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D4C7D" w:rsidRDefault="004C6EE1">
      <w:pPr>
        <w:spacing w:before="100" w:beforeAutospacing="1" w:after="100" w:afterAutospacing="1" w:line="240" w:lineRule="auto"/>
        <w:jc w:val="center"/>
        <w:textAlignment w:val="center"/>
        <w:divId w:val="1229220145"/>
        <w:rPr>
          <w:rFonts w:ascii="Times New Roman" w:hAnsi="Times New Roman" w:cs="Times New Roman"/>
          <w:b/>
          <w:bCs/>
          <w:color w:val="000000"/>
          <w:sz w:val="30"/>
          <w:szCs w:val="30"/>
          <w:lang w:val="bg-BG"/>
        </w:rPr>
      </w:pPr>
      <w:r w:rsidRPr="00AD4C7D">
        <w:rPr>
          <w:rFonts w:ascii="Times New Roman" w:hAnsi="Times New Roman" w:cs="Times New Roman"/>
          <w:b/>
          <w:bCs/>
          <w:color w:val="000000"/>
          <w:sz w:val="30"/>
          <w:szCs w:val="30"/>
          <w:lang w:val="bg-BG"/>
        </w:rPr>
        <w:t>НАРЕДБА № 10 ОТ 27 ЮНИ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2023-2027 Г.</w:t>
      </w:r>
    </w:p>
    <w:p w:rsidR="00000000" w:rsidRPr="00AD4C7D" w:rsidRDefault="004C6EE1">
      <w:pPr>
        <w:spacing w:after="0" w:line="240" w:lineRule="auto"/>
        <w:ind w:firstLine="1155"/>
        <w:textAlignment w:val="center"/>
        <w:divId w:val="484862982"/>
        <w:rPr>
          <w:rFonts w:ascii="Times New Roman" w:eastAsia="Times New Roman" w:hAnsi="Times New Roman" w:cs="Times New Roman"/>
          <w:i/>
          <w:iCs/>
          <w:color w:val="000000"/>
          <w:sz w:val="24"/>
          <w:szCs w:val="24"/>
          <w:lang w:val="bg-BG"/>
        </w:rPr>
      </w:pPr>
      <w:r w:rsidRPr="00AD4C7D">
        <w:rPr>
          <w:rFonts w:ascii="Times New Roman" w:eastAsia="Times New Roman" w:hAnsi="Times New Roman" w:cs="Times New Roman"/>
          <w:i/>
          <w:iCs/>
          <w:color w:val="000000"/>
          <w:sz w:val="24"/>
          <w:szCs w:val="24"/>
          <w:lang w:val="bg-BG"/>
        </w:rPr>
        <w:t>В сила от 30.06.2023 г.</w:t>
      </w:r>
    </w:p>
    <w:p w:rsidR="00000000" w:rsidRPr="00AD4C7D" w:rsidRDefault="004C6EE1">
      <w:pPr>
        <w:spacing w:after="0" w:line="240" w:lineRule="auto"/>
        <w:ind w:firstLine="1155"/>
        <w:textAlignment w:val="center"/>
        <w:divId w:val="1241869667"/>
        <w:rPr>
          <w:rFonts w:ascii="Times New Roman" w:eastAsia="Times New Roman" w:hAnsi="Times New Roman" w:cs="Times New Roman"/>
          <w:i/>
          <w:iCs/>
          <w:color w:val="000000"/>
          <w:sz w:val="24"/>
          <w:szCs w:val="24"/>
          <w:lang w:val="bg-BG"/>
        </w:rPr>
      </w:pPr>
      <w:r w:rsidRPr="00AD4C7D">
        <w:rPr>
          <w:rFonts w:ascii="Times New Roman" w:eastAsia="Times New Roman" w:hAnsi="Times New Roman" w:cs="Times New Roman"/>
          <w:i/>
          <w:iCs/>
          <w:color w:val="000000"/>
          <w:sz w:val="24"/>
          <w:szCs w:val="24"/>
          <w:lang w:val="bg-BG"/>
        </w:rPr>
        <w:t>Издадена от министъра на земеделието и храните</w:t>
      </w:r>
    </w:p>
    <w:p w:rsidR="00000000" w:rsidRPr="00AD4C7D" w:rsidRDefault="004C6EE1">
      <w:pPr>
        <w:spacing w:before="100" w:beforeAutospacing="1" w:after="100" w:afterAutospacing="1" w:line="240" w:lineRule="auto"/>
        <w:ind w:firstLine="1155"/>
        <w:jc w:val="both"/>
        <w:textAlignment w:val="center"/>
        <w:divId w:val="181869326"/>
        <w:rPr>
          <w:rFonts w:ascii="Times New Roman" w:hAnsi="Times New Roman" w:cs="Times New Roman"/>
          <w:i/>
          <w:iCs/>
          <w:color w:val="000000"/>
          <w:sz w:val="24"/>
          <w:szCs w:val="24"/>
          <w:lang w:val="bg-BG"/>
        </w:rPr>
      </w:pPr>
      <w:proofErr w:type="spellStart"/>
      <w:r w:rsidRPr="00AD4C7D">
        <w:rPr>
          <w:rFonts w:ascii="Times New Roman" w:hAnsi="Times New Roman" w:cs="Times New Roman"/>
          <w:i/>
          <w:iCs/>
          <w:color w:val="000000"/>
          <w:sz w:val="24"/>
          <w:szCs w:val="24"/>
          <w:lang w:val="bg-BG"/>
        </w:rPr>
        <w:t>Обн</w:t>
      </w:r>
      <w:proofErr w:type="spellEnd"/>
      <w:r w:rsidRPr="00AD4C7D">
        <w:rPr>
          <w:rFonts w:ascii="Times New Roman" w:hAnsi="Times New Roman" w:cs="Times New Roman"/>
          <w:i/>
          <w:iCs/>
          <w:color w:val="000000"/>
          <w:sz w:val="24"/>
          <w:szCs w:val="24"/>
          <w:lang w:val="bg-BG"/>
        </w:rPr>
        <w:t>. ДВ. бр.56 от 30 юни 2023г.</w:t>
      </w:r>
      <w:r w:rsidRPr="00AD4C7D">
        <w:rPr>
          <w:rFonts w:ascii="Times New Roman" w:hAnsi="Times New Roman" w:cs="Times New Roman"/>
          <w:i/>
          <w:iCs/>
          <w:color w:val="000000"/>
          <w:sz w:val="24"/>
          <w:szCs w:val="24"/>
          <w:lang w:val="bg-BG"/>
        </w:rPr>
        <w:t xml:space="preserve">, </w:t>
      </w:r>
      <w:r w:rsidRPr="00AD4C7D">
        <w:rPr>
          <w:rFonts w:ascii="Times New Roman" w:hAnsi="Times New Roman" w:cs="Times New Roman"/>
          <w:i/>
          <w:iCs/>
          <w:color w:val="000000"/>
          <w:sz w:val="24"/>
          <w:szCs w:val="24"/>
          <w:lang w:val="bg-BG"/>
        </w:rPr>
        <w:t>изм. и доп. ДВ. бр.41 от 10 май 2024г.</w:t>
      </w:r>
      <w:r w:rsidRPr="00AD4C7D">
        <w:rPr>
          <w:rFonts w:ascii="Times New Roman" w:hAnsi="Times New Roman" w:cs="Times New Roman"/>
          <w:i/>
          <w:iCs/>
          <w:color w:val="000000"/>
          <w:sz w:val="24"/>
          <w:szCs w:val="24"/>
          <w:lang w:val="bg-BG"/>
        </w:rPr>
        <w:t xml:space="preserve">, </w:t>
      </w:r>
      <w:r w:rsidRPr="00AD4C7D">
        <w:rPr>
          <w:rFonts w:ascii="Times New Roman" w:hAnsi="Times New Roman" w:cs="Times New Roman"/>
          <w:b/>
          <w:bCs/>
          <w:i/>
          <w:iCs/>
          <w:color w:val="0086C6"/>
          <w:sz w:val="24"/>
          <w:szCs w:val="24"/>
          <w:lang w:val="bg-BG"/>
        </w:rPr>
        <w:t>изм. и доп. ДВ. бр.46 от 31 май 2024г.</w:t>
      </w:r>
    </w:p>
    <w:p w:rsidR="00000000" w:rsidRPr="00AD4C7D" w:rsidRDefault="004C6EE1">
      <w:pPr>
        <w:spacing w:before="100" w:beforeAutospacing="1" w:after="100" w:afterAutospacing="1" w:line="240" w:lineRule="auto"/>
        <w:jc w:val="center"/>
        <w:textAlignment w:val="center"/>
        <w:divId w:val="1780685397"/>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първа.</w:t>
      </w:r>
      <w:r w:rsidRPr="00AD4C7D">
        <w:rPr>
          <w:rFonts w:ascii="Times New Roman" w:hAnsi="Times New Roman" w:cs="Times New Roman"/>
          <w:b/>
          <w:bCs/>
          <w:color w:val="000000"/>
          <w:sz w:val="26"/>
          <w:szCs w:val="26"/>
          <w:lang w:val="bg-BG"/>
        </w:rPr>
        <w:br/>
        <w:t>ОБЩИ ПОЛОЖЕНИЯ</w:t>
      </w:r>
    </w:p>
    <w:p w:rsidR="00000000" w:rsidRPr="00AD4C7D" w:rsidRDefault="004C6EE1">
      <w:pPr>
        <w:spacing w:after="0" w:line="240" w:lineRule="auto"/>
        <w:ind w:firstLine="1155"/>
        <w:jc w:val="both"/>
        <w:textAlignment w:val="center"/>
        <w:divId w:val="7853479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 (1) С тази наредба се уреждат усло</w:t>
      </w:r>
      <w:r w:rsidRPr="00AD4C7D">
        <w:rPr>
          <w:rFonts w:ascii="Times New Roman" w:eastAsia="Times New Roman" w:hAnsi="Times New Roman" w:cs="Times New Roman"/>
          <w:color w:val="000000"/>
          <w:sz w:val="24"/>
          <w:szCs w:val="24"/>
          <w:lang w:val="bg-BG"/>
        </w:rPr>
        <w:t>вията и редът за прилагане на интервенциите в поети задължения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на Република България за периода 2023 - 2</w:t>
      </w:r>
      <w:r w:rsidRPr="00AD4C7D">
        <w:rPr>
          <w:rFonts w:ascii="Times New Roman" w:eastAsia="Times New Roman" w:hAnsi="Times New Roman" w:cs="Times New Roman"/>
          <w:color w:val="000000"/>
          <w:sz w:val="24"/>
          <w:szCs w:val="24"/>
          <w:lang w:val="bg-BG"/>
        </w:rPr>
        <w:t xml:space="preserve">027 г., наричан по-нататък "Стратегически план", за отказ за изплащане и намаления на плащанията, за оттегляне на изплатената финансова помощ и за извършване на проверките по чл. 70 от Закона за подпомагане на земеделските производители (ЗПЗП), както и за </w:t>
      </w:r>
      <w:r w:rsidRPr="00AD4C7D">
        <w:rPr>
          <w:rFonts w:ascii="Times New Roman" w:eastAsia="Times New Roman" w:hAnsi="Times New Roman" w:cs="Times New Roman"/>
          <w:color w:val="000000"/>
          <w:sz w:val="24"/>
          <w:szCs w:val="24"/>
          <w:lang w:val="bg-BG"/>
        </w:rPr>
        <w:t>ре</w:t>
      </w:r>
      <w:bookmarkStart w:id="0" w:name="_GoBack"/>
      <w:bookmarkEnd w:id="0"/>
      <w:r w:rsidRPr="00AD4C7D">
        <w:rPr>
          <w:rFonts w:ascii="Times New Roman" w:eastAsia="Times New Roman" w:hAnsi="Times New Roman" w:cs="Times New Roman"/>
          <w:color w:val="000000"/>
          <w:sz w:val="24"/>
          <w:szCs w:val="24"/>
          <w:lang w:val="bg-BG"/>
        </w:rPr>
        <w:t>да за налагане на административни санкции.</w:t>
      </w:r>
    </w:p>
    <w:p w:rsidR="00000000" w:rsidRPr="00AD4C7D" w:rsidRDefault="004C6EE1">
      <w:pPr>
        <w:spacing w:after="120" w:line="240" w:lineRule="auto"/>
        <w:ind w:firstLine="1155"/>
        <w:jc w:val="both"/>
        <w:textAlignment w:val="center"/>
        <w:divId w:val="14559791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Наредбата се издава за прилагане на чл. 70 от Регламент (ЕС) 2021/2115 на Европейския парламент и на Съвета от 2 декември 2021 г. за установяване на правила за подпомагане за стратегическите планове, които т</w:t>
      </w:r>
      <w:r w:rsidRPr="00AD4C7D">
        <w:rPr>
          <w:rFonts w:ascii="Times New Roman" w:eastAsia="Times New Roman" w:hAnsi="Times New Roman" w:cs="Times New Roman"/>
          <w:color w:val="000000"/>
          <w:sz w:val="24"/>
          <w:szCs w:val="24"/>
          <w:lang w:val="bg-BG"/>
        </w:rPr>
        <w:t>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w:t>
      </w:r>
      <w:r w:rsidRPr="00AD4C7D">
        <w:rPr>
          <w:rFonts w:ascii="Times New Roman" w:eastAsia="Times New Roman" w:hAnsi="Times New Roman" w:cs="Times New Roman"/>
          <w:color w:val="000000"/>
          <w:sz w:val="24"/>
          <w:szCs w:val="24"/>
          <w:lang w:val="bg-BG"/>
        </w:rPr>
        <w:t>ЕЗФРСР), и за отмяна на регламенти (ЕС) № 1305/2013 и (ЕС) № 1307/2013 (ОВ, L 435/1 от 6 декември 2021 г.), наричан по-нататък "Регламент (ЕС) 2021/2115".</w:t>
      </w:r>
    </w:p>
    <w:p w:rsidR="00000000" w:rsidRPr="00AD4C7D" w:rsidRDefault="004C6EE1">
      <w:pPr>
        <w:spacing w:after="0" w:line="240" w:lineRule="auto"/>
        <w:ind w:firstLine="1155"/>
        <w:jc w:val="both"/>
        <w:textAlignment w:val="center"/>
        <w:divId w:val="4613123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 Прилагането на интервенциите по чл. 3, ал. 1 и плащанията по тях се предоставят при спазване н</w:t>
      </w:r>
      <w:r w:rsidRPr="00AD4C7D">
        <w:rPr>
          <w:rFonts w:ascii="Times New Roman" w:eastAsia="Times New Roman" w:hAnsi="Times New Roman" w:cs="Times New Roman"/>
          <w:color w:val="000000"/>
          <w:sz w:val="24"/>
          <w:szCs w:val="24"/>
          <w:lang w:val="bg-BG"/>
        </w:rPr>
        <w:t>а изискванията на:</w:t>
      </w:r>
    </w:p>
    <w:p w:rsidR="00000000" w:rsidRPr="00AD4C7D" w:rsidRDefault="004C6EE1">
      <w:pPr>
        <w:spacing w:after="0" w:line="240" w:lineRule="auto"/>
        <w:ind w:firstLine="1155"/>
        <w:jc w:val="both"/>
        <w:textAlignment w:val="center"/>
        <w:divId w:val="19238773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Стратегическия план;</w:t>
      </w:r>
    </w:p>
    <w:p w:rsidR="00000000" w:rsidRPr="00AD4C7D" w:rsidRDefault="004C6EE1">
      <w:pPr>
        <w:spacing w:after="0" w:line="240" w:lineRule="auto"/>
        <w:ind w:firstLine="1155"/>
        <w:jc w:val="both"/>
        <w:textAlignment w:val="center"/>
        <w:divId w:val="3006917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Регламент (ЕС) 2021/2115;</w:t>
      </w:r>
    </w:p>
    <w:p w:rsidR="00000000" w:rsidRPr="00AD4C7D" w:rsidRDefault="004C6EE1">
      <w:pPr>
        <w:spacing w:after="0" w:line="240" w:lineRule="auto"/>
        <w:ind w:firstLine="1155"/>
        <w:jc w:val="both"/>
        <w:textAlignment w:val="center"/>
        <w:divId w:val="11207581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w:t>
      </w:r>
      <w:r w:rsidRPr="00AD4C7D">
        <w:rPr>
          <w:rFonts w:ascii="Times New Roman" w:eastAsia="Times New Roman" w:hAnsi="Times New Roman" w:cs="Times New Roman"/>
          <w:color w:val="000000"/>
          <w:sz w:val="24"/>
          <w:szCs w:val="24"/>
          <w:lang w:val="bg-BG"/>
        </w:rPr>
        <w:t>на Регламент (ЕС) № 1306/2013 (ОВ, L 435/187 от 6 декември 2021 г.), наричан по-нататък "Регламент (ЕС) 2021/2116";</w:t>
      </w:r>
    </w:p>
    <w:p w:rsidR="00000000" w:rsidRPr="00AD4C7D" w:rsidRDefault="004C6EE1">
      <w:pPr>
        <w:spacing w:after="0" w:line="240" w:lineRule="auto"/>
        <w:ind w:firstLine="1155"/>
        <w:jc w:val="both"/>
        <w:textAlignment w:val="center"/>
        <w:divId w:val="21225305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Делегиран регламент (ЕС) № 2022/126 на Комисията от 7 декември 2021 г. за допълнение на Регламент (ЕС) 2021/2115 на Европейския парламент</w:t>
      </w:r>
      <w:r w:rsidRPr="00AD4C7D">
        <w:rPr>
          <w:rFonts w:ascii="Times New Roman" w:eastAsia="Times New Roman" w:hAnsi="Times New Roman" w:cs="Times New Roman"/>
          <w:color w:val="000000"/>
          <w:sz w:val="24"/>
          <w:szCs w:val="24"/>
          <w:lang w:val="bg-BG"/>
        </w:rPr>
        <w:t xml:space="preserve"> и на </w:t>
      </w:r>
      <w:r w:rsidRPr="00AD4C7D">
        <w:rPr>
          <w:rFonts w:ascii="Times New Roman" w:eastAsia="Times New Roman" w:hAnsi="Times New Roman" w:cs="Times New Roman"/>
          <w:color w:val="000000"/>
          <w:sz w:val="24"/>
          <w:szCs w:val="24"/>
          <w:lang w:val="bg-BG"/>
        </w:rPr>
        <w:lastRenderedPageBreak/>
        <w:t>Съвета с допълнителни изисквания по отношение на някои видове интервенции, посочени от държавите членки в стратегическите им планове по ОСП за периода 2023 - 2027 г. съгласно същия регламент, както и с правила във връзка със съотношението за стандарт</w:t>
      </w:r>
      <w:r w:rsidRPr="00AD4C7D">
        <w:rPr>
          <w:rFonts w:ascii="Times New Roman" w:eastAsia="Times New Roman" w:hAnsi="Times New Roman" w:cs="Times New Roman"/>
          <w:color w:val="000000"/>
          <w:sz w:val="24"/>
          <w:szCs w:val="24"/>
          <w:lang w:val="bg-BG"/>
        </w:rPr>
        <w:t xml:space="preserve"> 1 за добро земеделско и екологично състояние (ОВ, L 20/52 от 31 януари 2022 г.);</w:t>
      </w:r>
    </w:p>
    <w:p w:rsidR="00000000" w:rsidRPr="00AD4C7D" w:rsidRDefault="004C6EE1">
      <w:pPr>
        <w:spacing w:after="0" w:line="240" w:lineRule="auto"/>
        <w:ind w:firstLine="1155"/>
        <w:jc w:val="both"/>
        <w:textAlignment w:val="center"/>
        <w:divId w:val="17337694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Делегиран регламент (ЕС) 2022/127 на Комисията от 7 декември 2021 г. за допълнение на Регламент (ЕС) 2021/2116 на Европейския парламент и на Съвета с правила по отношение </w:t>
      </w:r>
      <w:r w:rsidRPr="00AD4C7D">
        <w:rPr>
          <w:rFonts w:ascii="Times New Roman" w:eastAsia="Times New Roman" w:hAnsi="Times New Roman" w:cs="Times New Roman"/>
          <w:color w:val="000000"/>
          <w:sz w:val="24"/>
          <w:szCs w:val="24"/>
          <w:lang w:val="bg-BG"/>
        </w:rPr>
        <w:t xml:space="preserve">на разплащателните агенции и други органи, финансовото управление, уравняването на сметките, </w:t>
      </w:r>
      <w:proofErr w:type="spellStart"/>
      <w:r w:rsidRPr="00AD4C7D">
        <w:rPr>
          <w:rFonts w:ascii="Times New Roman" w:eastAsia="Times New Roman" w:hAnsi="Times New Roman" w:cs="Times New Roman"/>
          <w:color w:val="000000"/>
          <w:sz w:val="24"/>
          <w:szCs w:val="24"/>
          <w:lang w:val="bg-BG"/>
        </w:rPr>
        <w:t>обезпеченията</w:t>
      </w:r>
      <w:proofErr w:type="spellEnd"/>
      <w:r w:rsidRPr="00AD4C7D">
        <w:rPr>
          <w:rFonts w:ascii="Times New Roman" w:eastAsia="Times New Roman" w:hAnsi="Times New Roman" w:cs="Times New Roman"/>
          <w:color w:val="000000"/>
          <w:sz w:val="24"/>
          <w:szCs w:val="24"/>
          <w:lang w:val="bg-BG"/>
        </w:rPr>
        <w:t xml:space="preserve"> и използването на еврото (ОВ, L 20 от 31 януари 2022 г.);</w:t>
      </w:r>
    </w:p>
    <w:p w:rsidR="00000000" w:rsidRPr="00AD4C7D" w:rsidRDefault="004C6EE1">
      <w:pPr>
        <w:spacing w:after="0" w:line="240" w:lineRule="auto"/>
        <w:ind w:firstLine="1155"/>
        <w:jc w:val="both"/>
        <w:textAlignment w:val="center"/>
        <w:divId w:val="16901751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6. Регламент за изпълнение (ЕС) 2022/128 на Комисията от 21 декември 2021 г. за определяне </w:t>
      </w:r>
      <w:r w:rsidRPr="00AD4C7D">
        <w:rPr>
          <w:rFonts w:ascii="Times New Roman" w:eastAsia="Times New Roman" w:hAnsi="Times New Roman" w:cs="Times New Roman"/>
          <w:color w:val="000000"/>
          <w:sz w:val="24"/>
          <w:szCs w:val="24"/>
          <w:lang w:val="bg-BG"/>
        </w:rPr>
        <w:t xml:space="preserve">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w:t>
      </w:r>
      <w:proofErr w:type="spellStart"/>
      <w:r w:rsidRPr="00AD4C7D">
        <w:rPr>
          <w:rFonts w:ascii="Times New Roman" w:eastAsia="Times New Roman" w:hAnsi="Times New Roman" w:cs="Times New Roman"/>
          <w:color w:val="000000"/>
          <w:sz w:val="24"/>
          <w:szCs w:val="24"/>
          <w:lang w:val="bg-BG"/>
        </w:rPr>
        <w:t>обезпеченията</w:t>
      </w:r>
      <w:proofErr w:type="spellEnd"/>
      <w:r w:rsidRPr="00AD4C7D">
        <w:rPr>
          <w:rFonts w:ascii="Times New Roman" w:eastAsia="Times New Roman" w:hAnsi="Times New Roman" w:cs="Times New Roman"/>
          <w:color w:val="000000"/>
          <w:sz w:val="24"/>
          <w:szCs w:val="24"/>
          <w:lang w:val="bg-BG"/>
        </w:rPr>
        <w:t xml:space="preserve"> и прозрачността (ОВ, L 20 от 31 я</w:t>
      </w:r>
      <w:r w:rsidRPr="00AD4C7D">
        <w:rPr>
          <w:rFonts w:ascii="Times New Roman" w:eastAsia="Times New Roman" w:hAnsi="Times New Roman" w:cs="Times New Roman"/>
          <w:color w:val="000000"/>
          <w:sz w:val="24"/>
          <w:szCs w:val="24"/>
          <w:lang w:val="bg-BG"/>
        </w:rPr>
        <w:t>нуари 2022 г.);</w:t>
      </w:r>
    </w:p>
    <w:p w:rsidR="00000000" w:rsidRPr="00AD4C7D" w:rsidRDefault="004C6EE1">
      <w:pPr>
        <w:spacing w:after="0" w:line="240" w:lineRule="auto"/>
        <w:ind w:firstLine="1155"/>
        <w:jc w:val="both"/>
        <w:textAlignment w:val="center"/>
        <w:divId w:val="12436398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Регламент за изпълнение (ЕС) 2021/2289 на Комисията от 21 декември 2021 г. за определяне на правила за прилагане на Регламент (ЕС) 2021/2115 на Европейския парламент и на Съвета относно представянето на съдържанието на стратегическите пл</w:t>
      </w:r>
      <w:r w:rsidRPr="00AD4C7D">
        <w:rPr>
          <w:rFonts w:ascii="Times New Roman" w:eastAsia="Times New Roman" w:hAnsi="Times New Roman" w:cs="Times New Roman"/>
          <w:color w:val="000000"/>
          <w:sz w:val="24"/>
          <w:szCs w:val="24"/>
          <w:lang w:val="bg-BG"/>
        </w:rPr>
        <w:t>анове по ОСП и относно електронната система за сигурен обмен на информация (ОВ, L 20 от 31 януари 2022 г.);</w:t>
      </w:r>
    </w:p>
    <w:p w:rsidR="00000000" w:rsidRPr="00AD4C7D" w:rsidRDefault="004C6EE1">
      <w:pPr>
        <w:spacing w:after="0" w:line="240" w:lineRule="auto"/>
        <w:ind w:firstLine="1155"/>
        <w:jc w:val="both"/>
        <w:textAlignment w:val="center"/>
        <w:divId w:val="21212980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Регламент за изпълнение (ЕС) 2021/2290 на Комисията от 21 декември 2021 г. за установяване на правила за методите за изчисляване на общите показа</w:t>
      </w:r>
      <w:r w:rsidRPr="00AD4C7D">
        <w:rPr>
          <w:rFonts w:ascii="Times New Roman" w:eastAsia="Times New Roman" w:hAnsi="Times New Roman" w:cs="Times New Roman"/>
          <w:color w:val="000000"/>
          <w:sz w:val="24"/>
          <w:szCs w:val="24"/>
          <w:lang w:val="bg-BG"/>
        </w:rPr>
        <w:t xml:space="preserve">тели за крайния продукт и за резултатите, предвидени в приложение I към Регламент (ЕС) 2021/2115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w:t>
      </w:r>
      <w:r w:rsidRPr="00AD4C7D">
        <w:rPr>
          <w:rFonts w:ascii="Times New Roman" w:eastAsia="Times New Roman" w:hAnsi="Times New Roman" w:cs="Times New Roman"/>
          <w:color w:val="000000"/>
          <w:sz w:val="24"/>
          <w:szCs w:val="24"/>
          <w:lang w:val="bg-BG"/>
        </w:rPr>
        <w:t>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w:t>
      </w:r>
      <w:r w:rsidRPr="00AD4C7D">
        <w:rPr>
          <w:rFonts w:ascii="Times New Roman" w:eastAsia="Times New Roman" w:hAnsi="Times New Roman" w:cs="Times New Roman"/>
          <w:color w:val="000000"/>
          <w:sz w:val="24"/>
          <w:szCs w:val="24"/>
          <w:lang w:val="bg-BG"/>
        </w:rPr>
        <w:t>5/2013 и (ЕС) № 1307/2013 (ОВ, L 458 от 22 декември 2021 г.);</w:t>
      </w:r>
    </w:p>
    <w:p w:rsidR="00000000" w:rsidRPr="00AD4C7D" w:rsidRDefault="004C6EE1">
      <w:pPr>
        <w:spacing w:after="0" w:line="240" w:lineRule="auto"/>
        <w:ind w:firstLine="1155"/>
        <w:jc w:val="both"/>
        <w:textAlignment w:val="center"/>
        <w:divId w:val="107069143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Делегиран регламент на Комисията (ЕС) 2022/1172 от 4 май 2022 г. за допълнение на Регламент (ЕС) 2021/2116 на Европейския парламент и на Съвета по отношение на интегрираната система за админи</w:t>
      </w:r>
      <w:r w:rsidRPr="00AD4C7D">
        <w:rPr>
          <w:rFonts w:ascii="Times New Roman" w:eastAsia="Times New Roman" w:hAnsi="Times New Roman" w:cs="Times New Roman"/>
          <w:color w:val="000000"/>
          <w:sz w:val="24"/>
          <w:szCs w:val="24"/>
          <w:lang w:val="bg-BG"/>
        </w:rPr>
        <w:t>стриране и контрол в рамките на общата селскостопанска политика и прилагането и изчисляването на административните санкции във връзка с предварителните условия (ОВ, L 183/12 от 8 юли 2022 г.), наричан по-нататък "Делегиран регламент (ЕС) 2022/1172";</w:t>
      </w:r>
    </w:p>
    <w:p w:rsidR="00000000" w:rsidRPr="00AD4C7D" w:rsidRDefault="004C6EE1">
      <w:pPr>
        <w:spacing w:after="0" w:line="240" w:lineRule="auto"/>
        <w:ind w:firstLine="1155"/>
        <w:jc w:val="both"/>
        <w:textAlignment w:val="center"/>
        <w:divId w:val="7544018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10. Ре</w:t>
      </w:r>
      <w:r w:rsidRPr="00AD4C7D">
        <w:rPr>
          <w:rFonts w:ascii="Times New Roman" w:eastAsia="Times New Roman" w:hAnsi="Times New Roman" w:cs="Times New Roman"/>
          <w:color w:val="000000"/>
          <w:sz w:val="24"/>
          <w:szCs w:val="24"/>
          <w:lang w:val="bg-BG"/>
        </w:rPr>
        <w:t>гламент за изпълнение (ЕС) 2022/1173 на Комисията от 31 май 2022 г. за определяне на правила за прилагането на Регламент (ЕС) 2021/2116 на Европейския парламент и на Съвета по отношение на интегрираната система за администриране и контрол в общата селскост</w:t>
      </w:r>
      <w:r w:rsidRPr="00AD4C7D">
        <w:rPr>
          <w:rFonts w:ascii="Times New Roman" w:eastAsia="Times New Roman" w:hAnsi="Times New Roman" w:cs="Times New Roman"/>
          <w:color w:val="000000"/>
          <w:sz w:val="24"/>
          <w:szCs w:val="24"/>
          <w:lang w:val="bg-BG"/>
        </w:rPr>
        <w:t>опанска политика (ОВ, L 183/23 от 8 юли 2022 г.), наричан по-нататък "Регламент за изпълнение (ЕС) 2022/1173";</w:t>
      </w:r>
    </w:p>
    <w:p w:rsidR="00000000" w:rsidRPr="00AD4C7D" w:rsidRDefault="004C6EE1">
      <w:pPr>
        <w:spacing w:after="0" w:line="240" w:lineRule="auto"/>
        <w:ind w:firstLine="1155"/>
        <w:jc w:val="both"/>
        <w:textAlignment w:val="center"/>
        <w:divId w:val="7045248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11. Регламент за изпълнение (ЕС) 2022/1475 на Комисията от 6 септември 2022 г. за определяне на подробни правила за прилагането на Регламент (ЕС)</w:t>
      </w:r>
      <w:r w:rsidRPr="00AD4C7D">
        <w:rPr>
          <w:rFonts w:ascii="Times New Roman" w:eastAsia="Times New Roman" w:hAnsi="Times New Roman" w:cs="Times New Roman"/>
          <w:color w:val="000000"/>
          <w:sz w:val="24"/>
          <w:szCs w:val="24"/>
          <w:lang w:val="bg-BG"/>
        </w:rPr>
        <w:t xml:space="preserve"> 2021/2115 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 (ОВ, L 232 от 7 септември 2022 г.);</w:t>
      </w:r>
    </w:p>
    <w:p w:rsidR="00000000" w:rsidRPr="00AD4C7D" w:rsidRDefault="004C6EE1">
      <w:pPr>
        <w:spacing w:after="120" w:line="240" w:lineRule="auto"/>
        <w:ind w:firstLine="1155"/>
        <w:jc w:val="both"/>
        <w:textAlignment w:val="center"/>
        <w:divId w:val="4238424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12. Регламент за изпълнение (ЕС) 2023/130 на Комисията от</w:t>
      </w:r>
      <w:r w:rsidRPr="00AD4C7D">
        <w:rPr>
          <w:rFonts w:ascii="Times New Roman" w:eastAsia="Times New Roman" w:hAnsi="Times New Roman" w:cs="Times New Roman"/>
          <w:color w:val="000000"/>
          <w:sz w:val="24"/>
          <w:szCs w:val="24"/>
          <w:lang w:val="bg-BG"/>
        </w:rPr>
        <w:t xml:space="preserve"> 18 януари 2023 г. за определяне на правила за прилагането на Регламент (ЕС) 2021/2115 на Европейския парламент и на Съвета по отношение на представянето на съдържанието на годишните доклади за качеството на изпълнението (ОВ, L 20 от 31 януари 2022 г.).</w:t>
      </w:r>
    </w:p>
    <w:p w:rsidR="00000000" w:rsidRPr="00AD4C7D" w:rsidRDefault="004C6EE1">
      <w:pPr>
        <w:spacing w:after="0" w:line="240" w:lineRule="auto"/>
        <w:ind w:firstLine="1155"/>
        <w:jc w:val="both"/>
        <w:textAlignment w:val="center"/>
        <w:divId w:val="213767288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w:t>
      </w:r>
      <w:r w:rsidRPr="00AD4C7D">
        <w:rPr>
          <w:rFonts w:ascii="Times New Roman" w:eastAsia="Times New Roman" w:hAnsi="Times New Roman" w:cs="Times New Roman"/>
          <w:color w:val="000000"/>
          <w:sz w:val="24"/>
          <w:szCs w:val="24"/>
          <w:lang w:val="bg-BG"/>
        </w:rPr>
        <w:t>. 3. (1) Интервенциите в областта на околната среда и климата и хуманно отношение към животните по чл. 1, ал. 1, включени в Стратегическия план, са:</w:t>
      </w:r>
    </w:p>
    <w:p w:rsidR="00000000" w:rsidRPr="00AD4C7D" w:rsidRDefault="004C6EE1">
      <w:pPr>
        <w:spacing w:after="0" w:line="240" w:lineRule="auto"/>
        <w:ind w:firstLine="1155"/>
        <w:jc w:val="both"/>
        <w:textAlignment w:val="center"/>
        <w:divId w:val="104224452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Подпомагане отглеждането на сортове, устойчиви към климатични условия чрез практики за интегрирано произ</w:t>
      </w:r>
      <w:r w:rsidRPr="00AD4C7D">
        <w:rPr>
          <w:rFonts w:ascii="Times New Roman" w:eastAsia="Times New Roman" w:hAnsi="Times New Roman" w:cs="Times New Roman"/>
          <w:color w:val="000000"/>
          <w:sz w:val="24"/>
          <w:szCs w:val="24"/>
          <w:lang w:val="bg-BG"/>
        </w:rPr>
        <w:t>водство;</w:t>
      </w:r>
    </w:p>
    <w:p w:rsidR="00000000" w:rsidRPr="00AD4C7D" w:rsidRDefault="004C6EE1">
      <w:pPr>
        <w:spacing w:after="0" w:line="240" w:lineRule="auto"/>
        <w:ind w:firstLine="1155"/>
        <w:jc w:val="both"/>
        <w:textAlignment w:val="center"/>
        <w:divId w:val="18744610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Насърчаване на естественото опрашване;</w:t>
      </w:r>
    </w:p>
    <w:p w:rsidR="00000000" w:rsidRPr="00AD4C7D" w:rsidRDefault="004C6EE1">
      <w:pPr>
        <w:spacing w:after="0" w:line="240" w:lineRule="auto"/>
        <w:ind w:firstLine="1155"/>
        <w:jc w:val="both"/>
        <w:textAlignment w:val="center"/>
        <w:divId w:val="3380494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Насърчаване използването на култури и сортове, устойчиви към климатичните условия;</w:t>
      </w:r>
    </w:p>
    <w:p w:rsidR="00000000" w:rsidRPr="00AD4C7D" w:rsidRDefault="004C6EE1">
      <w:pPr>
        <w:spacing w:after="0" w:line="240" w:lineRule="auto"/>
        <w:ind w:firstLine="1155"/>
        <w:jc w:val="both"/>
        <w:textAlignment w:val="center"/>
        <w:divId w:val="17192336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Опазване на застрашени от изчезване местни сортове, важни за селското стопанство;</w:t>
      </w:r>
    </w:p>
    <w:p w:rsidR="00000000" w:rsidRPr="00AD4C7D" w:rsidRDefault="004C6EE1">
      <w:pPr>
        <w:spacing w:after="0" w:line="240" w:lineRule="auto"/>
        <w:ind w:firstLine="1155"/>
        <w:jc w:val="both"/>
        <w:textAlignment w:val="center"/>
        <w:divId w:val="10215139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Опазване на местни породи (авто</w:t>
      </w:r>
      <w:r w:rsidRPr="00AD4C7D">
        <w:rPr>
          <w:rFonts w:ascii="Times New Roman" w:eastAsia="Times New Roman" w:hAnsi="Times New Roman" w:cs="Times New Roman"/>
          <w:color w:val="000000"/>
          <w:sz w:val="24"/>
          <w:szCs w:val="24"/>
          <w:lang w:val="bg-BG"/>
        </w:rPr>
        <w:t>хтонни), важни за селското стопанство;</w:t>
      </w:r>
    </w:p>
    <w:p w:rsidR="00000000" w:rsidRPr="00AD4C7D" w:rsidRDefault="004C6EE1">
      <w:pPr>
        <w:spacing w:after="0" w:line="240" w:lineRule="auto"/>
        <w:ind w:firstLine="1155"/>
        <w:jc w:val="both"/>
        <w:textAlignment w:val="center"/>
        <w:divId w:val="18418437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Традиционни практики за сезонна паша (</w:t>
      </w:r>
      <w:proofErr w:type="spellStart"/>
      <w:r w:rsidRPr="00AD4C7D">
        <w:rPr>
          <w:rFonts w:ascii="Times New Roman" w:eastAsia="Times New Roman" w:hAnsi="Times New Roman" w:cs="Times New Roman"/>
          <w:color w:val="000000"/>
          <w:sz w:val="24"/>
          <w:szCs w:val="24"/>
          <w:lang w:val="bg-BG"/>
        </w:rPr>
        <w:t>пасторализъм</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9093412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7. Поддържане на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w:t>
      </w:r>
      <w:proofErr w:type="spellStart"/>
      <w:r w:rsidRPr="00AD4C7D">
        <w:rPr>
          <w:rFonts w:ascii="Times New Roman" w:eastAsia="Times New Roman" w:hAnsi="Times New Roman" w:cs="Times New Roman"/>
          <w:color w:val="000000"/>
          <w:sz w:val="24"/>
          <w:szCs w:val="24"/>
          <w:lang w:val="bg-BG"/>
        </w:rPr>
        <w:t>Branta</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ruficollis</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в </w:t>
      </w:r>
      <w:proofErr w:type="spellStart"/>
      <w:r w:rsidRPr="00AD4C7D">
        <w:rPr>
          <w:rFonts w:ascii="Times New Roman" w:eastAsia="Times New Roman" w:hAnsi="Times New Roman" w:cs="Times New Roman"/>
          <w:color w:val="000000"/>
          <w:sz w:val="24"/>
          <w:szCs w:val="24"/>
          <w:lang w:val="bg-BG"/>
        </w:rPr>
        <w:t>орнитологични</w:t>
      </w:r>
      <w:proofErr w:type="spellEnd"/>
      <w:r w:rsidRPr="00AD4C7D">
        <w:rPr>
          <w:rFonts w:ascii="Times New Roman" w:eastAsia="Times New Roman" w:hAnsi="Times New Roman" w:cs="Times New Roman"/>
          <w:color w:val="000000"/>
          <w:sz w:val="24"/>
          <w:szCs w:val="24"/>
          <w:lang w:val="bg-BG"/>
        </w:rPr>
        <w:t xml:space="preserve"> важни места в обработваеми земи;</w:t>
      </w:r>
    </w:p>
    <w:p w:rsidR="00000000" w:rsidRPr="00AD4C7D" w:rsidRDefault="004C6EE1">
      <w:pPr>
        <w:spacing w:after="0" w:line="240" w:lineRule="auto"/>
        <w:ind w:firstLine="1155"/>
        <w:jc w:val="both"/>
        <w:textAlignment w:val="center"/>
        <w:divId w:val="13460556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Възстановяване и поддържане на деградирали пасищни територии;</w:t>
      </w:r>
    </w:p>
    <w:p w:rsidR="00000000" w:rsidRPr="00AD4C7D" w:rsidRDefault="004C6EE1">
      <w:pPr>
        <w:spacing w:after="0" w:line="240" w:lineRule="auto"/>
        <w:ind w:firstLine="1155"/>
        <w:jc w:val="both"/>
        <w:textAlignment w:val="center"/>
        <w:divId w:val="9224939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Хуманно отношение към</w:t>
      </w:r>
      <w:r w:rsidRPr="00AD4C7D">
        <w:rPr>
          <w:rFonts w:ascii="Times New Roman" w:eastAsia="Times New Roman" w:hAnsi="Times New Roman" w:cs="Times New Roman"/>
          <w:color w:val="000000"/>
          <w:sz w:val="24"/>
          <w:szCs w:val="24"/>
          <w:lang w:val="bg-BG"/>
        </w:rPr>
        <w:t xml:space="preserve"> животните и </w:t>
      </w:r>
      <w:proofErr w:type="spellStart"/>
      <w:r w:rsidRPr="00AD4C7D">
        <w:rPr>
          <w:rFonts w:ascii="Times New Roman" w:eastAsia="Times New Roman" w:hAnsi="Times New Roman" w:cs="Times New Roman"/>
          <w:color w:val="000000"/>
          <w:sz w:val="24"/>
          <w:szCs w:val="24"/>
          <w:lang w:val="bg-BG"/>
        </w:rPr>
        <w:t>антимикробна</w:t>
      </w:r>
      <w:proofErr w:type="spellEnd"/>
      <w:r w:rsidRPr="00AD4C7D">
        <w:rPr>
          <w:rFonts w:ascii="Times New Roman" w:eastAsia="Times New Roman" w:hAnsi="Times New Roman" w:cs="Times New Roman"/>
          <w:color w:val="000000"/>
          <w:sz w:val="24"/>
          <w:szCs w:val="24"/>
          <w:lang w:val="bg-BG"/>
        </w:rPr>
        <w:t xml:space="preserve"> резистентност.</w:t>
      </w:r>
    </w:p>
    <w:p w:rsidR="00000000" w:rsidRPr="00AD4C7D" w:rsidRDefault="004C6EE1">
      <w:pPr>
        <w:spacing w:after="0" w:line="240" w:lineRule="auto"/>
        <w:ind w:firstLine="1155"/>
        <w:jc w:val="both"/>
        <w:textAlignment w:val="center"/>
        <w:divId w:val="6365682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По интервенциите по ал. 1 или съответно в операциите се поемат многогодишни ангажименти за изпълнение на доброволно поети задължения и спазване на изисквания по управление на дейности или годишни задължения за х</w:t>
      </w:r>
      <w:r w:rsidRPr="00AD4C7D">
        <w:rPr>
          <w:rFonts w:ascii="Times New Roman" w:eastAsia="Times New Roman" w:hAnsi="Times New Roman" w:cs="Times New Roman"/>
          <w:color w:val="000000"/>
          <w:sz w:val="24"/>
          <w:szCs w:val="24"/>
          <w:lang w:val="bg-BG"/>
        </w:rPr>
        <w:t>уманно отношение към животните.</w:t>
      </w:r>
    </w:p>
    <w:p w:rsidR="00000000" w:rsidRPr="00AD4C7D" w:rsidRDefault="004C6EE1">
      <w:pPr>
        <w:spacing w:after="120" w:line="240" w:lineRule="auto"/>
        <w:ind w:firstLine="1155"/>
        <w:jc w:val="both"/>
        <w:textAlignment w:val="center"/>
        <w:divId w:val="12130321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Задълженията по ал. 2 надхвърлят съответните законоустановени изисквания за управление съгласно ръководството по чл. 55, ал. 2 от ЗПЗП и стандартите за добро земеделско и екологично състояние съгласно заповедта по чл. 55</w:t>
      </w:r>
      <w:r w:rsidRPr="00AD4C7D">
        <w:rPr>
          <w:rFonts w:ascii="Times New Roman" w:eastAsia="Times New Roman" w:hAnsi="Times New Roman" w:cs="Times New Roman"/>
          <w:color w:val="000000"/>
          <w:sz w:val="24"/>
          <w:szCs w:val="24"/>
          <w:lang w:val="bg-BG"/>
        </w:rPr>
        <w:t>, ал. 1 от ЗПЗП, минимални изисквания за използване на торове и на продукти за растителна защита, както и съответните други задължителни изисквания, определени в Стратегическия план или установени в националната нормативна уредба и в правото на Европейския</w:t>
      </w:r>
      <w:r w:rsidRPr="00AD4C7D">
        <w:rPr>
          <w:rFonts w:ascii="Times New Roman" w:eastAsia="Times New Roman" w:hAnsi="Times New Roman" w:cs="Times New Roman"/>
          <w:color w:val="000000"/>
          <w:sz w:val="24"/>
          <w:szCs w:val="24"/>
          <w:lang w:val="bg-BG"/>
        </w:rPr>
        <w:t xml:space="preserve"> съюз.</w:t>
      </w:r>
    </w:p>
    <w:p w:rsidR="00000000" w:rsidRPr="00AD4C7D" w:rsidRDefault="004C6EE1">
      <w:pPr>
        <w:spacing w:before="100" w:beforeAutospacing="1" w:after="100" w:afterAutospacing="1" w:line="240" w:lineRule="auto"/>
        <w:jc w:val="center"/>
        <w:textAlignment w:val="center"/>
        <w:divId w:val="1967464979"/>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втора.</w:t>
      </w:r>
      <w:r w:rsidRPr="00AD4C7D">
        <w:rPr>
          <w:rFonts w:ascii="Times New Roman" w:hAnsi="Times New Roman" w:cs="Times New Roman"/>
          <w:b/>
          <w:bCs/>
          <w:color w:val="000000"/>
          <w:sz w:val="26"/>
          <w:szCs w:val="26"/>
          <w:lang w:val="bg-BG"/>
        </w:rPr>
        <w:br/>
        <w:t>ЗЕМЕДЕЛСКИ СТОПАНИ И ЗАЯВЛЕНИЯ</w:t>
      </w:r>
    </w:p>
    <w:p w:rsidR="00000000" w:rsidRPr="00AD4C7D" w:rsidRDefault="004C6EE1">
      <w:pPr>
        <w:spacing w:before="100" w:beforeAutospacing="1" w:after="100" w:afterAutospacing="1" w:line="240" w:lineRule="auto"/>
        <w:jc w:val="center"/>
        <w:textAlignment w:val="center"/>
        <w:divId w:val="1139759826"/>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w:t>
      </w:r>
      <w:r w:rsidRPr="00AD4C7D">
        <w:rPr>
          <w:rFonts w:ascii="Times New Roman" w:hAnsi="Times New Roman" w:cs="Times New Roman"/>
          <w:b/>
          <w:bCs/>
          <w:color w:val="000000"/>
          <w:sz w:val="26"/>
          <w:szCs w:val="26"/>
          <w:lang w:val="bg-BG"/>
        </w:rPr>
        <w:br/>
        <w:t>Земеделски стопани</w:t>
      </w:r>
    </w:p>
    <w:p w:rsidR="00000000" w:rsidRPr="00AD4C7D" w:rsidRDefault="004C6EE1">
      <w:pPr>
        <w:spacing w:after="0" w:line="240" w:lineRule="auto"/>
        <w:ind w:firstLine="1155"/>
        <w:jc w:val="both"/>
        <w:textAlignment w:val="center"/>
        <w:divId w:val="11398080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 (1) Допустими за подпомагане по реда на тази наредба са земеделски стопани, които:</w:t>
      </w:r>
    </w:p>
    <w:p w:rsidR="00000000" w:rsidRPr="00AD4C7D" w:rsidRDefault="004C6EE1">
      <w:pPr>
        <w:spacing w:after="0" w:line="240" w:lineRule="auto"/>
        <w:ind w:firstLine="1155"/>
        <w:jc w:val="both"/>
        <w:textAlignment w:val="center"/>
        <w:divId w:val="9793056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регистрирани в Интегрираната система за администриране и контрол по чл. 30, ал</w:t>
      </w:r>
      <w:r w:rsidRPr="00AD4C7D">
        <w:rPr>
          <w:rFonts w:ascii="Times New Roman" w:eastAsia="Times New Roman" w:hAnsi="Times New Roman" w:cs="Times New Roman"/>
          <w:color w:val="000000"/>
          <w:sz w:val="24"/>
          <w:szCs w:val="24"/>
          <w:lang w:val="bg-BG"/>
        </w:rPr>
        <w:t>. 1 от ЗПЗП (ИСАК);</w:t>
      </w:r>
    </w:p>
    <w:p w:rsidR="00000000" w:rsidRPr="00AD4C7D" w:rsidRDefault="004C6EE1">
      <w:pPr>
        <w:spacing w:after="0" w:line="240" w:lineRule="auto"/>
        <w:ind w:firstLine="1155"/>
        <w:jc w:val="both"/>
        <w:textAlignment w:val="center"/>
        <w:divId w:val="770229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са активни земеделски стопани по смисъла на чл. 54 от ЗПЗП;</w:t>
      </w:r>
    </w:p>
    <w:p w:rsidR="00000000" w:rsidRPr="00AD4C7D" w:rsidRDefault="004C6EE1">
      <w:pPr>
        <w:spacing w:after="0" w:line="240" w:lineRule="auto"/>
        <w:ind w:firstLine="1155"/>
        <w:jc w:val="both"/>
        <w:textAlignment w:val="center"/>
        <w:divId w:val="15297522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3. отговарят на условията за подпомагане по съответните интервенции по чл. 3, ал. 1.</w:t>
      </w:r>
    </w:p>
    <w:p w:rsidR="00000000" w:rsidRPr="00AD4C7D" w:rsidRDefault="004C6EE1">
      <w:pPr>
        <w:spacing w:after="0" w:line="240" w:lineRule="auto"/>
        <w:ind w:firstLine="1155"/>
        <w:jc w:val="both"/>
        <w:textAlignment w:val="center"/>
        <w:divId w:val="19882447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 стопани, заявили подпомагане само по интервенцията по чл. 3, ал. 1, т. 2,</w:t>
      </w:r>
      <w:r w:rsidRPr="00AD4C7D">
        <w:rPr>
          <w:rFonts w:ascii="Times New Roman" w:eastAsia="Times New Roman" w:hAnsi="Times New Roman" w:cs="Times New Roman"/>
          <w:color w:val="000000"/>
          <w:sz w:val="24"/>
          <w:szCs w:val="24"/>
          <w:lang w:val="bg-BG"/>
        </w:rPr>
        <w:t xml:space="preserve"> могат да не отговарят на изискването по ал. 1, т. 2, като трябва да са регистрирани съгласно чл. 7, ал. 1 от ЗПЗП.</w:t>
      </w:r>
    </w:p>
    <w:p w:rsidR="00000000" w:rsidRPr="00AD4C7D" w:rsidRDefault="004C6EE1">
      <w:pPr>
        <w:spacing w:after="120" w:line="240" w:lineRule="auto"/>
        <w:ind w:firstLine="1155"/>
        <w:jc w:val="both"/>
        <w:textAlignment w:val="center"/>
        <w:divId w:val="5264131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Земеделските стопани предоставят на Държавен фонд "Земеделие" (ДФЗ) информацията, необходима за тяхното идентифициране по чл. 59, парагр</w:t>
      </w:r>
      <w:r w:rsidRPr="00AD4C7D">
        <w:rPr>
          <w:rFonts w:ascii="Times New Roman" w:eastAsia="Times New Roman" w:hAnsi="Times New Roman" w:cs="Times New Roman"/>
          <w:color w:val="000000"/>
          <w:sz w:val="24"/>
          <w:szCs w:val="24"/>
          <w:lang w:val="bg-BG"/>
        </w:rPr>
        <w:t>аф 4 от Регламент (ЕС) 2021/2116.</w:t>
      </w:r>
    </w:p>
    <w:p w:rsidR="00000000" w:rsidRPr="00AD4C7D" w:rsidRDefault="004C6EE1">
      <w:pPr>
        <w:spacing w:after="0" w:line="240" w:lineRule="auto"/>
        <w:ind w:firstLine="1155"/>
        <w:jc w:val="both"/>
        <w:textAlignment w:val="center"/>
        <w:divId w:val="197895447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 (1) Земеделският стопанин или упълномощеното от него лице, което отговаря за изпълнението на дейностите и задълженията в стопанството, кандидат по интервенциите по чл. 3, ал. 1, т. 1 - 8, трябва да имат:</w:t>
      </w:r>
    </w:p>
    <w:p w:rsidR="00000000" w:rsidRPr="00AD4C7D" w:rsidRDefault="004C6EE1">
      <w:pPr>
        <w:spacing w:after="0" w:line="240" w:lineRule="auto"/>
        <w:ind w:firstLine="1155"/>
        <w:jc w:val="both"/>
        <w:textAlignment w:val="center"/>
        <w:divId w:val="20498423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w:t>
      </w:r>
      <w:proofErr w:type="spellStart"/>
      <w:r w:rsidRPr="00AD4C7D">
        <w:rPr>
          <w:rFonts w:ascii="Times New Roman" w:eastAsia="Times New Roman" w:hAnsi="Times New Roman" w:cs="Times New Roman"/>
          <w:color w:val="000000"/>
          <w:sz w:val="24"/>
          <w:szCs w:val="24"/>
          <w:lang w:val="bg-BG"/>
        </w:rPr>
        <w:t>агроекол</w:t>
      </w:r>
      <w:r w:rsidRPr="00AD4C7D">
        <w:rPr>
          <w:rFonts w:ascii="Times New Roman" w:eastAsia="Times New Roman" w:hAnsi="Times New Roman" w:cs="Times New Roman"/>
          <w:color w:val="000000"/>
          <w:sz w:val="24"/>
          <w:szCs w:val="24"/>
          <w:lang w:val="bg-BG"/>
        </w:rPr>
        <w:t>огично</w:t>
      </w:r>
      <w:proofErr w:type="spellEnd"/>
      <w:r w:rsidRPr="00AD4C7D">
        <w:rPr>
          <w:rFonts w:ascii="Times New Roman" w:eastAsia="Times New Roman" w:hAnsi="Times New Roman" w:cs="Times New Roman"/>
          <w:color w:val="000000"/>
          <w:sz w:val="24"/>
          <w:szCs w:val="24"/>
          <w:lang w:val="bg-BG"/>
        </w:rPr>
        <w:t xml:space="preserve"> обучение в областта на земеделието, насочени към: смекчаване на последиците от изменението на климата и за адаптация към него; устойчивото развитие и ефективно управление на природните ресурси, като вода, почва и въздух; защита на биологичното разно</w:t>
      </w:r>
      <w:r w:rsidRPr="00AD4C7D">
        <w:rPr>
          <w:rFonts w:ascii="Times New Roman" w:eastAsia="Times New Roman" w:hAnsi="Times New Roman" w:cs="Times New Roman"/>
          <w:color w:val="000000"/>
          <w:sz w:val="24"/>
          <w:szCs w:val="24"/>
          <w:lang w:val="bg-BG"/>
        </w:rPr>
        <w:t xml:space="preserve">образие, подобряване на </w:t>
      </w:r>
      <w:proofErr w:type="spellStart"/>
      <w:r w:rsidRPr="00AD4C7D">
        <w:rPr>
          <w:rFonts w:ascii="Times New Roman" w:eastAsia="Times New Roman" w:hAnsi="Times New Roman" w:cs="Times New Roman"/>
          <w:color w:val="000000"/>
          <w:sz w:val="24"/>
          <w:szCs w:val="24"/>
          <w:lang w:val="bg-BG"/>
        </w:rPr>
        <w:t>екосистемните</w:t>
      </w:r>
      <w:proofErr w:type="spellEnd"/>
      <w:r w:rsidRPr="00AD4C7D">
        <w:rPr>
          <w:rFonts w:ascii="Times New Roman" w:eastAsia="Times New Roman" w:hAnsi="Times New Roman" w:cs="Times New Roman"/>
          <w:color w:val="000000"/>
          <w:sz w:val="24"/>
          <w:szCs w:val="24"/>
          <w:lang w:val="bg-BG"/>
        </w:rPr>
        <w:t xml:space="preserve"> услуги и опазване на местообитанията и ландшафта или други в областта на околната среда и климата; или</w:t>
      </w:r>
    </w:p>
    <w:p w:rsidR="00000000" w:rsidRPr="00AD4C7D" w:rsidRDefault="004C6EE1">
      <w:pPr>
        <w:spacing w:after="0" w:line="240" w:lineRule="auto"/>
        <w:ind w:firstLine="1155"/>
        <w:jc w:val="both"/>
        <w:textAlignment w:val="center"/>
        <w:divId w:val="18351027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доказан опит в извършването на </w:t>
      </w:r>
      <w:proofErr w:type="spellStart"/>
      <w:r w:rsidRPr="00AD4C7D">
        <w:rPr>
          <w:rFonts w:ascii="Times New Roman" w:eastAsia="Times New Roman" w:hAnsi="Times New Roman" w:cs="Times New Roman"/>
          <w:color w:val="000000"/>
          <w:sz w:val="24"/>
          <w:szCs w:val="24"/>
          <w:lang w:val="bg-BG"/>
        </w:rPr>
        <w:t>агроекологични</w:t>
      </w:r>
      <w:proofErr w:type="spellEnd"/>
      <w:r w:rsidRPr="00AD4C7D">
        <w:rPr>
          <w:rFonts w:ascii="Times New Roman" w:eastAsia="Times New Roman" w:hAnsi="Times New Roman" w:cs="Times New Roman"/>
          <w:color w:val="000000"/>
          <w:sz w:val="24"/>
          <w:szCs w:val="24"/>
          <w:lang w:val="bg-BG"/>
        </w:rPr>
        <w:t xml:space="preserve"> дейности - изпълнявали са поети ангажименти по мярка 214 "</w:t>
      </w:r>
      <w:proofErr w:type="spellStart"/>
      <w:r w:rsidRPr="00AD4C7D">
        <w:rPr>
          <w:rFonts w:ascii="Times New Roman" w:eastAsia="Times New Roman" w:hAnsi="Times New Roman" w:cs="Times New Roman"/>
          <w:color w:val="000000"/>
          <w:sz w:val="24"/>
          <w:szCs w:val="24"/>
          <w:lang w:val="bg-BG"/>
        </w:rPr>
        <w:t>Агроекол</w:t>
      </w:r>
      <w:r w:rsidRPr="00AD4C7D">
        <w:rPr>
          <w:rFonts w:ascii="Times New Roman" w:eastAsia="Times New Roman" w:hAnsi="Times New Roman" w:cs="Times New Roman"/>
          <w:color w:val="000000"/>
          <w:sz w:val="24"/>
          <w:szCs w:val="24"/>
          <w:lang w:val="bg-BG"/>
        </w:rPr>
        <w:t>огични</w:t>
      </w:r>
      <w:proofErr w:type="spellEnd"/>
      <w:r w:rsidRPr="00AD4C7D">
        <w:rPr>
          <w:rFonts w:ascii="Times New Roman" w:eastAsia="Times New Roman" w:hAnsi="Times New Roman" w:cs="Times New Roman"/>
          <w:color w:val="000000"/>
          <w:sz w:val="24"/>
          <w:szCs w:val="24"/>
          <w:lang w:val="bg-BG"/>
        </w:rPr>
        <w:t xml:space="preserve"> плащания" от Програмата за развитие на селските райони за периода 2007 - 2013 г. или по мярка 10 "</w:t>
      </w:r>
      <w:proofErr w:type="spellStart"/>
      <w:r w:rsidRPr="00AD4C7D">
        <w:rPr>
          <w:rFonts w:ascii="Times New Roman" w:eastAsia="Times New Roman" w:hAnsi="Times New Roman" w:cs="Times New Roman"/>
          <w:color w:val="000000"/>
          <w:sz w:val="24"/>
          <w:szCs w:val="24"/>
          <w:lang w:val="bg-BG"/>
        </w:rPr>
        <w:t>Агроекология</w:t>
      </w:r>
      <w:proofErr w:type="spellEnd"/>
      <w:r w:rsidRPr="00AD4C7D">
        <w:rPr>
          <w:rFonts w:ascii="Times New Roman" w:eastAsia="Times New Roman" w:hAnsi="Times New Roman" w:cs="Times New Roman"/>
          <w:color w:val="000000"/>
          <w:sz w:val="24"/>
          <w:szCs w:val="24"/>
          <w:lang w:val="bg-BG"/>
        </w:rPr>
        <w:t xml:space="preserve"> и климат" от Програмата за развитие на селските райони за периода 2014 - 2020 г. (ПРСР 2014 - 2020 г.) или текущо изпълняват дейности от н</w:t>
      </w:r>
      <w:r w:rsidRPr="00AD4C7D">
        <w:rPr>
          <w:rFonts w:ascii="Times New Roman" w:eastAsia="Times New Roman" w:hAnsi="Times New Roman" w:cs="Times New Roman"/>
          <w:color w:val="000000"/>
          <w:sz w:val="24"/>
          <w:szCs w:val="24"/>
          <w:lang w:val="bg-BG"/>
        </w:rPr>
        <w:t>аправление по мярка 10 "</w:t>
      </w:r>
      <w:proofErr w:type="spellStart"/>
      <w:r w:rsidRPr="00AD4C7D">
        <w:rPr>
          <w:rFonts w:ascii="Times New Roman" w:eastAsia="Times New Roman" w:hAnsi="Times New Roman" w:cs="Times New Roman"/>
          <w:color w:val="000000"/>
          <w:sz w:val="24"/>
          <w:szCs w:val="24"/>
          <w:lang w:val="bg-BG"/>
        </w:rPr>
        <w:t>Агроекология</w:t>
      </w:r>
      <w:proofErr w:type="spellEnd"/>
      <w:r w:rsidRPr="00AD4C7D">
        <w:rPr>
          <w:rFonts w:ascii="Times New Roman" w:eastAsia="Times New Roman" w:hAnsi="Times New Roman" w:cs="Times New Roman"/>
          <w:color w:val="000000"/>
          <w:sz w:val="24"/>
          <w:szCs w:val="24"/>
          <w:lang w:val="bg-BG"/>
        </w:rPr>
        <w:t xml:space="preserve"> и климат" от ПРСР 2014 - 2020 г., аналогични на тези, които прилагат при поемане на многогодишен ангажимент по съответната интервенция по чл. 3, ал. 1, т. 1 - 8.</w:t>
      </w:r>
    </w:p>
    <w:p w:rsidR="00000000" w:rsidRPr="00AD4C7D" w:rsidRDefault="004C6EE1">
      <w:pPr>
        <w:spacing w:after="120" w:line="240" w:lineRule="auto"/>
        <w:ind w:firstLine="1155"/>
        <w:jc w:val="both"/>
        <w:textAlignment w:val="center"/>
        <w:divId w:val="6155285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Условията по ал. 1, т. 1 трябва да са изпълнени до 31</w:t>
      </w:r>
      <w:r w:rsidRPr="00AD4C7D">
        <w:rPr>
          <w:rFonts w:ascii="Times New Roman" w:eastAsia="Times New Roman" w:hAnsi="Times New Roman" w:cs="Times New Roman"/>
          <w:color w:val="000000"/>
          <w:sz w:val="24"/>
          <w:szCs w:val="24"/>
          <w:lang w:val="bg-BG"/>
        </w:rPr>
        <w:t xml:space="preserve"> декември на втората година от изпълнение на многогодишния ангажимент по съответната интервенция по чл. 3, ал. 1, т. 1 - 8.</w:t>
      </w:r>
    </w:p>
    <w:p w:rsidR="00000000" w:rsidRPr="00AD4C7D" w:rsidRDefault="004C6EE1">
      <w:pPr>
        <w:spacing w:after="0" w:line="240" w:lineRule="auto"/>
        <w:ind w:firstLine="1155"/>
        <w:jc w:val="both"/>
        <w:textAlignment w:val="center"/>
        <w:divId w:val="14626527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 (1) Изпълнението на изискванията на чл. 5, ал. 1, т. 1 се установява с документ за преминато обучение, издаден от обучаваща и</w:t>
      </w:r>
      <w:r w:rsidRPr="00AD4C7D">
        <w:rPr>
          <w:rFonts w:ascii="Times New Roman" w:eastAsia="Times New Roman" w:hAnsi="Times New Roman" w:cs="Times New Roman"/>
          <w:color w:val="000000"/>
          <w:sz w:val="24"/>
          <w:szCs w:val="24"/>
          <w:lang w:val="bg-BG"/>
        </w:rPr>
        <w:t>нституция, съгласно Закона за висшето образование или удостоверение, издадено от някоя от институциите по чл. 18, т. 1, 5 и 6 от Закона за професионалното образование и обучение.</w:t>
      </w:r>
    </w:p>
    <w:p w:rsidR="00000000" w:rsidRPr="00AD4C7D" w:rsidRDefault="004C6EE1">
      <w:pPr>
        <w:spacing w:after="0" w:line="240" w:lineRule="auto"/>
        <w:ind w:firstLine="1155"/>
        <w:jc w:val="both"/>
        <w:textAlignment w:val="center"/>
        <w:divId w:val="19323972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Удостоверението или друг документ за преминато обучение по част от профес</w:t>
      </w:r>
      <w:r w:rsidRPr="00AD4C7D">
        <w:rPr>
          <w:rFonts w:ascii="Times New Roman" w:eastAsia="Times New Roman" w:hAnsi="Times New Roman" w:cs="Times New Roman"/>
          <w:color w:val="000000"/>
          <w:sz w:val="24"/>
          <w:szCs w:val="24"/>
          <w:lang w:val="bg-BG"/>
        </w:rPr>
        <w:t xml:space="preserve">ия или получена степен на професионална квалификация трябва да бъде издадено от някоя от институциите по чл. 18, т. 1, 5 и 6 от Закона за професионалното образование и обучение, а за центровете за професионално обучение (ЦПО) се изисква и да бъдат вписани </w:t>
      </w:r>
      <w:r w:rsidRPr="00AD4C7D">
        <w:rPr>
          <w:rFonts w:ascii="Times New Roman" w:eastAsia="Times New Roman" w:hAnsi="Times New Roman" w:cs="Times New Roman"/>
          <w:color w:val="000000"/>
          <w:sz w:val="24"/>
          <w:szCs w:val="24"/>
          <w:lang w:val="bg-BG"/>
        </w:rPr>
        <w:t>в Регистъра на лицензираните ЦПО към Националната агенция за професионално образование и обучение.</w:t>
      </w:r>
    </w:p>
    <w:p w:rsidR="00000000" w:rsidRPr="00AD4C7D" w:rsidRDefault="004C6EE1">
      <w:pPr>
        <w:spacing w:after="120" w:line="240" w:lineRule="auto"/>
        <w:ind w:firstLine="1155"/>
        <w:jc w:val="both"/>
        <w:textAlignment w:val="center"/>
        <w:divId w:val="15913504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Удостоверението или документът за преминато обучение по ал. 1 и 2 не се предоставят на хартиен носител, ако могат да бъдат проверени служебно от ДФЗ.</w:t>
      </w:r>
    </w:p>
    <w:p w:rsidR="00000000" w:rsidRPr="00AD4C7D" w:rsidRDefault="004C6EE1">
      <w:pPr>
        <w:spacing w:after="120" w:line="240" w:lineRule="auto"/>
        <w:ind w:firstLine="1155"/>
        <w:jc w:val="both"/>
        <w:textAlignment w:val="center"/>
        <w:divId w:val="11477450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w:t>
      </w:r>
      <w:r w:rsidRPr="00AD4C7D">
        <w:rPr>
          <w:rFonts w:ascii="Times New Roman" w:eastAsia="Times New Roman" w:hAnsi="Times New Roman" w:cs="Times New Roman"/>
          <w:color w:val="000000"/>
          <w:sz w:val="24"/>
          <w:szCs w:val="24"/>
          <w:lang w:val="bg-BG"/>
        </w:rPr>
        <w:t xml:space="preserve"> 7. Когато земеделският стопанин или упълномощеното от него лице, което отговаря за изпълнението на дейностите и задълженията в стопанството, вече са доказали, че отговарят на изискванията по чл. 5, при поемане на многогодишен </w:t>
      </w:r>
      <w:r w:rsidRPr="00AD4C7D">
        <w:rPr>
          <w:rFonts w:ascii="Times New Roman" w:eastAsia="Times New Roman" w:hAnsi="Times New Roman" w:cs="Times New Roman"/>
          <w:color w:val="000000"/>
          <w:sz w:val="24"/>
          <w:szCs w:val="24"/>
          <w:lang w:val="bg-BG"/>
        </w:rPr>
        <w:lastRenderedPageBreak/>
        <w:t>ангажимент по съответната инт</w:t>
      </w:r>
      <w:r w:rsidRPr="00AD4C7D">
        <w:rPr>
          <w:rFonts w:ascii="Times New Roman" w:eastAsia="Times New Roman" w:hAnsi="Times New Roman" w:cs="Times New Roman"/>
          <w:color w:val="000000"/>
          <w:sz w:val="24"/>
          <w:szCs w:val="24"/>
          <w:lang w:val="bg-BG"/>
        </w:rPr>
        <w:t>ервенция по чл. 3, ал. 1, т. 1 - 8 изискванията по чл. 5 се считат за изпълнени.</w:t>
      </w:r>
    </w:p>
    <w:p w:rsidR="00000000" w:rsidRPr="00AD4C7D" w:rsidRDefault="004C6EE1">
      <w:pPr>
        <w:spacing w:before="100" w:beforeAutospacing="1" w:after="100" w:afterAutospacing="1" w:line="240" w:lineRule="auto"/>
        <w:jc w:val="center"/>
        <w:textAlignment w:val="center"/>
        <w:divId w:val="51793715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w:t>
      </w:r>
      <w:r w:rsidRPr="00AD4C7D">
        <w:rPr>
          <w:rFonts w:ascii="Times New Roman" w:hAnsi="Times New Roman" w:cs="Times New Roman"/>
          <w:b/>
          <w:bCs/>
          <w:color w:val="000000"/>
          <w:sz w:val="26"/>
          <w:szCs w:val="26"/>
          <w:lang w:val="bg-BG"/>
        </w:rPr>
        <w:br/>
        <w:t>Прехвърляне на стопанство</w:t>
      </w:r>
    </w:p>
    <w:p w:rsidR="00000000" w:rsidRPr="00AD4C7D" w:rsidRDefault="004C6EE1">
      <w:pPr>
        <w:spacing w:after="0" w:line="240" w:lineRule="auto"/>
        <w:ind w:firstLine="1155"/>
        <w:jc w:val="both"/>
        <w:textAlignment w:val="center"/>
        <w:divId w:val="4335953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 (1) Земеделските стопани, поели многогодишен ангажимент по интервенциите по чл. 3, ал. 1, т. 1 - 8, в хода на изпълнение на задълж</w:t>
      </w:r>
      <w:r w:rsidRPr="00AD4C7D">
        <w:rPr>
          <w:rFonts w:ascii="Times New Roman" w:eastAsia="Times New Roman" w:hAnsi="Times New Roman" w:cs="Times New Roman"/>
          <w:color w:val="000000"/>
          <w:sz w:val="24"/>
          <w:szCs w:val="24"/>
          <w:lang w:val="bg-BG"/>
        </w:rPr>
        <w:t>енията си по този ангажимент могат да прехвърлят земеделското си стопанство.</w:t>
      </w:r>
    </w:p>
    <w:p w:rsidR="00000000" w:rsidRPr="00AD4C7D" w:rsidRDefault="004C6EE1">
      <w:pPr>
        <w:spacing w:after="0" w:line="240" w:lineRule="auto"/>
        <w:ind w:firstLine="1155"/>
        <w:jc w:val="both"/>
        <w:textAlignment w:val="center"/>
        <w:divId w:val="1736118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При прехвърляне на стопанство приобретателят продължава извършваните от </w:t>
      </w:r>
      <w:proofErr w:type="spellStart"/>
      <w:r w:rsidRPr="00AD4C7D">
        <w:rPr>
          <w:rFonts w:ascii="Times New Roman" w:eastAsia="Times New Roman" w:hAnsi="Times New Roman" w:cs="Times New Roman"/>
          <w:color w:val="000000"/>
          <w:sz w:val="24"/>
          <w:szCs w:val="24"/>
          <w:lang w:val="bg-BG"/>
        </w:rPr>
        <w:t>прехвърлителя</w:t>
      </w:r>
      <w:proofErr w:type="spellEnd"/>
      <w:r w:rsidRPr="00AD4C7D">
        <w:rPr>
          <w:rFonts w:ascii="Times New Roman" w:eastAsia="Times New Roman" w:hAnsi="Times New Roman" w:cs="Times New Roman"/>
          <w:color w:val="000000"/>
          <w:sz w:val="24"/>
          <w:szCs w:val="24"/>
          <w:lang w:val="bg-BG"/>
        </w:rPr>
        <w:t xml:space="preserve"> дейности до края на многогодишния ангажимент, когато отговаря на изискванията по чл. 4 и </w:t>
      </w:r>
      <w:r w:rsidRPr="00AD4C7D">
        <w:rPr>
          <w:rFonts w:ascii="Times New Roman" w:eastAsia="Times New Roman" w:hAnsi="Times New Roman" w:cs="Times New Roman"/>
          <w:color w:val="000000"/>
          <w:sz w:val="24"/>
          <w:szCs w:val="24"/>
          <w:lang w:val="bg-BG"/>
        </w:rPr>
        <w:t>5 и на изискванията за подпомагане за съответната интервенция.</w:t>
      </w:r>
    </w:p>
    <w:p w:rsidR="00000000" w:rsidRPr="00AD4C7D" w:rsidRDefault="004C6EE1">
      <w:pPr>
        <w:spacing w:after="0" w:line="240" w:lineRule="auto"/>
        <w:ind w:firstLine="1155"/>
        <w:jc w:val="both"/>
        <w:textAlignment w:val="center"/>
        <w:divId w:val="40182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При прехвърляне на стопанството приобретателят встъпва в правата и задълженията на </w:t>
      </w:r>
      <w:proofErr w:type="spellStart"/>
      <w:r w:rsidRPr="00AD4C7D">
        <w:rPr>
          <w:rFonts w:ascii="Times New Roman" w:eastAsia="Times New Roman" w:hAnsi="Times New Roman" w:cs="Times New Roman"/>
          <w:color w:val="000000"/>
          <w:sz w:val="24"/>
          <w:szCs w:val="24"/>
          <w:lang w:val="bg-BG"/>
        </w:rPr>
        <w:t>прехвърлителя</w:t>
      </w:r>
      <w:proofErr w:type="spellEnd"/>
      <w:r w:rsidRPr="00AD4C7D">
        <w:rPr>
          <w:rFonts w:ascii="Times New Roman" w:eastAsia="Times New Roman" w:hAnsi="Times New Roman" w:cs="Times New Roman"/>
          <w:color w:val="000000"/>
          <w:sz w:val="24"/>
          <w:szCs w:val="24"/>
          <w:lang w:val="bg-BG"/>
        </w:rPr>
        <w:t xml:space="preserve"> по подадено през текущата кампания на годината на кандидатстване заявление за подпомагане ил</w:t>
      </w:r>
      <w:r w:rsidRPr="00AD4C7D">
        <w:rPr>
          <w:rFonts w:ascii="Times New Roman" w:eastAsia="Times New Roman" w:hAnsi="Times New Roman" w:cs="Times New Roman"/>
          <w:color w:val="000000"/>
          <w:sz w:val="24"/>
          <w:szCs w:val="24"/>
          <w:lang w:val="bg-BG"/>
        </w:rPr>
        <w:t>и заявление за плащане по интервенцията по чл. 3, ал. 1, т. 9 и по многогодишния ангажимент по интервенциите по чл. 3, ал. 1, т. 1 - 8 след одобрението на ДФЗ.</w:t>
      </w:r>
    </w:p>
    <w:p w:rsidR="00000000" w:rsidRPr="00AD4C7D" w:rsidRDefault="004C6EE1">
      <w:pPr>
        <w:spacing w:after="120" w:line="240" w:lineRule="auto"/>
        <w:ind w:firstLine="1155"/>
        <w:jc w:val="both"/>
        <w:textAlignment w:val="center"/>
        <w:divId w:val="13163709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Приобретателят на задължения по многогодишни ангажименти по ал. 1 трябва да отговаря на изис</w:t>
      </w:r>
      <w:r w:rsidRPr="00AD4C7D">
        <w:rPr>
          <w:rFonts w:ascii="Times New Roman" w:eastAsia="Times New Roman" w:hAnsi="Times New Roman" w:cs="Times New Roman"/>
          <w:color w:val="000000"/>
          <w:sz w:val="24"/>
          <w:szCs w:val="24"/>
          <w:lang w:val="bg-BG"/>
        </w:rPr>
        <w:t>кванията на чл. 4 преди датата на одобрение на прехвърляне на стопанството и на чл. 5, когато прехвърлянето е извършено след втората година от поетия многогодишен ангажимент.</w:t>
      </w:r>
    </w:p>
    <w:p w:rsidR="00000000" w:rsidRPr="00AD4C7D" w:rsidRDefault="004C6EE1">
      <w:pPr>
        <w:spacing w:after="0" w:line="240" w:lineRule="auto"/>
        <w:ind w:firstLine="1155"/>
        <w:jc w:val="both"/>
        <w:textAlignment w:val="center"/>
        <w:divId w:val="1506070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9. (1) След промяна в собствеността и ползването на производствените единици </w:t>
      </w:r>
      <w:proofErr w:type="spellStart"/>
      <w:r w:rsidRPr="00AD4C7D">
        <w:rPr>
          <w:rFonts w:ascii="Times New Roman" w:eastAsia="Times New Roman" w:hAnsi="Times New Roman" w:cs="Times New Roman"/>
          <w:color w:val="000000"/>
          <w:sz w:val="24"/>
          <w:szCs w:val="24"/>
          <w:lang w:val="bg-BG"/>
        </w:rPr>
        <w:t>прехвърлителят</w:t>
      </w:r>
      <w:proofErr w:type="spellEnd"/>
      <w:r w:rsidRPr="00AD4C7D">
        <w:rPr>
          <w:rFonts w:ascii="Times New Roman" w:eastAsia="Times New Roman" w:hAnsi="Times New Roman" w:cs="Times New Roman"/>
          <w:color w:val="000000"/>
          <w:sz w:val="24"/>
          <w:szCs w:val="24"/>
          <w:lang w:val="bg-BG"/>
        </w:rPr>
        <w:t xml:space="preserve"> и приобретателят подават чрез системата за електронни услуги (СЕУ) по чл. 30, ал. 2, т. 6 от ЗПЗП или пред областната дирекция на ДФЗ (ОД на ДФЗ) по регистрация на </w:t>
      </w:r>
      <w:proofErr w:type="spellStart"/>
      <w:r w:rsidRPr="00AD4C7D">
        <w:rPr>
          <w:rFonts w:ascii="Times New Roman" w:eastAsia="Times New Roman" w:hAnsi="Times New Roman" w:cs="Times New Roman"/>
          <w:color w:val="000000"/>
          <w:sz w:val="24"/>
          <w:szCs w:val="24"/>
          <w:lang w:val="bg-BG"/>
        </w:rPr>
        <w:t>прехвърлителя</w:t>
      </w:r>
      <w:proofErr w:type="spellEnd"/>
      <w:r w:rsidRPr="00AD4C7D">
        <w:rPr>
          <w:rFonts w:ascii="Times New Roman" w:eastAsia="Times New Roman" w:hAnsi="Times New Roman" w:cs="Times New Roman"/>
          <w:color w:val="000000"/>
          <w:sz w:val="24"/>
          <w:szCs w:val="24"/>
          <w:lang w:val="bg-BG"/>
        </w:rPr>
        <w:t xml:space="preserve"> съвместна декларация по образец, одобрен от изпълнителния дирек</w:t>
      </w:r>
      <w:r w:rsidRPr="00AD4C7D">
        <w:rPr>
          <w:rFonts w:ascii="Times New Roman" w:eastAsia="Times New Roman" w:hAnsi="Times New Roman" w:cs="Times New Roman"/>
          <w:color w:val="000000"/>
          <w:sz w:val="24"/>
          <w:szCs w:val="24"/>
          <w:lang w:val="bg-BG"/>
        </w:rPr>
        <w:t>тор на ДФЗ, за прехвърляне на стопанството, по реда на Наредба № 4 от 2023 г. за условията и реда за подаване на заявления за подпомагане по интервенции за подпомагане на площ и за животни (ДВ, бр. 30 от 2023 г.), наричана по-нататък "Наредба № 4 от 2023 г</w:t>
      </w:r>
      <w:r w:rsidRPr="00AD4C7D">
        <w:rPr>
          <w:rFonts w:ascii="Times New Roman" w:eastAsia="Times New Roman" w:hAnsi="Times New Roman" w:cs="Times New Roman"/>
          <w:color w:val="000000"/>
          <w:sz w:val="24"/>
          <w:szCs w:val="24"/>
          <w:lang w:val="bg-BG"/>
        </w:rPr>
        <w:t>.", и в срока по чл. 18, ал. 3 от същата наредба.</w:t>
      </w:r>
    </w:p>
    <w:p w:rsidR="00000000" w:rsidRPr="00AD4C7D" w:rsidRDefault="004C6EE1">
      <w:pPr>
        <w:spacing w:after="120" w:line="240" w:lineRule="auto"/>
        <w:ind w:firstLine="1155"/>
        <w:jc w:val="both"/>
        <w:textAlignment w:val="center"/>
        <w:divId w:val="7678967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Държавен фонд "Земеделие" уведомява </w:t>
      </w:r>
      <w:proofErr w:type="spellStart"/>
      <w:r w:rsidRPr="00AD4C7D">
        <w:rPr>
          <w:rFonts w:ascii="Times New Roman" w:eastAsia="Times New Roman" w:hAnsi="Times New Roman" w:cs="Times New Roman"/>
          <w:color w:val="000000"/>
          <w:sz w:val="24"/>
          <w:szCs w:val="24"/>
          <w:lang w:val="bg-BG"/>
        </w:rPr>
        <w:t>прехвърлителя</w:t>
      </w:r>
      <w:proofErr w:type="spellEnd"/>
      <w:r w:rsidRPr="00AD4C7D">
        <w:rPr>
          <w:rFonts w:ascii="Times New Roman" w:eastAsia="Times New Roman" w:hAnsi="Times New Roman" w:cs="Times New Roman"/>
          <w:color w:val="000000"/>
          <w:sz w:val="24"/>
          <w:szCs w:val="24"/>
          <w:lang w:val="bg-BG"/>
        </w:rPr>
        <w:t xml:space="preserve"> и приобретателя за взетото решение в срок един месец от постъпване на декларацията и всички изискуеми документи в ОД на ДФЗ, като им изпраща съобщение за одобрението чрез СЕУ.</w:t>
      </w:r>
    </w:p>
    <w:p w:rsidR="00000000" w:rsidRPr="00AD4C7D" w:rsidRDefault="004C6EE1">
      <w:pPr>
        <w:spacing w:after="120" w:line="240" w:lineRule="auto"/>
        <w:ind w:firstLine="1155"/>
        <w:jc w:val="both"/>
        <w:textAlignment w:val="center"/>
        <w:divId w:val="16694794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 Когато приобретате</w:t>
      </w:r>
      <w:r w:rsidRPr="00AD4C7D">
        <w:rPr>
          <w:rFonts w:ascii="Times New Roman" w:eastAsia="Times New Roman" w:hAnsi="Times New Roman" w:cs="Times New Roman"/>
          <w:color w:val="000000"/>
          <w:sz w:val="24"/>
          <w:szCs w:val="24"/>
          <w:lang w:val="bg-BG"/>
        </w:rPr>
        <w:t xml:space="preserve">лят декларира, че ще продължи прилагането на дейности по интервенцията до края на многогодишния ангажимент, но не го изпълни, </w:t>
      </w:r>
      <w:proofErr w:type="spellStart"/>
      <w:r w:rsidRPr="00AD4C7D">
        <w:rPr>
          <w:rFonts w:ascii="Times New Roman" w:eastAsia="Times New Roman" w:hAnsi="Times New Roman" w:cs="Times New Roman"/>
          <w:color w:val="000000"/>
          <w:sz w:val="24"/>
          <w:szCs w:val="24"/>
          <w:lang w:val="bg-BG"/>
        </w:rPr>
        <w:t>прехвърлителят</w:t>
      </w:r>
      <w:proofErr w:type="spellEnd"/>
      <w:r w:rsidRPr="00AD4C7D">
        <w:rPr>
          <w:rFonts w:ascii="Times New Roman" w:eastAsia="Times New Roman" w:hAnsi="Times New Roman" w:cs="Times New Roman"/>
          <w:color w:val="000000"/>
          <w:sz w:val="24"/>
          <w:szCs w:val="24"/>
          <w:lang w:val="bg-BG"/>
        </w:rPr>
        <w:t xml:space="preserve"> възстановява изплатената финансова помощ, получена до момента на прехвърляне на стопанството, а приобретателят възс</w:t>
      </w:r>
      <w:r w:rsidRPr="00AD4C7D">
        <w:rPr>
          <w:rFonts w:ascii="Times New Roman" w:eastAsia="Times New Roman" w:hAnsi="Times New Roman" w:cs="Times New Roman"/>
          <w:color w:val="000000"/>
          <w:sz w:val="24"/>
          <w:szCs w:val="24"/>
          <w:lang w:val="bg-BG"/>
        </w:rPr>
        <w:t>тановява изплатената финансова помощ, получена след прехвърляне на стопанството.</w:t>
      </w:r>
    </w:p>
    <w:p w:rsidR="00000000" w:rsidRPr="00AD4C7D" w:rsidRDefault="004C6EE1">
      <w:pPr>
        <w:spacing w:after="120" w:line="240" w:lineRule="auto"/>
        <w:ind w:firstLine="1155"/>
        <w:jc w:val="both"/>
        <w:textAlignment w:val="center"/>
        <w:divId w:val="66435486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11. При прехвърляне на стопанство приобретателят спазва всички задължения и изисквания по управление на дейностите на прилаганите интервенции, които е прилагал </w:t>
      </w:r>
      <w:proofErr w:type="spellStart"/>
      <w:r w:rsidRPr="00AD4C7D">
        <w:rPr>
          <w:rFonts w:ascii="Times New Roman" w:eastAsia="Times New Roman" w:hAnsi="Times New Roman" w:cs="Times New Roman"/>
          <w:color w:val="000000"/>
          <w:sz w:val="24"/>
          <w:szCs w:val="24"/>
          <w:lang w:val="bg-BG"/>
        </w:rPr>
        <w:t>прехвърлите</w:t>
      </w:r>
      <w:r w:rsidRPr="00AD4C7D">
        <w:rPr>
          <w:rFonts w:ascii="Times New Roman" w:eastAsia="Times New Roman" w:hAnsi="Times New Roman" w:cs="Times New Roman"/>
          <w:color w:val="000000"/>
          <w:sz w:val="24"/>
          <w:szCs w:val="24"/>
          <w:lang w:val="bg-BG"/>
        </w:rPr>
        <w:t>лят</w:t>
      </w:r>
      <w:proofErr w:type="spellEnd"/>
      <w:r w:rsidRPr="00AD4C7D">
        <w:rPr>
          <w:rFonts w:ascii="Times New Roman" w:eastAsia="Times New Roman" w:hAnsi="Times New Roman" w:cs="Times New Roman"/>
          <w:color w:val="000000"/>
          <w:sz w:val="24"/>
          <w:szCs w:val="24"/>
          <w:lang w:val="bg-BG"/>
        </w:rPr>
        <w:t xml:space="preserve"> до изтичане на многогодишния ангажимент.</w:t>
      </w:r>
    </w:p>
    <w:p w:rsidR="00000000" w:rsidRPr="00AD4C7D" w:rsidRDefault="004C6EE1">
      <w:pPr>
        <w:spacing w:before="100" w:beforeAutospacing="1" w:after="100" w:afterAutospacing="1" w:line="240" w:lineRule="auto"/>
        <w:jc w:val="center"/>
        <w:textAlignment w:val="center"/>
        <w:divId w:val="2045859386"/>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lastRenderedPageBreak/>
        <w:t>Раздел III.</w:t>
      </w:r>
      <w:r w:rsidRPr="00AD4C7D">
        <w:rPr>
          <w:rFonts w:ascii="Times New Roman" w:hAnsi="Times New Roman" w:cs="Times New Roman"/>
          <w:b/>
          <w:bCs/>
          <w:color w:val="000000"/>
          <w:sz w:val="26"/>
          <w:szCs w:val="26"/>
          <w:lang w:val="bg-BG"/>
        </w:rPr>
        <w:br/>
        <w:t>Подаване на заявления за подпомагане, заявления за плащане и заявления за доброволен отказ</w:t>
      </w:r>
    </w:p>
    <w:p w:rsidR="00000000" w:rsidRPr="00AD4C7D" w:rsidRDefault="004C6EE1">
      <w:pPr>
        <w:spacing w:after="0" w:line="240" w:lineRule="auto"/>
        <w:ind w:firstLine="1155"/>
        <w:jc w:val="both"/>
        <w:textAlignment w:val="center"/>
        <w:divId w:val="2441907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12. (1) Земеделските стопани подават заявления за подпомагане и/или заявления за плащане в сроковете за</w:t>
      </w:r>
      <w:r w:rsidRPr="00AD4C7D">
        <w:rPr>
          <w:rFonts w:ascii="Times New Roman" w:eastAsia="Times New Roman" w:hAnsi="Times New Roman" w:cs="Times New Roman"/>
          <w:color w:val="000000"/>
          <w:sz w:val="24"/>
          <w:szCs w:val="24"/>
          <w:lang w:val="bg-BG"/>
        </w:rPr>
        <w:t xml:space="preserve"> прием и при условията, определени в заповедта на министъра на земеделието и храните по чл. 5 от Наредба № 4 от 2023 г.</w:t>
      </w:r>
    </w:p>
    <w:p w:rsidR="00000000" w:rsidRPr="00AD4C7D" w:rsidRDefault="004C6EE1">
      <w:pPr>
        <w:spacing w:after="0" w:line="240" w:lineRule="auto"/>
        <w:ind w:firstLine="1155"/>
        <w:jc w:val="both"/>
        <w:textAlignment w:val="center"/>
        <w:divId w:val="9858630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"Заявлението за подпомагане" по интервенциите по чл. 3, ал. 1, т. 1 - 8 през първата година на кандидатстване е и "заявление за плащ</w:t>
      </w:r>
      <w:r w:rsidRPr="00AD4C7D">
        <w:rPr>
          <w:rFonts w:ascii="Times New Roman" w:eastAsia="Times New Roman" w:hAnsi="Times New Roman" w:cs="Times New Roman"/>
          <w:color w:val="000000"/>
          <w:sz w:val="24"/>
          <w:szCs w:val="24"/>
          <w:lang w:val="bg-BG"/>
        </w:rPr>
        <w:t>ане".</w:t>
      </w:r>
    </w:p>
    <w:p w:rsidR="00000000" w:rsidRPr="00AD4C7D" w:rsidRDefault="004C6EE1">
      <w:pPr>
        <w:spacing w:after="0" w:line="240" w:lineRule="auto"/>
        <w:ind w:firstLine="1155"/>
        <w:jc w:val="both"/>
        <w:textAlignment w:val="center"/>
        <w:divId w:val="4891776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През всяка следваща година земеделските стопани, бенефициенти по интервенциите по чл. 3, ал. 1, т. 1 - 8, подават "заявление за плащане".</w:t>
      </w:r>
    </w:p>
    <w:p w:rsidR="00000000" w:rsidRPr="00AD4C7D" w:rsidRDefault="004C6EE1">
      <w:pPr>
        <w:spacing w:after="0" w:line="240" w:lineRule="auto"/>
        <w:ind w:firstLine="1155"/>
        <w:jc w:val="both"/>
        <w:textAlignment w:val="center"/>
        <w:divId w:val="117283951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През 2024 г. и 2025 г. земеделските стопани могат да заявят в изпълняван многогодишен ангажимент чрез по</w:t>
      </w:r>
      <w:r w:rsidRPr="00AD4C7D">
        <w:rPr>
          <w:rFonts w:ascii="Times New Roman" w:eastAsia="Times New Roman" w:hAnsi="Times New Roman" w:cs="Times New Roman"/>
          <w:color w:val="000000"/>
          <w:sz w:val="24"/>
          <w:szCs w:val="24"/>
          <w:lang w:val="bg-BG"/>
        </w:rPr>
        <w:t>даване на заявление за подпомагане нови земеделски площи или парцели, които могат да бъдат одобрени за участие при наличие на финансови средства след отчитане на необходимите средства за поетите многогодишни ангажименти от ДФЗ до ограниченията по бюджета н</w:t>
      </w:r>
      <w:r w:rsidRPr="00AD4C7D">
        <w:rPr>
          <w:rFonts w:ascii="Times New Roman" w:eastAsia="Times New Roman" w:hAnsi="Times New Roman" w:cs="Times New Roman"/>
          <w:color w:val="000000"/>
          <w:sz w:val="24"/>
          <w:szCs w:val="24"/>
          <w:lang w:val="bg-BG"/>
        </w:rPr>
        <w:t>а съответната интервенция или при допълнителни условия, уредени в заповедта по чл. 5, ал. 3 от Наредба № 4 от 2023 г., или когато е приложимо, след предприемане на подходящи други действия по чл. 67, ал. 3 от ЗПЗП.</w:t>
      </w:r>
    </w:p>
    <w:p w:rsidR="00000000" w:rsidRPr="00AD4C7D" w:rsidRDefault="004C6EE1">
      <w:pPr>
        <w:spacing w:after="120" w:line="240" w:lineRule="auto"/>
        <w:ind w:firstLine="1155"/>
        <w:jc w:val="both"/>
        <w:textAlignment w:val="center"/>
        <w:divId w:val="17224425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Заявлението за подпомагане по интерве</w:t>
      </w:r>
      <w:r w:rsidRPr="00AD4C7D">
        <w:rPr>
          <w:rFonts w:ascii="Times New Roman" w:eastAsia="Times New Roman" w:hAnsi="Times New Roman" w:cs="Times New Roman"/>
          <w:color w:val="000000"/>
          <w:sz w:val="24"/>
          <w:szCs w:val="24"/>
          <w:lang w:val="bg-BG"/>
        </w:rPr>
        <w:t>нцията по чл. 3, ал. 1, т. 9 е и "заявление за плащане".</w:t>
      </w:r>
    </w:p>
    <w:p w:rsidR="00000000" w:rsidRPr="00AD4C7D" w:rsidRDefault="004C6EE1">
      <w:pPr>
        <w:spacing w:after="120" w:line="240" w:lineRule="auto"/>
        <w:ind w:firstLine="1155"/>
        <w:jc w:val="both"/>
        <w:textAlignment w:val="center"/>
        <w:divId w:val="17546643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13. Прием на заявления за подпомагане и/или заявления за плащане може да се извършва под условие в съответствие със заповедта по чл. 5, ал. 3 от Наредба № 4 от 2023 г. В този случай земеделският </w:t>
      </w:r>
      <w:r w:rsidRPr="00AD4C7D">
        <w:rPr>
          <w:rFonts w:ascii="Times New Roman" w:eastAsia="Times New Roman" w:hAnsi="Times New Roman" w:cs="Times New Roman"/>
          <w:color w:val="000000"/>
          <w:sz w:val="24"/>
          <w:szCs w:val="24"/>
          <w:lang w:val="bg-BG"/>
        </w:rPr>
        <w:t>стопанин писмено декларира съгласието си, че одобрението за участие в съответната интервенция или операция по някоя от интервенциите по чл. 3, ал. 1 и предоставянето на финансовата помощ ще се извърши при наличие на финансов ресурс, след отчитане на необхо</w:t>
      </w:r>
      <w:r w:rsidRPr="00AD4C7D">
        <w:rPr>
          <w:rFonts w:ascii="Times New Roman" w:eastAsia="Times New Roman" w:hAnsi="Times New Roman" w:cs="Times New Roman"/>
          <w:color w:val="000000"/>
          <w:sz w:val="24"/>
          <w:szCs w:val="24"/>
          <w:lang w:val="bg-BG"/>
        </w:rPr>
        <w:t>димите средства от ДФЗ за поетите многогодишни ангажименти до ограниченията по бюджета на съответната интервенция в Стратегическия план.</w:t>
      </w:r>
    </w:p>
    <w:p w:rsidR="00000000" w:rsidRPr="00AD4C7D" w:rsidRDefault="004C6EE1">
      <w:pPr>
        <w:spacing w:after="0" w:line="240" w:lineRule="auto"/>
        <w:ind w:firstLine="1155"/>
        <w:jc w:val="both"/>
        <w:textAlignment w:val="center"/>
        <w:divId w:val="19149722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14. (1) Земеделските стопани с подаването на заявленията по чл. 12 заявяват за участие в съответната интервенция по</w:t>
      </w:r>
      <w:r w:rsidRPr="00AD4C7D">
        <w:rPr>
          <w:rFonts w:ascii="Times New Roman" w:eastAsia="Times New Roman" w:hAnsi="Times New Roman" w:cs="Times New Roman"/>
          <w:color w:val="000000"/>
          <w:sz w:val="24"/>
          <w:szCs w:val="24"/>
          <w:lang w:val="bg-BG"/>
        </w:rPr>
        <w:t xml:space="preserve"> чл. 3, ал. 1, т. 1 - 8 земеделски парцели, животни или пчелини.</w:t>
      </w:r>
    </w:p>
    <w:p w:rsidR="00000000" w:rsidRPr="00AD4C7D" w:rsidRDefault="004C6EE1">
      <w:pPr>
        <w:spacing w:after="0" w:line="240" w:lineRule="auto"/>
        <w:ind w:firstLine="1155"/>
        <w:jc w:val="both"/>
        <w:textAlignment w:val="center"/>
        <w:divId w:val="15117507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с подаването на заявление по чл. 12, ал. 5 заявяват интервенцията по чл. 3, ал. 1, т. 9 и допустимите по дейностите в интервенцията животни, отглеждани в животновъден</w:t>
      </w:r>
      <w:r w:rsidRPr="00AD4C7D">
        <w:rPr>
          <w:rFonts w:ascii="Times New Roman" w:eastAsia="Times New Roman" w:hAnsi="Times New Roman" w:cs="Times New Roman"/>
          <w:color w:val="000000"/>
          <w:sz w:val="24"/>
          <w:szCs w:val="24"/>
          <w:lang w:val="bg-BG"/>
        </w:rPr>
        <w:t xml:space="preserve"> обект, регистриран по реда на чл. 137 от Закона за ветеринарномедицинската дейност (ЗВД), съответно:</w:t>
      </w:r>
    </w:p>
    <w:p w:rsidR="00000000" w:rsidRPr="00AD4C7D" w:rsidRDefault="004C6EE1">
      <w:pPr>
        <w:spacing w:after="0" w:line="240" w:lineRule="auto"/>
        <w:ind w:firstLine="1155"/>
        <w:jc w:val="both"/>
        <w:textAlignment w:val="center"/>
        <w:divId w:val="121269181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всички животни от допустимите категории за дейността "Осигуряване на благоприятна жизнена среда/свободна подова площ на животните", отглеждани в съотве</w:t>
      </w:r>
      <w:r w:rsidRPr="00AD4C7D">
        <w:rPr>
          <w:rFonts w:ascii="Times New Roman" w:eastAsia="Times New Roman" w:hAnsi="Times New Roman" w:cs="Times New Roman"/>
          <w:color w:val="000000"/>
          <w:sz w:val="24"/>
          <w:szCs w:val="24"/>
          <w:lang w:val="bg-BG"/>
        </w:rPr>
        <w:t>тния животновъден обект;</w:t>
      </w:r>
    </w:p>
    <w:p w:rsidR="00000000" w:rsidRPr="00AD4C7D" w:rsidRDefault="004C6EE1">
      <w:pPr>
        <w:spacing w:after="0" w:line="240" w:lineRule="auto"/>
        <w:ind w:firstLine="1155"/>
        <w:jc w:val="both"/>
        <w:textAlignment w:val="center"/>
        <w:divId w:val="2238359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животните, с които се извършва паша за дейността "Осигуряване на свободно отглеждане на открито";</w:t>
      </w:r>
    </w:p>
    <w:p w:rsidR="00000000" w:rsidRPr="00AD4C7D" w:rsidRDefault="004C6EE1">
      <w:pPr>
        <w:spacing w:after="120" w:line="240" w:lineRule="auto"/>
        <w:ind w:firstLine="1155"/>
        <w:jc w:val="both"/>
        <w:textAlignment w:val="center"/>
        <w:divId w:val="2031749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(изм. - ДВ, бр. 46 от 2024 г., в сила от 31.05.2024 г.) животните, с които се извършва дейността "Намаляване употребата на </w:t>
      </w:r>
      <w:proofErr w:type="spellStart"/>
      <w:r w:rsidRPr="00AD4C7D">
        <w:rPr>
          <w:rFonts w:ascii="Times New Roman" w:eastAsia="Times New Roman" w:hAnsi="Times New Roman" w:cs="Times New Roman"/>
          <w:color w:val="000000"/>
          <w:sz w:val="24"/>
          <w:szCs w:val="24"/>
          <w:lang w:val="bg-BG"/>
        </w:rPr>
        <w:t>анти</w:t>
      </w:r>
      <w:r w:rsidRPr="00AD4C7D">
        <w:rPr>
          <w:rFonts w:ascii="Times New Roman" w:eastAsia="Times New Roman" w:hAnsi="Times New Roman" w:cs="Times New Roman"/>
          <w:color w:val="000000"/>
          <w:sz w:val="24"/>
          <w:szCs w:val="24"/>
          <w:lang w:val="bg-BG"/>
        </w:rPr>
        <w:t>микробни</w:t>
      </w:r>
      <w:proofErr w:type="spellEnd"/>
      <w:r w:rsidRPr="00AD4C7D">
        <w:rPr>
          <w:rFonts w:ascii="Times New Roman" w:eastAsia="Times New Roman" w:hAnsi="Times New Roman" w:cs="Times New Roman"/>
          <w:color w:val="000000"/>
          <w:sz w:val="24"/>
          <w:szCs w:val="24"/>
          <w:lang w:val="bg-BG"/>
        </w:rPr>
        <w:t xml:space="preserve"> средства".</w:t>
      </w:r>
    </w:p>
    <w:p w:rsidR="00000000" w:rsidRPr="00AD4C7D" w:rsidRDefault="004C6EE1">
      <w:pPr>
        <w:spacing w:after="120" w:line="240" w:lineRule="auto"/>
        <w:ind w:firstLine="1155"/>
        <w:jc w:val="both"/>
        <w:textAlignment w:val="center"/>
        <w:divId w:val="81279068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15. Земеделските стопани при подаване на заявленията по чл. 12 посочват кода на дейността от съответната интервенция съгласно приложение № 1 срещу всеки парцел, животно или пчелин.</w:t>
      </w:r>
    </w:p>
    <w:p w:rsidR="00000000" w:rsidRPr="00AD4C7D" w:rsidRDefault="004C6EE1">
      <w:pPr>
        <w:spacing w:after="0" w:line="240" w:lineRule="auto"/>
        <w:ind w:firstLine="1155"/>
        <w:jc w:val="both"/>
        <w:textAlignment w:val="center"/>
        <w:divId w:val="13748909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16. (1) Заявлението за подпомагане или плащане,</w:t>
      </w:r>
      <w:r w:rsidRPr="00AD4C7D">
        <w:rPr>
          <w:rFonts w:ascii="Times New Roman" w:eastAsia="Times New Roman" w:hAnsi="Times New Roman" w:cs="Times New Roman"/>
          <w:color w:val="000000"/>
          <w:sz w:val="24"/>
          <w:szCs w:val="24"/>
          <w:lang w:val="bg-BG"/>
        </w:rPr>
        <w:t xml:space="preserve"> подадено от земеделския стопанин, може да бъде коригирано по всяко време след подаването му в случай на очевидна грешка, призната от ДФЗ, въз основа на цялостна преценка на конкретния случай и при условие, че земеделският стопанин е действал добросъвестно</w:t>
      </w:r>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6919521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може да признае очевидна грешка само когато същата може да бъде непосредствено установена при проверка на информацията, съдържаща се в предоставени със заявлението документи.</w:t>
      </w:r>
    </w:p>
    <w:p w:rsidR="00000000" w:rsidRPr="00AD4C7D" w:rsidRDefault="004C6EE1">
      <w:pPr>
        <w:spacing w:after="120" w:line="240" w:lineRule="auto"/>
        <w:ind w:firstLine="1155"/>
        <w:jc w:val="both"/>
        <w:textAlignment w:val="center"/>
        <w:divId w:val="1129426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Извън случаите по ал. 1 и 2 заявленията за по</w:t>
      </w:r>
      <w:r w:rsidRPr="00AD4C7D">
        <w:rPr>
          <w:rFonts w:ascii="Times New Roman" w:eastAsia="Times New Roman" w:hAnsi="Times New Roman" w:cs="Times New Roman"/>
          <w:color w:val="000000"/>
          <w:sz w:val="24"/>
          <w:szCs w:val="24"/>
          <w:lang w:val="bg-BG"/>
        </w:rPr>
        <w:t>дпомагане могат да бъдат изменени или да бъдат изцяло или частично оттеглени от бенефициента при условията на чл. 7 от Регламент за изпълнение (ЕС) 2022/1173 и Наредба № 4 от 2023 г.</w:t>
      </w:r>
    </w:p>
    <w:p w:rsidR="00000000" w:rsidRPr="00AD4C7D" w:rsidRDefault="004C6EE1">
      <w:pPr>
        <w:spacing w:after="0" w:line="240" w:lineRule="auto"/>
        <w:ind w:firstLine="1155"/>
        <w:jc w:val="both"/>
        <w:textAlignment w:val="center"/>
        <w:divId w:val="13571488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17. (1) Земеделските стопани предоставят на ДФЗ чрез СЕУ информацията</w:t>
      </w:r>
      <w:r w:rsidRPr="00AD4C7D">
        <w:rPr>
          <w:rFonts w:ascii="Times New Roman" w:eastAsia="Times New Roman" w:hAnsi="Times New Roman" w:cs="Times New Roman"/>
          <w:color w:val="000000"/>
          <w:sz w:val="24"/>
          <w:szCs w:val="24"/>
          <w:lang w:val="bg-BG"/>
        </w:rPr>
        <w:t xml:space="preserve"> и копие на изискуемите документи по чл. 6, документите за съответната интервенция и изисканата допълнителна информация по чл. 116.</w:t>
      </w:r>
    </w:p>
    <w:p w:rsidR="00000000" w:rsidRPr="00AD4C7D" w:rsidRDefault="004C6EE1">
      <w:pPr>
        <w:spacing w:after="120" w:line="240" w:lineRule="auto"/>
        <w:ind w:firstLine="1155"/>
        <w:jc w:val="both"/>
        <w:textAlignment w:val="center"/>
        <w:divId w:val="13566878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 случай че е предоставен документ по ал. 1 на името на упълномощено лице по чл. 5, ал. 1, земеделският стопанин, заявил</w:t>
      </w:r>
      <w:r w:rsidRPr="00AD4C7D">
        <w:rPr>
          <w:rFonts w:ascii="Times New Roman" w:eastAsia="Times New Roman" w:hAnsi="Times New Roman" w:cs="Times New Roman"/>
          <w:color w:val="000000"/>
          <w:sz w:val="24"/>
          <w:szCs w:val="24"/>
          <w:lang w:val="bg-BG"/>
        </w:rPr>
        <w:t xml:space="preserve"> подпомагане по реда на тази наредба, предоставя заверено копие на актуално нотариално заверено пълномощно в сроковете по чл. 5, ал. 2.</w:t>
      </w:r>
    </w:p>
    <w:p w:rsidR="00000000" w:rsidRPr="00AD4C7D" w:rsidRDefault="004C6EE1">
      <w:pPr>
        <w:spacing w:after="0" w:line="240" w:lineRule="auto"/>
        <w:ind w:firstLine="1155"/>
        <w:jc w:val="both"/>
        <w:textAlignment w:val="center"/>
        <w:divId w:val="14061443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18. (1) Подпомаганите земеделски стопани могат да поискат прекратяване на поет многогодишен ангажимент, като подадат</w:t>
      </w:r>
      <w:r w:rsidRPr="00AD4C7D">
        <w:rPr>
          <w:rFonts w:ascii="Times New Roman" w:eastAsia="Times New Roman" w:hAnsi="Times New Roman" w:cs="Times New Roman"/>
          <w:color w:val="000000"/>
          <w:sz w:val="24"/>
          <w:szCs w:val="24"/>
          <w:lang w:val="bg-BG"/>
        </w:rPr>
        <w:t xml:space="preserve"> чрез СЕУ или в съответната областна дирекция на ДФЗ заявление за доброволен отказ по образец, утвърден от изпълнителния директор на ДФЗ, като възстановяват получената до момента финансова помощ по интервенцията.</w:t>
      </w:r>
    </w:p>
    <w:p w:rsidR="00000000" w:rsidRPr="00AD4C7D" w:rsidRDefault="004C6EE1">
      <w:pPr>
        <w:spacing w:after="0" w:line="240" w:lineRule="auto"/>
        <w:ind w:firstLine="1155"/>
        <w:jc w:val="both"/>
        <w:textAlignment w:val="center"/>
        <w:divId w:val="5624509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информира чре</w:t>
      </w:r>
      <w:r w:rsidRPr="00AD4C7D">
        <w:rPr>
          <w:rFonts w:ascii="Times New Roman" w:eastAsia="Times New Roman" w:hAnsi="Times New Roman" w:cs="Times New Roman"/>
          <w:color w:val="000000"/>
          <w:sz w:val="24"/>
          <w:szCs w:val="24"/>
          <w:lang w:val="bg-BG"/>
        </w:rPr>
        <w:t>з СЕУ в едномесечен срок от получаването на заявлението по ал. 1 земеделския стопанин за размера на финансовата помощ, която трябва да бъде възстановена.</w:t>
      </w:r>
    </w:p>
    <w:p w:rsidR="00000000" w:rsidRPr="00AD4C7D" w:rsidRDefault="004C6EE1">
      <w:pPr>
        <w:spacing w:after="0" w:line="240" w:lineRule="auto"/>
        <w:ind w:firstLine="1155"/>
        <w:jc w:val="both"/>
        <w:textAlignment w:val="center"/>
        <w:divId w:val="10789426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Заявлението за доброволен отказ по ал. 1 не се одобрява от ДФЗ, когато земеделският стопанин не е </w:t>
      </w:r>
      <w:r w:rsidRPr="00AD4C7D">
        <w:rPr>
          <w:rFonts w:ascii="Times New Roman" w:eastAsia="Times New Roman" w:hAnsi="Times New Roman" w:cs="Times New Roman"/>
          <w:color w:val="000000"/>
          <w:sz w:val="24"/>
          <w:szCs w:val="24"/>
          <w:lang w:val="bg-BG"/>
        </w:rPr>
        <w:t>възстановил получената финансова помощ.</w:t>
      </w:r>
    </w:p>
    <w:p w:rsidR="00000000" w:rsidRPr="00AD4C7D" w:rsidRDefault="004C6EE1">
      <w:pPr>
        <w:spacing w:after="0" w:line="240" w:lineRule="auto"/>
        <w:ind w:firstLine="1155"/>
        <w:jc w:val="both"/>
        <w:textAlignment w:val="center"/>
        <w:divId w:val="11358781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 стопанин, който е подал заявление за доброволен отказ по ал. 1, не може да ползва никакви права от заявлението за плащане по съответната операция.</w:t>
      </w:r>
    </w:p>
    <w:p w:rsidR="00000000" w:rsidRPr="00AD4C7D" w:rsidRDefault="004C6EE1">
      <w:pPr>
        <w:spacing w:after="120" w:line="240" w:lineRule="auto"/>
        <w:ind w:firstLine="1155"/>
        <w:jc w:val="both"/>
        <w:textAlignment w:val="center"/>
        <w:divId w:val="7884707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Не се отпуска финансова помощ за отказания многого</w:t>
      </w:r>
      <w:r w:rsidRPr="00AD4C7D">
        <w:rPr>
          <w:rFonts w:ascii="Times New Roman" w:eastAsia="Times New Roman" w:hAnsi="Times New Roman" w:cs="Times New Roman"/>
          <w:color w:val="000000"/>
          <w:sz w:val="24"/>
          <w:szCs w:val="24"/>
          <w:lang w:val="bg-BG"/>
        </w:rPr>
        <w:t>дишен ангажимент по съответната интервенция за годината на подаване на заявлението за доброволен отказ.</w:t>
      </w:r>
    </w:p>
    <w:p w:rsidR="00000000" w:rsidRPr="00AD4C7D" w:rsidRDefault="004C6EE1">
      <w:pPr>
        <w:spacing w:before="100" w:beforeAutospacing="1" w:after="100" w:afterAutospacing="1" w:line="240" w:lineRule="auto"/>
        <w:jc w:val="center"/>
        <w:textAlignment w:val="center"/>
        <w:divId w:val="117703970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трета.</w:t>
      </w:r>
      <w:r w:rsidRPr="00AD4C7D">
        <w:rPr>
          <w:rFonts w:ascii="Times New Roman" w:hAnsi="Times New Roman" w:cs="Times New Roman"/>
          <w:b/>
          <w:bCs/>
          <w:color w:val="000000"/>
          <w:sz w:val="26"/>
          <w:szCs w:val="26"/>
          <w:lang w:val="bg-BG"/>
        </w:rPr>
        <w:br/>
        <w:t>УСЛОВИЯ ЗА ОДОБРЕНИЕ ЗА УЧАСТИЕ</w:t>
      </w:r>
    </w:p>
    <w:p w:rsidR="00000000" w:rsidRPr="00AD4C7D" w:rsidRDefault="004C6EE1">
      <w:pPr>
        <w:spacing w:after="120" w:line="240" w:lineRule="auto"/>
        <w:ind w:firstLine="1155"/>
        <w:jc w:val="both"/>
        <w:textAlignment w:val="center"/>
        <w:divId w:val="2109189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19. През годината на подаване на заявление за подпомагане по чл. 12, ал. 1 и 2 при наличие на финансов</w:t>
      </w:r>
      <w:r w:rsidRPr="00AD4C7D">
        <w:rPr>
          <w:rFonts w:ascii="Times New Roman" w:eastAsia="Times New Roman" w:hAnsi="Times New Roman" w:cs="Times New Roman"/>
          <w:color w:val="000000"/>
          <w:sz w:val="24"/>
          <w:szCs w:val="24"/>
          <w:lang w:val="bg-BG"/>
        </w:rPr>
        <w:t xml:space="preserve"> ресурс за многогодишни ангажименти и след проверка на условията за допустимост на земеделския стопанин, подал заявление за </w:t>
      </w:r>
      <w:r w:rsidRPr="00AD4C7D">
        <w:rPr>
          <w:rFonts w:ascii="Times New Roman" w:eastAsia="Times New Roman" w:hAnsi="Times New Roman" w:cs="Times New Roman"/>
          <w:color w:val="000000"/>
          <w:sz w:val="24"/>
          <w:szCs w:val="24"/>
          <w:lang w:val="bg-BG"/>
        </w:rPr>
        <w:lastRenderedPageBreak/>
        <w:t>подпомагане по реда на Наредба № 4 от 2023 г., ДФЗ одобрява за участие допустимите заявени дейности, земеделски парцели и/или животн</w:t>
      </w:r>
      <w:r w:rsidRPr="00AD4C7D">
        <w:rPr>
          <w:rFonts w:ascii="Times New Roman" w:eastAsia="Times New Roman" w:hAnsi="Times New Roman" w:cs="Times New Roman"/>
          <w:color w:val="000000"/>
          <w:sz w:val="24"/>
          <w:szCs w:val="24"/>
          <w:lang w:val="bg-BG"/>
        </w:rPr>
        <w:t>и, и/или пчелини в съответната интервенция по чл. 3, ал. 1, т. 1 - 8.</w:t>
      </w:r>
    </w:p>
    <w:p w:rsidR="00000000" w:rsidRPr="00AD4C7D" w:rsidRDefault="004C6EE1">
      <w:pPr>
        <w:spacing w:after="0" w:line="240" w:lineRule="auto"/>
        <w:ind w:firstLine="1155"/>
        <w:jc w:val="both"/>
        <w:textAlignment w:val="center"/>
        <w:divId w:val="4294734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20. (1) Земеделският стопанин може да бъде одобрен за участие в многогодишен ангажимент по интервенция по чл. 3, ал. 1, т. 1 - 8, когато:</w:t>
      </w:r>
    </w:p>
    <w:p w:rsidR="00000000" w:rsidRPr="00AD4C7D" w:rsidRDefault="004C6EE1">
      <w:pPr>
        <w:spacing w:after="0" w:line="240" w:lineRule="auto"/>
        <w:ind w:firstLine="1155"/>
        <w:jc w:val="both"/>
        <w:textAlignment w:val="center"/>
        <w:divId w:val="4243057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отговаря на изискванията на чл. 4 и условията на съответната интервенция;</w:t>
      </w:r>
    </w:p>
    <w:p w:rsidR="00000000" w:rsidRPr="00AD4C7D" w:rsidRDefault="004C6EE1">
      <w:pPr>
        <w:spacing w:after="0" w:line="240" w:lineRule="auto"/>
        <w:ind w:firstLine="1155"/>
        <w:jc w:val="both"/>
        <w:textAlignment w:val="center"/>
        <w:divId w:val="414871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е подал заявление за подпомагане по чл. 11 от Наредба № 4 от 2023 г., с което в срока по чл. 12 от Наредба № 4 от 2023 г. е заявена поне една интервенция по чл. 3, ал. 1, т. 1 </w:t>
      </w:r>
      <w:r w:rsidRPr="00AD4C7D">
        <w:rPr>
          <w:rFonts w:ascii="Times New Roman" w:eastAsia="Times New Roman" w:hAnsi="Times New Roman" w:cs="Times New Roman"/>
          <w:color w:val="000000"/>
          <w:sz w:val="24"/>
          <w:szCs w:val="24"/>
          <w:lang w:val="bg-BG"/>
        </w:rPr>
        <w:t>- 8;</w:t>
      </w:r>
    </w:p>
    <w:p w:rsidR="00000000" w:rsidRPr="00AD4C7D" w:rsidRDefault="004C6EE1">
      <w:pPr>
        <w:spacing w:after="0" w:line="240" w:lineRule="auto"/>
        <w:ind w:firstLine="1155"/>
        <w:jc w:val="both"/>
        <w:textAlignment w:val="center"/>
        <w:divId w:val="6554975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е предоставил в ДФЗ чрез СЕУ необходимата информация и копие на изисканите документи във връзка с изпълнението на дейностите по съответната интервенция в предвидените срокове.</w:t>
      </w:r>
    </w:p>
    <w:p w:rsidR="00000000" w:rsidRPr="00AD4C7D" w:rsidRDefault="004C6EE1">
      <w:pPr>
        <w:spacing w:after="0" w:line="240" w:lineRule="auto"/>
        <w:ind w:firstLine="1155"/>
        <w:jc w:val="both"/>
        <w:textAlignment w:val="center"/>
        <w:divId w:val="16247712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w:t>
      </w:r>
      <w:r w:rsidRPr="00AD4C7D">
        <w:rPr>
          <w:rFonts w:ascii="Times New Roman" w:eastAsia="Times New Roman" w:hAnsi="Times New Roman" w:cs="Times New Roman"/>
          <w:color w:val="000000"/>
          <w:sz w:val="24"/>
          <w:szCs w:val="24"/>
          <w:lang w:val="bg-BG"/>
        </w:rPr>
        <w:t>д "Земеделие" одобрява за участие земеделския стопанин по ал. 1 с изпълнявани дейности, земеделски парцели, животни и пчелини, които в годината на подаване на заявление за подпомагане отговарят на условията за допустимост за съответната интервенция.</w:t>
      </w:r>
    </w:p>
    <w:p w:rsidR="00000000" w:rsidRPr="00AD4C7D" w:rsidRDefault="004C6EE1">
      <w:pPr>
        <w:spacing w:after="0" w:line="240" w:lineRule="auto"/>
        <w:ind w:firstLine="1155"/>
        <w:jc w:val="both"/>
        <w:textAlignment w:val="center"/>
        <w:divId w:val="11133263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w:t>
      </w:r>
      <w:r w:rsidRPr="00AD4C7D">
        <w:rPr>
          <w:rFonts w:ascii="Times New Roman" w:eastAsia="Times New Roman" w:hAnsi="Times New Roman" w:cs="Times New Roman"/>
          <w:color w:val="000000"/>
          <w:sz w:val="24"/>
          <w:szCs w:val="24"/>
          <w:lang w:val="bg-BG"/>
        </w:rPr>
        <w:t>зм. и доп. - ДВ, бр. 41 от 2024 г., в сила от 10.05.2024 г.) Земеделският стопанин, заявил подпомагане по интервенцията по чл. 3, ал. 1, т. 2, може да бъде одобрен за участие, когато е регистриран собственик или ползвател на животновъдни обекти (пчелини) в</w:t>
      </w:r>
      <w:r w:rsidRPr="00AD4C7D">
        <w:rPr>
          <w:rFonts w:ascii="Times New Roman" w:eastAsia="Times New Roman" w:hAnsi="Times New Roman" w:cs="Times New Roman"/>
          <w:color w:val="000000"/>
          <w:sz w:val="24"/>
          <w:szCs w:val="24"/>
          <w:lang w:val="bg-BG"/>
        </w:rPr>
        <w:t xml:space="preserve"> електронна платформа за оповестяване на растителнозащитните, дезинфекционните и </w:t>
      </w:r>
      <w:proofErr w:type="spellStart"/>
      <w:r w:rsidRPr="00AD4C7D">
        <w:rPr>
          <w:rFonts w:ascii="Times New Roman" w:eastAsia="Times New Roman" w:hAnsi="Times New Roman" w:cs="Times New Roman"/>
          <w:color w:val="000000"/>
          <w:sz w:val="24"/>
          <w:szCs w:val="24"/>
          <w:lang w:val="bg-BG"/>
        </w:rPr>
        <w:t>дезинсекционните</w:t>
      </w:r>
      <w:proofErr w:type="spellEnd"/>
      <w:r w:rsidRPr="00AD4C7D">
        <w:rPr>
          <w:rFonts w:ascii="Times New Roman" w:eastAsia="Times New Roman" w:hAnsi="Times New Roman" w:cs="Times New Roman"/>
          <w:color w:val="000000"/>
          <w:sz w:val="24"/>
          <w:szCs w:val="24"/>
          <w:lang w:val="bg-BG"/>
        </w:rPr>
        <w:t xml:space="preserve"> дейности (ЕПОРД) съгласно чл. 9а от Наредба № 13 от 2016 г. за мерките за опазването на пчелите и пчелните семейства от отравяне и начините за провеждане на р</w:t>
      </w:r>
      <w:r w:rsidRPr="00AD4C7D">
        <w:rPr>
          <w:rFonts w:ascii="Times New Roman" w:eastAsia="Times New Roman" w:hAnsi="Times New Roman" w:cs="Times New Roman"/>
          <w:color w:val="000000"/>
          <w:sz w:val="24"/>
          <w:szCs w:val="24"/>
          <w:lang w:val="bg-BG"/>
        </w:rPr>
        <w:t xml:space="preserve">астителнозащитни, </w:t>
      </w:r>
      <w:proofErr w:type="spellStart"/>
      <w:r w:rsidRPr="00AD4C7D">
        <w:rPr>
          <w:rFonts w:ascii="Times New Roman" w:eastAsia="Times New Roman" w:hAnsi="Times New Roman" w:cs="Times New Roman"/>
          <w:color w:val="000000"/>
          <w:sz w:val="24"/>
          <w:szCs w:val="24"/>
          <w:lang w:val="bg-BG"/>
        </w:rPr>
        <w:t>дезинфекциозни</w:t>
      </w:r>
      <w:proofErr w:type="spellEnd"/>
      <w:r w:rsidRPr="00AD4C7D">
        <w:rPr>
          <w:rFonts w:ascii="Times New Roman" w:eastAsia="Times New Roman" w:hAnsi="Times New Roman" w:cs="Times New Roman"/>
          <w:color w:val="000000"/>
          <w:sz w:val="24"/>
          <w:szCs w:val="24"/>
          <w:lang w:val="bg-BG"/>
        </w:rPr>
        <w:t xml:space="preserve"> и </w:t>
      </w:r>
      <w:proofErr w:type="spellStart"/>
      <w:r w:rsidRPr="00AD4C7D">
        <w:rPr>
          <w:rFonts w:ascii="Times New Roman" w:eastAsia="Times New Roman" w:hAnsi="Times New Roman" w:cs="Times New Roman"/>
          <w:color w:val="000000"/>
          <w:sz w:val="24"/>
          <w:szCs w:val="24"/>
          <w:lang w:val="bg-BG"/>
        </w:rPr>
        <w:t>дезинсекционни</w:t>
      </w:r>
      <w:proofErr w:type="spellEnd"/>
      <w:r w:rsidRPr="00AD4C7D">
        <w:rPr>
          <w:rFonts w:ascii="Times New Roman" w:eastAsia="Times New Roman" w:hAnsi="Times New Roman" w:cs="Times New Roman"/>
          <w:color w:val="000000"/>
          <w:sz w:val="24"/>
          <w:szCs w:val="24"/>
          <w:lang w:val="bg-BG"/>
        </w:rPr>
        <w:t xml:space="preserve"> дейности (ДВ, бр. 70 от 2016 г.). Държавен фонд "Земеделие" извършва проверка относно регистрацията в ЕПОРД към края на месеца, следващ месеца на изтичане на срока по чл. 12 от Наредба № 4 от 2023 г.</w:t>
      </w:r>
    </w:p>
    <w:p w:rsidR="00000000" w:rsidRPr="00AD4C7D" w:rsidRDefault="004C6EE1">
      <w:pPr>
        <w:spacing w:after="0" w:line="240" w:lineRule="auto"/>
        <w:ind w:firstLine="1155"/>
        <w:jc w:val="both"/>
        <w:textAlignment w:val="center"/>
        <w:divId w:val="3408147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w:t>
      </w:r>
      <w:r w:rsidRPr="00AD4C7D">
        <w:rPr>
          <w:rFonts w:ascii="Times New Roman" w:eastAsia="Times New Roman" w:hAnsi="Times New Roman" w:cs="Times New Roman"/>
          <w:color w:val="000000"/>
          <w:sz w:val="24"/>
          <w:szCs w:val="24"/>
          <w:lang w:val="bg-BG"/>
        </w:rPr>
        <w:t>меделският стопанин, заявил подпомагане по интервенцията по чл. 3, ал. 1, т. 6, може да бъде одобрен за участие от Държавен фонд "Земеделие", когато притежава и извършва дейността с най-малко или 50 овце, или 10 говеда, или комбинация от разрешените видове</w:t>
      </w:r>
      <w:r w:rsidRPr="00AD4C7D">
        <w:rPr>
          <w:rFonts w:ascii="Times New Roman" w:eastAsia="Times New Roman" w:hAnsi="Times New Roman" w:cs="Times New Roman"/>
          <w:color w:val="000000"/>
          <w:sz w:val="24"/>
          <w:szCs w:val="24"/>
          <w:lang w:val="bg-BG"/>
        </w:rPr>
        <w:t xml:space="preserve"> животни, но не по-малко от 10 животински единици (ЖЕ) от видовете животни, с които е разрешено извършването на паша.</w:t>
      </w:r>
    </w:p>
    <w:p w:rsidR="00000000" w:rsidRPr="00AD4C7D" w:rsidRDefault="004C6EE1">
      <w:pPr>
        <w:spacing w:after="0" w:line="240" w:lineRule="auto"/>
        <w:ind w:firstLine="1155"/>
        <w:jc w:val="both"/>
        <w:textAlignment w:val="center"/>
        <w:divId w:val="18425017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(Доп. - ДВ, бр. 46 от 2024 г., в сила от 31.05.2024 г.) Земеделският стопанин, заявил подпомагане по интервенцията по чл. 3, ал. 1, т.</w:t>
      </w:r>
      <w:r w:rsidRPr="00AD4C7D">
        <w:rPr>
          <w:rFonts w:ascii="Times New Roman" w:eastAsia="Times New Roman" w:hAnsi="Times New Roman" w:cs="Times New Roman"/>
          <w:color w:val="000000"/>
          <w:sz w:val="24"/>
          <w:szCs w:val="24"/>
          <w:lang w:val="bg-BG"/>
        </w:rPr>
        <w:t xml:space="preserve"> 6, може да бъде одобрен за участие, когато е предоставил копие от разрешителното за паша по чл. 59, ал. 6 и/или копие от документите по чл. 59, ал. 5 и ал. 7, и/или ал. 7а в предвидените срокове.</w:t>
      </w:r>
    </w:p>
    <w:p w:rsidR="00000000" w:rsidRPr="00AD4C7D" w:rsidRDefault="004C6EE1">
      <w:pPr>
        <w:spacing w:after="0" w:line="240" w:lineRule="auto"/>
        <w:ind w:firstLine="1155"/>
        <w:jc w:val="both"/>
        <w:textAlignment w:val="center"/>
        <w:divId w:val="7145513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Земеделският стопанин, заявил подпомагане по интервенци</w:t>
      </w:r>
      <w:r w:rsidRPr="00AD4C7D">
        <w:rPr>
          <w:rFonts w:ascii="Times New Roman" w:eastAsia="Times New Roman" w:hAnsi="Times New Roman" w:cs="Times New Roman"/>
          <w:color w:val="000000"/>
          <w:sz w:val="24"/>
          <w:szCs w:val="24"/>
          <w:lang w:val="bg-BG"/>
        </w:rPr>
        <w:t xml:space="preserve">ята по чл. 3, ал. 1, т. 7, операция "Засяване и отглеждане на есенни зърнено-житни култури в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на 50 % от заявената по дейността площ и с минимум 30 % царевица", е заявил площи, с които се изпълнява съотношението от мин</w:t>
      </w:r>
      <w:r w:rsidRPr="00AD4C7D">
        <w:rPr>
          <w:rFonts w:ascii="Times New Roman" w:eastAsia="Times New Roman" w:hAnsi="Times New Roman" w:cs="Times New Roman"/>
          <w:color w:val="000000"/>
          <w:sz w:val="24"/>
          <w:szCs w:val="24"/>
          <w:lang w:val="bg-BG"/>
        </w:rPr>
        <w:t>имум засети и отглеждани 50 на сто есенни зърнено-житни култури и 30 на сто царевица.</w:t>
      </w:r>
    </w:p>
    <w:p w:rsidR="00000000" w:rsidRPr="00AD4C7D" w:rsidRDefault="004C6EE1">
      <w:pPr>
        <w:spacing w:after="0" w:line="240" w:lineRule="auto"/>
        <w:ind w:firstLine="1155"/>
        <w:jc w:val="both"/>
        <w:textAlignment w:val="center"/>
        <w:divId w:val="11524523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(7) Земеделският стопанин, заявил подпомагане по интервенцията по чл. 3, ал. 1, т. 8, отглежда и притежава селскостопански/пасищни животни, които са идентифицирани в пода</w:t>
      </w:r>
      <w:r w:rsidRPr="00AD4C7D">
        <w:rPr>
          <w:rFonts w:ascii="Times New Roman" w:eastAsia="Times New Roman" w:hAnsi="Times New Roman" w:cs="Times New Roman"/>
          <w:color w:val="000000"/>
          <w:sz w:val="24"/>
          <w:szCs w:val="24"/>
          <w:lang w:val="bg-BG"/>
        </w:rPr>
        <w:t>деното заявление за подпомагане.</w:t>
      </w:r>
    </w:p>
    <w:p w:rsidR="00000000" w:rsidRPr="00AD4C7D" w:rsidRDefault="004C6EE1">
      <w:pPr>
        <w:spacing w:after="120" w:line="240" w:lineRule="auto"/>
        <w:ind w:firstLine="1155"/>
        <w:jc w:val="both"/>
        <w:textAlignment w:val="center"/>
        <w:divId w:val="2368607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(Нова - ДВ, бр. 46 от 2024 г., в сила от 31.05.2024 г.) По интервенцията по чл. 3, ал. 1, т. 8 размерът на площите в хектари, заявени в нови многогодишни ангажименти от 2024 г., трябва да е равен на размера на животинск</w:t>
      </w:r>
      <w:r w:rsidRPr="00AD4C7D">
        <w:rPr>
          <w:rFonts w:ascii="Times New Roman" w:eastAsia="Times New Roman" w:hAnsi="Times New Roman" w:cs="Times New Roman"/>
          <w:color w:val="000000"/>
          <w:sz w:val="24"/>
          <w:szCs w:val="24"/>
          <w:lang w:val="bg-BG"/>
        </w:rPr>
        <w:t>ите единици на селскостопанските/пасищните животни, които са идентифицирани в подаденото заявление за подпомагане.</w:t>
      </w:r>
    </w:p>
    <w:p w:rsidR="00000000" w:rsidRPr="00AD4C7D" w:rsidRDefault="004C6EE1">
      <w:pPr>
        <w:spacing w:after="0" w:line="240" w:lineRule="auto"/>
        <w:ind w:firstLine="1155"/>
        <w:jc w:val="both"/>
        <w:textAlignment w:val="center"/>
        <w:divId w:val="10622950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21. За да бъдат одобрени за участие земеделски парцели от ДФЗ, заявени за подпомагане по интервенциите по чл. 3, ал. 1, т. 1, 3, 4, 6, 7 </w:t>
      </w:r>
      <w:r w:rsidRPr="00AD4C7D">
        <w:rPr>
          <w:rFonts w:ascii="Times New Roman" w:eastAsia="Times New Roman" w:hAnsi="Times New Roman" w:cs="Times New Roman"/>
          <w:color w:val="000000"/>
          <w:sz w:val="24"/>
          <w:szCs w:val="24"/>
          <w:lang w:val="bg-BG"/>
        </w:rPr>
        <w:t>и 8, трябва да отговарят най-малко на следните изисквания:</w:t>
      </w:r>
    </w:p>
    <w:p w:rsidR="00000000" w:rsidRPr="00AD4C7D" w:rsidRDefault="004C6EE1">
      <w:pPr>
        <w:spacing w:after="0" w:line="240" w:lineRule="auto"/>
        <w:ind w:firstLine="1155"/>
        <w:jc w:val="both"/>
        <w:textAlignment w:val="center"/>
        <w:divId w:val="35018309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да са с минимална площ съгласно чл. 38в, ал. 3 от ЗПЗП;</w:t>
      </w:r>
    </w:p>
    <w:p w:rsidR="00000000" w:rsidRPr="00AD4C7D" w:rsidRDefault="004C6EE1">
      <w:pPr>
        <w:spacing w:after="0" w:line="240" w:lineRule="auto"/>
        <w:ind w:firstLine="1155"/>
        <w:jc w:val="both"/>
        <w:textAlignment w:val="center"/>
        <w:divId w:val="11625491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размерът на общата площ на земеделските парцели по т. 1 за съответната интервенция да е равен или по-голям от минималната допустима пло</w:t>
      </w:r>
      <w:r w:rsidRPr="00AD4C7D">
        <w:rPr>
          <w:rFonts w:ascii="Times New Roman" w:eastAsia="Times New Roman" w:hAnsi="Times New Roman" w:cs="Times New Roman"/>
          <w:color w:val="000000"/>
          <w:sz w:val="24"/>
          <w:szCs w:val="24"/>
          <w:lang w:val="bg-BG"/>
        </w:rPr>
        <w:t>щ за съответната операция или интервенция;</w:t>
      </w:r>
    </w:p>
    <w:p w:rsidR="00000000" w:rsidRPr="00AD4C7D" w:rsidRDefault="004C6EE1">
      <w:pPr>
        <w:spacing w:after="0" w:line="240" w:lineRule="auto"/>
        <w:ind w:firstLine="1155"/>
        <w:jc w:val="both"/>
        <w:textAlignment w:val="center"/>
        <w:divId w:val="5533518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да са коректно идентифицирани в допълнителната информация и документи, предоставяни от земеделския стопанин чрез СЕУ;</w:t>
      </w:r>
    </w:p>
    <w:p w:rsidR="00000000" w:rsidRPr="00AD4C7D" w:rsidRDefault="004C6EE1">
      <w:pPr>
        <w:spacing w:after="120" w:line="240" w:lineRule="auto"/>
        <w:ind w:firstLine="1155"/>
        <w:jc w:val="both"/>
        <w:textAlignment w:val="center"/>
        <w:divId w:val="18369907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заявените дейности да отговарят на условията за допустимост по съответната интервенция.</w:t>
      </w:r>
    </w:p>
    <w:p w:rsidR="00000000" w:rsidRPr="00AD4C7D" w:rsidRDefault="004C6EE1">
      <w:pPr>
        <w:spacing w:after="0" w:line="240" w:lineRule="auto"/>
        <w:ind w:firstLine="1155"/>
        <w:jc w:val="both"/>
        <w:textAlignment w:val="center"/>
        <w:divId w:val="1445884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w:t>
      </w:r>
      <w:r w:rsidRPr="00AD4C7D">
        <w:rPr>
          <w:rFonts w:ascii="Times New Roman" w:eastAsia="Times New Roman" w:hAnsi="Times New Roman" w:cs="Times New Roman"/>
          <w:color w:val="000000"/>
          <w:sz w:val="24"/>
          <w:szCs w:val="24"/>
          <w:lang w:val="bg-BG"/>
        </w:rPr>
        <w:t>л. 22. (1) За да бъде одобрено за участие от ДФЗ заявено за подпомагане животно по интервенцията по чл. 3, ал. 1, т. 5, трябва да отговаря най-малко на следните изисквания:</w:t>
      </w:r>
    </w:p>
    <w:p w:rsidR="00000000" w:rsidRPr="00AD4C7D" w:rsidRDefault="004C6EE1">
      <w:pPr>
        <w:spacing w:after="0" w:line="240" w:lineRule="auto"/>
        <w:ind w:firstLine="1155"/>
        <w:jc w:val="both"/>
        <w:textAlignment w:val="center"/>
        <w:divId w:val="741282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да е собственост на кандидата за подпомагане;</w:t>
      </w:r>
    </w:p>
    <w:p w:rsidR="00000000" w:rsidRPr="00AD4C7D" w:rsidRDefault="004C6EE1">
      <w:pPr>
        <w:spacing w:after="0" w:line="240" w:lineRule="auto"/>
        <w:ind w:firstLine="1155"/>
        <w:jc w:val="both"/>
        <w:textAlignment w:val="center"/>
        <w:divId w:val="14827753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да се отглежда в животновъдни о</w:t>
      </w:r>
      <w:r w:rsidRPr="00AD4C7D">
        <w:rPr>
          <w:rFonts w:ascii="Times New Roman" w:eastAsia="Times New Roman" w:hAnsi="Times New Roman" w:cs="Times New Roman"/>
          <w:color w:val="000000"/>
          <w:sz w:val="24"/>
          <w:szCs w:val="24"/>
          <w:lang w:val="bg-BG"/>
        </w:rPr>
        <w:t>бекти, регистрирани по реда на ЗВД;</w:t>
      </w:r>
    </w:p>
    <w:p w:rsidR="00000000" w:rsidRPr="00AD4C7D" w:rsidRDefault="004C6EE1">
      <w:pPr>
        <w:spacing w:after="0" w:line="240" w:lineRule="auto"/>
        <w:ind w:firstLine="1155"/>
        <w:jc w:val="both"/>
        <w:textAlignment w:val="center"/>
        <w:divId w:val="19537093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да е от порода съгласно приложение № 2;</w:t>
      </w:r>
    </w:p>
    <w:p w:rsidR="00000000" w:rsidRPr="00AD4C7D" w:rsidRDefault="004C6EE1">
      <w:pPr>
        <w:spacing w:after="0" w:line="240" w:lineRule="auto"/>
        <w:ind w:firstLine="1155"/>
        <w:jc w:val="both"/>
        <w:textAlignment w:val="center"/>
        <w:divId w:val="18145634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да е въведена в Интегрирана информационна система по чл. 51, ал. 3 от ЗВД информацията за неговата идентификация и порода.</w:t>
      </w:r>
    </w:p>
    <w:p w:rsidR="00000000" w:rsidRPr="00AD4C7D" w:rsidRDefault="004C6EE1">
      <w:pPr>
        <w:spacing w:after="0" w:line="240" w:lineRule="auto"/>
        <w:ind w:firstLine="1155"/>
        <w:jc w:val="both"/>
        <w:textAlignment w:val="center"/>
        <w:divId w:val="15756973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да бъдат одобрени за участие от ДФЗ заявенит</w:t>
      </w:r>
      <w:r w:rsidRPr="00AD4C7D">
        <w:rPr>
          <w:rFonts w:ascii="Times New Roman" w:eastAsia="Times New Roman" w:hAnsi="Times New Roman" w:cs="Times New Roman"/>
          <w:color w:val="000000"/>
          <w:sz w:val="24"/>
          <w:szCs w:val="24"/>
          <w:lang w:val="bg-BG"/>
        </w:rPr>
        <w:t>е животни по интервенцията по чл. 3, ал. 1, т. 6, трябва да:</w:t>
      </w:r>
    </w:p>
    <w:p w:rsidR="00000000" w:rsidRPr="00AD4C7D" w:rsidRDefault="004C6EE1">
      <w:pPr>
        <w:spacing w:after="0" w:line="240" w:lineRule="auto"/>
        <w:ind w:firstLine="1155"/>
        <w:jc w:val="both"/>
        <w:textAlignment w:val="center"/>
        <w:divId w:val="13375390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собственост на кандидата за подпомагане;</w:t>
      </w:r>
    </w:p>
    <w:p w:rsidR="00000000" w:rsidRPr="00AD4C7D" w:rsidRDefault="004C6EE1">
      <w:pPr>
        <w:spacing w:after="0" w:line="240" w:lineRule="auto"/>
        <w:ind w:firstLine="1155"/>
        <w:jc w:val="both"/>
        <w:textAlignment w:val="center"/>
        <w:divId w:val="17428729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се отглеждат в животновъдни обекти, регистрирани по реда на ЗВД;</w:t>
      </w:r>
    </w:p>
    <w:p w:rsidR="00000000" w:rsidRPr="00AD4C7D" w:rsidRDefault="004C6EE1">
      <w:pPr>
        <w:spacing w:after="0" w:line="240" w:lineRule="auto"/>
        <w:ind w:firstLine="1155"/>
        <w:jc w:val="both"/>
        <w:textAlignment w:val="center"/>
        <w:divId w:val="19571313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са от вид и брой, кой</w:t>
      </w:r>
      <w:r w:rsidRPr="00AD4C7D">
        <w:rPr>
          <w:rFonts w:ascii="Times New Roman" w:eastAsia="Times New Roman" w:hAnsi="Times New Roman" w:cs="Times New Roman"/>
          <w:color w:val="000000"/>
          <w:sz w:val="24"/>
          <w:szCs w:val="24"/>
          <w:lang w:val="bg-BG"/>
        </w:rPr>
        <w:t>то съответства на вписаните в издаденото разрешително за извършване на паша по чл. 50, т. 5 от Закона за защитените територии (ЗЗТ) и/или в документа по чл. 59, ал. 7, т. 1 и/или по ал. 7а.</w:t>
      </w:r>
    </w:p>
    <w:p w:rsidR="00000000" w:rsidRPr="00AD4C7D" w:rsidRDefault="004C6EE1">
      <w:pPr>
        <w:spacing w:after="120" w:line="240" w:lineRule="auto"/>
        <w:ind w:firstLine="1155"/>
        <w:jc w:val="both"/>
        <w:textAlignment w:val="center"/>
        <w:divId w:val="4223375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Всички животновъдни обекти, в които се отглеждат животни от зе</w:t>
      </w:r>
      <w:r w:rsidRPr="00AD4C7D">
        <w:rPr>
          <w:rFonts w:ascii="Times New Roman" w:eastAsia="Times New Roman" w:hAnsi="Times New Roman" w:cs="Times New Roman"/>
          <w:color w:val="000000"/>
          <w:sz w:val="24"/>
          <w:szCs w:val="24"/>
          <w:lang w:val="bg-BG"/>
        </w:rPr>
        <w:t>меделски стопанин, кандидат по интервенцията по чл. 3, ал. 1, т. 9, трябва да са регистрирани по реда на ЗВД и да е спазена забраната по чл. 139, ал. 1, т. 17 от ЗВД.</w:t>
      </w:r>
    </w:p>
    <w:p w:rsidR="00000000" w:rsidRPr="00AD4C7D" w:rsidRDefault="004C6EE1">
      <w:pPr>
        <w:spacing w:after="0" w:line="240" w:lineRule="auto"/>
        <w:ind w:firstLine="1155"/>
        <w:jc w:val="both"/>
        <w:textAlignment w:val="center"/>
        <w:divId w:val="9569848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23. (1) За да бъде одобрено за участие от ДФЗ стопанство по интервенцията по чл. 3, а</w:t>
      </w:r>
      <w:r w:rsidRPr="00AD4C7D">
        <w:rPr>
          <w:rFonts w:ascii="Times New Roman" w:eastAsia="Times New Roman" w:hAnsi="Times New Roman" w:cs="Times New Roman"/>
          <w:color w:val="000000"/>
          <w:sz w:val="24"/>
          <w:szCs w:val="24"/>
          <w:lang w:val="bg-BG"/>
        </w:rPr>
        <w:t>л. 1, т. 2, трябва:</w:t>
      </w:r>
    </w:p>
    <w:p w:rsidR="00000000" w:rsidRPr="00AD4C7D" w:rsidRDefault="004C6EE1">
      <w:pPr>
        <w:spacing w:after="0" w:line="240" w:lineRule="auto"/>
        <w:ind w:firstLine="1155"/>
        <w:jc w:val="both"/>
        <w:textAlignment w:val="center"/>
        <w:divId w:val="3644481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заявеният/те пчелин/и да е/са:</w:t>
      </w:r>
    </w:p>
    <w:p w:rsidR="00000000" w:rsidRPr="00AD4C7D" w:rsidRDefault="004C6EE1">
      <w:pPr>
        <w:spacing w:after="0" w:line="240" w:lineRule="auto"/>
        <w:ind w:firstLine="1155"/>
        <w:jc w:val="both"/>
        <w:textAlignment w:val="center"/>
        <w:divId w:val="18721047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(изм. - ДВ, бр. 46 от 2024 г., в сила от 31.05.2024 г.) собственост или предоставен/и за ползване на земеделския стопанин към началото на стопанската година, в която се подава заявлението за подпомагане/плащане;</w:t>
      </w:r>
    </w:p>
    <w:p w:rsidR="00000000" w:rsidRPr="00AD4C7D" w:rsidRDefault="004C6EE1">
      <w:pPr>
        <w:spacing w:after="0" w:line="240" w:lineRule="auto"/>
        <w:ind w:firstLine="1155"/>
        <w:jc w:val="both"/>
        <w:textAlignment w:val="center"/>
        <w:divId w:val="19088080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регистриран/и по реда на чл. 137 от ЗВ</w:t>
      </w:r>
      <w:r w:rsidRPr="00AD4C7D">
        <w:rPr>
          <w:rFonts w:ascii="Times New Roman" w:eastAsia="Times New Roman" w:hAnsi="Times New Roman" w:cs="Times New Roman"/>
          <w:color w:val="000000"/>
          <w:sz w:val="24"/>
          <w:szCs w:val="24"/>
          <w:lang w:val="bg-BG"/>
        </w:rPr>
        <w:t>Д;</w:t>
      </w:r>
    </w:p>
    <w:p w:rsidR="00000000" w:rsidRPr="00AD4C7D" w:rsidRDefault="004C6EE1">
      <w:pPr>
        <w:spacing w:after="0" w:line="240" w:lineRule="auto"/>
        <w:ind w:firstLine="1155"/>
        <w:jc w:val="both"/>
        <w:textAlignment w:val="center"/>
        <w:divId w:val="20736994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в пчелина/</w:t>
      </w:r>
      <w:proofErr w:type="spellStart"/>
      <w:r w:rsidRPr="00AD4C7D">
        <w:rPr>
          <w:rFonts w:ascii="Times New Roman" w:eastAsia="Times New Roman" w:hAnsi="Times New Roman" w:cs="Times New Roman"/>
          <w:color w:val="000000"/>
          <w:sz w:val="24"/>
          <w:szCs w:val="24"/>
          <w:lang w:val="bg-BG"/>
        </w:rPr>
        <w:t>ите</w:t>
      </w:r>
      <w:proofErr w:type="spellEnd"/>
      <w:r w:rsidRPr="00AD4C7D">
        <w:rPr>
          <w:rFonts w:ascii="Times New Roman" w:eastAsia="Times New Roman" w:hAnsi="Times New Roman" w:cs="Times New Roman"/>
          <w:color w:val="000000"/>
          <w:sz w:val="24"/>
          <w:szCs w:val="24"/>
          <w:lang w:val="bg-BG"/>
        </w:rPr>
        <w:t xml:space="preserve"> по т. 1 трябва да:</w:t>
      </w:r>
    </w:p>
    <w:p w:rsidR="00000000" w:rsidRPr="00AD4C7D" w:rsidRDefault="004C6EE1">
      <w:pPr>
        <w:spacing w:after="0" w:line="240" w:lineRule="auto"/>
        <w:ind w:firstLine="1155"/>
        <w:jc w:val="both"/>
        <w:textAlignment w:val="center"/>
        <w:divId w:val="19175923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се отглеждат най-малко 10 броя пчелни семейства, собственост на кандидата за подпомагане, с които се извършва дейността;</w:t>
      </w:r>
    </w:p>
    <w:p w:rsidR="00000000" w:rsidRPr="00AD4C7D" w:rsidRDefault="004C6EE1">
      <w:pPr>
        <w:spacing w:after="0" w:line="240" w:lineRule="auto"/>
        <w:ind w:firstLine="1155"/>
        <w:jc w:val="both"/>
        <w:textAlignment w:val="center"/>
        <w:divId w:val="3985554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се отглеждат не повече от 250 бр. по операция "Осигуряване на опрашване в планински райони</w:t>
      </w:r>
      <w:r w:rsidRPr="00AD4C7D">
        <w:rPr>
          <w:rFonts w:ascii="Times New Roman" w:eastAsia="Times New Roman" w:hAnsi="Times New Roman" w:cs="Times New Roman"/>
          <w:color w:val="000000"/>
          <w:sz w:val="24"/>
          <w:szCs w:val="24"/>
          <w:lang w:val="bg-BG"/>
        </w:rPr>
        <w:t xml:space="preserve"> и защитени зони от мрежата Натура 2000 (стационарни пчелини)" и не повече от 50 бр. по операцията "Ангажименти за предоставяне на услугата по опрашване чрез преместване и временно разполагане на пчелни семейства (подвижно пчеларство)";</w:t>
      </w:r>
    </w:p>
    <w:p w:rsidR="00000000" w:rsidRPr="00AD4C7D" w:rsidRDefault="004C6EE1">
      <w:pPr>
        <w:spacing w:after="0" w:line="240" w:lineRule="auto"/>
        <w:ind w:firstLine="1155"/>
        <w:jc w:val="both"/>
        <w:textAlignment w:val="center"/>
        <w:divId w:val="8612404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са извършени пре</w:t>
      </w:r>
      <w:r w:rsidRPr="00AD4C7D">
        <w:rPr>
          <w:rFonts w:ascii="Times New Roman" w:eastAsia="Times New Roman" w:hAnsi="Times New Roman" w:cs="Times New Roman"/>
          <w:color w:val="000000"/>
          <w:sz w:val="24"/>
          <w:szCs w:val="24"/>
          <w:lang w:val="bg-BG"/>
        </w:rPr>
        <w:t xml:space="preserve">гледите на отглежданите пчелни семейства по програмата за профилактика, надзор, контрол и ликвидиране на болести по животните и </w:t>
      </w:r>
      <w:proofErr w:type="spellStart"/>
      <w:r w:rsidRPr="00AD4C7D">
        <w:rPr>
          <w:rFonts w:ascii="Times New Roman" w:eastAsia="Times New Roman" w:hAnsi="Times New Roman" w:cs="Times New Roman"/>
          <w:color w:val="000000"/>
          <w:sz w:val="24"/>
          <w:szCs w:val="24"/>
          <w:lang w:val="bg-BG"/>
        </w:rPr>
        <w:t>зоонози</w:t>
      </w:r>
      <w:proofErr w:type="spellEnd"/>
      <w:r w:rsidRPr="00AD4C7D">
        <w:rPr>
          <w:rFonts w:ascii="Times New Roman" w:eastAsia="Times New Roman" w:hAnsi="Times New Roman" w:cs="Times New Roman"/>
          <w:color w:val="000000"/>
          <w:sz w:val="24"/>
          <w:szCs w:val="24"/>
          <w:lang w:val="bg-BG"/>
        </w:rPr>
        <w:t xml:space="preserve"> по чл. 118, ал. 1 от ЗВД и същите са под ветеринарномедицински контрол.</w:t>
      </w:r>
    </w:p>
    <w:p w:rsidR="00000000" w:rsidRPr="00AD4C7D" w:rsidRDefault="004C6EE1">
      <w:pPr>
        <w:spacing w:after="0" w:line="240" w:lineRule="auto"/>
        <w:ind w:firstLine="1155"/>
        <w:jc w:val="both"/>
        <w:textAlignment w:val="center"/>
        <w:divId w:val="83607101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да бъде одобрен за участие от ДФЗ в опера</w:t>
      </w:r>
      <w:r w:rsidRPr="00AD4C7D">
        <w:rPr>
          <w:rFonts w:ascii="Times New Roman" w:eastAsia="Times New Roman" w:hAnsi="Times New Roman" w:cs="Times New Roman"/>
          <w:color w:val="000000"/>
          <w:sz w:val="24"/>
          <w:szCs w:val="24"/>
          <w:lang w:val="bg-BG"/>
        </w:rPr>
        <w:t>цията "Осигуряване на опрашване в планински райони и защитени зони от мрежата Натура 2000 (стационарни пчелини)" по интервенцията по чл. 3, ал. 1, т. 2, заявеният за подпомагане пчелин трябва да отговаря най-малко на следните изисквания:</w:t>
      </w:r>
    </w:p>
    <w:p w:rsidR="00000000" w:rsidRPr="00AD4C7D" w:rsidRDefault="004C6EE1">
      <w:pPr>
        <w:spacing w:after="0" w:line="240" w:lineRule="auto"/>
        <w:ind w:firstLine="1155"/>
        <w:jc w:val="both"/>
        <w:textAlignment w:val="center"/>
        <w:divId w:val="9355274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да е разположен</w:t>
      </w:r>
      <w:r w:rsidRPr="00AD4C7D">
        <w:rPr>
          <w:rFonts w:ascii="Times New Roman" w:eastAsia="Times New Roman" w:hAnsi="Times New Roman" w:cs="Times New Roman"/>
          <w:color w:val="000000"/>
          <w:sz w:val="24"/>
          <w:szCs w:val="24"/>
          <w:lang w:val="bg-BG"/>
        </w:rPr>
        <w:t xml:space="preserve"> в обхвата на защитени зони, част от Европейската екологична мрежа "НАТУРА 2000", и/или в планинските райони от обхвата на приложение № 1 към чл. 3, ал. 3 от Наредбата за определяне на критериите за </w:t>
      </w:r>
      <w:proofErr w:type="spellStart"/>
      <w:r w:rsidRPr="00AD4C7D">
        <w:rPr>
          <w:rFonts w:ascii="Times New Roman" w:eastAsia="Times New Roman" w:hAnsi="Times New Roman" w:cs="Times New Roman"/>
          <w:color w:val="000000"/>
          <w:sz w:val="24"/>
          <w:szCs w:val="24"/>
          <w:lang w:val="bg-BG"/>
        </w:rPr>
        <w:t>необлагодетелстваните</w:t>
      </w:r>
      <w:proofErr w:type="spellEnd"/>
      <w:r w:rsidRPr="00AD4C7D">
        <w:rPr>
          <w:rFonts w:ascii="Times New Roman" w:eastAsia="Times New Roman" w:hAnsi="Times New Roman" w:cs="Times New Roman"/>
          <w:color w:val="000000"/>
          <w:sz w:val="24"/>
          <w:szCs w:val="24"/>
          <w:lang w:val="bg-BG"/>
        </w:rPr>
        <w:t xml:space="preserve"> райони и териториалния им обхват, п</w:t>
      </w:r>
      <w:r w:rsidRPr="00AD4C7D">
        <w:rPr>
          <w:rFonts w:ascii="Times New Roman" w:eastAsia="Times New Roman" w:hAnsi="Times New Roman" w:cs="Times New Roman"/>
          <w:color w:val="000000"/>
          <w:sz w:val="24"/>
          <w:szCs w:val="24"/>
          <w:lang w:val="bg-BG"/>
        </w:rPr>
        <w:t>риета с Постановление № 30 на Министерски съвет от 2008 г. (ДВ, бр. 20 от 2008 г.);</w:t>
      </w:r>
    </w:p>
    <w:p w:rsidR="00000000" w:rsidRPr="00AD4C7D" w:rsidRDefault="004C6EE1">
      <w:pPr>
        <w:spacing w:after="0" w:line="240" w:lineRule="auto"/>
        <w:ind w:firstLine="1155"/>
        <w:jc w:val="both"/>
        <w:textAlignment w:val="center"/>
        <w:divId w:val="6477877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да е разположен така, че площта в радиус от 2,5 км от GPS координатите на пчелина е заета предимно (над 50 на сто от площта) от тревна и храстовидна растителност или гор</w:t>
      </w:r>
      <w:r w:rsidRPr="00AD4C7D">
        <w:rPr>
          <w:rFonts w:ascii="Times New Roman" w:eastAsia="Times New Roman" w:hAnsi="Times New Roman" w:cs="Times New Roman"/>
          <w:color w:val="000000"/>
          <w:sz w:val="24"/>
          <w:szCs w:val="24"/>
          <w:lang w:val="bg-BG"/>
        </w:rPr>
        <w:t>ски територии, включително акациеви, кестенови или липови гори.</w:t>
      </w:r>
    </w:p>
    <w:p w:rsidR="00000000" w:rsidRPr="00AD4C7D" w:rsidRDefault="004C6EE1">
      <w:pPr>
        <w:spacing w:after="0" w:line="240" w:lineRule="auto"/>
        <w:ind w:firstLine="1155"/>
        <w:jc w:val="both"/>
        <w:textAlignment w:val="center"/>
        <w:divId w:val="1011948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 да бъде одобрен за участие от ДФЗ в операцията "Ангажименти за предоставяне на услугата по опрашване чрез преместване и временно разполагане на пчелни семейства (подвижно пчеларство)" п</w:t>
      </w:r>
      <w:r w:rsidRPr="00AD4C7D">
        <w:rPr>
          <w:rFonts w:ascii="Times New Roman" w:eastAsia="Times New Roman" w:hAnsi="Times New Roman" w:cs="Times New Roman"/>
          <w:color w:val="000000"/>
          <w:sz w:val="24"/>
          <w:szCs w:val="24"/>
          <w:lang w:val="bg-BG"/>
        </w:rPr>
        <w:t>о интервенцията по чл. 3, ал. 1, т. 2, заявеният пчелин трябва да отговаря на изискванията на ал. 1, а временният пчелин, в зависимост от избраната дейност, с която ще се изпълнява многогодишният ангажимент, да:</w:t>
      </w:r>
    </w:p>
    <w:p w:rsidR="00000000" w:rsidRPr="00AD4C7D" w:rsidRDefault="004C6EE1">
      <w:pPr>
        <w:spacing w:after="0" w:line="240" w:lineRule="auto"/>
        <w:ind w:firstLine="1155"/>
        <w:jc w:val="both"/>
        <w:textAlignment w:val="center"/>
        <w:divId w:val="11541050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е разположен така, че площта в радиус от </w:t>
      </w:r>
      <w:r w:rsidRPr="00AD4C7D">
        <w:rPr>
          <w:rFonts w:ascii="Times New Roman" w:eastAsia="Times New Roman" w:hAnsi="Times New Roman" w:cs="Times New Roman"/>
          <w:color w:val="000000"/>
          <w:sz w:val="24"/>
          <w:szCs w:val="24"/>
          <w:lang w:val="bg-BG"/>
        </w:rPr>
        <w:t>2,5 км от GPS координатите на пчелина е заета предимно (над 50 на сто от площта) от тревна и храстовидна растителност или горски територии; или</w:t>
      </w:r>
    </w:p>
    <w:p w:rsidR="00000000" w:rsidRPr="00AD4C7D" w:rsidRDefault="004C6EE1">
      <w:pPr>
        <w:spacing w:after="0" w:line="240" w:lineRule="auto"/>
        <w:ind w:firstLine="1155"/>
        <w:jc w:val="both"/>
        <w:textAlignment w:val="center"/>
        <w:divId w:val="15125979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е посочен в завереното копие от договор със земеделск</w:t>
      </w:r>
      <w:r w:rsidRPr="00AD4C7D">
        <w:rPr>
          <w:rFonts w:ascii="Times New Roman" w:eastAsia="Times New Roman" w:hAnsi="Times New Roman" w:cs="Times New Roman"/>
          <w:color w:val="000000"/>
          <w:sz w:val="24"/>
          <w:szCs w:val="24"/>
          <w:lang w:val="bg-BG"/>
        </w:rPr>
        <w:t>и стопанин за предоставяне на услугата опрашване за площите и земеделските култури, на които ще се извършва опрашването, и периодът на извършване на дейността, предоставено към заявлението за подпомагане/плащане в ДФЗ;</w:t>
      </w:r>
    </w:p>
    <w:p w:rsidR="00000000" w:rsidRPr="00AD4C7D" w:rsidRDefault="004C6EE1">
      <w:pPr>
        <w:spacing w:after="120" w:line="240" w:lineRule="auto"/>
        <w:ind w:firstLine="1155"/>
        <w:jc w:val="both"/>
        <w:textAlignment w:val="center"/>
        <w:divId w:val="210036449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 30 юли на съответната година ка</w:t>
      </w:r>
      <w:r w:rsidRPr="00AD4C7D">
        <w:rPr>
          <w:rFonts w:ascii="Times New Roman" w:eastAsia="Times New Roman" w:hAnsi="Times New Roman" w:cs="Times New Roman"/>
          <w:color w:val="000000"/>
          <w:sz w:val="24"/>
          <w:szCs w:val="24"/>
          <w:lang w:val="bg-BG"/>
        </w:rPr>
        <w:t>ндидатът предоставя информация и документ чрез СЕУ за земеделския парцел с номер от ИСАК, на който се извършва опрашването, и номера на животновъдния обект.</w:t>
      </w:r>
    </w:p>
    <w:p w:rsidR="00000000" w:rsidRPr="00AD4C7D" w:rsidRDefault="004C6EE1">
      <w:pPr>
        <w:spacing w:after="0" w:line="240" w:lineRule="auto"/>
        <w:ind w:firstLine="1155"/>
        <w:jc w:val="both"/>
        <w:textAlignment w:val="center"/>
        <w:divId w:val="2904805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24. (1) Държавен фонд "Земеделие" може да не одобри за участие в многогодишни ангажименти заявл</w:t>
      </w:r>
      <w:r w:rsidRPr="00AD4C7D">
        <w:rPr>
          <w:rFonts w:ascii="Times New Roman" w:eastAsia="Times New Roman" w:hAnsi="Times New Roman" w:cs="Times New Roman"/>
          <w:color w:val="000000"/>
          <w:sz w:val="24"/>
          <w:szCs w:val="24"/>
          <w:lang w:val="bg-BG"/>
        </w:rPr>
        <w:t>ения за подпомагане по интервенциите по чл. 3, ал. 1 или съответните заявени дейности, земеделски парцели, животни или пчелини, за които е установено, че:</w:t>
      </w:r>
    </w:p>
    <w:p w:rsidR="00000000" w:rsidRPr="00AD4C7D" w:rsidRDefault="004C6EE1">
      <w:pPr>
        <w:spacing w:after="0" w:line="240" w:lineRule="auto"/>
        <w:ind w:firstLine="1155"/>
        <w:jc w:val="both"/>
        <w:textAlignment w:val="center"/>
        <w:divId w:val="13995469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 не е спазено изискване, свързано със задълженията по чл. 12 в изпълняван многогодишен ангажимент;</w:t>
      </w:r>
    </w:p>
    <w:p w:rsidR="00000000" w:rsidRPr="00AD4C7D" w:rsidRDefault="004C6EE1">
      <w:pPr>
        <w:spacing w:after="0" w:line="240" w:lineRule="auto"/>
        <w:ind w:firstLine="1155"/>
        <w:jc w:val="both"/>
        <w:textAlignment w:val="center"/>
        <w:divId w:val="130268828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 подадените заявления за плащане е констатирано неспазване на многогодишен ангажимент, свързан с одобрени за участие площи, животни или пчелини;</w:t>
      </w:r>
    </w:p>
    <w:p w:rsidR="00000000" w:rsidRPr="00AD4C7D" w:rsidRDefault="004C6EE1">
      <w:pPr>
        <w:spacing w:after="0" w:line="240" w:lineRule="auto"/>
        <w:ind w:firstLine="1155"/>
        <w:jc w:val="both"/>
        <w:textAlignment w:val="center"/>
        <w:divId w:val="18282778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не са налични финансови средства по чл. 67, ал. 2 от ЗПЗП;</w:t>
      </w:r>
    </w:p>
    <w:p w:rsidR="00000000" w:rsidRPr="00AD4C7D" w:rsidRDefault="004C6EE1">
      <w:pPr>
        <w:spacing w:after="0" w:line="240" w:lineRule="auto"/>
        <w:ind w:firstLine="1155"/>
        <w:jc w:val="both"/>
        <w:textAlignment w:val="center"/>
        <w:divId w:val="8038123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не е спазено условие от заповедта по чл. 5</w:t>
      </w:r>
      <w:r w:rsidRPr="00AD4C7D">
        <w:rPr>
          <w:rFonts w:ascii="Times New Roman" w:eastAsia="Times New Roman" w:hAnsi="Times New Roman" w:cs="Times New Roman"/>
          <w:color w:val="000000"/>
          <w:sz w:val="24"/>
          <w:szCs w:val="24"/>
          <w:lang w:val="bg-BG"/>
        </w:rPr>
        <w:t>, ал. 3 от Наредба № 4 от 2023 г.;</w:t>
      </w:r>
    </w:p>
    <w:p w:rsidR="00000000" w:rsidRPr="00AD4C7D" w:rsidRDefault="004C6EE1">
      <w:pPr>
        <w:spacing w:after="0" w:line="240" w:lineRule="auto"/>
        <w:ind w:firstLine="1155"/>
        <w:jc w:val="both"/>
        <w:textAlignment w:val="center"/>
        <w:divId w:val="20380432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не отговарят на критерии, определени в съответствие с предвидена възможност по процедурата по чл. 79 от Регламент (ЕС) 2021/2115, когато такава се прилага.</w:t>
      </w:r>
    </w:p>
    <w:p w:rsidR="00000000" w:rsidRPr="00AD4C7D" w:rsidRDefault="004C6EE1">
      <w:pPr>
        <w:spacing w:after="0" w:line="240" w:lineRule="auto"/>
        <w:ind w:firstLine="1155"/>
        <w:jc w:val="both"/>
        <w:textAlignment w:val="center"/>
        <w:divId w:val="130484556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може да не одобри за участие зая</w:t>
      </w:r>
      <w:r w:rsidRPr="00AD4C7D">
        <w:rPr>
          <w:rFonts w:ascii="Times New Roman" w:eastAsia="Times New Roman" w:hAnsi="Times New Roman" w:cs="Times New Roman"/>
          <w:color w:val="000000"/>
          <w:sz w:val="24"/>
          <w:szCs w:val="24"/>
          <w:lang w:val="bg-BG"/>
        </w:rPr>
        <w:t>вление за подпомагане или част от него при спазване на условията на чл. 67, ал. 3 от ЗПЗП.</w:t>
      </w:r>
    </w:p>
    <w:p w:rsidR="00000000" w:rsidRPr="00AD4C7D" w:rsidRDefault="004C6EE1">
      <w:pPr>
        <w:spacing w:after="0" w:line="240" w:lineRule="auto"/>
        <w:ind w:firstLine="1155"/>
        <w:jc w:val="both"/>
        <w:textAlignment w:val="center"/>
        <w:divId w:val="16553740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(Нова - ДВ, бр. 46 от 2024 г., в сила от 31.05.2024 г.) Държавен фонд "Земеделие" може да не одобри за участие в многогодишен ангажимент по интервенцията по чл. </w:t>
      </w:r>
      <w:r w:rsidRPr="00AD4C7D">
        <w:rPr>
          <w:rFonts w:ascii="Times New Roman" w:eastAsia="Times New Roman" w:hAnsi="Times New Roman" w:cs="Times New Roman"/>
          <w:color w:val="000000"/>
          <w:sz w:val="24"/>
          <w:szCs w:val="24"/>
          <w:lang w:val="bg-BG"/>
        </w:rPr>
        <w:t>3, ал. 1, т. 3 площите, заявени по:</w:t>
      </w:r>
    </w:p>
    <w:p w:rsidR="00000000" w:rsidRPr="00AD4C7D" w:rsidRDefault="004C6EE1">
      <w:pPr>
        <w:spacing w:after="0" w:line="240" w:lineRule="auto"/>
        <w:ind w:firstLine="1155"/>
        <w:jc w:val="both"/>
        <w:textAlignment w:val="center"/>
        <w:divId w:val="7300846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операция № 1 "Отглеждане на устойчиви сортове с разрешени за употреба в биологичното производство продукти за растителна защита", ако не са спазени изискванията на чл. 49а, ал. 2; или</w:t>
      </w:r>
    </w:p>
    <w:p w:rsidR="00000000" w:rsidRPr="00AD4C7D" w:rsidRDefault="004C6EE1">
      <w:pPr>
        <w:spacing w:after="120" w:line="240" w:lineRule="auto"/>
        <w:ind w:firstLine="1155"/>
        <w:jc w:val="both"/>
        <w:textAlignment w:val="center"/>
        <w:divId w:val="2600670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операция № 2 "Насърчаване на о</w:t>
      </w:r>
      <w:r w:rsidRPr="00AD4C7D">
        <w:rPr>
          <w:rFonts w:ascii="Times New Roman" w:eastAsia="Times New Roman" w:hAnsi="Times New Roman" w:cs="Times New Roman"/>
          <w:color w:val="000000"/>
          <w:sz w:val="24"/>
          <w:szCs w:val="24"/>
          <w:lang w:val="bg-BG"/>
        </w:rPr>
        <w:t>тглеждането на устойчиви сортове", ако не са спазени изискванията на чл. 49а, ал. 3.</w:t>
      </w:r>
    </w:p>
    <w:p w:rsidR="00000000" w:rsidRPr="00AD4C7D" w:rsidRDefault="004C6EE1">
      <w:pPr>
        <w:spacing w:after="0" w:line="240" w:lineRule="auto"/>
        <w:ind w:firstLine="1155"/>
        <w:jc w:val="both"/>
        <w:textAlignment w:val="center"/>
        <w:divId w:val="10038997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25. (1) (Изм. - ДВ, бр. 46 от 2024 г., в сила от 31.05.2024 г.) Държавен фонд "Земеделие" не одобрява за участие в многогодишен ангажимент земеделски парцел, заявен по</w:t>
      </w:r>
      <w:r w:rsidRPr="00AD4C7D">
        <w:rPr>
          <w:rFonts w:ascii="Times New Roman" w:eastAsia="Times New Roman" w:hAnsi="Times New Roman" w:cs="Times New Roman"/>
          <w:color w:val="000000"/>
          <w:sz w:val="24"/>
          <w:szCs w:val="24"/>
          <w:lang w:val="bg-BG"/>
        </w:rPr>
        <w:t xml:space="preserve"> някоя от интервенциите по чл. 3, ал. 1, когато целият или част от него попада:</w:t>
      </w:r>
    </w:p>
    <w:p w:rsidR="00000000" w:rsidRPr="00AD4C7D" w:rsidRDefault="004C6EE1">
      <w:pPr>
        <w:spacing w:after="0" w:line="240" w:lineRule="auto"/>
        <w:ind w:firstLine="1155"/>
        <w:jc w:val="both"/>
        <w:textAlignment w:val="center"/>
        <w:divId w:val="15965509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в географските цифрови данни по чл. 39 за защитените територии по чл. 5, т. 1 и 4 от ЗЗТ; или</w:t>
      </w:r>
    </w:p>
    <w:p w:rsidR="00000000" w:rsidRPr="00AD4C7D" w:rsidRDefault="004C6EE1">
      <w:pPr>
        <w:spacing w:after="0" w:line="240" w:lineRule="auto"/>
        <w:ind w:firstLine="1155"/>
        <w:jc w:val="both"/>
        <w:textAlignment w:val="center"/>
        <w:divId w:val="6218092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 обхвата на площи в предоставените данни от Министерството на околната сред</w:t>
      </w:r>
      <w:r w:rsidRPr="00AD4C7D">
        <w:rPr>
          <w:rFonts w:ascii="Times New Roman" w:eastAsia="Times New Roman" w:hAnsi="Times New Roman" w:cs="Times New Roman"/>
          <w:color w:val="000000"/>
          <w:sz w:val="24"/>
          <w:szCs w:val="24"/>
          <w:lang w:val="bg-BG"/>
        </w:rPr>
        <w:t>а и водите, в които не може да се извършва никаква дейност, съгласно Становище по екологична оценка № 5-4/2023 г., с което се съгласува Стратегическият план, достъпно на интернет адрес: https://www.moew.government.bg/bg/stanoviste-po-ekologichna-ocenka-5-4</w:t>
      </w:r>
      <w:r w:rsidRPr="00AD4C7D">
        <w:rPr>
          <w:rFonts w:ascii="Times New Roman" w:eastAsia="Times New Roman" w:hAnsi="Times New Roman" w:cs="Times New Roman"/>
          <w:color w:val="000000"/>
          <w:sz w:val="24"/>
          <w:szCs w:val="24"/>
          <w:lang w:val="bg-BG"/>
        </w:rPr>
        <w:t>-2023-g-s-koeto-se-suglasuva-strategicheski-plan-za-razvitie-na-zemedelieto-i-selskite-rajoni-za-perioda-2023-2027-g/.</w:t>
      </w:r>
    </w:p>
    <w:p w:rsidR="00000000" w:rsidRPr="00AD4C7D" w:rsidRDefault="004C6EE1">
      <w:pPr>
        <w:spacing w:after="0" w:line="240" w:lineRule="auto"/>
        <w:ind w:firstLine="1155"/>
        <w:jc w:val="both"/>
        <w:textAlignment w:val="center"/>
        <w:divId w:val="17769721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не одобрява за участие в многогодишен ангажимент земеделски парцел, заявен по някоя от интервенциите по чл.</w:t>
      </w:r>
      <w:r w:rsidRPr="00AD4C7D">
        <w:rPr>
          <w:rFonts w:ascii="Times New Roman" w:eastAsia="Times New Roman" w:hAnsi="Times New Roman" w:cs="Times New Roman"/>
          <w:color w:val="000000"/>
          <w:sz w:val="24"/>
          <w:szCs w:val="24"/>
          <w:lang w:val="bg-BG"/>
        </w:rPr>
        <w:t xml:space="preserve"> 3, ал. 1, т. 1, 3 - 4 и 7 - 8, когато целият или част от него попада в географските цифрови данни по чл. 39 за защитените територии по чл. 5, т. 2 от ЗЗТ.</w:t>
      </w:r>
    </w:p>
    <w:p w:rsidR="00000000" w:rsidRPr="00AD4C7D" w:rsidRDefault="004C6EE1">
      <w:pPr>
        <w:spacing w:after="0" w:line="240" w:lineRule="auto"/>
        <w:ind w:firstLine="1155"/>
        <w:jc w:val="both"/>
        <w:textAlignment w:val="center"/>
        <w:divId w:val="15309516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Държавен фонд "Земеделие" не одобрява за участие в многогодишен ангажимент земеделски парцел, за</w:t>
      </w:r>
      <w:r w:rsidRPr="00AD4C7D">
        <w:rPr>
          <w:rFonts w:ascii="Times New Roman" w:eastAsia="Times New Roman" w:hAnsi="Times New Roman" w:cs="Times New Roman"/>
          <w:color w:val="000000"/>
          <w:sz w:val="24"/>
          <w:szCs w:val="24"/>
          <w:lang w:val="bg-BG"/>
        </w:rPr>
        <w:t>явен по интервенцията по чл. 3, ал. 1, т. 6, когато само част от него попада в географските цифрови данни по чл. 39 за защитените територии по чл. 5, т. 2 от ЗЗТ.</w:t>
      </w:r>
    </w:p>
    <w:p w:rsidR="00000000" w:rsidRPr="00AD4C7D" w:rsidRDefault="004C6EE1">
      <w:pPr>
        <w:spacing w:after="0" w:line="240" w:lineRule="auto"/>
        <w:ind w:firstLine="1155"/>
        <w:jc w:val="both"/>
        <w:textAlignment w:val="center"/>
        <w:divId w:val="4434216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Държавен фонд "Земеделие" не одобрява за участие в многогодишен ангажимент земеделски парцел, заявен по някоя от интервенциите по чл. 3, ал. 1, който не отговаря на критерий за допустимост по съответната интервенция.</w:t>
      </w:r>
    </w:p>
    <w:p w:rsidR="00000000" w:rsidRPr="00AD4C7D" w:rsidRDefault="004C6EE1">
      <w:pPr>
        <w:spacing w:after="0" w:line="240" w:lineRule="auto"/>
        <w:ind w:firstLine="1155"/>
        <w:jc w:val="both"/>
        <w:textAlignment w:val="center"/>
        <w:divId w:val="10595912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(5) Държавен фонд "Земеделие" не од</w:t>
      </w:r>
      <w:r w:rsidRPr="00AD4C7D">
        <w:rPr>
          <w:rFonts w:ascii="Times New Roman" w:eastAsia="Times New Roman" w:hAnsi="Times New Roman" w:cs="Times New Roman"/>
          <w:color w:val="000000"/>
          <w:sz w:val="24"/>
          <w:szCs w:val="24"/>
          <w:lang w:val="bg-BG"/>
        </w:rPr>
        <w:t>обрява за участие в многогодишен ангажимент земеделски парцел, заявен по интервенцията по чл. 3, ал. 1, т. 1, когато:</w:t>
      </w:r>
    </w:p>
    <w:p w:rsidR="00000000" w:rsidRPr="00AD4C7D" w:rsidRDefault="004C6EE1">
      <w:pPr>
        <w:spacing w:after="0" w:line="240" w:lineRule="auto"/>
        <w:ind w:firstLine="1155"/>
        <w:jc w:val="both"/>
        <w:textAlignment w:val="center"/>
        <w:divId w:val="4790801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не са представени документи за използваните стандартни или сертифицирани семена от сортовете зърнено-житни култури и слънчоглед съгласн</w:t>
      </w:r>
      <w:r w:rsidRPr="00AD4C7D">
        <w:rPr>
          <w:rFonts w:ascii="Times New Roman" w:eastAsia="Times New Roman" w:hAnsi="Times New Roman" w:cs="Times New Roman"/>
          <w:color w:val="000000"/>
          <w:sz w:val="24"/>
          <w:szCs w:val="24"/>
          <w:lang w:val="bg-BG"/>
        </w:rPr>
        <w:t>о приложение № 3; и/или</w:t>
      </w:r>
    </w:p>
    <w:p w:rsidR="00000000" w:rsidRPr="00AD4C7D" w:rsidRDefault="004C6EE1">
      <w:pPr>
        <w:spacing w:after="0" w:line="240" w:lineRule="auto"/>
        <w:ind w:firstLine="1155"/>
        <w:jc w:val="both"/>
        <w:textAlignment w:val="center"/>
        <w:divId w:val="3067813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са предоставени информация и копия на официалните документи по чл. 40, ал. 1, т. 3; и/или</w:t>
      </w:r>
    </w:p>
    <w:p w:rsidR="00000000" w:rsidRPr="00AD4C7D" w:rsidRDefault="004C6EE1">
      <w:pPr>
        <w:spacing w:after="0" w:line="240" w:lineRule="auto"/>
        <w:ind w:firstLine="1155"/>
        <w:jc w:val="both"/>
        <w:textAlignment w:val="center"/>
        <w:divId w:val="16747182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отбелязаната норма за съответния парцел не отговаря на оптималните разходни норми за единица площ съгласно приложение № 4.</w:t>
      </w:r>
    </w:p>
    <w:p w:rsidR="00000000" w:rsidRPr="00AD4C7D" w:rsidRDefault="004C6EE1">
      <w:pPr>
        <w:spacing w:after="0" w:line="240" w:lineRule="auto"/>
        <w:ind w:firstLine="1155"/>
        <w:jc w:val="both"/>
        <w:textAlignment w:val="center"/>
        <w:divId w:val="20068546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(6) (Доп. </w:t>
      </w:r>
      <w:r w:rsidRPr="00AD4C7D">
        <w:rPr>
          <w:rFonts w:ascii="Times New Roman" w:eastAsia="Times New Roman" w:hAnsi="Times New Roman" w:cs="Times New Roman"/>
          <w:color w:val="000000"/>
          <w:sz w:val="24"/>
          <w:szCs w:val="24"/>
          <w:lang w:val="bg-BG"/>
        </w:rPr>
        <w:t>- ДВ, бр. 46 от 2024 г., в сила от 31.05.2024 г.) Държавен фонд "Земеделие" не одобрява за участие в многогодишен ангажимент земеделски парцел, заявен по съответната операция по интервенцията по чл. 3, ал. 1, т. 3, когато:</w:t>
      </w:r>
    </w:p>
    <w:p w:rsidR="00000000" w:rsidRPr="00AD4C7D" w:rsidRDefault="004C6EE1">
      <w:pPr>
        <w:spacing w:after="0" w:line="240" w:lineRule="auto"/>
        <w:ind w:firstLine="1155"/>
        <w:jc w:val="both"/>
        <w:textAlignment w:val="center"/>
        <w:divId w:val="7350566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заявеният сорт е различен от с</w:t>
      </w:r>
      <w:r w:rsidRPr="00AD4C7D">
        <w:rPr>
          <w:rFonts w:ascii="Times New Roman" w:eastAsia="Times New Roman" w:hAnsi="Times New Roman" w:cs="Times New Roman"/>
          <w:color w:val="000000"/>
          <w:sz w:val="24"/>
          <w:szCs w:val="24"/>
          <w:lang w:val="bg-BG"/>
        </w:rPr>
        <w:t>ортовете съгласно приложение № 5; и/или</w:t>
      </w:r>
    </w:p>
    <w:p w:rsidR="00000000" w:rsidRPr="00AD4C7D" w:rsidRDefault="004C6EE1">
      <w:pPr>
        <w:spacing w:after="0" w:line="240" w:lineRule="auto"/>
        <w:ind w:firstLine="1155"/>
        <w:jc w:val="both"/>
        <w:textAlignment w:val="center"/>
        <w:divId w:val="13583169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са предоставени информация и копия на официалните документи по чл. 49, ал. 1, т. 1; и/или</w:t>
      </w:r>
    </w:p>
    <w:p w:rsidR="00000000" w:rsidRPr="00AD4C7D" w:rsidRDefault="004C6EE1">
      <w:pPr>
        <w:spacing w:after="0" w:line="240" w:lineRule="auto"/>
        <w:ind w:firstLine="1155"/>
        <w:jc w:val="both"/>
        <w:textAlignment w:val="center"/>
        <w:divId w:val="4267772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не са предоставени информация и копие на план-програмата по чл. 49, ал. 1, т. 2 или предоставеният план-програма не о</w:t>
      </w:r>
      <w:r w:rsidRPr="00AD4C7D">
        <w:rPr>
          <w:rFonts w:ascii="Times New Roman" w:eastAsia="Times New Roman" w:hAnsi="Times New Roman" w:cs="Times New Roman"/>
          <w:color w:val="000000"/>
          <w:sz w:val="24"/>
          <w:szCs w:val="24"/>
          <w:lang w:val="bg-BG"/>
        </w:rPr>
        <w:t>тговаря на изисквания на чл. 49, ал. 1, т. 2; и/или</w:t>
      </w:r>
    </w:p>
    <w:p w:rsidR="00000000" w:rsidRPr="00AD4C7D" w:rsidRDefault="004C6EE1">
      <w:pPr>
        <w:spacing w:after="0" w:line="240" w:lineRule="auto"/>
        <w:ind w:firstLine="1155"/>
        <w:jc w:val="both"/>
        <w:textAlignment w:val="center"/>
        <w:divId w:val="17059799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е със заявена многогодишна земеделска култура, декларирана като създадена в предходни години, и не е предоставен документ по чл. 49, ал. 1, т. 3; и/или</w:t>
      </w:r>
    </w:p>
    <w:p w:rsidR="00000000" w:rsidRPr="00AD4C7D" w:rsidRDefault="004C6EE1">
      <w:pPr>
        <w:spacing w:after="0" w:line="240" w:lineRule="auto"/>
        <w:ind w:firstLine="1155"/>
        <w:jc w:val="both"/>
        <w:textAlignment w:val="center"/>
        <w:divId w:val="6024969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е заявен по интервенцията по чл. 3, ал. 1, т. </w:t>
      </w:r>
      <w:r w:rsidRPr="00AD4C7D">
        <w:rPr>
          <w:rFonts w:ascii="Times New Roman" w:eastAsia="Times New Roman" w:hAnsi="Times New Roman" w:cs="Times New Roman"/>
          <w:color w:val="000000"/>
          <w:sz w:val="24"/>
          <w:szCs w:val="24"/>
          <w:lang w:val="bg-BG"/>
        </w:rPr>
        <w:t xml:space="preserve">3 с трайни насаждения и за трайните насаждения не е предоставен документ по чл. 50, ал. 1, т. 3, буква "а", че не са преминали периода си на </w:t>
      </w:r>
      <w:proofErr w:type="spellStart"/>
      <w:r w:rsidRPr="00AD4C7D">
        <w:rPr>
          <w:rFonts w:ascii="Times New Roman" w:eastAsia="Times New Roman" w:hAnsi="Times New Roman" w:cs="Times New Roman"/>
          <w:color w:val="000000"/>
          <w:sz w:val="24"/>
          <w:szCs w:val="24"/>
          <w:lang w:val="bg-BG"/>
        </w:rPr>
        <w:t>плододаване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21360252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Държавен фонд "Земеделие" не одобрява за участие в многогодишен ангажимент земеделски парцел, заяв</w:t>
      </w:r>
      <w:r w:rsidRPr="00AD4C7D">
        <w:rPr>
          <w:rFonts w:ascii="Times New Roman" w:eastAsia="Times New Roman" w:hAnsi="Times New Roman" w:cs="Times New Roman"/>
          <w:color w:val="000000"/>
          <w:sz w:val="24"/>
          <w:szCs w:val="24"/>
          <w:lang w:val="bg-BG"/>
        </w:rPr>
        <w:t>ен по интервенцията по чл. 3, ал. 1, т. 4, когато:</w:t>
      </w:r>
    </w:p>
    <w:p w:rsidR="00000000" w:rsidRPr="00AD4C7D" w:rsidRDefault="004C6EE1">
      <w:pPr>
        <w:spacing w:after="0" w:line="240" w:lineRule="auto"/>
        <w:ind w:firstLine="1155"/>
        <w:jc w:val="both"/>
        <w:textAlignment w:val="center"/>
        <w:divId w:val="73677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заявеният сорт е различен от сортовете съгласно приложение № 6;</w:t>
      </w:r>
    </w:p>
    <w:p w:rsidR="00000000" w:rsidRPr="00AD4C7D" w:rsidRDefault="004C6EE1">
      <w:pPr>
        <w:spacing w:after="0" w:line="240" w:lineRule="auto"/>
        <w:ind w:firstLine="1155"/>
        <w:jc w:val="both"/>
        <w:textAlignment w:val="center"/>
        <w:divId w:val="15942430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са предоставени информация и копия на официалните документи по чл. 52, ал. 1;</w:t>
      </w:r>
    </w:p>
    <w:p w:rsidR="00000000" w:rsidRPr="00AD4C7D" w:rsidRDefault="004C6EE1">
      <w:pPr>
        <w:spacing w:after="0" w:line="240" w:lineRule="auto"/>
        <w:ind w:firstLine="1155"/>
        <w:jc w:val="both"/>
        <w:textAlignment w:val="center"/>
        <w:divId w:val="10978721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е заявен по интервенцията по чл. 3, ал. 1, т. 4 с т</w:t>
      </w:r>
      <w:r w:rsidRPr="00AD4C7D">
        <w:rPr>
          <w:rFonts w:ascii="Times New Roman" w:eastAsia="Times New Roman" w:hAnsi="Times New Roman" w:cs="Times New Roman"/>
          <w:color w:val="000000"/>
          <w:sz w:val="24"/>
          <w:szCs w:val="24"/>
          <w:lang w:val="bg-BG"/>
        </w:rPr>
        <w:t xml:space="preserve">райни насаждения и за трайните насаждения не е предоставен документ по чл. 53, ал. 1, т. 4, буква "а", че не са преминали периода си на </w:t>
      </w:r>
      <w:proofErr w:type="spellStart"/>
      <w:r w:rsidRPr="00AD4C7D">
        <w:rPr>
          <w:rFonts w:ascii="Times New Roman" w:eastAsia="Times New Roman" w:hAnsi="Times New Roman" w:cs="Times New Roman"/>
          <w:color w:val="000000"/>
          <w:sz w:val="24"/>
          <w:szCs w:val="24"/>
          <w:lang w:val="bg-BG"/>
        </w:rPr>
        <w:t>плододаване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16948422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е със заявена многогодишна земеделска култура, декларирана като създадена в предходни години, и не е пре</w:t>
      </w:r>
      <w:r w:rsidRPr="00AD4C7D">
        <w:rPr>
          <w:rFonts w:ascii="Times New Roman" w:eastAsia="Times New Roman" w:hAnsi="Times New Roman" w:cs="Times New Roman"/>
          <w:color w:val="000000"/>
          <w:sz w:val="24"/>
          <w:szCs w:val="24"/>
          <w:lang w:val="bg-BG"/>
        </w:rPr>
        <w:t>доставен документ по чл. 53, ал. 1, т. 3.</w:t>
      </w:r>
    </w:p>
    <w:p w:rsidR="00000000" w:rsidRPr="00AD4C7D" w:rsidRDefault="004C6EE1">
      <w:pPr>
        <w:spacing w:after="0" w:line="240" w:lineRule="auto"/>
        <w:ind w:firstLine="1155"/>
        <w:jc w:val="both"/>
        <w:textAlignment w:val="center"/>
        <w:divId w:val="3281013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Държавен фонд "Земеделие" не одобрява за участие в многогодишен ангажимент земеделски парцел, заявен по интервенцията по чл. 3, ал. 1, т. 7, когато:</w:t>
      </w:r>
    </w:p>
    <w:p w:rsidR="00000000" w:rsidRPr="00AD4C7D" w:rsidRDefault="004C6EE1">
      <w:pPr>
        <w:spacing w:after="0" w:line="240" w:lineRule="auto"/>
        <w:ind w:firstLine="1155"/>
        <w:jc w:val="both"/>
        <w:textAlignment w:val="center"/>
        <w:divId w:val="4717578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не попада с цялата си площ в съответните защитени зони, ча</w:t>
      </w:r>
      <w:r w:rsidRPr="00AD4C7D">
        <w:rPr>
          <w:rFonts w:ascii="Times New Roman" w:eastAsia="Times New Roman" w:hAnsi="Times New Roman" w:cs="Times New Roman"/>
          <w:color w:val="000000"/>
          <w:sz w:val="24"/>
          <w:szCs w:val="24"/>
          <w:lang w:val="bg-BG"/>
        </w:rPr>
        <w:t>ст от Европейската екологична мрежа "НАТУРА 2000", обявени по чл. 12 от Закона за биологичното разнообразие и част от приложение № 7;</w:t>
      </w:r>
    </w:p>
    <w:p w:rsidR="00000000" w:rsidRPr="00AD4C7D" w:rsidRDefault="004C6EE1">
      <w:pPr>
        <w:spacing w:after="0" w:line="240" w:lineRule="auto"/>
        <w:ind w:firstLine="1155"/>
        <w:jc w:val="both"/>
        <w:textAlignment w:val="center"/>
        <w:divId w:val="6294372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(доп. - ДВ, бр. 46 от 2024 г., в сила от 31.05.2024 г.) не са предоставени документите по чл. 65, ал. 6 или информация </w:t>
      </w:r>
      <w:r w:rsidRPr="00AD4C7D">
        <w:rPr>
          <w:rFonts w:ascii="Times New Roman" w:eastAsia="Times New Roman" w:hAnsi="Times New Roman" w:cs="Times New Roman"/>
          <w:color w:val="000000"/>
          <w:sz w:val="24"/>
          <w:szCs w:val="24"/>
          <w:lang w:val="bg-BG"/>
        </w:rPr>
        <w:t>и копия на документите за съответствие с изискванията по чл. 68, ал. 1, т. 2.</w:t>
      </w:r>
    </w:p>
    <w:p w:rsidR="00000000" w:rsidRPr="00AD4C7D" w:rsidRDefault="004C6EE1">
      <w:pPr>
        <w:spacing w:after="0" w:line="240" w:lineRule="auto"/>
        <w:ind w:firstLine="1155"/>
        <w:jc w:val="both"/>
        <w:textAlignment w:val="center"/>
        <w:divId w:val="5733928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Държавен фонд "Земеделие" не одобрява за участие в многогодишен ангажимент земеделски парцел, заявен по интервенцията по чл. 3, ал. 1, т. 7, операция "Превръщане на обработва</w:t>
      </w:r>
      <w:r w:rsidRPr="00AD4C7D">
        <w:rPr>
          <w:rFonts w:ascii="Times New Roman" w:eastAsia="Times New Roman" w:hAnsi="Times New Roman" w:cs="Times New Roman"/>
          <w:color w:val="000000"/>
          <w:sz w:val="24"/>
          <w:szCs w:val="24"/>
          <w:lang w:val="bg-BG"/>
        </w:rPr>
        <w:t xml:space="preserve">еми земеделски земи в постоянно затревени площи, в гнездови райони на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когато:</w:t>
      </w:r>
    </w:p>
    <w:p w:rsidR="00000000" w:rsidRPr="00AD4C7D" w:rsidRDefault="004C6EE1">
      <w:pPr>
        <w:spacing w:after="0" w:line="240" w:lineRule="auto"/>
        <w:ind w:firstLine="1155"/>
        <w:jc w:val="both"/>
        <w:textAlignment w:val="center"/>
        <w:divId w:val="5839987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 е заявен за първа година по тази операция и целият или част от него:</w:t>
      </w:r>
    </w:p>
    <w:p w:rsidR="00000000" w:rsidRPr="00AD4C7D" w:rsidRDefault="004C6EE1">
      <w:pPr>
        <w:spacing w:after="0" w:line="240" w:lineRule="auto"/>
        <w:ind w:firstLine="1155"/>
        <w:jc w:val="both"/>
        <w:textAlignment w:val="center"/>
        <w:divId w:val="11192951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в предходните две години не е ползван и идентифициран в ИСАК</w:t>
      </w:r>
      <w:r w:rsidRPr="00AD4C7D">
        <w:rPr>
          <w:rFonts w:ascii="Times New Roman" w:eastAsia="Times New Roman" w:hAnsi="Times New Roman" w:cs="Times New Roman"/>
          <w:color w:val="000000"/>
          <w:sz w:val="24"/>
          <w:szCs w:val="24"/>
          <w:lang w:val="bg-BG"/>
        </w:rPr>
        <w:t xml:space="preserve"> като обработваема площ; или</w:t>
      </w:r>
    </w:p>
    <w:p w:rsidR="00000000" w:rsidRPr="00AD4C7D" w:rsidRDefault="004C6EE1">
      <w:pPr>
        <w:spacing w:after="0" w:line="240" w:lineRule="auto"/>
        <w:ind w:firstLine="1155"/>
        <w:jc w:val="both"/>
        <w:textAlignment w:val="center"/>
        <w:divId w:val="7565573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б) е участвал в ангажимент по направление "Поддържане на местообитанията на Царски орел и Египетски лешояд в обработваеми земи с </w:t>
      </w:r>
      <w:proofErr w:type="spellStart"/>
      <w:r w:rsidRPr="00AD4C7D">
        <w:rPr>
          <w:rFonts w:ascii="Times New Roman" w:eastAsia="Times New Roman" w:hAnsi="Times New Roman" w:cs="Times New Roman"/>
          <w:color w:val="000000"/>
          <w:sz w:val="24"/>
          <w:szCs w:val="24"/>
          <w:lang w:val="bg-BG"/>
        </w:rPr>
        <w:t>орнитологично</w:t>
      </w:r>
      <w:proofErr w:type="spellEnd"/>
      <w:r w:rsidRPr="00AD4C7D">
        <w:rPr>
          <w:rFonts w:ascii="Times New Roman" w:eastAsia="Times New Roman" w:hAnsi="Times New Roman" w:cs="Times New Roman"/>
          <w:color w:val="000000"/>
          <w:sz w:val="24"/>
          <w:szCs w:val="24"/>
          <w:lang w:val="bg-BG"/>
        </w:rPr>
        <w:t xml:space="preserve"> значение" по мярка 10 "</w:t>
      </w:r>
      <w:proofErr w:type="spellStart"/>
      <w:r w:rsidRPr="00AD4C7D">
        <w:rPr>
          <w:rFonts w:ascii="Times New Roman" w:eastAsia="Times New Roman" w:hAnsi="Times New Roman" w:cs="Times New Roman"/>
          <w:color w:val="000000"/>
          <w:sz w:val="24"/>
          <w:szCs w:val="24"/>
          <w:lang w:val="bg-BG"/>
        </w:rPr>
        <w:t>Агроекология</w:t>
      </w:r>
      <w:proofErr w:type="spellEnd"/>
      <w:r w:rsidRPr="00AD4C7D">
        <w:rPr>
          <w:rFonts w:ascii="Times New Roman" w:eastAsia="Times New Roman" w:hAnsi="Times New Roman" w:cs="Times New Roman"/>
          <w:color w:val="000000"/>
          <w:sz w:val="24"/>
          <w:szCs w:val="24"/>
          <w:lang w:val="bg-BG"/>
        </w:rPr>
        <w:t xml:space="preserve"> и климат" от ПРСР 2014 - 2020 г.;</w:t>
      </w:r>
    </w:p>
    <w:p w:rsidR="00000000" w:rsidRPr="00AD4C7D" w:rsidRDefault="004C6EE1">
      <w:pPr>
        <w:spacing w:after="0" w:line="240" w:lineRule="auto"/>
        <w:ind w:firstLine="1155"/>
        <w:jc w:val="both"/>
        <w:textAlignment w:val="center"/>
        <w:divId w:val="8435887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е предос</w:t>
      </w:r>
      <w:r w:rsidRPr="00AD4C7D">
        <w:rPr>
          <w:rFonts w:ascii="Times New Roman" w:eastAsia="Times New Roman" w:hAnsi="Times New Roman" w:cs="Times New Roman"/>
          <w:color w:val="000000"/>
          <w:sz w:val="24"/>
          <w:szCs w:val="24"/>
          <w:lang w:val="bg-BG"/>
        </w:rPr>
        <w:t>тавен планът по чл. 65, ал. 4;</w:t>
      </w:r>
    </w:p>
    <w:p w:rsidR="00000000" w:rsidRPr="00AD4C7D" w:rsidRDefault="004C6EE1">
      <w:pPr>
        <w:spacing w:after="0" w:line="240" w:lineRule="auto"/>
        <w:ind w:firstLine="1155"/>
        <w:jc w:val="both"/>
        <w:textAlignment w:val="center"/>
        <w:divId w:val="10892783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предоставеният план по чл. 65, ал. 4 не отговаря на изискванията по чл. 65, ал. 5.</w:t>
      </w:r>
    </w:p>
    <w:p w:rsidR="00000000" w:rsidRPr="00AD4C7D" w:rsidRDefault="004C6EE1">
      <w:pPr>
        <w:spacing w:after="0" w:line="240" w:lineRule="auto"/>
        <w:ind w:firstLine="1155"/>
        <w:jc w:val="both"/>
        <w:textAlignment w:val="center"/>
        <w:divId w:val="20803197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(10) Държавен фонд "Земеделие" не одобрява за участие в многогодишен ангажимент земеделски парцел, заявен по интервенцията по чл. 3, ал. 1,</w:t>
      </w:r>
      <w:r w:rsidRPr="00AD4C7D">
        <w:rPr>
          <w:rFonts w:ascii="Times New Roman" w:eastAsia="Times New Roman" w:hAnsi="Times New Roman" w:cs="Times New Roman"/>
          <w:color w:val="000000"/>
          <w:sz w:val="24"/>
          <w:szCs w:val="24"/>
          <w:lang w:val="bg-BG"/>
        </w:rPr>
        <w:t xml:space="preserve"> т. 8, когато:</w:t>
      </w:r>
    </w:p>
    <w:p w:rsidR="00000000" w:rsidRPr="00AD4C7D" w:rsidRDefault="004C6EE1">
      <w:pPr>
        <w:spacing w:after="0" w:line="240" w:lineRule="auto"/>
        <w:ind w:firstLine="1155"/>
        <w:jc w:val="both"/>
        <w:textAlignment w:val="center"/>
        <w:divId w:val="11245387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целият или част от него попада в места по Натура 2000;</w:t>
      </w:r>
    </w:p>
    <w:p w:rsidR="00000000" w:rsidRPr="00AD4C7D" w:rsidRDefault="004C6EE1">
      <w:pPr>
        <w:spacing w:after="0" w:line="240" w:lineRule="auto"/>
        <w:ind w:firstLine="1155"/>
        <w:jc w:val="both"/>
        <w:textAlignment w:val="center"/>
        <w:divId w:val="17846799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е установено, че предходната година не е заявяван като постоянно затревени площи, на които е извършвана паша;</w:t>
      </w:r>
    </w:p>
    <w:p w:rsidR="00000000" w:rsidRPr="00AD4C7D" w:rsidRDefault="004C6EE1">
      <w:pPr>
        <w:spacing w:after="0" w:line="240" w:lineRule="auto"/>
        <w:ind w:firstLine="1155"/>
        <w:jc w:val="both"/>
        <w:textAlignment w:val="center"/>
        <w:divId w:val="12331960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(изм. - ДВ, бр. 41 от 2024 г., в сила от 10.05.2024 г.) не е включен в предоставен план за сеитба по чл. 69, ал. 3 за </w:t>
      </w:r>
      <w:proofErr w:type="spellStart"/>
      <w:r w:rsidRPr="00AD4C7D">
        <w:rPr>
          <w:rFonts w:ascii="Times New Roman" w:eastAsia="Times New Roman" w:hAnsi="Times New Roman" w:cs="Times New Roman"/>
          <w:color w:val="000000"/>
          <w:sz w:val="24"/>
          <w:szCs w:val="24"/>
          <w:lang w:val="bg-BG"/>
        </w:rPr>
        <w:t>подсяване</w:t>
      </w:r>
      <w:proofErr w:type="spellEnd"/>
      <w:r w:rsidRPr="00AD4C7D">
        <w:rPr>
          <w:rFonts w:ascii="Times New Roman" w:eastAsia="Times New Roman" w:hAnsi="Times New Roman" w:cs="Times New Roman"/>
          <w:color w:val="000000"/>
          <w:sz w:val="24"/>
          <w:szCs w:val="24"/>
          <w:lang w:val="bg-BG"/>
        </w:rPr>
        <w:t xml:space="preserve"> с типични, пасищни видове треви и тревни смески съгласно приложение № 8;</w:t>
      </w:r>
    </w:p>
    <w:p w:rsidR="00000000" w:rsidRPr="00AD4C7D" w:rsidRDefault="004C6EE1">
      <w:pPr>
        <w:spacing w:after="0" w:line="240" w:lineRule="auto"/>
        <w:ind w:firstLine="1155"/>
        <w:jc w:val="both"/>
        <w:textAlignment w:val="center"/>
        <w:divId w:val="14357121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предоставеният план за сеитба не отговаря на изис</w:t>
      </w:r>
      <w:r w:rsidRPr="00AD4C7D">
        <w:rPr>
          <w:rFonts w:ascii="Times New Roman" w:eastAsia="Times New Roman" w:hAnsi="Times New Roman" w:cs="Times New Roman"/>
          <w:color w:val="000000"/>
          <w:sz w:val="24"/>
          <w:szCs w:val="24"/>
          <w:lang w:val="bg-BG"/>
        </w:rPr>
        <w:t>кванията по чл. 69, ал. 3;</w:t>
      </w:r>
    </w:p>
    <w:p w:rsidR="00000000" w:rsidRPr="00AD4C7D" w:rsidRDefault="004C6EE1">
      <w:pPr>
        <w:spacing w:after="120" w:line="240" w:lineRule="auto"/>
        <w:ind w:firstLine="1155"/>
        <w:jc w:val="both"/>
        <w:textAlignment w:val="center"/>
        <w:divId w:val="9397529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(доп. - ДВ, бр. 41 от 2024 г., в сила от 10.05.2024 г.) е заявен за първа година и чрез системата по чл. 30, ал. 2, т. 7 от ЗПЗП е установено извършване на паша или косене на земеделския парцел, когато такава забрана изрично е</w:t>
      </w:r>
      <w:r w:rsidRPr="00AD4C7D">
        <w:rPr>
          <w:rFonts w:ascii="Times New Roman" w:eastAsia="Times New Roman" w:hAnsi="Times New Roman" w:cs="Times New Roman"/>
          <w:color w:val="000000"/>
          <w:sz w:val="24"/>
          <w:szCs w:val="24"/>
          <w:lang w:val="bg-BG"/>
        </w:rPr>
        <w:t xml:space="preserve"> въведена в предоставения план за сеитба по чл. 69, ал. 3.</w:t>
      </w:r>
    </w:p>
    <w:p w:rsidR="00000000" w:rsidRPr="00AD4C7D" w:rsidRDefault="004C6EE1">
      <w:pPr>
        <w:spacing w:after="0" w:line="240" w:lineRule="auto"/>
        <w:ind w:firstLine="1155"/>
        <w:jc w:val="both"/>
        <w:textAlignment w:val="center"/>
        <w:divId w:val="7619496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26. Държавен фонд "Земеделие" не одобрява за участие в многогодишен ангажимент пчелин, заявен по интервенцията по чл. 3, ал. 1, т. 2, за който е установено, че:</w:t>
      </w:r>
    </w:p>
    <w:p w:rsidR="00000000" w:rsidRPr="00AD4C7D" w:rsidRDefault="004C6EE1">
      <w:pPr>
        <w:spacing w:after="0" w:line="240" w:lineRule="auto"/>
        <w:ind w:firstLine="1155"/>
        <w:jc w:val="both"/>
        <w:textAlignment w:val="center"/>
        <w:divId w:val="11450091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е заявен по операцията "Осигу</w:t>
      </w:r>
      <w:r w:rsidRPr="00AD4C7D">
        <w:rPr>
          <w:rFonts w:ascii="Times New Roman" w:eastAsia="Times New Roman" w:hAnsi="Times New Roman" w:cs="Times New Roman"/>
          <w:color w:val="000000"/>
          <w:sz w:val="24"/>
          <w:szCs w:val="24"/>
          <w:lang w:val="bg-BG"/>
        </w:rPr>
        <w:t>ряване на опрашване в планински райони и защитени зони от мрежата Натура 2000 (стационарни пчелини)" и е разположен извън териториалния обхват за прилагане на интервенцията;</w:t>
      </w:r>
    </w:p>
    <w:p w:rsidR="00000000" w:rsidRPr="00AD4C7D" w:rsidRDefault="004C6EE1">
      <w:pPr>
        <w:spacing w:after="0" w:line="240" w:lineRule="auto"/>
        <w:ind w:firstLine="1155"/>
        <w:jc w:val="both"/>
        <w:textAlignment w:val="center"/>
        <w:divId w:val="15466005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 заявения/те пчелин/и се отглеждат по-голям брой пчелни семейства от максималн</w:t>
      </w:r>
      <w:r w:rsidRPr="00AD4C7D">
        <w:rPr>
          <w:rFonts w:ascii="Times New Roman" w:eastAsia="Times New Roman" w:hAnsi="Times New Roman" w:cs="Times New Roman"/>
          <w:color w:val="000000"/>
          <w:sz w:val="24"/>
          <w:szCs w:val="24"/>
          <w:lang w:val="bg-BG"/>
        </w:rPr>
        <w:t>о допустимия брой по съответната операция;</w:t>
      </w:r>
    </w:p>
    <w:p w:rsidR="00000000" w:rsidRPr="00AD4C7D" w:rsidRDefault="004C6EE1">
      <w:pPr>
        <w:spacing w:after="0" w:line="240" w:lineRule="auto"/>
        <w:ind w:firstLine="1155"/>
        <w:jc w:val="both"/>
        <w:textAlignment w:val="center"/>
        <w:divId w:val="6585087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площта в радиус от 2,5 км от GPS координатите на постоянния пчелин по т. 1 не е заета предимно с тревна и храстовидна растителност или горски територии, включително акациеви, кестенови или липови гори (над 50 н</w:t>
      </w:r>
      <w:r w:rsidRPr="00AD4C7D">
        <w:rPr>
          <w:rFonts w:ascii="Times New Roman" w:eastAsia="Times New Roman" w:hAnsi="Times New Roman" w:cs="Times New Roman"/>
          <w:color w:val="000000"/>
          <w:sz w:val="24"/>
          <w:szCs w:val="24"/>
          <w:lang w:val="bg-BG"/>
        </w:rPr>
        <w:t>а сто от площта);</w:t>
      </w:r>
    </w:p>
    <w:p w:rsidR="00000000" w:rsidRPr="00AD4C7D" w:rsidRDefault="004C6EE1">
      <w:pPr>
        <w:spacing w:after="0" w:line="240" w:lineRule="auto"/>
        <w:ind w:firstLine="1155"/>
        <w:jc w:val="both"/>
        <w:textAlignment w:val="center"/>
        <w:divId w:val="10151154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е заявен по операцията по чл. 45, ал. 1 за изпълнение на дейността по чл. 45, ал. 1, т. 3, буква "а" и не е предоставен договор по чл. 46;</w:t>
      </w:r>
    </w:p>
    <w:p w:rsidR="00000000" w:rsidRPr="00AD4C7D" w:rsidRDefault="004C6EE1">
      <w:pPr>
        <w:spacing w:after="120" w:line="240" w:lineRule="auto"/>
        <w:ind w:firstLine="1155"/>
        <w:jc w:val="both"/>
        <w:textAlignment w:val="center"/>
        <w:divId w:val="21136967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(нова - ДВ, бр. 46 от 2024 г., в сила от 31.05.2024 г.) е заявен по операцията по чл. 45, ал.</w:t>
      </w:r>
      <w:r w:rsidRPr="00AD4C7D">
        <w:rPr>
          <w:rFonts w:ascii="Times New Roman" w:eastAsia="Times New Roman" w:hAnsi="Times New Roman" w:cs="Times New Roman"/>
          <w:color w:val="000000"/>
          <w:sz w:val="24"/>
          <w:szCs w:val="24"/>
          <w:lang w:val="bg-BG"/>
        </w:rPr>
        <w:t xml:space="preserve"> 1 за изпълнение на дейността по чл. 45, ал. 1, т. 3, буква "а", но е установено несъответствие в местоположението на пчелина.</w:t>
      </w:r>
    </w:p>
    <w:p w:rsidR="00000000" w:rsidRPr="00AD4C7D" w:rsidRDefault="004C6EE1">
      <w:pPr>
        <w:spacing w:after="0" w:line="240" w:lineRule="auto"/>
        <w:ind w:firstLine="1155"/>
        <w:jc w:val="both"/>
        <w:textAlignment w:val="center"/>
        <w:divId w:val="6834333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27. (1) Държавен фонд "Земеделие" не одобрява за участие в многогодишен ангажимент земеделски стопанин, заявил подпомагане по</w:t>
      </w:r>
      <w:r w:rsidRPr="00AD4C7D">
        <w:rPr>
          <w:rFonts w:ascii="Times New Roman" w:eastAsia="Times New Roman" w:hAnsi="Times New Roman" w:cs="Times New Roman"/>
          <w:color w:val="000000"/>
          <w:sz w:val="24"/>
          <w:szCs w:val="24"/>
          <w:lang w:val="bg-BG"/>
        </w:rPr>
        <w:t xml:space="preserve"> интервенцията по чл. 3, ал. 1, т. 1, който не отговаря на изискванията на чл. 11 от Закона за защита на растенията или не е вписан в регистъра по чл. 6, ал. 1, т. 10 от Закона за защита на растенията към 1 януари на годината на кандидатстване.</w:t>
      </w:r>
    </w:p>
    <w:p w:rsidR="00000000" w:rsidRPr="00AD4C7D" w:rsidRDefault="004C6EE1">
      <w:pPr>
        <w:spacing w:after="120" w:line="240" w:lineRule="auto"/>
        <w:ind w:firstLine="1155"/>
        <w:jc w:val="both"/>
        <w:textAlignment w:val="center"/>
        <w:divId w:val="13682629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(Изм. -</w:t>
      </w:r>
      <w:r w:rsidRPr="00AD4C7D">
        <w:rPr>
          <w:rFonts w:ascii="Times New Roman" w:eastAsia="Times New Roman" w:hAnsi="Times New Roman" w:cs="Times New Roman"/>
          <w:color w:val="000000"/>
          <w:sz w:val="24"/>
          <w:szCs w:val="24"/>
          <w:lang w:val="bg-BG"/>
        </w:rPr>
        <w:t xml:space="preserve"> ДВ, бр. 46 от 2024 г., в сила от 31.05.2024 г.) Държавен фонд "Земеделие" не одобрява за участие в многогодишен ангажимент земеделски стопанин, заявил подпомагане по интервенцията по чл. 3, ал. 1, т. 6, когато декларираният от него брой животни от даден в</w:t>
      </w:r>
      <w:r w:rsidRPr="00AD4C7D">
        <w:rPr>
          <w:rFonts w:ascii="Times New Roman" w:eastAsia="Times New Roman" w:hAnsi="Times New Roman" w:cs="Times New Roman"/>
          <w:color w:val="000000"/>
          <w:sz w:val="24"/>
          <w:szCs w:val="24"/>
          <w:lang w:val="bg-BG"/>
        </w:rPr>
        <w:t>ид е по-голям от посочените в годишното разрешително за паша, издадено от националния парк, и/или в документа по чл. 59, ал. 7 и/или в документа по чл. 59, ал. 7а.</w:t>
      </w:r>
    </w:p>
    <w:p w:rsidR="00000000" w:rsidRPr="00AD4C7D" w:rsidRDefault="004C6EE1">
      <w:pPr>
        <w:spacing w:before="100" w:beforeAutospacing="1" w:after="100" w:afterAutospacing="1" w:line="240" w:lineRule="auto"/>
        <w:jc w:val="center"/>
        <w:textAlignment w:val="center"/>
        <w:divId w:val="1074353473"/>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четвърта.</w:t>
      </w:r>
      <w:r w:rsidRPr="00AD4C7D">
        <w:rPr>
          <w:rFonts w:ascii="Times New Roman" w:hAnsi="Times New Roman" w:cs="Times New Roman"/>
          <w:b/>
          <w:bCs/>
          <w:color w:val="000000"/>
          <w:sz w:val="26"/>
          <w:szCs w:val="26"/>
          <w:lang w:val="bg-BG"/>
        </w:rPr>
        <w:br/>
        <w:t>ФИНАНСОВИ УСЛОВИЯ ЗА ПОДПОМАГАНЕ</w:t>
      </w:r>
    </w:p>
    <w:p w:rsidR="00000000" w:rsidRPr="00AD4C7D" w:rsidRDefault="004C6EE1">
      <w:pPr>
        <w:spacing w:after="0" w:line="240" w:lineRule="auto"/>
        <w:ind w:firstLine="1155"/>
        <w:jc w:val="both"/>
        <w:textAlignment w:val="center"/>
        <w:divId w:val="9734146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28. (1) Финансовата помощ по интервенц</w:t>
      </w:r>
      <w:r w:rsidRPr="00AD4C7D">
        <w:rPr>
          <w:rFonts w:ascii="Times New Roman" w:eastAsia="Times New Roman" w:hAnsi="Times New Roman" w:cs="Times New Roman"/>
          <w:color w:val="000000"/>
          <w:sz w:val="24"/>
          <w:szCs w:val="24"/>
          <w:lang w:val="bg-BG"/>
        </w:rPr>
        <w:t>иите по чл. 3, ал. 1, т. 1, 3, 4, 5, 6, 7 и 8 се предоставя под формата на годишни компенсаторни плащания за одобрените за участие в многогодишния ангажимент земеделски парцели и животни, с които се изпълняват изискванията по управление и задълженията по с</w:t>
      </w:r>
      <w:r w:rsidRPr="00AD4C7D">
        <w:rPr>
          <w:rFonts w:ascii="Times New Roman" w:eastAsia="Times New Roman" w:hAnsi="Times New Roman" w:cs="Times New Roman"/>
          <w:color w:val="000000"/>
          <w:sz w:val="24"/>
          <w:szCs w:val="24"/>
          <w:lang w:val="bg-BG"/>
        </w:rPr>
        <w:t>ъответната интервенция. Годишните плащания за прилагането на дейности по интервенцията по чл. 3, ал. 1, т. 6 се предоставят при спазване на изискването за приравняването на 1 ЖЕ към 1 хектар.</w:t>
      </w:r>
    </w:p>
    <w:p w:rsidR="00000000" w:rsidRPr="00AD4C7D" w:rsidRDefault="004C6EE1">
      <w:pPr>
        <w:spacing w:after="0" w:line="240" w:lineRule="auto"/>
        <w:ind w:firstLine="1155"/>
        <w:jc w:val="both"/>
        <w:textAlignment w:val="center"/>
        <w:divId w:val="1846817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Финансовата помощ по интервенцията по чл. 3, ал. 1, т. 2 се </w:t>
      </w:r>
      <w:r w:rsidRPr="00AD4C7D">
        <w:rPr>
          <w:rFonts w:ascii="Times New Roman" w:eastAsia="Times New Roman" w:hAnsi="Times New Roman" w:cs="Times New Roman"/>
          <w:color w:val="000000"/>
          <w:sz w:val="24"/>
          <w:szCs w:val="24"/>
          <w:lang w:val="bg-BG"/>
        </w:rPr>
        <w:t>предоставя годишно под формата на еднократна сума за стопанство в зависимост от броя на установените след извършване на проверки пчелни семейства.</w:t>
      </w:r>
    </w:p>
    <w:p w:rsidR="00000000" w:rsidRPr="00AD4C7D" w:rsidRDefault="004C6EE1">
      <w:pPr>
        <w:spacing w:after="0" w:line="240" w:lineRule="auto"/>
        <w:ind w:firstLine="1155"/>
        <w:jc w:val="both"/>
        <w:textAlignment w:val="center"/>
        <w:divId w:val="186039386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Финансовата помощ по интервенциите по чл. 3, ал. 1, т. 9 се предоставя под формата на годишни компенсатор</w:t>
      </w:r>
      <w:r w:rsidRPr="00AD4C7D">
        <w:rPr>
          <w:rFonts w:ascii="Times New Roman" w:eastAsia="Times New Roman" w:hAnsi="Times New Roman" w:cs="Times New Roman"/>
          <w:color w:val="000000"/>
          <w:sz w:val="24"/>
          <w:szCs w:val="24"/>
          <w:lang w:val="bg-BG"/>
        </w:rPr>
        <w:t>ни плащания за размера на животинските единици на установените животни, заявени и отглеждани в животновъдни обекти, собственост на земеделския стопанин, с които се изпълняват задълженията по съответната дейност на интервенцията след налагане на администрат</w:t>
      </w:r>
      <w:r w:rsidRPr="00AD4C7D">
        <w:rPr>
          <w:rFonts w:ascii="Times New Roman" w:eastAsia="Times New Roman" w:hAnsi="Times New Roman" w:cs="Times New Roman"/>
          <w:color w:val="000000"/>
          <w:sz w:val="24"/>
          <w:szCs w:val="24"/>
          <w:lang w:val="bg-BG"/>
        </w:rPr>
        <w:t>ивните санкции.</w:t>
      </w:r>
    </w:p>
    <w:p w:rsidR="00000000" w:rsidRPr="00AD4C7D" w:rsidRDefault="004C6EE1">
      <w:pPr>
        <w:spacing w:after="0" w:line="240" w:lineRule="auto"/>
        <w:ind w:firstLine="1155"/>
        <w:jc w:val="both"/>
        <w:textAlignment w:val="center"/>
        <w:divId w:val="12053506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Плащанията се предоставят от ДФЗ при спазване на принципите на добро финансово управление, публичност и прозрачност в съответствие с чл. 67 от ЗПЗП и при условията, установени в настоящата наредба, доколкото не е предвидено друго в прав</w:t>
      </w:r>
      <w:r w:rsidRPr="00AD4C7D">
        <w:rPr>
          <w:rFonts w:ascii="Times New Roman" w:eastAsia="Times New Roman" w:hAnsi="Times New Roman" w:cs="Times New Roman"/>
          <w:color w:val="000000"/>
          <w:sz w:val="24"/>
          <w:szCs w:val="24"/>
          <w:lang w:val="bg-BG"/>
        </w:rPr>
        <w:t>ото на Европейския съюз и в националната нормативна уредба.</w:t>
      </w:r>
    </w:p>
    <w:p w:rsidR="00000000" w:rsidRPr="00AD4C7D" w:rsidRDefault="004C6EE1">
      <w:pPr>
        <w:spacing w:after="0" w:line="240" w:lineRule="auto"/>
        <w:ind w:firstLine="1155"/>
        <w:jc w:val="both"/>
        <w:textAlignment w:val="center"/>
        <w:divId w:val="19978810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Министърът на земеделието и храните може да намали размерите на годишното плащане по чл. 32 в съответствие с чл. 67, ал. 3 и 4 от ЗПЗП.</w:t>
      </w:r>
    </w:p>
    <w:p w:rsidR="00000000" w:rsidRPr="00AD4C7D" w:rsidRDefault="004C6EE1">
      <w:pPr>
        <w:spacing w:after="0" w:line="240" w:lineRule="auto"/>
        <w:ind w:firstLine="1155"/>
        <w:jc w:val="both"/>
        <w:textAlignment w:val="center"/>
        <w:divId w:val="6049261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(6) В съответствие с чл. 67, ал. 2 от ЗПЗП във връзка с </w:t>
      </w:r>
      <w:r w:rsidRPr="00AD4C7D">
        <w:rPr>
          <w:rFonts w:ascii="Times New Roman" w:eastAsia="Times New Roman" w:hAnsi="Times New Roman" w:cs="Times New Roman"/>
          <w:color w:val="000000"/>
          <w:sz w:val="24"/>
          <w:szCs w:val="24"/>
          <w:lang w:val="bg-BG"/>
        </w:rPr>
        <w:t>условията в Стратегическия план ДФЗ може да приложи пропорционално намаление на финансовата помощ за всички бенефициенти по дадена интервенция въз основа на разполагаемите финансови средства в бюджета на съответната интервенция.</w:t>
      </w:r>
    </w:p>
    <w:p w:rsidR="00000000" w:rsidRPr="00AD4C7D" w:rsidRDefault="004C6EE1">
      <w:pPr>
        <w:spacing w:after="120" w:line="240" w:lineRule="auto"/>
        <w:ind w:firstLine="1155"/>
        <w:jc w:val="both"/>
        <w:textAlignment w:val="center"/>
        <w:divId w:val="10392859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Министърът на земеделие</w:t>
      </w:r>
      <w:r w:rsidRPr="00AD4C7D">
        <w:rPr>
          <w:rFonts w:ascii="Times New Roman" w:eastAsia="Times New Roman" w:hAnsi="Times New Roman" w:cs="Times New Roman"/>
          <w:color w:val="000000"/>
          <w:sz w:val="24"/>
          <w:szCs w:val="24"/>
          <w:lang w:val="bg-BG"/>
        </w:rPr>
        <w:t>то и храните може да преразглежда размера на плащанията по чл. 32 и съответно да го намали или увеличи.</w:t>
      </w:r>
    </w:p>
    <w:p w:rsidR="00000000" w:rsidRPr="00AD4C7D" w:rsidRDefault="004C6EE1">
      <w:pPr>
        <w:spacing w:after="0" w:line="240" w:lineRule="auto"/>
        <w:ind w:firstLine="1155"/>
        <w:jc w:val="both"/>
        <w:textAlignment w:val="center"/>
        <w:divId w:val="20896952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29. (1) Държавен фонд "Земеделие" отговаря за управлението и контрола на разходите по интервенциите по чл. 3, ал. 1.</w:t>
      </w:r>
    </w:p>
    <w:p w:rsidR="00000000" w:rsidRPr="00AD4C7D" w:rsidRDefault="004C6EE1">
      <w:pPr>
        <w:spacing w:after="0" w:line="240" w:lineRule="auto"/>
        <w:ind w:firstLine="1155"/>
        <w:jc w:val="both"/>
        <w:textAlignment w:val="center"/>
        <w:divId w:val="8580058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Одобрението за участие на з</w:t>
      </w:r>
      <w:r w:rsidRPr="00AD4C7D">
        <w:rPr>
          <w:rFonts w:ascii="Times New Roman" w:eastAsia="Times New Roman" w:hAnsi="Times New Roman" w:cs="Times New Roman"/>
          <w:color w:val="000000"/>
          <w:sz w:val="24"/>
          <w:szCs w:val="24"/>
          <w:lang w:val="bg-BG"/>
        </w:rPr>
        <w:t>аявени площи, животни и пчелин/и за стопанство в многогодишни ангажименти и плащанията по интервенциите по чл. 3, ал. 1 от страна на ДФЗ не може да надвишават бюджета по съответната интервенция, определен в Стратегическия план и неговите изменения.</w:t>
      </w:r>
    </w:p>
    <w:p w:rsidR="00000000" w:rsidRPr="00AD4C7D" w:rsidRDefault="004C6EE1">
      <w:pPr>
        <w:spacing w:after="0" w:line="240" w:lineRule="auto"/>
        <w:ind w:firstLine="1155"/>
        <w:jc w:val="both"/>
        <w:textAlignment w:val="center"/>
        <w:divId w:val="9545979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Ког</w:t>
      </w:r>
      <w:r w:rsidRPr="00AD4C7D">
        <w:rPr>
          <w:rFonts w:ascii="Times New Roman" w:eastAsia="Times New Roman" w:hAnsi="Times New Roman" w:cs="Times New Roman"/>
          <w:color w:val="000000"/>
          <w:sz w:val="24"/>
          <w:szCs w:val="24"/>
          <w:lang w:val="bg-BG"/>
        </w:rPr>
        <w:t xml:space="preserve">ато ДФЗ установи, че съществува риск по чл. 67 от ЗПЗП от превишаване на разполагаемия финансов ресурс за изпълнение на многогодишните </w:t>
      </w:r>
      <w:r w:rsidRPr="00AD4C7D">
        <w:rPr>
          <w:rFonts w:ascii="Times New Roman" w:eastAsia="Times New Roman" w:hAnsi="Times New Roman" w:cs="Times New Roman"/>
          <w:color w:val="000000"/>
          <w:sz w:val="24"/>
          <w:szCs w:val="24"/>
          <w:lang w:val="bg-BG"/>
        </w:rPr>
        <w:lastRenderedPageBreak/>
        <w:t>ангажименти по интервенциите, незабавно информира в писмена форма министъра на земеделието и храните.</w:t>
      </w:r>
    </w:p>
    <w:p w:rsidR="00000000" w:rsidRPr="00AD4C7D" w:rsidRDefault="004C6EE1">
      <w:pPr>
        <w:spacing w:after="0" w:line="240" w:lineRule="auto"/>
        <w:ind w:firstLine="1155"/>
        <w:jc w:val="both"/>
        <w:textAlignment w:val="center"/>
        <w:divId w:val="20210102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Държавен фонд "</w:t>
      </w:r>
      <w:r w:rsidRPr="00AD4C7D">
        <w:rPr>
          <w:rFonts w:ascii="Times New Roman" w:eastAsia="Times New Roman" w:hAnsi="Times New Roman" w:cs="Times New Roman"/>
          <w:color w:val="000000"/>
          <w:sz w:val="24"/>
          <w:szCs w:val="24"/>
          <w:lang w:val="bg-BG"/>
        </w:rPr>
        <w:t>Земеделие" във връзка с чл. 9, параграф 1 от Регламент (ЕС) 2021/2116 предлага на министъра на земеделието и храните мерки с цел предприемане подходящи действия по изпълнение на съответната интервенция в рамките на определения за нея бюджет.</w:t>
      </w:r>
    </w:p>
    <w:p w:rsidR="00000000" w:rsidRPr="00AD4C7D" w:rsidRDefault="004C6EE1">
      <w:pPr>
        <w:spacing w:after="0" w:line="240" w:lineRule="auto"/>
        <w:ind w:firstLine="1155"/>
        <w:jc w:val="both"/>
        <w:textAlignment w:val="center"/>
        <w:divId w:val="5979062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Министърът</w:t>
      </w:r>
      <w:r w:rsidRPr="00AD4C7D">
        <w:rPr>
          <w:rFonts w:ascii="Times New Roman" w:eastAsia="Times New Roman" w:hAnsi="Times New Roman" w:cs="Times New Roman"/>
          <w:color w:val="000000"/>
          <w:sz w:val="24"/>
          <w:szCs w:val="24"/>
          <w:lang w:val="bg-BG"/>
        </w:rPr>
        <w:t xml:space="preserve"> на земеделието и храните съгласувано с изпълнителния директор на ДФЗ може да утвърди допълнителни мерки и действия по изпълнение условията на чл. 67, ал. 2 от ЗПЗП, когато правното основание за съответната мярка или действие е чл. 67, ал. 3 и 4 от ЗПЗП.</w:t>
      </w:r>
    </w:p>
    <w:p w:rsidR="00000000" w:rsidRPr="00AD4C7D" w:rsidRDefault="004C6EE1">
      <w:pPr>
        <w:spacing w:after="120" w:line="240" w:lineRule="auto"/>
        <w:ind w:firstLine="1155"/>
        <w:jc w:val="both"/>
        <w:textAlignment w:val="center"/>
        <w:divId w:val="19811828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w:t>
      </w:r>
      <w:r w:rsidRPr="00AD4C7D">
        <w:rPr>
          <w:rFonts w:ascii="Times New Roman" w:eastAsia="Times New Roman" w:hAnsi="Times New Roman" w:cs="Times New Roman"/>
          <w:color w:val="000000"/>
          <w:sz w:val="24"/>
          <w:szCs w:val="24"/>
          <w:lang w:val="bg-BG"/>
        </w:rPr>
        <w:t>6) Когато след изчисления на финансовата помощ за всички заявления по една интервенция и преди одобрението на финансовото подпомагане (оторизация) е налице обстоятелство по чл. 67, ал. 3 от ЗПЗП, ДФЗ може да приложи пропорционално намаление на плащанията п</w:t>
      </w:r>
      <w:r w:rsidRPr="00AD4C7D">
        <w:rPr>
          <w:rFonts w:ascii="Times New Roman" w:eastAsia="Times New Roman" w:hAnsi="Times New Roman" w:cs="Times New Roman"/>
          <w:color w:val="000000"/>
          <w:sz w:val="24"/>
          <w:szCs w:val="24"/>
          <w:lang w:val="bg-BG"/>
        </w:rPr>
        <w:t>о интервенцията на всички бенефициенти в рамките на наличния бюджет на интервенцията, когато е предвидено в условията на интервенцията в Стратегическия план.</w:t>
      </w:r>
    </w:p>
    <w:p w:rsidR="00000000" w:rsidRPr="00AD4C7D" w:rsidRDefault="004C6EE1">
      <w:pPr>
        <w:spacing w:after="0" w:line="240" w:lineRule="auto"/>
        <w:ind w:firstLine="1155"/>
        <w:jc w:val="both"/>
        <w:textAlignment w:val="center"/>
        <w:divId w:val="2168622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30. (1) Когато преди одобрение за участие в многогодишни ангажименти в интервенциите по чл. 3,</w:t>
      </w:r>
      <w:r w:rsidRPr="00AD4C7D">
        <w:rPr>
          <w:rFonts w:ascii="Times New Roman" w:eastAsia="Times New Roman" w:hAnsi="Times New Roman" w:cs="Times New Roman"/>
          <w:color w:val="000000"/>
          <w:sz w:val="24"/>
          <w:szCs w:val="24"/>
          <w:lang w:val="bg-BG"/>
        </w:rPr>
        <w:t xml:space="preserve"> ал. 1 ДФЗ установи недостиг на финансови средства или идентифицира наличието на риск по чл. 67, ал. 4 от ЗПЗП, в съответствие с разпоредбите на чл. 79 от Регламент (ЕС) 2021/2115 могат да се приложат и използват критерии за подбор на заявленията за подпом</w:t>
      </w:r>
      <w:r w:rsidRPr="00AD4C7D">
        <w:rPr>
          <w:rFonts w:ascii="Times New Roman" w:eastAsia="Times New Roman" w:hAnsi="Times New Roman" w:cs="Times New Roman"/>
          <w:color w:val="000000"/>
          <w:sz w:val="24"/>
          <w:szCs w:val="24"/>
          <w:lang w:val="bg-BG"/>
        </w:rPr>
        <w:t>агане.</w:t>
      </w:r>
    </w:p>
    <w:p w:rsidR="00000000" w:rsidRPr="00AD4C7D" w:rsidRDefault="004C6EE1">
      <w:pPr>
        <w:spacing w:after="120" w:line="240" w:lineRule="auto"/>
        <w:ind w:firstLine="1155"/>
        <w:jc w:val="both"/>
        <w:textAlignment w:val="center"/>
        <w:divId w:val="13093571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След консултация и одобрение от </w:t>
      </w:r>
      <w:proofErr w:type="spellStart"/>
      <w:r w:rsidRPr="00AD4C7D">
        <w:rPr>
          <w:rFonts w:ascii="Times New Roman" w:eastAsia="Times New Roman" w:hAnsi="Times New Roman" w:cs="Times New Roman"/>
          <w:color w:val="000000"/>
          <w:sz w:val="24"/>
          <w:szCs w:val="24"/>
          <w:lang w:val="bg-BG"/>
        </w:rPr>
        <w:t>мониторинговия</w:t>
      </w:r>
      <w:proofErr w:type="spellEnd"/>
      <w:r w:rsidRPr="00AD4C7D">
        <w:rPr>
          <w:rFonts w:ascii="Times New Roman" w:eastAsia="Times New Roman" w:hAnsi="Times New Roman" w:cs="Times New Roman"/>
          <w:color w:val="000000"/>
          <w:sz w:val="24"/>
          <w:szCs w:val="24"/>
          <w:lang w:val="bg-BG"/>
        </w:rPr>
        <w:t xml:space="preserve"> комитет, посочен в чл. 124 от Регламент (ЕС) 2021/2115, Управляващият орган на Стратегическия план, съгласувано с ДФЗ, утвърждава критерии за подбор, приложими към интервенциите по чл. 3, ал. 1, т. </w:t>
      </w:r>
      <w:r w:rsidRPr="00AD4C7D">
        <w:rPr>
          <w:rFonts w:ascii="Times New Roman" w:eastAsia="Times New Roman" w:hAnsi="Times New Roman" w:cs="Times New Roman"/>
          <w:color w:val="000000"/>
          <w:sz w:val="24"/>
          <w:szCs w:val="24"/>
          <w:lang w:val="bg-BG"/>
        </w:rPr>
        <w:t>1 - 8.</w:t>
      </w:r>
    </w:p>
    <w:p w:rsidR="00000000" w:rsidRPr="00AD4C7D" w:rsidRDefault="004C6EE1">
      <w:pPr>
        <w:spacing w:after="0" w:line="240" w:lineRule="auto"/>
        <w:ind w:firstLine="1155"/>
        <w:jc w:val="both"/>
        <w:textAlignment w:val="center"/>
        <w:divId w:val="4573366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31. (1) Земеделските стопани могат да бъдат подпомагани едновременно за прилагането на повече от една дейност за периода на прилагане на интервенциите при спазване на изискванията, предвидени в чл. 9 от Наредба № 4 от 2023 г. и в съответствие с </w:t>
      </w:r>
      <w:r w:rsidRPr="00AD4C7D">
        <w:rPr>
          <w:rFonts w:ascii="Times New Roman" w:eastAsia="Times New Roman" w:hAnsi="Times New Roman" w:cs="Times New Roman"/>
          <w:color w:val="000000"/>
          <w:sz w:val="24"/>
          <w:szCs w:val="24"/>
          <w:lang w:val="bg-BG"/>
        </w:rPr>
        <w:t>чл. 36 от Регламент (ЕС) 2116/2021 г.</w:t>
      </w:r>
    </w:p>
    <w:p w:rsidR="00000000" w:rsidRPr="00AD4C7D" w:rsidRDefault="004C6EE1">
      <w:pPr>
        <w:spacing w:after="120" w:line="240" w:lineRule="auto"/>
        <w:ind w:firstLine="1155"/>
        <w:jc w:val="both"/>
        <w:textAlignment w:val="center"/>
        <w:divId w:val="3153842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кандидати по интервенцията по чл. 3, ал. 1, т. 2, получават подпомагане за стопанството си въз основа на една от прилаганите дейности по интервенцията и броя на установените пчелни семейства в пчелин/и, одобрен/и за участие, или б</w:t>
      </w:r>
      <w:r w:rsidRPr="00AD4C7D">
        <w:rPr>
          <w:rFonts w:ascii="Times New Roman" w:eastAsia="Times New Roman" w:hAnsi="Times New Roman" w:cs="Times New Roman"/>
          <w:color w:val="000000"/>
          <w:sz w:val="24"/>
          <w:szCs w:val="24"/>
          <w:lang w:val="bg-BG"/>
        </w:rPr>
        <w:t>роя на пчелните семейства, с които се извършва опрашване на земеделски култури.</w:t>
      </w:r>
    </w:p>
    <w:p w:rsidR="00000000" w:rsidRPr="00AD4C7D" w:rsidRDefault="004C6EE1">
      <w:pPr>
        <w:spacing w:after="0" w:line="240" w:lineRule="auto"/>
        <w:ind w:firstLine="1155"/>
        <w:jc w:val="both"/>
        <w:textAlignment w:val="center"/>
        <w:divId w:val="10934763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32. (1) За прилагане на заявените и одобрени дейности по интервенциите по чл. 3, ал. 1 се определят размери на годишното плащане.</w:t>
      </w:r>
    </w:p>
    <w:p w:rsidR="00000000" w:rsidRPr="00AD4C7D" w:rsidRDefault="004C6EE1">
      <w:pPr>
        <w:spacing w:after="0" w:line="240" w:lineRule="auto"/>
        <w:ind w:firstLine="1155"/>
        <w:jc w:val="both"/>
        <w:textAlignment w:val="center"/>
        <w:divId w:val="367112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подпомагане отглеждането на сортове</w:t>
      </w:r>
      <w:r w:rsidRPr="00AD4C7D">
        <w:rPr>
          <w:rFonts w:ascii="Times New Roman" w:eastAsia="Times New Roman" w:hAnsi="Times New Roman" w:cs="Times New Roman"/>
          <w:color w:val="000000"/>
          <w:sz w:val="24"/>
          <w:szCs w:val="24"/>
          <w:lang w:val="bg-BG"/>
        </w:rPr>
        <w:t>, устойчиви към климатични условия чрез практики за интегрирано производство - до левовата равностойност на 170,26 евро/ха.</w:t>
      </w:r>
    </w:p>
    <w:p w:rsidR="00000000" w:rsidRPr="00AD4C7D" w:rsidRDefault="004C6EE1">
      <w:pPr>
        <w:spacing w:after="0" w:line="240" w:lineRule="auto"/>
        <w:ind w:firstLine="1155"/>
        <w:jc w:val="both"/>
        <w:textAlignment w:val="center"/>
        <w:divId w:val="13197655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 - ДВ, бр. 46 от 2024 г., в сила от 31.05.2024 г.) За насърчаване на естественото опрашване за стопанство по:</w:t>
      </w:r>
    </w:p>
    <w:p w:rsidR="00000000" w:rsidRPr="00AD4C7D" w:rsidRDefault="004C6EE1">
      <w:pPr>
        <w:spacing w:after="0" w:line="240" w:lineRule="auto"/>
        <w:ind w:firstLine="1155"/>
        <w:jc w:val="both"/>
        <w:textAlignment w:val="center"/>
        <w:divId w:val="20720739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операция "</w:t>
      </w:r>
      <w:r w:rsidRPr="00AD4C7D">
        <w:rPr>
          <w:rFonts w:ascii="Times New Roman" w:eastAsia="Times New Roman" w:hAnsi="Times New Roman" w:cs="Times New Roman"/>
          <w:color w:val="000000"/>
          <w:sz w:val="24"/>
          <w:szCs w:val="24"/>
          <w:lang w:val="bg-BG"/>
        </w:rPr>
        <w:t>Осигуряване на опрашване в планински райони и защитени зони от мрежата Натура 2000 (стационарни пчелини)":</w:t>
      </w:r>
    </w:p>
    <w:p w:rsidR="00000000" w:rsidRPr="00AD4C7D" w:rsidRDefault="004C6EE1">
      <w:pPr>
        <w:spacing w:after="0" w:line="240" w:lineRule="auto"/>
        <w:ind w:firstLine="1155"/>
        <w:jc w:val="both"/>
        <w:textAlignment w:val="center"/>
        <w:divId w:val="21088448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с пчелин от 10 до 150 пчелни семейства - до левовата равностойност на 1577 евро годишно на стопанство;</w:t>
      </w:r>
    </w:p>
    <w:p w:rsidR="00000000" w:rsidRPr="00AD4C7D" w:rsidRDefault="004C6EE1">
      <w:pPr>
        <w:spacing w:after="0" w:line="240" w:lineRule="auto"/>
        <w:ind w:firstLine="1155"/>
        <w:jc w:val="both"/>
        <w:textAlignment w:val="center"/>
        <w:divId w:val="11129413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 xml:space="preserve">б) с пчелин от 151 до 250 пчелни семейства </w:t>
      </w:r>
      <w:r w:rsidRPr="00AD4C7D">
        <w:rPr>
          <w:rFonts w:ascii="Times New Roman" w:eastAsia="Times New Roman" w:hAnsi="Times New Roman" w:cs="Times New Roman"/>
          <w:color w:val="000000"/>
          <w:sz w:val="24"/>
          <w:szCs w:val="24"/>
          <w:lang w:val="bg-BG"/>
        </w:rPr>
        <w:t>- до левовата равностойност на 3865 евро годишно на стопанство; или</w:t>
      </w:r>
    </w:p>
    <w:p w:rsidR="00000000" w:rsidRPr="00AD4C7D" w:rsidRDefault="004C6EE1">
      <w:pPr>
        <w:spacing w:after="0" w:line="240" w:lineRule="auto"/>
        <w:ind w:firstLine="1155"/>
        <w:jc w:val="both"/>
        <w:textAlignment w:val="center"/>
        <w:divId w:val="9769116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операция "Ангажименти за предоставяне на услугата по опрашване чрез преместване и временно разполагане на пчелни семейства (подвижно пчеларство)" - до левовата равностойност на 1226,59 </w:t>
      </w:r>
      <w:r w:rsidRPr="00AD4C7D">
        <w:rPr>
          <w:rFonts w:ascii="Times New Roman" w:eastAsia="Times New Roman" w:hAnsi="Times New Roman" w:cs="Times New Roman"/>
          <w:color w:val="000000"/>
          <w:sz w:val="24"/>
          <w:szCs w:val="24"/>
          <w:lang w:val="bg-BG"/>
        </w:rPr>
        <w:t>евро годишно на стопанство.</w:t>
      </w:r>
    </w:p>
    <w:p w:rsidR="00000000" w:rsidRPr="00AD4C7D" w:rsidRDefault="004C6EE1">
      <w:pPr>
        <w:spacing w:after="0" w:line="240" w:lineRule="auto"/>
        <w:ind w:firstLine="1155"/>
        <w:jc w:val="both"/>
        <w:textAlignment w:val="center"/>
        <w:divId w:val="19052916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(Изм. - ДВ, бр. 46 от 2024 г., в сила от 31.05.2024 г.) За насърчаване използването на култури и сортове, устойчиви към климатичните условия:</w:t>
      </w:r>
    </w:p>
    <w:p w:rsidR="00000000" w:rsidRPr="00AD4C7D" w:rsidRDefault="004C6EE1">
      <w:pPr>
        <w:spacing w:after="0" w:line="240" w:lineRule="auto"/>
        <w:ind w:firstLine="1155"/>
        <w:jc w:val="both"/>
        <w:textAlignment w:val="center"/>
        <w:divId w:val="5587850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площи в операция № 1 "Отглеждане на устойчиви сортове с разрешени за употреба в</w:t>
      </w:r>
      <w:r w:rsidRPr="00AD4C7D">
        <w:rPr>
          <w:rFonts w:ascii="Times New Roman" w:eastAsia="Times New Roman" w:hAnsi="Times New Roman" w:cs="Times New Roman"/>
          <w:color w:val="000000"/>
          <w:sz w:val="24"/>
          <w:szCs w:val="24"/>
          <w:lang w:val="bg-BG"/>
        </w:rPr>
        <w:t xml:space="preserve"> биологичното производство продукти за растителна защита":</w:t>
      </w:r>
    </w:p>
    <w:p w:rsidR="00000000" w:rsidRPr="00AD4C7D" w:rsidRDefault="004C6EE1">
      <w:pPr>
        <w:spacing w:after="0" w:line="240" w:lineRule="auto"/>
        <w:ind w:firstLine="1155"/>
        <w:jc w:val="both"/>
        <w:textAlignment w:val="center"/>
        <w:divId w:val="16401123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плодове - до левовата равностойност на 723,48 евро/ха;</w:t>
      </w:r>
    </w:p>
    <w:p w:rsidR="00000000" w:rsidRPr="00AD4C7D" w:rsidRDefault="004C6EE1">
      <w:pPr>
        <w:spacing w:after="0" w:line="240" w:lineRule="auto"/>
        <w:ind w:firstLine="1155"/>
        <w:jc w:val="both"/>
        <w:textAlignment w:val="center"/>
        <w:divId w:val="21427720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зеленчуци - до левовата равностойност на 991,90 евро/ха;</w:t>
      </w:r>
    </w:p>
    <w:p w:rsidR="00000000" w:rsidRPr="00AD4C7D" w:rsidRDefault="004C6EE1">
      <w:pPr>
        <w:spacing w:after="0" w:line="240" w:lineRule="auto"/>
        <w:ind w:firstLine="1155"/>
        <w:jc w:val="both"/>
        <w:textAlignment w:val="center"/>
        <w:divId w:val="9287771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билки - до левовата равностойност на 578,78 евро/ха;</w:t>
      </w:r>
    </w:p>
    <w:p w:rsidR="00000000" w:rsidRPr="00AD4C7D" w:rsidRDefault="004C6EE1">
      <w:pPr>
        <w:spacing w:after="0" w:line="240" w:lineRule="auto"/>
        <w:ind w:firstLine="1155"/>
        <w:jc w:val="both"/>
        <w:textAlignment w:val="center"/>
        <w:divId w:val="16108137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г) десертно лозе - до л</w:t>
      </w:r>
      <w:r w:rsidRPr="00AD4C7D">
        <w:rPr>
          <w:rFonts w:ascii="Times New Roman" w:eastAsia="Times New Roman" w:hAnsi="Times New Roman" w:cs="Times New Roman"/>
          <w:color w:val="000000"/>
          <w:sz w:val="24"/>
          <w:szCs w:val="24"/>
          <w:lang w:val="bg-BG"/>
        </w:rPr>
        <w:t>евовата равностойност на 651,13 евро/ха;</w:t>
      </w:r>
    </w:p>
    <w:p w:rsidR="00000000" w:rsidRPr="00AD4C7D" w:rsidRDefault="004C6EE1">
      <w:pPr>
        <w:spacing w:after="0" w:line="240" w:lineRule="auto"/>
        <w:ind w:firstLine="1155"/>
        <w:jc w:val="both"/>
        <w:textAlignment w:val="center"/>
        <w:divId w:val="16441178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площи в операция № 2 "Насърчаване на отглеждането на устойчиви сортове":</w:t>
      </w:r>
    </w:p>
    <w:p w:rsidR="00000000" w:rsidRPr="00AD4C7D" w:rsidRDefault="004C6EE1">
      <w:pPr>
        <w:spacing w:after="0" w:line="240" w:lineRule="auto"/>
        <w:ind w:firstLine="1155"/>
        <w:jc w:val="both"/>
        <w:textAlignment w:val="center"/>
        <w:divId w:val="10105652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плодове - до левовата равностойност на 135,49 евро/ха;</w:t>
      </w:r>
    </w:p>
    <w:p w:rsidR="00000000" w:rsidRPr="00AD4C7D" w:rsidRDefault="004C6EE1">
      <w:pPr>
        <w:spacing w:after="0" w:line="240" w:lineRule="auto"/>
        <w:ind w:firstLine="1155"/>
        <w:jc w:val="both"/>
        <w:textAlignment w:val="center"/>
        <w:divId w:val="20067377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зеленчуци - до левовата равностойност на 342,57 евро/ха;</w:t>
      </w:r>
    </w:p>
    <w:p w:rsidR="00000000" w:rsidRPr="00AD4C7D" w:rsidRDefault="004C6EE1">
      <w:pPr>
        <w:spacing w:after="0" w:line="240" w:lineRule="auto"/>
        <w:ind w:firstLine="1155"/>
        <w:jc w:val="both"/>
        <w:textAlignment w:val="center"/>
        <w:divId w:val="15503418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билки - до левоват</w:t>
      </w:r>
      <w:r w:rsidRPr="00AD4C7D">
        <w:rPr>
          <w:rFonts w:ascii="Times New Roman" w:eastAsia="Times New Roman" w:hAnsi="Times New Roman" w:cs="Times New Roman"/>
          <w:color w:val="000000"/>
          <w:sz w:val="24"/>
          <w:szCs w:val="24"/>
          <w:lang w:val="bg-BG"/>
        </w:rPr>
        <w:t>а равностойност на 108,39 евро/ха;</w:t>
      </w:r>
    </w:p>
    <w:p w:rsidR="00000000" w:rsidRPr="00AD4C7D" w:rsidRDefault="004C6EE1">
      <w:pPr>
        <w:spacing w:after="0" w:line="240" w:lineRule="auto"/>
        <w:ind w:firstLine="1155"/>
        <w:jc w:val="both"/>
        <w:textAlignment w:val="center"/>
        <w:divId w:val="17045502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г) десертно лозе - до левовата равностойност на 121,94 евро/ха.</w:t>
      </w:r>
    </w:p>
    <w:p w:rsidR="00000000" w:rsidRPr="00AD4C7D" w:rsidRDefault="004C6EE1">
      <w:pPr>
        <w:spacing w:after="0" w:line="240" w:lineRule="auto"/>
        <w:ind w:firstLine="1155"/>
        <w:jc w:val="both"/>
        <w:textAlignment w:val="center"/>
        <w:divId w:val="3994059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За опазване на застрашени от изчезване местни сортове, важни за селското стопанство:</w:t>
      </w:r>
    </w:p>
    <w:p w:rsidR="00000000" w:rsidRPr="00AD4C7D" w:rsidRDefault="004C6EE1">
      <w:pPr>
        <w:spacing w:after="0" w:line="240" w:lineRule="auto"/>
        <w:ind w:firstLine="1155"/>
        <w:jc w:val="both"/>
        <w:textAlignment w:val="center"/>
        <w:divId w:val="3693004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полски култури - до левовата равностойност на 408,01 евро/ха;</w:t>
      </w:r>
    </w:p>
    <w:p w:rsidR="00000000" w:rsidRPr="00AD4C7D" w:rsidRDefault="004C6EE1">
      <w:pPr>
        <w:spacing w:after="0" w:line="240" w:lineRule="auto"/>
        <w:ind w:firstLine="1155"/>
        <w:jc w:val="both"/>
        <w:textAlignment w:val="center"/>
        <w:divId w:val="10323440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w:t>
      </w:r>
      <w:r w:rsidRPr="00AD4C7D">
        <w:rPr>
          <w:rFonts w:ascii="Times New Roman" w:eastAsia="Times New Roman" w:hAnsi="Times New Roman" w:cs="Times New Roman"/>
          <w:color w:val="000000"/>
          <w:sz w:val="24"/>
          <w:szCs w:val="24"/>
          <w:lang w:val="bg-BG"/>
        </w:rPr>
        <w:t>трайни насаждения - до левовата равностойност на 825,73 евро/ха;</w:t>
      </w:r>
    </w:p>
    <w:p w:rsidR="00000000" w:rsidRPr="00AD4C7D" w:rsidRDefault="004C6EE1">
      <w:pPr>
        <w:spacing w:after="0" w:line="240" w:lineRule="auto"/>
        <w:ind w:firstLine="1155"/>
        <w:jc w:val="both"/>
        <w:textAlignment w:val="center"/>
        <w:divId w:val="15477209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зеленчуци - до левовата равностойност на 956,12 евро/ха;</w:t>
      </w:r>
    </w:p>
    <w:p w:rsidR="00000000" w:rsidRPr="00AD4C7D" w:rsidRDefault="004C6EE1">
      <w:pPr>
        <w:spacing w:after="0" w:line="240" w:lineRule="auto"/>
        <w:ind w:firstLine="1155"/>
        <w:jc w:val="both"/>
        <w:textAlignment w:val="center"/>
        <w:divId w:val="1247392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етерични и медицински - до левовата равностойност на 845,34 евро/ха.</w:t>
      </w:r>
    </w:p>
    <w:p w:rsidR="00000000" w:rsidRPr="00AD4C7D" w:rsidRDefault="004C6EE1">
      <w:pPr>
        <w:spacing w:after="0" w:line="240" w:lineRule="auto"/>
        <w:ind w:firstLine="1155"/>
        <w:jc w:val="both"/>
        <w:textAlignment w:val="center"/>
        <w:divId w:val="15676423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За опазване на местни породи (автохтонни), важни за сел</w:t>
      </w:r>
      <w:r w:rsidRPr="00AD4C7D">
        <w:rPr>
          <w:rFonts w:ascii="Times New Roman" w:eastAsia="Times New Roman" w:hAnsi="Times New Roman" w:cs="Times New Roman"/>
          <w:color w:val="000000"/>
          <w:sz w:val="24"/>
          <w:szCs w:val="24"/>
          <w:lang w:val="bg-BG"/>
        </w:rPr>
        <w:t>ското стопанство:</w:t>
      </w:r>
    </w:p>
    <w:p w:rsidR="00000000" w:rsidRPr="00AD4C7D" w:rsidRDefault="004C6EE1">
      <w:pPr>
        <w:spacing w:after="0" w:line="240" w:lineRule="auto"/>
        <w:ind w:firstLine="1155"/>
        <w:jc w:val="both"/>
        <w:textAlignment w:val="center"/>
        <w:divId w:val="7148194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породи ЕПЖ - до левовата равностойност на 212,21 евро/ЖЕ;</w:t>
      </w:r>
    </w:p>
    <w:p w:rsidR="00000000" w:rsidRPr="00AD4C7D" w:rsidRDefault="004C6EE1">
      <w:pPr>
        <w:spacing w:after="0" w:line="240" w:lineRule="auto"/>
        <w:ind w:firstLine="1155"/>
        <w:jc w:val="both"/>
        <w:textAlignment w:val="center"/>
        <w:divId w:val="14092260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породи ДПЖ - до левовата равностойност на 150,32 евро/ЖЕ;</w:t>
      </w:r>
    </w:p>
    <w:p w:rsidR="00000000" w:rsidRPr="00AD4C7D" w:rsidRDefault="004C6EE1">
      <w:pPr>
        <w:spacing w:after="0" w:line="240" w:lineRule="auto"/>
        <w:ind w:firstLine="1155"/>
        <w:jc w:val="both"/>
        <w:textAlignment w:val="center"/>
        <w:divId w:val="7498165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породи свине - до левовата равностойност на 126,80 евро/ЖЕ;</w:t>
      </w:r>
    </w:p>
    <w:p w:rsidR="00000000" w:rsidRPr="00AD4C7D" w:rsidRDefault="004C6EE1">
      <w:pPr>
        <w:spacing w:after="0" w:line="240" w:lineRule="auto"/>
        <w:ind w:firstLine="1155"/>
        <w:jc w:val="both"/>
        <w:textAlignment w:val="center"/>
        <w:divId w:val="14408768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породи коне - до левовата равностойност на 143,80 евро/ЖЕ.</w:t>
      </w:r>
    </w:p>
    <w:p w:rsidR="00000000" w:rsidRPr="00AD4C7D" w:rsidRDefault="004C6EE1">
      <w:pPr>
        <w:spacing w:after="0" w:line="240" w:lineRule="auto"/>
        <w:ind w:firstLine="1155"/>
        <w:jc w:val="both"/>
        <w:textAlignment w:val="center"/>
        <w:divId w:val="4764618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За традиционни практики за сезонна паша (</w:t>
      </w:r>
      <w:proofErr w:type="spellStart"/>
      <w:r w:rsidRPr="00AD4C7D">
        <w:rPr>
          <w:rFonts w:ascii="Times New Roman" w:eastAsia="Times New Roman" w:hAnsi="Times New Roman" w:cs="Times New Roman"/>
          <w:color w:val="000000"/>
          <w:sz w:val="24"/>
          <w:szCs w:val="24"/>
          <w:lang w:val="bg-BG"/>
        </w:rPr>
        <w:t>пасторализъм</w:t>
      </w:r>
      <w:proofErr w:type="spellEnd"/>
      <w:r w:rsidRPr="00AD4C7D">
        <w:rPr>
          <w:rFonts w:ascii="Times New Roman" w:eastAsia="Times New Roman" w:hAnsi="Times New Roman" w:cs="Times New Roman"/>
          <w:color w:val="000000"/>
          <w:sz w:val="24"/>
          <w:szCs w:val="24"/>
          <w:lang w:val="bg-BG"/>
        </w:rPr>
        <w:t>) след приравняване на 1 ЖЕ към 1 ха:</w:t>
      </w:r>
    </w:p>
    <w:p w:rsidR="00000000" w:rsidRPr="00AD4C7D" w:rsidRDefault="004C6EE1">
      <w:pPr>
        <w:spacing w:after="0" w:line="240" w:lineRule="auto"/>
        <w:ind w:firstLine="1155"/>
        <w:jc w:val="both"/>
        <w:textAlignment w:val="center"/>
        <w:divId w:val="1882254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стадо без кучета от допустимите породи - до левовата равностойност на 168,15 евро/ха;</w:t>
      </w:r>
    </w:p>
    <w:p w:rsidR="00000000" w:rsidRPr="00AD4C7D" w:rsidRDefault="004C6EE1">
      <w:pPr>
        <w:spacing w:after="0" w:line="240" w:lineRule="auto"/>
        <w:ind w:firstLine="1155"/>
        <w:jc w:val="both"/>
        <w:textAlignment w:val="center"/>
        <w:divId w:val="20767785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w:t>
      </w:r>
      <w:r w:rsidRPr="00AD4C7D">
        <w:rPr>
          <w:rFonts w:ascii="Times New Roman" w:eastAsia="Times New Roman" w:hAnsi="Times New Roman" w:cs="Times New Roman"/>
          <w:color w:val="000000"/>
          <w:sz w:val="24"/>
          <w:szCs w:val="24"/>
          <w:lang w:val="bg-BG"/>
        </w:rPr>
        <w:t xml:space="preserve"> ДВ, бр. 46 от 2024 г., в сила от 31.05.2024 г.) стадо с кучета от допустимите породи - до левовата равностойност на 177,36 евро/ха.</w:t>
      </w:r>
    </w:p>
    <w:p w:rsidR="00000000" w:rsidRPr="00AD4C7D" w:rsidRDefault="004C6EE1">
      <w:pPr>
        <w:spacing w:after="0" w:line="240" w:lineRule="auto"/>
        <w:ind w:firstLine="1155"/>
        <w:jc w:val="both"/>
        <w:textAlignment w:val="center"/>
        <w:divId w:val="2455052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(8) За поддържане на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w:t>
      </w:r>
      <w:proofErr w:type="spellStart"/>
      <w:r w:rsidRPr="00AD4C7D">
        <w:rPr>
          <w:rFonts w:ascii="Times New Roman" w:eastAsia="Times New Roman" w:hAnsi="Times New Roman" w:cs="Times New Roman"/>
          <w:color w:val="000000"/>
          <w:sz w:val="24"/>
          <w:szCs w:val="24"/>
          <w:lang w:val="bg-BG"/>
        </w:rPr>
        <w:t>Branta</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ruficollis</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в</w:t>
      </w:r>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орнитологични</w:t>
      </w:r>
      <w:proofErr w:type="spellEnd"/>
      <w:r w:rsidRPr="00AD4C7D">
        <w:rPr>
          <w:rFonts w:ascii="Times New Roman" w:eastAsia="Times New Roman" w:hAnsi="Times New Roman" w:cs="Times New Roman"/>
          <w:color w:val="000000"/>
          <w:sz w:val="24"/>
          <w:szCs w:val="24"/>
          <w:lang w:val="bg-BG"/>
        </w:rPr>
        <w:t xml:space="preserve"> важни места в обработваеми земи:</w:t>
      </w:r>
    </w:p>
    <w:p w:rsidR="00000000" w:rsidRPr="00AD4C7D" w:rsidRDefault="004C6EE1">
      <w:pPr>
        <w:spacing w:after="0" w:line="240" w:lineRule="auto"/>
        <w:ind w:firstLine="1155"/>
        <w:jc w:val="both"/>
        <w:textAlignment w:val="center"/>
        <w:divId w:val="10373176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операция "Засяване и отглеждане на есенни зърнено-житни култури в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на 50 % от заявената по дейността площ и с минимум 30 % царевица" - до левовата равностойност на 95,</w:t>
      </w:r>
      <w:r w:rsidRPr="00AD4C7D">
        <w:rPr>
          <w:rFonts w:ascii="Times New Roman" w:eastAsia="Times New Roman" w:hAnsi="Times New Roman" w:cs="Times New Roman"/>
          <w:color w:val="000000"/>
          <w:sz w:val="24"/>
          <w:szCs w:val="24"/>
          <w:lang w:val="bg-BG"/>
        </w:rPr>
        <w:t>36 евро/ха;</w:t>
      </w:r>
    </w:p>
    <w:p w:rsidR="00000000" w:rsidRPr="00AD4C7D" w:rsidRDefault="004C6EE1">
      <w:pPr>
        <w:spacing w:after="0" w:line="240" w:lineRule="auto"/>
        <w:ind w:firstLine="1155"/>
        <w:jc w:val="both"/>
        <w:textAlignment w:val="center"/>
        <w:divId w:val="8635226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операция "Превръщане на обработваеми земеделски земи в постоянно затревени площи, в гнездови райони на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 до левовата равностойност на 227,78 евро/ха.</w:t>
      </w:r>
    </w:p>
    <w:p w:rsidR="00000000" w:rsidRPr="00AD4C7D" w:rsidRDefault="004C6EE1">
      <w:pPr>
        <w:spacing w:after="0" w:line="240" w:lineRule="auto"/>
        <w:ind w:firstLine="1155"/>
        <w:jc w:val="both"/>
        <w:textAlignment w:val="center"/>
        <w:divId w:val="18608987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(9) За възстановяване и поддържане на деградирали</w:t>
      </w:r>
      <w:r w:rsidRPr="00AD4C7D">
        <w:rPr>
          <w:rFonts w:ascii="Times New Roman" w:eastAsia="Times New Roman" w:hAnsi="Times New Roman" w:cs="Times New Roman"/>
          <w:color w:val="000000"/>
          <w:sz w:val="24"/>
          <w:szCs w:val="24"/>
          <w:lang w:val="bg-BG"/>
        </w:rPr>
        <w:t xml:space="preserve"> пасищни територии - до левовата равностойност на 202,47 евро/ха.</w:t>
      </w:r>
    </w:p>
    <w:p w:rsidR="00000000" w:rsidRPr="00AD4C7D" w:rsidRDefault="004C6EE1">
      <w:pPr>
        <w:spacing w:after="0" w:line="240" w:lineRule="auto"/>
        <w:ind w:firstLine="1155"/>
        <w:jc w:val="both"/>
        <w:textAlignment w:val="center"/>
        <w:divId w:val="46651333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(10) За хуманно отношение към животните и </w:t>
      </w:r>
      <w:proofErr w:type="spellStart"/>
      <w:r w:rsidRPr="00AD4C7D">
        <w:rPr>
          <w:rFonts w:ascii="Times New Roman" w:eastAsia="Times New Roman" w:hAnsi="Times New Roman" w:cs="Times New Roman"/>
          <w:color w:val="000000"/>
          <w:sz w:val="24"/>
          <w:szCs w:val="24"/>
          <w:lang w:val="bg-BG"/>
        </w:rPr>
        <w:t>антимикробна</w:t>
      </w:r>
      <w:proofErr w:type="spellEnd"/>
      <w:r w:rsidRPr="00AD4C7D">
        <w:rPr>
          <w:rFonts w:ascii="Times New Roman" w:eastAsia="Times New Roman" w:hAnsi="Times New Roman" w:cs="Times New Roman"/>
          <w:color w:val="000000"/>
          <w:sz w:val="24"/>
          <w:szCs w:val="24"/>
          <w:lang w:val="bg-BG"/>
        </w:rPr>
        <w:t xml:space="preserve"> резистентност:</w:t>
      </w:r>
    </w:p>
    <w:p w:rsidR="00000000" w:rsidRPr="00AD4C7D" w:rsidRDefault="004C6EE1">
      <w:pPr>
        <w:spacing w:after="0" w:line="240" w:lineRule="auto"/>
        <w:ind w:firstLine="1155"/>
        <w:jc w:val="both"/>
        <w:textAlignment w:val="center"/>
        <w:divId w:val="30933454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дейност "Осигуряване на благоприятна жизнена среда/свободна подова площ на животните":</w:t>
      </w:r>
    </w:p>
    <w:p w:rsidR="00000000" w:rsidRPr="00AD4C7D" w:rsidRDefault="004C6EE1">
      <w:pPr>
        <w:spacing w:after="0" w:line="240" w:lineRule="auto"/>
        <w:ind w:firstLine="1155"/>
        <w:jc w:val="both"/>
        <w:textAlignment w:val="center"/>
        <w:divId w:val="20301386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направление "Осигуряване на</w:t>
      </w:r>
      <w:r w:rsidRPr="00AD4C7D">
        <w:rPr>
          <w:rFonts w:ascii="Times New Roman" w:eastAsia="Times New Roman" w:hAnsi="Times New Roman" w:cs="Times New Roman"/>
          <w:color w:val="000000"/>
          <w:sz w:val="24"/>
          <w:szCs w:val="24"/>
          <w:lang w:val="bg-BG"/>
        </w:rPr>
        <w:t xml:space="preserve"> благоприятна жизнена среда/свободна подова площ за ЕПЖ":</w:t>
      </w:r>
    </w:p>
    <w:p w:rsidR="00000000" w:rsidRPr="00AD4C7D" w:rsidRDefault="004C6EE1">
      <w:pPr>
        <w:spacing w:after="0" w:line="240" w:lineRule="auto"/>
        <w:ind w:firstLine="1155"/>
        <w:jc w:val="both"/>
        <w:textAlignment w:val="center"/>
        <w:divId w:val="1678654648"/>
        <w:rPr>
          <w:rFonts w:ascii="Times New Roman" w:eastAsia="Times New Roman" w:hAnsi="Times New Roman" w:cs="Times New Roman"/>
          <w:color w:val="000000"/>
          <w:sz w:val="24"/>
          <w:szCs w:val="24"/>
          <w:lang w:val="bg-BG"/>
        </w:rPr>
      </w:pPr>
      <w:proofErr w:type="spellStart"/>
      <w:r w:rsidRPr="00AD4C7D">
        <w:rPr>
          <w:rFonts w:ascii="Times New Roman" w:eastAsia="Times New Roman" w:hAnsi="Times New Roman" w:cs="Times New Roman"/>
          <w:color w:val="000000"/>
          <w:sz w:val="24"/>
          <w:szCs w:val="24"/>
          <w:lang w:val="bg-BG"/>
        </w:rPr>
        <w:t>аа</w:t>
      </w:r>
      <w:proofErr w:type="spellEnd"/>
      <w:r w:rsidRPr="00AD4C7D">
        <w:rPr>
          <w:rFonts w:ascii="Times New Roman" w:eastAsia="Times New Roman" w:hAnsi="Times New Roman" w:cs="Times New Roman"/>
          <w:color w:val="000000"/>
          <w:sz w:val="24"/>
          <w:szCs w:val="24"/>
          <w:lang w:val="bg-BG"/>
        </w:rPr>
        <w:t>) (доп. - ДВ, бр. 46 от 2024 г., в сила от 31.05.2024 г.) за ЕПЖ над 24 м. - до левовата равностойност на 91 евро/ЖЕ, а за заявените след 1.01.2024 г. - до левовата равностойност на 106 евро/ЖЕ;</w:t>
      </w:r>
    </w:p>
    <w:p w:rsidR="00000000" w:rsidRPr="00AD4C7D" w:rsidRDefault="004C6EE1">
      <w:pPr>
        <w:spacing w:after="0" w:line="240" w:lineRule="auto"/>
        <w:ind w:firstLine="1155"/>
        <w:jc w:val="both"/>
        <w:textAlignment w:val="center"/>
        <w:divId w:val="1724282263"/>
        <w:rPr>
          <w:rFonts w:ascii="Times New Roman" w:eastAsia="Times New Roman" w:hAnsi="Times New Roman" w:cs="Times New Roman"/>
          <w:color w:val="000000"/>
          <w:sz w:val="24"/>
          <w:szCs w:val="24"/>
          <w:lang w:val="bg-BG"/>
        </w:rPr>
      </w:pPr>
      <w:proofErr w:type="spellStart"/>
      <w:r w:rsidRPr="00AD4C7D">
        <w:rPr>
          <w:rFonts w:ascii="Times New Roman" w:eastAsia="Times New Roman" w:hAnsi="Times New Roman" w:cs="Times New Roman"/>
          <w:color w:val="000000"/>
          <w:sz w:val="24"/>
          <w:szCs w:val="24"/>
          <w:lang w:val="bg-BG"/>
        </w:rPr>
        <w:t>б</w:t>
      </w:r>
      <w:r w:rsidRPr="00AD4C7D">
        <w:rPr>
          <w:rFonts w:ascii="Times New Roman" w:eastAsia="Times New Roman" w:hAnsi="Times New Roman" w:cs="Times New Roman"/>
          <w:color w:val="000000"/>
          <w:sz w:val="24"/>
          <w:szCs w:val="24"/>
          <w:lang w:val="bg-BG"/>
        </w:rPr>
        <w:t>б</w:t>
      </w:r>
      <w:proofErr w:type="spellEnd"/>
      <w:r w:rsidRPr="00AD4C7D">
        <w:rPr>
          <w:rFonts w:ascii="Times New Roman" w:eastAsia="Times New Roman" w:hAnsi="Times New Roman" w:cs="Times New Roman"/>
          <w:color w:val="000000"/>
          <w:sz w:val="24"/>
          <w:szCs w:val="24"/>
          <w:lang w:val="bg-BG"/>
        </w:rPr>
        <w:t>) (доп. - ДВ, бр. 46 от 2024 г., в сила от 31.05.2024 г.) за говеда и биволи от 6 - 24 м. - до левовата равностойност на 63 евро/ЖЕ, а за заявените след 1.01.2024 г. - до левовата равностойност на 75 евро/ЖЕ;</w:t>
      </w:r>
    </w:p>
    <w:p w:rsidR="00000000" w:rsidRPr="00AD4C7D" w:rsidRDefault="004C6EE1">
      <w:pPr>
        <w:spacing w:after="0" w:line="240" w:lineRule="auto"/>
        <w:ind w:firstLine="1155"/>
        <w:jc w:val="both"/>
        <w:textAlignment w:val="center"/>
        <w:divId w:val="1355033411"/>
        <w:rPr>
          <w:rFonts w:ascii="Times New Roman" w:eastAsia="Times New Roman" w:hAnsi="Times New Roman" w:cs="Times New Roman"/>
          <w:color w:val="000000"/>
          <w:sz w:val="24"/>
          <w:szCs w:val="24"/>
          <w:lang w:val="bg-BG"/>
        </w:rPr>
      </w:pPr>
      <w:proofErr w:type="spellStart"/>
      <w:r w:rsidRPr="00AD4C7D">
        <w:rPr>
          <w:rFonts w:ascii="Times New Roman" w:eastAsia="Times New Roman" w:hAnsi="Times New Roman" w:cs="Times New Roman"/>
          <w:color w:val="000000"/>
          <w:sz w:val="24"/>
          <w:szCs w:val="24"/>
          <w:lang w:val="bg-BG"/>
        </w:rPr>
        <w:t>вв</w:t>
      </w:r>
      <w:proofErr w:type="spellEnd"/>
      <w:r w:rsidRPr="00AD4C7D">
        <w:rPr>
          <w:rFonts w:ascii="Times New Roman" w:eastAsia="Times New Roman" w:hAnsi="Times New Roman" w:cs="Times New Roman"/>
          <w:color w:val="000000"/>
          <w:sz w:val="24"/>
          <w:szCs w:val="24"/>
          <w:lang w:val="bg-BG"/>
        </w:rPr>
        <w:t>) (доп. - ДВ, бр. 46 от 2024 г., в сила от 3</w:t>
      </w:r>
      <w:r w:rsidRPr="00AD4C7D">
        <w:rPr>
          <w:rFonts w:ascii="Times New Roman" w:eastAsia="Times New Roman" w:hAnsi="Times New Roman" w:cs="Times New Roman"/>
          <w:color w:val="000000"/>
          <w:sz w:val="24"/>
          <w:szCs w:val="24"/>
          <w:lang w:val="bg-BG"/>
        </w:rPr>
        <w:t>1.05.2024 г.) за телета и малачета - до левовата равностойност на 54 евро/ЖЕ, а за заявените след 1.01.2024 г. - до левовата равностойност на 64 евро/ЖЕ;</w:t>
      </w:r>
    </w:p>
    <w:p w:rsidR="00000000" w:rsidRPr="00AD4C7D" w:rsidRDefault="004C6EE1">
      <w:pPr>
        <w:spacing w:after="0" w:line="240" w:lineRule="auto"/>
        <w:ind w:firstLine="1155"/>
        <w:jc w:val="both"/>
        <w:textAlignment w:val="center"/>
        <w:divId w:val="85303786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(доп. - ДВ, бр. 46 от 2024 г., в сила от 31.05.2024 г.) направление "Осигуряване на благоприятна жи</w:t>
      </w:r>
      <w:r w:rsidRPr="00AD4C7D">
        <w:rPr>
          <w:rFonts w:ascii="Times New Roman" w:eastAsia="Times New Roman" w:hAnsi="Times New Roman" w:cs="Times New Roman"/>
          <w:color w:val="000000"/>
          <w:sz w:val="24"/>
          <w:szCs w:val="24"/>
          <w:lang w:val="bg-BG"/>
        </w:rPr>
        <w:t>знена среда/свободна подова площ за ДПЖ" - до левовата равностойност на 103 евро/ЖЕ, а за заявените след 1.01.2024 г. - до левовата равностойност на 111 евро/ЖЕ;</w:t>
      </w:r>
    </w:p>
    <w:p w:rsidR="00000000" w:rsidRPr="00AD4C7D" w:rsidRDefault="004C6EE1">
      <w:pPr>
        <w:spacing w:after="0" w:line="240" w:lineRule="auto"/>
        <w:ind w:firstLine="1155"/>
        <w:jc w:val="both"/>
        <w:textAlignment w:val="center"/>
        <w:divId w:val="9326642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дейност "Осигуряване на свободно отглеждане на открито":</w:t>
      </w:r>
    </w:p>
    <w:p w:rsidR="00000000" w:rsidRPr="00AD4C7D" w:rsidRDefault="004C6EE1">
      <w:pPr>
        <w:spacing w:after="0" w:line="240" w:lineRule="auto"/>
        <w:ind w:firstLine="1155"/>
        <w:jc w:val="both"/>
        <w:textAlignment w:val="center"/>
        <w:divId w:val="14639594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а) (доп. - ДВ, бр. 46 от 2024 г., </w:t>
      </w:r>
      <w:r w:rsidRPr="00AD4C7D">
        <w:rPr>
          <w:rFonts w:ascii="Times New Roman" w:eastAsia="Times New Roman" w:hAnsi="Times New Roman" w:cs="Times New Roman"/>
          <w:color w:val="000000"/>
          <w:sz w:val="24"/>
          <w:szCs w:val="24"/>
          <w:lang w:val="bg-BG"/>
        </w:rPr>
        <w:t>в сила от 31.05.2024 г.) говеда и биволи над 6-месечна възраст - до левовата равностойност на 36 евро/ЖЕ, а за заявените след 1.01.2024 г. - до левовата равностойност на 61 евро/ЖЕ;</w:t>
      </w:r>
    </w:p>
    <w:p w:rsidR="00000000" w:rsidRPr="00AD4C7D" w:rsidRDefault="004C6EE1">
      <w:pPr>
        <w:spacing w:after="0" w:line="240" w:lineRule="auto"/>
        <w:ind w:firstLine="1155"/>
        <w:jc w:val="both"/>
        <w:textAlignment w:val="center"/>
        <w:divId w:val="2194814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(доп. - ДВ, бр. 46 от 2024 г., в сила от 31.05.2024 г.) животни от рода</w:t>
      </w:r>
      <w:r w:rsidRPr="00AD4C7D">
        <w:rPr>
          <w:rFonts w:ascii="Times New Roman" w:eastAsia="Times New Roman" w:hAnsi="Times New Roman" w:cs="Times New Roman"/>
          <w:color w:val="000000"/>
          <w:sz w:val="24"/>
          <w:szCs w:val="24"/>
          <w:lang w:val="bg-BG"/>
        </w:rPr>
        <w:t xml:space="preserve"> на овцете и козите (ДПЖ) - до левовата равностойност на 31 евро/ЖЕ, а за заявените след 1.01.2024 г. - до левовата равностойност на 44 евро/ЖЕ;</w:t>
      </w:r>
    </w:p>
    <w:p w:rsidR="00000000" w:rsidRPr="00AD4C7D" w:rsidRDefault="004C6EE1">
      <w:pPr>
        <w:spacing w:after="0" w:line="240" w:lineRule="auto"/>
        <w:ind w:firstLine="1155"/>
        <w:jc w:val="both"/>
        <w:textAlignment w:val="center"/>
        <w:divId w:val="15851864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дейност "Намаляване употребата на </w:t>
      </w:r>
      <w:proofErr w:type="spellStart"/>
      <w:r w:rsidRPr="00AD4C7D">
        <w:rPr>
          <w:rFonts w:ascii="Times New Roman" w:eastAsia="Times New Roman" w:hAnsi="Times New Roman" w:cs="Times New Roman"/>
          <w:color w:val="000000"/>
          <w:sz w:val="24"/>
          <w:szCs w:val="24"/>
          <w:lang w:val="bg-BG"/>
        </w:rPr>
        <w:t>антимикробни</w:t>
      </w:r>
      <w:proofErr w:type="spellEnd"/>
      <w:r w:rsidRPr="00AD4C7D">
        <w:rPr>
          <w:rFonts w:ascii="Times New Roman" w:eastAsia="Times New Roman" w:hAnsi="Times New Roman" w:cs="Times New Roman"/>
          <w:color w:val="000000"/>
          <w:sz w:val="24"/>
          <w:szCs w:val="24"/>
          <w:lang w:val="bg-BG"/>
        </w:rPr>
        <w:t xml:space="preserve"> средства":</w:t>
      </w:r>
    </w:p>
    <w:p w:rsidR="00000000" w:rsidRPr="00AD4C7D" w:rsidRDefault="004C6EE1">
      <w:pPr>
        <w:spacing w:after="0" w:line="240" w:lineRule="auto"/>
        <w:ind w:firstLine="1155"/>
        <w:jc w:val="both"/>
        <w:textAlignment w:val="center"/>
        <w:divId w:val="18259674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(изм. - ДВ, бр. 46 от 2024 г., в сила от 31.05.</w:t>
      </w:r>
      <w:r w:rsidRPr="00AD4C7D">
        <w:rPr>
          <w:rFonts w:ascii="Times New Roman" w:eastAsia="Times New Roman" w:hAnsi="Times New Roman" w:cs="Times New Roman"/>
          <w:color w:val="000000"/>
          <w:sz w:val="24"/>
          <w:szCs w:val="24"/>
          <w:lang w:val="bg-BG"/>
        </w:rPr>
        <w:t>2024 г.) за ДПЖ - до левовата равностойност на 89 евро/ЖЕ;</w:t>
      </w:r>
    </w:p>
    <w:p w:rsidR="00000000" w:rsidRPr="00AD4C7D" w:rsidRDefault="004C6EE1">
      <w:pPr>
        <w:spacing w:after="0" w:line="240" w:lineRule="auto"/>
        <w:ind w:firstLine="1155"/>
        <w:jc w:val="both"/>
        <w:textAlignment w:val="center"/>
        <w:divId w:val="16670500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(изм. - ДВ, бр. 46 от 2024 г., в сила от 31.05.2024 г.) за ЕПЖ над 24 м. - до левовата равностойност на 77 евро/ЖЕ;</w:t>
      </w:r>
    </w:p>
    <w:p w:rsidR="00000000" w:rsidRPr="00AD4C7D" w:rsidRDefault="004C6EE1">
      <w:pPr>
        <w:spacing w:after="0" w:line="240" w:lineRule="auto"/>
        <w:ind w:firstLine="1155"/>
        <w:jc w:val="both"/>
        <w:textAlignment w:val="center"/>
        <w:divId w:val="12824179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(изм. - ДВ, бр. 46 от 2024 г., в сила от 31.05.2024 г.) за ЕПЖ от 6 до 24 м</w:t>
      </w:r>
      <w:r w:rsidRPr="00AD4C7D">
        <w:rPr>
          <w:rFonts w:ascii="Times New Roman" w:eastAsia="Times New Roman" w:hAnsi="Times New Roman" w:cs="Times New Roman"/>
          <w:color w:val="000000"/>
          <w:sz w:val="24"/>
          <w:szCs w:val="24"/>
          <w:lang w:val="bg-BG"/>
        </w:rPr>
        <w:t>. - до левовата равностойност на 54 евро/ЖЕ;</w:t>
      </w:r>
    </w:p>
    <w:p w:rsidR="00000000" w:rsidRPr="00AD4C7D" w:rsidRDefault="004C6EE1">
      <w:pPr>
        <w:spacing w:after="120" w:line="240" w:lineRule="auto"/>
        <w:ind w:firstLine="1155"/>
        <w:jc w:val="both"/>
        <w:textAlignment w:val="center"/>
        <w:divId w:val="19889751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г) (изм. - ДВ, бр. 46 от 2024 г., в сила от 31.05.2024 г.) за телета и малачета - до левовата равностойност на 46 евро/ЖЕ.</w:t>
      </w:r>
    </w:p>
    <w:p w:rsidR="00000000" w:rsidRPr="00AD4C7D" w:rsidRDefault="004C6EE1">
      <w:pPr>
        <w:spacing w:after="0" w:line="240" w:lineRule="auto"/>
        <w:ind w:firstLine="1155"/>
        <w:jc w:val="both"/>
        <w:textAlignment w:val="center"/>
        <w:divId w:val="6437777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33. (1) За да се спази бюджетният пакет, ДФЗ може ежегодно да определя горна граница</w:t>
      </w:r>
      <w:r w:rsidRPr="00AD4C7D">
        <w:rPr>
          <w:rFonts w:ascii="Times New Roman" w:eastAsia="Times New Roman" w:hAnsi="Times New Roman" w:cs="Times New Roman"/>
          <w:color w:val="000000"/>
          <w:sz w:val="24"/>
          <w:szCs w:val="24"/>
          <w:lang w:val="bg-BG"/>
        </w:rPr>
        <w:t xml:space="preserve"> (таван) на подпомагането за съответната интервенция за стопанство. Тя се прилага към общата сума на плащането за съответната интервенция, отпуснато на бенефициента съгласно степента, в която е ангажиран.</w:t>
      </w:r>
    </w:p>
    <w:p w:rsidR="00000000" w:rsidRPr="00AD4C7D" w:rsidRDefault="004C6EE1">
      <w:pPr>
        <w:spacing w:after="0" w:line="240" w:lineRule="auto"/>
        <w:ind w:firstLine="1155"/>
        <w:jc w:val="both"/>
        <w:textAlignment w:val="center"/>
        <w:divId w:val="20273212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Размерът на годишните плащания по чл. 32 може д</w:t>
      </w:r>
      <w:r w:rsidRPr="00AD4C7D">
        <w:rPr>
          <w:rFonts w:ascii="Times New Roman" w:eastAsia="Times New Roman" w:hAnsi="Times New Roman" w:cs="Times New Roman"/>
          <w:color w:val="000000"/>
          <w:sz w:val="24"/>
          <w:szCs w:val="24"/>
          <w:lang w:val="bg-BG"/>
        </w:rPr>
        <w:t>а се преразглежда по време на изпълнявания ангажимент по интервенцията.</w:t>
      </w:r>
    </w:p>
    <w:p w:rsidR="00000000" w:rsidRPr="00AD4C7D" w:rsidRDefault="004C6EE1">
      <w:pPr>
        <w:spacing w:after="0" w:line="240" w:lineRule="auto"/>
        <w:ind w:firstLine="1155"/>
        <w:jc w:val="both"/>
        <w:textAlignment w:val="center"/>
        <w:divId w:val="5098342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Държавен фонд "Земеделие" във връзка с чл. 9 от Регламент (ЕС) 2021/2116 и в съответствие с чл. 36 от Регламент (ЕС) 2021/2116 и чл. 70, параграф </w:t>
      </w:r>
      <w:r w:rsidRPr="00AD4C7D">
        <w:rPr>
          <w:rFonts w:ascii="Times New Roman" w:eastAsia="Times New Roman" w:hAnsi="Times New Roman" w:cs="Times New Roman"/>
          <w:color w:val="000000"/>
          <w:sz w:val="24"/>
          <w:szCs w:val="24"/>
          <w:lang w:val="bg-BG"/>
        </w:rPr>
        <w:lastRenderedPageBreak/>
        <w:t>3, буква "г" от Регламент (ЕС) 202</w:t>
      </w:r>
      <w:r w:rsidRPr="00AD4C7D">
        <w:rPr>
          <w:rFonts w:ascii="Times New Roman" w:eastAsia="Times New Roman" w:hAnsi="Times New Roman" w:cs="Times New Roman"/>
          <w:color w:val="000000"/>
          <w:sz w:val="24"/>
          <w:szCs w:val="24"/>
          <w:lang w:val="bg-BG"/>
        </w:rPr>
        <w:t>1/2115 може да намали размерите на годишното плащане по чл. 32.</w:t>
      </w:r>
    </w:p>
    <w:p w:rsidR="00000000" w:rsidRPr="00AD4C7D" w:rsidRDefault="004C6EE1">
      <w:pPr>
        <w:spacing w:after="120" w:line="240" w:lineRule="auto"/>
        <w:ind w:firstLine="1155"/>
        <w:jc w:val="both"/>
        <w:textAlignment w:val="center"/>
        <w:divId w:val="17875837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Министърът на земеделието и храните може да преразглежда размера на годишното плащане по чл. 32 и със заповед да определи различен размер на подпомагането в случаите по чл. 67, ал. 3 от ЗП</w:t>
      </w:r>
      <w:r w:rsidRPr="00AD4C7D">
        <w:rPr>
          <w:rFonts w:ascii="Times New Roman" w:eastAsia="Times New Roman" w:hAnsi="Times New Roman" w:cs="Times New Roman"/>
          <w:color w:val="000000"/>
          <w:sz w:val="24"/>
          <w:szCs w:val="24"/>
          <w:lang w:val="bg-BG"/>
        </w:rPr>
        <w:t>ЗП.</w:t>
      </w:r>
    </w:p>
    <w:p w:rsidR="00000000" w:rsidRPr="00AD4C7D" w:rsidRDefault="004C6EE1">
      <w:pPr>
        <w:spacing w:before="100" w:beforeAutospacing="1" w:after="100" w:afterAutospacing="1" w:line="240" w:lineRule="auto"/>
        <w:jc w:val="center"/>
        <w:textAlignment w:val="center"/>
        <w:divId w:val="191319672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пета.</w:t>
      </w:r>
      <w:r w:rsidRPr="00AD4C7D">
        <w:rPr>
          <w:rFonts w:ascii="Times New Roman" w:hAnsi="Times New Roman" w:cs="Times New Roman"/>
          <w:b/>
          <w:bCs/>
          <w:color w:val="000000"/>
          <w:sz w:val="26"/>
          <w:szCs w:val="26"/>
          <w:lang w:val="bg-BG"/>
        </w:rPr>
        <w:br/>
        <w:t>УСЛОВИЯ ЗА ИЗПЪЛНЕНИЕ И ЗА ПОДПОМАГАНЕ ПО ИНТЕРВЕНЦИИТЕ</w:t>
      </w:r>
    </w:p>
    <w:p w:rsidR="00000000" w:rsidRPr="00AD4C7D" w:rsidRDefault="004C6EE1">
      <w:pPr>
        <w:spacing w:before="100" w:beforeAutospacing="1" w:after="100" w:afterAutospacing="1" w:line="240" w:lineRule="auto"/>
        <w:jc w:val="center"/>
        <w:textAlignment w:val="center"/>
        <w:divId w:val="129239573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w:t>
      </w:r>
      <w:r w:rsidRPr="00AD4C7D">
        <w:rPr>
          <w:rFonts w:ascii="Times New Roman" w:hAnsi="Times New Roman" w:cs="Times New Roman"/>
          <w:b/>
          <w:bCs/>
          <w:color w:val="000000"/>
          <w:sz w:val="26"/>
          <w:szCs w:val="26"/>
          <w:lang w:val="bg-BG"/>
        </w:rPr>
        <w:br/>
        <w:t>Териториален обхват и общи изисквания за прилагане на интервенциите</w:t>
      </w:r>
    </w:p>
    <w:p w:rsidR="00000000" w:rsidRPr="00AD4C7D" w:rsidRDefault="004C6EE1">
      <w:pPr>
        <w:spacing w:after="0" w:line="240" w:lineRule="auto"/>
        <w:ind w:firstLine="1155"/>
        <w:jc w:val="both"/>
        <w:textAlignment w:val="center"/>
        <w:divId w:val="129748848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34. (1) Земеделските стопани, заявили подпомагане по интервенциите по чл. 3, ал. 1, спазват базовите задължения съгласно приложение № 9.</w:t>
      </w:r>
    </w:p>
    <w:p w:rsidR="00000000" w:rsidRPr="00AD4C7D" w:rsidRDefault="004C6EE1">
      <w:pPr>
        <w:spacing w:after="0" w:line="240" w:lineRule="auto"/>
        <w:ind w:firstLine="1155"/>
        <w:jc w:val="both"/>
        <w:textAlignment w:val="center"/>
        <w:divId w:val="9019889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се подпомагат за спазване на изискванията за управление и задълженията, произтичащи от тях</w:t>
      </w:r>
      <w:r w:rsidRPr="00AD4C7D">
        <w:rPr>
          <w:rFonts w:ascii="Times New Roman" w:eastAsia="Times New Roman" w:hAnsi="Times New Roman" w:cs="Times New Roman"/>
          <w:color w:val="000000"/>
          <w:sz w:val="24"/>
          <w:szCs w:val="24"/>
          <w:lang w:val="bg-BG"/>
        </w:rPr>
        <w:t>, които надхвърлят:</w:t>
      </w:r>
    </w:p>
    <w:p w:rsidR="00000000" w:rsidRPr="00AD4C7D" w:rsidRDefault="004C6EE1">
      <w:pPr>
        <w:spacing w:after="0" w:line="240" w:lineRule="auto"/>
        <w:ind w:firstLine="1155"/>
        <w:jc w:val="both"/>
        <w:textAlignment w:val="center"/>
        <w:divId w:val="13236993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съответните приложими законоустановени изисквания за управление съгласно ръководството по чл. 55 от ЗПЗП и съответните приложими стандарти за добро земеделско и екологично състояние съгласно заповедта по чл. 55, ал. 1 от ЗПЗП;</w:t>
      </w:r>
    </w:p>
    <w:p w:rsidR="00000000" w:rsidRPr="00AD4C7D" w:rsidRDefault="004C6EE1">
      <w:pPr>
        <w:spacing w:after="0" w:line="240" w:lineRule="auto"/>
        <w:ind w:firstLine="1155"/>
        <w:jc w:val="both"/>
        <w:textAlignment w:val="center"/>
        <w:divId w:val="13009577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съо</w:t>
      </w:r>
      <w:r w:rsidRPr="00AD4C7D">
        <w:rPr>
          <w:rFonts w:ascii="Times New Roman" w:eastAsia="Times New Roman" w:hAnsi="Times New Roman" w:cs="Times New Roman"/>
          <w:color w:val="000000"/>
          <w:sz w:val="24"/>
          <w:szCs w:val="24"/>
          <w:lang w:val="bg-BG"/>
        </w:rPr>
        <w:t>тветните минимални изисквания за използване на торове и на продукти за растителна защита или за хуманно отношение към животните;</w:t>
      </w:r>
    </w:p>
    <w:p w:rsidR="00000000" w:rsidRPr="00AD4C7D" w:rsidRDefault="004C6EE1">
      <w:pPr>
        <w:spacing w:after="0" w:line="240" w:lineRule="auto"/>
        <w:ind w:firstLine="1155"/>
        <w:jc w:val="both"/>
        <w:textAlignment w:val="center"/>
        <w:divId w:val="2861592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съответните други задължения, установени в националната нормативна уредба и в правото на Европейския съюз.</w:t>
      </w:r>
    </w:p>
    <w:p w:rsidR="00000000" w:rsidRPr="00AD4C7D" w:rsidRDefault="004C6EE1">
      <w:pPr>
        <w:spacing w:after="0" w:line="240" w:lineRule="auto"/>
        <w:ind w:firstLine="1155"/>
        <w:jc w:val="both"/>
        <w:textAlignment w:val="center"/>
        <w:divId w:val="18384248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 - ДВ, б</w:t>
      </w:r>
      <w:r w:rsidRPr="00AD4C7D">
        <w:rPr>
          <w:rFonts w:ascii="Times New Roman" w:eastAsia="Times New Roman" w:hAnsi="Times New Roman" w:cs="Times New Roman"/>
          <w:color w:val="000000"/>
          <w:sz w:val="24"/>
          <w:szCs w:val="24"/>
          <w:lang w:val="bg-BG"/>
        </w:rPr>
        <w:t>р. 46 от 2024 г., в сила от 31.05.2024 г.) Земеделските стопани водят дневник на прилаганите дейности по интервенции по чл. 3, ал. 1, т. 1 - 4 и 6 - 8 в земеделското стопанство.</w:t>
      </w:r>
    </w:p>
    <w:p w:rsidR="00000000" w:rsidRPr="00AD4C7D" w:rsidRDefault="004C6EE1">
      <w:pPr>
        <w:spacing w:after="120" w:line="240" w:lineRule="auto"/>
        <w:ind w:firstLine="1155"/>
        <w:jc w:val="both"/>
        <w:textAlignment w:val="center"/>
        <w:divId w:val="16302828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Земеделските стопани спазват дългосрочни задължения, свързани с подаването</w:t>
      </w:r>
      <w:r w:rsidRPr="00AD4C7D">
        <w:rPr>
          <w:rFonts w:ascii="Times New Roman" w:eastAsia="Times New Roman" w:hAnsi="Times New Roman" w:cs="Times New Roman"/>
          <w:color w:val="000000"/>
          <w:sz w:val="24"/>
          <w:szCs w:val="24"/>
          <w:lang w:val="bg-BG"/>
        </w:rPr>
        <w:t xml:space="preserve"> на заявления за плащане в срока на многогодишния ангажимент и изпълнението на дейностите, на определени по размер и местоположение площи, както броя, вида и породата на отглежданите в периода на изпълнение на ангажимента животни.</w:t>
      </w:r>
    </w:p>
    <w:p w:rsidR="00000000" w:rsidRPr="00AD4C7D" w:rsidRDefault="004C6EE1">
      <w:pPr>
        <w:spacing w:after="0" w:line="240" w:lineRule="auto"/>
        <w:ind w:firstLine="1155"/>
        <w:jc w:val="both"/>
        <w:textAlignment w:val="center"/>
        <w:divId w:val="19853096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35. (1) Интервенции п</w:t>
      </w:r>
      <w:r w:rsidRPr="00AD4C7D">
        <w:rPr>
          <w:rFonts w:ascii="Times New Roman" w:eastAsia="Times New Roman" w:hAnsi="Times New Roman" w:cs="Times New Roman"/>
          <w:color w:val="000000"/>
          <w:sz w:val="24"/>
          <w:szCs w:val="24"/>
          <w:lang w:val="bg-BG"/>
        </w:rPr>
        <w:t>о чл. 3, ал. 1, т. 1, 3 и 4 могат да се прилагат на земеделски площи на територията на цялата страна.</w:t>
      </w:r>
    </w:p>
    <w:p w:rsidR="00000000" w:rsidRPr="00AD4C7D" w:rsidRDefault="004C6EE1">
      <w:pPr>
        <w:spacing w:after="120" w:line="240" w:lineRule="auto"/>
        <w:ind w:firstLine="1155"/>
        <w:jc w:val="both"/>
        <w:textAlignment w:val="center"/>
        <w:divId w:val="6888715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Постоянният (стационарен) пчелин съгласно вписаните му GPS координати в системата по чл. 51, ал. 3 от ЗВД, с който се изпълнява дейност "Осигуряване н</w:t>
      </w:r>
      <w:r w:rsidRPr="00AD4C7D">
        <w:rPr>
          <w:rFonts w:ascii="Times New Roman" w:eastAsia="Times New Roman" w:hAnsi="Times New Roman" w:cs="Times New Roman"/>
          <w:color w:val="000000"/>
          <w:sz w:val="24"/>
          <w:szCs w:val="24"/>
          <w:lang w:val="bg-BG"/>
        </w:rPr>
        <w:t>а опрашване в планински райони и защитени зони от мрежата Натура 2000 (стационарни пчелини)" от интервенцията по чл. 3, ал. 1, т. 3, трябва да е разположен в обхвата на защитени зони, част от Европейската екологична мрежа "НАТУРА 2000", и/или в планински р</w:t>
      </w:r>
      <w:r w:rsidRPr="00AD4C7D">
        <w:rPr>
          <w:rFonts w:ascii="Times New Roman" w:eastAsia="Times New Roman" w:hAnsi="Times New Roman" w:cs="Times New Roman"/>
          <w:color w:val="000000"/>
          <w:sz w:val="24"/>
          <w:szCs w:val="24"/>
          <w:lang w:val="bg-BG"/>
        </w:rPr>
        <w:t xml:space="preserve">айони съгласно приложение № 1 към чл. 3, ал. 3 от Наредбата за определяне на критериите за </w:t>
      </w:r>
      <w:proofErr w:type="spellStart"/>
      <w:r w:rsidRPr="00AD4C7D">
        <w:rPr>
          <w:rFonts w:ascii="Times New Roman" w:eastAsia="Times New Roman" w:hAnsi="Times New Roman" w:cs="Times New Roman"/>
          <w:color w:val="000000"/>
          <w:sz w:val="24"/>
          <w:szCs w:val="24"/>
          <w:lang w:val="bg-BG"/>
        </w:rPr>
        <w:t>необлагодетелстваните</w:t>
      </w:r>
      <w:proofErr w:type="spellEnd"/>
      <w:r w:rsidRPr="00AD4C7D">
        <w:rPr>
          <w:rFonts w:ascii="Times New Roman" w:eastAsia="Times New Roman" w:hAnsi="Times New Roman" w:cs="Times New Roman"/>
          <w:color w:val="000000"/>
          <w:sz w:val="24"/>
          <w:szCs w:val="24"/>
          <w:lang w:val="bg-BG"/>
        </w:rPr>
        <w:t xml:space="preserve"> райони и териториалния им обхват.</w:t>
      </w:r>
    </w:p>
    <w:p w:rsidR="00000000" w:rsidRPr="00AD4C7D" w:rsidRDefault="004C6EE1">
      <w:pPr>
        <w:spacing w:after="0" w:line="240" w:lineRule="auto"/>
        <w:ind w:firstLine="1155"/>
        <w:jc w:val="both"/>
        <w:textAlignment w:val="center"/>
        <w:divId w:val="15438623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36. (1) (Предишен текст на чл. 36 - ДВ, бр. 46 от 2024 г., в сила от 31.05.2024 г.) Прилагането на интерв</w:t>
      </w:r>
      <w:r w:rsidRPr="00AD4C7D">
        <w:rPr>
          <w:rFonts w:ascii="Times New Roman" w:eastAsia="Times New Roman" w:hAnsi="Times New Roman" w:cs="Times New Roman"/>
          <w:color w:val="000000"/>
          <w:sz w:val="24"/>
          <w:szCs w:val="24"/>
          <w:lang w:val="bg-BG"/>
        </w:rPr>
        <w:t>енцията по чл. 3, ал. 1, т. 6 се извършва на планински пасища в обособени зони за извършване на регулирана сезонна паша на територията на:</w:t>
      </w:r>
    </w:p>
    <w:p w:rsidR="00000000" w:rsidRPr="00AD4C7D" w:rsidRDefault="004C6EE1">
      <w:pPr>
        <w:spacing w:after="0" w:line="240" w:lineRule="auto"/>
        <w:ind w:firstLine="1155"/>
        <w:jc w:val="both"/>
        <w:textAlignment w:val="center"/>
        <w:divId w:val="5829538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националните паркове "Рила", "Пирин" и/или "Централен Балкан" съобразно годишните планове за паша и събиране на се</w:t>
      </w:r>
      <w:r w:rsidRPr="00AD4C7D">
        <w:rPr>
          <w:rFonts w:ascii="Times New Roman" w:eastAsia="Times New Roman" w:hAnsi="Times New Roman" w:cs="Times New Roman"/>
          <w:color w:val="000000"/>
          <w:sz w:val="24"/>
          <w:szCs w:val="24"/>
          <w:lang w:val="bg-BG"/>
        </w:rPr>
        <w:t>но, издавани от дирекциите на националните паркове;</w:t>
      </w:r>
    </w:p>
    <w:p w:rsidR="00000000" w:rsidRPr="00AD4C7D" w:rsidRDefault="004C6EE1">
      <w:pPr>
        <w:spacing w:after="0" w:line="240" w:lineRule="auto"/>
        <w:ind w:firstLine="1155"/>
        <w:jc w:val="both"/>
        <w:textAlignment w:val="center"/>
        <w:divId w:val="14657357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природните паркове съгласно приетите планове за управление, утвърдени от Министерския съвет;</w:t>
      </w:r>
    </w:p>
    <w:p w:rsidR="00000000" w:rsidRPr="00AD4C7D" w:rsidRDefault="004C6EE1">
      <w:pPr>
        <w:spacing w:after="0" w:line="240" w:lineRule="auto"/>
        <w:ind w:firstLine="1155"/>
        <w:jc w:val="both"/>
        <w:textAlignment w:val="center"/>
        <w:divId w:val="2759157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(нова - ДВ, бр. 46 от 2024 г., в сила от 31.05.2024 г.) защитените зони от мрежата Натура 2000 с утвърден</w:t>
      </w:r>
      <w:r w:rsidRPr="00AD4C7D">
        <w:rPr>
          <w:rFonts w:ascii="Times New Roman" w:eastAsia="Times New Roman" w:hAnsi="Times New Roman" w:cs="Times New Roman"/>
          <w:color w:val="000000"/>
          <w:sz w:val="24"/>
          <w:szCs w:val="24"/>
          <w:lang w:val="bg-BG"/>
        </w:rPr>
        <w:t>и планове за управление.</w:t>
      </w:r>
    </w:p>
    <w:p w:rsidR="00000000" w:rsidRPr="00AD4C7D" w:rsidRDefault="004C6EE1">
      <w:pPr>
        <w:spacing w:after="0" w:line="240" w:lineRule="auto"/>
        <w:ind w:firstLine="1155"/>
        <w:jc w:val="both"/>
        <w:textAlignment w:val="center"/>
        <w:divId w:val="12284980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(Нова - ДВ, бр. 46 от 2024 г., в сила от 31.05.2024 г.) Интервенцията по чл. 3, ал. 1, т. 6 не се прилага в територии над 1800 метра надморска височина във:</w:t>
      </w:r>
    </w:p>
    <w:p w:rsidR="00000000" w:rsidRPr="00AD4C7D" w:rsidRDefault="004C6EE1">
      <w:pPr>
        <w:spacing w:after="0" w:line="240" w:lineRule="auto"/>
        <w:ind w:firstLine="1155"/>
        <w:jc w:val="both"/>
        <w:textAlignment w:val="center"/>
        <w:divId w:val="15473746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природните паркове "Рилски манастир", "Витоша" и "Беласица";</w:t>
      </w:r>
    </w:p>
    <w:p w:rsidR="00000000" w:rsidRPr="00AD4C7D" w:rsidRDefault="004C6EE1">
      <w:pPr>
        <w:spacing w:after="0" w:line="240" w:lineRule="auto"/>
        <w:ind w:firstLine="1155"/>
        <w:jc w:val="both"/>
        <w:textAlignment w:val="center"/>
        <w:divId w:val="13343810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зон</w:t>
      </w:r>
      <w:r w:rsidRPr="00AD4C7D">
        <w:rPr>
          <w:rFonts w:ascii="Times New Roman" w:eastAsia="Times New Roman" w:hAnsi="Times New Roman" w:cs="Times New Roman"/>
          <w:color w:val="000000"/>
          <w:sz w:val="24"/>
          <w:szCs w:val="24"/>
          <w:lang w:val="bg-BG"/>
        </w:rPr>
        <w:t>ите по ал. 1, т. 3.</w:t>
      </w:r>
    </w:p>
    <w:p w:rsidR="00000000" w:rsidRPr="00AD4C7D" w:rsidRDefault="004C6EE1">
      <w:pPr>
        <w:spacing w:after="0" w:line="240" w:lineRule="auto"/>
        <w:ind w:firstLine="1155"/>
        <w:jc w:val="both"/>
        <w:textAlignment w:val="center"/>
        <w:divId w:val="15098261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(Нова - ДВ, бр. 46 от 2024 г., в сила от 31.05.2024 г.) Интервенцията по чл. 3, ал. 1, т. 6 може да се осъществява на планинските пасища на териториите по ал. 1, т. 1 в първата половина на периода на финансиране (2023 - 2025 г.), ка</w:t>
      </w:r>
      <w:r w:rsidRPr="00AD4C7D">
        <w:rPr>
          <w:rFonts w:ascii="Times New Roman" w:eastAsia="Times New Roman" w:hAnsi="Times New Roman" w:cs="Times New Roman"/>
          <w:color w:val="000000"/>
          <w:sz w:val="24"/>
          <w:szCs w:val="24"/>
          <w:lang w:val="bg-BG"/>
        </w:rPr>
        <w:t>то постепенно отпада във всички територии над 1500 метра надморска височина в националния парк "Централен Балкан" и над 1800 метра надморска височина в национален парк "Рила" и "Пирин", въз основа на издадените разрешителни за паша.</w:t>
      </w:r>
    </w:p>
    <w:p w:rsidR="00000000" w:rsidRPr="00AD4C7D" w:rsidRDefault="004C6EE1">
      <w:pPr>
        <w:spacing w:after="120" w:line="240" w:lineRule="auto"/>
        <w:ind w:firstLine="1155"/>
        <w:jc w:val="both"/>
        <w:textAlignment w:val="center"/>
        <w:divId w:val="29668346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35438420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37. (1) Прилагане</w:t>
      </w:r>
      <w:r w:rsidRPr="00AD4C7D">
        <w:rPr>
          <w:rFonts w:ascii="Times New Roman" w:eastAsia="Times New Roman" w:hAnsi="Times New Roman" w:cs="Times New Roman"/>
          <w:color w:val="000000"/>
          <w:sz w:val="24"/>
          <w:szCs w:val="24"/>
          <w:lang w:val="bg-BG"/>
        </w:rPr>
        <w:t>то на операциите по интервенцията по чл. 3, ал. 1, т. 7 се извършва върху земеделски парцели, попадащи изцяло в защитени зони съгласно приложение № 7 в съответствие с Националната приоритетна рамка за действие по Натура 2000 за периода 2021 - 2027 г.</w:t>
      </w:r>
    </w:p>
    <w:p w:rsidR="00000000" w:rsidRPr="00AD4C7D" w:rsidRDefault="004C6EE1">
      <w:pPr>
        <w:spacing w:after="120" w:line="240" w:lineRule="auto"/>
        <w:ind w:firstLine="1155"/>
        <w:jc w:val="both"/>
        <w:textAlignment w:val="center"/>
        <w:divId w:val="14025597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w:t>
      </w:r>
      <w:r w:rsidRPr="00AD4C7D">
        <w:rPr>
          <w:rFonts w:ascii="Times New Roman" w:eastAsia="Times New Roman" w:hAnsi="Times New Roman" w:cs="Times New Roman"/>
          <w:color w:val="000000"/>
          <w:sz w:val="24"/>
          <w:szCs w:val="24"/>
          <w:lang w:val="bg-BG"/>
        </w:rPr>
        <w:t xml:space="preserve">рез предходните две години площите на заявените парцели по чл. 3, ал. 1, т. 7 по операция "Превръщане на обработваеми земеделски земи в постоянно затревени площи, в гнездови райони на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са ползвани като обработваема </w:t>
      </w:r>
      <w:r w:rsidRPr="00AD4C7D">
        <w:rPr>
          <w:rFonts w:ascii="Times New Roman" w:eastAsia="Times New Roman" w:hAnsi="Times New Roman" w:cs="Times New Roman"/>
          <w:color w:val="000000"/>
          <w:sz w:val="24"/>
          <w:szCs w:val="24"/>
          <w:lang w:val="bg-BG"/>
        </w:rPr>
        <w:t>земя от земеделския стопанин и не са участвали в ангажимент за аналогична дейност от мярка 10 "</w:t>
      </w:r>
      <w:proofErr w:type="spellStart"/>
      <w:r w:rsidRPr="00AD4C7D">
        <w:rPr>
          <w:rFonts w:ascii="Times New Roman" w:eastAsia="Times New Roman" w:hAnsi="Times New Roman" w:cs="Times New Roman"/>
          <w:color w:val="000000"/>
          <w:sz w:val="24"/>
          <w:szCs w:val="24"/>
          <w:lang w:val="bg-BG"/>
        </w:rPr>
        <w:t>Агроекология</w:t>
      </w:r>
      <w:proofErr w:type="spellEnd"/>
      <w:r w:rsidRPr="00AD4C7D">
        <w:rPr>
          <w:rFonts w:ascii="Times New Roman" w:eastAsia="Times New Roman" w:hAnsi="Times New Roman" w:cs="Times New Roman"/>
          <w:color w:val="000000"/>
          <w:sz w:val="24"/>
          <w:szCs w:val="24"/>
          <w:lang w:val="bg-BG"/>
        </w:rPr>
        <w:t xml:space="preserve"> и климат" от ПРСР 2014 - 2020 г.</w:t>
      </w:r>
    </w:p>
    <w:p w:rsidR="00000000" w:rsidRPr="00AD4C7D" w:rsidRDefault="004C6EE1">
      <w:pPr>
        <w:spacing w:after="0" w:line="240" w:lineRule="auto"/>
        <w:ind w:firstLine="1155"/>
        <w:jc w:val="both"/>
        <w:textAlignment w:val="center"/>
        <w:divId w:val="6655995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38. (1) (Доп. - ДВ, бр. 46 от 2024 г., в сила от 31.05.2024 г.) Прилагането на интервенцията по чл. 3, ал. 1, т</w:t>
      </w:r>
      <w:r w:rsidRPr="00AD4C7D">
        <w:rPr>
          <w:rFonts w:ascii="Times New Roman" w:eastAsia="Times New Roman" w:hAnsi="Times New Roman" w:cs="Times New Roman"/>
          <w:color w:val="000000"/>
          <w:sz w:val="24"/>
          <w:szCs w:val="24"/>
          <w:lang w:val="bg-BG"/>
        </w:rPr>
        <w:t>. 8 се извършва върху постоянно затревени площи извън обхвата на места по Натура 2000 и извън обхвата на физически блок 17449-131, одобрен със Заповед № РД 09-150 от 25.02.2022 г. на министъра на земеделието (ДВ, бр. 20 от 2022 г.).</w:t>
      </w:r>
    </w:p>
    <w:p w:rsidR="00000000" w:rsidRPr="00AD4C7D" w:rsidRDefault="004C6EE1">
      <w:pPr>
        <w:spacing w:after="120" w:line="240" w:lineRule="auto"/>
        <w:ind w:firstLine="1155"/>
        <w:jc w:val="both"/>
        <w:textAlignment w:val="center"/>
        <w:divId w:val="1854846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(Изм. и доп. - ДВ, </w:t>
      </w:r>
      <w:r w:rsidRPr="00AD4C7D">
        <w:rPr>
          <w:rFonts w:ascii="Times New Roman" w:eastAsia="Times New Roman" w:hAnsi="Times New Roman" w:cs="Times New Roman"/>
          <w:color w:val="000000"/>
          <w:sz w:val="24"/>
          <w:szCs w:val="24"/>
          <w:lang w:val="bg-BG"/>
        </w:rPr>
        <w:t>бр. 46 от 2024 г., в сила от 31.05.2024 г.) Заявените площи по интервенцията по чл. 3, ал. 1, т. 8 са ползвани като постоянно затревени площи, поддържани чрез паша през предходната година. Размерът на площите в хектари, заявени в новите многогодишни ангажи</w:t>
      </w:r>
      <w:r w:rsidRPr="00AD4C7D">
        <w:rPr>
          <w:rFonts w:ascii="Times New Roman" w:eastAsia="Times New Roman" w:hAnsi="Times New Roman" w:cs="Times New Roman"/>
          <w:color w:val="000000"/>
          <w:sz w:val="24"/>
          <w:szCs w:val="24"/>
          <w:lang w:val="bg-BG"/>
        </w:rPr>
        <w:t>менти от 2024 г., е равен на размера на животинските единици на идентифицираните в заявлението за подпомагане селскостопански/пасищни животни.</w:t>
      </w:r>
    </w:p>
    <w:p w:rsidR="00000000" w:rsidRPr="00AD4C7D" w:rsidRDefault="004C6EE1">
      <w:pPr>
        <w:spacing w:after="0" w:line="240" w:lineRule="auto"/>
        <w:ind w:firstLine="1155"/>
        <w:jc w:val="both"/>
        <w:textAlignment w:val="center"/>
        <w:divId w:val="11226498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39. (1) Министерството на околната среда и водите предоставя на Министерството на земеделието и храните и ДФЗ</w:t>
      </w:r>
      <w:r w:rsidRPr="00AD4C7D">
        <w:rPr>
          <w:rFonts w:ascii="Times New Roman" w:eastAsia="Times New Roman" w:hAnsi="Times New Roman" w:cs="Times New Roman"/>
          <w:color w:val="000000"/>
          <w:sz w:val="24"/>
          <w:szCs w:val="24"/>
          <w:lang w:val="bg-BG"/>
        </w:rPr>
        <w:t xml:space="preserve"> ежегодно до 28 февруари географски цифрови данни за:</w:t>
      </w:r>
    </w:p>
    <w:p w:rsidR="00000000" w:rsidRPr="00AD4C7D" w:rsidRDefault="004C6EE1">
      <w:pPr>
        <w:spacing w:after="0" w:line="240" w:lineRule="auto"/>
        <w:ind w:firstLine="1155"/>
        <w:jc w:val="both"/>
        <w:textAlignment w:val="center"/>
        <w:divId w:val="14098874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защитените територии съгласно чл. 5, т. 1, 2 и 4 от ЗЗТ;</w:t>
      </w:r>
    </w:p>
    <w:p w:rsidR="00000000" w:rsidRPr="00AD4C7D" w:rsidRDefault="004C6EE1">
      <w:pPr>
        <w:spacing w:after="0" w:line="240" w:lineRule="auto"/>
        <w:ind w:firstLine="1155"/>
        <w:jc w:val="both"/>
        <w:textAlignment w:val="center"/>
        <w:divId w:val="2983857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защитени зони, част от Европейската екологична мрежа "НАТУРА 2000".</w:t>
      </w:r>
    </w:p>
    <w:p w:rsidR="00000000" w:rsidRPr="00AD4C7D" w:rsidRDefault="004C6EE1">
      <w:pPr>
        <w:spacing w:after="0" w:line="240" w:lineRule="auto"/>
        <w:ind w:firstLine="1155"/>
        <w:jc w:val="both"/>
        <w:textAlignment w:val="center"/>
        <w:divId w:val="6783160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и доп. - ДВ, бр. 46 от 2024 г., в сила от 31.05.2024 г.) Мини</w:t>
      </w:r>
      <w:r w:rsidRPr="00AD4C7D">
        <w:rPr>
          <w:rFonts w:ascii="Times New Roman" w:eastAsia="Times New Roman" w:hAnsi="Times New Roman" w:cs="Times New Roman"/>
          <w:color w:val="000000"/>
          <w:sz w:val="24"/>
          <w:szCs w:val="24"/>
          <w:lang w:val="bg-BG"/>
        </w:rPr>
        <w:t>стерството на околната среда и водите ежегодно предоставя на Министерството на земеделието и храните и ДФЗ географски цифрови данни за обособените зони по чл. 36, ал. 1, т. 1, включващи площ и разположение на пасищните райони в съответните функционални зон</w:t>
      </w:r>
      <w:r w:rsidRPr="00AD4C7D">
        <w:rPr>
          <w:rFonts w:ascii="Times New Roman" w:eastAsia="Times New Roman" w:hAnsi="Times New Roman" w:cs="Times New Roman"/>
          <w:color w:val="000000"/>
          <w:sz w:val="24"/>
          <w:szCs w:val="24"/>
          <w:lang w:val="bg-BG"/>
        </w:rPr>
        <w:t>и на националните паркове.</w:t>
      </w:r>
    </w:p>
    <w:p w:rsidR="00000000" w:rsidRPr="00AD4C7D" w:rsidRDefault="004C6EE1">
      <w:pPr>
        <w:spacing w:after="0" w:line="240" w:lineRule="auto"/>
        <w:ind w:firstLine="1155"/>
        <w:jc w:val="both"/>
        <w:textAlignment w:val="center"/>
        <w:divId w:val="17541643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Изпълнителната агенция по горите ежегодно предоставя на ДФЗ географски цифрови данни по чл. 36, ал. 1, т. 2.</w:t>
      </w:r>
    </w:p>
    <w:p w:rsidR="00000000" w:rsidRPr="00AD4C7D" w:rsidRDefault="004C6EE1">
      <w:pPr>
        <w:spacing w:after="120" w:line="240" w:lineRule="auto"/>
        <w:ind w:firstLine="1155"/>
        <w:jc w:val="both"/>
        <w:textAlignment w:val="center"/>
        <w:divId w:val="1526467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(Нова - ДВ, бр. 46 от 2024 г., в сила от 31.05.2024 г.) Предоставените данни от Министерството на околната среда и водите съгласно Становището по екологична оценка № 5-4/2023 г. се използват от ДФЗ за проследяване на изпълнението на съответните предвид</w:t>
      </w:r>
      <w:r w:rsidRPr="00AD4C7D">
        <w:rPr>
          <w:rFonts w:ascii="Times New Roman" w:eastAsia="Times New Roman" w:hAnsi="Times New Roman" w:cs="Times New Roman"/>
          <w:color w:val="000000"/>
          <w:sz w:val="24"/>
          <w:szCs w:val="24"/>
          <w:lang w:val="bg-BG"/>
        </w:rPr>
        <w:t>ени мерки.</w:t>
      </w:r>
    </w:p>
    <w:p w:rsidR="00000000" w:rsidRPr="00AD4C7D" w:rsidRDefault="004C6EE1">
      <w:pPr>
        <w:spacing w:before="100" w:beforeAutospacing="1" w:after="100" w:afterAutospacing="1" w:line="240" w:lineRule="auto"/>
        <w:jc w:val="center"/>
        <w:textAlignment w:val="center"/>
        <w:divId w:val="36020821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w:t>
      </w:r>
      <w:r w:rsidRPr="00AD4C7D">
        <w:rPr>
          <w:rFonts w:ascii="Times New Roman" w:hAnsi="Times New Roman" w:cs="Times New Roman"/>
          <w:b/>
          <w:bCs/>
          <w:color w:val="000000"/>
          <w:sz w:val="26"/>
          <w:szCs w:val="26"/>
          <w:lang w:val="bg-BG"/>
        </w:rPr>
        <w:br/>
        <w:t>Подпомагане отглеждането на сортове, устойчиви към климатични условия чрез практики за интегрирано производство</w:t>
      </w:r>
    </w:p>
    <w:p w:rsidR="00000000" w:rsidRPr="00AD4C7D" w:rsidRDefault="004C6EE1">
      <w:pPr>
        <w:spacing w:after="0" w:line="240" w:lineRule="auto"/>
        <w:ind w:firstLine="1155"/>
        <w:jc w:val="both"/>
        <w:textAlignment w:val="center"/>
        <w:divId w:val="16626540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40. (1) Земеделските стопани, заявили подпомагане по интервенцията, трябва да:</w:t>
      </w:r>
    </w:p>
    <w:p w:rsidR="00000000" w:rsidRPr="00AD4C7D" w:rsidRDefault="004C6EE1">
      <w:pPr>
        <w:spacing w:after="0" w:line="240" w:lineRule="auto"/>
        <w:ind w:firstLine="1155"/>
        <w:jc w:val="both"/>
        <w:textAlignment w:val="center"/>
        <w:divId w:val="1741953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вписани в регистъра по чл. 6, ал</w:t>
      </w:r>
      <w:r w:rsidRPr="00AD4C7D">
        <w:rPr>
          <w:rFonts w:ascii="Times New Roman" w:eastAsia="Times New Roman" w:hAnsi="Times New Roman" w:cs="Times New Roman"/>
          <w:color w:val="000000"/>
          <w:sz w:val="24"/>
          <w:szCs w:val="24"/>
          <w:lang w:val="bg-BG"/>
        </w:rPr>
        <w:t>. 1, т. 10 от Закона за защита на растенията към 1 януари на годината на кандидатстване;</w:t>
      </w:r>
    </w:p>
    <w:p w:rsidR="00000000" w:rsidRPr="00AD4C7D" w:rsidRDefault="004C6EE1">
      <w:pPr>
        <w:spacing w:after="0" w:line="240" w:lineRule="auto"/>
        <w:ind w:firstLine="1155"/>
        <w:jc w:val="both"/>
        <w:textAlignment w:val="center"/>
        <w:divId w:val="11726005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отговарят и спазват изискванията на чл. 11 от Закона за защита на растенията;</w:t>
      </w:r>
    </w:p>
    <w:p w:rsidR="00000000" w:rsidRPr="00AD4C7D" w:rsidRDefault="004C6EE1">
      <w:pPr>
        <w:spacing w:after="0" w:line="240" w:lineRule="auto"/>
        <w:ind w:firstLine="1155"/>
        <w:jc w:val="both"/>
        <w:textAlignment w:val="center"/>
        <w:divId w:val="10378958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ежегодно в срок до 30 юли, въз основа на номерата на земеделските парцели в ИСАК, с</w:t>
      </w:r>
      <w:r w:rsidRPr="00AD4C7D">
        <w:rPr>
          <w:rFonts w:ascii="Times New Roman" w:eastAsia="Times New Roman" w:hAnsi="Times New Roman" w:cs="Times New Roman"/>
          <w:color w:val="000000"/>
          <w:sz w:val="24"/>
          <w:szCs w:val="24"/>
          <w:lang w:val="bg-BG"/>
        </w:rPr>
        <w:t>а предоставили в ДФЗ чрез СЕУ информация и копия на официалните документи за закупените и използваните стандартни или сертифицирани семена съобразно оптимални разходни норми за единица площ съгласно приложение № 4.</w:t>
      </w:r>
    </w:p>
    <w:p w:rsidR="00000000" w:rsidRPr="00AD4C7D" w:rsidRDefault="004C6EE1">
      <w:pPr>
        <w:spacing w:after="0" w:line="240" w:lineRule="auto"/>
        <w:ind w:firstLine="1155"/>
        <w:jc w:val="both"/>
        <w:textAlignment w:val="center"/>
        <w:divId w:val="5795634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поемат и спазват</w:t>
      </w:r>
      <w:r w:rsidRPr="00AD4C7D">
        <w:rPr>
          <w:rFonts w:ascii="Times New Roman" w:eastAsia="Times New Roman" w:hAnsi="Times New Roman" w:cs="Times New Roman"/>
          <w:color w:val="000000"/>
          <w:sz w:val="24"/>
          <w:szCs w:val="24"/>
          <w:lang w:val="bg-BG"/>
        </w:rPr>
        <w:t xml:space="preserve"> доброволен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4463427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периода по ал. 2 земеделските стопани сп</w:t>
      </w:r>
      <w:r w:rsidRPr="00AD4C7D">
        <w:rPr>
          <w:rFonts w:ascii="Times New Roman" w:eastAsia="Times New Roman" w:hAnsi="Times New Roman" w:cs="Times New Roman"/>
          <w:color w:val="000000"/>
          <w:sz w:val="24"/>
          <w:szCs w:val="24"/>
          <w:lang w:val="bg-BG"/>
        </w:rPr>
        <w:t>азват задълженията и изискванията по управление на дейностите върху едни и същи площи, одобрени за участие през първата година на поетия многогодишен ангажимент.</w:t>
      </w:r>
    </w:p>
    <w:p w:rsidR="00000000" w:rsidRPr="00AD4C7D" w:rsidRDefault="004C6EE1">
      <w:pPr>
        <w:spacing w:after="120" w:line="240" w:lineRule="auto"/>
        <w:ind w:firstLine="1155"/>
        <w:jc w:val="both"/>
        <w:textAlignment w:val="center"/>
        <w:divId w:val="20106705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(Нова - ДВ, бр. 46 от 2024 г., в сила от 31.05.2024 г.) Земеделските стопани могат да разш</w:t>
      </w:r>
      <w:r w:rsidRPr="00AD4C7D">
        <w:rPr>
          <w:rFonts w:ascii="Times New Roman" w:eastAsia="Times New Roman" w:hAnsi="Times New Roman" w:cs="Times New Roman"/>
          <w:color w:val="000000"/>
          <w:sz w:val="24"/>
          <w:szCs w:val="24"/>
          <w:lang w:val="bg-BG"/>
        </w:rPr>
        <w:t>ирят площите в многогодишния ангажимент с до 10 на сто от размера на площта, с която същият е поет, но с не повече от 20 ха до максимално допустимата за подпомагане площ съгласно чл. 41, ал. 2.</w:t>
      </w:r>
    </w:p>
    <w:p w:rsidR="00000000" w:rsidRPr="00AD4C7D" w:rsidRDefault="004C6EE1">
      <w:pPr>
        <w:spacing w:after="0" w:line="240" w:lineRule="auto"/>
        <w:ind w:firstLine="1155"/>
        <w:jc w:val="both"/>
        <w:textAlignment w:val="center"/>
        <w:divId w:val="13877288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41. (1) Площта на земеделските парцели, заявени за подпома</w:t>
      </w:r>
      <w:r w:rsidRPr="00AD4C7D">
        <w:rPr>
          <w:rFonts w:ascii="Times New Roman" w:eastAsia="Times New Roman" w:hAnsi="Times New Roman" w:cs="Times New Roman"/>
          <w:color w:val="000000"/>
          <w:sz w:val="24"/>
          <w:szCs w:val="24"/>
          <w:lang w:val="bg-BG"/>
        </w:rPr>
        <w:t>гане по интервенцията, е допустима, когато след извършване на проверки е установено, че:</w:t>
      </w:r>
    </w:p>
    <w:p w:rsidR="00000000" w:rsidRPr="00AD4C7D" w:rsidRDefault="004C6EE1">
      <w:pPr>
        <w:spacing w:after="0" w:line="240" w:lineRule="auto"/>
        <w:ind w:firstLine="1155"/>
        <w:jc w:val="both"/>
        <w:textAlignment w:val="center"/>
        <w:divId w:val="19221373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е с размер не по-малко от 1 ха;</w:t>
      </w:r>
    </w:p>
    <w:p w:rsidR="00000000" w:rsidRPr="00AD4C7D" w:rsidRDefault="004C6EE1">
      <w:pPr>
        <w:spacing w:after="0" w:line="240" w:lineRule="auto"/>
        <w:ind w:firstLine="1155"/>
        <w:jc w:val="both"/>
        <w:textAlignment w:val="center"/>
        <w:divId w:val="2138591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се отглеждат сортове, развити с цел отглеждане при специфични условия съгласно приложение № 3;</w:t>
      </w:r>
    </w:p>
    <w:p w:rsidR="00000000" w:rsidRPr="00AD4C7D" w:rsidRDefault="004C6EE1">
      <w:pPr>
        <w:spacing w:after="0" w:line="240" w:lineRule="auto"/>
        <w:ind w:firstLine="1155"/>
        <w:jc w:val="both"/>
        <w:textAlignment w:val="center"/>
        <w:divId w:val="11467067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отговаря на изискванията по § 1</w:t>
      </w:r>
      <w:r w:rsidRPr="00AD4C7D">
        <w:rPr>
          <w:rFonts w:ascii="Times New Roman" w:eastAsia="Times New Roman" w:hAnsi="Times New Roman" w:cs="Times New Roman"/>
          <w:color w:val="000000"/>
          <w:sz w:val="24"/>
          <w:szCs w:val="24"/>
          <w:lang w:val="bg-BG"/>
        </w:rPr>
        <w:t>, т. 55 от допълнителните разпоредби от ЗПЗП.</w:t>
      </w:r>
    </w:p>
    <w:p w:rsidR="00000000" w:rsidRPr="00AD4C7D" w:rsidRDefault="004C6EE1">
      <w:pPr>
        <w:spacing w:after="0" w:line="240" w:lineRule="auto"/>
        <w:ind w:firstLine="1155"/>
        <w:jc w:val="both"/>
        <w:textAlignment w:val="center"/>
        <w:divId w:val="13562280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Максималната допустима за подпомагане площ по интервенцията е в размер до 600 ха.</w:t>
      </w:r>
    </w:p>
    <w:p w:rsidR="00000000" w:rsidRPr="00AD4C7D" w:rsidRDefault="004C6EE1">
      <w:pPr>
        <w:spacing w:after="0" w:line="240" w:lineRule="auto"/>
        <w:ind w:firstLine="1155"/>
        <w:jc w:val="both"/>
        <w:textAlignment w:val="center"/>
        <w:divId w:val="196689178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периода по чл. 40, ал. 2 на площите, одобрени за участие в мно</w:t>
      </w:r>
      <w:r w:rsidRPr="00AD4C7D">
        <w:rPr>
          <w:rFonts w:ascii="Times New Roman" w:eastAsia="Times New Roman" w:hAnsi="Times New Roman" w:cs="Times New Roman"/>
          <w:color w:val="000000"/>
          <w:sz w:val="24"/>
          <w:szCs w:val="24"/>
          <w:lang w:val="bg-BG"/>
        </w:rPr>
        <w:t>гогодишния ангажимент по интервенцията, не се извършва друг вид производство съгласно чл. 11, ал. 5 от Закона за защита на растенията.</w:t>
      </w:r>
    </w:p>
    <w:p w:rsidR="00000000" w:rsidRPr="00AD4C7D" w:rsidRDefault="004C6EE1">
      <w:pPr>
        <w:spacing w:after="120" w:line="240" w:lineRule="auto"/>
        <w:ind w:firstLine="1155"/>
        <w:jc w:val="both"/>
        <w:textAlignment w:val="center"/>
        <w:divId w:val="1692210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По интервенцията подпомагането приоритетно ще бъде насочено към земеделски стопанства, при които всички площи с допус</w:t>
      </w:r>
      <w:r w:rsidRPr="00AD4C7D">
        <w:rPr>
          <w:rFonts w:ascii="Times New Roman" w:eastAsia="Times New Roman" w:hAnsi="Times New Roman" w:cs="Times New Roman"/>
          <w:color w:val="000000"/>
          <w:sz w:val="24"/>
          <w:szCs w:val="24"/>
          <w:lang w:val="bg-BG"/>
        </w:rPr>
        <w:t>тимите земеделски култури се управляват съгласно принципите на интегрираното производство, така че да се осигури допълнителен екологичен ефект чрез значителен принос и от страна на земеделския стопанин.</w:t>
      </w:r>
    </w:p>
    <w:p w:rsidR="00000000" w:rsidRPr="00AD4C7D" w:rsidRDefault="004C6EE1">
      <w:pPr>
        <w:spacing w:after="0" w:line="240" w:lineRule="auto"/>
        <w:ind w:firstLine="1155"/>
        <w:jc w:val="both"/>
        <w:textAlignment w:val="center"/>
        <w:divId w:val="15756227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42. (1) Земеделските стопани спазват следните изи</w:t>
      </w:r>
      <w:r w:rsidRPr="00AD4C7D">
        <w:rPr>
          <w:rFonts w:ascii="Times New Roman" w:eastAsia="Times New Roman" w:hAnsi="Times New Roman" w:cs="Times New Roman"/>
          <w:color w:val="000000"/>
          <w:sz w:val="24"/>
          <w:szCs w:val="24"/>
          <w:lang w:val="bg-BG"/>
        </w:rPr>
        <w:t>сквания по управление и задължения, които надхвърлят съответните базови задължения по чл. 34, ал. 1 и произтичат от поетия доброволен многогодишен ангажимент:</w:t>
      </w:r>
    </w:p>
    <w:p w:rsidR="00000000" w:rsidRPr="00AD4C7D" w:rsidRDefault="004C6EE1">
      <w:pPr>
        <w:spacing w:after="0" w:line="240" w:lineRule="auto"/>
        <w:ind w:firstLine="1155"/>
        <w:jc w:val="both"/>
        <w:textAlignment w:val="center"/>
        <w:divId w:val="2221023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спазват общите и специфичните принципи за интегрирано управление на вредителите и изискванията</w:t>
      </w:r>
      <w:r w:rsidRPr="00AD4C7D">
        <w:rPr>
          <w:rFonts w:ascii="Times New Roman" w:eastAsia="Times New Roman" w:hAnsi="Times New Roman" w:cs="Times New Roman"/>
          <w:color w:val="000000"/>
          <w:sz w:val="24"/>
          <w:szCs w:val="24"/>
          <w:lang w:val="bg-BG"/>
        </w:rPr>
        <w:t>, определени в Наредба № 9 от 2021 г. за интегрирано производство на растения и растителни продукти и контрола върху интегрираното производство (ДВ, бр. 21 от 2021 г.), наричана по-нататък "Наредба № 9 от 2021 г.";</w:t>
      </w:r>
    </w:p>
    <w:p w:rsidR="00000000" w:rsidRPr="00AD4C7D" w:rsidRDefault="004C6EE1">
      <w:pPr>
        <w:spacing w:after="0" w:line="240" w:lineRule="auto"/>
        <w:ind w:firstLine="1155"/>
        <w:jc w:val="both"/>
        <w:textAlignment w:val="center"/>
        <w:divId w:val="11016833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водят документация за осъществяване на</w:t>
      </w:r>
      <w:r w:rsidRPr="00AD4C7D">
        <w:rPr>
          <w:rFonts w:ascii="Times New Roman" w:eastAsia="Times New Roman" w:hAnsi="Times New Roman" w:cs="Times New Roman"/>
          <w:color w:val="000000"/>
          <w:sz w:val="24"/>
          <w:szCs w:val="24"/>
          <w:lang w:val="bg-BG"/>
        </w:rPr>
        <w:t xml:space="preserve"> дейностите съгласно образците на заявления, уведомления, протоколи, декларации, дневници и други съгласно чл. 3 от Наредба № 9 от 2021 г. и спазват задължителните указания на изпълнителния директор на Българската агенция по безопасност на храните (БАБХ), </w:t>
      </w:r>
      <w:r w:rsidRPr="00AD4C7D">
        <w:rPr>
          <w:rFonts w:ascii="Times New Roman" w:eastAsia="Times New Roman" w:hAnsi="Times New Roman" w:cs="Times New Roman"/>
          <w:color w:val="000000"/>
          <w:sz w:val="24"/>
          <w:szCs w:val="24"/>
          <w:lang w:val="bg-BG"/>
        </w:rPr>
        <w:t>утвърдени по реда на чл. 3 от Наредба № 9 от 2021 г.</w:t>
      </w:r>
    </w:p>
    <w:p w:rsidR="00000000" w:rsidRPr="00AD4C7D" w:rsidRDefault="004C6EE1">
      <w:pPr>
        <w:spacing w:after="120" w:line="240" w:lineRule="auto"/>
        <w:ind w:firstLine="1155"/>
        <w:jc w:val="both"/>
        <w:textAlignment w:val="center"/>
        <w:divId w:val="14975014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Българската агенция по безопасност на храните предоставя на ДФЗ необходимата информация и данни за извършения контрол съгласно чл. 18 от Наредба № 9 от 2021 г. на всеки земеделски стопанин преди изчи</w:t>
      </w:r>
      <w:r w:rsidRPr="00AD4C7D">
        <w:rPr>
          <w:rFonts w:ascii="Times New Roman" w:eastAsia="Times New Roman" w:hAnsi="Times New Roman" w:cs="Times New Roman"/>
          <w:color w:val="000000"/>
          <w:sz w:val="24"/>
          <w:szCs w:val="24"/>
          <w:lang w:val="bg-BG"/>
        </w:rPr>
        <w:t>сление на финансовото подпомагане.</w:t>
      </w:r>
    </w:p>
    <w:p w:rsidR="00000000" w:rsidRPr="00AD4C7D" w:rsidRDefault="004C6EE1">
      <w:pPr>
        <w:spacing w:before="100" w:beforeAutospacing="1" w:after="100" w:afterAutospacing="1" w:line="240" w:lineRule="auto"/>
        <w:jc w:val="center"/>
        <w:textAlignment w:val="center"/>
        <w:divId w:val="1499231391"/>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III.</w:t>
      </w:r>
      <w:r w:rsidRPr="00AD4C7D">
        <w:rPr>
          <w:rFonts w:ascii="Times New Roman" w:hAnsi="Times New Roman" w:cs="Times New Roman"/>
          <w:b/>
          <w:bCs/>
          <w:color w:val="000000"/>
          <w:sz w:val="26"/>
          <w:szCs w:val="26"/>
          <w:lang w:val="bg-BG"/>
        </w:rPr>
        <w:br/>
        <w:t>Насърчаване на естественото опрашване</w:t>
      </w:r>
    </w:p>
    <w:p w:rsidR="00000000" w:rsidRPr="00AD4C7D" w:rsidRDefault="004C6EE1">
      <w:pPr>
        <w:spacing w:after="0" w:line="240" w:lineRule="auto"/>
        <w:ind w:firstLine="1155"/>
        <w:jc w:val="both"/>
        <w:textAlignment w:val="center"/>
        <w:divId w:val="6820485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43. (1) Финансовото подпомагане по интервенцията е годишна еднократна сума за стопанство, като със заявлението за подпомагане земеделският стопанин избира операцията,</w:t>
      </w:r>
      <w:r w:rsidRPr="00AD4C7D">
        <w:rPr>
          <w:rFonts w:ascii="Times New Roman" w:eastAsia="Times New Roman" w:hAnsi="Times New Roman" w:cs="Times New Roman"/>
          <w:color w:val="000000"/>
          <w:sz w:val="24"/>
          <w:szCs w:val="24"/>
          <w:lang w:val="bg-BG"/>
        </w:rPr>
        <w:t xml:space="preserve"> по която кандидатства.</w:t>
      </w:r>
    </w:p>
    <w:p w:rsidR="00000000" w:rsidRPr="00AD4C7D" w:rsidRDefault="004C6EE1">
      <w:pPr>
        <w:spacing w:after="0" w:line="240" w:lineRule="auto"/>
        <w:ind w:firstLine="1155"/>
        <w:jc w:val="both"/>
        <w:textAlignment w:val="center"/>
        <w:divId w:val="4401470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заявили подпомагане по интервенцията, трябва да са:</w:t>
      </w:r>
    </w:p>
    <w:p w:rsidR="00000000" w:rsidRPr="00AD4C7D" w:rsidRDefault="004C6EE1">
      <w:pPr>
        <w:spacing w:after="0" w:line="240" w:lineRule="auto"/>
        <w:ind w:firstLine="1155"/>
        <w:jc w:val="both"/>
        <w:textAlignment w:val="center"/>
        <w:divId w:val="1254372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(изм. и доп. - ДВ, бр. 46 от 2024 г., в сила от 31.05.2024 г.) заявявали пчелин, на който са собственици или ползватели към началото на стопанската год</w:t>
      </w:r>
      <w:r w:rsidRPr="00AD4C7D">
        <w:rPr>
          <w:rFonts w:ascii="Times New Roman" w:eastAsia="Times New Roman" w:hAnsi="Times New Roman" w:cs="Times New Roman"/>
          <w:color w:val="000000"/>
          <w:sz w:val="24"/>
          <w:szCs w:val="24"/>
          <w:lang w:val="bg-BG"/>
        </w:rPr>
        <w:t>ина, в която се подава заявлението за подпомагане съгласно актуалната информация в БАБХ;</w:t>
      </w:r>
    </w:p>
    <w:p w:rsidR="00000000" w:rsidRPr="00AD4C7D" w:rsidRDefault="004C6EE1">
      <w:pPr>
        <w:spacing w:after="0" w:line="240" w:lineRule="auto"/>
        <w:ind w:firstLine="1155"/>
        <w:jc w:val="both"/>
        <w:textAlignment w:val="center"/>
        <w:divId w:val="141709019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притежават и отглеждат не по-малко от 10 бр. пчелни семейства в заявения пчелин;</w:t>
      </w:r>
    </w:p>
    <w:p w:rsidR="00000000" w:rsidRPr="00AD4C7D" w:rsidRDefault="004C6EE1">
      <w:pPr>
        <w:spacing w:after="0" w:line="240" w:lineRule="auto"/>
        <w:ind w:firstLine="1155"/>
        <w:jc w:val="both"/>
        <w:textAlignment w:val="center"/>
        <w:divId w:val="298411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осигурили извършване на прегледите по програмата за профилактика, надзор, контро</w:t>
      </w:r>
      <w:r w:rsidRPr="00AD4C7D">
        <w:rPr>
          <w:rFonts w:ascii="Times New Roman" w:eastAsia="Times New Roman" w:hAnsi="Times New Roman" w:cs="Times New Roman"/>
          <w:color w:val="000000"/>
          <w:sz w:val="24"/>
          <w:szCs w:val="24"/>
          <w:lang w:val="bg-BG"/>
        </w:rPr>
        <w:t xml:space="preserve">л и ликвидиране на болести по животните и </w:t>
      </w:r>
      <w:proofErr w:type="spellStart"/>
      <w:r w:rsidRPr="00AD4C7D">
        <w:rPr>
          <w:rFonts w:ascii="Times New Roman" w:eastAsia="Times New Roman" w:hAnsi="Times New Roman" w:cs="Times New Roman"/>
          <w:color w:val="000000"/>
          <w:sz w:val="24"/>
          <w:szCs w:val="24"/>
          <w:lang w:val="bg-BG"/>
        </w:rPr>
        <w:t>зоонози</w:t>
      </w:r>
      <w:proofErr w:type="spellEnd"/>
      <w:r w:rsidRPr="00AD4C7D">
        <w:rPr>
          <w:rFonts w:ascii="Times New Roman" w:eastAsia="Times New Roman" w:hAnsi="Times New Roman" w:cs="Times New Roman"/>
          <w:color w:val="000000"/>
          <w:sz w:val="24"/>
          <w:szCs w:val="24"/>
          <w:lang w:val="bg-BG"/>
        </w:rPr>
        <w:t xml:space="preserve"> по чл. 118, ал. 1 от ЗВД на пчелните семейства в пчелина;</w:t>
      </w:r>
    </w:p>
    <w:p w:rsidR="00000000" w:rsidRPr="00AD4C7D" w:rsidRDefault="004C6EE1">
      <w:pPr>
        <w:spacing w:after="0" w:line="240" w:lineRule="auto"/>
        <w:ind w:firstLine="1155"/>
        <w:jc w:val="both"/>
        <w:textAlignment w:val="center"/>
        <w:divId w:val="74214060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са вписани в ЕПОРД в срока по чл. 20, ал. 3.</w:t>
      </w:r>
    </w:p>
    <w:p w:rsidR="00000000" w:rsidRPr="00AD4C7D" w:rsidRDefault="004C6EE1">
      <w:pPr>
        <w:spacing w:after="0" w:line="240" w:lineRule="auto"/>
        <w:ind w:firstLine="1155"/>
        <w:jc w:val="both"/>
        <w:textAlignment w:val="center"/>
        <w:divId w:val="19938320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Земеделските стопани поемат и спазват доброволен многогодишен ангажимент по една от операциите в</w:t>
      </w:r>
      <w:r w:rsidRPr="00AD4C7D">
        <w:rPr>
          <w:rFonts w:ascii="Times New Roman" w:eastAsia="Times New Roman" w:hAnsi="Times New Roman" w:cs="Times New Roman"/>
          <w:color w:val="000000"/>
          <w:sz w:val="24"/>
          <w:szCs w:val="24"/>
          <w:lang w:val="bg-BG"/>
        </w:rPr>
        <w:t xml:space="preserve">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1922313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В периода по ал. 3 земеделският стопанин не намалява броя на подпомаганите пчелни семейства в стопанството.</w:t>
      </w:r>
    </w:p>
    <w:p w:rsidR="00000000" w:rsidRPr="00AD4C7D" w:rsidRDefault="004C6EE1">
      <w:pPr>
        <w:spacing w:after="120" w:line="240" w:lineRule="auto"/>
        <w:ind w:firstLine="1155"/>
        <w:jc w:val="both"/>
        <w:textAlignment w:val="center"/>
        <w:divId w:val="21084985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Земеделският стопанин спазва въведените забрани и ограничения в съответната зона от мрежата Натура 2000, в която е разположен пчелинът.</w:t>
      </w:r>
    </w:p>
    <w:p w:rsidR="00000000" w:rsidRPr="00AD4C7D" w:rsidRDefault="004C6EE1">
      <w:pPr>
        <w:spacing w:after="0" w:line="240" w:lineRule="auto"/>
        <w:ind w:firstLine="1155"/>
        <w:jc w:val="both"/>
        <w:textAlignment w:val="center"/>
        <w:divId w:val="10295747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w:t>
      </w:r>
      <w:r w:rsidRPr="00AD4C7D">
        <w:rPr>
          <w:rFonts w:ascii="Times New Roman" w:eastAsia="Times New Roman" w:hAnsi="Times New Roman" w:cs="Times New Roman"/>
          <w:color w:val="000000"/>
          <w:sz w:val="24"/>
          <w:szCs w:val="24"/>
          <w:lang w:val="bg-BG"/>
        </w:rPr>
        <w:t>44. (1) Заявеният пчелин по операцията "Осигуряване на опрашване в планински райони и защитени зони от мрежата Натура 2000 (стационарни пчелини)" е допустим, когато:</w:t>
      </w:r>
    </w:p>
    <w:p w:rsidR="00000000" w:rsidRPr="00AD4C7D" w:rsidRDefault="004C6EE1">
      <w:pPr>
        <w:spacing w:after="0" w:line="240" w:lineRule="auto"/>
        <w:ind w:firstLine="1155"/>
        <w:jc w:val="both"/>
        <w:textAlignment w:val="center"/>
        <w:divId w:val="5771355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е регистриран по реда на чл. 137 от ЗВД и пчелните семейства са под ветеринарномедицинс</w:t>
      </w:r>
      <w:r w:rsidRPr="00AD4C7D">
        <w:rPr>
          <w:rFonts w:ascii="Times New Roman" w:eastAsia="Times New Roman" w:hAnsi="Times New Roman" w:cs="Times New Roman"/>
          <w:color w:val="000000"/>
          <w:sz w:val="24"/>
          <w:szCs w:val="24"/>
          <w:lang w:val="bg-BG"/>
        </w:rPr>
        <w:t>ки контрол;</w:t>
      </w:r>
    </w:p>
    <w:p w:rsidR="00000000" w:rsidRPr="00AD4C7D" w:rsidRDefault="004C6EE1">
      <w:pPr>
        <w:spacing w:after="0" w:line="240" w:lineRule="auto"/>
        <w:ind w:firstLine="1155"/>
        <w:jc w:val="both"/>
        <w:textAlignment w:val="center"/>
        <w:divId w:val="1213860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 пчелина не се отглеждат повече от 250 бр. пчелни семейства;</w:t>
      </w:r>
    </w:p>
    <w:p w:rsidR="00000000" w:rsidRPr="00AD4C7D" w:rsidRDefault="004C6EE1">
      <w:pPr>
        <w:spacing w:after="0" w:line="240" w:lineRule="auto"/>
        <w:ind w:firstLine="1155"/>
        <w:jc w:val="both"/>
        <w:textAlignment w:val="center"/>
        <w:divId w:val="14115432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е разположен в обхвата на защитени зони, част от Европейската екологична мрежа "НАТУРА 2000", и/или на планинските райони съгласно приложение № 1 към чл. 3, ал. 3 от Наредбата </w:t>
      </w:r>
      <w:r w:rsidRPr="00AD4C7D">
        <w:rPr>
          <w:rFonts w:ascii="Times New Roman" w:eastAsia="Times New Roman" w:hAnsi="Times New Roman" w:cs="Times New Roman"/>
          <w:color w:val="000000"/>
          <w:sz w:val="24"/>
          <w:szCs w:val="24"/>
          <w:lang w:val="bg-BG"/>
        </w:rPr>
        <w:t xml:space="preserve">за определяне на критериите за </w:t>
      </w:r>
      <w:proofErr w:type="spellStart"/>
      <w:r w:rsidRPr="00AD4C7D">
        <w:rPr>
          <w:rFonts w:ascii="Times New Roman" w:eastAsia="Times New Roman" w:hAnsi="Times New Roman" w:cs="Times New Roman"/>
          <w:color w:val="000000"/>
          <w:sz w:val="24"/>
          <w:szCs w:val="24"/>
          <w:lang w:val="bg-BG"/>
        </w:rPr>
        <w:t>необлагодетелстваните</w:t>
      </w:r>
      <w:proofErr w:type="spellEnd"/>
      <w:r w:rsidRPr="00AD4C7D">
        <w:rPr>
          <w:rFonts w:ascii="Times New Roman" w:eastAsia="Times New Roman" w:hAnsi="Times New Roman" w:cs="Times New Roman"/>
          <w:color w:val="000000"/>
          <w:sz w:val="24"/>
          <w:szCs w:val="24"/>
          <w:lang w:val="bg-BG"/>
        </w:rPr>
        <w:t xml:space="preserve"> райони и териториалния им обхват.</w:t>
      </w:r>
    </w:p>
    <w:p w:rsidR="00000000" w:rsidRPr="00AD4C7D" w:rsidRDefault="004C6EE1">
      <w:pPr>
        <w:spacing w:after="0" w:line="240" w:lineRule="auto"/>
        <w:ind w:firstLine="1155"/>
        <w:jc w:val="both"/>
        <w:textAlignment w:val="center"/>
        <w:divId w:val="10528504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Постоянният/стационарният пчелин е разположен така, че площта в радиус от 2,5 км от GPS координатите му е заета предимно (над 50% от площта) от тревна и храстовидна </w:t>
      </w:r>
      <w:r w:rsidRPr="00AD4C7D">
        <w:rPr>
          <w:rFonts w:ascii="Times New Roman" w:eastAsia="Times New Roman" w:hAnsi="Times New Roman" w:cs="Times New Roman"/>
          <w:color w:val="000000"/>
          <w:sz w:val="24"/>
          <w:szCs w:val="24"/>
          <w:lang w:val="bg-BG"/>
        </w:rPr>
        <w:t>растителност или горски територии, включително акациеви, кестенови или липови гори.</w:t>
      </w:r>
    </w:p>
    <w:p w:rsidR="00000000" w:rsidRPr="00AD4C7D" w:rsidRDefault="004C6EE1">
      <w:pPr>
        <w:spacing w:after="120" w:line="240" w:lineRule="auto"/>
        <w:ind w:firstLine="1155"/>
        <w:jc w:val="both"/>
        <w:textAlignment w:val="center"/>
        <w:divId w:val="17683803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Административният контрол по ал. 2 се извършва въз основа на начина на трайно ползване на физическите блокове.</w:t>
      </w:r>
    </w:p>
    <w:p w:rsidR="00000000" w:rsidRPr="00AD4C7D" w:rsidRDefault="004C6EE1">
      <w:pPr>
        <w:spacing w:after="0" w:line="240" w:lineRule="auto"/>
        <w:ind w:firstLine="1155"/>
        <w:jc w:val="both"/>
        <w:textAlignment w:val="center"/>
        <w:divId w:val="11100529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45. (1) Заявеният пчелин по операцията "Ангажименти з</w:t>
      </w:r>
      <w:r w:rsidRPr="00AD4C7D">
        <w:rPr>
          <w:rFonts w:ascii="Times New Roman" w:eastAsia="Times New Roman" w:hAnsi="Times New Roman" w:cs="Times New Roman"/>
          <w:color w:val="000000"/>
          <w:sz w:val="24"/>
          <w:szCs w:val="24"/>
          <w:lang w:val="bg-BG"/>
        </w:rPr>
        <w:t>а предоставяне на услугата по опрашване чрез преместване и временно разполагане на пчелни семейства (подвижно пчеларство)" е допустим, когато:</w:t>
      </w:r>
    </w:p>
    <w:p w:rsidR="00000000" w:rsidRPr="00AD4C7D" w:rsidRDefault="004C6EE1">
      <w:pPr>
        <w:spacing w:after="0" w:line="240" w:lineRule="auto"/>
        <w:ind w:firstLine="1155"/>
        <w:jc w:val="both"/>
        <w:textAlignment w:val="center"/>
        <w:divId w:val="934010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е регистриран по реда на чл. 137 от ЗВД и пчелните семейства са под ветеринарномедицински контрол;</w:t>
      </w:r>
    </w:p>
    <w:p w:rsidR="00000000" w:rsidRPr="00AD4C7D" w:rsidRDefault="004C6EE1">
      <w:pPr>
        <w:spacing w:after="0" w:line="240" w:lineRule="auto"/>
        <w:ind w:firstLine="1155"/>
        <w:jc w:val="both"/>
        <w:textAlignment w:val="center"/>
        <w:divId w:val="14485076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максимал</w:t>
      </w:r>
      <w:r w:rsidRPr="00AD4C7D">
        <w:rPr>
          <w:rFonts w:ascii="Times New Roman" w:eastAsia="Times New Roman" w:hAnsi="Times New Roman" w:cs="Times New Roman"/>
          <w:color w:val="000000"/>
          <w:sz w:val="24"/>
          <w:szCs w:val="24"/>
          <w:lang w:val="bg-BG"/>
        </w:rPr>
        <w:t>ният брой пчелни семейства, с който се извършват дейностите, не надвишава 50 бр. и не е по-малък от 10 бр.;</w:t>
      </w:r>
    </w:p>
    <w:p w:rsidR="00000000" w:rsidRPr="00AD4C7D" w:rsidRDefault="004C6EE1">
      <w:pPr>
        <w:spacing w:after="0" w:line="240" w:lineRule="auto"/>
        <w:ind w:firstLine="1155"/>
        <w:jc w:val="both"/>
        <w:textAlignment w:val="center"/>
        <w:divId w:val="1044728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пчелните семейства в зависимост от извършваната дейност са настанени във временен пчелин, разположен на локацията за опрашване за минимум 14 дни,</w:t>
      </w:r>
      <w:r w:rsidRPr="00AD4C7D">
        <w:rPr>
          <w:rFonts w:ascii="Times New Roman" w:eastAsia="Times New Roman" w:hAnsi="Times New Roman" w:cs="Times New Roman"/>
          <w:color w:val="000000"/>
          <w:sz w:val="24"/>
          <w:szCs w:val="24"/>
          <w:lang w:val="bg-BG"/>
        </w:rPr>
        <w:t xml:space="preserve"> както следва:</w:t>
      </w:r>
    </w:p>
    <w:p w:rsidR="00000000" w:rsidRPr="00AD4C7D" w:rsidRDefault="004C6EE1">
      <w:pPr>
        <w:spacing w:after="0" w:line="240" w:lineRule="auto"/>
        <w:ind w:firstLine="1155"/>
        <w:jc w:val="both"/>
        <w:textAlignment w:val="center"/>
        <w:divId w:val="2725159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(изм. - ДВ, бр. 46 от 2024 г., в сила от 31.05.2024 г.) до 50 м от границата на земеделския парцел или в земеделски парцел, заявен със земеделски култури по приложение № 10; или</w:t>
      </w:r>
    </w:p>
    <w:p w:rsidR="00000000" w:rsidRPr="00AD4C7D" w:rsidRDefault="004C6EE1">
      <w:pPr>
        <w:spacing w:after="0" w:line="240" w:lineRule="auto"/>
        <w:ind w:firstLine="1155"/>
        <w:jc w:val="both"/>
        <w:textAlignment w:val="center"/>
        <w:divId w:val="11088941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така, че площта в радиус от 2,5 км от GPS координатите на</w:t>
      </w:r>
      <w:r w:rsidRPr="00AD4C7D">
        <w:rPr>
          <w:rFonts w:ascii="Times New Roman" w:eastAsia="Times New Roman" w:hAnsi="Times New Roman" w:cs="Times New Roman"/>
          <w:color w:val="000000"/>
          <w:sz w:val="24"/>
          <w:szCs w:val="24"/>
          <w:lang w:val="bg-BG"/>
        </w:rPr>
        <w:t xml:space="preserve"> пчелина е заета предимно (над 50% от площта) от тревна и храстовидна растителност или горски територии, включително акациеви, кестенови или липови гори.</w:t>
      </w:r>
    </w:p>
    <w:p w:rsidR="00000000" w:rsidRPr="00AD4C7D" w:rsidRDefault="004C6EE1">
      <w:pPr>
        <w:spacing w:after="120" w:line="240" w:lineRule="auto"/>
        <w:ind w:firstLine="1155"/>
        <w:jc w:val="both"/>
        <w:textAlignment w:val="center"/>
        <w:divId w:val="9068417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Преместването на пчелните семейства по ал. 1, т. 3 се удостоверява с ветеринарномедицинско свидете</w:t>
      </w:r>
      <w:r w:rsidRPr="00AD4C7D">
        <w:rPr>
          <w:rFonts w:ascii="Times New Roman" w:eastAsia="Times New Roman" w:hAnsi="Times New Roman" w:cs="Times New Roman"/>
          <w:color w:val="000000"/>
          <w:sz w:val="24"/>
          <w:szCs w:val="24"/>
          <w:lang w:val="bg-BG"/>
        </w:rPr>
        <w:t>лство (ВМС) и може да се проверява чрез Интегрираната информационна система на БАБХ (ИИС на БАБХ), като се използват данните от GPS координатите за локация на временния пчелин, с който се извършва дейността.</w:t>
      </w:r>
    </w:p>
    <w:p w:rsidR="00000000" w:rsidRPr="00AD4C7D" w:rsidRDefault="004C6EE1">
      <w:pPr>
        <w:spacing w:after="0" w:line="240" w:lineRule="auto"/>
        <w:ind w:firstLine="1155"/>
        <w:jc w:val="both"/>
        <w:textAlignment w:val="center"/>
        <w:divId w:val="20035083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46. (1) При изпълнение на дейността по чл. 4</w:t>
      </w:r>
      <w:r w:rsidRPr="00AD4C7D">
        <w:rPr>
          <w:rFonts w:ascii="Times New Roman" w:eastAsia="Times New Roman" w:hAnsi="Times New Roman" w:cs="Times New Roman"/>
          <w:color w:val="000000"/>
          <w:sz w:val="24"/>
          <w:szCs w:val="24"/>
          <w:lang w:val="bg-BG"/>
        </w:rPr>
        <w:t>5, ал. 1, т. 3, буква "а" земеделският стопанин е допустим, когато предостави със заявлението за подпомагане или заявлението за плащане заверено копие от договор със земеделски стопанин за площите и земеделските култури, на които ще се извършва опрашването</w:t>
      </w:r>
      <w:r w:rsidRPr="00AD4C7D">
        <w:rPr>
          <w:rFonts w:ascii="Times New Roman" w:eastAsia="Times New Roman" w:hAnsi="Times New Roman" w:cs="Times New Roman"/>
          <w:color w:val="000000"/>
          <w:sz w:val="24"/>
          <w:szCs w:val="24"/>
          <w:lang w:val="bg-BG"/>
        </w:rPr>
        <w:t>, и периода на извършване на дейността.</w:t>
      </w:r>
    </w:p>
    <w:p w:rsidR="00000000" w:rsidRPr="00AD4C7D" w:rsidRDefault="004C6EE1">
      <w:pPr>
        <w:spacing w:after="120" w:line="240" w:lineRule="auto"/>
        <w:ind w:firstLine="1155"/>
        <w:jc w:val="both"/>
        <w:textAlignment w:val="center"/>
        <w:divId w:val="13541128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Площите по ал. 1 трябва да са идентифицирани и заявени в ИСАК.</w:t>
      </w:r>
    </w:p>
    <w:p w:rsidR="00000000" w:rsidRPr="00AD4C7D" w:rsidRDefault="004C6EE1">
      <w:pPr>
        <w:spacing w:after="0" w:line="240" w:lineRule="auto"/>
        <w:ind w:firstLine="1155"/>
        <w:jc w:val="both"/>
        <w:textAlignment w:val="center"/>
        <w:divId w:val="2865507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47. (1) Земеделският стопанин вписва в дневник всички дейности по подготовка на пчелните семейства/кошерите преди извършването на дейностите по о</w:t>
      </w:r>
      <w:r w:rsidRPr="00AD4C7D">
        <w:rPr>
          <w:rFonts w:ascii="Times New Roman" w:eastAsia="Times New Roman" w:hAnsi="Times New Roman" w:cs="Times New Roman"/>
          <w:color w:val="000000"/>
          <w:sz w:val="24"/>
          <w:szCs w:val="24"/>
          <w:lang w:val="bg-BG"/>
        </w:rPr>
        <w:t>перация "Ангажименти за предоставяне на услугата по опрашване чрез преместване и временно разполагане на пчелни семейства (подвижно пчеларство)".</w:t>
      </w:r>
    </w:p>
    <w:p w:rsidR="00000000" w:rsidRPr="00AD4C7D" w:rsidRDefault="004C6EE1">
      <w:pPr>
        <w:spacing w:after="0" w:line="240" w:lineRule="auto"/>
        <w:ind w:firstLine="1155"/>
        <w:jc w:val="both"/>
        <w:textAlignment w:val="center"/>
        <w:divId w:val="7710551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Земеделският стопанин осигурява допълнително зимно подхранване и ранно пролетно стимулиране на пчелите.</w:t>
      </w:r>
    </w:p>
    <w:p w:rsidR="00000000" w:rsidRPr="00AD4C7D" w:rsidRDefault="004C6EE1">
      <w:pPr>
        <w:spacing w:after="120" w:line="240" w:lineRule="auto"/>
        <w:ind w:firstLine="1155"/>
        <w:jc w:val="both"/>
        <w:textAlignment w:val="center"/>
        <w:divId w:val="20474820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w:t>
      </w:r>
      <w:r w:rsidRPr="00AD4C7D">
        <w:rPr>
          <w:rFonts w:ascii="Times New Roman" w:eastAsia="Times New Roman" w:hAnsi="Times New Roman" w:cs="Times New Roman"/>
          <w:color w:val="000000"/>
          <w:sz w:val="24"/>
          <w:szCs w:val="24"/>
          <w:lang w:val="bg-BG"/>
        </w:rPr>
        <w:t>) Преди преместването на пчелните семейства, достигнали биологичен капацитет, позволяващ ефективно осъществяване на дейността по операция "Ангажименти за предоставяне на услугата по опрашване чрез преместване и временно разполагане на пчелни семейства (под</w:t>
      </w:r>
      <w:r w:rsidRPr="00AD4C7D">
        <w:rPr>
          <w:rFonts w:ascii="Times New Roman" w:eastAsia="Times New Roman" w:hAnsi="Times New Roman" w:cs="Times New Roman"/>
          <w:color w:val="000000"/>
          <w:sz w:val="24"/>
          <w:szCs w:val="24"/>
          <w:lang w:val="bg-BG"/>
        </w:rPr>
        <w:t>вижно пчеларство)", обслужващият ветеринарен лекар извършва преглед и издава ВМС.</w:t>
      </w:r>
    </w:p>
    <w:p w:rsidR="00000000" w:rsidRPr="00AD4C7D" w:rsidRDefault="004C6EE1">
      <w:pPr>
        <w:spacing w:after="0" w:line="240" w:lineRule="auto"/>
        <w:ind w:firstLine="1155"/>
        <w:jc w:val="both"/>
        <w:textAlignment w:val="center"/>
        <w:divId w:val="6505941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48. (1) В периода по чл. 43, ал. 3 по операцията "Ангажименти за предоставяне на услугата по опрашване чрез преместване и временно разполагане на пчелни семейства (подвиж</w:t>
      </w:r>
      <w:r w:rsidRPr="00AD4C7D">
        <w:rPr>
          <w:rFonts w:ascii="Times New Roman" w:eastAsia="Times New Roman" w:hAnsi="Times New Roman" w:cs="Times New Roman"/>
          <w:color w:val="000000"/>
          <w:sz w:val="24"/>
          <w:szCs w:val="24"/>
          <w:lang w:val="bg-BG"/>
        </w:rPr>
        <w:t>но пчеларство)" земеделският стопанин ежегодно подменя пчелни майки с млади племенни майки - не по-малко от 2 на всеки 10 пчелни семейства.</w:t>
      </w:r>
    </w:p>
    <w:p w:rsidR="00000000" w:rsidRPr="00AD4C7D" w:rsidRDefault="004C6EE1">
      <w:pPr>
        <w:spacing w:after="0" w:line="240" w:lineRule="auto"/>
        <w:ind w:firstLine="1155"/>
        <w:jc w:val="both"/>
        <w:textAlignment w:val="center"/>
        <w:divId w:val="10167301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Новите племенни майки по ал. 1 не трябва да са финансирани по интервенция "Действия за запазване или увеличаване</w:t>
      </w:r>
      <w:r w:rsidRPr="00AD4C7D">
        <w:rPr>
          <w:rFonts w:ascii="Times New Roman" w:eastAsia="Times New Roman" w:hAnsi="Times New Roman" w:cs="Times New Roman"/>
          <w:color w:val="000000"/>
          <w:sz w:val="24"/>
          <w:szCs w:val="24"/>
          <w:lang w:val="bg-BG"/>
        </w:rPr>
        <w:t xml:space="preserve"> на наличния брой пчелни кошери в Съюза, включително развъждане на пчели" по наредбата по чл. 66 от ЗПЗП.</w:t>
      </w:r>
    </w:p>
    <w:p w:rsidR="00000000" w:rsidRPr="00AD4C7D" w:rsidRDefault="004C6EE1">
      <w:pPr>
        <w:spacing w:after="0" w:line="240" w:lineRule="auto"/>
        <w:ind w:firstLine="1155"/>
        <w:jc w:val="both"/>
        <w:textAlignment w:val="center"/>
        <w:divId w:val="137365576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Предоставянето на услугата опрашване се удостоверява с приемно-предавателен протокол, в който са вписани данни за номера на земеделския парцел от </w:t>
      </w:r>
      <w:r w:rsidRPr="00AD4C7D">
        <w:rPr>
          <w:rFonts w:ascii="Times New Roman" w:eastAsia="Times New Roman" w:hAnsi="Times New Roman" w:cs="Times New Roman"/>
          <w:color w:val="000000"/>
          <w:sz w:val="24"/>
          <w:szCs w:val="24"/>
          <w:lang w:val="bg-BG"/>
        </w:rPr>
        <w:t>ИСАК, земеделската култура, денят на разполагане и периодът на извършване на услугата.</w:t>
      </w:r>
    </w:p>
    <w:p w:rsidR="00000000" w:rsidRPr="00AD4C7D" w:rsidRDefault="004C6EE1">
      <w:pPr>
        <w:spacing w:after="120" w:line="240" w:lineRule="auto"/>
        <w:ind w:firstLine="1155"/>
        <w:jc w:val="both"/>
        <w:textAlignment w:val="center"/>
        <w:divId w:val="7629159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Земеделският стопанин предоставя до 30 септември на календарната година информация и копия на документите в ДФЗ чрез СЕУ след предоставяне на услугата по ал. 3.</w:t>
      </w:r>
    </w:p>
    <w:p w:rsidR="00000000" w:rsidRPr="00AD4C7D" w:rsidRDefault="004C6EE1">
      <w:pPr>
        <w:spacing w:before="100" w:beforeAutospacing="1" w:after="100" w:afterAutospacing="1" w:line="240" w:lineRule="auto"/>
        <w:jc w:val="center"/>
        <w:textAlignment w:val="center"/>
        <w:divId w:val="2085101157"/>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w:t>
      </w:r>
      <w:r w:rsidRPr="00AD4C7D">
        <w:rPr>
          <w:rFonts w:ascii="Times New Roman" w:hAnsi="Times New Roman" w:cs="Times New Roman"/>
          <w:b/>
          <w:bCs/>
          <w:color w:val="000000"/>
          <w:sz w:val="26"/>
          <w:szCs w:val="26"/>
          <w:lang w:val="bg-BG"/>
        </w:rPr>
        <w:t>ел IV.</w:t>
      </w:r>
      <w:r w:rsidRPr="00AD4C7D">
        <w:rPr>
          <w:rFonts w:ascii="Times New Roman" w:hAnsi="Times New Roman" w:cs="Times New Roman"/>
          <w:b/>
          <w:bCs/>
          <w:color w:val="000000"/>
          <w:sz w:val="26"/>
          <w:szCs w:val="26"/>
          <w:lang w:val="bg-BG"/>
        </w:rPr>
        <w:br/>
        <w:t>Насърчаване използването на култури и сортове, устойчиви към климатичните условия</w:t>
      </w:r>
    </w:p>
    <w:p w:rsidR="00000000" w:rsidRPr="00AD4C7D" w:rsidRDefault="004C6EE1">
      <w:pPr>
        <w:spacing w:after="0" w:line="240" w:lineRule="auto"/>
        <w:ind w:firstLine="1155"/>
        <w:jc w:val="both"/>
        <w:textAlignment w:val="center"/>
        <w:divId w:val="4332822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49. (1) (Доп. - ДВ, бр. 46 от 2024 г., в сила от 31.05.2024 г.) Земеделските стопани, кандидатстващи по съответната операция по интервенцията, са допустими, когат</w:t>
      </w:r>
      <w:r w:rsidRPr="00AD4C7D">
        <w:rPr>
          <w:rFonts w:ascii="Times New Roman" w:eastAsia="Times New Roman" w:hAnsi="Times New Roman" w:cs="Times New Roman"/>
          <w:color w:val="000000"/>
          <w:sz w:val="24"/>
          <w:szCs w:val="24"/>
          <w:lang w:val="bg-BG"/>
        </w:rPr>
        <w:t>о са предоставили в ДФЗ чрез СЕУ ежегодно в срок до 30 юли:</w:t>
      </w:r>
    </w:p>
    <w:p w:rsidR="00000000" w:rsidRPr="00AD4C7D" w:rsidRDefault="004C6EE1">
      <w:pPr>
        <w:spacing w:after="0" w:line="240" w:lineRule="auto"/>
        <w:ind w:firstLine="1155"/>
        <w:jc w:val="both"/>
        <w:textAlignment w:val="center"/>
        <w:divId w:val="6857924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 (доп. - ДВ, бр. 46 от 2024 г., в сила от 31.05.2024 г.) въз основа на номерата на земеделските парцели в ИСАК информация и копия на официалните документи за закупени сертифицирани и/или стандар</w:t>
      </w:r>
      <w:r w:rsidRPr="00AD4C7D">
        <w:rPr>
          <w:rFonts w:ascii="Times New Roman" w:eastAsia="Times New Roman" w:hAnsi="Times New Roman" w:cs="Times New Roman"/>
          <w:color w:val="000000"/>
          <w:sz w:val="24"/>
          <w:szCs w:val="24"/>
          <w:lang w:val="bg-BG"/>
        </w:rPr>
        <w:t>тни семена, и/или посадъчен материал съобразно разходни норми за единица площ (на ха) съгласно приложение № 11 към чл. 27, ал. 2, т. 3 и чл. 44, ал. 1, т. 3 от Наредба № 3 от 2023 г. за условията и реда за прилагане на интервенциите под формата на директни</w:t>
      </w:r>
      <w:r w:rsidRPr="00AD4C7D">
        <w:rPr>
          <w:rFonts w:ascii="Times New Roman" w:eastAsia="Times New Roman" w:hAnsi="Times New Roman" w:cs="Times New Roman"/>
          <w:color w:val="000000"/>
          <w:sz w:val="24"/>
          <w:szCs w:val="24"/>
          <w:lang w:val="bg-BG"/>
        </w:rPr>
        <w:t xml:space="preserve"> плащания, включени в Стратегическия план, за проверките, намаления на плащанията и реда за налагане на административни санкции (ДВ, бр. 23 от 2023 г.), наричана по-нататък "Наредба № 3 от 2023 г.", когато земеделският стопанин е използвал стандартни семен</w:t>
      </w:r>
      <w:r w:rsidRPr="00AD4C7D">
        <w:rPr>
          <w:rFonts w:ascii="Times New Roman" w:eastAsia="Times New Roman" w:hAnsi="Times New Roman" w:cs="Times New Roman"/>
          <w:color w:val="000000"/>
          <w:sz w:val="24"/>
          <w:szCs w:val="24"/>
          <w:lang w:val="bg-BG"/>
        </w:rPr>
        <w:t>а и/или посадъчен материал за собствени нужди, качеството им се удостоверява с издаден от него фирмен документ по чл. 36, ал. 2 или по чл. 40, ал. 2, или по чл. 43, ал. 2, или по чл. 47, ал. 2 от Закона за посевния и посадъчния материал съобразно разходнит</w:t>
      </w:r>
      <w:r w:rsidRPr="00AD4C7D">
        <w:rPr>
          <w:rFonts w:ascii="Times New Roman" w:eastAsia="Times New Roman" w:hAnsi="Times New Roman" w:cs="Times New Roman"/>
          <w:color w:val="000000"/>
          <w:sz w:val="24"/>
          <w:szCs w:val="24"/>
          <w:lang w:val="bg-BG"/>
        </w:rPr>
        <w:t>е норми по изречение първо;</w:t>
      </w:r>
    </w:p>
    <w:p w:rsidR="00000000" w:rsidRPr="00AD4C7D" w:rsidRDefault="004C6EE1">
      <w:pPr>
        <w:spacing w:after="0" w:line="240" w:lineRule="auto"/>
        <w:ind w:firstLine="1155"/>
        <w:jc w:val="both"/>
        <w:textAlignment w:val="center"/>
        <w:divId w:val="5723575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въз основа на номерата на земеделските парцели в ИСАК информация и копие на разработената план-програма за извършване на дейностите по съответната операция, която включв</w:t>
      </w:r>
      <w:r w:rsidRPr="00AD4C7D">
        <w:rPr>
          <w:rFonts w:ascii="Times New Roman" w:eastAsia="Times New Roman" w:hAnsi="Times New Roman" w:cs="Times New Roman"/>
          <w:color w:val="000000"/>
          <w:sz w:val="24"/>
          <w:szCs w:val="24"/>
          <w:lang w:val="bg-BG"/>
        </w:rPr>
        <w:t>а:</w:t>
      </w:r>
    </w:p>
    <w:p w:rsidR="00000000" w:rsidRPr="00AD4C7D" w:rsidRDefault="004C6EE1">
      <w:pPr>
        <w:spacing w:after="0" w:line="240" w:lineRule="auto"/>
        <w:ind w:firstLine="1155"/>
        <w:jc w:val="both"/>
        <w:textAlignment w:val="center"/>
        <w:divId w:val="12344675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а) </w:t>
      </w:r>
      <w:proofErr w:type="spellStart"/>
      <w:r w:rsidRPr="00AD4C7D">
        <w:rPr>
          <w:rFonts w:ascii="Times New Roman" w:eastAsia="Times New Roman" w:hAnsi="Times New Roman" w:cs="Times New Roman"/>
          <w:color w:val="000000"/>
          <w:sz w:val="24"/>
          <w:szCs w:val="24"/>
          <w:lang w:val="bg-BG"/>
        </w:rPr>
        <w:t>агроекологичните</w:t>
      </w:r>
      <w:proofErr w:type="spellEnd"/>
      <w:r w:rsidRPr="00AD4C7D">
        <w:rPr>
          <w:rFonts w:ascii="Times New Roman" w:eastAsia="Times New Roman" w:hAnsi="Times New Roman" w:cs="Times New Roman"/>
          <w:color w:val="000000"/>
          <w:sz w:val="24"/>
          <w:szCs w:val="24"/>
          <w:lang w:val="bg-BG"/>
        </w:rPr>
        <w:t xml:space="preserve"> мероприятия, извършени в съответната година в периода на многогодишния ангажимент;</w:t>
      </w:r>
    </w:p>
    <w:p w:rsidR="00000000" w:rsidRPr="00AD4C7D" w:rsidRDefault="004C6EE1">
      <w:pPr>
        <w:spacing w:after="0" w:line="240" w:lineRule="auto"/>
        <w:ind w:firstLine="1155"/>
        <w:jc w:val="both"/>
        <w:textAlignment w:val="center"/>
        <w:divId w:val="10814129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технологията за обработка на почвата;</w:t>
      </w:r>
    </w:p>
    <w:p w:rsidR="00000000" w:rsidRPr="00AD4C7D" w:rsidRDefault="004C6EE1">
      <w:pPr>
        <w:spacing w:after="0" w:line="240" w:lineRule="auto"/>
        <w:ind w:firstLine="1155"/>
        <w:jc w:val="both"/>
        <w:textAlignment w:val="center"/>
        <w:divId w:val="17046687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засадените култури/сортове;</w:t>
      </w:r>
    </w:p>
    <w:p w:rsidR="00000000" w:rsidRPr="00AD4C7D" w:rsidRDefault="004C6EE1">
      <w:pPr>
        <w:spacing w:after="0" w:line="240" w:lineRule="auto"/>
        <w:ind w:firstLine="1155"/>
        <w:jc w:val="both"/>
        <w:textAlignment w:val="center"/>
        <w:divId w:val="5255578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 - ДВ, бр. 46 от 2024 г., в сила от 31.05.2024 г.) за заявените площи с многогодишна земеделска култура, декларирана като създадена в предходни години, е предоставен документ, издаден от ИАСАС, с който се потвърждава, че заявеният сорт е съществува</w:t>
      </w:r>
      <w:r w:rsidRPr="00AD4C7D">
        <w:rPr>
          <w:rFonts w:ascii="Times New Roman" w:eastAsia="Times New Roman" w:hAnsi="Times New Roman" w:cs="Times New Roman"/>
          <w:color w:val="000000"/>
          <w:sz w:val="24"/>
          <w:szCs w:val="24"/>
          <w:lang w:val="bg-BG"/>
        </w:rPr>
        <w:t>щ на земеделския парцел. Документът за земеделския парцел по изречение първо се предоставя на ДФЗ еднократно, освен когато има промяна в заявените площи, култури или сортове.</w:t>
      </w:r>
    </w:p>
    <w:p w:rsidR="00000000" w:rsidRPr="00AD4C7D" w:rsidRDefault="004C6EE1">
      <w:pPr>
        <w:spacing w:after="0" w:line="240" w:lineRule="auto"/>
        <w:ind w:firstLine="1155"/>
        <w:jc w:val="both"/>
        <w:textAlignment w:val="center"/>
        <w:divId w:val="7291113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поемат и спазват доброволен многогодишен ангажимент по и</w:t>
      </w:r>
      <w:r w:rsidRPr="00AD4C7D">
        <w:rPr>
          <w:rFonts w:ascii="Times New Roman" w:eastAsia="Times New Roman" w:hAnsi="Times New Roman" w:cs="Times New Roman"/>
          <w:color w:val="000000"/>
          <w:sz w:val="24"/>
          <w:szCs w:val="24"/>
          <w:lang w:val="bg-BG"/>
        </w:rPr>
        <w:t>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7333891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периода по ал. 2 земеделските стопани спазват задълженията и изискванията по упр</w:t>
      </w:r>
      <w:r w:rsidRPr="00AD4C7D">
        <w:rPr>
          <w:rFonts w:ascii="Times New Roman" w:eastAsia="Times New Roman" w:hAnsi="Times New Roman" w:cs="Times New Roman"/>
          <w:color w:val="000000"/>
          <w:sz w:val="24"/>
          <w:szCs w:val="24"/>
          <w:lang w:val="bg-BG"/>
        </w:rPr>
        <w:t>авление на дейностите на едни и същи по размер площи, а за трайните насаждения и многогодишните култури - върху едни и същи земеделски парцели.</w:t>
      </w:r>
    </w:p>
    <w:p w:rsidR="00000000" w:rsidRPr="00AD4C7D" w:rsidRDefault="004C6EE1">
      <w:pPr>
        <w:spacing w:after="120" w:line="240" w:lineRule="auto"/>
        <w:ind w:firstLine="1155"/>
        <w:jc w:val="both"/>
        <w:textAlignment w:val="center"/>
        <w:divId w:val="26746779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(Нова - ДВ, бр. 46 от 2024 г., в сила от 31.05.2024 г.) Земеделските стопани могат да разширят площите в мно</w:t>
      </w:r>
      <w:r w:rsidRPr="00AD4C7D">
        <w:rPr>
          <w:rFonts w:ascii="Times New Roman" w:eastAsia="Times New Roman" w:hAnsi="Times New Roman" w:cs="Times New Roman"/>
          <w:color w:val="000000"/>
          <w:sz w:val="24"/>
          <w:szCs w:val="24"/>
          <w:lang w:val="bg-BG"/>
        </w:rPr>
        <w:t>гогодишния ангажимент по съответната операция с до 10 на сто от размера на площта, с която същият е поет, но с не повече от 2 ха, до максимално допустимата за подпомагане площ по съответната операция и по интервенцията.</w:t>
      </w:r>
    </w:p>
    <w:p w:rsidR="00000000" w:rsidRPr="00AD4C7D" w:rsidRDefault="004C6EE1">
      <w:pPr>
        <w:spacing w:after="0" w:line="240" w:lineRule="auto"/>
        <w:ind w:firstLine="1155"/>
        <w:jc w:val="both"/>
        <w:textAlignment w:val="center"/>
        <w:divId w:val="20887652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49а. (Нов - ДВ, бр. 46 от 2024 г</w:t>
      </w:r>
      <w:r w:rsidRPr="00AD4C7D">
        <w:rPr>
          <w:rFonts w:ascii="Times New Roman" w:eastAsia="Times New Roman" w:hAnsi="Times New Roman" w:cs="Times New Roman"/>
          <w:color w:val="000000"/>
          <w:sz w:val="24"/>
          <w:szCs w:val="24"/>
          <w:lang w:val="bg-BG"/>
        </w:rPr>
        <w:t>., в сила от 31.05.2024 г.) (1) Земеделските стопани могат да заявят подпомагане по следните операции:</w:t>
      </w:r>
    </w:p>
    <w:p w:rsidR="00000000" w:rsidRPr="00AD4C7D" w:rsidRDefault="004C6EE1">
      <w:pPr>
        <w:spacing w:after="0" w:line="240" w:lineRule="auto"/>
        <w:ind w:firstLine="1155"/>
        <w:jc w:val="both"/>
        <w:textAlignment w:val="center"/>
        <w:divId w:val="14986927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Операция № 1 "Отглеждане на устойчиви сортове с разрешени за употреба в биологичното производство продукти за растителна защита"; или</w:t>
      </w:r>
    </w:p>
    <w:p w:rsidR="00000000" w:rsidRPr="00AD4C7D" w:rsidRDefault="004C6EE1">
      <w:pPr>
        <w:spacing w:after="0" w:line="240" w:lineRule="auto"/>
        <w:ind w:firstLine="1155"/>
        <w:jc w:val="both"/>
        <w:textAlignment w:val="center"/>
        <w:divId w:val="6826341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Операция № 2 </w:t>
      </w:r>
      <w:r w:rsidRPr="00AD4C7D">
        <w:rPr>
          <w:rFonts w:ascii="Times New Roman" w:eastAsia="Times New Roman" w:hAnsi="Times New Roman" w:cs="Times New Roman"/>
          <w:color w:val="000000"/>
          <w:sz w:val="24"/>
          <w:szCs w:val="24"/>
          <w:lang w:val="bg-BG"/>
        </w:rPr>
        <w:t>"Насърчаване отглеждане на устойчиви сортове".</w:t>
      </w:r>
    </w:p>
    <w:p w:rsidR="00000000" w:rsidRPr="00AD4C7D" w:rsidRDefault="004C6EE1">
      <w:pPr>
        <w:spacing w:after="0" w:line="240" w:lineRule="auto"/>
        <w:ind w:firstLine="1155"/>
        <w:jc w:val="both"/>
        <w:textAlignment w:val="center"/>
        <w:divId w:val="17656136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Допустими за участие в операцията по ал. 1, т. 1 са земеделски стопани с общ размер на стопанството до 10 ха през първата година на кандидатстване или земеделски стопани с площта, за която е поет многогоди</w:t>
      </w:r>
      <w:r w:rsidRPr="00AD4C7D">
        <w:rPr>
          <w:rFonts w:ascii="Times New Roman" w:eastAsia="Times New Roman" w:hAnsi="Times New Roman" w:cs="Times New Roman"/>
          <w:color w:val="000000"/>
          <w:sz w:val="24"/>
          <w:szCs w:val="24"/>
          <w:lang w:val="bg-BG"/>
        </w:rPr>
        <w:t>шен ангажимент от 2023 г.</w:t>
      </w:r>
    </w:p>
    <w:p w:rsidR="00000000" w:rsidRPr="00AD4C7D" w:rsidRDefault="004C6EE1">
      <w:pPr>
        <w:spacing w:after="120" w:line="240" w:lineRule="auto"/>
        <w:ind w:firstLine="1155"/>
        <w:jc w:val="both"/>
        <w:textAlignment w:val="center"/>
        <w:divId w:val="6878746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Допустими за участие в операцията по ал. 1, т. 2 са земеделски стопани с площи, с които не участват в ангажимент по операцията по ал. 1, т. 1.</w:t>
      </w:r>
    </w:p>
    <w:p w:rsidR="00000000" w:rsidRPr="00AD4C7D" w:rsidRDefault="004C6EE1">
      <w:pPr>
        <w:spacing w:after="0" w:line="240" w:lineRule="auto"/>
        <w:ind w:firstLine="1155"/>
        <w:jc w:val="both"/>
        <w:textAlignment w:val="center"/>
        <w:divId w:val="4828159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50. (1) (Доп. - ДВ, бр. 46 от 2024 г., в сила от 31.05.2024 г.) Площта на земед</w:t>
      </w:r>
      <w:r w:rsidRPr="00AD4C7D">
        <w:rPr>
          <w:rFonts w:ascii="Times New Roman" w:eastAsia="Times New Roman" w:hAnsi="Times New Roman" w:cs="Times New Roman"/>
          <w:color w:val="000000"/>
          <w:sz w:val="24"/>
          <w:szCs w:val="24"/>
          <w:lang w:val="bg-BG"/>
        </w:rPr>
        <w:t>елските парцели, заявени за подпомагане по съответната операция по интервенцията, е допустима, когато след извършване на проверки е установено, че:</w:t>
      </w:r>
    </w:p>
    <w:p w:rsidR="00000000" w:rsidRPr="00AD4C7D" w:rsidRDefault="004C6EE1">
      <w:pPr>
        <w:spacing w:after="0" w:line="240" w:lineRule="auto"/>
        <w:ind w:firstLine="1155"/>
        <w:jc w:val="both"/>
        <w:textAlignment w:val="center"/>
        <w:divId w:val="1724262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е с минимален размер от 0,3 ха, на които се отглеждат сортове растения по приложение № 5, подходящи за от</w:t>
      </w:r>
      <w:r w:rsidRPr="00AD4C7D">
        <w:rPr>
          <w:rFonts w:ascii="Times New Roman" w:eastAsia="Times New Roman" w:hAnsi="Times New Roman" w:cs="Times New Roman"/>
          <w:color w:val="000000"/>
          <w:sz w:val="24"/>
          <w:szCs w:val="24"/>
          <w:lang w:val="bg-BG"/>
        </w:rPr>
        <w:t>глеждане при специфични климатични условия за Република България;</w:t>
      </w:r>
    </w:p>
    <w:p w:rsidR="00000000" w:rsidRPr="00AD4C7D" w:rsidRDefault="004C6EE1">
      <w:pPr>
        <w:spacing w:after="0" w:line="240" w:lineRule="auto"/>
        <w:ind w:firstLine="1155"/>
        <w:jc w:val="both"/>
        <w:textAlignment w:val="center"/>
        <w:divId w:val="20091390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отговарят на изискванията по § 1, т. 55 от допълнителните разпоредби от ЗПЗП;</w:t>
      </w:r>
    </w:p>
    <w:p w:rsidR="00000000" w:rsidRPr="00AD4C7D" w:rsidRDefault="004C6EE1">
      <w:pPr>
        <w:spacing w:after="0" w:line="240" w:lineRule="auto"/>
        <w:ind w:firstLine="1155"/>
        <w:jc w:val="both"/>
        <w:textAlignment w:val="center"/>
        <w:divId w:val="3353110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 отглежданите върху нея трайни насаждения:</w:t>
      </w:r>
    </w:p>
    <w:p w:rsidR="00000000" w:rsidRPr="00AD4C7D" w:rsidRDefault="004C6EE1">
      <w:pPr>
        <w:spacing w:after="0" w:line="240" w:lineRule="auto"/>
        <w:ind w:firstLine="1155"/>
        <w:jc w:val="both"/>
        <w:textAlignment w:val="center"/>
        <w:divId w:val="11482800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е предоставен документ от агроном, че не са преминали пери</w:t>
      </w:r>
      <w:r w:rsidRPr="00AD4C7D">
        <w:rPr>
          <w:rFonts w:ascii="Times New Roman" w:eastAsia="Times New Roman" w:hAnsi="Times New Roman" w:cs="Times New Roman"/>
          <w:color w:val="000000"/>
          <w:sz w:val="24"/>
          <w:szCs w:val="24"/>
          <w:lang w:val="bg-BG"/>
        </w:rPr>
        <w:t xml:space="preserve">ода си на </w:t>
      </w:r>
      <w:proofErr w:type="spellStart"/>
      <w:r w:rsidRPr="00AD4C7D">
        <w:rPr>
          <w:rFonts w:ascii="Times New Roman" w:eastAsia="Times New Roman" w:hAnsi="Times New Roman" w:cs="Times New Roman"/>
          <w:color w:val="000000"/>
          <w:sz w:val="24"/>
          <w:szCs w:val="24"/>
          <w:lang w:val="bg-BG"/>
        </w:rPr>
        <w:t>плододаване</w:t>
      </w:r>
      <w:proofErr w:type="spellEnd"/>
      <w:r w:rsidRPr="00AD4C7D">
        <w:rPr>
          <w:rFonts w:ascii="Times New Roman" w:eastAsia="Times New Roman" w:hAnsi="Times New Roman" w:cs="Times New Roman"/>
          <w:color w:val="000000"/>
          <w:sz w:val="24"/>
          <w:szCs w:val="24"/>
          <w:lang w:val="bg-BG"/>
        </w:rPr>
        <w:t xml:space="preserve"> съгласно Наредбата за базисните цени на трайните насаждения;</w:t>
      </w:r>
    </w:p>
    <w:p w:rsidR="00000000" w:rsidRPr="00AD4C7D" w:rsidRDefault="004C6EE1">
      <w:pPr>
        <w:spacing w:after="0" w:line="240" w:lineRule="auto"/>
        <w:ind w:firstLine="1155"/>
        <w:jc w:val="both"/>
        <w:textAlignment w:val="center"/>
        <w:divId w:val="18624284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са спазени минималните агротехнически мероприятия, позволяващи получаване на добив от тях, които се установяват при проверка по чл. 37, ал. 4 от ЗПЗП.</w:t>
      </w:r>
    </w:p>
    <w:p w:rsidR="00000000" w:rsidRPr="00AD4C7D" w:rsidRDefault="004C6EE1">
      <w:pPr>
        <w:spacing w:after="0" w:line="240" w:lineRule="auto"/>
        <w:ind w:firstLine="1155"/>
        <w:jc w:val="both"/>
        <w:textAlignment w:val="center"/>
        <w:divId w:val="2336619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w:t>
      </w:r>
      <w:r w:rsidRPr="00AD4C7D">
        <w:rPr>
          <w:rFonts w:ascii="Times New Roman" w:eastAsia="Times New Roman" w:hAnsi="Times New Roman" w:cs="Times New Roman"/>
          <w:color w:val="000000"/>
          <w:sz w:val="24"/>
          <w:szCs w:val="24"/>
          <w:lang w:val="bg-BG"/>
        </w:rPr>
        <w:t xml:space="preserve"> 46 от 2024 г., в сила от 31.05.2024 г.) Максимално допустимата за подпомагане площ по интервенцията е в размер до 50 ха на стопанство и не повече от 5 ха за всеки вид зеленчукови култури от приложение № 5.</w:t>
      </w:r>
    </w:p>
    <w:p w:rsidR="00000000" w:rsidRPr="00AD4C7D" w:rsidRDefault="004C6EE1">
      <w:pPr>
        <w:spacing w:after="0" w:line="240" w:lineRule="auto"/>
        <w:ind w:firstLine="1155"/>
        <w:jc w:val="both"/>
        <w:textAlignment w:val="center"/>
        <w:divId w:val="7638393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41 от 2024 г., в сила от 10.0</w:t>
      </w:r>
      <w:r w:rsidRPr="00AD4C7D">
        <w:rPr>
          <w:rFonts w:ascii="Times New Roman" w:eastAsia="Times New Roman" w:hAnsi="Times New Roman" w:cs="Times New Roman"/>
          <w:color w:val="000000"/>
          <w:sz w:val="24"/>
          <w:szCs w:val="24"/>
          <w:lang w:val="bg-BG"/>
        </w:rPr>
        <w:t>5.2024 г.) Земеделският стопанин предоставя до 30 юли на ДФЗ чрез СЕУ информацията за заявените за подпомагане земеделски парцели за съответната година и копие на документите по ал. 1, т. 3, буква "а" и по чл. 49, ал. 1, т. 2 и 3.</w:t>
      </w:r>
    </w:p>
    <w:p w:rsidR="00000000" w:rsidRPr="00AD4C7D" w:rsidRDefault="004C6EE1">
      <w:pPr>
        <w:spacing w:after="0" w:line="240" w:lineRule="auto"/>
        <w:ind w:firstLine="1155"/>
        <w:jc w:val="both"/>
        <w:textAlignment w:val="center"/>
        <w:divId w:val="170591081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Когато при отглеждане</w:t>
      </w:r>
      <w:r w:rsidRPr="00AD4C7D">
        <w:rPr>
          <w:rFonts w:ascii="Times New Roman" w:eastAsia="Times New Roman" w:hAnsi="Times New Roman" w:cs="Times New Roman"/>
          <w:color w:val="000000"/>
          <w:sz w:val="24"/>
          <w:szCs w:val="24"/>
          <w:lang w:val="bg-BG"/>
        </w:rPr>
        <w:t xml:space="preserve">то на даден сорт е необходим чужд подходящ </w:t>
      </w:r>
      <w:proofErr w:type="spellStart"/>
      <w:r w:rsidRPr="00AD4C7D">
        <w:rPr>
          <w:rFonts w:ascii="Times New Roman" w:eastAsia="Times New Roman" w:hAnsi="Times New Roman" w:cs="Times New Roman"/>
          <w:color w:val="000000"/>
          <w:sz w:val="24"/>
          <w:szCs w:val="24"/>
          <w:lang w:val="bg-BG"/>
        </w:rPr>
        <w:t>опрашител</w:t>
      </w:r>
      <w:proofErr w:type="spellEnd"/>
      <w:r w:rsidRPr="00AD4C7D">
        <w:rPr>
          <w:rFonts w:ascii="Times New Roman" w:eastAsia="Times New Roman" w:hAnsi="Times New Roman" w:cs="Times New Roman"/>
          <w:color w:val="000000"/>
          <w:sz w:val="24"/>
          <w:szCs w:val="24"/>
          <w:lang w:val="bg-BG"/>
        </w:rPr>
        <w:t xml:space="preserve"> от същия вид култура, площта, заета от допустимия сорт, не трябва да заема по-малко от 80 на сто от площта на земеделския парцел.</w:t>
      </w:r>
    </w:p>
    <w:p w:rsidR="00000000" w:rsidRPr="00AD4C7D" w:rsidRDefault="004C6EE1">
      <w:pPr>
        <w:spacing w:after="120" w:line="240" w:lineRule="auto"/>
        <w:ind w:firstLine="1155"/>
        <w:jc w:val="both"/>
        <w:textAlignment w:val="center"/>
        <w:divId w:val="130674370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(Нова - ДВ, бр. 46 от 2024 г., в сила от 31.05.2024 г.) Максимално до</w:t>
      </w:r>
      <w:r w:rsidRPr="00AD4C7D">
        <w:rPr>
          <w:rFonts w:ascii="Times New Roman" w:eastAsia="Times New Roman" w:hAnsi="Times New Roman" w:cs="Times New Roman"/>
          <w:color w:val="000000"/>
          <w:sz w:val="24"/>
          <w:szCs w:val="24"/>
          <w:lang w:val="bg-BG"/>
        </w:rPr>
        <w:t>пустимата за подпомагане площ по операцията по чл. 49а, ал. 1, т. 1 е 10 ха или до размера на площта, с която е поет многогодишният ангажимент от 2023 г., когато същият се изпълнява с площ над 10 ха.</w:t>
      </w:r>
    </w:p>
    <w:p w:rsidR="00000000" w:rsidRPr="00AD4C7D" w:rsidRDefault="004C6EE1">
      <w:pPr>
        <w:spacing w:after="0" w:line="240" w:lineRule="auto"/>
        <w:ind w:firstLine="1155"/>
        <w:jc w:val="both"/>
        <w:textAlignment w:val="center"/>
        <w:divId w:val="2592907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51. (1) Земеделските стопани спазват следните изискв</w:t>
      </w:r>
      <w:r w:rsidRPr="00AD4C7D">
        <w:rPr>
          <w:rFonts w:ascii="Times New Roman" w:eastAsia="Times New Roman" w:hAnsi="Times New Roman" w:cs="Times New Roman"/>
          <w:color w:val="000000"/>
          <w:sz w:val="24"/>
          <w:szCs w:val="24"/>
          <w:lang w:val="bg-BG"/>
        </w:rPr>
        <w:t>ания по управление и задължения, които надхвърлят съответните базови условия по чл. 34, ал. 1 и произтичат от поетия доброволен многогодишен ангажимент:</w:t>
      </w:r>
    </w:p>
    <w:p w:rsidR="00000000" w:rsidRPr="00AD4C7D" w:rsidRDefault="004C6EE1">
      <w:pPr>
        <w:spacing w:after="0" w:line="240" w:lineRule="auto"/>
        <w:ind w:firstLine="1155"/>
        <w:jc w:val="both"/>
        <w:textAlignment w:val="center"/>
        <w:divId w:val="652274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предвиждат дейности и извършват планираните мероприятия по чл. 49, ал. 1, т. 2, буква "а", които поз</w:t>
      </w:r>
      <w:r w:rsidRPr="00AD4C7D">
        <w:rPr>
          <w:rFonts w:ascii="Times New Roman" w:eastAsia="Times New Roman" w:hAnsi="Times New Roman" w:cs="Times New Roman"/>
          <w:color w:val="000000"/>
          <w:sz w:val="24"/>
          <w:szCs w:val="24"/>
          <w:lang w:val="bg-BG"/>
        </w:rPr>
        <w:t>воляват получаване на добив от заявените площи;</w:t>
      </w:r>
    </w:p>
    <w:p w:rsidR="00000000" w:rsidRPr="00AD4C7D" w:rsidRDefault="004C6EE1">
      <w:pPr>
        <w:spacing w:after="0" w:line="240" w:lineRule="auto"/>
        <w:ind w:firstLine="1155"/>
        <w:jc w:val="both"/>
        <w:textAlignment w:val="center"/>
        <w:divId w:val="11369950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на заявените площи в операцията по чл. 49а, ал. 1, т. 1 не се използват минерални торове и продукти за растителна защита, с изключение на разрешените</w:t>
      </w:r>
      <w:r w:rsidRPr="00AD4C7D">
        <w:rPr>
          <w:rFonts w:ascii="Times New Roman" w:eastAsia="Times New Roman" w:hAnsi="Times New Roman" w:cs="Times New Roman"/>
          <w:color w:val="000000"/>
          <w:sz w:val="24"/>
          <w:szCs w:val="24"/>
          <w:lang w:val="bg-BG"/>
        </w:rPr>
        <w:t xml:space="preserve"> за използване в биологичното производство;</w:t>
      </w:r>
    </w:p>
    <w:p w:rsidR="00000000" w:rsidRPr="00AD4C7D" w:rsidRDefault="004C6EE1">
      <w:pPr>
        <w:spacing w:after="0" w:line="240" w:lineRule="auto"/>
        <w:ind w:firstLine="1155"/>
        <w:jc w:val="both"/>
        <w:textAlignment w:val="center"/>
        <w:divId w:val="8402450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притежават и предоставят официален документ за закупуване на посевния и посадъчния материал, използван за засаждане за стопанската година.</w:t>
      </w:r>
    </w:p>
    <w:p w:rsidR="00000000" w:rsidRPr="00AD4C7D" w:rsidRDefault="004C6EE1">
      <w:pPr>
        <w:spacing w:after="120" w:line="240" w:lineRule="auto"/>
        <w:ind w:firstLine="1155"/>
        <w:jc w:val="both"/>
        <w:textAlignment w:val="center"/>
        <w:divId w:val="18859401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 xml:space="preserve">(2) Държавен фонд "Земеделие" извършва проверка на обстоятелствата по </w:t>
      </w:r>
      <w:r w:rsidRPr="00AD4C7D">
        <w:rPr>
          <w:rFonts w:ascii="Times New Roman" w:eastAsia="Times New Roman" w:hAnsi="Times New Roman" w:cs="Times New Roman"/>
          <w:color w:val="000000"/>
          <w:sz w:val="24"/>
          <w:szCs w:val="24"/>
          <w:lang w:val="bg-BG"/>
        </w:rPr>
        <w:t>ал. 1 чрез дневниците за проведените растителнозащитни мероприятия или чрез други подходящи средства.</w:t>
      </w:r>
    </w:p>
    <w:p w:rsidR="00000000" w:rsidRPr="00AD4C7D" w:rsidRDefault="004C6EE1">
      <w:pPr>
        <w:spacing w:before="100" w:beforeAutospacing="1" w:after="100" w:afterAutospacing="1" w:line="240" w:lineRule="auto"/>
        <w:jc w:val="center"/>
        <w:textAlignment w:val="center"/>
        <w:divId w:val="839583725"/>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V.</w:t>
      </w:r>
      <w:r w:rsidRPr="00AD4C7D">
        <w:rPr>
          <w:rFonts w:ascii="Times New Roman" w:hAnsi="Times New Roman" w:cs="Times New Roman"/>
          <w:b/>
          <w:bCs/>
          <w:color w:val="000000"/>
          <w:sz w:val="26"/>
          <w:szCs w:val="26"/>
          <w:lang w:val="bg-BG"/>
        </w:rPr>
        <w:br/>
        <w:t>Опазване на застрашени от изчезване местни сортове, важни за селското стопанство</w:t>
      </w:r>
    </w:p>
    <w:p w:rsidR="00000000" w:rsidRPr="00AD4C7D" w:rsidRDefault="004C6EE1">
      <w:pPr>
        <w:spacing w:after="0" w:line="240" w:lineRule="auto"/>
        <w:ind w:firstLine="1155"/>
        <w:jc w:val="both"/>
        <w:textAlignment w:val="center"/>
        <w:divId w:val="2446564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52. (1) (Доп. - ДВ, бр. 46 от 2024 г., в сила от 31.05.2024 г.) Земеделските стопани, кандидатстващи по интервенцията, са допустими, когато ежегодно в срок до 30 юли, въз основа на номерата на земеделските парцели в ИСАК, са предоставили в ДФЗ чрез СЕУ</w:t>
      </w:r>
      <w:r w:rsidRPr="00AD4C7D">
        <w:rPr>
          <w:rFonts w:ascii="Times New Roman" w:eastAsia="Times New Roman" w:hAnsi="Times New Roman" w:cs="Times New Roman"/>
          <w:color w:val="000000"/>
          <w:sz w:val="24"/>
          <w:szCs w:val="24"/>
          <w:lang w:val="bg-BG"/>
        </w:rPr>
        <w:t xml:space="preserve"> информация и копия на официалните документи за закупени сертифицирани и/или стандартни семена, и/или посадъчен материал съобразно минималните разходни норми за единица площ (на ха) съгласно приложение № 11 към чл. 27, ал. 2, т. 3 и чл. 44, ал. 1, т. 3 от </w:t>
      </w:r>
      <w:r w:rsidRPr="00AD4C7D">
        <w:rPr>
          <w:rFonts w:ascii="Times New Roman" w:eastAsia="Times New Roman" w:hAnsi="Times New Roman" w:cs="Times New Roman"/>
          <w:color w:val="000000"/>
          <w:sz w:val="24"/>
          <w:szCs w:val="24"/>
          <w:lang w:val="bg-BG"/>
        </w:rPr>
        <w:t xml:space="preserve">Наредба № 3 от 2023 г. Когато земеделският стопанин е използвал стандартни семена и/или посадъчен материал за собствени нужди, качеството им се удостоверява с издаден от него фирмен документ по чл. 36, ал. 2 или по чл. 40, ал. 2, или по чл. 43, ал. 2, или </w:t>
      </w:r>
      <w:r w:rsidRPr="00AD4C7D">
        <w:rPr>
          <w:rFonts w:ascii="Times New Roman" w:eastAsia="Times New Roman" w:hAnsi="Times New Roman" w:cs="Times New Roman"/>
          <w:color w:val="000000"/>
          <w:sz w:val="24"/>
          <w:szCs w:val="24"/>
          <w:lang w:val="bg-BG"/>
        </w:rPr>
        <w:t>по чл. 47, ал. 2 от Закона за посевния и посадъчния материал съобразно разходните норми по изречение първо.</w:t>
      </w:r>
    </w:p>
    <w:p w:rsidR="00000000" w:rsidRPr="00AD4C7D" w:rsidRDefault="004C6EE1">
      <w:pPr>
        <w:spacing w:after="0" w:line="240" w:lineRule="auto"/>
        <w:ind w:firstLine="1155"/>
        <w:jc w:val="both"/>
        <w:textAlignment w:val="center"/>
        <w:divId w:val="411802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поемат и спазват доброволен многогодишен ангажимент по интервенцията с продължителност от 5 последователни години. Периодът</w:t>
      </w:r>
      <w:r w:rsidRPr="00AD4C7D">
        <w:rPr>
          <w:rFonts w:ascii="Times New Roman" w:eastAsia="Times New Roman" w:hAnsi="Times New Roman" w:cs="Times New Roman"/>
          <w:color w:val="000000"/>
          <w:sz w:val="24"/>
          <w:szCs w:val="24"/>
          <w:lang w:val="bg-BG"/>
        </w:rPr>
        <w:t xml:space="preserve">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4082664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периода по ал. 2 земеделските стопани спазват задълженията и изискванията по управление на дейностите на едни и същи по размер площи.</w:t>
      </w:r>
    </w:p>
    <w:p w:rsidR="00000000" w:rsidRPr="00AD4C7D" w:rsidRDefault="004C6EE1">
      <w:pPr>
        <w:spacing w:after="120" w:line="240" w:lineRule="auto"/>
        <w:ind w:firstLine="1155"/>
        <w:jc w:val="both"/>
        <w:textAlignment w:val="center"/>
        <w:divId w:val="21358277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(Нова -</w:t>
      </w:r>
      <w:r w:rsidRPr="00AD4C7D">
        <w:rPr>
          <w:rFonts w:ascii="Times New Roman" w:eastAsia="Times New Roman" w:hAnsi="Times New Roman" w:cs="Times New Roman"/>
          <w:color w:val="000000"/>
          <w:sz w:val="24"/>
          <w:szCs w:val="24"/>
          <w:lang w:val="bg-BG"/>
        </w:rPr>
        <w:t xml:space="preserve"> ДВ, бр. 46 от 2024 г., в сила от 31.05.2024 г.) Земеделските стопани могат да разширят площите в многогодишния ангажимент с до 10 на сто от размера на площта, с която същият е поет, но с не повече от 2 ха, до максимално допустимата за подпомагане площ по </w:t>
      </w:r>
      <w:r w:rsidRPr="00AD4C7D">
        <w:rPr>
          <w:rFonts w:ascii="Times New Roman" w:eastAsia="Times New Roman" w:hAnsi="Times New Roman" w:cs="Times New Roman"/>
          <w:color w:val="000000"/>
          <w:sz w:val="24"/>
          <w:szCs w:val="24"/>
          <w:lang w:val="bg-BG"/>
        </w:rPr>
        <w:t>интервенцията.</w:t>
      </w:r>
    </w:p>
    <w:p w:rsidR="00000000" w:rsidRPr="00AD4C7D" w:rsidRDefault="004C6EE1">
      <w:pPr>
        <w:spacing w:after="0" w:line="240" w:lineRule="auto"/>
        <w:ind w:firstLine="1155"/>
        <w:jc w:val="both"/>
        <w:textAlignment w:val="center"/>
        <w:divId w:val="8762820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53. (1) Площта на земеделските парцели, заявени за подпомагане по интервенцията, е допустима, когато след извършване на проверки е установено, че:</w:t>
      </w:r>
    </w:p>
    <w:p w:rsidR="00000000" w:rsidRPr="00AD4C7D" w:rsidRDefault="004C6EE1">
      <w:pPr>
        <w:spacing w:after="0" w:line="240" w:lineRule="auto"/>
        <w:ind w:firstLine="1155"/>
        <w:jc w:val="both"/>
        <w:textAlignment w:val="center"/>
        <w:divId w:val="15994808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е с минимален размер от 0,5 ха, на които се отглеждат сортове растения по приложение № </w:t>
      </w:r>
      <w:r w:rsidRPr="00AD4C7D">
        <w:rPr>
          <w:rFonts w:ascii="Times New Roman" w:eastAsia="Times New Roman" w:hAnsi="Times New Roman" w:cs="Times New Roman"/>
          <w:color w:val="000000"/>
          <w:sz w:val="24"/>
          <w:szCs w:val="24"/>
          <w:lang w:val="bg-BG"/>
        </w:rPr>
        <w:t>6;</w:t>
      </w:r>
    </w:p>
    <w:p w:rsidR="00000000" w:rsidRPr="00AD4C7D" w:rsidRDefault="004C6EE1">
      <w:pPr>
        <w:spacing w:after="0" w:line="240" w:lineRule="auto"/>
        <w:ind w:firstLine="1155"/>
        <w:jc w:val="both"/>
        <w:textAlignment w:val="center"/>
        <w:divId w:val="147718429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отговарят на изискванията по § 1, т. 55 от допълнителните разпоредби от ЗПЗП;</w:t>
      </w:r>
    </w:p>
    <w:p w:rsidR="00000000" w:rsidRPr="00AD4C7D" w:rsidRDefault="004C6EE1">
      <w:pPr>
        <w:spacing w:after="0" w:line="240" w:lineRule="auto"/>
        <w:ind w:firstLine="1155"/>
        <w:jc w:val="both"/>
        <w:textAlignment w:val="center"/>
        <w:divId w:val="20567325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 - ДВ, бр. 46 от 2024 г., в сила от 31.05.2024 г.) е заявена многогодишна земеделска култура, декларирана като създадена в предходни години, и е предоставен докумен</w:t>
      </w:r>
      <w:r w:rsidRPr="00AD4C7D">
        <w:rPr>
          <w:rFonts w:ascii="Times New Roman" w:eastAsia="Times New Roman" w:hAnsi="Times New Roman" w:cs="Times New Roman"/>
          <w:color w:val="000000"/>
          <w:sz w:val="24"/>
          <w:szCs w:val="24"/>
          <w:lang w:val="bg-BG"/>
        </w:rPr>
        <w:t xml:space="preserve">т, издаден от ИАСАС, с който се потвърждава, че заявеният сорт е застрашен от генетична ерозия и е съществуващ на земеделския парцел. Документът за земеделския парцел по изречение първо се предоставя на ДФЗ еднократно, освен когато има промяна в заявените </w:t>
      </w:r>
      <w:r w:rsidRPr="00AD4C7D">
        <w:rPr>
          <w:rFonts w:ascii="Times New Roman" w:eastAsia="Times New Roman" w:hAnsi="Times New Roman" w:cs="Times New Roman"/>
          <w:color w:val="000000"/>
          <w:sz w:val="24"/>
          <w:szCs w:val="24"/>
          <w:lang w:val="bg-BG"/>
        </w:rPr>
        <w:t>площи, култури или сортове;</w:t>
      </w:r>
    </w:p>
    <w:p w:rsidR="00000000" w:rsidRPr="00AD4C7D" w:rsidRDefault="004C6EE1">
      <w:pPr>
        <w:spacing w:after="0" w:line="240" w:lineRule="auto"/>
        <w:ind w:firstLine="1155"/>
        <w:jc w:val="both"/>
        <w:textAlignment w:val="center"/>
        <w:divId w:val="15893834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за отглежданите върху нея трайни насаждения:</w:t>
      </w:r>
    </w:p>
    <w:p w:rsidR="00000000" w:rsidRPr="00AD4C7D" w:rsidRDefault="004C6EE1">
      <w:pPr>
        <w:spacing w:after="0" w:line="240" w:lineRule="auto"/>
        <w:ind w:firstLine="1155"/>
        <w:jc w:val="both"/>
        <w:textAlignment w:val="center"/>
        <w:divId w:val="18763055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а) е предоставен документ от агроном, че не са преминали периода си на </w:t>
      </w:r>
      <w:proofErr w:type="spellStart"/>
      <w:r w:rsidRPr="00AD4C7D">
        <w:rPr>
          <w:rFonts w:ascii="Times New Roman" w:eastAsia="Times New Roman" w:hAnsi="Times New Roman" w:cs="Times New Roman"/>
          <w:color w:val="000000"/>
          <w:sz w:val="24"/>
          <w:szCs w:val="24"/>
          <w:lang w:val="bg-BG"/>
        </w:rPr>
        <w:t>плододаване</w:t>
      </w:r>
      <w:proofErr w:type="spellEnd"/>
      <w:r w:rsidRPr="00AD4C7D">
        <w:rPr>
          <w:rFonts w:ascii="Times New Roman" w:eastAsia="Times New Roman" w:hAnsi="Times New Roman" w:cs="Times New Roman"/>
          <w:color w:val="000000"/>
          <w:sz w:val="24"/>
          <w:szCs w:val="24"/>
          <w:lang w:val="bg-BG"/>
        </w:rPr>
        <w:t xml:space="preserve"> съгласно Наредбата за базисните цени на трайните насаждения;</w:t>
      </w:r>
    </w:p>
    <w:p w:rsidR="00000000" w:rsidRPr="00AD4C7D" w:rsidRDefault="004C6EE1">
      <w:pPr>
        <w:spacing w:after="0" w:line="240" w:lineRule="auto"/>
        <w:ind w:firstLine="1155"/>
        <w:jc w:val="both"/>
        <w:textAlignment w:val="center"/>
        <w:divId w:val="4475548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б) са спазени минималните агротехнич</w:t>
      </w:r>
      <w:r w:rsidRPr="00AD4C7D">
        <w:rPr>
          <w:rFonts w:ascii="Times New Roman" w:eastAsia="Times New Roman" w:hAnsi="Times New Roman" w:cs="Times New Roman"/>
          <w:color w:val="000000"/>
          <w:sz w:val="24"/>
          <w:szCs w:val="24"/>
          <w:lang w:val="bg-BG"/>
        </w:rPr>
        <w:t>ески мероприятия, позволяващи получаване на добив от тях, които се установяват при проверка по чл. 37, ал. 4 от ЗПЗП.</w:t>
      </w:r>
    </w:p>
    <w:p w:rsidR="00000000" w:rsidRPr="00AD4C7D" w:rsidRDefault="004C6EE1">
      <w:pPr>
        <w:spacing w:after="0" w:line="240" w:lineRule="auto"/>
        <w:ind w:firstLine="1155"/>
        <w:jc w:val="both"/>
        <w:textAlignment w:val="center"/>
        <w:divId w:val="100119649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Максимално допустимата за подпомагане площ по интервенцията е в размер до 50 х</w:t>
      </w:r>
      <w:r w:rsidRPr="00AD4C7D">
        <w:rPr>
          <w:rFonts w:ascii="Times New Roman" w:eastAsia="Times New Roman" w:hAnsi="Times New Roman" w:cs="Times New Roman"/>
          <w:color w:val="000000"/>
          <w:sz w:val="24"/>
          <w:szCs w:val="24"/>
          <w:lang w:val="bg-BG"/>
        </w:rPr>
        <w:t>а и не повече от 5 ха за вид зеленчукови култури от приложение № 6.</w:t>
      </w:r>
    </w:p>
    <w:p w:rsidR="00000000" w:rsidRPr="00AD4C7D" w:rsidRDefault="004C6EE1">
      <w:pPr>
        <w:spacing w:after="0" w:line="240" w:lineRule="auto"/>
        <w:ind w:firstLine="1155"/>
        <w:jc w:val="both"/>
        <w:textAlignment w:val="center"/>
        <w:divId w:val="9820050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Алинея 2 не се прилага за кандидати за подпомагане, които са висши училища и научни организации или образователни организации по чл. 18, т. 1 от Закона за професионалното образование и</w:t>
      </w:r>
      <w:r w:rsidRPr="00AD4C7D">
        <w:rPr>
          <w:rFonts w:ascii="Times New Roman" w:eastAsia="Times New Roman" w:hAnsi="Times New Roman" w:cs="Times New Roman"/>
          <w:color w:val="000000"/>
          <w:sz w:val="24"/>
          <w:szCs w:val="24"/>
          <w:lang w:val="bg-BG"/>
        </w:rPr>
        <w:t xml:space="preserve"> обучение.</w:t>
      </w:r>
    </w:p>
    <w:p w:rsidR="00000000" w:rsidRPr="00AD4C7D" w:rsidRDefault="004C6EE1">
      <w:pPr>
        <w:spacing w:after="0" w:line="240" w:lineRule="auto"/>
        <w:ind w:firstLine="1155"/>
        <w:jc w:val="both"/>
        <w:textAlignment w:val="center"/>
        <w:divId w:val="14353218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(Изм. - ДВ, бр. 41 от 2024 г., в сила от 10.05.2024 г.) Земеделският стопанин предоставя до 30 юли на ДФЗ чрез СЕУ информация за заявените за подпомагане земеделски парцели за съответната година и копие на документа по ал. 1, т. 3 и 4.</w:t>
      </w:r>
    </w:p>
    <w:p w:rsidR="00000000" w:rsidRPr="00AD4C7D" w:rsidRDefault="004C6EE1">
      <w:pPr>
        <w:spacing w:after="120" w:line="240" w:lineRule="auto"/>
        <w:ind w:firstLine="1155"/>
        <w:jc w:val="both"/>
        <w:textAlignment w:val="center"/>
        <w:divId w:val="9548709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К</w:t>
      </w:r>
      <w:r w:rsidRPr="00AD4C7D">
        <w:rPr>
          <w:rFonts w:ascii="Times New Roman" w:eastAsia="Times New Roman" w:hAnsi="Times New Roman" w:cs="Times New Roman"/>
          <w:color w:val="000000"/>
          <w:sz w:val="24"/>
          <w:szCs w:val="24"/>
          <w:lang w:val="bg-BG"/>
        </w:rPr>
        <w:t xml:space="preserve">огато при отглеждането на даден сорт е необходим чужд подходящ </w:t>
      </w:r>
      <w:proofErr w:type="spellStart"/>
      <w:r w:rsidRPr="00AD4C7D">
        <w:rPr>
          <w:rFonts w:ascii="Times New Roman" w:eastAsia="Times New Roman" w:hAnsi="Times New Roman" w:cs="Times New Roman"/>
          <w:color w:val="000000"/>
          <w:sz w:val="24"/>
          <w:szCs w:val="24"/>
          <w:lang w:val="bg-BG"/>
        </w:rPr>
        <w:t>опрашител</w:t>
      </w:r>
      <w:proofErr w:type="spellEnd"/>
      <w:r w:rsidRPr="00AD4C7D">
        <w:rPr>
          <w:rFonts w:ascii="Times New Roman" w:eastAsia="Times New Roman" w:hAnsi="Times New Roman" w:cs="Times New Roman"/>
          <w:color w:val="000000"/>
          <w:sz w:val="24"/>
          <w:szCs w:val="24"/>
          <w:lang w:val="bg-BG"/>
        </w:rPr>
        <w:t xml:space="preserve"> от същия вид култура, площта, заета от допустимия сорт, не трябва да заема по-малко от 80 на сто от площта на земеделския парцел.</w:t>
      </w:r>
    </w:p>
    <w:p w:rsidR="00000000" w:rsidRPr="00AD4C7D" w:rsidRDefault="004C6EE1">
      <w:pPr>
        <w:spacing w:before="100" w:beforeAutospacing="1" w:after="100" w:afterAutospacing="1" w:line="240" w:lineRule="auto"/>
        <w:jc w:val="center"/>
        <w:textAlignment w:val="center"/>
        <w:divId w:val="810563267"/>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VI.</w:t>
      </w:r>
      <w:r w:rsidRPr="00AD4C7D">
        <w:rPr>
          <w:rFonts w:ascii="Times New Roman" w:hAnsi="Times New Roman" w:cs="Times New Roman"/>
          <w:b/>
          <w:bCs/>
          <w:color w:val="000000"/>
          <w:sz w:val="26"/>
          <w:szCs w:val="26"/>
          <w:lang w:val="bg-BG"/>
        </w:rPr>
        <w:br/>
        <w:t>Опазване на местни породи (автохтонни), ва</w:t>
      </w:r>
      <w:r w:rsidRPr="00AD4C7D">
        <w:rPr>
          <w:rFonts w:ascii="Times New Roman" w:hAnsi="Times New Roman" w:cs="Times New Roman"/>
          <w:b/>
          <w:bCs/>
          <w:color w:val="000000"/>
          <w:sz w:val="26"/>
          <w:szCs w:val="26"/>
          <w:lang w:val="bg-BG"/>
        </w:rPr>
        <w:t>жни за селското стопанство</w:t>
      </w:r>
    </w:p>
    <w:p w:rsidR="00000000" w:rsidRPr="00AD4C7D" w:rsidRDefault="004C6EE1">
      <w:pPr>
        <w:spacing w:after="0" w:line="240" w:lineRule="auto"/>
        <w:ind w:firstLine="1155"/>
        <w:jc w:val="both"/>
        <w:textAlignment w:val="center"/>
        <w:divId w:val="19341228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54. (1) Земеделските стопани, кандидатстващи по интервенцията, са допустими, когато са собственици на подпомаганите животни, които са идентифицирани и вписани в система за идентификация и регистрация на животните съгласно чл</w:t>
      </w:r>
      <w:r w:rsidRPr="00AD4C7D">
        <w:rPr>
          <w:rFonts w:ascii="Times New Roman" w:eastAsia="Times New Roman" w:hAnsi="Times New Roman" w:cs="Times New Roman"/>
          <w:color w:val="000000"/>
          <w:sz w:val="24"/>
          <w:szCs w:val="24"/>
          <w:lang w:val="bg-BG"/>
        </w:rPr>
        <w:t>. 30, ал. 2, т. 3 от ЗПЗП.</w:t>
      </w:r>
    </w:p>
    <w:p w:rsidR="00000000" w:rsidRPr="00AD4C7D" w:rsidRDefault="004C6EE1">
      <w:pPr>
        <w:spacing w:after="0" w:line="240" w:lineRule="auto"/>
        <w:ind w:firstLine="1155"/>
        <w:jc w:val="both"/>
        <w:textAlignment w:val="center"/>
        <w:divId w:val="10128036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поемат доброволен многогодишен ангажимент по интервенцията с продължителност от 3 последователни години. Периодът по изречение първо започва да тече от началото на годината на подаване на заявлението за п</w:t>
      </w:r>
      <w:r w:rsidRPr="00AD4C7D">
        <w:rPr>
          <w:rFonts w:ascii="Times New Roman" w:eastAsia="Times New Roman" w:hAnsi="Times New Roman" w:cs="Times New Roman"/>
          <w:color w:val="000000"/>
          <w:sz w:val="24"/>
          <w:szCs w:val="24"/>
          <w:lang w:val="bg-BG"/>
        </w:rPr>
        <w:t>одпомагане.</w:t>
      </w:r>
    </w:p>
    <w:p w:rsidR="00000000" w:rsidRPr="00AD4C7D" w:rsidRDefault="004C6EE1">
      <w:pPr>
        <w:spacing w:after="0" w:line="240" w:lineRule="auto"/>
        <w:ind w:firstLine="1155"/>
        <w:jc w:val="both"/>
        <w:textAlignment w:val="center"/>
        <w:divId w:val="46053389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периода по ал. 2 земеделските стопани не намаляват броя на животните под броя на одобрените животни от съответния вид и порода, с които са започнали многогодишния ангажимент, освен при:</w:t>
      </w:r>
    </w:p>
    <w:p w:rsidR="00000000" w:rsidRPr="00AD4C7D" w:rsidRDefault="004C6EE1">
      <w:pPr>
        <w:spacing w:after="0" w:line="240" w:lineRule="auto"/>
        <w:ind w:firstLine="1155"/>
        <w:jc w:val="both"/>
        <w:textAlignment w:val="center"/>
        <w:divId w:val="12977620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загуба на животни, резултат от кражба;</w:t>
      </w:r>
    </w:p>
    <w:p w:rsidR="00000000" w:rsidRPr="00AD4C7D" w:rsidRDefault="004C6EE1">
      <w:pPr>
        <w:spacing w:after="0" w:line="240" w:lineRule="auto"/>
        <w:ind w:firstLine="1155"/>
        <w:jc w:val="both"/>
        <w:textAlignment w:val="center"/>
        <w:divId w:val="40422845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 смъ</w:t>
      </w:r>
      <w:r w:rsidRPr="00AD4C7D">
        <w:rPr>
          <w:rFonts w:ascii="Times New Roman" w:eastAsia="Times New Roman" w:hAnsi="Times New Roman" w:cs="Times New Roman"/>
          <w:color w:val="000000"/>
          <w:sz w:val="24"/>
          <w:szCs w:val="24"/>
          <w:lang w:val="bg-BG"/>
        </w:rPr>
        <w:t>рт от болест;</w:t>
      </w:r>
    </w:p>
    <w:p w:rsidR="00000000" w:rsidRPr="00AD4C7D" w:rsidRDefault="004C6EE1">
      <w:pPr>
        <w:spacing w:after="0" w:line="240" w:lineRule="auto"/>
        <w:ind w:firstLine="1155"/>
        <w:jc w:val="both"/>
        <w:textAlignment w:val="center"/>
        <w:divId w:val="4180595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при смърт вследствие на нападение от хищници;</w:t>
      </w:r>
    </w:p>
    <w:p w:rsidR="00000000" w:rsidRPr="00AD4C7D" w:rsidRDefault="004C6EE1">
      <w:pPr>
        <w:spacing w:after="0" w:line="240" w:lineRule="auto"/>
        <w:ind w:firstLine="1155"/>
        <w:jc w:val="both"/>
        <w:textAlignment w:val="center"/>
        <w:divId w:val="7936688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становище за негодността на животното за използване за развъдна дейност от съответната развъдна организация или от Изпълнителната агенция по селекция и репродукция в животновъдството (ИАСРЖ)</w:t>
      </w:r>
      <w:r w:rsidRPr="00AD4C7D">
        <w:rPr>
          <w:rFonts w:ascii="Times New Roman" w:eastAsia="Times New Roman" w:hAnsi="Times New Roman" w:cs="Times New Roman"/>
          <w:color w:val="000000"/>
          <w:sz w:val="24"/>
          <w:szCs w:val="24"/>
          <w:lang w:val="bg-BG"/>
        </w:rPr>
        <w:t xml:space="preserve"> с препоръка за реализиране на животното за клане - месо, или за продажба на друга животновъдна ферма.</w:t>
      </w:r>
    </w:p>
    <w:p w:rsidR="00000000" w:rsidRPr="00AD4C7D" w:rsidRDefault="004C6EE1">
      <w:pPr>
        <w:spacing w:after="120" w:line="240" w:lineRule="auto"/>
        <w:ind w:firstLine="1155"/>
        <w:jc w:val="both"/>
        <w:textAlignment w:val="center"/>
        <w:divId w:val="13625112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В случаите по чл. 3 от Регламент (ЕС) 2021/2116, засягащи броя на животните, заявени за подпомагане, земеделските стопани до края на тригодишния си а</w:t>
      </w:r>
      <w:r w:rsidRPr="00AD4C7D">
        <w:rPr>
          <w:rFonts w:ascii="Times New Roman" w:eastAsia="Times New Roman" w:hAnsi="Times New Roman" w:cs="Times New Roman"/>
          <w:color w:val="000000"/>
          <w:sz w:val="24"/>
          <w:szCs w:val="24"/>
          <w:lang w:val="bg-BG"/>
        </w:rPr>
        <w:t>нгажимент могат да продължат изпълнението на ангажимента си с броя на отглежданите животни от същия вид и порода след настъпване на обстоятелствата, ако броят им е по-малък от този, за който са поели ангажимент.</w:t>
      </w:r>
    </w:p>
    <w:p w:rsidR="00000000" w:rsidRPr="00AD4C7D" w:rsidRDefault="004C6EE1">
      <w:pPr>
        <w:spacing w:after="0" w:line="240" w:lineRule="auto"/>
        <w:ind w:firstLine="1155"/>
        <w:jc w:val="both"/>
        <w:textAlignment w:val="center"/>
        <w:divId w:val="6551872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55. (1) Заявените животни по интервенция</w:t>
      </w:r>
      <w:r w:rsidRPr="00AD4C7D">
        <w:rPr>
          <w:rFonts w:ascii="Times New Roman" w:eastAsia="Times New Roman" w:hAnsi="Times New Roman" w:cs="Times New Roman"/>
          <w:color w:val="000000"/>
          <w:sz w:val="24"/>
          <w:szCs w:val="24"/>
          <w:lang w:val="bg-BG"/>
        </w:rPr>
        <w:t>та са допустими, когато:</w:t>
      </w:r>
    </w:p>
    <w:p w:rsidR="00000000" w:rsidRPr="00AD4C7D" w:rsidRDefault="004C6EE1">
      <w:pPr>
        <w:spacing w:after="0" w:line="240" w:lineRule="auto"/>
        <w:ind w:firstLine="1155"/>
        <w:jc w:val="both"/>
        <w:textAlignment w:val="center"/>
        <w:divId w:val="794547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породи, вписани в ИИС на БАБХ по чл. 51, ал. 3 от ЗВД съгласно приложение № 2;</w:t>
      </w:r>
    </w:p>
    <w:p w:rsidR="00000000" w:rsidRPr="00AD4C7D" w:rsidRDefault="004C6EE1">
      <w:pPr>
        <w:spacing w:after="0" w:line="240" w:lineRule="auto"/>
        <w:ind w:firstLine="1155"/>
        <w:jc w:val="both"/>
        <w:textAlignment w:val="center"/>
        <w:divId w:val="5104891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се отглеждат от земеделския стопанин най-малко 80 дни от деня, следващ последния ден за подаване на заявленията за подпомагане;</w:t>
      </w:r>
    </w:p>
    <w:p w:rsidR="00000000" w:rsidRPr="00AD4C7D" w:rsidRDefault="004C6EE1">
      <w:pPr>
        <w:spacing w:after="0" w:line="240" w:lineRule="auto"/>
        <w:ind w:firstLine="1155"/>
        <w:jc w:val="both"/>
        <w:textAlignment w:val="center"/>
        <w:divId w:val="17510767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е издаден зо</w:t>
      </w:r>
      <w:r w:rsidRPr="00AD4C7D">
        <w:rPr>
          <w:rFonts w:ascii="Times New Roman" w:eastAsia="Times New Roman" w:hAnsi="Times New Roman" w:cs="Times New Roman"/>
          <w:color w:val="000000"/>
          <w:sz w:val="24"/>
          <w:szCs w:val="24"/>
          <w:lang w:val="bg-BG"/>
        </w:rPr>
        <w:t>отехнически сертификат от съответната развъдна организация, доказващ произхода им;</w:t>
      </w:r>
    </w:p>
    <w:p w:rsidR="00000000" w:rsidRPr="00AD4C7D" w:rsidRDefault="004C6EE1">
      <w:pPr>
        <w:spacing w:after="0" w:line="240" w:lineRule="auto"/>
        <w:ind w:firstLine="1155"/>
        <w:jc w:val="both"/>
        <w:textAlignment w:val="center"/>
        <w:divId w:val="1623620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са идентифицирани в съответствие с изискванията на ЗВД.</w:t>
      </w:r>
    </w:p>
    <w:p w:rsidR="00000000" w:rsidRPr="00AD4C7D" w:rsidRDefault="004C6EE1">
      <w:pPr>
        <w:spacing w:after="120" w:line="240" w:lineRule="auto"/>
        <w:ind w:firstLine="1155"/>
        <w:jc w:val="both"/>
        <w:textAlignment w:val="center"/>
        <w:divId w:val="4486702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Издаденият зоотехнически сертификат по ал. 1, т. 3 се проверява служебно в информационните системи на ИАСРЖ, като копие от същия при поискване се предоставя при проверка на място от дирекция "Техн</w:t>
      </w:r>
      <w:r w:rsidRPr="00AD4C7D">
        <w:rPr>
          <w:rFonts w:ascii="Times New Roman" w:eastAsia="Times New Roman" w:hAnsi="Times New Roman" w:cs="Times New Roman"/>
          <w:color w:val="000000"/>
          <w:sz w:val="24"/>
          <w:szCs w:val="24"/>
          <w:lang w:val="bg-BG"/>
        </w:rPr>
        <w:t>ически инспекторат" на ДФЗ.</w:t>
      </w:r>
    </w:p>
    <w:p w:rsidR="00000000" w:rsidRPr="00AD4C7D" w:rsidRDefault="004C6EE1">
      <w:pPr>
        <w:spacing w:after="0" w:line="240" w:lineRule="auto"/>
        <w:ind w:firstLine="1155"/>
        <w:jc w:val="both"/>
        <w:textAlignment w:val="center"/>
        <w:divId w:val="14800282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56. (1) Земеделските стопани спазват развъдната програма за съответната порода на развъдната организация.</w:t>
      </w:r>
    </w:p>
    <w:p w:rsidR="00000000" w:rsidRPr="00AD4C7D" w:rsidRDefault="004C6EE1">
      <w:pPr>
        <w:spacing w:after="0" w:line="240" w:lineRule="auto"/>
        <w:ind w:firstLine="1155"/>
        <w:jc w:val="both"/>
        <w:textAlignment w:val="center"/>
        <w:divId w:val="102459854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Земеделските стопани отглеждат свине от източнобалканската порода съгласно изискванията на Наредба № 6 от 2007 г. </w:t>
      </w:r>
      <w:r w:rsidRPr="00AD4C7D">
        <w:rPr>
          <w:rFonts w:ascii="Times New Roman" w:eastAsia="Times New Roman" w:hAnsi="Times New Roman" w:cs="Times New Roman"/>
          <w:color w:val="000000"/>
          <w:sz w:val="24"/>
          <w:szCs w:val="24"/>
          <w:lang w:val="bg-BG"/>
        </w:rPr>
        <w:t>за условията и реда за пасищно отглеждане на свине от източнобалканската порода и нейните кръстоски (ДВ, бр. 29 от 2007 г.).</w:t>
      </w:r>
    </w:p>
    <w:p w:rsidR="00000000" w:rsidRPr="00AD4C7D" w:rsidRDefault="004C6EE1">
      <w:pPr>
        <w:spacing w:after="0" w:line="240" w:lineRule="auto"/>
        <w:ind w:firstLine="1155"/>
        <w:jc w:val="both"/>
        <w:textAlignment w:val="center"/>
        <w:divId w:val="13596211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При загуба на животни вследствие на клане, продажба, смърт или кражба земеделските стопани представят в ДФЗ до 80 дни от деня, </w:t>
      </w:r>
      <w:r w:rsidRPr="00AD4C7D">
        <w:rPr>
          <w:rFonts w:ascii="Times New Roman" w:eastAsia="Times New Roman" w:hAnsi="Times New Roman" w:cs="Times New Roman"/>
          <w:color w:val="000000"/>
          <w:sz w:val="24"/>
          <w:szCs w:val="24"/>
          <w:lang w:val="bg-BG"/>
        </w:rPr>
        <w:t>следващ последния ден за подаване на заявленията за подпомагане/плащане, копие от документ, който удостоверява причината за загубата на животните, както следва:</w:t>
      </w:r>
    </w:p>
    <w:p w:rsidR="00000000" w:rsidRPr="00AD4C7D" w:rsidRDefault="004C6EE1">
      <w:pPr>
        <w:spacing w:after="0" w:line="240" w:lineRule="auto"/>
        <w:ind w:firstLine="1155"/>
        <w:jc w:val="both"/>
        <w:textAlignment w:val="center"/>
        <w:divId w:val="9749907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становище за негодността на животното за използване за развъдна дейност от съответната развъ</w:t>
      </w:r>
      <w:r w:rsidRPr="00AD4C7D">
        <w:rPr>
          <w:rFonts w:ascii="Times New Roman" w:eastAsia="Times New Roman" w:hAnsi="Times New Roman" w:cs="Times New Roman"/>
          <w:color w:val="000000"/>
          <w:sz w:val="24"/>
          <w:szCs w:val="24"/>
          <w:lang w:val="bg-BG"/>
        </w:rPr>
        <w:t>дна организация или ИАСРЖ с препоръка за реализиране на животното за месо или за продажба на друга животновъдна ферма;</w:t>
      </w:r>
    </w:p>
    <w:p w:rsidR="00000000" w:rsidRPr="00AD4C7D" w:rsidRDefault="004C6EE1">
      <w:pPr>
        <w:spacing w:after="0" w:line="240" w:lineRule="auto"/>
        <w:ind w:firstLine="1155"/>
        <w:jc w:val="both"/>
        <w:textAlignment w:val="center"/>
        <w:divId w:val="7600324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 смърт от болест - документ от официален ветеринарен лекар (</w:t>
      </w:r>
      <w:proofErr w:type="spellStart"/>
      <w:r w:rsidRPr="00AD4C7D">
        <w:rPr>
          <w:rFonts w:ascii="Times New Roman" w:eastAsia="Times New Roman" w:hAnsi="Times New Roman" w:cs="Times New Roman"/>
          <w:color w:val="000000"/>
          <w:sz w:val="24"/>
          <w:szCs w:val="24"/>
          <w:lang w:val="bg-BG"/>
        </w:rPr>
        <w:t>аутопсионен</w:t>
      </w:r>
      <w:proofErr w:type="spellEnd"/>
      <w:r w:rsidRPr="00AD4C7D">
        <w:rPr>
          <w:rFonts w:ascii="Times New Roman" w:eastAsia="Times New Roman" w:hAnsi="Times New Roman" w:cs="Times New Roman"/>
          <w:color w:val="000000"/>
          <w:sz w:val="24"/>
          <w:szCs w:val="24"/>
          <w:lang w:val="bg-BG"/>
        </w:rPr>
        <w:t xml:space="preserve"> документ);</w:t>
      </w:r>
    </w:p>
    <w:p w:rsidR="00000000" w:rsidRPr="00AD4C7D" w:rsidRDefault="004C6EE1">
      <w:pPr>
        <w:spacing w:after="0" w:line="240" w:lineRule="auto"/>
        <w:ind w:firstLine="1155"/>
        <w:jc w:val="both"/>
        <w:textAlignment w:val="center"/>
        <w:divId w:val="3413260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при смърт вследствие на нападение от хищници </w:t>
      </w:r>
      <w:r w:rsidRPr="00AD4C7D">
        <w:rPr>
          <w:rFonts w:ascii="Times New Roman" w:eastAsia="Times New Roman" w:hAnsi="Times New Roman" w:cs="Times New Roman"/>
          <w:color w:val="000000"/>
          <w:sz w:val="24"/>
          <w:szCs w:val="24"/>
          <w:lang w:val="bg-BG"/>
        </w:rPr>
        <w:t>- документ, издаден от държавно горско стопанство и/или от директора на дирекция на национален парк, в зависимост от това, кой стопанисва територията, на която се е случило нападението;</w:t>
      </w:r>
    </w:p>
    <w:p w:rsidR="00000000" w:rsidRPr="00AD4C7D" w:rsidRDefault="004C6EE1">
      <w:pPr>
        <w:spacing w:after="0" w:line="240" w:lineRule="auto"/>
        <w:ind w:firstLine="1155"/>
        <w:jc w:val="both"/>
        <w:textAlignment w:val="center"/>
        <w:divId w:val="17493013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при кражба - протокол от съответното подразделение на Министерствот</w:t>
      </w:r>
      <w:r w:rsidRPr="00AD4C7D">
        <w:rPr>
          <w:rFonts w:ascii="Times New Roman" w:eastAsia="Times New Roman" w:hAnsi="Times New Roman" w:cs="Times New Roman"/>
          <w:color w:val="000000"/>
          <w:sz w:val="24"/>
          <w:szCs w:val="24"/>
          <w:lang w:val="bg-BG"/>
        </w:rPr>
        <w:t>о на вътрешните работи.</w:t>
      </w:r>
    </w:p>
    <w:p w:rsidR="00000000" w:rsidRPr="00AD4C7D" w:rsidRDefault="004C6EE1">
      <w:pPr>
        <w:spacing w:after="120" w:line="240" w:lineRule="auto"/>
        <w:ind w:firstLine="1155"/>
        <w:jc w:val="both"/>
        <w:textAlignment w:val="center"/>
        <w:divId w:val="5012364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Държавен фонд "Земеделие" не отпуска финансово подпомагане за животно, за което е предоставена информация по ал. 3.</w:t>
      </w:r>
    </w:p>
    <w:p w:rsidR="00000000" w:rsidRPr="00AD4C7D" w:rsidRDefault="004C6EE1">
      <w:pPr>
        <w:spacing w:after="120" w:line="240" w:lineRule="auto"/>
        <w:ind w:firstLine="1155"/>
        <w:jc w:val="both"/>
        <w:textAlignment w:val="center"/>
        <w:divId w:val="13126334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57. (Отм. - ДВ, бр. 46 от 2024 г., в сила от 31.05.2024 г.)</w:t>
      </w:r>
    </w:p>
    <w:p w:rsidR="00000000" w:rsidRPr="00AD4C7D" w:rsidRDefault="004C6EE1">
      <w:pPr>
        <w:spacing w:before="100" w:beforeAutospacing="1" w:after="100" w:afterAutospacing="1" w:line="240" w:lineRule="auto"/>
        <w:jc w:val="center"/>
        <w:textAlignment w:val="center"/>
        <w:divId w:val="1269848906"/>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VII.</w:t>
      </w:r>
      <w:r w:rsidRPr="00AD4C7D">
        <w:rPr>
          <w:rFonts w:ascii="Times New Roman" w:hAnsi="Times New Roman" w:cs="Times New Roman"/>
          <w:b/>
          <w:bCs/>
          <w:color w:val="000000"/>
          <w:sz w:val="26"/>
          <w:szCs w:val="26"/>
          <w:lang w:val="bg-BG"/>
        </w:rPr>
        <w:br/>
        <w:t>Традиционни практики за сезонна паша</w:t>
      </w:r>
      <w:r w:rsidRPr="00AD4C7D">
        <w:rPr>
          <w:rFonts w:ascii="Times New Roman" w:hAnsi="Times New Roman" w:cs="Times New Roman"/>
          <w:b/>
          <w:bCs/>
          <w:color w:val="000000"/>
          <w:sz w:val="26"/>
          <w:szCs w:val="26"/>
          <w:lang w:val="bg-BG"/>
        </w:rPr>
        <w:t xml:space="preserve"> (</w:t>
      </w:r>
      <w:proofErr w:type="spellStart"/>
      <w:r w:rsidRPr="00AD4C7D">
        <w:rPr>
          <w:rFonts w:ascii="Times New Roman" w:hAnsi="Times New Roman" w:cs="Times New Roman"/>
          <w:b/>
          <w:bCs/>
          <w:color w:val="000000"/>
          <w:sz w:val="26"/>
          <w:szCs w:val="26"/>
          <w:lang w:val="bg-BG"/>
        </w:rPr>
        <w:t>пасторализъм</w:t>
      </w:r>
      <w:proofErr w:type="spellEnd"/>
      <w:r w:rsidRPr="00AD4C7D">
        <w:rPr>
          <w:rFonts w:ascii="Times New Roman" w:hAnsi="Times New Roman" w:cs="Times New Roman"/>
          <w:b/>
          <w:bCs/>
          <w:color w:val="000000"/>
          <w:sz w:val="26"/>
          <w:szCs w:val="26"/>
          <w:lang w:val="bg-BG"/>
        </w:rPr>
        <w:t>)</w:t>
      </w:r>
    </w:p>
    <w:p w:rsidR="00000000" w:rsidRPr="00AD4C7D" w:rsidRDefault="004C6EE1">
      <w:pPr>
        <w:spacing w:after="0" w:line="240" w:lineRule="auto"/>
        <w:ind w:firstLine="1155"/>
        <w:jc w:val="both"/>
        <w:textAlignment w:val="center"/>
        <w:divId w:val="14050589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58. (1) (Изм. - ДВ, бр. 46 от 2024 г., в сила от 31.05.2024 г.) Дейността по извършване на сезонна паша по интервенцията се изпълнява на планински пасища в обхвата съгласно чл. 36.</w:t>
      </w:r>
    </w:p>
    <w:p w:rsidR="00000000" w:rsidRPr="00AD4C7D" w:rsidRDefault="004C6EE1">
      <w:pPr>
        <w:spacing w:after="0" w:line="240" w:lineRule="auto"/>
        <w:ind w:firstLine="1155"/>
        <w:jc w:val="both"/>
        <w:textAlignment w:val="center"/>
        <w:divId w:val="21278494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и доп. - ДВ, бр. 46 от 2024 г., в сила от 31</w:t>
      </w:r>
      <w:r w:rsidRPr="00AD4C7D">
        <w:rPr>
          <w:rFonts w:ascii="Times New Roman" w:eastAsia="Times New Roman" w:hAnsi="Times New Roman" w:cs="Times New Roman"/>
          <w:color w:val="000000"/>
          <w:sz w:val="24"/>
          <w:szCs w:val="24"/>
          <w:lang w:val="bg-BG"/>
        </w:rPr>
        <w:t xml:space="preserve">.05.2024 г.) Земеделските стопани спазват изискванията за натоварване на пасищните системи, за които може да са им предоставени географски цифрови данни по ал. 4 и разрешителни за паша, с гъстота от 0,3 до 0,4 ЖЕ/ха, освен когато със съответните документи </w:t>
      </w:r>
      <w:r w:rsidRPr="00AD4C7D">
        <w:rPr>
          <w:rFonts w:ascii="Times New Roman" w:eastAsia="Times New Roman" w:hAnsi="Times New Roman" w:cs="Times New Roman"/>
          <w:color w:val="000000"/>
          <w:sz w:val="24"/>
          <w:szCs w:val="24"/>
          <w:lang w:val="bg-BG"/>
        </w:rPr>
        <w:t>или данни компетентният орган не е предвидил различна норма на натоварване на заявените за подпомагане пасища в пасищни райони.</w:t>
      </w:r>
    </w:p>
    <w:p w:rsidR="00000000" w:rsidRPr="00AD4C7D" w:rsidRDefault="004C6EE1">
      <w:pPr>
        <w:spacing w:after="0" w:line="240" w:lineRule="auto"/>
        <w:ind w:firstLine="1155"/>
        <w:jc w:val="both"/>
        <w:textAlignment w:val="center"/>
        <w:divId w:val="3520740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(2а) (Нова - ДВ, бр. 46 от 2024 г., в сила от 31.05.2024 г.) При извършване на дейността по ал. 1 в териториите по чл. 36, ал. 1</w:t>
      </w:r>
      <w:r w:rsidRPr="00AD4C7D">
        <w:rPr>
          <w:rFonts w:ascii="Times New Roman" w:eastAsia="Times New Roman" w:hAnsi="Times New Roman" w:cs="Times New Roman"/>
          <w:color w:val="000000"/>
          <w:sz w:val="24"/>
          <w:szCs w:val="24"/>
          <w:lang w:val="bg-BG"/>
        </w:rPr>
        <w:t>, т. 2 и/или 3 земеделските стопани спазват изискванията за натоварване на пасищните системи с гъстота от 0,3 до 0,4 ЖЕ/ха, освен когато със съответните документи или данни компетентният орган не е предвидил различна норма на натоварване на заявените за по</w:t>
      </w:r>
      <w:r w:rsidRPr="00AD4C7D">
        <w:rPr>
          <w:rFonts w:ascii="Times New Roman" w:eastAsia="Times New Roman" w:hAnsi="Times New Roman" w:cs="Times New Roman"/>
          <w:color w:val="000000"/>
          <w:sz w:val="24"/>
          <w:szCs w:val="24"/>
          <w:lang w:val="bg-BG"/>
        </w:rPr>
        <w:t>дпомагане пасища в планински пасищни райони.</w:t>
      </w:r>
    </w:p>
    <w:p w:rsidR="00000000" w:rsidRPr="00AD4C7D" w:rsidRDefault="004C6EE1">
      <w:pPr>
        <w:spacing w:after="0" w:line="240" w:lineRule="auto"/>
        <w:ind w:firstLine="1155"/>
        <w:jc w:val="both"/>
        <w:textAlignment w:val="center"/>
        <w:divId w:val="17251732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Земеделските стопани спазват изискванията, режимите и нормите на натоварване на площите, определени в плановете за управление и одобрени от компетентни</w:t>
      </w:r>
      <w:r w:rsidRPr="00AD4C7D">
        <w:rPr>
          <w:rFonts w:ascii="Times New Roman" w:eastAsia="Times New Roman" w:hAnsi="Times New Roman" w:cs="Times New Roman"/>
          <w:color w:val="000000"/>
          <w:sz w:val="24"/>
          <w:szCs w:val="24"/>
          <w:lang w:val="bg-BG"/>
        </w:rPr>
        <w:t>те органи.</w:t>
      </w:r>
    </w:p>
    <w:p w:rsidR="00000000" w:rsidRPr="00AD4C7D" w:rsidRDefault="004C6EE1">
      <w:pPr>
        <w:spacing w:after="0" w:line="240" w:lineRule="auto"/>
        <w:ind w:firstLine="1155"/>
        <w:jc w:val="both"/>
        <w:textAlignment w:val="center"/>
        <w:divId w:val="3105253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(Изм. и доп. - ДВ, бр. 46 от 2024 г., в сила от 31.05.2024 г.) В съответствие с чл. 23 от ЗПЗП дирекциите на националните паркове предоставят ежегодно на ДФЗ географски цифрови данни за площта и разположението на разчертаните пасищни райони,</w:t>
      </w:r>
      <w:r w:rsidRPr="00AD4C7D">
        <w:rPr>
          <w:rFonts w:ascii="Times New Roman" w:eastAsia="Times New Roman" w:hAnsi="Times New Roman" w:cs="Times New Roman"/>
          <w:color w:val="000000"/>
          <w:sz w:val="24"/>
          <w:szCs w:val="24"/>
          <w:lang w:val="bg-BG"/>
        </w:rPr>
        <w:t xml:space="preserve"> в които е допустимо извършването на дейността от лицата, включени в заповедите за разрешаване на ползване съгласно годишния план за пашата и ползване на сено в съответствие с плана за управление на съответния парк.</w:t>
      </w:r>
    </w:p>
    <w:p w:rsidR="00000000" w:rsidRPr="00AD4C7D" w:rsidRDefault="004C6EE1">
      <w:pPr>
        <w:spacing w:after="0" w:line="240" w:lineRule="auto"/>
        <w:ind w:firstLine="1155"/>
        <w:jc w:val="both"/>
        <w:textAlignment w:val="center"/>
        <w:divId w:val="11966938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(Изм. - ДВ, бр. 46 от 2024 г., в сил</w:t>
      </w:r>
      <w:r w:rsidRPr="00AD4C7D">
        <w:rPr>
          <w:rFonts w:ascii="Times New Roman" w:eastAsia="Times New Roman" w:hAnsi="Times New Roman" w:cs="Times New Roman"/>
          <w:color w:val="000000"/>
          <w:sz w:val="24"/>
          <w:szCs w:val="24"/>
          <w:lang w:val="bg-BG"/>
        </w:rPr>
        <w:t>а от 31.05.2024 г.) Министерството на околната среда и водите в съответствие със Становището по екологична оценка № 5-4/2023 г. и за прилагане на мерките в него предоставя данните по ал. 4, като не включва в тях:</w:t>
      </w:r>
    </w:p>
    <w:p w:rsidR="00000000" w:rsidRPr="00AD4C7D" w:rsidRDefault="004C6EE1">
      <w:pPr>
        <w:spacing w:after="0" w:line="240" w:lineRule="auto"/>
        <w:ind w:firstLine="1155"/>
        <w:jc w:val="both"/>
        <w:textAlignment w:val="center"/>
        <w:divId w:val="632580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а) буфер от 1 км около местата за </w:t>
      </w:r>
      <w:proofErr w:type="spellStart"/>
      <w:r w:rsidRPr="00AD4C7D">
        <w:rPr>
          <w:rFonts w:ascii="Times New Roman" w:eastAsia="Times New Roman" w:hAnsi="Times New Roman" w:cs="Times New Roman"/>
          <w:color w:val="000000"/>
          <w:sz w:val="24"/>
          <w:szCs w:val="24"/>
          <w:lang w:val="bg-BG"/>
        </w:rPr>
        <w:t>токуване</w:t>
      </w:r>
      <w:proofErr w:type="spellEnd"/>
      <w:r w:rsidRPr="00AD4C7D">
        <w:rPr>
          <w:rFonts w:ascii="Times New Roman" w:eastAsia="Times New Roman" w:hAnsi="Times New Roman" w:cs="Times New Roman"/>
          <w:color w:val="000000"/>
          <w:sz w:val="24"/>
          <w:szCs w:val="24"/>
          <w:lang w:val="bg-BG"/>
        </w:rPr>
        <w:t xml:space="preserve"> </w:t>
      </w:r>
      <w:r w:rsidRPr="00AD4C7D">
        <w:rPr>
          <w:rFonts w:ascii="Times New Roman" w:eastAsia="Times New Roman" w:hAnsi="Times New Roman" w:cs="Times New Roman"/>
          <w:color w:val="000000"/>
          <w:sz w:val="24"/>
          <w:szCs w:val="24"/>
          <w:lang w:val="bg-BG"/>
        </w:rPr>
        <w:t xml:space="preserve">(центровете на </w:t>
      </w:r>
      <w:proofErr w:type="spellStart"/>
      <w:r w:rsidRPr="00AD4C7D">
        <w:rPr>
          <w:rFonts w:ascii="Times New Roman" w:eastAsia="Times New Roman" w:hAnsi="Times New Roman" w:cs="Times New Roman"/>
          <w:color w:val="000000"/>
          <w:sz w:val="24"/>
          <w:szCs w:val="24"/>
          <w:lang w:val="bg-BG"/>
        </w:rPr>
        <w:t>токовищата</w:t>
      </w:r>
      <w:proofErr w:type="spellEnd"/>
      <w:r w:rsidRPr="00AD4C7D">
        <w:rPr>
          <w:rFonts w:ascii="Times New Roman" w:eastAsia="Times New Roman" w:hAnsi="Times New Roman" w:cs="Times New Roman"/>
          <w:color w:val="000000"/>
          <w:sz w:val="24"/>
          <w:szCs w:val="24"/>
          <w:lang w:val="bg-BG"/>
        </w:rPr>
        <w:t xml:space="preserve">) на </w:t>
      </w:r>
      <w:proofErr w:type="spellStart"/>
      <w:r w:rsidRPr="00AD4C7D">
        <w:rPr>
          <w:rFonts w:ascii="Times New Roman" w:eastAsia="Times New Roman" w:hAnsi="Times New Roman" w:cs="Times New Roman"/>
          <w:color w:val="000000"/>
          <w:sz w:val="24"/>
          <w:szCs w:val="24"/>
          <w:lang w:val="bg-BG"/>
        </w:rPr>
        <w:t>глухаря</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287209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територии (тревни и храстово-тревни съобщества) около малки водни обекти (под 0,1 ха) със стоящи води, които се подхранват от дъждовни води и снеготопене;</w:t>
      </w:r>
    </w:p>
    <w:p w:rsidR="00000000" w:rsidRPr="00AD4C7D" w:rsidRDefault="004C6EE1">
      <w:pPr>
        <w:spacing w:after="0" w:line="240" w:lineRule="auto"/>
        <w:ind w:firstLine="1155"/>
        <w:jc w:val="both"/>
        <w:textAlignment w:val="center"/>
        <w:divId w:val="12668415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буфер от 100 м около планински езера в националните парк</w:t>
      </w:r>
      <w:r w:rsidRPr="00AD4C7D">
        <w:rPr>
          <w:rFonts w:ascii="Times New Roman" w:eastAsia="Times New Roman" w:hAnsi="Times New Roman" w:cs="Times New Roman"/>
          <w:color w:val="000000"/>
          <w:sz w:val="24"/>
          <w:szCs w:val="24"/>
          <w:lang w:val="bg-BG"/>
        </w:rPr>
        <w:t>ове по чл. 36, ал. 1, т. 1.</w:t>
      </w:r>
    </w:p>
    <w:p w:rsidR="00000000" w:rsidRPr="00AD4C7D" w:rsidRDefault="004C6EE1">
      <w:pPr>
        <w:spacing w:after="0" w:line="240" w:lineRule="auto"/>
        <w:ind w:firstLine="1155"/>
        <w:jc w:val="both"/>
        <w:textAlignment w:val="center"/>
        <w:divId w:val="10447875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(Изм. - ДВ, бр. 46 от 2024 г., в сила от 31.05.2024 г.) В съответствие с чл. 23 от ЗПЗП ДФЗ изисква от компетентните органи данни за констатираните нарушения на земеделските стопани, заявили подпомагане по интервенцията, при</w:t>
      </w:r>
      <w:r w:rsidRPr="00AD4C7D">
        <w:rPr>
          <w:rFonts w:ascii="Times New Roman" w:eastAsia="Times New Roman" w:hAnsi="Times New Roman" w:cs="Times New Roman"/>
          <w:color w:val="000000"/>
          <w:sz w:val="24"/>
          <w:szCs w:val="24"/>
          <w:lang w:val="bg-BG"/>
        </w:rPr>
        <w:t xml:space="preserve"> извършването на сезонна паша на селскостопански животни.</w:t>
      </w:r>
    </w:p>
    <w:p w:rsidR="00000000" w:rsidRPr="00AD4C7D" w:rsidRDefault="004C6EE1">
      <w:pPr>
        <w:spacing w:after="0" w:line="240" w:lineRule="auto"/>
        <w:ind w:firstLine="1155"/>
        <w:jc w:val="both"/>
        <w:textAlignment w:val="center"/>
        <w:divId w:val="8616700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(7) (Нова - ДВ, бр. 46 от 2024 г., в сила от 31.05.2024 г.) Органите по управление на териториите по чл. 36, ал. 1, т. 2 и 3 не включват в площите, в които е разрешена дейността по ал. 1, наличните </w:t>
      </w:r>
      <w:r w:rsidRPr="00AD4C7D">
        <w:rPr>
          <w:rFonts w:ascii="Times New Roman" w:eastAsia="Times New Roman" w:hAnsi="Times New Roman" w:cs="Times New Roman"/>
          <w:color w:val="000000"/>
          <w:sz w:val="24"/>
          <w:szCs w:val="24"/>
          <w:lang w:val="bg-BG"/>
        </w:rPr>
        <w:t>им данни за:</w:t>
      </w:r>
    </w:p>
    <w:p w:rsidR="00000000" w:rsidRPr="00AD4C7D" w:rsidRDefault="004C6EE1">
      <w:pPr>
        <w:spacing w:after="0" w:line="240" w:lineRule="auto"/>
        <w:ind w:firstLine="1155"/>
        <w:jc w:val="both"/>
        <w:textAlignment w:val="center"/>
        <w:divId w:val="19116894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а) буфер от 1 км около местата за </w:t>
      </w:r>
      <w:proofErr w:type="spellStart"/>
      <w:r w:rsidRPr="00AD4C7D">
        <w:rPr>
          <w:rFonts w:ascii="Times New Roman" w:eastAsia="Times New Roman" w:hAnsi="Times New Roman" w:cs="Times New Roman"/>
          <w:color w:val="000000"/>
          <w:sz w:val="24"/>
          <w:szCs w:val="24"/>
          <w:lang w:val="bg-BG"/>
        </w:rPr>
        <w:t>токуване</w:t>
      </w:r>
      <w:proofErr w:type="spellEnd"/>
      <w:r w:rsidRPr="00AD4C7D">
        <w:rPr>
          <w:rFonts w:ascii="Times New Roman" w:eastAsia="Times New Roman" w:hAnsi="Times New Roman" w:cs="Times New Roman"/>
          <w:color w:val="000000"/>
          <w:sz w:val="24"/>
          <w:szCs w:val="24"/>
          <w:lang w:val="bg-BG"/>
        </w:rPr>
        <w:t xml:space="preserve"> (центровете на </w:t>
      </w:r>
      <w:proofErr w:type="spellStart"/>
      <w:r w:rsidRPr="00AD4C7D">
        <w:rPr>
          <w:rFonts w:ascii="Times New Roman" w:eastAsia="Times New Roman" w:hAnsi="Times New Roman" w:cs="Times New Roman"/>
          <w:color w:val="000000"/>
          <w:sz w:val="24"/>
          <w:szCs w:val="24"/>
          <w:lang w:val="bg-BG"/>
        </w:rPr>
        <w:t>токовищата</w:t>
      </w:r>
      <w:proofErr w:type="spellEnd"/>
      <w:r w:rsidRPr="00AD4C7D">
        <w:rPr>
          <w:rFonts w:ascii="Times New Roman" w:eastAsia="Times New Roman" w:hAnsi="Times New Roman" w:cs="Times New Roman"/>
          <w:color w:val="000000"/>
          <w:sz w:val="24"/>
          <w:szCs w:val="24"/>
          <w:lang w:val="bg-BG"/>
        </w:rPr>
        <w:t xml:space="preserve">) на </w:t>
      </w:r>
      <w:proofErr w:type="spellStart"/>
      <w:r w:rsidRPr="00AD4C7D">
        <w:rPr>
          <w:rFonts w:ascii="Times New Roman" w:eastAsia="Times New Roman" w:hAnsi="Times New Roman" w:cs="Times New Roman"/>
          <w:color w:val="000000"/>
          <w:sz w:val="24"/>
          <w:szCs w:val="24"/>
          <w:lang w:val="bg-BG"/>
        </w:rPr>
        <w:t>глухаря</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12823723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територии (тревни и храстово-тревни съобщества) около малки водни обекти (под 0,1 ха) със стоящи води, които се подхранват от дъждовни води и снеготопене.</w:t>
      </w:r>
    </w:p>
    <w:p w:rsidR="00000000" w:rsidRPr="00AD4C7D" w:rsidRDefault="004C6EE1">
      <w:pPr>
        <w:spacing w:after="0" w:line="240" w:lineRule="auto"/>
        <w:ind w:firstLine="1155"/>
        <w:jc w:val="both"/>
        <w:textAlignment w:val="center"/>
        <w:divId w:val="11454391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w:t>
      </w:r>
      <w:r w:rsidRPr="00AD4C7D">
        <w:rPr>
          <w:rFonts w:ascii="Times New Roman" w:eastAsia="Times New Roman" w:hAnsi="Times New Roman" w:cs="Times New Roman"/>
          <w:color w:val="000000"/>
          <w:sz w:val="24"/>
          <w:szCs w:val="24"/>
          <w:lang w:val="bg-BG"/>
        </w:rPr>
        <w:t xml:space="preserve"> (Нова - ДВ, бр. 46 от 2024 г., в сила от 31.05.2024 г.) Държавен фонд "Земеделие" публикува на интернет страницата си обобщена информация по ал. 6 след извършване на плащанията по интервенцията.</w:t>
      </w:r>
    </w:p>
    <w:p w:rsidR="00000000" w:rsidRPr="00AD4C7D" w:rsidRDefault="004C6EE1">
      <w:pPr>
        <w:spacing w:after="120" w:line="240" w:lineRule="auto"/>
        <w:ind w:firstLine="1155"/>
        <w:jc w:val="both"/>
        <w:textAlignment w:val="center"/>
        <w:divId w:val="709381017"/>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9797737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59. (1) Земеделските стопани поемат и спазват добровол</w:t>
      </w:r>
      <w:r w:rsidRPr="00AD4C7D">
        <w:rPr>
          <w:rFonts w:ascii="Times New Roman" w:eastAsia="Times New Roman" w:hAnsi="Times New Roman" w:cs="Times New Roman"/>
          <w:color w:val="000000"/>
          <w:sz w:val="24"/>
          <w:szCs w:val="24"/>
          <w:lang w:val="bg-BG"/>
        </w:rPr>
        <w:t xml:space="preserve">ен многогодишен ангажимент по интервенцията с продължителност от 3 </w:t>
      </w:r>
      <w:r w:rsidRPr="00AD4C7D">
        <w:rPr>
          <w:rFonts w:ascii="Times New Roman" w:eastAsia="Times New Roman" w:hAnsi="Times New Roman" w:cs="Times New Roman"/>
          <w:color w:val="000000"/>
          <w:sz w:val="24"/>
          <w:szCs w:val="24"/>
          <w:lang w:val="bg-BG"/>
        </w:rPr>
        <w:lastRenderedPageBreak/>
        <w:t>последователни години. Периодът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5165323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В периода по ал. 1 земеделските стопани извършват сезонна паша със заявените животни на заявени за подпомагане площи, които могат да варират всяка година.</w:t>
      </w:r>
    </w:p>
    <w:p w:rsidR="00000000" w:rsidRPr="00AD4C7D" w:rsidRDefault="004C6EE1">
      <w:pPr>
        <w:spacing w:after="0" w:line="240" w:lineRule="auto"/>
        <w:ind w:firstLine="1155"/>
        <w:jc w:val="both"/>
        <w:textAlignment w:val="center"/>
        <w:divId w:val="420208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Земеделският стопанин заявява площта,</w:t>
      </w:r>
      <w:r w:rsidRPr="00AD4C7D">
        <w:rPr>
          <w:rFonts w:ascii="Times New Roman" w:eastAsia="Times New Roman" w:hAnsi="Times New Roman" w:cs="Times New Roman"/>
          <w:color w:val="000000"/>
          <w:sz w:val="24"/>
          <w:szCs w:val="24"/>
          <w:lang w:val="bg-BG"/>
        </w:rPr>
        <w:t xml:space="preserve"> върху която се извършва пашата, и животните, които извежда на паша, в заявлението за подпомагане или в заявлението за плащане.</w:t>
      </w:r>
    </w:p>
    <w:p w:rsidR="00000000" w:rsidRPr="00AD4C7D" w:rsidRDefault="004C6EE1">
      <w:pPr>
        <w:spacing w:after="0" w:line="240" w:lineRule="auto"/>
        <w:ind w:firstLine="1155"/>
        <w:jc w:val="both"/>
        <w:textAlignment w:val="center"/>
        <w:divId w:val="18359479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Земеделският стопанин, кандидатстващ за подпомагане, е допустим по интервенцията, когато притежава най-малко или 50 овце, ил</w:t>
      </w:r>
      <w:r w:rsidRPr="00AD4C7D">
        <w:rPr>
          <w:rFonts w:ascii="Times New Roman" w:eastAsia="Times New Roman" w:hAnsi="Times New Roman" w:cs="Times New Roman"/>
          <w:color w:val="000000"/>
          <w:sz w:val="24"/>
          <w:szCs w:val="24"/>
          <w:lang w:val="bg-BG"/>
        </w:rPr>
        <w:t>и 10 говеда, или комбинация от разрешените видове животни, но не по-малко от 10 ЖЕ от видовете животни, с които е разрешено извършването на паша.</w:t>
      </w:r>
    </w:p>
    <w:p w:rsidR="00000000" w:rsidRPr="00AD4C7D" w:rsidRDefault="004C6EE1">
      <w:pPr>
        <w:spacing w:after="0" w:line="240" w:lineRule="auto"/>
        <w:ind w:firstLine="1155"/>
        <w:jc w:val="both"/>
        <w:textAlignment w:val="center"/>
        <w:divId w:val="8270216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За получаване на плащане за паша с кучета от породите "Каракачанско куче" и/или "Българско овчарско куче" </w:t>
      </w:r>
      <w:r w:rsidRPr="00AD4C7D">
        <w:rPr>
          <w:rFonts w:ascii="Times New Roman" w:eastAsia="Times New Roman" w:hAnsi="Times New Roman" w:cs="Times New Roman"/>
          <w:color w:val="000000"/>
          <w:sz w:val="24"/>
          <w:szCs w:val="24"/>
          <w:lang w:val="bg-BG"/>
        </w:rPr>
        <w:t>земеделските стопани са длъжни да представят за всяко куче зоотехнически сертификат за произход, издаден от развъдна организация, получила разрешение за дейност по реда на Закона за животновъдството, като придружаващите стадото кучета са най-малко две на б</w:t>
      </w:r>
      <w:r w:rsidRPr="00AD4C7D">
        <w:rPr>
          <w:rFonts w:ascii="Times New Roman" w:eastAsia="Times New Roman" w:hAnsi="Times New Roman" w:cs="Times New Roman"/>
          <w:color w:val="000000"/>
          <w:sz w:val="24"/>
          <w:szCs w:val="24"/>
          <w:lang w:val="bg-BG"/>
        </w:rPr>
        <w:t>рой.</w:t>
      </w:r>
    </w:p>
    <w:p w:rsidR="00000000" w:rsidRPr="00AD4C7D" w:rsidRDefault="004C6EE1">
      <w:pPr>
        <w:spacing w:after="0" w:line="240" w:lineRule="auto"/>
        <w:ind w:firstLine="1155"/>
        <w:jc w:val="both"/>
        <w:textAlignment w:val="center"/>
        <w:divId w:val="4412671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Когато интервенцията се изпълнява на територията на националните паркове, земеделските стопани разполагат и предоставят в ДФЗ със заявлението за подпомагане/плащане копие от годишно разрешително за паша съгласно чл. 50, т. 5 от Закона за защитенит</w:t>
      </w:r>
      <w:r w:rsidRPr="00AD4C7D">
        <w:rPr>
          <w:rFonts w:ascii="Times New Roman" w:eastAsia="Times New Roman" w:hAnsi="Times New Roman" w:cs="Times New Roman"/>
          <w:color w:val="000000"/>
          <w:sz w:val="24"/>
          <w:szCs w:val="24"/>
          <w:lang w:val="bg-BG"/>
        </w:rPr>
        <w:t>е територии.</w:t>
      </w:r>
    </w:p>
    <w:p w:rsidR="00000000" w:rsidRPr="00AD4C7D" w:rsidRDefault="004C6EE1">
      <w:pPr>
        <w:spacing w:after="0" w:line="240" w:lineRule="auto"/>
        <w:ind w:firstLine="1155"/>
        <w:jc w:val="both"/>
        <w:textAlignment w:val="center"/>
        <w:divId w:val="5532001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(Изм. - ДВ, бр. 46 от 2024 г., в сила от 31.05.2024 г.) Когато интервенцията се изпълнява на територията на природен парк, земеделските стопани трябва да:</w:t>
      </w:r>
    </w:p>
    <w:p w:rsidR="00000000" w:rsidRPr="00AD4C7D" w:rsidRDefault="004C6EE1">
      <w:pPr>
        <w:spacing w:after="0" w:line="240" w:lineRule="auto"/>
        <w:ind w:firstLine="1155"/>
        <w:jc w:val="both"/>
        <w:textAlignment w:val="center"/>
        <w:divId w:val="11227651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разполагат и предоставят в ДФЗ със заявлението за подпомагане/плащане копие от до</w:t>
      </w:r>
      <w:r w:rsidRPr="00AD4C7D">
        <w:rPr>
          <w:rFonts w:ascii="Times New Roman" w:eastAsia="Times New Roman" w:hAnsi="Times New Roman" w:cs="Times New Roman"/>
          <w:color w:val="000000"/>
          <w:sz w:val="24"/>
          <w:szCs w:val="24"/>
          <w:lang w:val="bg-BG"/>
        </w:rPr>
        <w:t>кумента по чл. 123, ал. 2 от Закона за горите, с който е разрешено извършването на сезонна паша на отглежданите и заявени животни върху площи в природния парк, когато за тези площи няма регистрирани правни основания по чл. 41, ал. 3 и 4 от ЗПЗП;</w:t>
      </w:r>
    </w:p>
    <w:p w:rsidR="00000000" w:rsidRPr="00AD4C7D" w:rsidRDefault="004C6EE1">
      <w:pPr>
        <w:spacing w:after="0" w:line="240" w:lineRule="auto"/>
        <w:ind w:firstLine="1155"/>
        <w:jc w:val="both"/>
        <w:textAlignment w:val="center"/>
        <w:divId w:val="3351560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предост</w:t>
      </w:r>
      <w:r w:rsidRPr="00AD4C7D">
        <w:rPr>
          <w:rFonts w:ascii="Times New Roman" w:eastAsia="Times New Roman" w:hAnsi="Times New Roman" w:cs="Times New Roman"/>
          <w:color w:val="000000"/>
          <w:sz w:val="24"/>
          <w:szCs w:val="24"/>
          <w:lang w:val="bg-BG"/>
        </w:rPr>
        <w:t>авят в ДФЗ документ за съответствие на броя, вида животни и площта с нормите и режимите на утвърдения план за управление, издаден от директора на природния парк.</w:t>
      </w:r>
    </w:p>
    <w:p w:rsidR="00000000" w:rsidRPr="00AD4C7D" w:rsidRDefault="004C6EE1">
      <w:pPr>
        <w:spacing w:after="0" w:line="240" w:lineRule="auto"/>
        <w:ind w:firstLine="1155"/>
        <w:jc w:val="both"/>
        <w:textAlignment w:val="center"/>
        <w:divId w:val="17141147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(7а) (Нова - ДВ, бр. 46 от 2024 г., в сила от 31.05.2024 г.) Когато интервенцията се изпълнява</w:t>
      </w:r>
      <w:r w:rsidRPr="00AD4C7D">
        <w:rPr>
          <w:rFonts w:ascii="Times New Roman" w:eastAsia="Times New Roman" w:hAnsi="Times New Roman" w:cs="Times New Roman"/>
          <w:color w:val="000000"/>
          <w:sz w:val="24"/>
          <w:szCs w:val="24"/>
          <w:lang w:val="bg-BG"/>
        </w:rPr>
        <w:t xml:space="preserve"> на територията на защитените зони от Натура 2000, извън териториите по чл. 36, ал. 1, т. 1 и 2, земеделските стопани предоставят в ДФЗ документ за съответствие на броя, вида животни и площта на заявените земеделски парцели с нормите и режимите на утвърден</w:t>
      </w:r>
      <w:r w:rsidRPr="00AD4C7D">
        <w:rPr>
          <w:rFonts w:ascii="Times New Roman" w:eastAsia="Times New Roman" w:hAnsi="Times New Roman" w:cs="Times New Roman"/>
          <w:color w:val="000000"/>
          <w:sz w:val="24"/>
          <w:szCs w:val="24"/>
          <w:lang w:val="bg-BG"/>
        </w:rPr>
        <w:t>ия план за управление, издаден от съответните органи на управление по чл. 115а или по чл. 117а, изречение първо от Закона за биологичното разнообразие.</w:t>
      </w:r>
    </w:p>
    <w:p w:rsidR="00000000" w:rsidRPr="00AD4C7D" w:rsidRDefault="004C6EE1">
      <w:pPr>
        <w:spacing w:after="120" w:line="240" w:lineRule="auto"/>
        <w:ind w:firstLine="1155"/>
        <w:jc w:val="both"/>
        <w:textAlignment w:val="center"/>
        <w:divId w:val="62962938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(Доп. - ДВ, бр. 46 от 2024 г., в сила от 31.05.2024 г.) Земеделските стопани предоставят в срок до 3</w:t>
      </w:r>
      <w:r w:rsidRPr="00AD4C7D">
        <w:rPr>
          <w:rFonts w:ascii="Times New Roman" w:eastAsia="Times New Roman" w:hAnsi="Times New Roman" w:cs="Times New Roman"/>
          <w:color w:val="000000"/>
          <w:sz w:val="24"/>
          <w:szCs w:val="24"/>
          <w:lang w:val="bg-BG"/>
        </w:rPr>
        <w:t>0 юли на ДФЗ чрез СЕУ копия на документите по ал. 7, т. 2 и ал. 7а, като посочват номерата на земеделските парцели от ИСАК и/или заявените площи за съответната кампания.</w:t>
      </w:r>
    </w:p>
    <w:p w:rsidR="00000000" w:rsidRPr="00AD4C7D" w:rsidRDefault="004C6EE1">
      <w:pPr>
        <w:spacing w:after="0" w:line="240" w:lineRule="auto"/>
        <w:ind w:firstLine="1155"/>
        <w:jc w:val="both"/>
        <w:textAlignment w:val="center"/>
        <w:divId w:val="18200719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60. (1) Заявените животни и площ по интервенцията са допустими, когато:</w:t>
      </w:r>
    </w:p>
    <w:p w:rsidR="00000000" w:rsidRPr="00AD4C7D" w:rsidRDefault="004C6EE1">
      <w:pPr>
        <w:spacing w:after="0" w:line="240" w:lineRule="auto"/>
        <w:ind w:firstLine="1155"/>
        <w:jc w:val="both"/>
        <w:textAlignment w:val="center"/>
        <w:divId w:val="11858966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сезонна</w:t>
      </w:r>
      <w:r w:rsidRPr="00AD4C7D">
        <w:rPr>
          <w:rFonts w:ascii="Times New Roman" w:eastAsia="Times New Roman" w:hAnsi="Times New Roman" w:cs="Times New Roman"/>
          <w:color w:val="000000"/>
          <w:sz w:val="24"/>
          <w:szCs w:val="24"/>
          <w:lang w:val="bg-BG"/>
        </w:rPr>
        <w:t xml:space="preserve"> паша с животните се извършва на не по-малко от 5 ха;</w:t>
      </w:r>
    </w:p>
    <w:p w:rsidR="00000000" w:rsidRPr="00AD4C7D" w:rsidRDefault="004C6EE1">
      <w:pPr>
        <w:spacing w:after="0" w:line="240" w:lineRule="auto"/>
        <w:ind w:firstLine="1155"/>
        <w:jc w:val="both"/>
        <w:textAlignment w:val="center"/>
        <w:divId w:val="9922164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(изм. - ДВ, бр. 46 от 2024 г., в сила от 31.05.2024 г.) извежданите на паша животни са от видовете по чл. 59, ал. 4;</w:t>
      </w:r>
    </w:p>
    <w:p w:rsidR="00000000" w:rsidRPr="00AD4C7D" w:rsidRDefault="004C6EE1">
      <w:pPr>
        <w:spacing w:after="0" w:line="240" w:lineRule="auto"/>
        <w:ind w:firstLine="1155"/>
        <w:jc w:val="both"/>
        <w:textAlignment w:val="center"/>
        <w:divId w:val="13743096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извежданите на паша животни са собственост на земеделския стопанин и са идентиф</w:t>
      </w:r>
      <w:r w:rsidRPr="00AD4C7D">
        <w:rPr>
          <w:rFonts w:ascii="Times New Roman" w:eastAsia="Times New Roman" w:hAnsi="Times New Roman" w:cs="Times New Roman"/>
          <w:color w:val="000000"/>
          <w:sz w:val="24"/>
          <w:szCs w:val="24"/>
          <w:lang w:val="bg-BG"/>
        </w:rPr>
        <w:t>ицирани в системата по чл. 30, ал. 2, т. 3 от ЗПЗП;</w:t>
      </w:r>
    </w:p>
    <w:p w:rsidR="00000000" w:rsidRPr="00AD4C7D" w:rsidRDefault="004C6EE1">
      <w:pPr>
        <w:spacing w:after="0" w:line="240" w:lineRule="auto"/>
        <w:ind w:firstLine="1155"/>
        <w:jc w:val="both"/>
        <w:textAlignment w:val="center"/>
        <w:divId w:val="20472874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придвижването на животните по т. 3 до териториите, върху които ще се извършва паша, се удостоверява в Интегрираната информационна система на БАБХ, като се издава ветеринарномедицински документ за придв</w:t>
      </w:r>
      <w:r w:rsidRPr="00AD4C7D">
        <w:rPr>
          <w:rFonts w:ascii="Times New Roman" w:eastAsia="Times New Roman" w:hAnsi="Times New Roman" w:cs="Times New Roman"/>
          <w:color w:val="000000"/>
          <w:sz w:val="24"/>
          <w:szCs w:val="24"/>
          <w:lang w:val="bg-BG"/>
        </w:rPr>
        <w:t>ижване на животните.</w:t>
      </w:r>
    </w:p>
    <w:p w:rsidR="00000000" w:rsidRPr="00AD4C7D" w:rsidRDefault="004C6EE1">
      <w:pPr>
        <w:spacing w:after="120" w:line="240" w:lineRule="auto"/>
        <w:ind w:firstLine="1155"/>
        <w:jc w:val="both"/>
        <w:textAlignment w:val="center"/>
        <w:divId w:val="5281015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Земеделският стопанин не може да бъде одобрен за подпомагане, когато декларира или извежда на паша по-голям брой животни или животни от видове, различни от тези, посочени в ра</w:t>
      </w:r>
      <w:r w:rsidRPr="00AD4C7D">
        <w:rPr>
          <w:rFonts w:ascii="Times New Roman" w:eastAsia="Times New Roman" w:hAnsi="Times New Roman" w:cs="Times New Roman"/>
          <w:color w:val="000000"/>
          <w:sz w:val="24"/>
          <w:szCs w:val="24"/>
          <w:lang w:val="bg-BG"/>
        </w:rPr>
        <w:t>зрешителното за паша по чл. 59, ал. 6 или в документите по чл. 59, ал. 7, или в документа по чл. 59, ал. 7а.</w:t>
      </w:r>
    </w:p>
    <w:p w:rsidR="00000000" w:rsidRPr="00AD4C7D" w:rsidRDefault="004C6EE1">
      <w:pPr>
        <w:spacing w:after="0" w:line="240" w:lineRule="auto"/>
        <w:ind w:firstLine="1155"/>
        <w:jc w:val="both"/>
        <w:textAlignment w:val="center"/>
        <w:divId w:val="9169420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61. (1) Земеделските стопани спазват следните изисквания по управление и задължения, които надхвърлят базовите задължения по чл. 34, ал. 1 и пр</w:t>
      </w:r>
      <w:r w:rsidRPr="00AD4C7D">
        <w:rPr>
          <w:rFonts w:ascii="Times New Roman" w:eastAsia="Times New Roman" w:hAnsi="Times New Roman" w:cs="Times New Roman"/>
          <w:color w:val="000000"/>
          <w:sz w:val="24"/>
          <w:szCs w:val="24"/>
          <w:lang w:val="bg-BG"/>
        </w:rPr>
        <w:t>оизтичат от поетия доброволен многогодишен ангажимент:</w:t>
      </w:r>
    </w:p>
    <w:p w:rsidR="00000000" w:rsidRPr="00AD4C7D" w:rsidRDefault="004C6EE1">
      <w:pPr>
        <w:spacing w:after="0" w:line="240" w:lineRule="auto"/>
        <w:ind w:firstLine="1155"/>
        <w:jc w:val="both"/>
        <w:textAlignment w:val="center"/>
        <w:divId w:val="8899268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(изм. - ДВ, бр. 46 от 2024 г., в сила от 31.05.2024 г.) спазват изискванията, режимите и нормите на натоварване на пасищните райони, определени в плановете за управление и одобрени от компетентните </w:t>
      </w:r>
      <w:r w:rsidRPr="00AD4C7D">
        <w:rPr>
          <w:rFonts w:ascii="Times New Roman" w:eastAsia="Times New Roman" w:hAnsi="Times New Roman" w:cs="Times New Roman"/>
          <w:color w:val="000000"/>
          <w:sz w:val="24"/>
          <w:szCs w:val="24"/>
          <w:lang w:val="bg-BG"/>
        </w:rPr>
        <w:t>органи;</w:t>
      </w:r>
    </w:p>
    <w:p w:rsidR="00000000" w:rsidRPr="00AD4C7D" w:rsidRDefault="004C6EE1">
      <w:pPr>
        <w:spacing w:after="0" w:line="240" w:lineRule="auto"/>
        <w:ind w:firstLine="1155"/>
        <w:jc w:val="both"/>
        <w:textAlignment w:val="center"/>
        <w:divId w:val="163914113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и доп. - ДВ, бр. 46 от 2024 г., в сила от 31.05.2024 г.) извеждат животните на определените пасищни райони 3 месеца от годината в периода май - октомври (90 дни), освен когато относно пашата в съответния национален парк е налице предписани</w:t>
      </w:r>
      <w:r w:rsidRPr="00AD4C7D">
        <w:rPr>
          <w:rFonts w:ascii="Times New Roman" w:eastAsia="Times New Roman" w:hAnsi="Times New Roman" w:cs="Times New Roman"/>
          <w:color w:val="000000"/>
          <w:sz w:val="24"/>
          <w:szCs w:val="24"/>
          <w:lang w:val="bg-BG"/>
        </w:rPr>
        <w:t>е от компетентен орган за преустановяване на пашата преди изтичане на периода или за преместване на други пасища;</w:t>
      </w:r>
    </w:p>
    <w:p w:rsidR="00000000" w:rsidRPr="00AD4C7D" w:rsidRDefault="004C6EE1">
      <w:pPr>
        <w:spacing w:after="0" w:line="240" w:lineRule="auto"/>
        <w:ind w:firstLine="1155"/>
        <w:jc w:val="both"/>
        <w:textAlignment w:val="center"/>
        <w:divId w:val="19655755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животните са придружавани от пастир (гледач), ако не се придружават от земеделския стопанин.</w:t>
      </w:r>
    </w:p>
    <w:p w:rsidR="00000000" w:rsidRPr="00AD4C7D" w:rsidRDefault="004C6EE1">
      <w:pPr>
        <w:spacing w:after="0" w:line="240" w:lineRule="auto"/>
        <w:ind w:firstLine="1155"/>
        <w:jc w:val="both"/>
        <w:textAlignment w:val="center"/>
        <w:divId w:val="12036391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Когато дейността се изпълнява с придружава</w:t>
      </w:r>
      <w:r w:rsidRPr="00AD4C7D">
        <w:rPr>
          <w:rFonts w:ascii="Times New Roman" w:eastAsia="Times New Roman" w:hAnsi="Times New Roman" w:cs="Times New Roman"/>
          <w:color w:val="000000"/>
          <w:sz w:val="24"/>
          <w:szCs w:val="24"/>
          <w:lang w:val="bg-BG"/>
        </w:rPr>
        <w:t>щи стадото кучета за опазване на животните от нападения на хищници, те не трябва да застрашават хора. На всяко куче трябва да е поставена "</w:t>
      </w:r>
      <w:proofErr w:type="spellStart"/>
      <w:r w:rsidRPr="00AD4C7D">
        <w:rPr>
          <w:rFonts w:ascii="Times New Roman" w:eastAsia="Times New Roman" w:hAnsi="Times New Roman" w:cs="Times New Roman"/>
          <w:color w:val="000000"/>
          <w:sz w:val="24"/>
          <w:szCs w:val="24"/>
          <w:lang w:val="bg-BG"/>
        </w:rPr>
        <w:t>спъвачка</w:t>
      </w:r>
      <w:proofErr w:type="spellEnd"/>
      <w:r w:rsidRPr="00AD4C7D">
        <w:rPr>
          <w:rFonts w:ascii="Times New Roman" w:eastAsia="Times New Roman" w:hAnsi="Times New Roman" w:cs="Times New Roman"/>
          <w:color w:val="000000"/>
          <w:sz w:val="24"/>
          <w:szCs w:val="24"/>
          <w:lang w:val="bg-BG"/>
        </w:rPr>
        <w:t xml:space="preserve">", както и допълнителни </w:t>
      </w:r>
      <w:proofErr w:type="spellStart"/>
      <w:r w:rsidRPr="00AD4C7D">
        <w:rPr>
          <w:rFonts w:ascii="Times New Roman" w:eastAsia="Times New Roman" w:hAnsi="Times New Roman" w:cs="Times New Roman"/>
          <w:color w:val="000000"/>
          <w:sz w:val="24"/>
          <w:szCs w:val="24"/>
          <w:lang w:val="bg-BG"/>
        </w:rPr>
        <w:t>обезопасителни</w:t>
      </w:r>
      <w:proofErr w:type="spellEnd"/>
      <w:r w:rsidRPr="00AD4C7D">
        <w:rPr>
          <w:rFonts w:ascii="Times New Roman" w:eastAsia="Times New Roman" w:hAnsi="Times New Roman" w:cs="Times New Roman"/>
          <w:color w:val="000000"/>
          <w:sz w:val="24"/>
          <w:szCs w:val="24"/>
          <w:lang w:val="bg-BG"/>
        </w:rPr>
        <w:t xml:space="preserve"> средства при необходимост.</w:t>
      </w:r>
    </w:p>
    <w:p w:rsidR="00000000" w:rsidRPr="00AD4C7D" w:rsidRDefault="004C6EE1">
      <w:pPr>
        <w:spacing w:after="0" w:line="240" w:lineRule="auto"/>
        <w:ind w:firstLine="1155"/>
        <w:jc w:val="both"/>
        <w:textAlignment w:val="center"/>
        <w:divId w:val="13157942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w:t>
      </w:r>
      <w:r w:rsidRPr="00AD4C7D">
        <w:rPr>
          <w:rFonts w:ascii="Times New Roman" w:eastAsia="Times New Roman" w:hAnsi="Times New Roman" w:cs="Times New Roman"/>
          <w:color w:val="000000"/>
          <w:sz w:val="24"/>
          <w:szCs w:val="24"/>
          <w:lang w:val="bg-BG"/>
        </w:rPr>
        <w:t>т 31.05.2024 г.) При констатирани съмнения за несъответствия на броя животни, изведени на паша, компетентните органи по управление на териториите по чл. 36, ал. 1 и ДФЗ писмено информират БАБХ като орган по официален контрол.</w:t>
      </w:r>
    </w:p>
    <w:p w:rsidR="00000000" w:rsidRPr="00AD4C7D" w:rsidRDefault="004C6EE1">
      <w:pPr>
        <w:spacing w:after="0" w:line="240" w:lineRule="auto"/>
        <w:ind w:firstLine="1155"/>
        <w:jc w:val="both"/>
        <w:textAlignment w:val="center"/>
        <w:divId w:val="10242062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(Изм. - ДВ, бр. 46 от 2024</w:t>
      </w:r>
      <w:r w:rsidRPr="00AD4C7D">
        <w:rPr>
          <w:rFonts w:ascii="Times New Roman" w:eastAsia="Times New Roman" w:hAnsi="Times New Roman" w:cs="Times New Roman"/>
          <w:color w:val="000000"/>
          <w:sz w:val="24"/>
          <w:szCs w:val="24"/>
          <w:lang w:val="bg-BG"/>
        </w:rPr>
        <w:t xml:space="preserve"> г., в сила от 31.05.2024 г.) В случай че се установи, че земеделският стопанин е извел по-голям брой животни от разрешените в документа по чл. 59, ал. 6, в документите по чл. 59, ал. 7, или в документа по чл. 59, ал. 7а, ДФЗ не изплаща финансово подпомага</w:t>
      </w:r>
      <w:r w:rsidRPr="00AD4C7D">
        <w:rPr>
          <w:rFonts w:ascii="Times New Roman" w:eastAsia="Times New Roman" w:hAnsi="Times New Roman" w:cs="Times New Roman"/>
          <w:color w:val="000000"/>
          <w:sz w:val="24"/>
          <w:szCs w:val="24"/>
          <w:lang w:val="bg-BG"/>
        </w:rPr>
        <w:t>не по интервенцията.</w:t>
      </w:r>
    </w:p>
    <w:p w:rsidR="00000000" w:rsidRPr="00AD4C7D" w:rsidRDefault="004C6EE1">
      <w:pPr>
        <w:spacing w:after="120" w:line="240" w:lineRule="auto"/>
        <w:ind w:firstLine="1155"/>
        <w:jc w:val="both"/>
        <w:textAlignment w:val="center"/>
        <w:divId w:val="76098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(Изм. - ДВ, бр. 46 от 2024 г., в сила от 31.05.2024 г.) В случай че се установи, че заявено за подпомагане животно не е извеждано на сезонна паша в съответните територии по чл. 36, ал. 1 90 дни или е извеждано в различен период от </w:t>
      </w:r>
      <w:r w:rsidRPr="00AD4C7D">
        <w:rPr>
          <w:rFonts w:ascii="Times New Roman" w:eastAsia="Times New Roman" w:hAnsi="Times New Roman" w:cs="Times New Roman"/>
          <w:color w:val="000000"/>
          <w:sz w:val="24"/>
          <w:szCs w:val="24"/>
          <w:lang w:val="bg-BG"/>
        </w:rPr>
        <w:t>определения в съответствие с чл. 62, ал. 3, ДФЗ не изплаща финансово подпомагане за него.</w:t>
      </w:r>
    </w:p>
    <w:p w:rsidR="00000000" w:rsidRPr="00AD4C7D" w:rsidRDefault="004C6EE1">
      <w:pPr>
        <w:spacing w:after="0" w:line="240" w:lineRule="auto"/>
        <w:ind w:firstLine="1155"/>
        <w:jc w:val="both"/>
        <w:textAlignment w:val="center"/>
        <w:divId w:val="867716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62. (1) След разработване на допълнителна система за проследяване на движението на животните Министерството на земеделието и храните предоставя </w:t>
      </w:r>
      <w:r w:rsidRPr="00AD4C7D">
        <w:rPr>
          <w:rFonts w:ascii="Times New Roman" w:eastAsia="Times New Roman" w:hAnsi="Times New Roman" w:cs="Times New Roman"/>
          <w:color w:val="000000"/>
          <w:sz w:val="24"/>
          <w:szCs w:val="24"/>
          <w:lang w:val="bg-BG"/>
        </w:rPr>
        <w:lastRenderedPageBreak/>
        <w:t>на земеделския сто</w:t>
      </w:r>
      <w:r w:rsidRPr="00AD4C7D">
        <w:rPr>
          <w:rFonts w:ascii="Times New Roman" w:eastAsia="Times New Roman" w:hAnsi="Times New Roman" w:cs="Times New Roman"/>
          <w:color w:val="000000"/>
          <w:sz w:val="24"/>
          <w:szCs w:val="24"/>
          <w:lang w:val="bg-BG"/>
        </w:rPr>
        <w:t>панин по едно устройство на всеки до 50 броя от заявените животни, с което се проследява движението на животните.</w:t>
      </w:r>
    </w:p>
    <w:p w:rsidR="00000000" w:rsidRPr="00AD4C7D" w:rsidRDefault="004C6EE1">
      <w:pPr>
        <w:spacing w:after="0" w:line="240" w:lineRule="auto"/>
        <w:ind w:firstLine="1155"/>
        <w:jc w:val="both"/>
        <w:textAlignment w:val="center"/>
        <w:divId w:val="11262370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При изгубване и/или унищожаване на устройство за проследяване земеделският стопани</w:t>
      </w:r>
      <w:r w:rsidRPr="00AD4C7D">
        <w:rPr>
          <w:rFonts w:ascii="Times New Roman" w:eastAsia="Times New Roman" w:hAnsi="Times New Roman" w:cs="Times New Roman"/>
          <w:color w:val="000000"/>
          <w:sz w:val="24"/>
          <w:szCs w:val="24"/>
          <w:lang w:val="bg-BG"/>
        </w:rPr>
        <w:t>н уведомява ДФЗ чрез СЕУ и Министерството на земеделието и храните в срок от десет дни, като в едномесечен срок е длъжен да възстанови и замени устройството.</w:t>
      </w:r>
    </w:p>
    <w:p w:rsidR="00000000" w:rsidRPr="00AD4C7D" w:rsidRDefault="004C6EE1">
      <w:pPr>
        <w:spacing w:after="0" w:line="240" w:lineRule="auto"/>
        <w:ind w:firstLine="1155"/>
        <w:jc w:val="both"/>
        <w:textAlignment w:val="center"/>
        <w:divId w:val="10821383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(Доп. - ДВ, бр. 46 от 2024 г., в сила от 31.05.2024 г.) Дирекциите на националните и природнит</w:t>
      </w:r>
      <w:r w:rsidRPr="00AD4C7D">
        <w:rPr>
          <w:rFonts w:ascii="Times New Roman" w:eastAsia="Times New Roman" w:hAnsi="Times New Roman" w:cs="Times New Roman"/>
          <w:color w:val="000000"/>
          <w:sz w:val="24"/>
          <w:szCs w:val="24"/>
          <w:lang w:val="bg-BG"/>
        </w:rPr>
        <w:t xml:space="preserve">е паркове могат по всяко време чрез предписание да въведат временни ограничения или преустановят дейности, както и да прекратят </w:t>
      </w:r>
      <w:proofErr w:type="spellStart"/>
      <w:r w:rsidRPr="00AD4C7D">
        <w:rPr>
          <w:rFonts w:ascii="Times New Roman" w:eastAsia="Times New Roman" w:hAnsi="Times New Roman" w:cs="Times New Roman"/>
          <w:color w:val="000000"/>
          <w:sz w:val="24"/>
          <w:szCs w:val="24"/>
          <w:lang w:val="bg-BG"/>
        </w:rPr>
        <w:t>пашуването</w:t>
      </w:r>
      <w:proofErr w:type="spellEnd"/>
      <w:r w:rsidRPr="00AD4C7D">
        <w:rPr>
          <w:rFonts w:ascii="Times New Roman" w:eastAsia="Times New Roman" w:hAnsi="Times New Roman" w:cs="Times New Roman"/>
          <w:color w:val="000000"/>
          <w:sz w:val="24"/>
          <w:szCs w:val="24"/>
          <w:lang w:val="bg-BG"/>
        </w:rPr>
        <w:t xml:space="preserve"> на селскостопански животни, да променят местата за паша, вида животни, нормите за натовареност на пасищата в пасищнит</w:t>
      </w:r>
      <w:r w:rsidRPr="00AD4C7D">
        <w:rPr>
          <w:rFonts w:ascii="Times New Roman" w:eastAsia="Times New Roman" w:hAnsi="Times New Roman" w:cs="Times New Roman"/>
          <w:color w:val="000000"/>
          <w:sz w:val="24"/>
          <w:szCs w:val="24"/>
          <w:lang w:val="bg-BG"/>
        </w:rPr>
        <w:t xml:space="preserve">е райони и периода за </w:t>
      </w:r>
      <w:proofErr w:type="spellStart"/>
      <w:r w:rsidRPr="00AD4C7D">
        <w:rPr>
          <w:rFonts w:ascii="Times New Roman" w:eastAsia="Times New Roman" w:hAnsi="Times New Roman" w:cs="Times New Roman"/>
          <w:color w:val="000000"/>
          <w:sz w:val="24"/>
          <w:szCs w:val="24"/>
          <w:lang w:val="bg-BG"/>
        </w:rPr>
        <w:t>пашуване</w:t>
      </w:r>
      <w:proofErr w:type="spellEnd"/>
      <w:r w:rsidRPr="00AD4C7D">
        <w:rPr>
          <w:rFonts w:ascii="Times New Roman" w:eastAsia="Times New Roman" w:hAnsi="Times New Roman" w:cs="Times New Roman"/>
          <w:color w:val="000000"/>
          <w:sz w:val="24"/>
          <w:szCs w:val="24"/>
          <w:lang w:val="bg-BG"/>
        </w:rPr>
        <w:t xml:space="preserve"> и други параметри с цел недопускане на </w:t>
      </w:r>
      <w:proofErr w:type="spellStart"/>
      <w:r w:rsidRPr="00AD4C7D">
        <w:rPr>
          <w:rFonts w:ascii="Times New Roman" w:eastAsia="Times New Roman" w:hAnsi="Times New Roman" w:cs="Times New Roman"/>
          <w:color w:val="000000"/>
          <w:sz w:val="24"/>
          <w:szCs w:val="24"/>
          <w:lang w:val="bg-BG"/>
        </w:rPr>
        <w:t>преизпасване</w:t>
      </w:r>
      <w:proofErr w:type="spellEnd"/>
      <w:r w:rsidRPr="00AD4C7D">
        <w:rPr>
          <w:rFonts w:ascii="Times New Roman" w:eastAsia="Times New Roman" w:hAnsi="Times New Roman" w:cs="Times New Roman"/>
          <w:color w:val="000000"/>
          <w:sz w:val="24"/>
          <w:szCs w:val="24"/>
          <w:lang w:val="bg-BG"/>
        </w:rPr>
        <w:t xml:space="preserve"> на определените територии.</w:t>
      </w:r>
    </w:p>
    <w:p w:rsidR="00000000" w:rsidRPr="00AD4C7D" w:rsidRDefault="004C6EE1">
      <w:pPr>
        <w:spacing w:after="0" w:line="240" w:lineRule="auto"/>
        <w:ind w:firstLine="1155"/>
        <w:jc w:val="both"/>
        <w:textAlignment w:val="center"/>
        <w:divId w:val="14564131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Информацията по ал. 3 се изпраща на ДФЗ в срок от 5 работни дни.</w:t>
      </w:r>
    </w:p>
    <w:p w:rsidR="00000000" w:rsidRPr="00AD4C7D" w:rsidRDefault="004C6EE1">
      <w:pPr>
        <w:spacing w:after="0" w:line="240" w:lineRule="auto"/>
        <w:ind w:firstLine="1155"/>
        <w:jc w:val="both"/>
        <w:textAlignment w:val="center"/>
        <w:divId w:val="8220431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Когато е налице риск от </w:t>
      </w:r>
      <w:proofErr w:type="spellStart"/>
      <w:r w:rsidRPr="00AD4C7D">
        <w:rPr>
          <w:rFonts w:ascii="Times New Roman" w:eastAsia="Times New Roman" w:hAnsi="Times New Roman" w:cs="Times New Roman"/>
          <w:color w:val="000000"/>
          <w:sz w:val="24"/>
          <w:szCs w:val="24"/>
          <w:lang w:val="bg-BG"/>
        </w:rPr>
        <w:t>преизпасване</w:t>
      </w:r>
      <w:proofErr w:type="spellEnd"/>
      <w:r w:rsidRPr="00AD4C7D">
        <w:rPr>
          <w:rFonts w:ascii="Times New Roman" w:eastAsia="Times New Roman" w:hAnsi="Times New Roman" w:cs="Times New Roman"/>
          <w:color w:val="000000"/>
          <w:sz w:val="24"/>
          <w:szCs w:val="24"/>
          <w:lang w:val="bg-BG"/>
        </w:rPr>
        <w:t xml:space="preserve"> на определените територии или съмнения за нарушения на изисквания по интервенцията, тези данни и информация се изпращат до всяка една компетентна структура.</w:t>
      </w:r>
    </w:p>
    <w:p w:rsidR="00000000" w:rsidRPr="00AD4C7D" w:rsidRDefault="004C6EE1">
      <w:pPr>
        <w:spacing w:after="120" w:line="240" w:lineRule="auto"/>
        <w:ind w:firstLine="1155"/>
        <w:jc w:val="both"/>
        <w:textAlignment w:val="center"/>
        <w:divId w:val="6791147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(Изм. и доп. - ДВ, бр. 46 от 2024 г., в сила от 31.05.</w:t>
      </w:r>
      <w:r w:rsidRPr="00AD4C7D">
        <w:rPr>
          <w:rFonts w:ascii="Times New Roman" w:eastAsia="Times New Roman" w:hAnsi="Times New Roman" w:cs="Times New Roman"/>
          <w:color w:val="000000"/>
          <w:sz w:val="24"/>
          <w:szCs w:val="24"/>
          <w:lang w:val="bg-BG"/>
        </w:rPr>
        <w:t xml:space="preserve">2024 г.) Държавен фонд "Земеделие" предоставя периодично информация за земеделските парцели или площите, заявени по интервенцията, в които въз основа на извършени проверки е констатирано наличие на </w:t>
      </w:r>
      <w:proofErr w:type="spellStart"/>
      <w:r w:rsidRPr="00AD4C7D">
        <w:rPr>
          <w:rFonts w:ascii="Times New Roman" w:eastAsia="Times New Roman" w:hAnsi="Times New Roman" w:cs="Times New Roman"/>
          <w:color w:val="000000"/>
          <w:sz w:val="24"/>
          <w:szCs w:val="24"/>
          <w:lang w:val="bg-BG"/>
        </w:rPr>
        <w:t>преизпасване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6826357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63. (1) Дирекциите на националните и при</w:t>
      </w:r>
      <w:r w:rsidRPr="00AD4C7D">
        <w:rPr>
          <w:rFonts w:ascii="Times New Roman" w:eastAsia="Times New Roman" w:hAnsi="Times New Roman" w:cs="Times New Roman"/>
          <w:color w:val="000000"/>
          <w:sz w:val="24"/>
          <w:szCs w:val="24"/>
          <w:lang w:val="bg-BG"/>
        </w:rPr>
        <w:t>родните паркове изпращат своевременно информация до БАБХ, когато на територията на съответния парк са:</w:t>
      </w:r>
    </w:p>
    <w:p w:rsidR="00000000" w:rsidRPr="00AD4C7D" w:rsidRDefault="004C6EE1">
      <w:pPr>
        <w:spacing w:after="0" w:line="240" w:lineRule="auto"/>
        <w:ind w:firstLine="1155"/>
        <w:jc w:val="both"/>
        <w:textAlignment w:val="center"/>
        <w:divId w:val="14484276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установени идентифицирани животни, които не са придружавани от пастир;</w:t>
      </w:r>
    </w:p>
    <w:p w:rsidR="00000000" w:rsidRPr="00AD4C7D" w:rsidRDefault="004C6EE1">
      <w:pPr>
        <w:spacing w:after="0" w:line="240" w:lineRule="auto"/>
        <w:ind w:firstLine="1155"/>
        <w:jc w:val="both"/>
        <w:textAlignment w:val="center"/>
        <w:divId w:val="14742987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констатирани съмнения за несъответствия на броя на животните, изведени на па</w:t>
      </w:r>
      <w:r w:rsidRPr="00AD4C7D">
        <w:rPr>
          <w:rFonts w:ascii="Times New Roman" w:eastAsia="Times New Roman" w:hAnsi="Times New Roman" w:cs="Times New Roman"/>
          <w:color w:val="000000"/>
          <w:sz w:val="24"/>
          <w:szCs w:val="24"/>
          <w:lang w:val="bg-BG"/>
        </w:rPr>
        <w:t>ша от земеделски стопанин;</w:t>
      </w:r>
    </w:p>
    <w:p w:rsidR="00000000" w:rsidRPr="00AD4C7D" w:rsidRDefault="004C6EE1">
      <w:pPr>
        <w:spacing w:after="0" w:line="240" w:lineRule="auto"/>
        <w:ind w:firstLine="1155"/>
        <w:jc w:val="both"/>
        <w:textAlignment w:val="center"/>
        <w:divId w:val="68293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(нова - ДВ, бр. 46 от 2024 г., в сила от 31.05.2024 г.) установени животни с идентификационни номера, които не са вписани във ветеринарномедицинско свидетелство за придвижване на животните, за които липсва информация за движен</w:t>
      </w:r>
      <w:r w:rsidRPr="00AD4C7D">
        <w:rPr>
          <w:rFonts w:ascii="Times New Roman" w:eastAsia="Times New Roman" w:hAnsi="Times New Roman" w:cs="Times New Roman"/>
          <w:color w:val="000000"/>
          <w:sz w:val="24"/>
          <w:szCs w:val="24"/>
          <w:lang w:val="bg-BG"/>
        </w:rPr>
        <w:t>ието в ИИС на БАБХ или са установени други несъответствия със заявените животни.</w:t>
      </w:r>
    </w:p>
    <w:p w:rsidR="00000000" w:rsidRPr="00AD4C7D" w:rsidRDefault="004C6EE1">
      <w:pPr>
        <w:spacing w:after="0" w:line="240" w:lineRule="auto"/>
        <w:ind w:firstLine="1155"/>
        <w:jc w:val="both"/>
        <w:textAlignment w:val="center"/>
        <w:divId w:val="9944077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Когато в случаите по ал. 1 БАБХ констатира нерегламентирано извеждане на животни, за които няма издадено ВМС за придвижване в територията на национален парк, информира нез</w:t>
      </w:r>
      <w:r w:rsidRPr="00AD4C7D">
        <w:rPr>
          <w:rFonts w:ascii="Times New Roman" w:eastAsia="Times New Roman" w:hAnsi="Times New Roman" w:cs="Times New Roman"/>
          <w:color w:val="000000"/>
          <w:sz w:val="24"/>
          <w:szCs w:val="24"/>
          <w:lang w:val="bg-BG"/>
        </w:rPr>
        <w:t>абавно ДФЗ.</w:t>
      </w:r>
    </w:p>
    <w:p w:rsidR="00000000" w:rsidRPr="00AD4C7D" w:rsidRDefault="004C6EE1">
      <w:pPr>
        <w:spacing w:after="120" w:line="240" w:lineRule="auto"/>
        <w:ind w:firstLine="1155"/>
        <w:jc w:val="both"/>
        <w:textAlignment w:val="center"/>
        <w:divId w:val="12305049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Когато при проверка на място ДФЗ установи неспазване на задължения по интервенцията и изисквания съгласно приложение № 9, своевременно информира дирекциите на парковете и БАБХ.</w:t>
      </w:r>
    </w:p>
    <w:p w:rsidR="00000000" w:rsidRPr="00AD4C7D" w:rsidRDefault="004C6EE1">
      <w:pPr>
        <w:spacing w:after="120" w:line="240" w:lineRule="auto"/>
        <w:ind w:firstLine="1155"/>
        <w:jc w:val="both"/>
        <w:textAlignment w:val="center"/>
        <w:divId w:val="9157492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64. (Изм. - ДВ, бр. 46 от 2024 г., в сила от 31.05.2024 г.)</w:t>
      </w:r>
      <w:r w:rsidRPr="00AD4C7D">
        <w:rPr>
          <w:rFonts w:ascii="Times New Roman" w:eastAsia="Times New Roman" w:hAnsi="Times New Roman" w:cs="Times New Roman"/>
          <w:color w:val="000000"/>
          <w:sz w:val="24"/>
          <w:szCs w:val="24"/>
          <w:lang w:val="bg-BG"/>
        </w:rPr>
        <w:t xml:space="preserve"> Информацията за извършените проверки относно нарушения на режимите и нормите на плановете на управление във връзка с изпълнението на базовите задължения съгласно приложение № 9 и изисквания по управление съгласно приложение № 12 се предоставя писмено на Д</w:t>
      </w:r>
      <w:r w:rsidRPr="00AD4C7D">
        <w:rPr>
          <w:rFonts w:ascii="Times New Roman" w:eastAsia="Times New Roman" w:hAnsi="Times New Roman" w:cs="Times New Roman"/>
          <w:color w:val="000000"/>
          <w:sz w:val="24"/>
          <w:szCs w:val="24"/>
          <w:lang w:val="bg-BG"/>
        </w:rPr>
        <w:t>ФЗ съгласно актуален списък на бенефициентите по интервенцията и се отчита при одобряване на финансовата помощ по интервенцията.</w:t>
      </w:r>
    </w:p>
    <w:p w:rsidR="00000000" w:rsidRPr="00AD4C7D" w:rsidRDefault="004C6EE1">
      <w:pPr>
        <w:spacing w:before="100" w:beforeAutospacing="1" w:after="100" w:afterAutospacing="1" w:line="240" w:lineRule="auto"/>
        <w:jc w:val="center"/>
        <w:textAlignment w:val="center"/>
        <w:divId w:val="73408768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lastRenderedPageBreak/>
        <w:t>Раздел VIII.</w:t>
      </w:r>
      <w:r w:rsidRPr="00AD4C7D">
        <w:rPr>
          <w:rFonts w:ascii="Times New Roman" w:hAnsi="Times New Roman" w:cs="Times New Roman"/>
          <w:b/>
          <w:bCs/>
          <w:color w:val="000000"/>
          <w:sz w:val="26"/>
          <w:szCs w:val="26"/>
          <w:lang w:val="bg-BG"/>
        </w:rPr>
        <w:br/>
        <w:t xml:space="preserve">Поддържане на местообитанията на </w:t>
      </w:r>
      <w:proofErr w:type="spellStart"/>
      <w:r w:rsidRPr="00AD4C7D">
        <w:rPr>
          <w:rFonts w:ascii="Times New Roman" w:hAnsi="Times New Roman" w:cs="Times New Roman"/>
          <w:b/>
          <w:bCs/>
          <w:color w:val="000000"/>
          <w:sz w:val="26"/>
          <w:szCs w:val="26"/>
          <w:lang w:val="bg-BG"/>
        </w:rPr>
        <w:t>червеногушата</w:t>
      </w:r>
      <w:proofErr w:type="spellEnd"/>
      <w:r w:rsidRPr="00AD4C7D">
        <w:rPr>
          <w:rFonts w:ascii="Times New Roman" w:hAnsi="Times New Roman" w:cs="Times New Roman"/>
          <w:b/>
          <w:bCs/>
          <w:color w:val="000000"/>
          <w:sz w:val="26"/>
          <w:szCs w:val="26"/>
          <w:lang w:val="bg-BG"/>
        </w:rPr>
        <w:t xml:space="preserve"> гъска (</w:t>
      </w:r>
      <w:proofErr w:type="spellStart"/>
      <w:r w:rsidRPr="00AD4C7D">
        <w:rPr>
          <w:rFonts w:ascii="Times New Roman" w:hAnsi="Times New Roman" w:cs="Times New Roman"/>
          <w:b/>
          <w:bCs/>
          <w:color w:val="000000"/>
          <w:sz w:val="26"/>
          <w:szCs w:val="26"/>
          <w:lang w:val="bg-BG"/>
        </w:rPr>
        <w:t>Branta</w:t>
      </w:r>
      <w:proofErr w:type="spellEnd"/>
      <w:r w:rsidRPr="00AD4C7D">
        <w:rPr>
          <w:rFonts w:ascii="Times New Roman" w:hAnsi="Times New Roman" w:cs="Times New Roman"/>
          <w:b/>
          <w:bCs/>
          <w:color w:val="000000"/>
          <w:sz w:val="26"/>
          <w:szCs w:val="26"/>
          <w:lang w:val="bg-BG"/>
        </w:rPr>
        <w:t xml:space="preserve"> </w:t>
      </w:r>
      <w:proofErr w:type="spellStart"/>
      <w:r w:rsidRPr="00AD4C7D">
        <w:rPr>
          <w:rFonts w:ascii="Times New Roman" w:hAnsi="Times New Roman" w:cs="Times New Roman"/>
          <w:b/>
          <w:bCs/>
          <w:color w:val="000000"/>
          <w:sz w:val="26"/>
          <w:szCs w:val="26"/>
          <w:lang w:val="bg-BG"/>
        </w:rPr>
        <w:t>ruficollis</w:t>
      </w:r>
      <w:proofErr w:type="spellEnd"/>
      <w:r w:rsidRPr="00AD4C7D">
        <w:rPr>
          <w:rFonts w:ascii="Times New Roman" w:hAnsi="Times New Roman" w:cs="Times New Roman"/>
          <w:b/>
          <w:bCs/>
          <w:color w:val="000000"/>
          <w:sz w:val="26"/>
          <w:szCs w:val="26"/>
          <w:lang w:val="bg-BG"/>
        </w:rPr>
        <w:t xml:space="preserve">), </w:t>
      </w:r>
      <w:proofErr w:type="spellStart"/>
      <w:r w:rsidRPr="00AD4C7D">
        <w:rPr>
          <w:rFonts w:ascii="Times New Roman" w:hAnsi="Times New Roman" w:cs="Times New Roman"/>
          <w:b/>
          <w:bCs/>
          <w:color w:val="000000"/>
          <w:sz w:val="26"/>
          <w:szCs w:val="26"/>
          <w:lang w:val="bg-BG"/>
        </w:rPr>
        <w:t>Кръстат</w:t>
      </w:r>
      <w:proofErr w:type="spellEnd"/>
      <w:r w:rsidRPr="00AD4C7D">
        <w:rPr>
          <w:rFonts w:ascii="Times New Roman" w:hAnsi="Times New Roman" w:cs="Times New Roman"/>
          <w:b/>
          <w:bCs/>
          <w:color w:val="000000"/>
          <w:sz w:val="26"/>
          <w:szCs w:val="26"/>
          <w:lang w:val="bg-BG"/>
        </w:rPr>
        <w:t xml:space="preserve"> (царски) орел и Египетски лешояд</w:t>
      </w:r>
      <w:r w:rsidRPr="00AD4C7D">
        <w:rPr>
          <w:rFonts w:ascii="Times New Roman" w:hAnsi="Times New Roman" w:cs="Times New Roman"/>
          <w:b/>
          <w:bCs/>
          <w:color w:val="000000"/>
          <w:sz w:val="26"/>
          <w:szCs w:val="26"/>
          <w:lang w:val="bg-BG"/>
        </w:rPr>
        <w:t xml:space="preserve"> в </w:t>
      </w:r>
      <w:proofErr w:type="spellStart"/>
      <w:r w:rsidRPr="00AD4C7D">
        <w:rPr>
          <w:rFonts w:ascii="Times New Roman" w:hAnsi="Times New Roman" w:cs="Times New Roman"/>
          <w:b/>
          <w:bCs/>
          <w:color w:val="000000"/>
          <w:sz w:val="26"/>
          <w:szCs w:val="26"/>
          <w:lang w:val="bg-BG"/>
        </w:rPr>
        <w:t>орнитологични</w:t>
      </w:r>
      <w:proofErr w:type="spellEnd"/>
      <w:r w:rsidRPr="00AD4C7D">
        <w:rPr>
          <w:rFonts w:ascii="Times New Roman" w:hAnsi="Times New Roman" w:cs="Times New Roman"/>
          <w:b/>
          <w:bCs/>
          <w:color w:val="000000"/>
          <w:sz w:val="26"/>
          <w:szCs w:val="26"/>
          <w:lang w:val="bg-BG"/>
        </w:rPr>
        <w:t xml:space="preserve"> важни места в обработваеми земи</w:t>
      </w:r>
    </w:p>
    <w:p w:rsidR="00000000" w:rsidRPr="00AD4C7D" w:rsidRDefault="004C6EE1">
      <w:pPr>
        <w:spacing w:after="0" w:line="240" w:lineRule="auto"/>
        <w:ind w:firstLine="1155"/>
        <w:jc w:val="both"/>
        <w:textAlignment w:val="center"/>
        <w:divId w:val="2902815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65. (1) Земеделските стопани, кандидатстващи по интервенцията, са допустими, когато поемат и спазват доброволен многогодишен ангажимент по интервенцията с продължителност от 5 последователни години. Пер</w:t>
      </w:r>
      <w:r w:rsidRPr="00AD4C7D">
        <w:rPr>
          <w:rFonts w:ascii="Times New Roman" w:eastAsia="Times New Roman" w:hAnsi="Times New Roman" w:cs="Times New Roman"/>
          <w:color w:val="000000"/>
          <w:sz w:val="24"/>
          <w:szCs w:val="24"/>
          <w:lang w:val="bg-BG"/>
        </w:rPr>
        <w:t>иодът по изречение първо започва да тече от началото на годината на подаване на заявлението за подпомагане по следните операции:</w:t>
      </w:r>
    </w:p>
    <w:p w:rsidR="00000000" w:rsidRPr="00AD4C7D" w:rsidRDefault="004C6EE1">
      <w:pPr>
        <w:spacing w:after="0" w:line="240" w:lineRule="auto"/>
        <w:ind w:firstLine="1155"/>
        <w:jc w:val="both"/>
        <w:textAlignment w:val="center"/>
        <w:divId w:val="5942450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Засяване и отглеждане на есенни зърнено-житни култури в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на 50% от заявената по дейнос</w:t>
      </w:r>
      <w:r w:rsidRPr="00AD4C7D">
        <w:rPr>
          <w:rFonts w:ascii="Times New Roman" w:eastAsia="Times New Roman" w:hAnsi="Times New Roman" w:cs="Times New Roman"/>
          <w:color w:val="000000"/>
          <w:sz w:val="24"/>
          <w:szCs w:val="24"/>
          <w:lang w:val="bg-BG"/>
        </w:rPr>
        <w:t>тта площ и с минимум 30% царевица;</w:t>
      </w:r>
    </w:p>
    <w:p w:rsidR="00000000" w:rsidRPr="00AD4C7D" w:rsidRDefault="004C6EE1">
      <w:pPr>
        <w:spacing w:after="0" w:line="240" w:lineRule="auto"/>
        <w:ind w:firstLine="1155"/>
        <w:jc w:val="both"/>
        <w:textAlignment w:val="center"/>
        <w:divId w:val="5349986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Превръщане на обработваеми земеделски земи в постоянно затревени площи, в гнездови райони на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w:t>
      </w:r>
    </w:p>
    <w:p w:rsidR="00000000" w:rsidRPr="00AD4C7D" w:rsidRDefault="004C6EE1">
      <w:pPr>
        <w:spacing w:after="0" w:line="240" w:lineRule="auto"/>
        <w:ind w:firstLine="1155"/>
        <w:jc w:val="both"/>
        <w:textAlignment w:val="center"/>
        <w:divId w:val="8021165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За операцията по ал. 1, т. 1 земеделските стопани до изтичане на многогодишния </w:t>
      </w:r>
      <w:r w:rsidRPr="00AD4C7D">
        <w:rPr>
          <w:rFonts w:ascii="Times New Roman" w:eastAsia="Times New Roman" w:hAnsi="Times New Roman" w:cs="Times New Roman"/>
          <w:color w:val="000000"/>
          <w:sz w:val="24"/>
          <w:szCs w:val="24"/>
          <w:lang w:val="bg-BG"/>
        </w:rPr>
        <w:t>ангажимент спазват задълженията и изискванията по управление на дейностите за съответната операция на едни и същи по размер площи.</w:t>
      </w:r>
    </w:p>
    <w:p w:rsidR="00000000" w:rsidRPr="00AD4C7D" w:rsidRDefault="004C6EE1">
      <w:pPr>
        <w:spacing w:after="0" w:line="240" w:lineRule="auto"/>
        <w:ind w:firstLine="1155"/>
        <w:jc w:val="both"/>
        <w:textAlignment w:val="center"/>
        <w:divId w:val="135059617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 операцията по ал. 1, т. 2 земеделските стопани до изтичане на многогодишния ангажимент спазват задълженията и изискван</w:t>
      </w:r>
      <w:r w:rsidRPr="00AD4C7D">
        <w:rPr>
          <w:rFonts w:ascii="Times New Roman" w:eastAsia="Times New Roman" w:hAnsi="Times New Roman" w:cs="Times New Roman"/>
          <w:color w:val="000000"/>
          <w:sz w:val="24"/>
          <w:szCs w:val="24"/>
          <w:lang w:val="bg-BG"/>
        </w:rPr>
        <w:t>ията по управление на дейностите за съответната операция върху едни и същи площи.</w:t>
      </w:r>
    </w:p>
    <w:p w:rsidR="00000000" w:rsidRPr="00AD4C7D" w:rsidRDefault="004C6EE1">
      <w:pPr>
        <w:spacing w:after="0" w:line="240" w:lineRule="auto"/>
        <w:ind w:firstLine="1155"/>
        <w:jc w:val="both"/>
        <w:textAlignment w:val="center"/>
        <w:divId w:val="6176142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Земеделските стопани по ал. 1, т. 2 предоставят до 30 юли в ДФЗ чрез СЕУ информация и копие от петгодишен план за управление на площите, заявени за подпомагане.</w:t>
      </w:r>
    </w:p>
    <w:p w:rsidR="00000000" w:rsidRPr="00AD4C7D" w:rsidRDefault="004C6EE1">
      <w:pPr>
        <w:spacing w:after="0" w:line="240" w:lineRule="auto"/>
        <w:ind w:firstLine="1155"/>
        <w:jc w:val="both"/>
        <w:textAlignment w:val="center"/>
        <w:divId w:val="18574258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Планъ</w:t>
      </w:r>
      <w:r w:rsidRPr="00AD4C7D">
        <w:rPr>
          <w:rFonts w:ascii="Times New Roman" w:eastAsia="Times New Roman" w:hAnsi="Times New Roman" w:cs="Times New Roman"/>
          <w:color w:val="000000"/>
          <w:sz w:val="24"/>
          <w:szCs w:val="24"/>
          <w:lang w:val="bg-BG"/>
        </w:rPr>
        <w:t>т по ал. 4 трябва да е заверен от агроном и да съдържа:</w:t>
      </w:r>
    </w:p>
    <w:p w:rsidR="00000000" w:rsidRPr="00AD4C7D" w:rsidRDefault="004C6EE1">
      <w:pPr>
        <w:spacing w:after="0" w:line="240" w:lineRule="auto"/>
        <w:ind w:firstLine="1155"/>
        <w:jc w:val="both"/>
        <w:textAlignment w:val="center"/>
        <w:divId w:val="3430477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земеделската култура, отглеждана в предходните години;</w:t>
      </w:r>
    </w:p>
    <w:p w:rsidR="00000000" w:rsidRPr="00AD4C7D" w:rsidRDefault="004C6EE1">
      <w:pPr>
        <w:spacing w:after="0" w:line="240" w:lineRule="auto"/>
        <w:ind w:firstLine="1155"/>
        <w:jc w:val="both"/>
        <w:textAlignment w:val="center"/>
        <w:divId w:val="21051794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нормата и вида на тревните смески, които ще бъдат използвани;</w:t>
      </w:r>
    </w:p>
    <w:p w:rsidR="00000000" w:rsidRPr="00AD4C7D" w:rsidRDefault="004C6EE1">
      <w:pPr>
        <w:spacing w:after="0" w:line="240" w:lineRule="auto"/>
        <w:ind w:firstLine="1155"/>
        <w:jc w:val="both"/>
        <w:textAlignment w:val="center"/>
        <w:divId w:val="10637191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технологията за приложението им или периода, в който ще се извършва сеитба</w:t>
      </w:r>
      <w:r w:rsidRPr="00AD4C7D">
        <w:rPr>
          <w:rFonts w:ascii="Times New Roman" w:eastAsia="Times New Roman" w:hAnsi="Times New Roman" w:cs="Times New Roman"/>
          <w:color w:val="000000"/>
          <w:sz w:val="24"/>
          <w:szCs w:val="24"/>
          <w:lang w:val="bg-BG"/>
        </w:rPr>
        <w:t>та;</w:t>
      </w:r>
    </w:p>
    <w:p w:rsidR="00000000" w:rsidRPr="00AD4C7D" w:rsidRDefault="004C6EE1">
      <w:pPr>
        <w:spacing w:after="0" w:line="240" w:lineRule="auto"/>
        <w:ind w:firstLine="1155"/>
        <w:jc w:val="both"/>
        <w:textAlignment w:val="center"/>
        <w:divId w:val="17391607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номерата от ИСАК на заявените земеделски парцели.</w:t>
      </w:r>
    </w:p>
    <w:p w:rsidR="00000000" w:rsidRPr="00AD4C7D" w:rsidRDefault="004C6EE1">
      <w:pPr>
        <w:spacing w:after="0" w:line="240" w:lineRule="auto"/>
        <w:ind w:firstLine="1155"/>
        <w:jc w:val="both"/>
        <w:textAlignment w:val="center"/>
        <w:divId w:val="16884868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Земеделските стопани до 30 септември предоставят в ДФЗ чрез СЕУ копия на фактури и информация от етикетите и за търговеца, и за производителя, от които са закупени вложените тревни смески.</w:t>
      </w:r>
    </w:p>
    <w:p w:rsidR="00000000" w:rsidRPr="00AD4C7D" w:rsidRDefault="004C6EE1">
      <w:pPr>
        <w:spacing w:after="0" w:line="240" w:lineRule="auto"/>
        <w:ind w:firstLine="1155"/>
        <w:jc w:val="both"/>
        <w:textAlignment w:val="center"/>
        <w:divId w:val="18665987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(7) В </w:t>
      </w:r>
      <w:r w:rsidRPr="00AD4C7D">
        <w:rPr>
          <w:rFonts w:ascii="Times New Roman" w:eastAsia="Times New Roman" w:hAnsi="Times New Roman" w:cs="Times New Roman"/>
          <w:color w:val="000000"/>
          <w:sz w:val="24"/>
          <w:szCs w:val="24"/>
          <w:lang w:val="bg-BG"/>
        </w:rPr>
        <w:t>срока на многогодишния ангажимент по ал. 1, т. 2 земеделският стопанин извършва промяна в начина на трайно ползване за съответните имоти съобразно ползването на площите като постоянно затревени.</w:t>
      </w:r>
    </w:p>
    <w:p w:rsidR="00000000" w:rsidRPr="00AD4C7D" w:rsidRDefault="004C6EE1">
      <w:pPr>
        <w:spacing w:after="120" w:line="240" w:lineRule="auto"/>
        <w:ind w:firstLine="1155"/>
        <w:jc w:val="both"/>
        <w:textAlignment w:val="center"/>
        <w:divId w:val="13201166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До края на многогодишния ангажимент Министерството на зем</w:t>
      </w:r>
      <w:r w:rsidRPr="00AD4C7D">
        <w:rPr>
          <w:rFonts w:ascii="Times New Roman" w:eastAsia="Times New Roman" w:hAnsi="Times New Roman" w:cs="Times New Roman"/>
          <w:color w:val="000000"/>
          <w:sz w:val="24"/>
          <w:szCs w:val="24"/>
          <w:lang w:val="bg-BG"/>
        </w:rPr>
        <w:t>еделието и храните включва в слой "Постоянно затревени площи" площите по ал. 7.</w:t>
      </w:r>
    </w:p>
    <w:p w:rsidR="00000000" w:rsidRPr="00AD4C7D" w:rsidRDefault="004C6EE1">
      <w:pPr>
        <w:spacing w:after="0" w:line="240" w:lineRule="auto"/>
        <w:ind w:firstLine="1155"/>
        <w:jc w:val="both"/>
        <w:textAlignment w:val="center"/>
        <w:divId w:val="6755023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66. (1) Площта на земеделските парцели, заявени за подпомагане по интервенцията, е допустима, когато след извършване на проверки е установено, че:</w:t>
      </w:r>
    </w:p>
    <w:p w:rsidR="00000000" w:rsidRPr="00AD4C7D" w:rsidRDefault="004C6EE1">
      <w:pPr>
        <w:spacing w:after="0" w:line="240" w:lineRule="auto"/>
        <w:ind w:firstLine="1155"/>
        <w:jc w:val="both"/>
        <w:textAlignment w:val="center"/>
        <w:divId w:val="3526514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(изм. - ДВ, бр. 46 от </w:t>
      </w:r>
      <w:r w:rsidRPr="00AD4C7D">
        <w:rPr>
          <w:rFonts w:ascii="Times New Roman" w:eastAsia="Times New Roman" w:hAnsi="Times New Roman" w:cs="Times New Roman"/>
          <w:color w:val="000000"/>
          <w:sz w:val="24"/>
          <w:szCs w:val="24"/>
          <w:lang w:val="bg-BG"/>
        </w:rPr>
        <w:t>2024 г., в сила от 31.05.2024 г.) кандидатът е заявил най-малко 5 ха, върху които се изпълнява операцията по чл. 65, ал. 1, т. 1 с допустимите земеделски култури;</w:t>
      </w:r>
    </w:p>
    <w:p w:rsidR="00000000" w:rsidRPr="00AD4C7D" w:rsidRDefault="004C6EE1">
      <w:pPr>
        <w:spacing w:after="0" w:line="240" w:lineRule="auto"/>
        <w:ind w:firstLine="1155"/>
        <w:jc w:val="both"/>
        <w:textAlignment w:val="center"/>
        <w:divId w:val="21456581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кандидатът е заявил най-малко 0,5 ха, върху които се изпълнява операцията по чл. 65, ал. 1</w:t>
      </w:r>
      <w:r w:rsidRPr="00AD4C7D">
        <w:rPr>
          <w:rFonts w:ascii="Times New Roman" w:eastAsia="Times New Roman" w:hAnsi="Times New Roman" w:cs="Times New Roman"/>
          <w:color w:val="000000"/>
          <w:sz w:val="24"/>
          <w:szCs w:val="24"/>
          <w:lang w:val="bg-BG"/>
        </w:rPr>
        <w:t>, т. 2;</w:t>
      </w:r>
    </w:p>
    <w:p w:rsidR="00000000" w:rsidRPr="00AD4C7D" w:rsidRDefault="004C6EE1">
      <w:pPr>
        <w:spacing w:after="0" w:line="240" w:lineRule="auto"/>
        <w:ind w:firstLine="1155"/>
        <w:jc w:val="both"/>
        <w:textAlignment w:val="center"/>
        <w:divId w:val="16443894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3. отговарят на изискванията по § 1, т. 55 от допълнителните разпоредби от ЗПЗП.</w:t>
      </w:r>
    </w:p>
    <w:p w:rsidR="00000000" w:rsidRPr="00AD4C7D" w:rsidRDefault="004C6EE1">
      <w:pPr>
        <w:spacing w:after="0" w:line="240" w:lineRule="auto"/>
        <w:ind w:firstLine="1155"/>
        <w:jc w:val="both"/>
        <w:textAlignment w:val="center"/>
        <w:divId w:val="165263577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Заявените през първата година земеделски парцели по операцията по чл. 65, ал. 1, т. 2 са допустими, когато:</w:t>
      </w:r>
    </w:p>
    <w:p w:rsidR="00000000" w:rsidRPr="00AD4C7D" w:rsidRDefault="004C6EE1">
      <w:pPr>
        <w:spacing w:after="0" w:line="240" w:lineRule="auto"/>
        <w:ind w:firstLine="1155"/>
        <w:jc w:val="both"/>
        <w:textAlignment w:val="center"/>
        <w:divId w:val="3195751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ползвани и идентифицирани в ИСАК като обработваема земя от земеделския стопанин в предходните 2 години;</w:t>
      </w:r>
    </w:p>
    <w:p w:rsidR="00000000" w:rsidRPr="00AD4C7D" w:rsidRDefault="004C6EE1">
      <w:pPr>
        <w:spacing w:after="120" w:line="240" w:lineRule="auto"/>
        <w:ind w:firstLine="1155"/>
        <w:jc w:val="both"/>
        <w:textAlignment w:val="center"/>
        <w:divId w:val="12033204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не са участвали в ангажимент по направление "Поддържане на местообитанията на Царски орел и Египетски лешояд в обработваеми земи с </w:t>
      </w:r>
      <w:proofErr w:type="spellStart"/>
      <w:r w:rsidRPr="00AD4C7D">
        <w:rPr>
          <w:rFonts w:ascii="Times New Roman" w:eastAsia="Times New Roman" w:hAnsi="Times New Roman" w:cs="Times New Roman"/>
          <w:color w:val="000000"/>
          <w:sz w:val="24"/>
          <w:szCs w:val="24"/>
          <w:lang w:val="bg-BG"/>
        </w:rPr>
        <w:t>орнитологичн</w:t>
      </w:r>
      <w:r w:rsidRPr="00AD4C7D">
        <w:rPr>
          <w:rFonts w:ascii="Times New Roman" w:eastAsia="Times New Roman" w:hAnsi="Times New Roman" w:cs="Times New Roman"/>
          <w:color w:val="000000"/>
          <w:sz w:val="24"/>
          <w:szCs w:val="24"/>
          <w:lang w:val="bg-BG"/>
        </w:rPr>
        <w:t>о</w:t>
      </w:r>
      <w:proofErr w:type="spellEnd"/>
      <w:r w:rsidRPr="00AD4C7D">
        <w:rPr>
          <w:rFonts w:ascii="Times New Roman" w:eastAsia="Times New Roman" w:hAnsi="Times New Roman" w:cs="Times New Roman"/>
          <w:color w:val="000000"/>
          <w:sz w:val="24"/>
          <w:szCs w:val="24"/>
          <w:lang w:val="bg-BG"/>
        </w:rPr>
        <w:t xml:space="preserve"> значение" от мярка 10 "</w:t>
      </w:r>
      <w:proofErr w:type="spellStart"/>
      <w:r w:rsidRPr="00AD4C7D">
        <w:rPr>
          <w:rFonts w:ascii="Times New Roman" w:eastAsia="Times New Roman" w:hAnsi="Times New Roman" w:cs="Times New Roman"/>
          <w:color w:val="000000"/>
          <w:sz w:val="24"/>
          <w:szCs w:val="24"/>
          <w:lang w:val="bg-BG"/>
        </w:rPr>
        <w:t>Агроекология</w:t>
      </w:r>
      <w:proofErr w:type="spellEnd"/>
      <w:r w:rsidRPr="00AD4C7D">
        <w:rPr>
          <w:rFonts w:ascii="Times New Roman" w:eastAsia="Times New Roman" w:hAnsi="Times New Roman" w:cs="Times New Roman"/>
          <w:color w:val="000000"/>
          <w:sz w:val="24"/>
          <w:szCs w:val="24"/>
          <w:lang w:val="bg-BG"/>
        </w:rPr>
        <w:t xml:space="preserve"> и климат" от ПРСР 2014 - 2020 г.</w:t>
      </w:r>
    </w:p>
    <w:p w:rsidR="00000000" w:rsidRPr="00AD4C7D" w:rsidRDefault="004C6EE1">
      <w:pPr>
        <w:spacing w:after="0" w:line="240" w:lineRule="auto"/>
        <w:ind w:firstLine="1155"/>
        <w:jc w:val="both"/>
        <w:textAlignment w:val="center"/>
        <w:divId w:val="4058057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67. (1) Земеделските стопани при поет многогодишен ангажимент по операцията по чл. 65, ал. 1, т. 1 са длъжни да не:</w:t>
      </w:r>
    </w:p>
    <w:p w:rsidR="00000000" w:rsidRPr="00AD4C7D" w:rsidRDefault="004C6EE1">
      <w:pPr>
        <w:spacing w:after="0" w:line="240" w:lineRule="auto"/>
        <w:ind w:firstLine="1155"/>
        <w:jc w:val="both"/>
        <w:textAlignment w:val="center"/>
        <w:divId w:val="20088267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навлизат в земеделския парцел с техника повече от два пъти в п</w:t>
      </w:r>
      <w:r w:rsidRPr="00AD4C7D">
        <w:rPr>
          <w:rFonts w:ascii="Times New Roman" w:eastAsia="Times New Roman" w:hAnsi="Times New Roman" w:cs="Times New Roman"/>
          <w:color w:val="000000"/>
          <w:sz w:val="24"/>
          <w:szCs w:val="24"/>
          <w:lang w:val="bg-BG"/>
        </w:rPr>
        <w:t>ериода 30 ноември - 28 февруари;</w:t>
      </w:r>
    </w:p>
    <w:p w:rsidR="00000000" w:rsidRPr="00AD4C7D" w:rsidRDefault="004C6EE1">
      <w:pPr>
        <w:spacing w:after="0" w:line="240" w:lineRule="auto"/>
        <w:ind w:firstLine="1155"/>
        <w:jc w:val="both"/>
        <w:textAlignment w:val="center"/>
        <w:divId w:val="4971610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използват и третират площите с </w:t>
      </w:r>
      <w:proofErr w:type="spellStart"/>
      <w:r w:rsidRPr="00AD4C7D">
        <w:rPr>
          <w:rFonts w:ascii="Times New Roman" w:eastAsia="Times New Roman" w:hAnsi="Times New Roman" w:cs="Times New Roman"/>
          <w:color w:val="000000"/>
          <w:sz w:val="24"/>
          <w:szCs w:val="24"/>
          <w:lang w:val="bg-BG"/>
        </w:rPr>
        <w:t>родентициди</w:t>
      </w:r>
      <w:proofErr w:type="spellEnd"/>
      <w:r w:rsidRPr="00AD4C7D">
        <w:rPr>
          <w:rFonts w:ascii="Times New Roman" w:eastAsia="Times New Roman" w:hAnsi="Times New Roman" w:cs="Times New Roman"/>
          <w:color w:val="000000"/>
          <w:sz w:val="24"/>
          <w:szCs w:val="24"/>
          <w:lang w:val="bg-BG"/>
        </w:rPr>
        <w:t xml:space="preserve"> в периода 15 октомври - 1 март;</w:t>
      </w:r>
    </w:p>
    <w:p w:rsidR="00000000" w:rsidRPr="00AD4C7D" w:rsidRDefault="004C6EE1">
      <w:pPr>
        <w:spacing w:after="0" w:line="240" w:lineRule="auto"/>
        <w:ind w:firstLine="1155"/>
        <w:jc w:val="both"/>
        <w:textAlignment w:val="center"/>
        <w:divId w:val="13864144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прибират преди 15 октомври реколтата от 5 на сто от площите, заявени с царевица.</w:t>
      </w:r>
    </w:p>
    <w:p w:rsidR="00000000" w:rsidRPr="00AD4C7D" w:rsidRDefault="004C6EE1">
      <w:pPr>
        <w:spacing w:after="0" w:line="240" w:lineRule="auto"/>
        <w:ind w:firstLine="1155"/>
        <w:jc w:val="both"/>
        <w:textAlignment w:val="center"/>
        <w:divId w:val="10553567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След 15 октомври земеделският стопанин оставя еднократно </w:t>
      </w:r>
      <w:r w:rsidRPr="00AD4C7D">
        <w:rPr>
          <w:rFonts w:ascii="Times New Roman" w:eastAsia="Times New Roman" w:hAnsi="Times New Roman" w:cs="Times New Roman"/>
          <w:color w:val="000000"/>
          <w:sz w:val="24"/>
          <w:szCs w:val="24"/>
          <w:lang w:val="bg-BG"/>
        </w:rPr>
        <w:t>семена от царевица в количества 40 кг/ха или не прибира реколтата от площите по ал. 1, т. 3.</w:t>
      </w:r>
    </w:p>
    <w:p w:rsidR="00000000" w:rsidRPr="00AD4C7D" w:rsidRDefault="004C6EE1">
      <w:pPr>
        <w:spacing w:after="120" w:line="240" w:lineRule="auto"/>
        <w:ind w:firstLine="1155"/>
        <w:jc w:val="both"/>
        <w:textAlignment w:val="center"/>
        <w:divId w:val="201333262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Земеделският стопанин предоставя на ДФЗ чрез СЕУ </w:t>
      </w:r>
      <w:proofErr w:type="spellStart"/>
      <w:r w:rsidRPr="00AD4C7D">
        <w:rPr>
          <w:rFonts w:ascii="Times New Roman" w:eastAsia="Times New Roman" w:hAnsi="Times New Roman" w:cs="Times New Roman"/>
          <w:color w:val="000000"/>
          <w:sz w:val="24"/>
          <w:szCs w:val="24"/>
          <w:lang w:val="bg-BG"/>
        </w:rPr>
        <w:t>неманипулируеми</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геопозиционирани</w:t>
      </w:r>
      <w:proofErr w:type="spellEnd"/>
      <w:r w:rsidRPr="00AD4C7D">
        <w:rPr>
          <w:rFonts w:ascii="Times New Roman" w:eastAsia="Times New Roman" w:hAnsi="Times New Roman" w:cs="Times New Roman"/>
          <w:color w:val="000000"/>
          <w:sz w:val="24"/>
          <w:szCs w:val="24"/>
          <w:lang w:val="bg-BG"/>
        </w:rPr>
        <w:t xml:space="preserve"> снимки за изпълнението на изискването по ал. 2.</w:t>
      </w:r>
    </w:p>
    <w:p w:rsidR="00000000" w:rsidRPr="00AD4C7D" w:rsidRDefault="004C6EE1">
      <w:pPr>
        <w:spacing w:after="0" w:line="240" w:lineRule="auto"/>
        <w:ind w:firstLine="1155"/>
        <w:jc w:val="both"/>
        <w:textAlignment w:val="center"/>
        <w:divId w:val="20229708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68. (1) Земеделските стоп</w:t>
      </w:r>
      <w:r w:rsidRPr="00AD4C7D">
        <w:rPr>
          <w:rFonts w:ascii="Times New Roman" w:eastAsia="Times New Roman" w:hAnsi="Times New Roman" w:cs="Times New Roman"/>
          <w:color w:val="000000"/>
          <w:sz w:val="24"/>
          <w:szCs w:val="24"/>
          <w:lang w:val="bg-BG"/>
        </w:rPr>
        <w:t>ани при поет многогодишен ангажимент по операцията по чл. 65, ал. 1, т. 2 са длъжни да спазват следните изисквания по управление и задължения, които надхвърлят съответните базови задължения по чл. 34, ал. 1 и произтичат от поетия доброволен многогодишен ан</w:t>
      </w:r>
      <w:r w:rsidRPr="00AD4C7D">
        <w:rPr>
          <w:rFonts w:ascii="Times New Roman" w:eastAsia="Times New Roman" w:hAnsi="Times New Roman" w:cs="Times New Roman"/>
          <w:color w:val="000000"/>
          <w:sz w:val="24"/>
          <w:szCs w:val="24"/>
          <w:lang w:val="bg-BG"/>
        </w:rPr>
        <w:t>гажимент по интервенцията за операцията по чл. 65, ал. 1, т. 2:</w:t>
      </w:r>
    </w:p>
    <w:p w:rsidR="00000000" w:rsidRPr="00AD4C7D" w:rsidRDefault="004C6EE1">
      <w:pPr>
        <w:spacing w:after="0" w:line="240" w:lineRule="auto"/>
        <w:ind w:firstLine="1155"/>
        <w:jc w:val="both"/>
        <w:textAlignment w:val="center"/>
        <w:divId w:val="21330861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осигуряват засяване на площите с многогодишни тревни смески и/или с многогодишни житно-бобови тревни смески до 30 септември на годината;</w:t>
      </w:r>
    </w:p>
    <w:p w:rsidR="00000000" w:rsidRPr="00AD4C7D" w:rsidRDefault="004C6EE1">
      <w:pPr>
        <w:spacing w:after="0" w:line="240" w:lineRule="auto"/>
        <w:ind w:firstLine="1155"/>
        <w:jc w:val="both"/>
        <w:textAlignment w:val="center"/>
        <w:divId w:val="6612767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предоставят информация и копия на </w:t>
      </w:r>
      <w:proofErr w:type="spellStart"/>
      <w:r w:rsidRPr="00AD4C7D">
        <w:rPr>
          <w:rFonts w:ascii="Times New Roman" w:eastAsia="Times New Roman" w:hAnsi="Times New Roman" w:cs="Times New Roman"/>
          <w:color w:val="000000"/>
          <w:sz w:val="24"/>
          <w:szCs w:val="24"/>
          <w:lang w:val="bg-BG"/>
        </w:rPr>
        <w:t>разходооправдат</w:t>
      </w:r>
      <w:r w:rsidRPr="00AD4C7D">
        <w:rPr>
          <w:rFonts w:ascii="Times New Roman" w:eastAsia="Times New Roman" w:hAnsi="Times New Roman" w:cs="Times New Roman"/>
          <w:color w:val="000000"/>
          <w:sz w:val="24"/>
          <w:szCs w:val="24"/>
          <w:lang w:val="bg-BG"/>
        </w:rPr>
        <w:t>елни</w:t>
      </w:r>
      <w:proofErr w:type="spellEnd"/>
      <w:r w:rsidRPr="00AD4C7D">
        <w:rPr>
          <w:rFonts w:ascii="Times New Roman" w:eastAsia="Times New Roman" w:hAnsi="Times New Roman" w:cs="Times New Roman"/>
          <w:color w:val="000000"/>
          <w:sz w:val="24"/>
          <w:szCs w:val="24"/>
          <w:lang w:val="bg-BG"/>
        </w:rPr>
        <w:t xml:space="preserve"> документи в ДФЗ чрез СЕУ до 30 октомври на първата година за минималното количество вложени тревни смески за количество минимум 50 кг/ха.</w:t>
      </w:r>
    </w:p>
    <w:p w:rsidR="00000000" w:rsidRPr="00AD4C7D" w:rsidRDefault="004C6EE1">
      <w:pPr>
        <w:spacing w:after="0" w:line="240" w:lineRule="auto"/>
        <w:ind w:firstLine="1155"/>
        <w:jc w:val="both"/>
        <w:textAlignment w:val="center"/>
        <w:divId w:val="10385103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След първата година земеделските парцели, одобрени за участие в операцията по ал. 1, се заявяват от земеделск</w:t>
      </w:r>
      <w:r w:rsidRPr="00AD4C7D">
        <w:rPr>
          <w:rFonts w:ascii="Times New Roman" w:eastAsia="Times New Roman" w:hAnsi="Times New Roman" w:cs="Times New Roman"/>
          <w:color w:val="000000"/>
          <w:sz w:val="24"/>
          <w:szCs w:val="24"/>
          <w:lang w:val="bg-BG"/>
        </w:rPr>
        <w:t>ия стопанин и се поддържат като постоянно затревени площи, които не се разорават в периода на изпълнение на многогодишния ангажимент.</w:t>
      </w:r>
    </w:p>
    <w:p w:rsidR="00000000" w:rsidRPr="00AD4C7D" w:rsidRDefault="004C6EE1">
      <w:pPr>
        <w:spacing w:after="120" w:line="240" w:lineRule="auto"/>
        <w:ind w:firstLine="1155"/>
        <w:jc w:val="both"/>
        <w:textAlignment w:val="center"/>
        <w:divId w:val="17855417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срока на многогодишния ангажимент по ал. 1, т. 2 земеделският стопанин извършва промяна на предназначението за съотв</w:t>
      </w:r>
      <w:r w:rsidRPr="00AD4C7D">
        <w:rPr>
          <w:rFonts w:ascii="Times New Roman" w:eastAsia="Times New Roman" w:hAnsi="Times New Roman" w:cs="Times New Roman"/>
          <w:color w:val="000000"/>
          <w:sz w:val="24"/>
          <w:szCs w:val="24"/>
          <w:lang w:val="bg-BG"/>
        </w:rPr>
        <w:t>етните имоти съобразно ползването на площите като постоянно затревени.</w:t>
      </w:r>
    </w:p>
    <w:p w:rsidR="00000000" w:rsidRPr="00AD4C7D" w:rsidRDefault="004C6EE1">
      <w:pPr>
        <w:spacing w:before="100" w:beforeAutospacing="1" w:after="100" w:afterAutospacing="1" w:line="240" w:lineRule="auto"/>
        <w:jc w:val="center"/>
        <w:textAlignment w:val="center"/>
        <w:divId w:val="75336095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IX.</w:t>
      </w:r>
      <w:r w:rsidRPr="00AD4C7D">
        <w:rPr>
          <w:rFonts w:ascii="Times New Roman" w:hAnsi="Times New Roman" w:cs="Times New Roman"/>
          <w:b/>
          <w:bCs/>
          <w:color w:val="000000"/>
          <w:sz w:val="26"/>
          <w:szCs w:val="26"/>
          <w:lang w:val="bg-BG"/>
        </w:rPr>
        <w:br/>
        <w:t>Възстановяване и поддържане на деградирали пасищни територии</w:t>
      </w:r>
    </w:p>
    <w:p w:rsidR="00000000" w:rsidRPr="00AD4C7D" w:rsidRDefault="004C6EE1">
      <w:pPr>
        <w:spacing w:after="0" w:line="240" w:lineRule="auto"/>
        <w:ind w:firstLine="1155"/>
        <w:jc w:val="both"/>
        <w:textAlignment w:val="center"/>
        <w:divId w:val="6562312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69. (1) Земеделските стопани, кандидатстващи по интервенцията, са допустими, когато поемат и спазват доброво</w:t>
      </w:r>
      <w:r w:rsidRPr="00AD4C7D">
        <w:rPr>
          <w:rFonts w:ascii="Times New Roman" w:eastAsia="Times New Roman" w:hAnsi="Times New Roman" w:cs="Times New Roman"/>
          <w:color w:val="000000"/>
          <w:sz w:val="24"/>
          <w:szCs w:val="24"/>
          <w:lang w:val="bg-BG"/>
        </w:rPr>
        <w:t>лен многогодишен ангажимент по интервенцията с продължителност от 5 последователни години. Периодът по изречение първо започва да тече от началото на годината на подаване на "заявлението за подпомагане".</w:t>
      </w:r>
    </w:p>
    <w:p w:rsidR="00000000" w:rsidRPr="00AD4C7D" w:rsidRDefault="004C6EE1">
      <w:pPr>
        <w:spacing w:after="0" w:line="240" w:lineRule="auto"/>
        <w:ind w:firstLine="1155"/>
        <w:jc w:val="both"/>
        <w:textAlignment w:val="center"/>
        <w:divId w:val="14303458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В периода по ал. 1 земеделските стопани спазват </w:t>
      </w:r>
      <w:r w:rsidRPr="00AD4C7D">
        <w:rPr>
          <w:rFonts w:ascii="Times New Roman" w:eastAsia="Times New Roman" w:hAnsi="Times New Roman" w:cs="Times New Roman"/>
          <w:color w:val="000000"/>
          <w:sz w:val="24"/>
          <w:szCs w:val="24"/>
          <w:lang w:val="bg-BG"/>
        </w:rPr>
        <w:t>задълженията и изискванията по управление на дейностите върху едни и същи земеделски парцели.</w:t>
      </w:r>
    </w:p>
    <w:p w:rsidR="00000000" w:rsidRPr="00AD4C7D" w:rsidRDefault="004C6EE1">
      <w:pPr>
        <w:spacing w:after="0" w:line="240" w:lineRule="auto"/>
        <w:ind w:firstLine="1155"/>
        <w:jc w:val="both"/>
        <w:textAlignment w:val="center"/>
        <w:divId w:val="10241318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Земеделските стопани, кандидатстващи по интервенцията, трябва да имат план за сеитба, който е изготвен</w:t>
      </w:r>
      <w:r w:rsidRPr="00AD4C7D">
        <w:rPr>
          <w:rFonts w:ascii="Times New Roman" w:eastAsia="Times New Roman" w:hAnsi="Times New Roman" w:cs="Times New Roman"/>
          <w:color w:val="000000"/>
          <w:sz w:val="24"/>
          <w:szCs w:val="24"/>
          <w:lang w:val="bg-BG"/>
        </w:rPr>
        <w:t xml:space="preserve"> от агроном и е одобрен от специалисти по управление на постоянно затревени площи от Селскостопанската академия - Институт по планинско животновъдство и земеделие - Троян, и/или Институт по фуражни култури - Плевен, и/или Аграрния университет - Пловдив, и </w:t>
      </w:r>
      <w:r w:rsidRPr="00AD4C7D">
        <w:rPr>
          <w:rFonts w:ascii="Times New Roman" w:eastAsia="Times New Roman" w:hAnsi="Times New Roman" w:cs="Times New Roman"/>
          <w:color w:val="000000"/>
          <w:sz w:val="24"/>
          <w:szCs w:val="24"/>
          <w:lang w:val="bg-BG"/>
        </w:rPr>
        <w:t>съдържа:</w:t>
      </w:r>
    </w:p>
    <w:p w:rsidR="00000000" w:rsidRPr="00AD4C7D" w:rsidRDefault="004C6EE1">
      <w:pPr>
        <w:spacing w:after="0" w:line="240" w:lineRule="auto"/>
        <w:ind w:firstLine="1155"/>
        <w:jc w:val="both"/>
        <w:textAlignment w:val="center"/>
        <w:divId w:val="14296948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дефинирана технология за </w:t>
      </w:r>
      <w:proofErr w:type="spellStart"/>
      <w:r w:rsidRPr="00AD4C7D">
        <w:rPr>
          <w:rFonts w:ascii="Times New Roman" w:eastAsia="Times New Roman" w:hAnsi="Times New Roman" w:cs="Times New Roman"/>
          <w:color w:val="000000"/>
          <w:sz w:val="24"/>
          <w:szCs w:val="24"/>
          <w:lang w:val="bg-BG"/>
        </w:rPr>
        <w:t>подсяване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3686061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процесите съгласно чл. 12 от Закона за почвите, които протичат на земеделския парцел и водят до частично или пълно нарушаване на една или повече от функциите на почвата в земеделския парцел;</w:t>
      </w:r>
    </w:p>
    <w:p w:rsidR="00000000" w:rsidRPr="00AD4C7D" w:rsidRDefault="004C6EE1">
      <w:pPr>
        <w:spacing w:after="0" w:line="240" w:lineRule="auto"/>
        <w:ind w:firstLine="1155"/>
        <w:jc w:val="both"/>
        <w:textAlignment w:val="center"/>
        <w:divId w:val="4058839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основна при</w:t>
      </w:r>
      <w:r w:rsidRPr="00AD4C7D">
        <w:rPr>
          <w:rFonts w:ascii="Times New Roman" w:eastAsia="Times New Roman" w:hAnsi="Times New Roman" w:cs="Times New Roman"/>
          <w:color w:val="000000"/>
          <w:sz w:val="24"/>
          <w:szCs w:val="24"/>
          <w:lang w:val="bg-BG"/>
        </w:rPr>
        <w:t>чина за деградиране на почвата в земеделския парцел, ползването и нормите на натоварване на животински единици на хектар;</w:t>
      </w:r>
    </w:p>
    <w:p w:rsidR="00000000" w:rsidRPr="00AD4C7D" w:rsidRDefault="004C6EE1">
      <w:pPr>
        <w:spacing w:after="0" w:line="240" w:lineRule="auto"/>
        <w:ind w:firstLine="1155"/>
        <w:jc w:val="both"/>
        <w:textAlignment w:val="center"/>
        <w:divId w:val="16893317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избраната технология за </w:t>
      </w:r>
      <w:proofErr w:type="spellStart"/>
      <w:r w:rsidRPr="00AD4C7D">
        <w:rPr>
          <w:rFonts w:ascii="Times New Roman" w:eastAsia="Times New Roman" w:hAnsi="Times New Roman" w:cs="Times New Roman"/>
          <w:color w:val="000000"/>
          <w:sz w:val="24"/>
          <w:szCs w:val="24"/>
          <w:lang w:val="bg-BG"/>
        </w:rPr>
        <w:t>подсяване</w:t>
      </w:r>
      <w:proofErr w:type="spellEnd"/>
      <w:r w:rsidRPr="00AD4C7D">
        <w:rPr>
          <w:rFonts w:ascii="Times New Roman" w:eastAsia="Times New Roman" w:hAnsi="Times New Roman" w:cs="Times New Roman"/>
          <w:color w:val="000000"/>
          <w:sz w:val="24"/>
          <w:szCs w:val="24"/>
          <w:lang w:val="bg-BG"/>
        </w:rPr>
        <w:t xml:space="preserve"> и нормата на прилаганите тревни смески; когато теренът не позволява директна сеитба, същата се из</w:t>
      </w:r>
      <w:r w:rsidRPr="00AD4C7D">
        <w:rPr>
          <w:rFonts w:ascii="Times New Roman" w:eastAsia="Times New Roman" w:hAnsi="Times New Roman" w:cs="Times New Roman"/>
          <w:color w:val="000000"/>
          <w:sz w:val="24"/>
          <w:szCs w:val="24"/>
          <w:lang w:val="bg-BG"/>
        </w:rPr>
        <w:t>вършва ръчно;</w:t>
      </w:r>
    </w:p>
    <w:p w:rsidR="00000000" w:rsidRPr="00AD4C7D" w:rsidRDefault="004C6EE1">
      <w:pPr>
        <w:spacing w:after="0" w:line="240" w:lineRule="auto"/>
        <w:ind w:firstLine="1155"/>
        <w:jc w:val="both"/>
        <w:textAlignment w:val="center"/>
        <w:divId w:val="4648517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периодите на извършване на сеитбата през първата година, в които следва да се извършва сеитбата, съответно:</w:t>
      </w:r>
    </w:p>
    <w:p w:rsidR="00000000" w:rsidRPr="00AD4C7D" w:rsidRDefault="004C6EE1">
      <w:pPr>
        <w:spacing w:after="0" w:line="240" w:lineRule="auto"/>
        <w:ind w:firstLine="1155"/>
        <w:jc w:val="both"/>
        <w:textAlignment w:val="center"/>
        <w:divId w:val="5367041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пролетна: при първа възможност, но не по-късно от 15 април;</w:t>
      </w:r>
    </w:p>
    <w:p w:rsidR="00000000" w:rsidRPr="00AD4C7D" w:rsidRDefault="004C6EE1">
      <w:pPr>
        <w:spacing w:after="0" w:line="240" w:lineRule="auto"/>
        <w:ind w:firstLine="1155"/>
        <w:jc w:val="both"/>
        <w:textAlignment w:val="center"/>
        <w:divId w:val="6562303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есенна: при първа възможност, но не по-късно от 15 октомври.</w:t>
      </w:r>
    </w:p>
    <w:p w:rsidR="00000000" w:rsidRPr="00AD4C7D" w:rsidRDefault="004C6EE1">
      <w:pPr>
        <w:spacing w:after="0" w:line="240" w:lineRule="auto"/>
        <w:ind w:firstLine="1155"/>
        <w:jc w:val="both"/>
        <w:textAlignment w:val="center"/>
        <w:divId w:val="3961261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w:t>
      </w:r>
      <w:r w:rsidRPr="00AD4C7D">
        <w:rPr>
          <w:rFonts w:ascii="Times New Roman" w:eastAsia="Times New Roman" w:hAnsi="Times New Roman" w:cs="Times New Roman"/>
          <w:color w:val="000000"/>
          <w:sz w:val="24"/>
          <w:szCs w:val="24"/>
          <w:lang w:val="bg-BG"/>
        </w:rPr>
        <w:t>Земеделският стопанин предоставя на ДФЗ чрез СЕУ в срок до 30 юли на първата година на подаване на заявлението за подпомагане информация и копие от плана за сеитба.</w:t>
      </w:r>
    </w:p>
    <w:p w:rsidR="00000000" w:rsidRPr="00AD4C7D" w:rsidRDefault="004C6EE1">
      <w:pPr>
        <w:spacing w:after="120" w:line="240" w:lineRule="auto"/>
        <w:ind w:firstLine="1155"/>
        <w:jc w:val="both"/>
        <w:textAlignment w:val="center"/>
        <w:divId w:val="16657449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(Нова - ДВ, бр. 46 от 2024 г., в сила от 31.05.2024 г.) Земеделските стопани могат да р</w:t>
      </w:r>
      <w:r w:rsidRPr="00AD4C7D">
        <w:rPr>
          <w:rFonts w:ascii="Times New Roman" w:eastAsia="Times New Roman" w:hAnsi="Times New Roman" w:cs="Times New Roman"/>
          <w:color w:val="000000"/>
          <w:sz w:val="24"/>
          <w:szCs w:val="24"/>
          <w:lang w:val="bg-BG"/>
        </w:rPr>
        <w:t>азширят площите в многогодишния ангажимент с до 10 на сто от размера на площта, с която същият е поет, но с не повече от 20 ха.</w:t>
      </w:r>
    </w:p>
    <w:p w:rsidR="00000000" w:rsidRPr="00AD4C7D" w:rsidRDefault="004C6EE1">
      <w:pPr>
        <w:spacing w:after="0" w:line="240" w:lineRule="auto"/>
        <w:ind w:firstLine="1155"/>
        <w:jc w:val="both"/>
        <w:textAlignment w:val="center"/>
        <w:divId w:val="180835890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70. (1) Площта на земеделските парцели, заявени за подпомагане по интервенцията, са допустими, когато след извършване на про</w:t>
      </w:r>
      <w:r w:rsidRPr="00AD4C7D">
        <w:rPr>
          <w:rFonts w:ascii="Times New Roman" w:eastAsia="Times New Roman" w:hAnsi="Times New Roman" w:cs="Times New Roman"/>
          <w:color w:val="000000"/>
          <w:sz w:val="24"/>
          <w:szCs w:val="24"/>
          <w:lang w:val="bg-BG"/>
        </w:rPr>
        <w:t>верки е установено, че:</w:t>
      </w:r>
    </w:p>
    <w:p w:rsidR="00000000" w:rsidRPr="00AD4C7D" w:rsidRDefault="004C6EE1">
      <w:pPr>
        <w:spacing w:after="0" w:line="240" w:lineRule="auto"/>
        <w:ind w:firstLine="1155"/>
        <w:jc w:val="both"/>
        <w:textAlignment w:val="center"/>
        <w:divId w:val="183352699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отговарят на изискванията на § 1, т. 55 от допълнителните разпоредби от ЗПЗП;</w:t>
      </w:r>
    </w:p>
    <w:p w:rsidR="00000000" w:rsidRPr="00AD4C7D" w:rsidRDefault="004C6EE1">
      <w:pPr>
        <w:spacing w:after="0" w:line="240" w:lineRule="auto"/>
        <w:ind w:firstLine="1155"/>
        <w:jc w:val="both"/>
        <w:textAlignment w:val="center"/>
        <w:divId w:val="13896472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най-малко 80% от площта на заявения земеделски парцел е потвърдено, че е увредена (деградирала) в плана по чл. 69, ал. 3 и/или при извършване на проверки;</w:t>
      </w:r>
    </w:p>
    <w:p w:rsidR="00000000" w:rsidRPr="00AD4C7D" w:rsidRDefault="004C6EE1">
      <w:pPr>
        <w:spacing w:after="0" w:line="240" w:lineRule="auto"/>
        <w:ind w:firstLine="1155"/>
        <w:jc w:val="both"/>
        <w:textAlignment w:val="center"/>
        <w:divId w:val="10584327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площите се поддържат и ползват в съответствие с плана по чл. 69, ал. 3;</w:t>
      </w:r>
    </w:p>
    <w:p w:rsidR="00000000" w:rsidRPr="00AD4C7D" w:rsidRDefault="004C6EE1">
      <w:pPr>
        <w:spacing w:after="0" w:line="240" w:lineRule="auto"/>
        <w:ind w:firstLine="1155"/>
        <w:jc w:val="both"/>
        <w:textAlignment w:val="center"/>
        <w:divId w:val="5206319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постоянно затреве</w:t>
      </w:r>
      <w:r w:rsidRPr="00AD4C7D">
        <w:rPr>
          <w:rFonts w:ascii="Times New Roman" w:eastAsia="Times New Roman" w:hAnsi="Times New Roman" w:cs="Times New Roman"/>
          <w:color w:val="000000"/>
          <w:sz w:val="24"/>
          <w:szCs w:val="24"/>
          <w:lang w:val="bg-BG"/>
        </w:rPr>
        <w:t>ните площи са поддържани чрез паша и са извън обхвата на местата по Натура 2000.</w:t>
      </w:r>
    </w:p>
    <w:p w:rsidR="00000000" w:rsidRPr="00AD4C7D" w:rsidRDefault="004C6EE1">
      <w:pPr>
        <w:spacing w:after="0" w:line="240" w:lineRule="auto"/>
        <w:ind w:firstLine="1155"/>
        <w:jc w:val="both"/>
        <w:textAlignment w:val="center"/>
        <w:divId w:val="13490243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През първата година на подаване на заявление за подпомагане ДФЗ може да не одобри за участие заявените земеделски парцели по интервенцията, когато в резултат от проверки ч</w:t>
      </w:r>
      <w:r w:rsidRPr="00AD4C7D">
        <w:rPr>
          <w:rFonts w:ascii="Times New Roman" w:eastAsia="Times New Roman" w:hAnsi="Times New Roman" w:cs="Times New Roman"/>
          <w:color w:val="000000"/>
          <w:sz w:val="24"/>
          <w:szCs w:val="24"/>
          <w:lang w:val="bg-BG"/>
        </w:rPr>
        <w:t>рез системата по чл. 30, ал. 2, т. 7 от ЗПЗП се установи, че е извършвана паша на животни или косене.</w:t>
      </w:r>
    </w:p>
    <w:p w:rsidR="00000000" w:rsidRPr="00AD4C7D" w:rsidRDefault="004C6EE1">
      <w:pPr>
        <w:spacing w:after="120" w:line="240" w:lineRule="auto"/>
        <w:ind w:firstLine="1155"/>
        <w:jc w:val="both"/>
        <w:textAlignment w:val="center"/>
        <w:divId w:val="5331511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(3) (Нова - ДВ, бр. 46 от 2024 г., в сила от 31.05.2024 г.) По интервенцията по чл. 3, ал. 1, т. 8 размерът на площите в хектари, заявени в нови многогоди</w:t>
      </w:r>
      <w:r w:rsidRPr="00AD4C7D">
        <w:rPr>
          <w:rFonts w:ascii="Times New Roman" w:eastAsia="Times New Roman" w:hAnsi="Times New Roman" w:cs="Times New Roman"/>
          <w:color w:val="000000"/>
          <w:sz w:val="24"/>
          <w:szCs w:val="24"/>
          <w:lang w:val="bg-BG"/>
        </w:rPr>
        <w:t>шни ангажименти от 2024 г., трябва да е равен на размера на животинските единици на селскостопанските/пасищните животни, които са идентифицирани в подаденото заявление за подпомагане.</w:t>
      </w:r>
    </w:p>
    <w:p w:rsidR="00000000" w:rsidRPr="00AD4C7D" w:rsidRDefault="004C6EE1">
      <w:pPr>
        <w:spacing w:after="0" w:line="240" w:lineRule="auto"/>
        <w:ind w:firstLine="1155"/>
        <w:jc w:val="both"/>
        <w:textAlignment w:val="center"/>
        <w:divId w:val="3741587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71. (1) Земеделските стопани спазват следните изисквания по управлен</w:t>
      </w:r>
      <w:r w:rsidRPr="00AD4C7D">
        <w:rPr>
          <w:rFonts w:ascii="Times New Roman" w:eastAsia="Times New Roman" w:hAnsi="Times New Roman" w:cs="Times New Roman"/>
          <w:color w:val="000000"/>
          <w:sz w:val="24"/>
          <w:szCs w:val="24"/>
          <w:lang w:val="bg-BG"/>
        </w:rPr>
        <w:t>ие и задължения, които надхвърлят съответните базови задължения по чл. 34, ал. 1 и произтичат от поетия доброволен многогодишен ангажимент:</w:t>
      </w:r>
    </w:p>
    <w:p w:rsidR="00000000" w:rsidRPr="00AD4C7D" w:rsidRDefault="004C6EE1">
      <w:pPr>
        <w:spacing w:after="0" w:line="240" w:lineRule="auto"/>
        <w:ind w:firstLine="1155"/>
        <w:jc w:val="both"/>
        <w:textAlignment w:val="center"/>
        <w:divId w:val="200130226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не използват минерални торове и продукти за растителна защита, с изключение на тези, които са разрешени за използ</w:t>
      </w:r>
      <w:r w:rsidRPr="00AD4C7D">
        <w:rPr>
          <w:rFonts w:ascii="Times New Roman" w:eastAsia="Times New Roman" w:hAnsi="Times New Roman" w:cs="Times New Roman"/>
          <w:color w:val="000000"/>
          <w:sz w:val="24"/>
          <w:szCs w:val="24"/>
          <w:lang w:val="bg-BG"/>
        </w:rPr>
        <w:t>ване в биологичното производство;</w:t>
      </w:r>
    </w:p>
    <w:p w:rsidR="00000000" w:rsidRPr="00AD4C7D" w:rsidRDefault="004C6EE1">
      <w:pPr>
        <w:spacing w:after="0" w:line="240" w:lineRule="auto"/>
        <w:ind w:firstLine="1155"/>
        <w:jc w:val="both"/>
        <w:textAlignment w:val="center"/>
        <w:divId w:val="3389646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изграждат нови отводнителни системи;</w:t>
      </w:r>
    </w:p>
    <w:p w:rsidR="00000000" w:rsidRPr="00AD4C7D" w:rsidRDefault="004C6EE1">
      <w:pPr>
        <w:spacing w:after="0" w:line="240" w:lineRule="auto"/>
        <w:ind w:firstLine="1155"/>
        <w:jc w:val="both"/>
        <w:textAlignment w:val="center"/>
        <w:divId w:val="118123444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при необходимост земеделският стопанин извършва допълнително косене на плевели, за да се предотврати цъфтежа и разпространението им.</w:t>
      </w:r>
    </w:p>
    <w:p w:rsidR="00000000" w:rsidRPr="00AD4C7D" w:rsidRDefault="004C6EE1">
      <w:pPr>
        <w:spacing w:after="0" w:line="240" w:lineRule="auto"/>
        <w:ind w:firstLine="1155"/>
        <w:jc w:val="both"/>
        <w:textAlignment w:val="center"/>
        <w:divId w:val="9907948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Земеделските стопани декларират и извър</w:t>
      </w:r>
      <w:r w:rsidRPr="00AD4C7D">
        <w:rPr>
          <w:rFonts w:ascii="Times New Roman" w:eastAsia="Times New Roman" w:hAnsi="Times New Roman" w:cs="Times New Roman"/>
          <w:color w:val="000000"/>
          <w:sz w:val="24"/>
          <w:szCs w:val="24"/>
          <w:lang w:val="bg-BG"/>
        </w:rPr>
        <w:t>шват дейности на земеделските парцели така, че към третата година тревното покритие да бъде подобрено, а към петата - значително подобрено.</w:t>
      </w:r>
    </w:p>
    <w:p w:rsidR="00000000" w:rsidRPr="00AD4C7D" w:rsidRDefault="004C6EE1">
      <w:pPr>
        <w:spacing w:after="120" w:line="240" w:lineRule="auto"/>
        <w:ind w:firstLine="1155"/>
        <w:jc w:val="both"/>
        <w:textAlignment w:val="center"/>
        <w:divId w:val="16267672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Когато състоянието на земеделските парцели по ал. 2 не може да бъде потвърдено чрез системата по чл. 30, ал. 2, </w:t>
      </w:r>
      <w:r w:rsidRPr="00AD4C7D">
        <w:rPr>
          <w:rFonts w:ascii="Times New Roman" w:eastAsia="Times New Roman" w:hAnsi="Times New Roman" w:cs="Times New Roman"/>
          <w:color w:val="000000"/>
          <w:sz w:val="24"/>
          <w:szCs w:val="24"/>
          <w:lang w:val="bg-BG"/>
        </w:rPr>
        <w:t xml:space="preserve">т. 7 от ЗПЗП, земеделските стопани могат да предоставят в ДФЗ чрез СЕУ </w:t>
      </w:r>
      <w:proofErr w:type="spellStart"/>
      <w:r w:rsidRPr="00AD4C7D">
        <w:rPr>
          <w:rFonts w:ascii="Times New Roman" w:eastAsia="Times New Roman" w:hAnsi="Times New Roman" w:cs="Times New Roman"/>
          <w:color w:val="000000"/>
          <w:sz w:val="24"/>
          <w:szCs w:val="24"/>
          <w:lang w:val="bg-BG"/>
        </w:rPr>
        <w:t>неманипулируеми</w:t>
      </w:r>
      <w:proofErr w:type="spellEnd"/>
      <w:r w:rsidRPr="00AD4C7D">
        <w:rPr>
          <w:rFonts w:ascii="Times New Roman" w:eastAsia="Times New Roman" w:hAnsi="Times New Roman" w:cs="Times New Roman"/>
          <w:color w:val="000000"/>
          <w:sz w:val="24"/>
          <w:szCs w:val="24"/>
          <w:lang w:val="bg-BG"/>
        </w:rPr>
        <w:t xml:space="preserve"> </w:t>
      </w:r>
      <w:proofErr w:type="spellStart"/>
      <w:r w:rsidRPr="00AD4C7D">
        <w:rPr>
          <w:rFonts w:ascii="Times New Roman" w:eastAsia="Times New Roman" w:hAnsi="Times New Roman" w:cs="Times New Roman"/>
          <w:color w:val="000000"/>
          <w:sz w:val="24"/>
          <w:szCs w:val="24"/>
          <w:lang w:val="bg-BG"/>
        </w:rPr>
        <w:t>геопозиционирани</w:t>
      </w:r>
      <w:proofErr w:type="spellEnd"/>
      <w:r w:rsidRPr="00AD4C7D">
        <w:rPr>
          <w:rFonts w:ascii="Times New Roman" w:eastAsia="Times New Roman" w:hAnsi="Times New Roman" w:cs="Times New Roman"/>
          <w:color w:val="000000"/>
          <w:sz w:val="24"/>
          <w:szCs w:val="24"/>
          <w:lang w:val="bg-BG"/>
        </w:rPr>
        <w:t xml:space="preserve"> снимки.</w:t>
      </w:r>
    </w:p>
    <w:p w:rsidR="00000000" w:rsidRPr="00AD4C7D" w:rsidRDefault="004C6EE1">
      <w:pPr>
        <w:spacing w:before="100" w:beforeAutospacing="1" w:after="100" w:afterAutospacing="1" w:line="240" w:lineRule="auto"/>
        <w:jc w:val="center"/>
        <w:textAlignment w:val="center"/>
        <w:divId w:val="1731146847"/>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X.</w:t>
      </w:r>
      <w:r w:rsidRPr="00AD4C7D">
        <w:rPr>
          <w:rFonts w:ascii="Times New Roman" w:hAnsi="Times New Roman" w:cs="Times New Roman"/>
          <w:b/>
          <w:bCs/>
          <w:color w:val="000000"/>
          <w:sz w:val="26"/>
          <w:szCs w:val="26"/>
          <w:lang w:val="bg-BG"/>
        </w:rPr>
        <w:br/>
        <w:t xml:space="preserve">Хуманно отношение към животните и </w:t>
      </w:r>
      <w:proofErr w:type="spellStart"/>
      <w:r w:rsidRPr="00AD4C7D">
        <w:rPr>
          <w:rFonts w:ascii="Times New Roman" w:hAnsi="Times New Roman" w:cs="Times New Roman"/>
          <w:b/>
          <w:bCs/>
          <w:color w:val="000000"/>
          <w:sz w:val="26"/>
          <w:szCs w:val="26"/>
          <w:lang w:val="bg-BG"/>
        </w:rPr>
        <w:t>антимикробна</w:t>
      </w:r>
      <w:proofErr w:type="spellEnd"/>
      <w:r w:rsidRPr="00AD4C7D">
        <w:rPr>
          <w:rFonts w:ascii="Times New Roman" w:hAnsi="Times New Roman" w:cs="Times New Roman"/>
          <w:b/>
          <w:bCs/>
          <w:color w:val="000000"/>
          <w:sz w:val="26"/>
          <w:szCs w:val="26"/>
          <w:lang w:val="bg-BG"/>
        </w:rPr>
        <w:t xml:space="preserve"> резистентност</w:t>
      </w:r>
    </w:p>
    <w:p w:rsidR="00000000" w:rsidRPr="00AD4C7D" w:rsidRDefault="004C6EE1">
      <w:pPr>
        <w:spacing w:after="0" w:line="240" w:lineRule="auto"/>
        <w:ind w:firstLine="1155"/>
        <w:jc w:val="both"/>
        <w:textAlignment w:val="center"/>
        <w:divId w:val="10858102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72. (1) (Доп. - ДВ, бр. 46 от 2024 г., в сила от 31.05.2024 г.) Земе</w:t>
      </w:r>
      <w:r w:rsidRPr="00AD4C7D">
        <w:rPr>
          <w:rFonts w:ascii="Times New Roman" w:eastAsia="Times New Roman" w:hAnsi="Times New Roman" w:cs="Times New Roman"/>
          <w:color w:val="000000"/>
          <w:sz w:val="24"/>
          <w:szCs w:val="24"/>
          <w:lang w:val="bg-BG"/>
        </w:rPr>
        <w:t>делските стопани, кандидатстващи по съответната дейност по интервенцията, са допустими, когато:</w:t>
      </w:r>
    </w:p>
    <w:p w:rsidR="00000000" w:rsidRPr="00AD4C7D" w:rsidRDefault="004C6EE1">
      <w:pPr>
        <w:spacing w:after="0" w:line="240" w:lineRule="auto"/>
        <w:ind w:firstLine="1155"/>
        <w:jc w:val="both"/>
        <w:textAlignment w:val="center"/>
        <w:divId w:val="9108907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спазват доброволно поети едногодишни задължения за извършване по следните дейности по интервенцията:</w:t>
      </w:r>
    </w:p>
    <w:p w:rsidR="00000000" w:rsidRPr="00AD4C7D" w:rsidRDefault="004C6EE1">
      <w:pPr>
        <w:spacing w:after="0" w:line="240" w:lineRule="auto"/>
        <w:ind w:firstLine="1155"/>
        <w:jc w:val="both"/>
        <w:textAlignment w:val="center"/>
        <w:divId w:val="4016085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осигуряване на благоприятна жизнена среда/свободна по</w:t>
      </w:r>
      <w:r w:rsidRPr="00AD4C7D">
        <w:rPr>
          <w:rFonts w:ascii="Times New Roman" w:eastAsia="Times New Roman" w:hAnsi="Times New Roman" w:cs="Times New Roman"/>
          <w:color w:val="000000"/>
          <w:sz w:val="24"/>
          <w:szCs w:val="24"/>
          <w:lang w:val="bg-BG"/>
        </w:rPr>
        <w:t>дова площ на животните;</w:t>
      </w:r>
    </w:p>
    <w:p w:rsidR="00000000" w:rsidRPr="00AD4C7D" w:rsidRDefault="004C6EE1">
      <w:pPr>
        <w:spacing w:after="0" w:line="240" w:lineRule="auto"/>
        <w:ind w:firstLine="1155"/>
        <w:jc w:val="both"/>
        <w:textAlignment w:val="center"/>
        <w:divId w:val="21388653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осигуряване на свободно отглеждане на открито;</w:t>
      </w:r>
    </w:p>
    <w:p w:rsidR="00000000" w:rsidRPr="00AD4C7D" w:rsidRDefault="004C6EE1">
      <w:pPr>
        <w:spacing w:after="0" w:line="240" w:lineRule="auto"/>
        <w:ind w:firstLine="1155"/>
        <w:jc w:val="both"/>
        <w:textAlignment w:val="center"/>
        <w:divId w:val="8226212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в) намаляване употребата на </w:t>
      </w:r>
      <w:proofErr w:type="spellStart"/>
      <w:r w:rsidRPr="00AD4C7D">
        <w:rPr>
          <w:rFonts w:ascii="Times New Roman" w:eastAsia="Times New Roman" w:hAnsi="Times New Roman" w:cs="Times New Roman"/>
          <w:color w:val="000000"/>
          <w:sz w:val="24"/>
          <w:szCs w:val="24"/>
          <w:lang w:val="bg-BG"/>
        </w:rPr>
        <w:t>антимикробни</w:t>
      </w:r>
      <w:proofErr w:type="spellEnd"/>
      <w:r w:rsidRPr="00AD4C7D">
        <w:rPr>
          <w:rFonts w:ascii="Times New Roman" w:eastAsia="Times New Roman" w:hAnsi="Times New Roman" w:cs="Times New Roman"/>
          <w:color w:val="000000"/>
          <w:sz w:val="24"/>
          <w:szCs w:val="24"/>
          <w:lang w:val="bg-BG"/>
        </w:rPr>
        <w:t xml:space="preserve"> средства;</w:t>
      </w:r>
    </w:p>
    <w:p w:rsidR="00000000" w:rsidRPr="00AD4C7D" w:rsidRDefault="004C6EE1">
      <w:pPr>
        <w:spacing w:after="0" w:line="240" w:lineRule="auto"/>
        <w:ind w:firstLine="1155"/>
        <w:jc w:val="both"/>
        <w:textAlignment w:val="center"/>
        <w:divId w:val="19027904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са собственици/ползватели на животновъдните обекти, в които отглеждат заявените за подпомагане животни;</w:t>
      </w:r>
    </w:p>
    <w:p w:rsidR="00000000" w:rsidRPr="00AD4C7D" w:rsidRDefault="004C6EE1">
      <w:pPr>
        <w:spacing w:after="0" w:line="240" w:lineRule="auto"/>
        <w:ind w:firstLine="1155"/>
        <w:jc w:val="both"/>
        <w:textAlignment w:val="center"/>
        <w:divId w:val="21419147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всички стопанисвани о</w:t>
      </w:r>
      <w:r w:rsidRPr="00AD4C7D">
        <w:rPr>
          <w:rFonts w:ascii="Times New Roman" w:eastAsia="Times New Roman" w:hAnsi="Times New Roman" w:cs="Times New Roman"/>
          <w:color w:val="000000"/>
          <w:sz w:val="24"/>
          <w:szCs w:val="24"/>
          <w:lang w:val="bg-BG"/>
        </w:rPr>
        <w:t>т тях животновъдни обекти, в които се отглеждат животни от вида ЕПЖ и/или ДПЖ, са регистрирани по реда на ЗВД и за всеки се спазва забраната по чл. 139, ал. 1, т. 17 от ЗВД;</w:t>
      </w:r>
    </w:p>
    <w:p w:rsidR="00000000" w:rsidRPr="00AD4C7D" w:rsidRDefault="004C6EE1">
      <w:pPr>
        <w:spacing w:after="0" w:line="240" w:lineRule="auto"/>
        <w:ind w:firstLine="1155"/>
        <w:jc w:val="both"/>
        <w:textAlignment w:val="center"/>
        <w:divId w:val="13354494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са заявили всички животни от допустимите категории за дейността по ал. 1, т. 1,</w:t>
      </w:r>
      <w:r w:rsidRPr="00AD4C7D">
        <w:rPr>
          <w:rFonts w:ascii="Times New Roman" w:eastAsia="Times New Roman" w:hAnsi="Times New Roman" w:cs="Times New Roman"/>
          <w:color w:val="000000"/>
          <w:sz w:val="24"/>
          <w:szCs w:val="24"/>
          <w:lang w:val="bg-BG"/>
        </w:rPr>
        <w:t xml:space="preserve"> буква "а", отглеждани в животновъдния обект, отговарящ на изискванията на чл. 9 и 10 от Наредба № 44 от 2006 г. за ветеринарномедицинските изисквания към животновъдните обекти (ДВ, бр. 41 от 2006 г.), наричана по-нататък "Наредба № 44 от 2006 г.";</w:t>
      </w:r>
    </w:p>
    <w:p w:rsidR="00000000" w:rsidRPr="00AD4C7D" w:rsidRDefault="004C6EE1">
      <w:pPr>
        <w:spacing w:after="0" w:line="240" w:lineRule="auto"/>
        <w:ind w:firstLine="1155"/>
        <w:jc w:val="both"/>
        <w:textAlignment w:val="center"/>
        <w:divId w:val="10925527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(изм</w:t>
      </w:r>
      <w:r w:rsidRPr="00AD4C7D">
        <w:rPr>
          <w:rFonts w:ascii="Times New Roman" w:eastAsia="Times New Roman" w:hAnsi="Times New Roman" w:cs="Times New Roman"/>
          <w:color w:val="000000"/>
          <w:sz w:val="24"/>
          <w:szCs w:val="24"/>
          <w:lang w:val="bg-BG"/>
        </w:rPr>
        <w:t>. - ДВ, бр. 46 от 2024 г., в сила от 31.05.2024 г.) са заявили животни от допустимите категории, отглеждани в животновъдния обект, за дейността по ал. 1, т. 1, буква "в" в съответствие с програмата по чл. 118 от ЗВД и приложение № 11.</w:t>
      </w:r>
    </w:p>
    <w:p w:rsidR="00000000" w:rsidRPr="00AD4C7D" w:rsidRDefault="004C6EE1">
      <w:pPr>
        <w:spacing w:after="0" w:line="240" w:lineRule="auto"/>
        <w:ind w:firstLine="1155"/>
        <w:jc w:val="both"/>
        <w:textAlignment w:val="center"/>
        <w:divId w:val="19860792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Земеделските стоп</w:t>
      </w:r>
      <w:r w:rsidRPr="00AD4C7D">
        <w:rPr>
          <w:rFonts w:ascii="Times New Roman" w:eastAsia="Times New Roman" w:hAnsi="Times New Roman" w:cs="Times New Roman"/>
          <w:color w:val="000000"/>
          <w:sz w:val="24"/>
          <w:szCs w:val="24"/>
          <w:lang w:val="bg-BG"/>
        </w:rPr>
        <w:t>ани посочват дейността или комбинация от дейности срещу всяко животно в заявлението за подпомагане.</w:t>
      </w:r>
    </w:p>
    <w:p w:rsidR="00000000" w:rsidRPr="00AD4C7D" w:rsidRDefault="004C6EE1">
      <w:pPr>
        <w:spacing w:after="0" w:line="240" w:lineRule="auto"/>
        <w:ind w:firstLine="1155"/>
        <w:jc w:val="both"/>
        <w:textAlignment w:val="center"/>
        <w:divId w:val="5357766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 всички животни от допустимите категории, отглеждани в заявен животновъден обект, в който се изпълнява дейност по ал. 1, т. 1, буква "а", земеделските</w:t>
      </w:r>
      <w:r w:rsidRPr="00AD4C7D">
        <w:rPr>
          <w:rFonts w:ascii="Times New Roman" w:eastAsia="Times New Roman" w:hAnsi="Times New Roman" w:cs="Times New Roman"/>
          <w:color w:val="000000"/>
          <w:sz w:val="24"/>
          <w:szCs w:val="24"/>
          <w:lang w:val="bg-BG"/>
        </w:rPr>
        <w:t xml:space="preserve"> стопани осигуряват не по-малко от 15 на сто над минималния задължителен стандарт за свободна подова площ (условия за настаняване на животните) съгласно приложение № 2 към чл. 9, ал. 1, т. 2 и приложение № 3 към чл. 10, т. 1, буква "а" от Наредба № 44 от 2</w:t>
      </w:r>
      <w:r w:rsidRPr="00AD4C7D">
        <w:rPr>
          <w:rFonts w:ascii="Times New Roman" w:eastAsia="Times New Roman" w:hAnsi="Times New Roman" w:cs="Times New Roman"/>
          <w:color w:val="000000"/>
          <w:sz w:val="24"/>
          <w:szCs w:val="24"/>
          <w:lang w:val="bg-BG"/>
        </w:rPr>
        <w:t>006 г. за ветеринарномедицинските изисквания към животновъдните обекти.</w:t>
      </w:r>
    </w:p>
    <w:p w:rsidR="00000000" w:rsidRPr="00AD4C7D" w:rsidRDefault="004C6EE1">
      <w:pPr>
        <w:spacing w:after="120" w:line="240" w:lineRule="auto"/>
        <w:ind w:firstLine="1155"/>
        <w:jc w:val="both"/>
        <w:textAlignment w:val="center"/>
        <w:divId w:val="4241083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В съответствие с чл. 23 от ЗПЗП Българската агенция по безопасност на храните предоставя на ДФЗ данни и информация за спазването на изискванията на ЗВД за животновъдните обекти, ст</w:t>
      </w:r>
      <w:r w:rsidRPr="00AD4C7D">
        <w:rPr>
          <w:rFonts w:ascii="Times New Roman" w:eastAsia="Times New Roman" w:hAnsi="Times New Roman" w:cs="Times New Roman"/>
          <w:color w:val="000000"/>
          <w:sz w:val="24"/>
          <w:szCs w:val="24"/>
          <w:lang w:val="bg-BG"/>
        </w:rPr>
        <w:t>опанисвани от бенефициентите, и осигурената площ в животновъдните обекти по ал. 1.</w:t>
      </w:r>
    </w:p>
    <w:p w:rsidR="00000000" w:rsidRPr="00AD4C7D" w:rsidRDefault="004C6EE1">
      <w:pPr>
        <w:spacing w:after="0" w:line="240" w:lineRule="auto"/>
        <w:ind w:firstLine="1155"/>
        <w:jc w:val="both"/>
        <w:textAlignment w:val="center"/>
        <w:divId w:val="12512817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73. (1) Заявените за подпомагане животни по интервенцията трябва да:</w:t>
      </w:r>
    </w:p>
    <w:p w:rsidR="00000000" w:rsidRPr="00AD4C7D" w:rsidRDefault="004C6EE1">
      <w:pPr>
        <w:spacing w:after="0" w:line="240" w:lineRule="auto"/>
        <w:ind w:firstLine="1155"/>
        <w:jc w:val="both"/>
        <w:textAlignment w:val="center"/>
        <w:divId w:val="192336886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са идентифицирани в съответствие с изискванията на ЗВД;</w:t>
      </w:r>
    </w:p>
    <w:p w:rsidR="00000000" w:rsidRPr="00AD4C7D" w:rsidRDefault="004C6EE1">
      <w:pPr>
        <w:spacing w:after="0" w:line="240" w:lineRule="auto"/>
        <w:ind w:firstLine="1155"/>
        <w:jc w:val="both"/>
        <w:textAlignment w:val="center"/>
        <w:divId w:val="995705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са въведени в системата по чл. 30, ал.</w:t>
      </w:r>
      <w:r w:rsidRPr="00AD4C7D">
        <w:rPr>
          <w:rFonts w:ascii="Times New Roman" w:eastAsia="Times New Roman" w:hAnsi="Times New Roman" w:cs="Times New Roman"/>
          <w:color w:val="000000"/>
          <w:sz w:val="24"/>
          <w:szCs w:val="24"/>
          <w:lang w:val="bg-BG"/>
        </w:rPr>
        <w:t xml:space="preserve"> 2, т. 3 от ЗПЗП и в ИИС на БАБХ;</w:t>
      </w:r>
    </w:p>
    <w:p w:rsidR="00000000" w:rsidRPr="00AD4C7D" w:rsidRDefault="004C6EE1">
      <w:pPr>
        <w:spacing w:after="0" w:line="240" w:lineRule="auto"/>
        <w:ind w:firstLine="1155"/>
        <w:jc w:val="both"/>
        <w:textAlignment w:val="center"/>
        <w:divId w:val="11077695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се отглеждат най-малко 60 дни от деня, следващ последния ден за подаване на заявленията за подпомагане;</w:t>
      </w:r>
    </w:p>
    <w:p w:rsidR="00000000" w:rsidRPr="00AD4C7D" w:rsidRDefault="004C6EE1">
      <w:pPr>
        <w:spacing w:after="0" w:line="240" w:lineRule="auto"/>
        <w:ind w:firstLine="1155"/>
        <w:jc w:val="both"/>
        <w:textAlignment w:val="center"/>
        <w:divId w:val="1823314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се спазват изискванията за хуманно отношение към животните, предвидени в национална нормативна уредба и в правото на Европейския съюз, за всички отглеждани животни;</w:t>
      </w:r>
    </w:p>
    <w:p w:rsidR="00000000" w:rsidRPr="00AD4C7D" w:rsidRDefault="004C6EE1">
      <w:pPr>
        <w:spacing w:after="0" w:line="240" w:lineRule="auto"/>
        <w:ind w:firstLine="1155"/>
        <w:jc w:val="both"/>
        <w:textAlignment w:val="center"/>
        <w:divId w:val="14767963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се изпълняват за всички ЕПЖ и ДПЖ в стопанството на земеделския стопанин ветеринарном</w:t>
      </w:r>
      <w:r w:rsidRPr="00AD4C7D">
        <w:rPr>
          <w:rFonts w:ascii="Times New Roman" w:eastAsia="Times New Roman" w:hAnsi="Times New Roman" w:cs="Times New Roman"/>
          <w:color w:val="000000"/>
          <w:sz w:val="24"/>
          <w:szCs w:val="24"/>
          <w:lang w:val="bg-BG"/>
        </w:rPr>
        <w:t>едицински мероприятия съгласно програмата по чл. 118 от ЗВД, които е предвидено да се финансират от държавния бюджет;</w:t>
      </w:r>
    </w:p>
    <w:p w:rsidR="00000000" w:rsidRPr="00AD4C7D" w:rsidRDefault="004C6EE1">
      <w:pPr>
        <w:spacing w:after="0" w:line="240" w:lineRule="auto"/>
        <w:ind w:firstLine="1155"/>
        <w:jc w:val="both"/>
        <w:textAlignment w:val="center"/>
        <w:divId w:val="11970375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са вписани в системата по чл. 51, ал. 3 и дневника по чл. 132, ал. 1, т. 13 от ЗВД с извършените мероприятия съгласно програмата по чл.</w:t>
      </w:r>
      <w:r w:rsidRPr="00AD4C7D">
        <w:rPr>
          <w:rFonts w:ascii="Times New Roman" w:eastAsia="Times New Roman" w:hAnsi="Times New Roman" w:cs="Times New Roman"/>
          <w:color w:val="000000"/>
          <w:sz w:val="24"/>
          <w:szCs w:val="24"/>
          <w:lang w:val="bg-BG"/>
        </w:rPr>
        <w:t xml:space="preserve"> 118 от ЗВД.</w:t>
      </w:r>
    </w:p>
    <w:p w:rsidR="00000000" w:rsidRPr="00AD4C7D" w:rsidRDefault="004C6EE1">
      <w:pPr>
        <w:spacing w:after="0" w:line="240" w:lineRule="auto"/>
        <w:ind w:firstLine="1155"/>
        <w:jc w:val="both"/>
        <w:textAlignment w:val="center"/>
        <w:divId w:val="666135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 - ДВ, бр. 46 от 2024 г., в сила от 31.05.2024 г.) Земеделските стопани, кандидатстващи по съответните дейности по чл. 72, ал. 1, т. 1, букви "а" и "б", могат да заменят заявените животни с други животни от същата категория, отговарящ</w:t>
      </w:r>
      <w:r w:rsidRPr="00AD4C7D">
        <w:rPr>
          <w:rFonts w:ascii="Times New Roman" w:eastAsia="Times New Roman" w:hAnsi="Times New Roman" w:cs="Times New Roman"/>
          <w:color w:val="000000"/>
          <w:sz w:val="24"/>
          <w:szCs w:val="24"/>
          <w:lang w:val="bg-BG"/>
        </w:rPr>
        <w:t>и на условията за подпомагане по съответната дейност и направление, към последния ден за подаване на заявления за подпомагане по реда и сроковете в чл. 18 от Наредба № 3 от 2023 г.</w:t>
      </w:r>
    </w:p>
    <w:p w:rsidR="00000000" w:rsidRPr="00AD4C7D" w:rsidRDefault="004C6EE1">
      <w:pPr>
        <w:spacing w:after="0" w:line="240" w:lineRule="auto"/>
        <w:ind w:firstLine="1155"/>
        <w:jc w:val="both"/>
        <w:textAlignment w:val="center"/>
        <w:divId w:val="13136081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Замяната на животните по ал. 2 се извършва, при условие че ДФЗ все още </w:t>
      </w:r>
      <w:r w:rsidRPr="00AD4C7D">
        <w:rPr>
          <w:rFonts w:ascii="Times New Roman" w:eastAsia="Times New Roman" w:hAnsi="Times New Roman" w:cs="Times New Roman"/>
          <w:color w:val="000000"/>
          <w:sz w:val="24"/>
          <w:szCs w:val="24"/>
          <w:lang w:val="bg-BG"/>
        </w:rPr>
        <w:t>не е информирал бенефициента за намерението си да извърши проверка на място или след извършена проверка на място, при която не са открити несъответствия на животните, които ще се заменят.</w:t>
      </w:r>
    </w:p>
    <w:p w:rsidR="00000000" w:rsidRPr="00AD4C7D" w:rsidRDefault="004C6EE1">
      <w:pPr>
        <w:spacing w:after="120" w:line="240" w:lineRule="auto"/>
        <w:ind w:firstLine="1155"/>
        <w:jc w:val="both"/>
        <w:textAlignment w:val="center"/>
        <w:divId w:val="360501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Говеда на възраст под 24 месеца, дребни преживни животни под 12 </w:t>
      </w:r>
      <w:r w:rsidRPr="00AD4C7D">
        <w:rPr>
          <w:rFonts w:ascii="Times New Roman" w:eastAsia="Times New Roman" w:hAnsi="Times New Roman" w:cs="Times New Roman"/>
          <w:color w:val="000000"/>
          <w:sz w:val="24"/>
          <w:szCs w:val="24"/>
          <w:lang w:val="bg-BG"/>
        </w:rPr>
        <w:t>месеца и биволи под 36 месеца, заявени за подпомагане и напуснали заявения животновъден обект в периода по ал. 1, т. 3, без констатирани други несъответствия, се считат за установени по смисъла на чл. 77, ал. 1 от ЗПЗП, но за тях не се отпуска финансово по</w:t>
      </w:r>
      <w:r w:rsidRPr="00AD4C7D">
        <w:rPr>
          <w:rFonts w:ascii="Times New Roman" w:eastAsia="Times New Roman" w:hAnsi="Times New Roman" w:cs="Times New Roman"/>
          <w:color w:val="000000"/>
          <w:sz w:val="24"/>
          <w:szCs w:val="24"/>
          <w:lang w:val="bg-BG"/>
        </w:rPr>
        <w:t>дпомагане.</w:t>
      </w:r>
    </w:p>
    <w:p w:rsidR="00000000" w:rsidRPr="00AD4C7D" w:rsidRDefault="004C6EE1">
      <w:pPr>
        <w:spacing w:after="0" w:line="240" w:lineRule="auto"/>
        <w:ind w:firstLine="1155"/>
        <w:jc w:val="both"/>
        <w:textAlignment w:val="center"/>
        <w:divId w:val="138956768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74. (1) Когато земеделският стопанин заяви за подпомагане дейностите по чл. 72, ал. 1, т. 1, букви "а" и "б", към заявлението за подпомагане предоставя на ДФЗ становище, издадено от директора на съответната областна </w:t>
      </w:r>
      <w:r w:rsidRPr="00AD4C7D">
        <w:rPr>
          <w:rFonts w:ascii="Times New Roman" w:eastAsia="Times New Roman" w:hAnsi="Times New Roman" w:cs="Times New Roman"/>
          <w:color w:val="000000"/>
          <w:sz w:val="24"/>
          <w:szCs w:val="24"/>
          <w:lang w:val="bg-BG"/>
        </w:rPr>
        <w:lastRenderedPageBreak/>
        <w:t>дирекция по местонахожден</w:t>
      </w:r>
      <w:r w:rsidRPr="00AD4C7D">
        <w:rPr>
          <w:rFonts w:ascii="Times New Roman" w:eastAsia="Times New Roman" w:hAnsi="Times New Roman" w:cs="Times New Roman"/>
          <w:color w:val="000000"/>
          <w:sz w:val="24"/>
          <w:szCs w:val="24"/>
          <w:lang w:val="bg-BG"/>
        </w:rPr>
        <w:t>ие на животновъдния обект на БАБХ, в което се съдържа информация най-малко за:</w:t>
      </w:r>
    </w:p>
    <w:p w:rsidR="00000000" w:rsidRPr="00AD4C7D" w:rsidRDefault="004C6EE1">
      <w:pPr>
        <w:spacing w:after="0" w:line="240" w:lineRule="auto"/>
        <w:ind w:firstLine="1155"/>
        <w:jc w:val="both"/>
        <w:textAlignment w:val="center"/>
        <w:divId w:val="10956340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наличието на сграда/помещение, в която/което се отглеждат заявените животни по дейностите по чл. 72, ал. 1, т. 1, букви "а" или "б";</w:t>
      </w:r>
    </w:p>
    <w:p w:rsidR="00000000" w:rsidRPr="00AD4C7D" w:rsidRDefault="004C6EE1">
      <w:pPr>
        <w:spacing w:after="0" w:line="240" w:lineRule="auto"/>
        <w:ind w:firstLine="1155"/>
        <w:jc w:val="both"/>
        <w:textAlignment w:val="center"/>
        <w:divId w:val="9136649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животновъдния обект, че отговаря на из</w:t>
      </w:r>
      <w:r w:rsidRPr="00AD4C7D">
        <w:rPr>
          <w:rFonts w:ascii="Times New Roman" w:eastAsia="Times New Roman" w:hAnsi="Times New Roman" w:cs="Times New Roman"/>
          <w:color w:val="000000"/>
          <w:sz w:val="24"/>
          <w:szCs w:val="24"/>
          <w:lang w:val="bg-BG"/>
        </w:rPr>
        <w:t>искванията на Наредба № 44 от 2006 г.;</w:t>
      </w:r>
    </w:p>
    <w:p w:rsidR="00000000" w:rsidRPr="00AD4C7D" w:rsidRDefault="004C6EE1">
      <w:pPr>
        <w:spacing w:after="0" w:line="240" w:lineRule="auto"/>
        <w:ind w:firstLine="1155"/>
        <w:jc w:val="both"/>
        <w:textAlignment w:val="center"/>
        <w:divId w:val="5745090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съответните животни, отглеждани в животновъдния обект, са осигурени параметри за вътрешното разпределение на помещенията за отглеждане на животните (в метри) съгласно таблица 1.2 от приложение № 2 към чл. 9, ал. 1,</w:t>
      </w:r>
      <w:r w:rsidRPr="00AD4C7D">
        <w:rPr>
          <w:rFonts w:ascii="Times New Roman" w:eastAsia="Times New Roman" w:hAnsi="Times New Roman" w:cs="Times New Roman"/>
          <w:color w:val="000000"/>
          <w:sz w:val="24"/>
          <w:szCs w:val="24"/>
          <w:lang w:val="bg-BG"/>
        </w:rPr>
        <w:t xml:space="preserve"> т. 2 от Наредба № 44 от 2006 г.;</w:t>
      </w:r>
    </w:p>
    <w:p w:rsidR="00000000" w:rsidRPr="00AD4C7D" w:rsidRDefault="004C6EE1">
      <w:pPr>
        <w:spacing w:after="0" w:line="240" w:lineRule="auto"/>
        <w:ind w:firstLine="1155"/>
        <w:jc w:val="both"/>
        <w:textAlignment w:val="center"/>
        <w:divId w:val="30217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действителните размери на площта на помещението и двора на животновъдния обект, с които се изпълняват задълженията за спазване на нормите за използваема площ за едно животно в животновъдния обект;</w:t>
      </w:r>
    </w:p>
    <w:p w:rsidR="00000000" w:rsidRPr="00AD4C7D" w:rsidRDefault="004C6EE1">
      <w:pPr>
        <w:spacing w:after="0" w:line="240" w:lineRule="auto"/>
        <w:ind w:firstLine="1155"/>
        <w:jc w:val="both"/>
        <w:textAlignment w:val="center"/>
        <w:divId w:val="8609706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информация за броя </w:t>
      </w:r>
      <w:r w:rsidRPr="00AD4C7D">
        <w:rPr>
          <w:rFonts w:ascii="Times New Roman" w:eastAsia="Times New Roman" w:hAnsi="Times New Roman" w:cs="Times New Roman"/>
          <w:color w:val="000000"/>
          <w:sz w:val="24"/>
          <w:szCs w:val="24"/>
          <w:lang w:val="bg-BG"/>
        </w:rPr>
        <w:t>и вида на отглежданите животни по категории;</w:t>
      </w:r>
    </w:p>
    <w:p w:rsidR="00000000" w:rsidRPr="00AD4C7D" w:rsidRDefault="004C6EE1">
      <w:pPr>
        <w:spacing w:after="0" w:line="240" w:lineRule="auto"/>
        <w:ind w:firstLine="1155"/>
        <w:jc w:val="both"/>
        <w:textAlignment w:val="center"/>
        <w:divId w:val="2158935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спазване на задълженията по чл. 118, ал. 5 от ЗВД.</w:t>
      </w:r>
    </w:p>
    <w:p w:rsidR="00000000" w:rsidRPr="00AD4C7D" w:rsidRDefault="004C6EE1">
      <w:pPr>
        <w:spacing w:after="120" w:line="240" w:lineRule="auto"/>
        <w:ind w:firstLine="1155"/>
        <w:jc w:val="both"/>
        <w:textAlignment w:val="center"/>
        <w:divId w:val="11494452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Становището по ал. 1 е по образец, утвърден от изпълнителния директор на БАБХ след съгласуване с изпълнителния директор на ДФЗ.</w:t>
      </w:r>
    </w:p>
    <w:p w:rsidR="00000000" w:rsidRPr="00AD4C7D" w:rsidRDefault="004C6EE1">
      <w:pPr>
        <w:spacing w:after="0" w:line="240" w:lineRule="auto"/>
        <w:ind w:firstLine="1155"/>
        <w:jc w:val="both"/>
        <w:textAlignment w:val="center"/>
        <w:divId w:val="3926999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75. (1) Земеделските </w:t>
      </w:r>
      <w:r w:rsidRPr="00AD4C7D">
        <w:rPr>
          <w:rFonts w:ascii="Times New Roman" w:eastAsia="Times New Roman" w:hAnsi="Times New Roman" w:cs="Times New Roman"/>
          <w:color w:val="000000"/>
          <w:sz w:val="24"/>
          <w:szCs w:val="24"/>
          <w:lang w:val="bg-BG"/>
        </w:rPr>
        <w:t xml:space="preserve">стопани осигуряват за заявените по дейността по чл. 72, ал. 1, т. 1, буква "б" животни не по-малко от 160 дни годишно свободно отглеждане на открито, от които 40 дни могат да бъдат на двора и не по малко от 120 дни за свободно </w:t>
      </w:r>
      <w:proofErr w:type="spellStart"/>
      <w:r w:rsidRPr="00AD4C7D">
        <w:rPr>
          <w:rFonts w:ascii="Times New Roman" w:eastAsia="Times New Roman" w:hAnsi="Times New Roman" w:cs="Times New Roman"/>
          <w:color w:val="000000"/>
          <w:sz w:val="24"/>
          <w:szCs w:val="24"/>
          <w:lang w:val="bg-BG"/>
        </w:rPr>
        <w:t>пашуване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3452074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Броят на дните </w:t>
      </w:r>
      <w:r w:rsidRPr="00AD4C7D">
        <w:rPr>
          <w:rFonts w:ascii="Times New Roman" w:eastAsia="Times New Roman" w:hAnsi="Times New Roman" w:cs="Times New Roman"/>
          <w:color w:val="000000"/>
          <w:sz w:val="24"/>
          <w:szCs w:val="24"/>
          <w:lang w:val="bg-BG"/>
        </w:rPr>
        <w:t>се определя от датите на напускане и пристигане на животните в животновъдния обект, отбелязани в регистъра на животните в животновъдния обект и/или в ИИС на БАБХ, освен с изключението по чл. 132, ал. 1, т. 3а от ЗВД.</w:t>
      </w:r>
    </w:p>
    <w:p w:rsidR="00000000" w:rsidRPr="00AD4C7D" w:rsidRDefault="004C6EE1">
      <w:pPr>
        <w:spacing w:after="0" w:line="240" w:lineRule="auto"/>
        <w:ind w:firstLine="1155"/>
        <w:jc w:val="both"/>
        <w:textAlignment w:val="center"/>
        <w:divId w:val="1691071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Когато животните се извеждат с цел </w:t>
      </w:r>
      <w:r w:rsidRPr="00AD4C7D">
        <w:rPr>
          <w:rFonts w:ascii="Times New Roman" w:eastAsia="Times New Roman" w:hAnsi="Times New Roman" w:cs="Times New Roman"/>
          <w:color w:val="000000"/>
          <w:sz w:val="24"/>
          <w:szCs w:val="24"/>
          <w:lang w:val="bg-BG"/>
        </w:rPr>
        <w:t>ежедневна паша, земеделският стопанин води дневник, в който се вписват броят на животните по вид и категория с датите на извеждане, идентификационният номер на животните и ЕКАТТЕ на всяко населено място, в чието землище се намират площите, на които се извъ</w:t>
      </w:r>
      <w:r w:rsidRPr="00AD4C7D">
        <w:rPr>
          <w:rFonts w:ascii="Times New Roman" w:eastAsia="Times New Roman" w:hAnsi="Times New Roman" w:cs="Times New Roman"/>
          <w:color w:val="000000"/>
          <w:sz w:val="24"/>
          <w:szCs w:val="24"/>
          <w:lang w:val="bg-BG"/>
        </w:rPr>
        <w:t>ршва пашата.</w:t>
      </w:r>
    </w:p>
    <w:p w:rsidR="00000000" w:rsidRPr="00AD4C7D" w:rsidRDefault="004C6EE1">
      <w:pPr>
        <w:spacing w:after="0" w:line="240" w:lineRule="auto"/>
        <w:ind w:firstLine="1155"/>
        <w:jc w:val="both"/>
        <w:textAlignment w:val="center"/>
        <w:divId w:val="12809185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Дневникът по ал. 3 се заверява от регистрирания ветеринарен лекар в началото и в края на периода на извеждане.</w:t>
      </w:r>
    </w:p>
    <w:p w:rsidR="00000000" w:rsidRPr="00AD4C7D" w:rsidRDefault="004C6EE1">
      <w:pPr>
        <w:spacing w:after="0" w:line="240" w:lineRule="auto"/>
        <w:ind w:firstLine="1155"/>
        <w:jc w:val="both"/>
        <w:textAlignment w:val="center"/>
        <w:divId w:val="45255589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Земеделските стопани, заявили дейността по чл. 72, ал. 1, т. 1, буква "б", удостоверяват извършената паша по ал. 3 с деклара</w:t>
      </w:r>
      <w:r w:rsidRPr="00AD4C7D">
        <w:rPr>
          <w:rFonts w:ascii="Times New Roman" w:eastAsia="Times New Roman" w:hAnsi="Times New Roman" w:cs="Times New Roman"/>
          <w:color w:val="000000"/>
          <w:sz w:val="24"/>
          <w:szCs w:val="24"/>
          <w:lang w:val="bg-BG"/>
        </w:rPr>
        <w:t>ция и опис по образец, утвърден от изпълнителния директор на ДФЗ.</w:t>
      </w:r>
    </w:p>
    <w:p w:rsidR="00000000" w:rsidRPr="00AD4C7D" w:rsidRDefault="004C6EE1">
      <w:pPr>
        <w:spacing w:after="120" w:line="240" w:lineRule="auto"/>
        <w:ind w:firstLine="1155"/>
        <w:jc w:val="both"/>
        <w:textAlignment w:val="center"/>
        <w:divId w:val="7753703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Дневникът по ал. 3, декларацията и описът по ал. 5 се подават в периода от 1 до 31 декември в годината на кандидатстване чрез СЕУ и/или в съответната ОД на ДФЗ по постоянен адрес на земе</w:t>
      </w:r>
      <w:r w:rsidRPr="00AD4C7D">
        <w:rPr>
          <w:rFonts w:ascii="Times New Roman" w:eastAsia="Times New Roman" w:hAnsi="Times New Roman" w:cs="Times New Roman"/>
          <w:color w:val="000000"/>
          <w:sz w:val="24"/>
          <w:szCs w:val="24"/>
          <w:lang w:val="bg-BG"/>
        </w:rPr>
        <w:t>делския стопанин - физическо лице, или адрес на управление на земеделския стопанин - юридическо лице или едноличен търговец, лично или чрез упълномощено с нотариално заверено пълномощно лице.</w:t>
      </w:r>
    </w:p>
    <w:p w:rsidR="00000000" w:rsidRPr="00AD4C7D" w:rsidRDefault="004C6EE1">
      <w:pPr>
        <w:spacing w:after="0" w:line="240" w:lineRule="auto"/>
        <w:ind w:firstLine="1155"/>
        <w:jc w:val="both"/>
        <w:textAlignment w:val="center"/>
        <w:divId w:val="204960116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76. (1) Пашата на заявените животни по дейността по чл. 72, </w:t>
      </w:r>
      <w:r w:rsidRPr="00AD4C7D">
        <w:rPr>
          <w:rFonts w:ascii="Times New Roman" w:eastAsia="Times New Roman" w:hAnsi="Times New Roman" w:cs="Times New Roman"/>
          <w:color w:val="000000"/>
          <w:sz w:val="24"/>
          <w:szCs w:val="24"/>
          <w:lang w:val="bg-BG"/>
        </w:rPr>
        <w:t>ал. 1, т. 1, буква "б" се извършва в периода между 15 март и 15 ноември при спазване на гъстота на животинските единици на цялата пасищна площ от стопанството, на която се извършва пашата в периода на извършване на дейността, до не повече от 2 ЖЕ/хектар.</w:t>
      </w:r>
    </w:p>
    <w:p w:rsidR="00000000" w:rsidRPr="00AD4C7D" w:rsidRDefault="004C6EE1">
      <w:pPr>
        <w:spacing w:after="0" w:line="240" w:lineRule="auto"/>
        <w:ind w:firstLine="1155"/>
        <w:jc w:val="both"/>
        <w:textAlignment w:val="center"/>
        <w:divId w:val="2026436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w:t>
      </w:r>
      <w:r w:rsidRPr="00AD4C7D">
        <w:rPr>
          <w:rFonts w:ascii="Times New Roman" w:eastAsia="Times New Roman" w:hAnsi="Times New Roman" w:cs="Times New Roman"/>
          <w:color w:val="000000"/>
          <w:sz w:val="24"/>
          <w:szCs w:val="24"/>
          <w:lang w:val="bg-BG"/>
        </w:rPr>
        <w:t>2) Площите по ал. 1 трябва да са заявени и допустими по интервенцията "Основното подпомагане на доходите за устойчивост (ОПДУ)", уредена в Наредба № 3 от 2023 г.</w:t>
      </w:r>
    </w:p>
    <w:p w:rsidR="00000000" w:rsidRPr="00AD4C7D" w:rsidRDefault="004C6EE1">
      <w:pPr>
        <w:spacing w:after="0" w:line="240" w:lineRule="auto"/>
        <w:ind w:firstLine="1155"/>
        <w:jc w:val="both"/>
        <w:textAlignment w:val="center"/>
        <w:divId w:val="6646696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Държавен фонд "Земеделие" проверява в системата по чл. 30, ал. 2, т. 7 от ЗПЗП извършванет</w:t>
      </w:r>
      <w:r w:rsidRPr="00AD4C7D">
        <w:rPr>
          <w:rFonts w:ascii="Times New Roman" w:eastAsia="Times New Roman" w:hAnsi="Times New Roman" w:cs="Times New Roman"/>
          <w:color w:val="000000"/>
          <w:sz w:val="24"/>
          <w:szCs w:val="24"/>
          <w:lang w:val="bg-BG"/>
        </w:rPr>
        <w:t>о на пашата по ал. 1.</w:t>
      </w:r>
    </w:p>
    <w:p w:rsidR="00000000" w:rsidRPr="00AD4C7D" w:rsidRDefault="004C6EE1">
      <w:pPr>
        <w:spacing w:after="120" w:line="240" w:lineRule="auto"/>
        <w:ind w:firstLine="1155"/>
        <w:jc w:val="both"/>
        <w:textAlignment w:val="center"/>
        <w:divId w:val="18158715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След разработване на система за проследяване на движението на животните Министерството на земеделието и храните предоставя на земеделския стопанин по едно устройство на всеки до 50 броя от заявените животни, с което се проследява </w:t>
      </w:r>
      <w:r w:rsidRPr="00AD4C7D">
        <w:rPr>
          <w:rFonts w:ascii="Times New Roman" w:eastAsia="Times New Roman" w:hAnsi="Times New Roman" w:cs="Times New Roman"/>
          <w:color w:val="000000"/>
          <w:sz w:val="24"/>
          <w:szCs w:val="24"/>
          <w:lang w:val="bg-BG"/>
        </w:rPr>
        <w:t>движението на животните.</w:t>
      </w:r>
    </w:p>
    <w:p w:rsidR="00000000" w:rsidRPr="00AD4C7D" w:rsidRDefault="004C6EE1">
      <w:pPr>
        <w:spacing w:after="0" w:line="240" w:lineRule="auto"/>
        <w:ind w:firstLine="1155"/>
        <w:jc w:val="both"/>
        <w:textAlignment w:val="center"/>
        <w:divId w:val="12375955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77. (1) (Изм. - ДВ, бр. 46 от 2024 г., в сила от 31.05.2024 г.) Земеделските стопани, заявили дейността по чл. 72, ал. 1, т. 1, буква "в", изпълняват на ниво животновъден обект:</w:t>
      </w:r>
    </w:p>
    <w:p w:rsidR="00000000" w:rsidRPr="00AD4C7D" w:rsidRDefault="004C6EE1">
      <w:pPr>
        <w:spacing w:after="0" w:line="240" w:lineRule="auto"/>
        <w:ind w:firstLine="1155"/>
        <w:jc w:val="both"/>
        <w:textAlignment w:val="center"/>
        <w:divId w:val="6632416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програмата по чл. 118 от ЗВД;</w:t>
      </w:r>
    </w:p>
    <w:p w:rsidR="00000000" w:rsidRPr="00AD4C7D" w:rsidRDefault="004C6EE1">
      <w:pPr>
        <w:spacing w:after="0" w:line="240" w:lineRule="auto"/>
        <w:ind w:firstLine="1155"/>
        <w:jc w:val="both"/>
        <w:textAlignment w:val="center"/>
        <w:divId w:val="3342357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схема/план за</w:t>
      </w:r>
      <w:r w:rsidRPr="00AD4C7D">
        <w:rPr>
          <w:rFonts w:ascii="Times New Roman" w:eastAsia="Times New Roman" w:hAnsi="Times New Roman" w:cs="Times New Roman"/>
          <w:color w:val="000000"/>
          <w:sz w:val="24"/>
          <w:szCs w:val="24"/>
          <w:lang w:val="bg-BG"/>
        </w:rPr>
        <w:t xml:space="preserve"> профилактични мероприятия съгласно образец, утвърден от изпълнителния директор на БАБХ.</w:t>
      </w:r>
    </w:p>
    <w:p w:rsidR="00000000" w:rsidRPr="00AD4C7D" w:rsidRDefault="004C6EE1">
      <w:pPr>
        <w:spacing w:after="0" w:line="240" w:lineRule="auto"/>
        <w:ind w:firstLine="1155"/>
        <w:jc w:val="both"/>
        <w:textAlignment w:val="center"/>
        <w:divId w:val="1877247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(Изм. - ДВ, бр. 46 от 2024 г., в сила от 31.05.2024 г.) Схемата/планът по ал. 1, т. 2 се изготвя въз основа на програмата по ал. 1, т. 1 от регистрирания ветеринарен лекар, сключил договор за ветеринарномедицинско обслужване на съответния животновъден </w:t>
      </w:r>
      <w:r w:rsidRPr="00AD4C7D">
        <w:rPr>
          <w:rFonts w:ascii="Times New Roman" w:eastAsia="Times New Roman" w:hAnsi="Times New Roman" w:cs="Times New Roman"/>
          <w:color w:val="000000"/>
          <w:sz w:val="24"/>
          <w:szCs w:val="24"/>
          <w:lang w:val="bg-BG"/>
        </w:rPr>
        <w:t>обект, и се заверява и одобрява от съответната ОДБХ на територията, на която се намира животновъдният обект. В схемата/плана се включват болестите съгласно приложение № 11.</w:t>
      </w:r>
    </w:p>
    <w:p w:rsidR="00000000" w:rsidRPr="00AD4C7D" w:rsidRDefault="004C6EE1">
      <w:pPr>
        <w:spacing w:after="0" w:line="240" w:lineRule="auto"/>
        <w:ind w:firstLine="1155"/>
        <w:jc w:val="both"/>
        <w:textAlignment w:val="center"/>
        <w:divId w:val="145031579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 - ДВ, бр. 46 от 2024 г., в сила от 31.05.2024 г.) Схемата/планът по ал. 1</w:t>
      </w:r>
      <w:r w:rsidRPr="00AD4C7D">
        <w:rPr>
          <w:rFonts w:ascii="Times New Roman" w:eastAsia="Times New Roman" w:hAnsi="Times New Roman" w:cs="Times New Roman"/>
          <w:color w:val="000000"/>
          <w:sz w:val="24"/>
          <w:szCs w:val="24"/>
          <w:lang w:val="bg-BG"/>
        </w:rPr>
        <w:t>, т. 2 съдържа най-малко следната информация:</w:t>
      </w:r>
    </w:p>
    <w:p w:rsidR="00000000" w:rsidRPr="00AD4C7D" w:rsidRDefault="004C6EE1">
      <w:pPr>
        <w:spacing w:after="0" w:line="240" w:lineRule="auto"/>
        <w:ind w:firstLine="1155"/>
        <w:jc w:val="both"/>
        <w:textAlignment w:val="center"/>
        <w:divId w:val="85507333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списък на болестите, срещу които ще се провежда допълнителна ваксинация в съответствие с програмата по чл. 118 от ЗВД;</w:t>
      </w:r>
    </w:p>
    <w:p w:rsidR="00000000" w:rsidRPr="00AD4C7D" w:rsidRDefault="004C6EE1">
      <w:pPr>
        <w:spacing w:after="0" w:line="240" w:lineRule="auto"/>
        <w:ind w:firstLine="1155"/>
        <w:jc w:val="both"/>
        <w:textAlignment w:val="center"/>
        <w:divId w:val="3358888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брой, вид, категория на животните, отглеждани в животновъден обект на земеделския сто</w:t>
      </w:r>
      <w:r w:rsidRPr="00AD4C7D">
        <w:rPr>
          <w:rFonts w:ascii="Times New Roman" w:eastAsia="Times New Roman" w:hAnsi="Times New Roman" w:cs="Times New Roman"/>
          <w:color w:val="000000"/>
          <w:sz w:val="24"/>
          <w:szCs w:val="24"/>
          <w:lang w:val="bg-BG"/>
        </w:rPr>
        <w:t>панин, за които е предвидено да се прилагат мерките и ваксините за съответната болест;</w:t>
      </w:r>
    </w:p>
    <w:p w:rsidR="00000000" w:rsidRPr="00AD4C7D" w:rsidRDefault="004C6EE1">
      <w:pPr>
        <w:spacing w:after="0" w:line="240" w:lineRule="auto"/>
        <w:ind w:firstLine="1155"/>
        <w:jc w:val="both"/>
        <w:textAlignment w:val="center"/>
        <w:divId w:val="12526590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схемите за прилагането и сроковете за изпълнението на ваксинацията им спрямо съответните категории допустими животни, отглеждани от земеделския стопанин;</w:t>
      </w:r>
    </w:p>
    <w:p w:rsidR="00000000" w:rsidRPr="00AD4C7D" w:rsidRDefault="004C6EE1">
      <w:pPr>
        <w:spacing w:after="0" w:line="240" w:lineRule="auto"/>
        <w:ind w:firstLine="1155"/>
        <w:jc w:val="both"/>
        <w:textAlignment w:val="center"/>
        <w:divId w:val="9116266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описание </w:t>
      </w:r>
      <w:r w:rsidRPr="00AD4C7D">
        <w:rPr>
          <w:rFonts w:ascii="Times New Roman" w:eastAsia="Times New Roman" w:hAnsi="Times New Roman" w:cs="Times New Roman"/>
          <w:color w:val="000000"/>
          <w:sz w:val="24"/>
          <w:szCs w:val="24"/>
          <w:lang w:val="bg-BG"/>
        </w:rPr>
        <w:t>на епидемичната обстановка и съответната информация, използвана като основание за оценката ѝ;</w:t>
      </w:r>
    </w:p>
    <w:p w:rsidR="00000000" w:rsidRPr="00AD4C7D" w:rsidRDefault="004C6EE1">
      <w:pPr>
        <w:spacing w:after="0" w:line="240" w:lineRule="auto"/>
        <w:ind w:firstLine="1155"/>
        <w:jc w:val="both"/>
        <w:textAlignment w:val="center"/>
        <w:divId w:val="17688405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основните и конкретните цели с избраната стратегия за ваксинация и план за профилактичната ваксинация;</w:t>
      </w:r>
    </w:p>
    <w:p w:rsidR="00000000" w:rsidRPr="00AD4C7D" w:rsidRDefault="004C6EE1">
      <w:pPr>
        <w:spacing w:after="0" w:line="240" w:lineRule="auto"/>
        <w:ind w:firstLine="1155"/>
        <w:jc w:val="both"/>
        <w:textAlignment w:val="center"/>
        <w:divId w:val="14966095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предвидената продължителност на ваксинацията - от нач</w:t>
      </w:r>
      <w:r w:rsidRPr="00AD4C7D">
        <w:rPr>
          <w:rFonts w:ascii="Times New Roman" w:eastAsia="Times New Roman" w:hAnsi="Times New Roman" w:cs="Times New Roman"/>
          <w:color w:val="000000"/>
          <w:sz w:val="24"/>
          <w:szCs w:val="24"/>
          <w:lang w:val="bg-BG"/>
        </w:rPr>
        <w:t>алото на ваксинацията до приключване на надзора, провеждан след ваксинацията;</w:t>
      </w:r>
    </w:p>
    <w:p w:rsidR="00000000" w:rsidRPr="00AD4C7D" w:rsidRDefault="004C6EE1">
      <w:pPr>
        <w:spacing w:after="0" w:line="240" w:lineRule="auto"/>
        <w:ind w:firstLine="1155"/>
        <w:jc w:val="both"/>
        <w:textAlignment w:val="center"/>
        <w:divId w:val="10055508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животновъдните обекти и животни, в които се отглеждат допустимите категории животни, и тези, в които трябва да бъде извършена ваксинацията, ако се различават;</w:t>
      </w:r>
    </w:p>
    <w:p w:rsidR="00000000" w:rsidRPr="00AD4C7D" w:rsidRDefault="004C6EE1">
      <w:pPr>
        <w:spacing w:after="0" w:line="240" w:lineRule="auto"/>
        <w:ind w:firstLine="1155"/>
        <w:jc w:val="both"/>
        <w:textAlignment w:val="center"/>
        <w:divId w:val="19136142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освободени от</w:t>
      </w:r>
      <w:r w:rsidRPr="00AD4C7D">
        <w:rPr>
          <w:rFonts w:ascii="Times New Roman" w:eastAsia="Times New Roman" w:hAnsi="Times New Roman" w:cs="Times New Roman"/>
          <w:color w:val="000000"/>
          <w:sz w:val="24"/>
          <w:szCs w:val="24"/>
          <w:lang w:val="bg-BG"/>
        </w:rPr>
        <w:t xml:space="preserve"> ваксинация животни и обосновката за това;</w:t>
      </w:r>
    </w:p>
    <w:p w:rsidR="00000000" w:rsidRPr="00AD4C7D" w:rsidRDefault="004C6EE1">
      <w:pPr>
        <w:spacing w:after="0" w:line="240" w:lineRule="auto"/>
        <w:ind w:firstLine="1155"/>
        <w:jc w:val="both"/>
        <w:textAlignment w:val="center"/>
        <w:divId w:val="123207750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предвидената крайна употреба на ваксинираните животни и продуктите, добити от такива животни;</w:t>
      </w:r>
    </w:p>
    <w:p w:rsidR="00000000" w:rsidRPr="00AD4C7D" w:rsidRDefault="004C6EE1">
      <w:pPr>
        <w:spacing w:after="0" w:line="240" w:lineRule="auto"/>
        <w:ind w:firstLine="1155"/>
        <w:jc w:val="both"/>
        <w:textAlignment w:val="center"/>
        <w:divId w:val="21029876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10. обобщение на характеристиките на ваксината; правилата за поставяне на ваксината и системата за следене на постав</w:t>
      </w:r>
      <w:r w:rsidRPr="00AD4C7D">
        <w:rPr>
          <w:rFonts w:ascii="Times New Roman" w:eastAsia="Times New Roman" w:hAnsi="Times New Roman" w:cs="Times New Roman"/>
          <w:color w:val="000000"/>
          <w:sz w:val="24"/>
          <w:szCs w:val="24"/>
          <w:lang w:val="bg-BG"/>
        </w:rPr>
        <w:t>янето на ваксината;</w:t>
      </w:r>
    </w:p>
    <w:p w:rsidR="00000000" w:rsidRPr="00AD4C7D" w:rsidRDefault="004C6EE1">
      <w:pPr>
        <w:spacing w:after="0" w:line="240" w:lineRule="auto"/>
        <w:ind w:firstLine="1155"/>
        <w:jc w:val="both"/>
        <w:textAlignment w:val="center"/>
        <w:divId w:val="6788936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11. хигиенните правила и правилата за биологична сигурност, които трябва да се прилагат;</w:t>
      </w:r>
    </w:p>
    <w:p w:rsidR="00000000" w:rsidRPr="00AD4C7D" w:rsidRDefault="004C6EE1">
      <w:pPr>
        <w:spacing w:after="0" w:line="240" w:lineRule="auto"/>
        <w:ind w:firstLine="1155"/>
        <w:jc w:val="both"/>
        <w:textAlignment w:val="center"/>
        <w:divId w:val="13111330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12. вид на провежданите лечения и количествата използвани </w:t>
      </w:r>
      <w:proofErr w:type="spellStart"/>
      <w:r w:rsidRPr="00AD4C7D">
        <w:rPr>
          <w:rFonts w:ascii="Times New Roman" w:eastAsia="Times New Roman" w:hAnsi="Times New Roman" w:cs="Times New Roman"/>
          <w:color w:val="000000"/>
          <w:sz w:val="24"/>
          <w:szCs w:val="24"/>
          <w:lang w:val="bg-BG"/>
        </w:rPr>
        <w:t>антимикробни</w:t>
      </w:r>
      <w:proofErr w:type="spellEnd"/>
      <w:r w:rsidRPr="00AD4C7D">
        <w:rPr>
          <w:rFonts w:ascii="Times New Roman" w:eastAsia="Times New Roman" w:hAnsi="Times New Roman" w:cs="Times New Roman"/>
          <w:color w:val="000000"/>
          <w:sz w:val="24"/>
          <w:szCs w:val="24"/>
          <w:lang w:val="bg-BG"/>
        </w:rPr>
        <w:t xml:space="preserve"> средства в животновъдния обект през предходни години;</w:t>
      </w:r>
    </w:p>
    <w:p w:rsidR="00000000" w:rsidRPr="00AD4C7D" w:rsidRDefault="004C6EE1">
      <w:pPr>
        <w:spacing w:after="0" w:line="240" w:lineRule="auto"/>
        <w:ind w:firstLine="1155"/>
        <w:jc w:val="both"/>
        <w:textAlignment w:val="center"/>
        <w:divId w:val="8802398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13. броя на ваксиниран</w:t>
      </w:r>
      <w:r w:rsidRPr="00AD4C7D">
        <w:rPr>
          <w:rFonts w:ascii="Times New Roman" w:eastAsia="Times New Roman" w:hAnsi="Times New Roman" w:cs="Times New Roman"/>
          <w:color w:val="000000"/>
          <w:sz w:val="24"/>
          <w:szCs w:val="24"/>
          <w:lang w:val="bg-BG"/>
        </w:rPr>
        <w:t>и животни от допустими категории, от които ще бъдат взети кръвни проби за доказване дали животните са в период на имунитет.</w:t>
      </w:r>
    </w:p>
    <w:p w:rsidR="00000000" w:rsidRPr="00AD4C7D" w:rsidRDefault="004C6EE1">
      <w:pPr>
        <w:spacing w:after="0" w:line="240" w:lineRule="auto"/>
        <w:ind w:firstLine="1155"/>
        <w:jc w:val="both"/>
        <w:textAlignment w:val="center"/>
        <w:divId w:val="11835445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(Изм. - ДВ, бр. 46 от 2024 г., в сила от 31.05.2024 г.) Земеделският стопанин заявява за подпомагане отглеждани животни от катег</w:t>
      </w:r>
      <w:r w:rsidRPr="00AD4C7D">
        <w:rPr>
          <w:rFonts w:ascii="Times New Roman" w:eastAsia="Times New Roman" w:hAnsi="Times New Roman" w:cs="Times New Roman"/>
          <w:color w:val="000000"/>
          <w:sz w:val="24"/>
          <w:szCs w:val="24"/>
          <w:lang w:val="bg-BG"/>
        </w:rPr>
        <w:t>ории съгласно приложение № 11 и одобрения/ата план или схема по ал. 2.</w:t>
      </w:r>
    </w:p>
    <w:p w:rsidR="00000000" w:rsidRPr="00AD4C7D" w:rsidRDefault="004C6EE1">
      <w:pPr>
        <w:spacing w:after="0" w:line="240" w:lineRule="auto"/>
        <w:ind w:firstLine="1155"/>
        <w:jc w:val="both"/>
        <w:textAlignment w:val="center"/>
        <w:divId w:val="8245125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(Изм. - ДВ, бр. 46 от 2024 г., в сила от 31.05.2024 г.) Извършваните дейности не са допустими и не могат да бъдат финансирани, когато попадат в обхвата на мерките, предвидени в прог</w:t>
      </w:r>
      <w:r w:rsidRPr="00AD4C7D">
        <w:rPr>
          <w:rFonts w:ascii="Times New Roman" w:eastAsia="Times New Roman" w:hAnsi="Times New Roman" w:cs="Times New Roman"/>
          <w:color w:val="000000"/>
          <w:sz w:val="24"/>
          <w:szCs w:val="24"/>
          <w:lang w:val="bg-BG"/>
        </w:rPr>
        <w:t>рамата по чл. 118 от ЗВД, финансирани от държавния бюджет.</w:t>
      </w:r>
    </w:p>
    <w:p w:rsidR="00000000" w:rsidRPr="00AD4C7D" w:rsidRDefault="004C6EE1">
      <w:pPr>
        <w:spacing w:after="0" w:line="240" w:lineRule="auto"/>
        <w:ind w:firstLine="1155"/>
        <w:jc w:val="both"/>
        <w:textAlignment w:val="center"/>
        <w:divId w:val="83742369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Държавен фонд "Земеделие" отказва финансова помощ за установените животни по смисъла на чл. 77, ал. 1 от ЗПЗП, за които в схемата или плана по ал. 2 е предвидено поставянето на ваксина след кра</w:t>
      </w:r>
      <w:r w:rsidRPr="00AD4C7D">
        <w:rPr>
          <w:rFonts w:ascii="Times New Roman" w:eastAsia="Times New Roman" w:hAnsi="Times New Roman" w:cs="Times New Roman"/>
          <w:color w:val="000000"/>
          <w:sz w:val="24"/>
          <w:szCs w:val="24"/>
          <w:lang w:val="bg-BG"/>
        </w:rPr>
        <w:t>я на периода по чл. 73, ал. 1, т. 3, но същите не се отглеждат от земеделския стопанин след посочения срок.</w:t>
      </w:r>
    </w:p>
    <w:p w:rsidR="00000000" w:rsidRPr="00AD4C7D" w:rsidRDefault="004C6EE1">
      <w:pPr>
        <w:spacing w:after="0" w:line="240" w:lineRule="auto"/>
        <w:ind w:firstLine="1155"/>
        <w:jc w:val="both"/>
        <w:textAlignment w:val="center"/>
        <w:divId w:val="18341745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(7) Всички извършени мероприятия (ваксинации и </w:t>
      </w:r>
      <w:proofErr w:type="spellStart"/>
      <w:r w:rsidRPr="00AD4C7D">
        <w:rPr>
          <w:rFonts w:ascii="Times New Roman" w:eastAsia="Times New Roman" w:hAnsi="Times New Roman" w:cs="Times New Roman"/>
          <w:color w:val="000000"/>
          <w:sz w:val="24"/>
          <w:szCs w:val="24"/>
          <w:lang w:val="bg-BG"/>
        </w:rPr>
        <w:t>лабораторнодиагностични</w:t>
      </w:r>
      <w:proofErr w:type="spellEnd"/>
      <w:r w:rsidRPr="00AD4C7D">
        <w:rPr>
          <w:rFonts w:ascii="Times New Roman" w:eastAsia="Times New Roman" w:hAnsi="Times New Roman" w:cs="Times New Roman"/>
          <w:color w:val="000000"/>
          <w:sz w:val="24"/>
          <w:szCs w:val="24"/>
          <w:lang w:val="bg-BG"/>
        </w:rPr>
        <w:t xml:space="preserve"> изследвания) на видовете животни, подлежащи на идентификация, се въвеждат в И</w:t>
      </w:r>
      <w:r w:rsidRPr="00AD4C7D">
        <w:rPr>
          <w:rFonts w:ascii="Times New Roman" w:eastAsia="Times New Roman" w:hAnsi="Times New Roman" w:cs="Times New Roman"/>
          <w:color w:val="000000"/>
          <w:sz w:val="24"/>
          <w:szCs w:val="24"/>
          <w:lang w:val="bg-BG"/>
        </w:rPr>
        <w:t>ИС на БАБХ и се съхраняват като записи в дневника по чл. 132, ал. 1, т. 13 от ЗВД.</w:t>
      </w:r>
    </w:p>
    <w:p w:rsidR="00000000" w:rsidRPr="00AD4C7D" w:rsidRDefault="004C6EE1">
      <w:pPr>
        <w:spacing w:after="0" w:line="240" w:lineRule="auto"/>
        <w:ind w:firstLine="1155"/>
        <w:jc w:val="both"/>
        <w:textAlignment w:val="center"/>
        <w:divId w:val="12434930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(8) (Нова - ДВ, бр. 46 от 2024 г., в сила от 31.05.2024 г.) Земеделските стопани, заявили дейността по чл. 72, ал. 1, т. 1, буква "в", разполагат и предоставят при проверка </w:t>
      </w:r>
      <w:r w:rsidRPr="00AD4C7D">
        <w:rPr>
          <w:rFonts w:ascii="Times New Roman" w:eastAsia="Times New Roman" w:hAnsi="Times New Roman" w:cs="Times New Roman"/>
          <w:color w:val="000000"/>
          <w:sz w:val="24"/>
          <w:szCs w:val="24"/>
          <w:lang w:val="bg-BG"/>
        </w:rPr>
        <w:t>на място одобрения/ата план/схема по ал. 1, т. 2.</w:t>
      </w:r>
    </w:p>
    <w:p w:rsidR="00000000" w:rsidRPr="00AD4C7D" w:rsidRDefault="004C6EE1">
      <w:pPr>
        <w:spacing w:after="120" w:line="240" w:lineRule="auto"/>
        <w:ind w:firstLine="1155"/>
        <w:jc w:val="both"/>
        <w:textAlignment w:val="center"/>
        <w:divId w:val="7910480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(Нова - ДВ, бр. 46 от 2024 г., в сила от 31.05.2024 г.) В съответствие с чл. 23 от ЗПЗП БАБХ предоставя по искане на ДФЗ информация за спазването на изискванията, условията и извършените ваксинации на з</w:t>
      </w:r>
      <w:r w:rsidRPr="00AD4C7D">
        <w:rPr>
          <w:rFonts w:ascii="Times New Roman" w:eastAsia="Times New Roman" w:hAnsi="Times New Roman" w:cs="Times New Roman"/>
          <w:color w:val="000000"/>
          <w:sz w:val="24"/>
          <w:szCs w:val="24"/>
          <w:lang w:val="bg-BG"/>
        </w:rPr>
        <w:t>аявените животни в съответствие с одобрения/ата план/схема по ал. 2 за всички земеделски стопани, заявили дейността по чл. 72, ал. 1, т. 1, буква "в".</w:t>
      </w:r>
    </w:p>
    <w:p w:rsidR="00000000" w:rsidRPr="00AD4C7D" w:rsidRDefault="004C6EE1">
      <w:pPr>
        <w:spacing w:before="100" w:beforeAutospacing="1" w:after="100" w:afterAutospacing="1" w:line="240" w:lineRule="auto"/>
        <w:jc w:val="center"/>
        <w:textAlignment w:val="center"/>
        <w:divId w:val="670983098"/>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шеста.</w:t>
      </w:r>
      <w:r w:rsidRPr="00AD4C7D">
        <w:rPr>
          <w:rFonts w:ascii="Times New Roman" w:hAnsi="Times New Roman" w:cs="Times New Roman"/>
          <w:b/>
          <w:bCs/>
          <w:color w:val="000000"/>
          <w:sz w:val="26"/>
          <w:szCs w:val="26"/>
          <w:lang w:val="bg-BG"/>
        </w:rPr>
        <w:br/>
        <w:t>ПРЕКРАТЯВАНЕ НА АНГАЖИМЕНТИТЕ</w:t>
      </w:r>
    </w:p>
    <w:p w:rsidR="00000000" w:rsidRPr="00AD4C7D" w:rsidRDefault="004C6EE1">
      <w:pPr>
        <w:spacing w:after="0" w:line="240" w:lineRule="auto"/>
        <w:ind w:firstLine="1155"/>
        <w:jc w:val="both"/>
        <w:textAlignment w:val="center"/>
        <w:divId w:val="18384997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78. (1) В съответствие с чл. 3 от Регламент (ЕС) 2021/211</w:t>
      </w:r>
      <w:r w:rsidRPr="00AD4C7D">
        <w:rPr>
          <w:rFonts w:ascii="Times New Roman" w:eastAsia="Times New Roman" w:hAnsi="Times New Roman" w:cs="Times New Roman"/>
          <w:color w:val="000000"/>
          <w:sz w:val="24"/>
          <w:szCs w:val="24"/>
          <w:lang w:val="bg-BG"/>
        </w:rPr>
        <w:t>6 в случаите на непреодолима сила и извънредни обстоятелства ДФЗ прекратява многогодишния ангажимент по съответната интервенция и не се изисква частично или пълно възстановяване на получената от бенефициента финансова помощ.</w:t>
      </w:r>
    </w:p>
    <w:p w:rsidR="00000000" w:rsidRPr="00AD4C7D" w:rsidRDefault="004C6EE1">
      <w:pPr>
        <w:spacing w:after="0" w:line="240" w:lineRule="auto"/>
        <w:ind w:firstLine="1155"/>
        <w:jc w:val="both"/>
        <w:textAlignment w:val="center"/>
        <w:divId w:val="10590196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Случаите на непреодолима си</w:t>
      </w:r>
      <w:r w:rsidRPr="00AD4C7D">
        <w:rPr>
          <w:rFonts w:ascii="Times New Roman" w:eastAsia="Times New Roman" w:hAnsi="Times New Roman" w:cs="Times New Roman"/>
          <w:color w:val="000000"/>
          <w:sz w:val="24"/>
          <w:szCs w:val="24"/>
          <w:lang w:val="bg-BG"/>
        </w:rPr>
        <w:t>ла и извънредни обстоятелства се съобщават в писмена форма на ДФЗ от земеделския стопанин или от друго упълномощено от него лице, или от неговите правоприемници в рамките на 15 работни дни от датата на настъпване.</w:t>
      </w:r>
    </w:p>
    <w:p w:rsidR="00000000" w:rsidRPr="00AD4C7D" w:rsidRDefault="004C6EE1">
      <w:pPr>
        <w:spacing w:after="120" w:line="240" w:lineRule="auto"/>
        <w:ind w:firstLine="1155"/>
        <w:jc w:val="both"/>
        <w:textAlignment w:val="center"/>
        <w:divId w:val="5883444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Доказателствата по ал. 2 и документите</w:t>
      </w:r>
      <w:r w:rsidRPr="00AD4C7D">
        <w:rPr>
          <w:rFonts w:ascii="Times New Roman" w:eastAsia="Times New Roman" w:hAnsi="Times New Roman" w:cs="Times New Roman"/>
          <w:color w:val="000000"/>
          <w:sz w:val="24"/>
          <w:szCs w:val="24"/>
          <w:lang w:val="bg-BG"/>
        </w:rPr>
        <w:t>, издадени от компетентен административен орган, се предоставят на ДФЗ от бенефициента или упълномощеното от него лице, или неговите правоприемници в рамките на 10 работни дни от най-късната дата на съответните документи.</w:t>
      </w:r>
    </w:p>
    <w:p w:rsidR="00000000" w:rsidRPr="00AD4C7D" w:rsidRDefault="004C6EE1">
      <w:pPr>
        <w:spacing w:after="0" w:line="240" w:lineRule="auto"/>
        <w:ind w:firstLine="1155"/>
        <w:jc w:val="both"/>
        <w:textAlignment w:val="center"/>
        <w:divId w:val="6680947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79. (1) В случай че бенефициен</w:t>
      </w:r>
      <w:r w:rsidRPr="00AD4C7D">
        <w:rPr>
          <w:rFonts w:ascii="Times New Roman" w:eastAsia="Times New Roman" w:hAnsi="Times New Roman" w:cs="Times New Roman"/>
          <w:color w:val="000000"/>
          <w:sz w:val="24"/>
          <w:szCs w:val="24"/>
          <w:lang w:val="bg-BG"/>
        </w:rPr>
        <w:t>тите не приемат изменения на изискванията и стандартите по чл. 34, ал. 2, с които се завишават други задължения по съответната интервенция, уведомяват ДФЗ за несъгласието си да изпълняват новите условия в срок от 20 работни дни от датата на публикуването и</w:t>
      </w:r>
      <w:r w:rsidRPr="00AD4C7D">
        <w:rPr>
          <w:rFonts w:ascii="Times New Roman" w:eastAsia="Times New Roman" w:hAnsi="Times New Roman" w:cs="Times New Roman"/>
          <w:color w:val="000000"/>
          <w:sz w:val="24"/>
          <w:szCs w:val="24"/>
          <w:lang w:val="bg-BG"/>
        </w:rPr>
        <w:t>м на интернет страницата на Министерството на земеделието и храните, съответно от датата на обнародването им в "Държавен вестник", без да възстановяват получените до момента годишни плащания по интервенцията, когато уведомлението е одобрено от ДФЗ, като са</w:t>
      </w:r>
      <w:r w:rsidRPr="00AD4C7D">
        <w:rPr>
          <w:rFonts w:ascii="Times New Roman" w:eastAsia="Times New Roman" w:hAnsi="Times New Roman" w:cs="Times New Roman"/>
          <w:color w:val="000000"/>
          <w:sz w:val="24"/>
          <w:szCs w:val="24"/>
          <w:lang w:val="bg-BG"/>
        </w:rPr>
        <w:t xml:space="preserve"> недопустими за подпомагане в годината на подаване на заявлението.</w:t>
      </w:r>
    </w:p>
    <w:p w:rsidR="00000000" w:rsidRPr="00AD4C7D" w:rsidRDefault="004C6EE1">
      <w:pPr>
        <w:spacing w:after="120" w:line="240" w:lineRule="auto"/>
        <w:ind w:firstLine="1155"/>
        <w:jc w:val="both"/>
        <w:textAlignment w:val="center"/>
        <w:divId w:val="15413539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Когато земеделските стопани не уведомят ДФЗ в срока по ал. 1 за несъгласието си да изпълняват новите условия, те продължават да изпълняват поетите многогодишни ангажименти съгласно нови</w:t>
      </w:r>
      <w:r w:rsidRPr="00AD4C7D">
        <w:rPr>
          <w:rFonts w:ascii="Times New Roman" w:eastAsia="Times New Roman" w:hAnsi="Times New Roman" w:cs="Times New Roman"/>
          <w:color w:val="000000"/>
          <w:sz w:val="24"/>
          <w:szCs w:val="24"/>
          <w:lang w:val="bg-BG"/>
        </w:rPr>
        <w:t>те условия.</w:t>
      </w:r>
    </w:p>
    <w:p w:rsidR="00000000" w:rsidRPr="00AD4C7D" w:rsidRDefault="004C6EE1">
      <w:pPr>
        <w:spacing w:after="120" w:line="240" w:lineRule="auto"/>
        <w:ind w:firstLine="1155"/>
        <w:jc w:val="both"/>
        <w:textAlignment w:val="center"/>
        <w:divId w:val="10511525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79а. (Нов - ДВ, бр. 46 от 2024 г., в сила от 31.05.2024 г.) Когато въз основа на предписание на съответната дирекция на национален парк е преустановена пашата и не бъде издадено разрешително за паша за следваща година, ангажиментът по интер</w:t>
      </w:r>
      <w:r w:rsidRPr="00AD4C7D">
        <w:rPr>
          <w:rFonts w:ascii="Times New Roman" w:eastAsia="Times New Roman" w:hAnsi="Times New Roman" w:cs="Times New Roman"/>
          <w:color w:val="000000"/>
          <w:sz w:val="24"/>
          <w:szCs w:val="24"/>
          <w:lang w:val="bg-BG"/>
        </w:rPr>
        <w:t>венция по чл. 3, ал. 1, т. 6 се прекратява, без да се възстановяват получените финансови средства до момента. Информация за издаденото предписание се изпраща от съответната дирекция на национален парк на ДФЗ в срок от три работни дни от издаването му.</w:t>
      </w:r>
    </w:p>
    <w:p w:rsidR="00000000" w:rsidRPr="00AD4C7D" w:rsidRDefault="004C6EE1">
      <w:pPr>
        <w:spacing w:before="100" w:beforeAutospacing="1" w:after="100" w:afterAutospacing="1" w:line="240" w:lineRule="auto"/>
        <w:jc w:val="center"/>
        <w:textAlignment w:val="center"/>
        <w:divId w:val="77629412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седма.</w:t>
      </w:r>
      <w:r w:rsidRPr="00AD4C7D">
        <w:rPr>
          <w:rFonts w:ascii="Times New Roman" w:hAnsi="Times New Roman" w:cs="Times New Roman"/>
          <w:b/>
          <w:bCs/>
          <w:color w:val="000000"/>
          <w:sz w:val="26"/>
          <w:szCs w:val="26"/>
          <w:lang w:val="bg-BG"/>
        </w:rPr>
        <w:br/>
        <w:t>ПРОВЕРКИ ПО ЧЛ. 70 ОТ ЗАКОНА ЗА ПОДПОМАГАНЕ НА ЗЕМЕДЕЛСКИТЕ ПРОИЗВОДИТЕЛИ</w:t>
      </w:r>
    </w:p>
    <w:p w:rsidR="00000000" w:rsidRPr="00AD4C7D" w:rsidRDefault="004C6EE1">
      <w:pPr>
        <w:spacing w:before="100" w:beforeAutospacing="1" w:after="100" w:afterAutospacing="1" w:line="240" w:lineRule="auto"/>
        <w:jc w:val="center"/>
        <w:textAlignment w:val="center"/>
        <w:divId w:val="110225934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w:t>
      </w:r>
      <w:r w:rsidRPr="00AD4C7D">
        <w:rPr>
          <w:rFonts w:ascii="Times New Roman" w:hAnsi="Times New Roman" w:cs="Times New Roman"/>
          <w:b/>
          <w:bCs/>
          <w:color w:val="000000"/>
          <w:sz w:val="26"/>
          <w:szCs w:val="26"/>
          <w:lang w:val="bg-BG"/>
        </w:rPr>
        <w:br/>
        <w:t>Административни проверки в рамките на ИСАК</w:t>
      </w:r>
    </w:p>
    <w:p w:rsidR="00000000" w:rsidRPr="00AD4C7D" w:rsidRDefault="004C6EE1">
      <w:pPr>
        <w:spacing w:after="0" w:line="240" w:lineRule="auto"/>
        <w:ind w:firstLine="1155"/>
        <w:jc w:val="both"/>
        <w:textAlignment w:val="center"/>
        <w:divId w:val="17818011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80. (1) Държавен фонд "Земеделие" извършва предварителни административни проверки на декларираните данни, като</w:t>
      </w:r>
      <w:r w:rsidRPr="00AD4C7D">
        <w:rPr>
          <w:rFonts w:ascii="Times New Roman" w:eastAsia="Times New Roman" w:hAnsi="Times New Roman" w:cs="Times New Roman"/>
          <w:color w:val="000000"/>
          <w:sz w:val="24"/>
          <w:szCs w:val="24"/>
          <w:lang w:val="bg-BG"/>
        </w:rPr>
        <w:t xml:space="preserve"> въз основа на резултатите от тях извежда насочващи предупреждения, чрез които бенефициентът да получи помощ при идентифицирането на потенциалните случаи на неспазване на условията за допустимост, ангажиментите и другите задължения и да подаде правилно зая</w:t>
      </w:r>
      <w:r w:rsidRPr="00AD4C7D">
        <w:rPr>
          <w:rFonts w:ascii="Times New Roman" w:eastAsia="Times New Roman" w:hAnsi="Times New Roman" w:cs="Times New Roman"/>
          <w:color w:val="000000"/>
          <w:sz w:val="24"/>
          <w:szCs w:val="24"/>
          <w:lang w:val="bg-BG"/>
        </w:rPr>
        <w:t>вление.</w:t>
      </w:r>
    </w:p>
    <w:p w:rsidR="00000000" w:rsidRPr="00AD4C7D" w:rsidRDefault="004C6EE1">
      <w:pPr>
        <w:spacing w:after="0" w:line="240" w:lineRule="auto"/>
        <w:ind w:firstLine="1155"/>
        <w:jc w:val="both"/>
        <w:textAlignment w:val="center"/>
        <w:divId w:val="7291178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предоставя и включва в заявлението за подпомагане наличната информация в съответствие с чл. 5 и 6 от Регламент за изпълнение (ЕС) 2022/1173 с цел правилното и надеждно управление на интервенциите по чл. 3, ал. 1 и за д</w:t>
      </w:r>
      <w:r w:rsidRPr="00AD4C7D">
        <w:rPr>
          <w:rFonts w:ascii="Times New Roman" w:eastAsia="Times New Roman" w:hAnsi="Times New Roman" w:cs="Times New Roman"/>
          <w:color w:val="000000"/>
          <w:sz w:val="24"/>
          <w:szCs w:val="24"/>
          <w:lang w:val="bg-BG"/>
        </w:rPr>
        <w:t>а гарантира правилното докладване относно показателите за крайния продукт и показателите за резултатите, посочени в чл. 66, параграф 2 от Регламент (ЕС) 2021/2116.</w:t>
      </w:r>
    </w:p>
    <w:p w:rsidR="00000000" w:rsidRPr="00AD4C7D" w:rsidRDefault="004C6EE1">
      <w:pPr>
        <w:spacing w:after="0" w:line="240" w:lineRule="auto"/>
        <w:ind w:firstLine="1155"/>
        <w:jc w:val="both"/>
        <w:textAlignment w:val="center"/>
        <w:divId w:val="110573455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 съответствие с чл. 6 от Регламент за изпълнение (ЕС) 2022/1173 бенефициентът продължав</w:t>
      </w:r>
      <w:r w:rsidRPr="00AD4C7D">
        <w:rPr>
          <w:rFonts w:ascii="Times New Roman" w:eastAsia="Times New Roman" w:hAnsi="Times New Roman" w:cs="Times New Roman"/>
          <w:color w:val="000000"/>
          <w:sz w:val="24"/>
          <w:szCs w:val="24"/>
          <w:lang w:val="bg-BG"/>
        </w:rPr>
        <w:t>а да носи отговорност за заявлението за подпомагане/плащане и за точността на предадената информация.</w:t>
      </w:r>
    </w:p>
    <w:p w:rsidR="00000000" w:rsidRPr="00AD4C7D" w:rsidRDefault="004C6EE1">
      <w:pPr>
        <w:spacing w:after="0" w:line="240" w:lineRule="auto"/>
        <w:ind w:firstLine="1155"/>
        <w:jc w:val="both"/>
        <w:textAlignment w:val="center"/>
        <w:divId w:val="14633535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Въз основа на резултатите от проверките чрез системата по чл. 30, ал. 2, т. 7 от ЗПЗП ДФЗ съобщава на бенефициентите информацията по чл. 10, параграф </w:t>
      </w:r>
      <w:r w:rsidRPr="00AD4C7D">
        <w:rPr>
          <w:rFonts w:ascii="Times New Roman" w:eastAsia="Times New Roman" w:hAnsi="Times New Roman" w:cs="Times New Roman"/>
          <w:color w:val="000000"/>
          <w:sz w:val="24"/>
          <w:szCs w:val="24"/>
          <w:lang w:val="bg-BG"/>
        </w:rPr>
        <w:t>8 от Регламент за изпълнение (ЕС) 2022/1173 чрез системата по чл. 30, ал. 2, т. 6 от ЗПЗП и им осигурява възможност да внесат изменения в заявленията за подпомагане/плащане или да представят допълнителни доказателства.</w:t>
      </w:r>
    </w:p>
    <w:p w:rsidR="00000000" w:rsidRPr="00AD4C7D" w:rsidRDefault="004C6EE1">
      <w:pPr>
        <w:spacing w:after="120" w:line="240" w:lineRule="auto"/>
        <w:ind w:firstLine="1155"/>
        <w:jc w:val="both"/>
        <w:textAlignment w:val="center"/>
        <w:divId w:val="11702902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(5) Заявленията за подпомагане/плащан</w:t>
      </w:r>
      <w:r w:rsidRPr="00AD4C7D">
        <w:rPr>
          <w:rFonts w:ascii="Times New Roman" w:eastAsia="Times New Roman" w:hAnsi="Times New Roman" w:cs="Times New Roman"/>
          <w:color w:val="000000"/>
          <w:sz w:val="24"/>
          <w:szCs w:val="24"/>
          <w:lang w:val="bg-BG"/>
        </w:rPr>
        <w:t>е могат да бъдат изменени или да бъдат изцяло или частично оттеглени от бенефициента при условията на чл. 7 от Регламент за изпълнение (ЕС) 2022/1173 и Наредба № 4 от 2023 г.</w:t>
      </w:r>
    </w:p>
    <w:p w:rsidR="00000000" w:rsidRPr="00AD4C7D" w:rsidRDefault="004C6EE1">
      <w:pPr>
        <w:spacing w:after="0" w:line="240" w:lineRule="auto"/>
        <w:ind w:firstLine="1155"/>
        <w:jc w:val="both"/>
        <w:textAlignment w:val="center"/>
        <w:divId w:val="103377318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81. (1) Предвидените в чл. 70 от ЗПЗП административни проверки, включително п</w:t>
      </w:r>
      <w:r w:rsidRPr="00AD4C7D">
        <w:rPr>
          <w:rFonts w:ascii="Times New Roman" w:eastAsia="Times New Roman" w:hAnsi="Times New Roman" w:cs="Times New Roman"/>
          <w:color w:val="000000"/>
          <w:sz w:val="24"/>
          <w:szCs w:val="24"/>
          <w:lang w:val="bg-BG"/>
        </w:rPr>
        <w:t>роверки чрез системата по чл. 30, ал. 2, т. 7 от ЗПЗП и проверки на място се извършват от ДФЗ по такъв начин, че осъществяваният контрол да осигурява разумна увереност по отношение на ефективността, ефикасността и икономичността на операциите, надеждността</w:t>
      </w:r>
      <w:r w:rsidRPr="00AD4C7D">
        <w:rPr>
          <w:rFonts w:ascii="Times New Roman" w:eastAsia="Times New Roman" w:hAnsi="Times New Roman" w:cs="Times New Roman"/>
          <w:color w:val="000000"/>
          <w:sz w:val="24"/>
          <w:szCs w:val="24"/>
          <w:lang w:val="bg-BG"/>
        </w:rPr>
        <w:t xml:space="preserve"> на отчетността, опазването на информацията, предотвратяването, разкриването и коригирането на последиците на измами и нередности, както и последващите действия във връзка с тези измами и нередности и подходящото управление на рисковете, свързани със закон</w:t>
      </w:r>
      <w:r w:rsidRPr="00AD4C7D">
        <w:rPr>
          <w:rFonts w:ascii="Times New Roman" w:eastAsia="Times New Roman" w:hAnsi="Times New Roman" w:cs="Times New Roman"/>
          <w:color w:val="000000"/>
          <w:sz w:val="24"/>
          <w:szCs w:val="24"/>
          <w:lang w:val="bg-BG"/>
        </w:rPr>
        <w:t>осъобразността и редовността на извършените разходи, като се вземат предвид многогодишният характер на интервенциите, както и естеството на съответните плащания.</w:t>
      </w:r>
    </w:p>
    <w:p w:rsidR="00000000" w:rsidRPr="00AD4C7D" w:rsidRDefault="004C6EE1">
      <w:pPr>
        <w:spacing w:after="0" w:line="240" w:lineRule="auto"/>
        <w:ind w:firstLine="1155"/>
        <w:jc w:val="both"/>
        <w:textAlignment w:val="center"/>
        <w:divId w:val="2466965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Контролът, осъществяван от ДФЗ, може да включва различни проверки, както и изпълнението на</w:t>
      </w:r>
      <w:r w:rsidRPr="00AD4C7D">
        <w:rPr>
          <w:rFonts w:ascii="Times New Roman" w:eastAsia="Times New Roman" w:hAnsi="Times New Roman" w:cs="Times New Roman"/>
          <w:color w:val="000000"/>
          <w:sz w:val="24"/>
          <w:szCs w:val="24"/>
          <w:lang w:val="bg-BG"/>
        </w:rPr>
        <w:t xml:space="preserve"> всякакви политики и процедури за постигане на целите, посочени в ал. 1 и задълженията по чл. 9 от Регламент (ЕС) 2021/2116.</w:t>
      </w:r>
    </w:p>
    <w:p w:rsidR="00000000" w:rsidRPr="00AD4C7D" w:rsidRDefault="004C6EE1">
      <w:pPr>
        <w:spacing w:after="120" w:line="240" w:lineRule="auto"/>
        <w:ind w:firstLine="1155"/>
        <w:jc w:val="both"/>
        <w:textAlignment w:val="center"/>
        <w:divId w:val="15957437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Държавен фонд "Земеделие" извършва административни проверки съгласно утвърдени процедури, които обхващат набор от </w:t>
      </w:r>
      <w:proofErr w:type="spellStart"/>
      <w:r w:rsidRPr="00AD4C7D">
        <w:rPr>
          <w:rFonts w:ascii="Times New Roman" w:eastAsia="Times New Roman" w:hAnsi="Times New Roman" w:cs="Times New Roman"/>
          <w:color w:val="000000"/>
          <w:sz w:val="24"/>
          <w:szCs w:val="24"/>
          <w:lang w:val="bg-BG"/>
        </w:rPr>
        <w:t>проверими</w:t>
      </w:r>
      <w:proofErr w:type="spellEnd"/>
      <w:r w:rsidRPr="00AD4C7D">
        <w:rPr>
          <w:rFonts w:ascii="Times New Roman" w:eastAsia="Times New Roman" w:hAnsi="Times New Roman" w:cs="Times New Roman"/>
          <w:color w:val="000000"/>
          <w:sz w:val="24"/>
          <w:szCs w:val="24"/>
          <w:lang w:val="bg-BG"/>
        </w:rPr>
        <w:t xml:space="preserve"> пок</w:t>
      </w:r>
      <w:r w:rsidRPr="00AD4C7D">
        <w:rPr>
          <w:rFonts w:ascii="Times New Roman" w:eastAsia="Times New Roman" w:hAnsi="Times New Roman" w:cs="Times New Roman"/>
          <w:color w:val="000000"/>
          <w:sz w:val="24"/>
          <w:szCs w:val="24"/>
          <w:lang w:val="bg-BG"/>
        </w:rPr>
        <w:t>азатели/елементи за спазването на условията за допустимост, многогодишните ангажименти и другите задължения по интервенциите по чл. 3, ал. 1 от страна на бенефициента.</w:t>
      </w:r>
    </w:p>
    <w:p w:rsidR="00000000" w:rsidRPr="00AD4C7D" w:rsidRDefault="004C6EE1">
      <w:pPr>
        <w:spacing w:after="0" w:line="240" w:lineRule="auto"/>
        <w:ind w:firstLine="1155"/>
        <w:jc w:val="both"/>
        <w:textAlignment w:val="center"/>
        <w:divId w:val="3634091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82. (1) Административните проверки, включително кръстосаните проверки, позволяват ос</w:t>
      </w:r>
      <w:r w:rsidRPr="00AD4C7D">
        <w:rPr>
          <w:rFonts w:ascii="Times New Roman" w:eastAsia="Times New Roman" w:hAnsi="Times New Roman" w:cs="Times New Roman"/>
          <w:color w:val="000000"/>
          <w:sz w:val="24"/>
          <w:szCs w:val="24"/>
          <w:lang w:val="bg-BG"/>
        </w:rPr>
        <w:t>ъществяването на контрол, чрез който ДФЗ обхваща всички елементи, които могат и е целесъобразно да бъдат контролирани чрез административни проверки.</w:t>
      </w:r>
    </w:p>
    <w:p w:rsidR="00000000" w:rsidRPr="00AD4C7D" w:rsidRDefault="004C6EE1">
      <w:pPr>
        <w:spacing w:after="0" w:line="240" w:lineRule="auto"/>
        <w:ind w:firstLine="1155"/>
        <w:jc w:val="both"/>
        <w:textAlignment w:val="center"/>
        <w:divId w:val="14892036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Проверките по ал. 1 гарантират, че:</w:t>
      </w:r>
    </w:p>
    <w:p w:rsidR="00000000" w:rsidRPr="00AD4C7D" w:rsidRDefault="004C6EE1">
      <w:pPr>
        <w:spacing w:after="0" w:line="240" w:lineRule="auto"/>
        <w:ind w:firstLine="1155"/>
        <w:jc w:val="both"/>
        <w:textAlignment w:val="center"/>
        <w:divId w:val="8706119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условията за допустимост, изискванията по управление на многогод</w:t>
      </w:r>
      <w:r w:rsidRPr="00AD4C7D">
        <w:rPr>
          <w:rFonts w:ascii="Times New Roman" w:eastAsia="Times New Roman" w:hAnsi="Times New Roman" w:cs="Times New Roman"/>
          <w:color w:val="000000"/>
          <w:sz w:val="24"/>
          <w:szCs w:val="24"/>
          <w:lang w:val="bg-BG"/>
        </w:rPr>
        <w:t>ишните ангажименти, ангажиментите и другите задължения по съответната интервенция са изпълнени;</w:t>
      </w:r>
    </w:p>
    <w:p w:rsidR="00000000" w:rsidRPr="00AD4C7D" w:rsidRDefault="004C6EE1">
      <w:pPr>
        <w:spacing w:after="0" w:line="240" w:lineRule="auto"/>
        <w:ind w:firstLine="1155"/>
        <w:jc w:val="both"/>
        <w:textAlignment w:val="center"/>
        <w:divId w:val="5547778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заявлението за подпомагане/плащане е пълно и представено в срок и подкрепящите документи са били представени и доказват допустимостта;</w:t>
      </w:r>
    </w:p>
    <w:p w:rsidR="00000000" w:rsidRPr="00AD4C7D" w:rsidRDefault="004C6EE1">
      <w:pPr>
        <w:spacing w:after="120" w:line="240" w:lineRule="auto"/>
        <w:ind w:firstLine="1155"/>
        <w:jc w:val="both"/>
        <w:textAlignment w:val="center"/>
        <w:divId w:val="18984668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има съответствие с </w:t>
      </w:r>
      <w:r w:rsidRPr="00AD4C7D">
        <w:rPr>
          <w:rFonts w:ascii="Times New Roman" w:eastAsia="Times New Roman" w:hAnsi="Times New Roman" w:cs="Times New Roman"/>
          <w:color w:val="000000"/>
          <w:sz w:val="24"/>
          <w:szCs w:val="24"/>
          <w:lang w:val="bg-BG"/>
        </w:rPr>
        <w:t>поетите дългосрочни ангажименти.</w:t>
      </w:r>
    </w:p>
    <w:p w:rsidR="00000000" w:rsidRPr="00AD4C7D" w:rsidRDefault="004C6EE1">
      <w:pPr>
        <w:spacing w:after="0" w:line="240" w:lineRule="auto"/>
        <w:ind w:firstLine="1155"/>
        <w:jc w:val="both"/>
        <w:textAlignment w:val="center"/>
        <w:divId w:val="5602099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83. (1) Заявлението за подпомагане/плащане може да бъде изменено или оттеглено изцяло или частично при условията на чл. 7 от Регламент за изпълнение (ЕС) 2022/1173 в сроковете, определени в чл. 14 от Наредба № 4 от 2023</w:t>
      </w:r>
      <w:r w:rsidRPr="00AD4C7D">
        <w:rPr>
          <w:rFonts w:ascii="Times New Roman" w:eastAsia="Times New Roman" w:hAnsi="Times New Roman" w:cs="Times New Roman"/>
          <w:color w:val="000000"/>
          <w:sz w:val="24"/>
          <w:szCs w:val="24"/>
          <w:lang w:val="bg-BG"/>
        </w:rPr>
        <w:t xml:space="preserve"> г.</w:t>
      </w:r>
    </w:p>
    <w:p w:rsidR="00000000" w:rsidRPr="00AD4C7D" w:rsidRDefault="004C6EE1">
      <w:pPr>
        <w:spacing w:after="0" w:line="240" w:lineRule="auto"/>
        <w:ind w:firstLine="1155"/>
        <w:jc w:val="both"/>
        <w:textAlignment w:val="center"/>
        <w:divId w:val="19577101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установени неспазвания, засягащи условия за подпомагане, които не могат да се проверяват чрез системата за мониторинг на площ, кандидатите за подпомагане могат да извършат изменения или оттегляния, или корекция на заявлението по всяко време след</w:t>
      </w:r>
      <w:r w:rsidRPr="00AD4C7D">
        <w:rPr>
          <w:rFonts w:ascii="Times New Roman" w:eastAsia="Times New Roman" w:hAnsi="Times New Roman" w:cs="Times New Roman"/>
          <w:color w:val="000000"/>
          <w:sz w:val="24"/>
          <w:szCs w:val="24"/>
          <w:lang w:val="bg-BG"/>
        </w:rPr>
        <w:t xml:space="preserve"> неговото подаване, но не по-късно от 10 октомври на годината на кандидатстване, при условие че не са били информирани, че:</w:t>
      </w:r>
    </w:p>
    <w:p w:rsidR="00000000" w:rsidRPr="00AD4C7D" w:rsidRDefault="004C6EE1">
      <w:pPr>
        <w:spacing w:after="0" w:line="240" w:lineRule="auto"/>
        <w:ind w:firstLine="1155"/>
        <w:jc w:val="both"/>
        <w:textAlignment w:val="center"/>
        <w:divId w:val="90321969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ще им бъде извършена проверка на място;</w:t>
      </w:r>
    </w:p>
    <w:p w:rsidR="00000000" w:rsidRPr="00AD4C7D" w:rsidRDefault="004C6EE1">
      <w:pPr>
        <w:spacing w:after="0" w:line="240" w:lineRule="auto"/>
        <w:ind w:firstLine="1155"/>
        <w:jc w:val="both"/>
        <w:textAlignment w:val="center"/>
        <w:divId w:val="8291810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при извършване на проверка на място, която не е била предварително обявена, е открито </w:t>
      </w:r>
      <w:r w:rsidRPr="00AD4C7D">
        <w:rPr>
          <w:rFonts w:ascii="Times New Roman" w:eastAsia="Times New Roman" w:hAnsi="Times New Roman" w:cs="Times New Roman"/>
          <w:color w:val="000000"/>
          <w:sz w:val="24"/>
          <w:szCs w:val="24"/>
          <w:lang w:val="bg-BG"/>
        </w:rPr>
        <w:t>неспазване;</w:t>
      </w:r>
    </w:p>
    <w:p w:rsidR="00000000" w:rsidRPr="00AD4C7D" w:rsidRDefault="004C6EE1">
      <w:pPr>
        <w:spacing w:after="0" w:line="240" w:lineRule="auto"/>
        <w:ind w:firstLine="1155"/>
        <w:jc w:val="both"/>
        <w:textAlignment w:val="center"/>
        <w:divId w:val="10272222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3. чрез административни проверки е установено неспазване, засягащо условия за подпомагане.</w:t>
      </w:r>
    </w:p>
    <w:p w:rsidR="00000000" w:rsidRPr="00AD4C7D" w:rsidRDefault="004C6EE1">
      <w:pPr>
        <w:spacing w:after="120" w:line="240" w:lineRule="auto"/>
        <w:ind w:firstLine="1155"/>
        <w:jc w:val="both"/>
        <w:textAlignment w:val="center"/>
        <w:divId w:val="18011486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Измененията по ал. 1 и 2 не могат да бъдат добавяни в заявлението на нови площи и/или животни и/или пчелини в заявена интервенция и заявяване за подп</w:t>
      </w:r>
      <w:r w:rsidRPr="00AD4C7D">
        <w:rPr>
          <w:rFonts w:ascii="Times New Roman" w:eastAsia="Times New Roman" w:hAnsi="Times New Roman" w:cs="Times New Roman"/>
          <w:color w:val="000000"/>
          <w:sz w:val="24"/>
          <w:szCs w:val="24"/>
          <w:lang w:val="bg-BG"/>
        </w:rPr>
        <w:t>омагане на нова интервенция, операция или дейност.</w:t>
      </w:r>
    </w:p>
    <w:p w:rsidR="00000000" w:rsidRPr="00AD4C7D" w:rsidRDefault="004C6EE1">
      <w:pPr>
        <w:spacing w:after="0" w:line="240" w:lineRule="auto"/>
        <w:ind w:firstLine="1155"/>
        <w:jc w:val="both"/>
        <w:textAlignment w:val="center"/>
        <w:divId w:val="728172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84. (1) При административните проверки и проверките на място на допустимостта, изискванията по управление и задълженията и съответните базови задължения по чл. 34, ал. 1 се вземат под внимание предпола</w:t>
      </w:r>
      <w:r w:rsidRPr="00AD4C7D">
        <w:rPr>
          <w:rFonts w:ascii="Times New Roman" w:eastAsia="Times New Roman" w:hAnsi="Times New Roman" w:cs="Times New Roman"/>
          <w:color w:val="000000"/>
          <w:sz w:val="24"/>
          <w:szCs w:val="24"/>
          <w:lang w:val="bg-BG"/>
        </w:rPr>
        <w:t>гаемите случаи на неспазване, докладвани от други административни органи или установени при извършване на проверки по други интервенции.</w:t>
      </w:r>
    </w:p>
    <w:p w:rsidR="00000000" w:rsidRPr="00AD4C7D" w:rsidRDefault="004C6EE1">
      <w:pPr>
        <w:spacing w:after="120" w:line="240" w:lineRule="auto"/>
        <w:ind w:firstLine="1155"/>
        <w:jc w:val="both"/>
        <w:textAlignment w:val="center"/>
        <w:divId w:val="4442314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Освен ако е предвидено друго в правото на Европейския съюз, когато административните проверки или проверките на мяс</w:t>
      </w:r>
      <w:r w:rsidRPr="00AD4C7D">
        <w:rPr>
          <w:rFonts w:ascii="Times New Roman" w:eastAsia="Times New Roman" w:hAnsi="Times New Roman" w:cs="Times New Roman"/>
          <w:color w:val="000000"/>
          <w:sz w:val="24"/>
          <w:szCs w:val="24"/>
          <w:lang w:val="bg-BG"/>
        </w:rPr>
        <w:t>то във връзка с интервенциите по чл. 31 от Регламент (ЕС) 2021/2115 или предварителните условия по чл. 12 от Регламент (ЕС) 2021/2115 могат да засегнат задължения на земеделския стопанин по интервенциите по чл. 3, ал. 1, резултатите от тези проверки се отч</w:t>
      </w:r>
      <w:r w:rsidRPr="00AD4C7D">
        <w:rPr>
          <w:rFonts w:ascii="Times New Roman" w:eastAsia="Times New Roman" w:hAnsi="Times New Roman" w:cs="Times New Roman"/>
          <w:color w:val="000000"/>
          <w:sz w:val="24"/>
          <w:szCs w:val="24"/>
          <w:lang w:val="bg-BG"/>
        </w:rPr>
        <w:t>итат с цел предприемане на последващи действия по отношение на предоставяне на плащането.</w:t>
      </w:r>
    </w:p>
    <w:p w:rsidR="00000000" w:rsidRPr="00AD4C7D" w:rsidRDefault="004C6EE1">
      <w:pPr>
        <w:spacing w:after="0" w:line="240" w:lineRule="auto"/>
        <w:ind w:firstLine="1155"/>
        <w:jc w:val="both"/>
        <w:textAlignment w:val="center"/>
        <w:divId w:val="13096727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85. (1) Държавен фонд "Земеделие" извършва ежегодна оценка на резултатите от административните проверки и проверките на място, за да се установи дали някои конста</w:t>
      </w:r>
      <w:r w:rsidRPr="00AD4C7D">
        <w:rPr>
          <w:rFonts w:ascii="Times New Roman" w:eastAsia="Times New Roman" w:hAnsi="Times New Roman" w:cs="Times New Roman"/>
          <w:color w:val="000000"/>
          <w:sz w:val="24"/>
          <w:szCs w:val="24"/>
          <w:lang w:val="bg-BG"/>
        </w:rPr>
        <w:t xml:space="preserve">тирани проблеми или несъответствия могат да породят риск за други подобни операции или интервенции, </w:t>
      </w:r>
      <w:proofErr w:type="spellStart"/>
      <w:r w:rsidRPr="00AD4C7D">
        <w:rPr>
          <w:rFonts w:ascii="Times New Roman" w:eastAsia="Times New Roman" w:hAnsi="Times New Roman" w:cs="Times New Roman"/>
          <w:color w:val="000000"/>
          <w:sz w:val="24"/>
          <w:szCs w:val="24"/>
          <w:lang w:val="bg-BG"/>
        </w:rPr>
        <w:t>бенефициери</w:t>
      </w:r>
      <w:proofErr w:type="spellEnd"/>
      <w:r w:rsidRPr="00AD4C7D">
        <w:rPr>
          <w:rFonts w:ascii="Times New Roman" w:eastAsia="Times New Roman" w:hAnsi="Times New Roman" w:cs="Times New Roman"/>
          <w:color w:val="000000"/>
          <w:sz w:val="24"/>
          <w:szCs w:val="24"/>
          <w:lang w:val="bg-BG"/>
        </w:rPr>
        <w:t xml:space="preserve"> или други органи или административни структури и контролни органи.</w:t>
      </w:r>
    </w:p>
    <w:p w:rsidR="00000000" w:rsidRPr="00AD4C7D" w:rsidRDefault="004C6EE1">
      <w:pPr>
        <w:spacing w:after="120" w:line="240" w:lineRule="auto"/>
        <w:ind w:firstLine="1155"/>
        <w:jc w:val="both"/>
        <w:textAlignment w:val="center"/>
        <w:divId w:val="457587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 оценката се установява необходимостта от коригиращи и превантивни дей</w:t>
      </w:r>
      <w:r w:rsidRPr="00AD4C7D">
        <w:rPr>
          <w:rFonts w:ascii="Times New Roman" w:eastAsia="Times New Roman" w:hAnsi="Times New Roman" w:cs="Times New Roman"/>
          <w:color w:val="000000"/>
          <w:sz w:val="24"/>
          <w:szCs w:val="24"/>
          <w:lang w:val="bg-BG"/>
        </w:rPr>
        <w:t>ствия.</w:t>
      </w:r>
    </w:p>
    <w:p w:rsidR="00000000" w:rsidRPr="00AD4C7D" w:rsidRDefault="004C6EE1">
      <w:pPr>
        <w:spacing w:after="0" w:line="240" w:lineRule="auto"/>
        <w:ind w:firstLine="1155"/>
        <w:jc w:val="both"/>
        <w:textAlignment w:val="center"/>
        <w:divId w:val="145275116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86. (1) Проверките, включително кръстосаните проверки, обхващат всички елементи, които е възможно и целесъобразно да бъдат контролирани с административни проверки.</w:t>
      </w:r>
    </w:p>
    <w:p w:rsidR="00000000" w:rsidRPr="00AD4C7D" w:rsidRDefault="004C6EE1">
      <w:pPr>
        <w:spacing w:after="0" w:line="240" w:lineRule="auto"/>
        <w:ind w:firstLine="1155"/>
        <w:jc w:val="both"/>
        <w:textAlignment w:val="center"/>
        <w:divId w:val="11844442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Освен ако е предвидено друго в правото на Европейския съюз, административните</w:t>
      </w:r>
      <w:r w:rsidRPr="00AD4C7D">
        <w:rPr>
          <w:rFonts w:ascii="Times New Roman" w:eastAsia="Times New Roman" w:hAnsi="Times New Roman" w:cs="Times New Roman"/>
          <w:color w:val="000000"/>
          <w:sz w:val="24"/>
          <w:szCs w:val="24"/>
          <w:lang w:val="bg-BG"/>
        </w:rPr>
        <w:t xml:space="preserve"> проверки, извършвани от ДФЗ, трябва да гарантират най-малко:</w:t>
      </w:r>
    </w:p>
    <w:p w:rsidR="00000000" w:rsidRPr="00AD4C7D" w:rsidRDefault="004C6EE1">
      <w:pPr>
        <w:spacing w:after="0" w:line="240" w:lineRule="auto"/>
        <w:ind w:firstLine="1155"/>
        <w:jc w:val="both"/>
        <w:textAlignment w:val="center"/>
        <w:divId w:val="5129132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заявлението за подпомагане или заявлението за плащане да е пълно и да е подадено в съответния срок и когато е приложимо, са предоставени необходимите документи и информация, удостоверяващи до</w:t>
      </w:r>
      <w:r w:rsidRPr="00AD4C7D">
        <w:rPr>
          <w:rFonts w:ascii="Times New Roman" w:eastAsia="Times New Roman" w:hAnsi="Times New Roman" w:cs="Times New Roman"/>
          <w:color w:val="000000"/>
          <w:sz w:val="24"/>
          <w:szCs w:val="24"/>
          <w:lang w:val="bg-BG"/>
        </w:rPr>
        <w:t>пустимостта на подпомагането преди одобрението на финансовата помощ за интервенцията;</w:t>
      </w:r>
    </w:p>
    <w:p w:rsidR="00000000" w:rsidRPr="00AD4C7D" w:rsidRDefault="004C6EE1">
      <w:pPr>
        <w:spacing w:after="0" w:line="240" w:lineRule="auto"/>
        <w:ind w:firstLine="1155"/>
        <w:jc w:val="both"/>
        <w:textAlignment w:val="center"/>
        <w:divId w:val="6916118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да е налице спазване на многогодишните ангажименти/дългосрочните задължения, когато е приложимо;</w:t>
      </w:r>
    </w:p>
    <w:p w:rsidR="00000000" w:rsidRPr="00AD4C7D" w:rsidRDefault="004C6EE1">
      <w:pPr>
        <w:spacing w:after="0" w:line="240" w:lineRule="auto"/>
        <w:ind w:firstLine="1155"/>
        <w:jc w:val="both"/>
        <w:textAlignment w:val="center"/>
        <w:divId w:val="5114086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да са изпълнени условията за допустимост, изискванията по управление в многогодишния ангажимент и другите задължения по интервенцията;</w:t>
      </w:r>
    </w:p>
    <w:p w:rsidR="00000000" w:rsidRPr="00AD4C7D" w:rsidRDefault="004C6EE1">
      <w:pPr>
        <w:spacing w:after="0" w:line="240" w:lineRule="auto"/>
        <w:ind w:firstLine="1155"/>
        <w:jc w:val="both"/>
        <w:textAlignment w:val="center"/>
        <w:divId w:val="18918445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разходите за интервенциите, отпуснати на бенефициента по чл. 9 от Регламент (ЕС) 2021/2116, са направени в съответс</w:t>
      </w:r>
      <w:r w:rsidRPr="00AD4C7D">
        <w:rPr>
          <w:rFonts w:ascii="Times New Roman" w:eastAsia="Times New Roman" w:hAnsi="Times New Roman" w:cs="Times New Roman"/>
          <w:color w:val="000000"/>
          <w:sz w:val="24"/>
          <w:szCs w:val="24"/>
          <w:lang w:val="bg-BG"/>
        </w:rPr>
        <w:t>твие с приложимите правила на правото на Европейския съюз.</w:t>
      </w:r>
    </w:p>
    <w:p w:rsidR="00000000" w:rsidRPr="00AD4C7D" w:rsidRDefault="004C6EE1">
      <w:pPr>
        <w:spacing w:after="0" w:line="240" w:lineRule="auto"/>
        <w:ind w:firstLine="1155"/>
        <w:jc w:val="both"/>
        <w:textAlignment w:val="center"/>
        <w:divId w:val="19650347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Извършените разходи от ДФЗ трябва да отговарят на съответния докладван показател за краен продукт.</w:t>
      </w:r>
    </w:p>
    <w:p w:rsidR="00000000" w:rsidRPr="00AD4C7D" w:rsidRDefault="004C6EE1">
      <w:pPr>
        <w:spacing w:after="120" w:line="240" w:lineRule="auto"/>
        <w:ind w:firstLine="1155"/>
        <w:jc w:val="both"/>
        <w:textAlignment w:val="center"/>
        <w:divId w:val="18107067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Разходите за интервенциите по чл. 3, ал. 1, финансирани по линия ЕЗФРСР, не подлежат на др</w:t>
      </w:r>
      <w:r w:rsidRPr="00AD4C7D">
        <w:rPr>
          <w:rFonts w:ascii="Times New Roman" w:eastAsia="Times New Roman" w:hAnsi="Times New Roman" w:cs="Times New Roman"/>
          <w:color w:val="000000"/>
          <w:sz w:val="24"/>
          <w:szCs w:val="24"/>
          <w:lang w:val="bg-BG"/>
        </w:rPr>
        <w:t>уго финансиране от бюджета на Европейския съюз.</w:t>
      </w:r>
    </w:p>
    <w:p w:rsidR="00000000" w:rsidRPr="00AD4C7D" w:rsidRDefault="004C6EE1">
      <w:pPr>
        <w:spacing w:before="100" w:beforeAutospacing="1" w:after="100" w:afterAutospacing="1" w:line="240" w:lineRule="auto"/>
        <w:jc w:val="center"/>
        <w:textAlignment w:val="center"/>
        <w:divId w:val="711541899"/>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lastRenderedPageBreak/>
        <w:t>Раздел II.</w:t>
      </w:r>
      <w:r w:rsidRPr="00AD4C7D">
        <w:rPr>
          <w:rFonts w:ascii="Times New Roman" w:hAnsi="Times New Roman" w:cs="Times New Roman"/>
          <w:b/>
          <w:bCs/>
          <w:color w:val="000000"/>
          <w:sz w:val="26"/>
          <w:szCs w:val="26"/>
          <w:lang w:val="bg-BG"/>
        </w:rPr>
        <w:br/>
        <w:t>Кръстосани проверки и посещения на място</w:t>
      </w:r>
    </w:p>
    <w:p w:rsidR="00000000" w:rsidRPr="00AD4C7D" w:rsidRDefault="004C6EE1">
      <w:pPr>
        <w:spacing w:after="0" w:line="240" w:lineRule="auto"/>
        <w:ind w:firstLine="1155"/>
        <w:jc w:val="both"/>
        <w:textAlignment w:val="center"/>
        <w:divId w:val="8430832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87. (1) Когато е целесъобразно, административните проверки включват кръстосани проверки, които обхващат автоматизирано съпоставяне на данните от заявле</w:t>
      </w:r>
      <w:r w:rsidRPr="00AD4C7D">
        <w:rPr>
          <w:rFonts w:ascii="Times New Roman" w:eastAsia="Times New Roman" w:hAnsi="Times New Roman" w:cs="Times New Roman"/>
          <w:color w:val="000000"/>
          <w:sz w:val="24"/>
          <w:szCs w:val="24"/>
          <w:lang w:val="bg-BG"/>
        </w:rPr>
        <w:t>нията за подпомагане/плащане през определена година на кандидатстване с данните в системите по чл. 30, ал. 2 от ЗПЗП, като включват най-малко:</w:t>
      </w:r>
    </w:p>
    <w:p w:rsidR="00000000" w:rsidRPr="00AD4C7D" w:rsidRDefault="004C6EE1">
      <w:pPr>
        <w:spacing w:after="0" w:line="240" w:lineRule="auto"/>
        <w:ind w:firstLine="1155"/>
        <w:jc w:val="both"/>
        <w:textAlignment w:val="center"/>
        <w:divId w:val="43201800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декларираните земеделски парцели, за да се избегне многократно отпускане на една и съща финансова помощ/подпом</w:t>
      </w:r>
      <w:r w:rsidRPr="00AD4C7D">
        <w:rPr>
          <w:rFonts w:ascii="Times New Roman" w:eastAsia="Times New Roman" w:hAnsi="Times New Roman" w:cs="Times New Roman"/>
          <w:color w:val="000000"/>
          <w:sz w:val="24"/>
          <w:szCs w:val="24"/>
          <w:lang w:val="bg-BG"/>
        </w:rPr>
        <w:t xml:space="preserve">агане по отношение на една и съща календарна или референтна година и да се предотврати всяко неправомерно </w:t>
      </w:r>
      <w:proofErr w:type="spellStart"/>
      <w:r w:rsidRPr="00AD4C7D">
        <w:rPr>
          <w:rFonts w:ascii="Times New Roman" w:eastAsia="Times New Roman" w:hAnsi="Times New Roman" w:cs="Times New Roman"/>
          <w:color w:val="000000"/>
          <w:sz w:val="24"/>
          <w:szCs w:val="24"/>
          <w:lang w:val="bg-BG"/>
        </w:rPr>
        <w:t>кумулиране</w:t>
      </w:r>
      <w:proofErr w:type="spellEnd"/>
      <w:r w:rsidRPr="00AD4C7D">
        <w:rPr>
          <w:rFonts w:ascii="Times New Roman" w:eastAsia="Times New Roman" w:hAnsi="Times New Roman" w:cs="Times New Roman"/>
          <w:color w:val="000000"/>
          <w:sz w:val="24"/>
          <w:szCs w:val="24"/>
          <w:lang w:val="bg-BG"/>
        </w:rPr>
        <w:t xml:space="preserve"> на помощ, отпусната съгласно свързаните с площ интервенции;</w:t>
      </w:r>
    </w:p>
    <w:p w:rsidR="00000000" w:rsidRPr="00AD4C7D" w:rsidRDefault="004C6EE1">
      <w:pPr>
        <w:spacing w:after="0" w:line="240" w:lineRule="auto"/>
        <w:ind w:firstLine="1155"/>
        <w:jc w:val="both"/>
        <w:textAlignment w:val="center"/>
        <w:divId w:val="11079654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предотвратяване на двойно заявяване на една и съща площ от различни земеделс</w:t>
      </w:r>
      <w:r w:rsidRPr="00AD4C7D">
        <w:rPr>
          <w:rFonts w:ascii="Times New Roman" w:eastAsia="Times New Roman" w:hAnsi="Times New Roman" w:cs="Times New Roman"/>
          <w:color w:val="000000"/>
          <w:sz w:val="24"/>
          <w:szCs w:val="24"/>
          <w:lang w:val="bg-BG"/>
        </w:rPr>
        <w:t>ки стопани в рамките на една и съща календарна година;</w:t>
      </w:r>
    </w:p>
    <w:p w:rsidR="00000000" w:rsidRPr="00AD4C7D" w:rsidRDefault="004C6EE1">
      <w:pPr>
        <w:spacing w:after="0" w:line="240" w:lineRule="auto"/>
        <w:ind w:firstLine="1155"/>
        <w:jc w:val="both"/>
        <w:textAlignment w:val="center"/>
        <w:divId w:val="17698901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проверки, извършвани от ДФЗ, за принадлежността на площи от земеделските парцели към географски слоеве, използвани в ИСАК, и многогодишните ангажименти към площта;</w:t>
      </w:r>
    </w:p>
    <w:p w:rsidR="00000000" w:rsidRPr="00AD4C7D" w:rsidRDefault="004C6EE1">
      <w:pPr>
        <w:spacing w:after="0" w:line="240" w:lineRule="auto"/>
        <w:ind w:firstLine="1155"/>
        <w:jc w:val="both"/>
        <w:textAlignment w:val="center"/>
        <w:divId w:val="11095505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декларираните животни посредств</w:t>
      </w:r>
      <w:r w:rsidRPr="00AD4C7D">
        <w:rPr>
          <w:rFonts w:ascii="Times New Roman" w:eastAsia="Times New Roman" w:hAnsi="Times New Roman" w:cs="Times New Roman"/>
          <w:color w:val="000000"/>
          <w:sz w:val="24"/>
          <w:szCs w:val="24"/>
          <w:lang w:val="bg-BG"/>
        </w:rPr>
        <w:t>ом системата по чл. 30, ал. 2, т. 3 от ЗПЗП, за да се провери допустимостта за финансовата помощ и/или подпомагането и да се избегне неправомерно многократно отпускане на една и съща помощ и/или подпомагане по отношение на една и съща календарна или рефере</w:t>
      </w:r>
      <w:r w:rsidRPr="00AD4C7D">
        <w:rPr>
          <w:rFonts w:ascii="Times New Roman" w:eastAsia="Times New Roman" w:hAnsi="Times New Roman" w:cs="Times New Roman"/>
          <w:color w:val="000000"/>
          <w:sz w:val="24"/>
          <w:szCs w:val="24"/>
          <w:lang w:val="bg-BG"/>
        </w:rPr>
        <w:t>нтна година.</w:t>
      </w:r>
    </w:p>
    <w:p w:rsidR="00000000" w:rsidRPr="00AD4C7D" w:rsidRDefault="004C6EE1">
      <w:pPr>
        <w:spacing w:after="0" w:line="240" w:lineRule="auto"/>
        <w:ind w:firstLine="1155"/>
        <w:jc w:val="both"/>
        <w:textAlignment w:val="center"/>
        <w:divId w:val="11340565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Данните за наличието на неспазване, получени в резултат на кръстосани проверки, могат да се проследят от ДФЗ чрез други подходящи административни процедури и, при необходимост, чрез проверка на място.</w:t>
      </w:r>
    </w:p>
    <w:p w:rsidR="00000000" w:rsidRPr="00AD4C7D" w:rsidRDefault="004C6EE1">
      <w:pPr>
        <w:spacing w:after="120" w:line="240" w:lineRule="auto"/>
        <w:ind w:firstLine="1155"/>
        <w:jc w:val="both"/>
        <w:textAlignment w:val="center"/>
        <w:divId w:val="6593156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Кръстосаните проверки могат да вкл</w:t>
      </w:r>
      <w:r w:rsidRPr="00AD4C7D">
        <w:rPr>
          <w:rFonts w:ascii="Times New Roman" w:eastAsia="Times New Roman" w:hAnsi="Times New Roman" w:cs="Times New Roman"/>
          <w:color w:val="000000"/>
          <w:sz w:val="24"/>
          <w:szCs w:val="24"/>
          <w:lang w:val="bg-BG"/>
        </w:rPr>
        <w:t>ючват и други автоматизирани проверки спрямо наличната информация от национални електронни регистри, бази данни и предоставена информация от други административни органи.</w:t>
      </w:r>
    </w:p>
    <w:p w:rsidR="00000000" w:rsidRPr="00AD4C7D" w:rsidRDefault="004C6EE1">
      <w:pPr>
        <w:spacing w:after="120" w:line="240" w:lineRule="auto"/>
        <w:ind w:firstLine="1155"/>
        <w:jc w:val="both"/>
        <w:textAlignment w:val="center"/>
        <w:divId w:val="150242652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88. Проверките на място могат да бъдат извършени и чрез посещения на място, допъл</w:t>
      </w:r>
      <w:r w:rsidRPr="00AD4C7D">
        <w:rPr>
          <w:rFonts w:ascii="Times New Roman" w:eastAsia="Times New Roman" w:hAnsi="Times New Roman" w:cs="Times New Roman"/>
          <w:color w:val="000000"/>
          <w:sz w:val="24"/>
          <w:szCs w:val="24"/>
          <w:lang w:val="bg-BG"/>
        </w:rPr>
        <w:t xml:space="preserve">ващи проверките по чл. 64, ал. 1, т. 2 и 3 от Наредба № 3 от 2023 г., когато интерпретирането на данните или други </w:t>
      </w:r>
      <w:proofErr w:type="spellStart"/>
      <w:r w:rsidRPr="00AD4C7D">
        <w:rPr>
          <w:rFonts w:ascii="Times New Roman" w:eastAsia="Times New Roman" w:hAnsi="Times New Roman" w:cs="Times New Roman"/>
          <w:color w:val="000000"/>
          <w:sz w:val="24"/>
          <w:szCs w:val="24"/>
          <w:lang w:val="bg-BG"/>
        </w:rPr>
        <w:t>относими</w:t>
      </w:r>
      <w:proofErr w:type="spellEnd"/>
      <w:r w:rsidRPr="00AD4C7D">
        <w:rPr>
          <w:rFonts w:ascii="Times New Roman" w:eastAsia="Times New Roman" w:hAnsi="Times New Roman" w:cs="Times New Roman"/>
          <w:color w:val="000000"/>
          <w:sz w:val="24"/>
          <w:szCs w:val="24"/>
          <w:lang w:val="bg-BG"/>
        </w:rPr>
        <w:t xml:space="preserve"> доказателства, включително доказателства, представени от бенефициента по искане на ДФЗ, не дават резултати, които биха позволили по </w:t>
      </w:r>
      <w:r w:rsidRPr="00AD4C7D">
        <w:rPr>
          <w:rFonts w:ascii="Times New Roman" w:eastAsia="Times New Roman" w:hAnsi="Times New Roman" w:cs="Times New Roman"/>
          <w:color w:val="000000"/>
          <w:sz w:val="24"/>
          <w:szCs w:val="24"/>
          <w:lang w:val="bg-BG"/>
        </w:rPr>
        <w:t>удовлетворителен за ДФЗ начин да се направят категорични заключения относно допустимостта или, когато е приложимо, правилния размер на площта, която е обект на административните проверки или проверките на място.</w:t>
      </w:r>
    </w:p>
    <w:p w:rsidR="00000000" w:rsidRPr="00AD4C7D" w:rsidRDefault="004C6EE1">
      <w:pPr>
        <w:spacing w:before="100" w:beforeAutospacing="1" w:after="100" w:afterAutospacing="1" w:line="240" w:lineRule="auto"/>
        <w:jc w:val="center"/>
        <w:textAlignment w:val="center"/>
        <w:divId w:val="3450304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III.</w:t>
      </w:r>
      <w:r w:rsidRPr="00AD4C7D">
        <w:rPr>
          <w:rFonts w:ascii="Times New Roman" w:hAnsi="Times New Roman" w:cs="Times New Roman"/>
          <w:b/>
          <w:bCs/>
          <w:color w:val="000000"/>
          <w:sz w:val="26"/>
          <w:szCs w:val="26"/>
          <w:lang w:val="bg-BG"/>
        </w:rPr>
        <w:br/>
        <w:t>Проверки на място в рамките на и</w:t>
      </w:r>
      <w:r w:rsidRPr="00AD4C7D">
        <w:rPr>
          <w:rFonts w:ascii="Times New Roman" w:hAnsi="Times New Roman" w:cs="Times New Roman"/>
          <w:b/>
          <w:bCs/>
          <w:color w:val="000000"/>
          <w:sz w:val="26"/>
          <w:szCs w:val="26"/>
          <w:lang w:val="bg-BG"/>
        </w:rPr>
        <w:t>нтегрираната система за контрол</w:t>
      </w:r>
    </w:p>
    <w:p w:rsidR="00000000" w:rsidRPr="00AD4C7D" w:rsidRDefault="004C6EE1">
      <w:pPr>
        <w:spacing w:after="0" w:line="240" w:lineRule="auto"/>
        <w:ind w:firstLine="1155"/>
        <w:jc w:val="both"/>
        <w:textAlignment w:val="center"/>
        <w:divId w:val="73093154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89. (1) С проверките на място може да се проверява спазването на условията за допустимост, изискванията по управление и ангажименти и други задължения по съответната интервенция, за която е избран даден бенефициент.</w:t>
      </w:r>
    </w:p>
    <w:p w:rsidR="00000000" w:rsidRPr="00AD4C7D" w:rsidRDefault="004C6EE1">
      <w:pPr>
        <w:spacing w:after="0" w:line="240" w:lineRule="auto"/>
        <w:ind w:firstLine="1155"/>
        <w:jc w:val="both"/>
        <w:textAlignment w:val="center"/>
        <w:divId w:val="85769518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w:t>
      </w:r>
      <w:r w:rsidRPr="00AD4C7D">
        <w:rPr>
          <w:rFonts w:ascii="Times New Roman" w:eastAsia="Times New Roman" w:hAnsi="Times New Roman" w:cs="Times New Roman"/>
          <w:color w:val="000000"/>
          <w:sz w:val="24"/>
          <w:szCs w:val="24"/>
          <w:lang w:val="bg-BG"/>
        </w:rPr>
        <w:t xml:space="preserve"> Продължителността на проверките на място и периодът на извършване са определени съобразно изпълняваните дейности по интервенциите по чл. 3, ал. 1 и ограничени до минималния необходим период от време.</w:t>
      </w:r>
    </w:p>
    <w:p w:rsidR="00000000" w:rsidRPr="00AD4C7D" w:rsidRDefault="004C6EE1">
      <w:pPr>
        <w:spacing w:after="0" w:line="240" w:lineRule="auto"/>
        <w:ind w:firstLine="1155"/>
        <w:jc w:val="both"/>
        <w:textAlignment w:val="center"/>
        <w:divId w:val="15857966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 xml:space="preserve">(3) Когато някои условия за допустимост, ангажименти и </w:t>
      </w:r>
      <w:r w:rsidRPr="00AD4C7D">
        <w:rPr>
          <w:rFonts w:ascii="Times New Roman" w:eastAsia="Times New Roman" w:hAnsi="Times New Roman" w:cs="Times New Roman"/>
          <w:color w:val="000000"/>
          <w:sz w:val="24"/>
          <w:szCs w:val="24"/>
          <w:lang w:val="bg-BG"/>
        </w:rPr>
        <w:t>други задължения могат да бъдат проверени единствено през конкретен период от време, проверките на място може да изискват допълнителни посещения на по-късна дата.</w:t>
      </w:r>
    </w:p>
    <w:p w:rsidR="00000000" w:rsidRPr="00AD4C7D" w:rsidRDefault="004C6EE1">
      <w:pPr>
        <w:spacing w:after="0" w:line="240" w:lineRule="auto"/>
        <w:ind w:firstLine="1155"/>
        <w:jc w:val="both"/>
        <w:textAlignment w:val="center"/>
        <w:divId w:val="2592182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В случаите по ал. 3 проверките на място се координират по такъв начин, че броят и продълж</w:t>
      </w:r>
      <w:r w:rsidRPr="00AD4C7D">
        <w:rPr>
          <w:rFonts w:ascii="Times New Roman" w:eastAsia="Times New Roman" w:hAnsi="Times New Roman" w:cs="Times New Roman"/>
          <w:color w:val="000000"/>
          <w:sz w:val="24"/>
          <w:szCs w:val="24"/>
          <w:lang w:val="bg-BG"/>
        </w:rPr>
        <w:t>ителността на такива посещения при един бенефициент да са ограничени до необходимия минимум.</w:t>
      </w:r>
    </w:p>
    <w:p w:rsidR="00000000" w:rsidRPr="00AD4C7D" w:rsidRDefault="004C6EE1">
      <w:pPr>
        <w:spacing w:after="0" w:line="240" w:lineRule="auto"/>
        <w:ind w:firstLine="1155"/>
        <w:jc w:val="both"/>
        <w:textAlignment w:val="center"/>
        <w:divId w:val="20013450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Проверките на място на бенефициенти, изпълняващи многогодишни ангажименти, могат да бъдат извършвани предварително преди подаване на заявление за плащане.</w:t>
      </w:r>
    </w:p>
    <w:p w:rsidR="00000000" w:rsidRPr="00AD4C7D" w:rsidRDefault="004C6EE1">
      <w:pPr>
        <w:spacing w:after="120" w:line="240" w:lineRule="auto"/>
        <w:ind w:firstLine="1155"/>
        <w:jc w:val="both"/>
        <w:textAlignment w:val="center"/>
        <w:divId w:val="21006402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(6) </w:t>
      </w:r>
      <w:r w:rsidRPr="00AD4C7D">
        <w:rPr>
          <w:rFonts w:ascii="Times New Roman" w:eastAsia="Times New Roman" w:hAnsi="Times New Roman" w:cs="Times New Roman"/>
          <w:color w:val="000000"/>
          <w:sz w:val="24"/>
          <w:szCs w:val="24"/>
          <w:lang w:val="bg-BG"/>
        </w:rPr>
        <w:t>Държавен фонд "Земеделие" може да извърши частичен подбор на контролната извадка преди крайния срок за подаване на заявления. Тя се допълва, след като бъдат подадени всички съответни заявления за помощ или заявления за плащане.</w:t>
      </w:r>
    </w:p>
    <w:p w:rsidR="00000000" w:rsidRPr="00AD4C7D" w:rsidRDefault="004C6EE1">
      <w:pPr>
        <w:spacing w:after="0" w:line="240" w:lineRule="auto"/>
        <w:ind w:firstLine="1155"/>
        <w:jc w:val="both"/>
        <w:textAlignment w:val="center"/>
        <w:divId w:val="20599437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90. (1) Проверките на мя</w:t>
      </w:r>
      <w:r w:rsidRPr="00AD4C7D">
        <w:rPr>
          <w:rFonts w:ascii="Times New Roman" w:eastAsia="Times New Roman" w:hAnsi="Times New Roman" w:cs="Times New Roman"/>
          <w:color w:val="000000"/>
          <w:sz w:val="24"/>
          <w:szCs w:val="24"/>
          <w:lang w:val="bg-BG"/>
        </w:rPr>
        <w:t>сто може да се обявяват чрез СЕУ, при условие че това не е в разрез с тяхната цел или ефективност. Обявяването е в сроковете, определени в чл. 65 от Наредба № 3 от 2023 г.</w:t>
      </w:r>
    </w:p>
    <w:p w:rsidR="00000000" w:rsidRPr="00AD4C7D" w:rsidRDefault="004C6EE1">
      <w:pPr>
        <w:spacing w:after="120" w:line="240" w:lineRule="auto"/>
        <w:ind w:firstLine="1155"/>
        <w:jc w:val="both"/>
        <w:textAlignment w:val="center"/>
        <w:divId w:val="9829318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Освен това, ако не е предвидено друго в правото на Европейския съюз, и когато за</w:t>
      </w:r>
      <w:r w:rsidRPr="00AD4C7D">
        <w:rPr>
          <w:rFonts w:ascii="Times New Roman" w:eastAsia="Times New Roman" w:hAnsi="Times New Roman" w:cs="Times New Roman"/>
          <w:color w:val="000000"/>
          <w:sz w:val="24"/>
          <w:szCs w:val="24"/>
          <w:lang w:val="bg-BG"/>
        </w:rPr>
        <w:t>конодателството, приложимо по отношение на актове и стандарти, свързани с предварителните условия по чл. 12 от Регламент (ЕС) 2021/2115, изисква проверката на място да не се обявява, правилата по ал. 1 и 2 се прилагат и в случай на проверки на място, свърз</w:t>
      </w:r>
      <w:r w:rsidRPr="00AD4C7D">
        <w:rPr>
          <w:rFonts w:ascii="Times New Roman" w:eastAsia="Times New Roman" w:hAnsi="Times New Roman" w:cs="Times New Roman"/>
          <w:color w:val="000000"/>
          <w:sz w:val="24"/>
          <w:szCs w:val="24"/>
          <w:lang w:val="bg-BG"/>
        </w:rPr>
        <w:t>ани с проверките за спазване на предварителните условия.</w:t>
      </w:r>
    </w:p>
    <w:p w:rsidR="00000000" w:rsidRPr="00AD4C7D" w:rsidRDefault="004C6EE1">
      <w:pPr>
        <w:spacing w:after="0" w:line="240" w:lineRule="auto"/>
        <w:ind w:firstLine="1155"/>
        <w:jc w:val="both"/>
        <w:textAlignment w:val="center"/>
        <w:divId w:val="4638179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91. (1) Където е целесъобразно, проверките на място могат да се извършват едновременно с всички други проверки.</w:t>
      </w:r>
    </w:p>
    <w:p w:rsidR="00000000" w:rsidRPr="00AD4C7D" w:rsidRDefault="004C6EE1">
      <w:pPr>
        <w:spacing w:after="120" w:line="240" w:lineRule="auto"/>
        <w:ind w:firstLine="1155"/>
        <w:jc w:val="both"/>
        <w:textAlignment w:val="center"/>
        <w:divId w:val="7638893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Проверките на място се разпределят в рамките на годината въз основа на анализ н</w:t>
      </w:r>
      <w:r w:rsidRPr="00AD4C7D">
        <w:rPr>
          <w:rFonts w:ascii="Times New Roman" w:eastAsia="Times New Roman" w:hAnsi="Times New Roman" w:cs="Times New Roman"/>
          <w:color w:val="000000"/>
          <w:sz w:val="24"/>
          <w:szCs w:val="24"/>
          <w:lang w:val="bg-BG"/>
        </w:rPr>
        <w:t>а рисковете, свързани с различните задължения по съответната интервенция по чл. 3, ал. 1.</w:t>
      </w:r>
    </w:p>
    <w:p w:rsidR="00000000" w:rsidRPr="00AD4C7D" w:rsidRDefault="004C6EE1">
      <w:pPr>
        <w:spacing w:before="100" w:beforeAutospacing="1" w:after="100" w:afterAutospacing="1" w:line="240" w:lineRule="auto"/>
        <w:jc w:val="center"/>
        <w:textAlignment w:val="center"/>
        <w:divId w:val="653920865"/>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IV.</w:t>
      </w:r>
      <w:r w:rsidRPr="00AD4C7D">
        <w:rPr>
          <w:rFonts w:ascii="Times New Roman" w:hAnsi="Times New Roman" w:cs="Times New Roman"/>
          <w:b/>
          <w:bCs/>
          <w:color w:val="000000"/>
          <w:sz w:val="26"/>
          <w:szCs w:val="26"/>
          <w:lang w:val="bg-BG"/>
        </w:rPr>
        <w:br/>
        <w:t>Брой проверки и подбор на заявления за проверки на място</w:t>
      </w:r>
    </w:p>
    <w:p w:rsidR="00000000" w:rsidRPr="00AD4C7D" w:rsidRDefault="004C6EE1">
      <w:pPr>
        <w:spacing w:after="0" w:line="240" w:lineRule="auto"/>
        <w:ind w:firstLine="1155"/>
        <w:jc w:val="both"/>
        <w:textAlignment w:val="center"/>
        <w:divId w:val="6469769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92. (1) Заявления за подпомагане или земеделски стопани, за които е установено, че не са допу</w:t>
      </w:r>
      <w:r w:rsidRPr="00AD4C7D">
        <w:rPr>
          <w:rFonts w:ascii="Times New Roman" w:eastAsia="Times New Roman" w:hAnsi="Times New Roman" w:cs="Times New Roman"/>
          <w:color w:val="000000"/>
          <w:sz w:val="24"/>
          <w:szCs w:val="24"/>
          <w:lang w:val="bg-BG"/>
        </w:rPr>
        <w:t>стими или не отговарят на условията за одобрение за участие в съответната интервенция към момента на подаване на заявлението или след извършените административни проверки за одобрение за участие в интервенциите, не се включват в контролната съвкупност/изва</w:t>
      </w:r>
      <w:r w:rsidRPr="00AD4C7D">
        <w:rPr>
          <w:rFonts w:ascii="Times New Roman" w:eastAsia="Times New Roman" w:hAnsi="Times New Roman" w:cs="Times New Roman"/>
          <w:color w:val="000000"/>
          <w:sz w:val="24"/>
          <w:szCs w:val="24"/>
          <w:lang w:val="bg-BG"/>
        </w:rPr>
        <w:t>дка.</w:t>
      </w:r>
    </w:p>
    <w:p w:rsidR="00000000" w:rsidRPr="00AD4C7D" w:rsidRDefault="004C6EE1">
      <w:pPr>
        <w:spacing w:after="0" w:line="240" w:lineRule="auto"/>
        <w:ind w:firstLine="1155"/>
        <w:jc w:val="both"/>
        <w:textAlignment w:val="center"/>
        <w:divId w:val="114681728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Подборът на контролната съвкупност/извадката се извършва, така че:</w:t>
      </w:r>
    </w:p>
    <w:p w:rsidR="00000000" w:rsidRPr="00AD4C7D" w:rsidRDefault="004C6EE1">
      <w:pPr>
        <w:spacing w:after="0" w:line="240" w:lineRule="auto"/>
        <w:ind w:firstLine="1155"/>
        <w:jc w:val="both"/>
        <w:textAlignment w:val="center"/>
        <w:divId w:val="3131416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между 20 и 25 на сто от контролната съвкупност от бенефициентите се подбират на случаен принцип;</w:t>
      </w:r>
    </w:p>
    <w:p w:rsidR="00000000" w:rsidRPr="00AD4C7D" w:rsidRDefault="004C6EE1">
      <w:pPr>
        <w:spacing w:after="0" w:line="240" w:lineRule="auto"/>
        <w:ind w:firstLine="1155"/>
        <w:jc w:val="both"/>
        <w:textAlignment w:val="center"/>
        <w:divId w:val="8859913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оставащият брой бенефициенти в контролната извадка се подбират въз основа на анализ на риска;</w:t>
      </w:r>
    </w:p>
    <w:p w:rsidR="00000000" w:rsidRPr="00AD4C7D" w:rsidRDefault="004C6EE1">
      <w:pPr>
        <w:spacing w:after="120" w:line="240" w:lineRule="auto"/>
        <w:ind w:firstLine="1155"/>
        <w:jc w:val="both"/>
        <w:textAlignment w:val="center"/>
        <w:divId w:val="206704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констатациите, установени при извършване на проверките по чл. 70, ал. 1 от ЗПЗП през предходната референтна година от изпълняваните многогодишни ангажименти</w:t>
      </w:r>
      <w:r w:rsidRPr="00AD4C7D">
        <w:rPr>
          <w:rFonts w:ascii="Times New Roman" w:eastAsia="Times New Roman" w:hAnsi="Times New Roman" w:cs="Times New Roman"/>
          <w:color w:val="000000"/>
          <w:sz w:val="24"/>
          <w:szCs w:val="24"/>
          <w:lang w:val="bg-BG"/>
        </w:rPr>
        <w:t>, се вземат предвид при анализа на риска.</w:t>
      </w:r>
    </w:p>
    <w:p w:rsidR="00000000" w:rsidRPr="00AD4C7D" w:rsidRDefault="004C6EE1">
      <w:pPr>
        <w:spacing w:after="0" w:line="240" w:lineRule="auto"/>
        <w:ind w:firstLine="1155"/>
        <w:jc w:val="both"/>
        <w:textAlignment w:val="center"/>
        <w:divId w:val="17903150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Чл. 93. (1) Контролната съвкупност/извадка по чл. 92, ал. 1 на ежегодно извършваните проверки на място по отношение на финансова помощ за интервенции, базирани на площ, обхваща най-малко:</w:t>
      </w:r>
    </w:p>
    <w:p w:rsidR="00000000" w:rsidRPr="00AD4C7D" w:rsidRDefault="004C6EE1">
      <w:pPr>
        <w:spacing w:after="0" w:line="240" w:lineRule="auto"/>
        <w:ind w:firstLine="1155"/>
        <w:jc w:val="both"/>
        <w:textAlignment w:val="center"/>
        <w:divId w:val="20688411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три на сто от всички бе</w:t>
      </w:r>
      <w:r w:rsidRPr="00AD4C7D">
        <w:rPr>
          <w:rFonts w:ascii="Times New Roman" w:eastAsia="Times New Roman" w:hAnsi="Times New Roman" w:cs="Times New Roman"/>
          <w:color w:val="000000"/>
          <w:sz w:val="24"/>
          <w:szCs w:val="24"/>
          <w:lang w:val="bg-BG"/>
        </w:rPr>
        <w:t>нефициенти, кандидатстващи по съответната интервенция;</w:t>
      </w:r>
    </w:p>
    <w:p w:rsidR="00000000" w:rsidRPr="00AD4C7D" w:rsidRDefault="004C6EE1">
      <w:pPr>
        <w:spacing w:after="0" w:line="240" w:lineRule="auto"/>
        <w:ind w:firstLine="1155"/>
        <w:jc w:val="both"/>
        <w:textAlignment w:val="center"/>
        <w:divId w:val="4440081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пет на сто от декларираните площи по интервенции по чл. 3, ал. 1, т. 1, 3, 4, 6, 7 и 8;</w:t>
      </w:r>
    </w:p>
    <w:p w:rsidR="00000000" w:rsidRPr="00AD4C7D" w:rsidRDefault="004C6EE1">
      <w:pPr>
        <w:spacing w:after="0" w:line="240" w:lineRule="auto"/>
        <w:ind w:firstLine="1155"/>
        <w:jc w:val="both"/>
        <w:textAlignment w:val="center"/>
        <w:divId w:val="3590856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петнадесет на сто от декларираните площи, декларирани с трайни/многогодишни насаждения по интервенциите по </w:t>
      </w:r>
      <w:r w:rsidRPr="00AD4C7D">
        <w:rPr>
          <w:rFonts w:ascii="Times New Roman" w:eastAsia="Times New Roman" w:hAnsi="Times New Roman" w:cs="Times New Roman"/>
          <w:color w:val="000000"/>
          <w:sz w:val="24"/>
          <w:szCs w:val="24"/>
          <w:lang w:val="bg-BG"/>
        </w:rPr>
        <w:t>чл. 3, ал. 1, т. 3 и 4;</w:t>
      </w:r>
    </w:p>
    <w:p w:rsidR="00000000" w:rsidRPr="00AD4C7D" w:rsidRDefault="004C6EE1">
      <w:pPr>
        <w:spacing w:after="0" w:line="240" w:lineRule="auto"/>
        <w:ind w:firstLine="1155"/>
        <w:jc w:val="both"/>
        <w:textAlignment w:val="center"/>
        <w:divId w:val="1637152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петнадесет на сто от всички площи, за които се прилага операция 2 от интервенцията по чл. 3, ал. 1, т. 7.</w:t>
      </w:r>
    </w:p>
    <w:p w:rsidR="00000000" w:rsidRPr="00AD4C7D" w:rsidRDefault="004C6EE1">
      <w:pPr>
        <w:spacing w:after="0" w:line="240" w:lineRule="auto"/>
        <w:ind w:firstLine="1155"/>
        <w:jc w:val="both"/>
        <w:textAlignment w:val="center"/>
        <w:divId w:val="38799583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Контролната съвкупност по чл. 92, ал. 1 на ежегодно извършваните проверки на място по отношение на финансова помощ, осн</w:t>
      </w:r>
      <w:r w:rsidRPr="00AD4C7D">
        <w:rPr>
          <w:rFonts w:ascii="Times New Roman" w:eastAsia="Times New Roman" w:hAnsi="Times New Roman" w:cs="Times New Roman"/>
          <w:color w:val="000000"/>
          <w:sz w:val="24"/>
          <w:szCs w:val="24"/>
          <w:lang w:val="bg-BG"/>
        </w:rPr>
        <w:t>оваваща се на животни, обхваща най-малко:</w:t>
      </w:r>
    </w:p>
    <w:p w:rsidR="00000000" w:rsidRPr="00AD4C7D" w:rsidRDefault="004C6EE1">
      <w:pPr>
        <w:spacing w:after="0" w:line="240" w:lineRule="auto"/>
        <w:ind w:firstLine="1155"/>
        <w:jc w:val="both"/>
        <w:textAlignment w:val="center"/>
        <w:divId w:val="17514607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пет на сто от всички бенефициенти, кандидатстващи по съответната интервенция;</w:t>
      </w:r>
    </w:p>
    <w:p w:rsidR="00000000" w:rsidRPr="00AD4C7D" w:rsidRDefault="004C6EE1">
      <w:pPr>
        <w:spacing w:after="0" w:line="240" w:lineRule="auto"/>
        <w:ind w:firstLine="1155"/>
        <w:jc w:val="both"/>
        <w:textAlignment w:val="center"/>
        <w:divId w:val="1668728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пет на сто от всички животни, за които се кандидатства за финансово подпомагане по интервенциите по чл. 3, ал. 1, т. 5, 6 и 9.</w:t>
      </w:r>
    </w:p>
    <w:p w:rsidR="00000000" w:rsidRPr="00AD4C7D" w:rsidRDefault="004C6EE1">
      <w:pPr>
        <w:spacing w:after="120" w:line="240" w:lineRule="auto"/>
        <w:ind w:firstLine="1155"/>
        <w:jc w:val="both"/>
        <w:textAlignment w:val="center"/>
        <w:divId w:val="21460032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w:t>
      </w:r>
      <w:r w:rsidRPr="00AD4C7D">
        <w:rPr>
          <w:rFonts w:ascii="Times New Roman" w:eastAsia="Times New Roman" w:hAnsi="Times New Roman" w:cs="Times New Roman"/>
          <w:color w:val="000000"/>
          <w:sz w:val="24"/>
          <w:szCs w:val="24"/>
          <w:lang w:val="bg-BG"/>
        </w:rPr>
        <w:t xml:space="preserve"> Контролната съвкупност/извадка по чл. 92, ал. 1 на ежегодно извършваните проверки на място по отношение на финансова помощ по интервенцията по чл. 3, ал. 1, т. 2 е най-малко 5 на сто от земеделските стопанства.</w:t>
      </w:r>
    </w:p>
    <w:p w:rsidR="00000000" w:rsidRPr="00AD4C7D" w:rsidRDefault="004C6EE1">
      <w:pPr>
        <w:spacing w:after="0" w:line="240" w:lineRule="auto"/>
        <w:ind w:firstLine="1155"/>
        <w:jc w:val="both"/>
        <w:textAlignment w:val="center"/>
        <w:divId w:val="6440480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94. (1) Когато броят на бенефициентите, </w:t>
      </w:r>
      <w:r w:rsidRPr="00AD4C7D">
        <w:rPr>
          <w:rFonts w:ascii="Times New Roman" w:eastAsia="Times New Roman" w:hAnsi="Times New Roman" w:cs="Times New Roman"/>
          <w:color w:val="000000"/>
          <w:sz w:val="24"/>
          <w:szCs w:val="24"/>
          <w:lang w:val="bg-BG"/>
        </w:rPr>
        <w:t>подлежащи на проверки на място, надвишава минималния брой на бенефициентите по чл. 93, процентът на избраните на случаен принцип бенефициенти в извадката не трябва да надвишава 25 на сто.</w:t>
      </w:r>
    </w:p>
    <w:p w:rsidR="00000000" w:rsidRPr="00AD4C7D" w:rsidRDefault="004C6EE1">
      <w:pPr>
        <w:spacing w:after="120" w:line="240" w:lineRule="auto"/>
        <w:ind w:firstLine="1155"/>
        <w:jc w:val="both"/>
        <w:textAlignment w:val="center"/>
        <w:divId w:val="12530085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да се спазят изискванията за минималния брой проверки, може д</w:t>
      </w:r>
      <w:r w:rsidRPr="00AD4C7D">
        <w:rPr>
          <w:rFonts w:ascii="Times New Roman" w:eastAsia="Times New Roman" w:hAnsi="Times New Roman" w:cs="Times New Roman"/>
          <w:color w:val="000000"/>
          <w:sz w:val="24"/>
          <w:szCs w:val="24"/>
          <w:lang w:val="bg-BG"/>
        </w:rPr>
        <w:t>а се използва един и същ бенефициент, при условие че това няма отражение върху ефективността на подбора на съответните извадки, подбрани въз основа на риска.</w:t>
      </w:r>
    </w:p>
    <w:p w:rsidR="00000000" w:rsidRPr="00AD4C7D" w:rsidRDefault="004C6EE1">
      <w:pPr>
        <w:spacing w:after="0" w:line="240" w:lineRule="auto"/>
        <w:ind w:firstLine="1155"/>
        <w:jc w:val="both"/>
        <w:textAlignment w:val="center"/>
        <w:divId w:val="6463966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95. (1) Въз основа на резултатите от проверките на място, ефективността на анализа на риска и </w:t>
      </w:r>
      <w:r w:rsidRPr="00AD4C7D">
        <w:rPr>
          <w:rFonts w:ascii="Times New Roman" w:eastAsia="Times New Roman" w:hAnsi="Times New Roman" w:cs="Times New Roman"/>
          <w:color w:val="000000"/>
          <w:sz w:val="24"/>
          <w:szCs w:val="24"/>
          <w:lang w:val="bg-BG"/>
        </w:rPr>
        <w:t>оценката по чл. 85, ал. 1 ДФЗ може да намали дела на извършваните проверки до не по-малко от 1 на сто.</w:t>
      </w:r>
    </w:p>
    <w:p w:rsidR="00000000" w:rsidRPr="00AD4C7D" w:rsidRDefault="004C6EE1">
      <w:pPr>
        <w:spacing w:after="120" w:line="240" w:lineRule="auto"/>
        <w:ind w:firstLine="1155"/>
        <w:jc w:val="both"/>
        <w:textAlignment w:val="center"/>
        <w:divId w:val="966022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Въз основа на резултатите от извършените проверки и оценката по чл. 85, ал. 1 ДФЗ може да предложи промени в процентите на намаления съгласно приложе</w:t>
      </w:r>
      <w:r w:rsidRPr="00AD4C7D">
        <w:rPr>
          <w:rFonts w:ascii="Times New Roman" w:eastAsia="Times New Roman" w:hAnsi="Times New Roman" w:cs="Times New Roman"/>
          <w:color w:val="000000"/>
          <w:sz w:val="24"/>
          <w:szCs w:val="24"/>
          <w:lang w:val="bg-BG"/>
        </w:rPr>
        <w:t>ние № 12.</w:t>
      </w:r>
    </w:p>
    <w:p w:rsidR="00000000" w:rsidRPr="00AD4C7D" w:rsidRDefault="004C6EE1">
      <w:pPr>
        <w:spacing w:after="0" w:line="240" w:lineRule="auto"/>
        <w:ind w:firstLine="1155"/>
        <w:jc w:val="both"/>
        <w:textAlignment w:val="center"/>
        <w:divId w:val="173081098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96. (1) Ефективността на анализа на риска се оценява и актуализира годишно, където е приложимо, чрез:</w:t>
      </w:r>
    </w:p>
    <w:p w:rsidR="00000000" w:rsidRPr="00AD4C7D" w:rsidRDefault="004C6EE1">
      <w:pPr>
        <w:spacing w:after="0" w:line="240" w:lineRule="auto"/>
        <w:ind w:firstLine="1155"/>
        <w:jc w:val="both"/>
        <w:textAlignment w:val="center"/>
        <w:divId w:val="3180841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сравняване на резултатите по отношение на разликата между декларираната площ и установената площ в основаната на риска и подбраната на сл</w:t>
      </w:r>
      <w:r w:rsidRPr="00AD4C7D">
        <w:rPr>
          <w:rFonts w:ascii="Times New Roman" w:eastAsia="Times New Roman" w:hAnsi="Times New Roman" w:cs="Times New Roman"/>
          <w:color w:val="000000"/>
          <w:sz w:val="24"/>
          <w:szCs w:val="24"/>
          <w:lang w:val="bg-BG"/>
        </w:rPr>
        <w:t>учаен принцип извадка;</w:t>
      </w:r>
    </w:p>
    <w:p w:rsidR="00000000" w:rsidRPr="00AD4C7D" w:rsidRDefault="004C6EE1">
      <w:pPr>
        <w:spacing w:after="0" w:line="240" w:lineRule="auto"/>
        <w:ind w:firstLine="1155"/>
        <w:jc w:val="both"/>
        <w:textAlignment w:val="center"/>
        <w:divId w:val="10777487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сравняване на резултатите по отношение на разликата между декларираните животни и установените животни в основаната на риска и подбраната на случаен принцип извадка;</w:t>
      </w:r>
    </w:p>
    <w:p w:rsidR="00000000" w:rsidRPr="00AD4C7D" w:rsidRDefault="004C6EE1">
      <w:pPr>
        <w:spacing w:after="0" w:line="240" w:lineRule="auto"/>
        <w:ind w:firstLine="1155"/>
        <w:jc w:val="both"/>
        <w:textAlignment w:val="center"/>
        <w:divId w:val="1949300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отчитане на конкретната ситуация и където е приложимо, измене</w:t>
      </w:r>
      <w:r w:rsidRPr="00AD4C7D">
        <w:rPr>
          <w:rFonts w:ascii="Times New Roman" w:eastAsia="Times New Roman" w:hAnsi="Times New Roman" w:cs="Times New Roman"/>
          <w:color w:val="000000"/>
          <w:sz w:val="24"/>
          <w:szCs w:val="24"/>
          <w:lang w:val="bg-BG"/>
        </w:rPr>
        <w:t xml:space="preserve">нието на </w:t>
      </w:r>
      <w:proofErr w:type="spellStart"/>
      <w:r w:rsidRPr="00AD4C7D">
        <w:rPr>
          <w:rFonts w:ascii="Times New Roman" w:eastAsia="Times New Roman" w:hAnsi="Times New Roman" w:cs="Times New Roman"/>
          <w:color w:val="000000"/>
          <w:sz w:val="24"/>
          <w:szCs w:val="24"/>
          <w:lang w:val="bg-BG"/>
        </w:rPr>
        <w:t>релевантността</w:t>
      </w:r>
      <w:proofErr w:type="spellEnd"/>
      <w:r w:rsidRPr="00AD4C7D">
        <w:rPr>
          <w:rFonts w:ascii="Times New Roman" w:eastAsia="Times New Roman" w:hAnsi="Times New Roman" w:cs="Times New Roman"/>
          <w:color w:val="000000"/>
          <w:sz w:val="24"/>
          <w:szCs w:val="24"/>
          <w:lang w:val="bg-BG"/>
        </w:rPr>
        <w:t xml:space="preserve"> на рисковите фактори;</w:t>
      </w:r>
    </w:p>
    <w:p w:rsidR="00000000" w:rsidRPr="00AD4C7D" w:rsidRDefault="004C6EE1">
      <w:pPr>
        <w:spacing w:after="0" w:line="240" w:lineRule="auto"/>
        <w:ind w:firstLine="1155"/>
        <w:jc w:val="both"/>
        <w:textAlignment w:val="center"/>
        <w:divId w:val="3760521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4. отчитане на естеството на неспазването, което може да доведе до увеличаване на броя на проверките.</w:t>
      </w:r>
    </w:p>
    <w:p w:rsidR="00000000" w:rsidRPr="00AD4C7D" w:rsidRDefault="004C6EE1">
      <w:pPr>
        <w:spacing w:after="0" w:line="240" w:lineRule="auto"/>
        <w:ind w:firstLine="1155"/>
        <w:jc w:val="both"/>
        <w:textAlignment w:val="center"/>
        <w:divId w:val="17048671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 служителя, извършващ проверката на място, се осигуряват данни и информация за причините, поради които</w:t>
      </w:r>
      <w:r w:rsidRPr="00AD4C7D">
        <w:rPr>
          <w:rFonts w:ascii="Times New Roman" w:eastAsia="Times New Roman" w:hAnsi="Times New Roman" w:cs="Times New Roman"/>
          <w:color w:val="000000"/>
          <w:sz w:val="24"/>
          <w:szCs w:val="24"/>
          <w:lang w:val="bg-BG"/>
        </w:rPr>
        <w:t xml:space="preserve"> е избран всеки бенефициент, и предоставената информация във връзка с изпълняваните задължения по интервенцията.</w:t>
      </w:r>
    </w:p>
    <w:p w:rsidR="00000000" w:rsidRPr="00AD4C7D" w:rsidRDefault="004C6EE1">
      <w:pPr>
        <w:spacing w:after="0" w:line="240" w:lineRule="auto"/>
        <w:ind w:firstLine="1155"/>
        <w:jc w:val="both"/>
        <w:textAlignment w:val="center"/>
        <w:divId w:val="8468715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Когато при проверките на място се констатира значително неспазване в контекста на дадена интервенция, ДФЗ увеличава съответно процента на б</w:t>
      </w:r>
      <w:r w:rsidRPr="00AD4C7D">
        <w:rPr>
          <w:rFonts w:ascii="Times New Roman" w:eastAsia="Times New Roman" w:hAnsi="Times New Roman" w:cs="Times New Roman"/>
          <w:color w:val="000000"/>
          <w:sz w:val="24"/>
          <w:szCs w:val="24"/>
          <w:lang w:val="bg-BG"/>
        </w:rPr>
        <w:t>енефициентите, които да бъдат проверени на място през следващата година за съответната интервенция.</w:t>
      </w:r>
    </w:p>
    <w:p w:rsidR="00000000" w:rsidRPr="00AD4C7D" w:rsidRDefault="004C6EE1">
      <w:pPr>
        <w:spacing w:after="120" w:line="240" w:lineRule="auto"/>
        <w:ind w:firstLine="1155"/>
        <w:jc w:val="both"/>
        <w:textAlignment w:val="center"/>
        <w:divId w:val="5116488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Държавен фонд "Земеделие" може да реши да намали минималното ниво на проверките на място, извършвани всяка календарна година, когато процентът на грешки</w:t>
      </w:r>
      <w:r w:rsidRPr="00AD4C7D">
        <w:rPr>
          <w:rFonts w:ascii="Times New Roman" w:eastAsia="Times New Roman" w:hAnsi="Times New Roman" w:cs="Times New Roman"/>
          <w:color w:val="000000"/>
          <w:sz w:val="24"/>
          <w:szCs w:val="24"/>
          <w:lang w:val="bg-BG"/>
        </w:rPr>
        <w:t>те в случайната извадка, проверена на място, не надвишава 2 на сто през предходните две финансови години.</w:t>
      </w:r>
    </w:p>
    <w:p w:rsidR="00000000" w:rsidRPr="00AD4C7D" w:rsidRDefault="004C6EE1">
      <w:pPr>
        <w:spacing w:before="100" w:beforeAutospacing="1" w:after="100" w:afterAutospacing="1" w:line="240" w:lineRule="auto"/>
        <w:jc w:val="center"/>
        <w:textAlignment w:val="center"/>
        <w:divId w:val="71582818"/>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V.</w:t>
      </w:r>
      <w:r w:rsidRPr="00AD4C7D">
        <w:rPr>
          <w:rFonts w:ascii="Times New Roman" w:hAnsi="Times New Roman" w:cs="Times New Roman"/>
          <w:b/>
          <w:bCs/>
          <w:color w:val="000000"/>
          <w:sz w:val="26"/>
          <w:szCs w:val="26"/>
          <w:lang w:val="bg-BG"/>
        </w:rPr>
        <w:br/>
        <w:t>Елементи на проверките на място</w:t>
      </w:r>
    </w:p>
    <w:p w:rsidR="00000000" w:rsidRPr="00AD4C7D" w:rsidRDefault="004C6EE1">
      <w:pPr>
        <w:spacing w:after="0" w:line="240" w:lineRule="auto"/>
        <w:ind w:firstLine="1155"/>
        <w:jc w:val="both"/>
        <w:textAlignment w:val="center"/>
        <w:divId w:val="20029311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97. (1) Проверките на място обхващат:</w:t>
      </w:r>
    </w:p>
    <w:p w:rsidR="00000000" w:rsidRPr="00AD4C7D" w:rsidRDefault="004C6EE1">
      <w:pPr>
        <w:spacing w:after="0" w:line="240" w:lineRule="auto"/>
        <w:ind w:firstLine="1155"/>
        <w:jc w:val="both"/>
        <w:textAlignment w:val="center"/>
        <w:divId w:val="18865963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животни и пчелини в стопанството на бенефициента, заявени за п</w:t>
      </w:r>
      <w:r w:rsidRPr="00AD4C7D">
        <w:rPr>
          <w:rFonts w:ascii="Times New Roman" w:eastAsia="Times New Roman" w:hAnsi="Times New Roman" w:cs="Times New Roman"/>
          <w:color w:val="000000"/>
          <w:sz w:val="24"/>
          <w:szCs w:val="24"/>
          <w:lang w:val="bg-BG"/>
        </w:rPr>
        <w:t>одпомагане по някои от интервенциите по чл. 3, ал. 1;</w:t>
      </w:r>
    </w:p>
    <w:p w:rsidR="00000000" w:rsidRPr="00AD4C7D" w:rsidRDefault="004C6EE1">
      <w:pPr>
        <w:spacing w:after="0" w:line="240" w:lineRule="auto"/>
        <w:ind w:firstLine="1155"/>
        <w:jc w:val="both"/>
        <w:textAlignment w:val="center"/>
        <w:divId w:val="2221053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измерване на площта при необходимост и проверката на условията за допустимост, изискванията по управление на дейността в многогодишните ангажименти и всички базови задължения, които бенефициентът тря</w:t>
      </w:r>
      <w:r w:rsidRPr="00AD4C7D">
        <w:rPr>
          <w:rFonts w:ascii="Times New Roman" w:eastAsia="Times New Roman" w:hAnsi="Times New Roman" w:cs="Times New Roman"/>
          <w:color w:val="000000"/>
          <w:sz w:val="24"/>
          <w:szCs w:val="24"/>
          <w:lang w:val="bg-BG"/>
        </w:rPr>
        <w:t>бва да изпълнява, по отношение на площта и животните, декларирани от бенефициента съгласно изпълняваните дейности по интервенцията.</w:t>
      </w:r>
    </w:p>
    <w:p w:rsidR="00000000" w:rsidRPr="00AD4C7D" w:rsidRDefault="004C6EE1">
      <w:pPr>
        <w:spacing w:after="120" w:line="240" w:lineRule="auto"/>
        <w:ind w:firstLine="1155"/>
        <w:jc w:val="both"/>
        <w:textAlignment w:val="center"/>
        <w:divId w:val="6190662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Проверката на условията за допустимост, включително измерването на площта на земеделските парцели, на многогодишните ангажименти и другите задължения на земеделските парцели в рамките на проверката на място може да бъде ограничена до подбрана на случае</w:t>
      </w:r>
      <w:r w:rsidRPr="00AD4C7D">
        <w:rPr>
          <w:rFonts w:ascii="Times New Roman" w:eastAsia="Times New Roman" w:hAnsi="Times New Roman" w:cs="Times New Roman"/>
          <w:color w:val="000000"/>
          <w:sz w:val="24"/>
          <w:szCs w:val="24"/>
          <w:lang w:val="bg-BG"/>
        </w:rPr>
        <w:t>н принцип извадка, която може да бъде увеличена при установени неспазвания на проверените парцели.</w:t>
      </w:r>
    </w:p>
    <w:p w:rsidR="00000000" w:rsidRPr="00AD4C7D" w:rsidRDefault="004C6EE1">
      <w:pPr>
        <w:spacing w:after="120" w:line="240" w:lineRule="auto"/>
        <w:ind w:firstLine="1155"/>
        <w:jc w:val="both"/>
        <w:textAlignment w:val="center"/>
        <w:divId w:val="2934873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98. Когато някои от условията за допустимост, изискванията по управление на дейността в многогодишните ангажименти или други задължения за земеделските п</w:t>
      </w:r>
      <w:r w:rsidRPr="00AD4C7D">
        <w:rPr>
          <w:rFonts w:ascii="Times New Roman" w:eastAsia="Times New Roman" w:hAnsi="Times New Roman" w:cs="Times New Roman"/>
          <w:color w:val="000000"/>
          <w:sz w:val="24"/>
          <w:szCs w:val="24"/>
          <w:lang w:val="bg-BG"/>
        </w:rPr>
        <w:t>арцели не могат да бъдат адекватно проверени при ограничаване на проверките до подбрана на случаен принцип извадка по чл. 97, ал. 2, се изготвя допълнителна, основана на риска извадка, позволяваща проверка на тези условия, ангажиментите или други задължени</w:t>
      </w:r>
      <w:r w:rsidRPr="00AD4C7D">
        <w:rPr>
          <w:rFonts w:ascii="Times New Roman" w:eastAsia="Times New Roman" w:hAnsi="Times New Roman" w:cs="Times New Roman"/>
          <w:color w:val="000000"/>
          <w:sz w:val="24"/>
          <w:szCs w:val="24"/>
          <w:lang w:val="bg-BG"/>
        </w:rPr>
        <w:t>я.</w:t>
      </w:r>
    </w:p>
    <w:p w:rsidR="00000000" w:rsidRPr="00AD4C7D" w:rsidRDefault="004C6EE1">
      <w:pPr>
        <w:spacing w:after="0" w:line="240" w:lineRule="auto"/>
        <w:ind w:firstLine="1155"/>
        <w:jc w:val="both"/>
        <w:textAlignment w:val="center"/>
        <w:divId w:val="5867709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99. (1) С проверките на място се проверява дали са изпълнени условията за допустимост, ангажиментите и другите задължения, като проверките обхващат животни, за които са подадени заявления за плащане по интервенциите, свързани с животни по чл. 3, ал.</w:t>
      </w:r>
      <w:r w:rsidRPr="00AD4C7D">
        <w:rPr>
          <w:rFonts w:ascii="Times New Roman" w:eastAsia="Times New Roman" w:hAnsi="Times New Roman" w:cs="Times New Roman"/>
          <w:color w:val="000000"/>
          <w:sz w:val="24"/>
          <w:szCs w:val="24"/>
          <w:lang w:val="bg-BG"/>
        </w:rPr>
        <w:t xml:space="preserve"> 1, които подлежат на проверка.</w:t>
      </w:r>
    </w:p>
    <w:p w:rsidR="00000000" w:rsidRPr="00AD4C7D" w:rsidRDefault="004C6EE1">
      <w:pPr>
        <w:spacing w:after="0" w:line="240" w:lineRule="auto"/>
        <w:ind w:firstLine="1155"/>
        <w:jc w:val="both"/>
        <w:textAlignment w:val="center"/>
        <w:divId w:val="4368009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Най-малко 50 на сто от минималния брой проверки на място се разпределят в определените периоди за извършване на дейностите по интервенциите или периода на задържане на заявените животни.</w:t>
      </w:r>
    </w:p>
    <w:p w:rsidR="00000000" w:rsidRPr="00AD4C7D" w:rsidRDefault="004C6EE1">
      <w:pPr>
        <w:spacing w:after="0" w:line="240" w:lineRule="auto"/>
        <w:ind w:firstLine="1155"/>
        <w:jc w:val="both"/>
        <w:textAlignment w:val="center"/>
        <w:divId w:val="21193701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Проверките на място включват </w:t>
      </w:r>
      <w:r w:rsidRPr="00AD4C7D">
        <w:rPr>
          <w:rFonts w:ascii="Times New Roman" w:eastAsia="Times New Roman" w:hAnsi="Times New Roman" w:cs="Times New Roman"/>
          <w:color w:val="000000"/>
          <w:sz w:val="24"/>
          <w:szCs w:val="24"/>
          <w:lang w:val="bg-BG"/>
        </w:rPr>
        <w:t>най-малко:</w:t>
      </w:r>
    </w:p>
    <w:p w:rsidR="00000000" w:rsidRPr="00AD4C7D" w:rsidRDefault="004C6EE1">
      <w:pPr>
        <w:spacing w:after="0" w:line="240" w:lineRule="auto"/>
        <w:ind w:firstLine="1155"/>
        <w:jc w:val="both"/>
        <w:textAlignment w:val="center"/>
        <w:divId w:val="12714303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 проверки на наличните в стопанството животни, за които са подадени заявления за плащане, и когато е приложимо, проверки дали заявените животни отговарят на условията за подпомагане и са вписани в регистрите, и системата по чл. 30, ал. 2, т. 3</w:t>
      </w:r>
      <w:r w:rsidRPr="00AD4C7D">
        <w:rPr>
          <w:rFonts w:ascii="Times New Roman" w:eastAsia="Times New Roman" w:hAnsi="Times New Roman" w:cs="Times New Roman"/>
          <w:color w:val="000000"/>
          <w:sz w:val="24"/>
          <w:szCs w:val="24"/>
          <w:lang w:val="bg-BG"/>
        </w:rPr>
        <w:t xml:space="preserve"> от ЗПЗП;</w:t>
      </w:r>
    </w:p>
    <w:p w:rsidR="00000000" w:rsidRPr="00AD4C7D" w:rsidRDefault="004C6EE1">
      <w:pPr>
        <w:spacing w:after="0" w:line="240" w:lineRule="auto"/>
        <w:ind w:firstLine="1155"/>
        <w:jc w:val="both"/>
        <w:textAlignment w:val="center"/>
        <w:divId w:val="17375884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коректността и съгласуваността на вписванията в регистъра и уведомленията в ИИС на БАБХ въз основа на извадка от удостоверителни документи, като сертификати, паспорти на животните, документи за движение и извършени ветеринарномедицински меропр</w:t>
      </w:r>
      <w:r w:rsidRPr="00AD4C7D">
        <w:rPr>
          <w:rFonts w:ascii="Times New Roman" w:eastAsia="Times New Roman" w:hAnsi="Times New Roman" w:cs="Times New Roman"/>
          <w:color w:val="000000"/>
          <w:sz w:val="24"/>
          <w:szCs w:val="24"/>
          <w:lang w:val="bg-BG"/>
        </w:rPr>
        <w:t>иятия, когато е необходимо;</w:t>
      </w:r>
    </w:p>
    <w:p w:rsidR="00000000" w:rsidRPr="00AD4C7D" w:rsidRDefault="004C6EE1">
      <w:pPr>
        <w:spacing w:after="120" w:line="240" w:lineRule="auto"/>
        <w:ind w:firstLine="1155"/>
        <w:jc w:val="both"/>
        <w:textAlignment w:val="center"/>
        <w:divId w:val="6633134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дали всички животни са идентифицирани със съответните средства за идентификация, снабдени, ако е приложимо, с паспорти на животните или документи за движение, и дали са вписани в регистъра и са надлежно обявени в ИИС на БАБХ.</w:t>
      </w:r>
    </w:p>
    <w:p w:rsidR="00000000" w:rsidRPr="00AD4C7D" w:rsidRDefault="004C6EE1">
      <w:pPr>
        <w:spacing w:after="0" w:line="240" w:lineRule="auto"/>
        <w:ind w:firstLine="1155"/>
        <w:jc w:val="both"/>
        <w:textAlignment w:val="center"/>
        <w:divId w:val="177158508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100. (1) За всяка проверка на място се изготвя доклад за проверката, който дава възможност да се прегледат детайлите на извършените проверки и да се направят заключения относно спазването на условията за допустимост, изискванията по управление на дейн</w:t>
      </w:r>
      <w:r w:rsidRPr="00AD4C7D">
        <w:rPr>
          <w:rFonts w:ascii="Times New Roman" w:eastAsia="Times New Roman" w:hAnsi="Times New Roman" w:cs="Times New Roman"/>
          <w:color w:val="000000"/>
          <w:sz w:val="24"/>
          <w:szCs w:val="24"/>
          <w:lang w:val="bg-BG"/>
        </w:rPr>
        <w:t>остите за многогодишните ангажименти и другите задължения. Когато е приложимо, в доклада се посочват най-малко:</w:t>
      </w:r>
    </w:p>
    <w:p w:rsidR="00000000" w:rsidRPr="00AD4C7D" w:rsidRDefault="004C6EE1">
      <w:pPr>
        <w:spacing w:after="0" w:line="240" w:lineRule="auto"/>
        <w:ind w:firstLine="1155"/>
        <w:jc w:val="both"/>
        <w:textAlignment w:val="center"/>
        <w:divId w:val="10368099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проверените интервенции в заявлението за плащане;</w:t>
      </w:r>
    </w:p>
    <w:p w:rsidR="00000000" w:rsidRPr="00AD4C7D" w:rsidRDefault="004C6EE1">
      <w:pPr>
        <w:spacing w:after="0" w:line="240" w:lineRule="auto"/>
        <w:ind w:firstLine="1155"/>
        <w:jc w:val="both"/>
        <w:textAlignment w:val="center"/>
        <w:divId w:val="16514032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присъстващите лица;</w:t>
      </w:r>
    </w:p>
    <w:p w:rsidR="00000000" w:rsidRPr="00AD4C7D" w:rsidRDefault="004C6EE1">
      <w:pPr>
        <w:spacing w:after="0" w:line="240" w:lineRule="auto"/>
        <w:ind w:firstLine="1155"/>
        <w:jc w:val="both"/>
        <w:textAlignment w:val="center"/>
        <w:divId w:val="18455842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проверените земеделски парцели, измерените земеделски парцели, вк</w:t>
      </w:r>
      <w:r w:rsidRPr="00AD4C7D">
        <w:rPr>
          <w:rFonts w:ascii="Times New Roman" w:eastAsia="Times New Roman" w:hAnsi="Times New Roman" w:cs="Times New Roman"/>
          <w:color w:val="000000"/>
          <w:sz w:val="24"/>
          <w:szCs w:val="24"/>
          <w:lang w:val="bg-BG"/>
        </w:rPr>
        <w:t>лючително, когато е приложимо, резултатите от измерванията за всеки измерен земеделски парцел и използваните измервателни методи;</w:t>
      </w:r>
    </w:p>
    <w:p w:rsidR="00000000" w:rsidRPr="00AD4C7D" w:rsidRDefault="004C6EE1">
      <w:pPr>
        <w:spacing w:after="0" w:line="240" w:lineRule="auto"/>
        <w:ind w:firstLine="1155"/>
        <w:jc w:val="both"/>
        <w:textAlignment w:val="center"/>
        <w:divId w:val="18234297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дали </w:t>
      </w:r>
      <w:proofErr w:type="spellStart"/>
      <w:r w:rsidRPr="00AD4C7D">
        <w:rPr>
          <w:rFonts w:ascii="Times New Roman" w:eastAsia="Times New Roman" w:hAnsi="Times New Roman" w:cs="Times New Roman"/>
          <w:color w:val="000000"/>
          <w:sz w:val="24"/>
          <w:szCs w:val="24"/>
          <w:lang w:val="bg-BG"/>
        </w:rPr>
        <w:t>бенефициерът</w:t>
      </w:r>
      <w:proofErr w:type="spellEnd"/>
      <w:r w:rsidRPr="00AD4C7D">
        <w:rPr>
          <w:rFonts w:ascii="Times New Roman" w:eastAsia="Times New Roman" w:hAnsi="Times New Roman" w:cs="Times New Roman"/>
          <w:color w:val="000000"/>
          <w:sz w:val="24"/>
          <w:szCs w:val="24"/>
          <w:lang w:val="bg-BG"/>
        </w:rPr>
        <w:t xml:space="preserve"> е бил уведомен предварително за проверката, и ако е така, какъв е бил срокът на предварителното уведомлен</w:t>
      </w:r>
      <w:r w:rsidRPr="00AD4C7D">
        <w:rPr>
          <w:rFonts w:ascii="Times New Roman" w:eastAsia="Times New Roman" w:hAnsi="Times New Roman" w:cs="Times New Roman"/>
          <w:color w:val="000000"/>
          <w:sz w:val="24"/>
          <w:szCs w:val="24"/>
          <w:lang w:val="bg-BG"/>
        </w:rPr>
        <w:t>ие;</w:t>
      </w:r>
    </w:p>
    <w:p w:rsidR="00000000" w:rsidRPr="00AD4C7D" w:rsidRDefault="004C6EE1">
      <w:pPr>
        <w:spacing w:after="0" w:line="240" w:lineRule="auto"/>
        <w:ind w:firstLine="1155"/>
        <w:jc w:val="both"/>
        <w:textAlignment w:val="center"/>
        <w:divId w:val="8745841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5. данни за конкретните мерки за контрол, които трябва да се предприемат във връзка с отделните интервенции, включени в заявлението за плащане на </w:t>
      </w:r>
      <w:proofErr w:type="spellStart"/>
      <w:r w:rsidRPr="00AD4C7D">
        <w:rPr>
          <w:rFonts w:ascii="Times New Roman" w:eastAsia="Times New Roman" w:hAnsi="Times New Roman" w:cs="Times New Roman"/>
          <w:color w:val="000000"/>
          <w:sz w:val="24"/>
          <w:szCs w:val="24"/>
          <w:lang w:val="bg-BG"/>
        </w:rPr>
        <w:t>бенефициера</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15325252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данни за допълнителните мерки за контрол, които трябва да се предприемат;</w:t>
      </w:r>
    </w:p>
    <w:p w:rsidR="00000000" w:rsidRPr="00AD4C7D" w:rsidRDefault="004C6EE1">
      <w:pPr>
        <w:spacing w:after="0" w:line="240" w:lineRule="auto"/>
        <w:ind w:firstLine="1155"/>
        <w:jc w:val="both"/>
        <w:textAlignment w:val="center"/>
        <w:divId w:val="1499550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данни за всич</w:t>
      </w:r>
      <w:r w:rsidRPr="00AD4C7D">
        <w:rPr>
          <w:rFonts w:ascii="Times New Roman" w:eastAsia="Times New Roman" w:hAnsi="Times New Roman" w:cs="Times New Roman"/>
          <w:color w:val="000000"/>
          <w:sz w:val="24"/>
          <w:szCs w:val="24"/>
          <w:lang w:val="bg-BG"/>
        </w:rPr>
        <w:t>ки установени случаи на неспазване, които биха могли да изискват взаимно уведомяване с оглед на други интервенции и/или законоустановените изисквания за управление, съгласно ръководството по чл. 55, ал. 2 от ЗПЗП и стандартите за добро земеделско и екологи</w:t>
      </w:r>
      <w:r w:rsidRPr="00AD4C7D">
        <w:rPr>
          <w:rFonts w:ascii="Times New Roman" w:eastAsia="Times New Roman" w:hAnsi="Times New Roman" w:cs="Times New Roman"/>
          <w:color w:val="000000"/>
          <w:sz w:val="24"/>
          <w:szCs w:val="24"/>
          <w:lang w:val="bg-BG"/>
        </w:rPr>
        <w:t>чно състояние съгласно заповедта по чл. 55, ал. 1 от ЗПЗП;</w:t>
      </w:r>
    </w:p>
    <w:p w:rsidR="00000000" w:rsidRPr="00AD4C7D" w:rsidRDefault="004C6EE1">
      <w:pPr>
        <w:spacing w:after="0" w:line="240" w:lineRule="auto"/>
        <w:ind w:firstLine="1155"/>
        <w:jc w:val="both"/>
        <w:textAlignment w:val="center"/>
        <w:divId w:val="9539038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данни и информация за всички установени случаи на неспазване, които биха могли да изискват последващи действия през следващите години;</w:t>
      </w:r>
    </w:p>
    <w:p w:rsidR="00000000" w:rsidRPr="00AD4C7D" w:rsidRDefault="004C6EE1">
      <w:pPr>
        <w:spacing w:after="0" w:line="240" w:lineRule="auto"/>
        <w:ind w:firstLine="1155"/>
        <w:jc w:val="both"/>
        <w:textAlignment w:val="center"/>
        <w:divId w:val="6859061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броят и видът установени животни и когато е приложимо, и</w:t>
      </w:r>
      <w:r w:rsidRPr="00AD4C7D">
        <w:rPr>
          <w:rFonts w:ascii="Times New Roman" w:eastAsia="Times New Roman" w:hAnsi="Times New Roman" w:cs="Times New Roman"/>
          <w:color w:val="000000"/>
          <w:sz w:val="24"/>
          <w:szCs w:val="24"/>
          <w:lang w:val="bg-BG"/>
        </w:rPr>
        <w:t>дентификационни номера на животните, вписвани в регистъра на животните в животновъдния обект и в ИИС на БАБХ за животни, и всички проверени удостоверителни документи, резултатите от проверките и когато е приложимо, конкретни забележки относно отделни живот</w:t>
      </w:r>
      <w:r w:rsidRPr="00AD4C7D">
        <w:rPr>
          <w:rFonts w:ascii="Times New Roman" w:eastAsia="Times New Roman" w:hAnsi="Times New Roman" w:cs="Times New Roman"/>
          <w:color w:val="000000"/>
          <w:sz w:val="24"/>
          <w:szCs w:val="24"/>
          <w:lang w:val="bg-BG"/>
        </w:rPr>
        <w:t>ни и/или идентификационният им код.</w:t>
      </w:r>
    </w:p>
    <w:p w:rsidR="00000000" w:rsidRPr="00AD4C7D" w:rsidRDefault="004C6EE1">
      <w:pPr>
        <w:spacing w:after="120" w:line="240" w:lineRule="auto"/>
        <w:ind w:firstLine="1155"/>
        <w:jc w:val="both"/>
        <w:textAlignment w:val="center"/>
        <w:divId w:val="2554090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 бенефициента се дава възможност да подпише доклада в съответствие с чл. 26б, ал. 4 от ЗПЗП.</w:t>
      </w:r>
    </w:p>
    <w:p w:rsidR="00000000" w:rsidRPr="00AD4C7D" w:rsidRDefault="004C6EE1">
      <w:pPr>
        <w:spacing w:after="0" w:line="240" w:lineRule="auto"/>
        <w:ind w:firstLine="1155"/>
        <w:jc w:val="both"/>
        <w:textAlignment w:val="center"/>
        <w:divId w:val="7926001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101. (1) Докладът по чл. 100, ал. 1 може да се предоставя на бенефициента чрез СЕУ.</w:t>
      </w:r>
    </w:p>
    <w:p w:rsidR="00000000" w:rsidRPr="00AD4C7D" w:rsidRDefault="004C6EE1">
      <w:pPr>
        <w:spacing w:after="0" w:line="240" w:lineRule="auto"/>
        <w:ind w:firstLine="1155"/>
        <w:jc w:val="both"/>
        <w:textAlignment w:val="center"/>
        <w:divId w:val="20705712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(2) Когато проверяваният земеделс</w:t>
      </w:r>
      <w:r w:rsidRPr="00AD4C7D">
        <w:rPr>
          <w:rFonts w:ascii="Times New Roman" w:eastAsia="Times New Roman" w:hAnsi="Times New Roman" w:cs="Times New Roman"/>
          <w:color w:val="000000"/>
          <w:sz w:val="24"/>
          <w:szCs w:val="24"/>
          <w:lang w:val="bg-BG"/>
        </w:rPr>
        <w:t>ки стопанин не приема доклада по ал. 1, може да изпрати чрез СЕУ възражения до ДФЗ в 14-дневен срок от уведомяването.</w:t>
      </w:r>
    </w:p>
    <w:p w:rsidR="00000000" w:rsidRPr="00AD4C7D" w:rsidRDefault="004C6EE1">
      <w:pPr>
        <w:spacing w:after="120" w:line="240" w:lineRule="auto"/>
        <w:ind w:firstLine="1155"/>
        <w:jc w:val="both"/>
        <w:textAlignment w:val="center"/>
        <w:divId w:val="6318345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Възраженията по ал. 2 се разглеждат в едномесечен срок, след което земеделските стопани се уведомяват за резултатите в срок до 5 работ</w:t>
      </w:r>
      <w:r w:rsidRPr="00AD4C7D">
        <w:rPr>
          <w:rFonts w:ascii="Times New Roman" w:eastAsia="Times New Roman" w:hAnsi="Times New Roman" w:cs="Times New Roman"/>
          <w:color w:val="000000"/>
          <w:sz w:val="24"/>
          <w:szCs w:val="24"/>
          <w:lang w:val="bg-BG"/>
        </w:rPr>
        <w:t>ни дни чрез СЕУ.</w:t>
      </w:r>
    </w:p>
    <w:p w:rsidR="00000000" w:rsidRPr="00AD4C7D" w:rsidRDefault="004C6EE1">
      <w:pPr>
        <w:spacing w:after="120" w:line="240" w:lineRule="auto"/>
        <w:ind w:firstLine="1155"/>
        <w:jc w:val="both"/>
        <w:textAlignment w:val="center"/>
        <w:divId w:val="19899360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102. Когато при проверки на място се установят случаи на неспазване на разпоредби на друго приложимо право на Европейския съюз или актове на националната нормативна уредба, тази информация от доклада за проверка се изпраща своевременно</w:t>
      </w:r>
      <w:r w:rsidRPr="00AD4C7D">
        <w:rPr>
          <w:rFonts w:ascii="Times New Roman" w:eastAsia="Times New Roman" w:hAnsi="Times New Roman" w:cs="Times New Roman"/>
          <w:color w:val="000000"/>
          <w:sz w:val="24"/>
          <w:szCs w:val="24"/>
          <w:lang w:val="bg-BG"/>
        </w:rPr>
        <w:t xml:space="preserve"> на органите, отговорни за прилагането на законодателството.</w:t>
      </w:r>
    </w:p>
    <w:p w:rsidR="00000000" w:rsidRPr="00AD4C7D" w:rsidRDefault="004C6EE1">
      <w:pPr>
        <w:spacing w:after="0" w:line="240" w:lineRule="auto"/>
        <w:ind w:firstLine="1155"/>
        <w:jc w:val="both"/>
        <w:textAlignment w:val="center"/>
        <w:divId w:val="1306403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103. (1) В съответствие с чл. 72 от Регламент (ЕС) 2021/2116 извършваните ежегодно административни проверки от ДФЗ на заявленията за подпомагане/плащане се допълват от проверки на място, коит</w:t>
      </w:r>
      <w:r w:rsidRPr="00AD4C7D">
        <w:rPr>
          <w:rFonts w:ascii="Times New Roman" w:eastAsia="Times New Roman" w:hAnsi="Times New Roman" w:cs="Times New Roman"/>
          <w:color w:val="000000"/>
          <w:sz w:val="24"/>
          <w:szCs w:val="24"/>
          <w:lang w:val="bg-BG"/>
        </w:rPr>
        <w:t>о могат да се извършват дистанционно с използване на технологии, за да се направи заключение относно допустимостта на поисканата финансова помощ по съответната интервенция.</w:t>
      </w:r>
    </w:p>
    <w:p w:rsidR="00000000" w:rsidRPr="00AD4C7D" w:rsidRDefault="004C6EE1">
      <w:pPr>
        <w:spacing w:after="120" w:line="240" w:lineRule="auto"/>
        <w:ind w:firstLine="1155"/>
        <w:jc w:val="both"/>
        <w:textAlignment w:val="center"/>
        <w:divId w:val="55157779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Държавен фонд "Земеделие" може да извърши проверки на място в случаите, когато </w:t>
      </w:r>
      <w:r w:rsidRPr="00AD4C7D">
        <w:rPr>
          <w:rFonts w:ascii="Times New Roman" w:eastAsia="Times New Roman" w:hAnsi="Times New Roman" w:cs="Times New Roman"/>
          <w:color w:val="000000"/>
          <w:sz w:val="24"/>
          <w:szCs w:val="24"/>
          <w:lang w:val="bg-BG"/>
        </w:rPr>
        <w:t>съответните доказателства, включително доказателствата, представени от бенефициента в резултат на проведената комуникация, не позволяват да се направи заключение относно допустимостта на поисканата финансова помощ.</w:t>
      </w:r>
    </w:p>
    <w:p w:rsidR="00000000" w:rsidRPr="00AD4C7D" w:rsidRDefault="004C6EE1">
      <w:pPr>
        <w:spacing w:before="100" w:beforeAutospacing="1" w:after="100" w:afterAutospacing="1" w:line="240" w:lineRule="auto"/>
        <w:jc w:val="center"/>
        <w:textAlignment w:val="center"/>
        <w:divId w:val="1663853179"/>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VI.</w:t>
      </w:r>
      <w:r w:rsidRPr="00AD4C7D">
        <w:rPr>
          <w:rFonts w:ascii="Times New Roman" w:hAnsi="Times New Roman" w:cs="Times New Roman"/>
          <w:b/>
          <w:bCs/>
          <w:color w:val="000000"/>
          <w:sz w:val="26"/>
          <w:szCs w:val="26"/>
          <w:lang w:val="bg-BG"/>
        </w:rPr>
        <w:br/>
        <w:t>Контрол за спазване на изисква</w:t>
      </w:r>
      <w:r w:rsidRPr="00AD4C7D">
        <w:rPr>
          <w:rFonts w:ascii="Times New Roman" w:hAnsi="Times New Roman" w:cs="Times New Roman"/>
          <w:b/>
          <w:bCs/>
          <w:color w:val="000000"/>
          <w:sz w:val="26"/>
          <w:szCs w:val="26"/>
          <w:lang w:val="bg-BG"/>
        </w:rPr>
        <w:t>нията на предварителните условия</w:t>
      </w:r>
    </w:p>
    <w:p w:rsidR="00000000" w:rsidRPr="00AD4C7D" w:rsidRDefault="004C6EE1">
      <w:pPr>
        <w:spacing w:after="0" w:line="240" w:lineRule="auto"/>
        <w:ind w:firstLine="1155"/>
        <w:jc w:val="both"/>
        <w:textAlignment w:val="center"/>
        <w:divId w:val="90742040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104. (1) Системата за контрол на предварителните условия служи за проверка на спазването на задълженията, установени в дял III, глава I, раздел 2 от Регламент (ЕС) 2021/2015, от бенефициентите по интервенциите по чл. 3</w:t>
      </w:r>
      <w:r w:rsidRPr="00AD4C7D">
        <w:rPr>
          <w:rFonts w:ascii="Times New Roman" w:eastAsia="Times New Roman" w:hAnsi="Times New Roman" w:cs="Times New Roman"/>
          <w:color w:val="000000"/>
          <w:sz w:val="24"/>
          <w:szCs w:val="24"/>
          <w:lang w:val="bg-BG"/>
        </w:rPr>
        <w:t>, ал. 1.</w:t>
      </w:r>
    </w:p>
    <w:p w:rsidR="00000000" w:rsidRPr="00AD4C7D" w:rsidRDefault="004C6EE1">
      <w:pPr>
        <w:spacing w:after="0" w:line="240" w:lineRule="auto"/>
        <w:ind w:firstLine="1155"/>
        <w:jc w:val="both"/>
        <w:textAlignment w:val="center"/>
        <w:divId w:val="9263808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прилагането на системата за контрол и санкции във връзка с предварителните условия се използва ИСАК по глава трета от ЗПЗП, като се прилагат намаления в съответствие с дял IV, глава IV от Регламент (ЕС) 2021/2116, глава III от Делегиран рег</w:t>
      </w:r>
      <w:r w:rsidRPr="00AD4C7D">
        <w:rPr>
          <w:rFonts w:ascii="Times New Roman" w:eastAsia="Times New Roman" w:hAnsi="Times New Roman" w:cs="Times New Roman"/>
          <w:color w:val="000000"/>
          <w:sz w:val="24"/>
          <w:szCs w:val="24"/>
          <w:lang w:val="bg-BG"/>
        </w:rPr>
        <w:t>ламент (ЕС) 2022/1172 и чл. 55, ал. 2 от ЗПЗП.</w:t>
      </w:r>
    </w:p>
    <w:p w:rsidR="00000000" w:rsidRPr="00AD4C7D" w:rsidRDefault="004C6EE1">
      <w:pPr>
        <w:spacing w:after="0" w:line="240" w:lineRule="auto"/>
        <w:ind w:firstLine="1155"/>
        <w:jc w:val="both"/>
        <w:textAlignment w:val="center"/>
        <w:divId w:val="4518275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Контролът на предварителните условия се осъществява от следните компетентни контролни органи:</w:t>
      </w:r>
    </w:p>
    <w:p w:rsidR="00000000" w:rsidRPr="00AD4C7D" w:rsidRDefault="004C6EE1">
      <w:pPr>
        <w:spacing w:after="0" w:line="240" w:lineRule="auto"/>
        <w:ind w:firstLine="1155"/>
        <w:jc w:val="both"/>
        <w:textAlignment w:val="center"/>
        <w:divId w:val="134227087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специализираните контролни органи, които носят отговорността за извършване на контрол и проверки по спазването на законоустановените изисквания за управление съгласно ръководството по чл. 55, ал. 2 от ЗПЗП и стандартите за добро земеделско и екологично </w:t>
      </w:r>
      <w:r w:rsidRPr="00AD4C7D">
        <w:rPr>
          <w:rFonts w:ascii="Times New Roman" w:eastAsia="Times New Roman" w:hAnsi="Times New Roman" w:cs="Times New Roman"/>
          <w:color w:val="000000"/>
          <w:sz w:val="24"/>
          <w:szCs w:val="24"/>
          <w:lang w:val="bg-BG"/>
        </w:rPr>
        <w:t>състояние съгласно заповедта по чл. 55, ал. 1 от ЗПЗП;</w:t>
      </w:r>
    </w:p>
    <w:p w:rsidR="00000000" w:rsidRPr="00AD4C7D" w:rsidRDefault="004C6EE1">
      <w:pPr>
        <w:spacing w:after="120" w:line="240" w:lineRule="auto"/>
        <w:ind w:firstLine="1155"/>
        <w:jc w:val="both"/>
        <w:textAlignment w:val="center"/>
        <w:divId w:val="11571841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който носи отговорността за определяне на административните санкции, намаления и откази.</w:t>
      </w:r>
    </w:p>
    <w:p w:rsidR="00000000" w:rsidRPr="00AD4C7D" w:rsidRDefault="004C6EE1">
      <w:pPr>
        <w:spacing w:before="100" w:beforeAutospacing="1" w:after="100" w:afterAutospacing="1" w:line="240" w:lineRule="auto"/>
        <w:jc w:val="center"/>
        <w:textAlignment w:val="center"/>
        <w:divId w:val="1921328442"/>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осма.</w:t>
      </w:r>
      <w:r w:rsidRPr="00AD4C7D">
        <w:rPr>
          <w:rFonts w:ascii="Times New Roman" w:hAnsi="Times New Roman" w:cs="Times New Roman"/>
          <w:b/>
          <w:bCs/>
          <w:color w:val="000000"/>
          <w:sz w:val="26"/>
          <w:szCs w:val="26"/>
          <w:lang w:val="bg-BG"/>
        </w:rPr>
        <w:br/>
        <w:t>УСЛОВИЯ И РЕД ЗА ОТКАЗ ЗА ИЗПЛАЩАНЕ, НАМАЛЕНИЯ НА ПЛАЩАНИЯТА И ОТТЕГЛЯ</w:t>
      </w:r>
      <w:r w:rsidRPr="00AD4C7D">
        <w:rPr>
          <w:rFonts w:ascii="Times New Roman" w:hAnsi="Times New Roman" w:cs="Times New Roman"/>
          <w:b/>
          <w:bCs/>
          <w:color w:val="000000"/>
          <w:sz w:val="26"/>
          <w:szCs w:val="26"/>
          <w:lang w:val="bg-BG"/>
        </w:rPr>
        <w:t>НЕ НА ИЗПЛАТЕНАТА ФИНАНСОВА ПОМОЩ</w:t>
      </w:r>
    </w:p>
    <w:p w:rsidR="00000000" w:rsidRPr="00AD4C7D" w:rsidRDefault="004C6EE1">
      <w:pPr>
        <w:spacing w:before="100" w:beforeAutospacing="1" w:after="100" w:afterAutospacing="1" w:line="240" w:lineRule="auto"/>
        <w:jc w:val="center"/>
        <w:textAlignment w:val="center"/>
        <w:divId w:val="896016041"/>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lastRenderedPageBreak/>
        <w:t>Раздел I.</w:t>
      </w:r>
      <w:r w:rsidRPr="00AD4C7D">
        <w:rPr>
          <w:rFonts w:ascii="Times New Roman" w:hAnsi="Times New Roman" w:cs="Times New Roman"/>
          <w:b/>
          <w:bCs/>
          <w:color w:val="000000"/>
          <w:sz w:val="26"/>
          <w:szCs w:val="26"/>
          <w:lang w:val="bg-BG"/>
        </w:rPr>
        <w:br/>
        <w:t>Отказ и намаления на плащанията</w:t>
      </w:r>
    </w:p>
    <w:p w:rsidR="00000000" w:rsidRPr="00AD4C7D" w:rsidRDefault="004C6EE1">
      <w:pPr>
        <w:spacing w:after="0" w:line="240" w:lineRule="auto"/>
        <w:ind w:firstLine="1155"/>
        <w:jc w:val="both"/>
        <w:textAlignment w:val="center"/>
        <w:divId w:val="13760064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105. (1) Плащанията се изчисляват въз основа на площите/животните/пчелините в стопанства, за които е установено, че са допустими по време на административните проверки, включ</w:t>
      </w:r>
      <w:r w:rsidRPr="00AD4C7D">
        <w:rPr>
          <w:rFonts w:ascii="Times New Roman" w:eastAsia="Times New Roman" w:hAnsi="Times New Roman" w:cs="Times New Roman"/>
          <w:color w:val="000000"/>
          <w:sz w:val="24"/>
          <w:szCs w:val="24"/>
          <w:lang w:val="bg-BG"/>
        </w:rPr>
        <w:t>ително, където е приложимо, и чрез системата по чл. 30, ал. 2, т. 7 от ЗПЗП, и/или проверките на място, извършвани от ДФЗ.</w:t>
      </w:r>
    </w:p>
    <w:p w:rsidR="00000000" w:rsidRPr="00AD4C7D" w:rsidRDefault="004C6EE1">
      <w:pPr>
        <w:spacing w:after="120" w:line="240" w:lineRule="auto"/>
        <w:ind w:firstLine="1155"/>
        <w:jc w:val="both"/>
        <w:textAlignment w:val="center"/>
        <w:divId w:val="15733894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Без да се засягат санкциите и намаленията, предвидени в правото на Европейския съюз и националното законодателство, намаленията, </w:t>
      </w:r>
      <w:r w:rsidRPr="00AD4C7D">
        <w:rPr>
          <w:rFonts w:ascii="Times New Roman" w:eastAsia="Times New Roman" w:hAnsi="Times New Roman" w:cs="Times New Roman"/>
          <w:color w:val="000000"/>
          <w:sz w:val="24"/>
          <w:szCs w:val="24"/>
          <w:lang w:val="bg-BG"/>
        </w:rPr>
        <w:t>отказите и оттеглянията се прилагат за установените случаи на неспазване от страна на бенефициента на условията за допустимост, изискванията по управление, многогодишните ангажименти и други задължения.</w:t>
      </w:r>
    </w:p>
    <w:p w:rsidR="00000000" w:rsidRPr="00AD4C7D" w:rsidRDefault="004C6EE1">
      <w:pPr>
        <w:spacing w:after="0" w:line="240" w:lineRule="auto"/>
        <w:ind w:firstLine="1155"/>
        <w:jc w:val="both"/>
        <w:textAlignment w:val="center"/>
        <w:divId w:val="6443530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106. (1) Държавен фонд "Земеделие" отказва финанс</w:t>
      </w:r>
      <w:r w:rsidRPr="00AD4C7D">
        <w:rPr>
          <w:rFonts w:ascii="Times New Roman" w:eastAsia="Times New Roman" w:hAnsi="Times New Roman" w:cs="Times New Roman"/>
          <w:color w:val="000000"/>
          <w:sz w:val="24"/>
          <w:szCs w:val="24"/>
          <w:lang w:val="bg-BG"/>
        </w:rPr>
        <w:t>ово подпомагане, когато земеделският стопанин:</w:t>
      </w:r>
    </w:p>
    <w:p w:rsidR="00000000" w:rsidRPr="00AD4C7D" w:rsidRDefault="004C6EE1">
      <w:pPr>
        <w:spacing w:after="0" w:line="240" w:lineRule="auto"/>
        <w:ind w:firstLine="1155"/>
        <w:jc w:val="both"/>
        <w:textAlignment w:val="center"/>
        <w:divId w:val="8201226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не отговаря на изискванията на чл. 4; или</w:t>
      </w:r>
    </w:p>
    <w:p w:rsidR="00000000" w:rsidRPr="00AD4C7D" w:rsidRDefault="004C6EE1">
      <w:pPr>
        <w:spacing w:after="0" w:line="240" w:lineRule="auto"/>
        <w:ind w:firstLine="1155"/>
        <w:jc w:val="both"/>
        <w:textAlignment w:val="center"/>
        <w:divId w:val="1801656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не е изпълнил изискванията на чл. 5 или 10.</w:t>
      </w:r>
    </w:p>
    <w:p w:rsidR="00000000" w:rsidRPr="00AD4C7D" w:rsidRDefault="004C6EE1">
      <w:pPr>
        <w:spacing w:after="0" w:line="240" w:lineRule="auto"/>
        <w:ind w:firstLine="1155"/>
        <w:jc w:val="both"/>
        <w:textAlignment w:val="center"/>
        <w:divId w:val="1879119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(Изм. - ДВ, бр. 46 от 2024 г., в сила от 31.05.2024 г.) Държавен фонд "Земеделие" отказва финансово подпомагане, </w:t>
      </w:r>
      <w:r w:rsidRPr="00AD4C7D">
        <w:rPr>
          <w:rFonts w:ascii="Times New Roman" w:eastAsia="Times New Roman" w:hAnsi="Times New Roman" w:cs="Times New Roman"/>
          <w:color w:val="000000"/>
          <w:sz w:val="24"/>
          <w:szCs w:val="24"/>
          <w:lang w:val="bg-BG"/>
        </w:rPr>
        <w:t>когато земеделският стопанин или упълномощеното от него лице възпрепятства извършването на проверка на място.</w:t>
      </w:r>
    </w:p>
    <w:p w:rsidR="00000000" w:rsidRPr="00AD4C7D" w:rsidRDefault="004C6EE1">
      <w:pPr>
        <w:spacing w:after="120" w:line="240" w:lineRule="auto"/>
        <w:ind w:firstLine="1155"/>
        <w:jc w:val="both"/>
        <w:textAlignment w:val="center"/>
        <w:divId w:val="5288785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(Нова - ДВ, бр. 46 от 2024 г., в сила от 31.05.2024 г.) Държавен фонд "Земеделие" отказва финансово подпомагане, когато е получил уведомление </w:t>
      </w:r>
      <w:r w:rsidRPr="00AD4C7D">
        <w:rPr>
          <w:rFonts w:ascii="Times New Roman" w:eastAsia="Times New Roman" w:hAnsi="Times New Roman" w:cs="Times New Roman"/>
          <w:color w:val="000000"/>
          <w:sz w:val="24"/>
          <w:szCs w:val="24"/>
          <w:lang w:val="bg-BG"/>
        </w:rPr>
        <w:t>от компетентен орган за влязъл в сила акт за установяване на нарушение за поставяне на отровна примамка за хищници.</w:t>
      </w:r>
    </w:p>
    <w:p w:rsidR="00000000" w:rsidRPr="00AD4C7D" w:rsidRDefault="004C6EE1">
      <w:pPr>
        <w:spacing w:after="0" w:line="240" w:lineRule="auto"/>
        <w:ind w:firstLine="1155"/>
        <w:jc w:val="both"/>
        <w:textAlignment w:val="center"/>
        <w:divId w:val="3682642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107. Държавен фонд "Земеделие" отказва финансово подпомагане по съответната интервенция или операция по чл. 3, ал. 1, т. 1 - 8 или дейно</w:t>
      </w:r>
      <w:r w:rsidRPr="00AD4C7D">
        <w:rPr>
          <w:rFonts w:ascii="Times New Roman" w:eastAsia="Times New Roman" w:hAnsi="Times New Roman" w:cs="Times New Roman"/>
          <w:color w:val="000000"/>
          <w:sz w:val="24"/>
          <w:szCs w:val="24"/>
          <w:lang w:val="bg-BG"/>
        </w:rPr>
        <w:t>ст по интервенцията по чл. 3, ал. 1, т. 9, когато е констатирано едно от следните несъответствия:</w:t>
      </w:r>
    </w:p>
    <w:p w:rsidR="00000000" w:rsidRPr="00AD4C7D" w:rsidRDefault="004C6EE1">
      <w:pPr>
        <w:spacing w:after="0" w:line="240" w:lineRule="auto"/>
        <w:ind w:firstLine="1155"/>
        <w:jc w:val="both"/>
        <w:textAlignment w:val="center"/>
        <w:divId w:val="6285100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земеделският стопанин е заявил интервенцията по чл. 3, ал. 1, т. 1 и не е изпълнил разпоредбата на чл. 40;</w:t>
      </w:r>
    </w:p>
    <w:p w:rsidR="00000000" w:rsidRPr="00AD4C7D" w:rsidRDefault="004C6EE1">
      <w:pPr>
        <w:spacing w:after="0" w:line="240" w:lineRule="auto"/>
        <w:ind w:firstLine="1155"/>
        <w:jc w:val="both"/>
        <w:textAlignment w:val="center"/>
        <w:divId w:val="12716269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земеделският стопанин е заявил съответната оп</w:t>
      </w:r>
      <w:r w:rsidRPr="00AD4C7D">
        <w:rPr>
          <w:rFonts w:ascii="Times New Roman" w:eastAsia="Times New Roman" w:hAnsi="Times New Roman" w:cs="Times New Roman"/>
          <w:color w:val="000000"/>
          <w:sz w:val="24"/>
          <w:szCs w:val="24"/>
          <w:lang w:val="bg-BG"/>
        </w:rPr>
        <w:t>ерация по интервенцията по чл. 3, ал. 1, т. 2 и не е изпълнил някоя от разпоредбите на чл. 43, 44, 45 и 46;</w:t>
      </w:r>
    </w:p>
    <w:p w:rsidR="00000000" w:rsidRPr="00AD4C7D" w:rsidRDefault="004C6EE1">
      <w:pPr>
        <w:spacing w:after="0" w:line="240" w:lineRule="auto"/>
        <w:ind w:firstLine="1155"/>
        <w:jc w:val="both"/>
        <w:textAlignment w:val="center"/>
        <w:divId w:val="498657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земеделският стопанин е заявил интервенцията по чл. 3, ал. 1, т. 3 и не е изпълнил разпоредбата на чл. 49;</w:t>
      </w:r>
    </w:p>
    <w:p w:rsidR="00000000" w:rsidRPr="00AD4C7D" w:rsidRDefault="004C6EE1">
      <w:pPr>
        <w:spacing w:after="0" w:line="240" w:lineRule="auto"/>
        <w:ind w:firstLine="1155"/>
        <w:jc w:val="both"/>
        <w:textAlignment w:val="center"/>
        <w:divId w:val="49932001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земеделският стопанин е заявил инте</w:t>
      </w:r>
      <w:r w:rsidRPr="00AD4C7D">
        <w:rPr>
          <w:rFonts w:ascii="Times New Roman" w:eastAsia="Times New Roman" w:hAnsi="Times New Roman" w:cs="Times New Roman"/>
          <w:color w:val="000000"/>
          <w:sz w:val="24"/>
          <w:szCs w:val="24"/>
          <w:lang w:val="bg-BG"/>
        </w:rPr>
        <w:t>рвенцията по чл. 3, ал. 1, т. 4 и не е спазил разпоредбата на чл. 52;</w:t>
      </w:r>
    </w:p>
    <w:p w:rsidR="00000000" w:rsidRPr="00AD4C7D" w:rsidRDefault="004C6EE1">
      <w:pPr>
        <w:spacing w:after="0" w:line="240" w:lineRule="auto"/>
        <w:ind w:firstLine="1155"/>
        <w:jc w:val="both"/>
        <w:textAlignment w:val="center"/>
        <w:divId w:val="210876888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земеделският стопанин е заявил интервенцията по чл. 3, ал. 1, т. 6 и:</w:t>
      </w:r>
    </w:p>
    <w:p w:rsidR="00000000" w:rsidRPr="00AD4C7D" w:rsidRDefault="004C6EE1">
      <w:pPr>
        <w:spacing w:after="0" w:line="240" w:lineRule="auto"/>
        <w:ind w:firstLine="1155"/>
        <w:jc w:val="both"/>
        <w:textAlignment w:val="center"/>
        <w:divId w:val="933242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не е спазил някоя от разпоредбите на чл. 60 или чл. 61, ал. 1, т. 1; или</w:t>
      </w:r>
    </w:p>
    <w:p w:rsidR="00000000" w:rsidRPr="00AD4C7D" w:rsidRDefault="004C6EE1">
      <w:pPr>
        <w:spacing w:after="0" w:line="240" w:lineRule="auto"/>
        <w:ind w:firstLine="1155"/>
        <w:jc w:val="both"/>
        <w:textAlignment w:val="center"/>
        <w:divId w:val="2544786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(изм. - ДВ, бр. 46 от 2024 г., в с</w:t>
      </w:r>
      <w:r w:rsidRPr="00AD4C7D">
        <w:rPr>
          <w:rFonts w:ascii="Times New Roman" w:eastAsia="Times New Roman" w:hAnsi="Times New Roman" w:cs="Times New Roman"/>
          <w:color w:val="000000"/>
          <w:sz w:val="24"/>
          <w:szCs w:val="24"/>
          <w:lang w:val="bg-BG"/>
        </w:rPr>
        <w:t>ила от 31.05.2024 г.) е предоставена информация по чл. 58, ал. 6 и/или не е предоставен документ по чл. 59, ал. 6, и/или ал. 7, и/или ал. 7а; или</w:t>
      </w:r>
    </w:p>
    <w:p w:rsidR="00000000" w:rsidRPr="00AD4C7D" w:rsidRDefault="004C6EE1">
      <w:pPr>
        <w:spacing w:after="0" w:line="240" w:lineRule="auto"/>
        <w:ind w:firstLine="1155"/>
        <w:jc w:val="both"/>
        <w:textAlignment w:val="center"/>
        <w:divId w:val="17050164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се установи по-малък брой/ЖЕ от допустимия, описан в чл. 59, ал. 4; или</w:t>
      </w:r>
    </w:p>
    <w:p w:rsidR="00000000" w:rsidRPr="00AD4C7D" w:rsidRDefault="004C6EE1">
      <w:pPr>
        <w:spacing w:after="0" w:line="240" w:lineRule="auto"/>
        <w:ind w:firstLine="1155"/>
        <w:jc w:val="both"/>
        <w:textAlignment w:val="center"/>
        <w:divId w:val="19785625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г) (изм. - ДВ, бр. 46 от 2024 г., в</w:t>
      </w:r>
      <w:r w:rsidRPr="00AD4C7D">
        <w:rPr>
          <w:rFonts w:ascii="Times New Roman" w:eastAsia="Times New Roman" w:hAnsi="Times New Roman" w:cs="Times New Roman"/>
          <w:color w:val="000000"/>
          <w:sz w:val="24"/>
          <w:szCs w:val="24"/>
          <w:lang w:val="bg-BG"/>
        </w:rPr>
        <w:t xml:space="preserve"> сила от 31.05.2024 г.) се установи, че броят и видът животни, извеждани на сезонна паша, не съответстват на вписаните в </w:t>
      </w:r>
      <w:r w:rsidRPr="00AD4C7D">
        <w:rPr>
          <w:rFonts w:ascii="Times New Roman" w:eastAsia="Times New Roman" w:hAnsi="Times New Roman" w:cs="Times New Roman"/>
          <w:color w:val="000000"/>
          <w:sz w:val="24"/>
          <w:szCs w:val="24"/>
          <w:lang w:val="bg-BG"/>
        </w:rPr>
        <w:lastRenderedPageBreak/>
        <w:t>издаденото разрешително за извършване на паша по чл. 50 от ЗЗТ и/или в документите по чл. 59, ал. 7, и/или в документа по чл. 59, ал. 7</w:t>
      </w:r>
      <w:r w:rsidRPr="00AD4C7D">
        <w:rPr>
          <w:rFonts w:ascii="Times New Roman" w:eastAsia="Times New Roman" w:hAnsi="Times New Roman" w:cs="Times New Roman"/>
          <w:color w:val="000000"/>
          <w:sz w:val="24"/>
          <w:szCs w:val="24"/>
          <w:lang w:val="bg-BG"/>
        </w:rPr>
        <w:t>а;</w:t>
      </w:r>
    </w:p>
    <w:p w:rsidR="00000000" w:rsidRPr="00AD4C7D" w:rsidRDefault="004C6EE1">
      <w:pPr>
        <w:spacing w:after="0" w:line="240" w:lineRule="auto"/>
        <w:ind w:firstLine="1155"/>
        <w:jc w:val="both"/>
        <w:textAlignment w:val="center"/>
        <w:divId w:val="12902860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земеделският стопанин е заявил интервенцията по чл. 3, ал. 1, т. 7 и не е спазил разпоредбата на чл. 65;</w:t>
      </w:r>
    </w:p>
    <w:p w:rsidR="00000000" w:rsidRPr="00AD4C7D" w:rsidRDefault="004C6EE1">
      <w:pPr>
        <w:spacing w:after="0" w:line="240" w:lineRule="auto"/>
        <w:ind w:firstLine="1155"/>
        <w:jc w:val="both"/>
        <w:textAlignment w:val="center"/>
        <w:divId w:val="19014764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земеделският стопанин е заявил интервенцията по чл. 3, ал. 1, т. 8 и не е спазил разпоредбата на чл. 69;</w:t>
      </w:r>
    </w:p>
    <w:p w:rsidR="00000000" w:rsidRPr="00AD4C7D" w:rsidRDefault="004C6EE1">
      <w:pPr>
        <w:spacing w:after="0" w:line="240" w:lineRule="auto"/>
        <w:ind w:firstLine="1155"/>
        <w:jc w:val="both"/>
        <w:textAlignment w:val="center"/>
        <w:divId w:val="20610499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земеделският стопанин е заявил инт</w:t>
      </w:r>
      <w:r w:rsidRPr="00AD4C7D">
        <w:rPr>
          <w:rFonts w:ascii="Times New Roman" w:eastAsia="Times New Roman" w:hAnsi="Times New Roman" w:cs="Times New Roman"/>
          <w:color w:val="000000"/>
          <w:sz w:val="24"/>
          <w:szCs w:val="24"/>
          <w:lang w:val="bg-BG"/>
        </w:rPr>
        <w:t>ервенцията по чл. 3, ал. 1, т. 9 и:</w:t>
      </w:r>
    </w:p>
    <w:p w:rsidR="00000000" w:rsidRPr="00AD4C7D" w:rsidRDefault="004C6EE1">
      <w:pPr>
        <w:spacing w:after="0" w:line="240" w:lineRule="auto"/>
        <w:ind w:firstLine="1155"/>
        <w:jc w:val="both"/>
        <w:textAlignment w:val="center"/>
        <w:divId w:val="14631880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не е спазил някои от разпоредбите и условията, приложими към всички заявени животни по съответната дейност по раздел X; или</w:t>
      </w:r>
    </w:p>
    <w:p w:rsidR="00000000" w:rsidRPr="00AD4C7D" w:rsidRDefault="004C6EE1">
      <w:pPr>
        <w:spacing w:after="0" w:line="240" w:lineRule="auto"/>
        <w:ind w:firstLine="1155"/>
        <w:jc w:val="both"/>
        <w:textAlignment w:val="center"/>
        <w:divId w:val="9276907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б) земеделският стопанин не спазва нормативните изисквания за хуманно отношение към животните</w:t>
      </w:r>
      <w:r w:rsidRPr="00AD4C7D">
        <w:rPr>
          <w:rFonts w:ascii="Times New Roman" w:eastAsia="Times New Roman" w:hAnsi="Times New Roman" w:cs="Times New Roman"/>
          <w:color w:val="000000"/>
          <w:sz w:val="24"/>
          <w:szCs w:val="24"/>
          <w:lang w:val="bg-BG"/>
        </w:rPr>
        <w:t xml:space="preserve"> в животновъдни обекти, в които се изпълнява съответната дейност от интервенцията по чл. 3, ал. 1, т. 9 през годината; или</w:t>
      </w:r>
    </w:p>
    <w:p w:rsidR="00000000" w:rsidRPr="00AD4C7D" w:rsidRDefault="004C6EE1">
      <w:pPr>
        <w:spacing w:after="0" w:line="240" w:lineRule="auto"/>
        <w:ind w:firstLine="1155"/>
        <w:jc w:val="both"/>
        <w:textAlignment w:val="center"/>
        <w:divId w:val="195756484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в) земеделският стопанин не спазва изискванията по чл. 22, ал. 3;</w:t>
      </w:r>
    </w:p>
    <w:p w:rsidR="00000000" w:rsidRPr="00AD4C7D" w:rsidRDefault="004C6EE1">
      <w:pPr>
        <w:spacing w:after="0" w:line="240" w:lineRule="auto"/>
        <w:ind w:firstLine="1155"/>
        <w:jc w:val="both"/>
        <w:textAlignment w:val="center"/>
        <w:divId w:val="4263144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земеделският стопанин не е спазил изискването на чл. 14, ал. 2;</w:t>
      </w:r>
    </w:p>
    <w:p w:rsidR="00000000" w:rsidRPr="00AD4C7D" w:rsidRDefault="004C6EE1">
      <w:pPr>
        <w:spacing w:after="0" w:line="240" w:lineRule="auto"/>
        <w:ind w:firstLine="1155"/>
        <w:jc w:val="both"/>
        <w:textAlignment w:val="center"/>
        <w:divId w:val="64952900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10. земеделският стопанин не е предоставил информация или документи по чл. 17, ал. 1;</w:t>
      </w:r>
    </w:p>
    <w:p w:rsidR="00000000" w:rsidRPr="00AD4C7D" w:rsidRDefault="004C6EE1">
      <w:pPr>
        <w:spacing w:after="0" w:line="240" w:lineRule="auto"/>
        <w:ind w:firstLine="1155"/>
        <w:jc w:val="both"/>
        <w:textAlignment w:val="center"/>
        <w:divId w:val="39828929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11. земеделският стопанин е подал заявление за доброволен отказ по чл. 18;</w:t>
      </w:r>
    </w:p>
    <w:p w:rsidR="00000000" w:rsidRPr="00AD4C7D" w:rsidRDefault="004C6EE1">
      <w:pPr>
        <w:spacing w:after="0" w:line="240" w:lineRule="auto"/>
        <w:ind w:firstLine="1155"/>
        <w:jc w:val="both"/>
        <w:textAlignment w:val="center"/>
        <w:divId w:val="20326024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12. земеделският стопанин не отговаря на условията за допустимост по съответната интервенция;</w:t>
      </w:r>
    </w:p>
    <w:p w:rsidR="00000000" w:rsidRPr="00AD4C7D" w:rsidRDefault="004C6EE1">
      <w:pPr>
        <w:spacing w:after="0" w:line="240" w:lineRule="auto"/>
        <w:ind w:firstLine="1155"/>
        <w:jc w:val="both"/>
        <w:textAlignment w:val="center"/>
        <w:divId w:val="671228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w:t>
      </w:r>
      <w:r w:rsidRPr="00AD4C7D">
        <w:rPr>
          <w:rFonts w:ascii="Times New Roman" w:eastAsia="Times New Roman" w:hAnsi="Times New Roman" w:cs="Times New Roman"/>
          <w:color w:val="000000"/>
          <w:sz w:val="24"/>
          <w:szCs w:val="24"/>
          <w:lang w:val="bg-BG"/>
        </w:rPr>
        <w:t>3. размерът на намаленията е равен или по-голям от заявеното плащане;</w:t>
      </w:r>
    </w:p>
    <w:p w:rsidR="00000000" w:rsidRPr="00AD4C7D" w:rsidRDefault="004C6EE1">
      <w:pPr>
        <w:spacing w:after="0" w:line="240" w:lineRule="auto"/>
        <w:ind w:firstLine="1155"/>
        <w:jc w:val="both"/>
        <w:textAlignment w:val="center"/>
        <w:divId w:val="4524852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14. установи, че не са налични финансови средства по чл. 67 от ЗПЗП;</w:t>
      </w:r>
    </w:p>
    <w:p w:rsidR="00000000" w:rsidRPr="00AD4C7D" w:rsidRDefault="004C6EE1">
      <w:pPr>
        <w:spacing w:after="0" w:line="240" w:lineRule="auto"/>
        <w:ind w:firstLine="1155"/>
        <w:jc w:val="both"/>
        <w:textAlignment w:val="center"/>
        <w:divId w:val="6161080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15. е констатирано някое от обстоятелствата по чл. 24;</w:t>
      </w:r>
    </w:p>
    <w:p w:rsidR="00000000" w:rsidRPr="00AD4C7D" w:rsidRDefault="004C6EE1">
      <w:pPr>
        <w:spacing w:after="120" w:line="240" w:lineRule="auto"/>
        <w:ind w:firstLine="1155"/>
        <w:jc w:val="both"/>
        <w:textAlignment w:val="center"/>
        <w:divId w:val="112651150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16. установи, че не са изпълнени условията по чл. 45, ал. 1, т</w:t>
      </w:r>
      <w:r w:rsidRPr="00AD4C7D">
        <w:rPr>
          <w:rFonts w:ascii="Times New Roman" w:eastAsia="Times New Roman" w:hAnsi="Times New Roman" w:cs="Times New Roman"/>
          <w:color w:val="000000"/>
          <w:sz w:val="24"/>
          <w:szCs w:val="24"/>
          <w:lang w:val="bg-BG"/>
        </w:rPr>
        <w:t>. 3.</w:t>
      </w:r>
    </w:p>
    <w:p w:rsidR="00000000" w:rsidRPr="00AD4C7D" w:rsidRDefault="004C6EE1">
      <w:pPr>
        <w:spacing w:after="0" w:line="240" w:lineRule="auto"/>
        <w:ind w:firstLine="1155"/>
        <w:jc w:val="both"/>
        <w:textAlignment w:val="center"/>
        <w:divId w:val="5783718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108. Държавен фонд "Земеделие" отказва финансово подпомагане за площи, животни или стопанства с пчелини в годината на подаване на заявленията за плащане, когато установи едно от следните несъответствия:</w:t>
      </w:r>
    </w:p>
    <w:p w:rsidR="00000000" w:rsidRPr="00AD4C7D" w:rsidRDefault="004C6EE1">
      <w:pPr>
        <w:spacing w:after="0" w:line="240" w:lineRule="auto"/>
        <w:ind w:firstLine="1155"/>
        <w:jc w:val="both"/>
        <w:textAlignment w:val="center"/>
        <w:divId w:val="3257457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площ на заявен за подпомагане парцел, жив</w:t>
      </w:r>
      <w:r w:rsidRPr="00AD4C7D">
        <w:rPr>
          <w:rFonts w:ascii="Times New Roman" w:eastAsia="Times New Roman" w:hAnsi="Times New Roman" w:cs="Times New Roman"/>
          <w:color w:val="000000"/>
          <w:sz w:val="24"/>
          <w:szCs w:val="24"/>
          <w:lang w:val="bg-BG"/>
        </w:rPr>
        <w:t>отно или пчелин са оценени като неотговарящи на условията за допустимост при проверките, извършвани по чл. 70 от ЗПЗП;</w:t>
      </w:r>
    </w:p>
    <w:p w:rsidR="00000000" w:rsidRPr="00AD4C7D" w:rsidRDefault="004C6EE1">
      <w:pPr>
        <w:spacing w:after="0" w:line="240" w:lineRule="auto"/>
        <w:ind w:firstLine="1155"/>
        <w:jc w:val="both"/>
        <w:textAlignment w:val="center"/>
        <w:divId w:val="106221433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 една и съща площ на заявен за подпомагане парцел са подадени две или повече заявления и застъпването на площи не е отстранено;</w:t>
      </w:r>
    </w:p>
    <w:p w:rsidR="00000000" w:rsidRPr="00AD4C7D" w:rsidRDefault="004C6EE1">
      <w:pPr>
        <w:spacing w:after="0" w:line="240" w:lineRule="auto"/>
        <w:ind w:firstLine="1155"/>
        <w:jc w:val="both"/>
        <w:textAlignment w:val="center"/>
        <w:divId w:val="201950075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е</w:t>
      </w:r>
      <w:r w:rsidRPr="00AD4C7D">
        <w:rPr>
          <w:rFonts w:ascii="Times New Roman" w:eastAsia="Times New Roman" w:hAnsi="Times New Roman" w:cs="Times New Roman"/>
          <w:color w:val="000000"/>
          <w:sz w:val="24"/>
          <w:szCs w:val="24"/>
          <w:lang w:val="bg-BG"/>
        </w:rPr>
        <w:t>дно и също животно е налично в подадени две или повече заявления за подпомагане или заявления за плащане;</w:t>
      </w:r>
    </w:p>
    <w:p w:rsidR="00000000" w:rsidRPr="00AD4C7D" w:rsidRDefault="004C6EE1">
      <w:pPr>
        <w:spacing w:after="0" w:line="240" w:lineRule="auto"/>
        <w:ind w:firstLine="1155"/>
        <w:jc w:val="both"/>
        <w:textAlignment w:val="center"/>
        <w:divId w:val="6900290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след изискване на допълнителна информация такава не бъде предоставена в указания срок;</w:t>
      </w:r>
    </w:p>
    <w:p w:rsidR="00000000" w:rsidRPr="00AD4C7D" w:rsidRDefault="004C6EE1">
      <w:pPr>
        <w:spacing w:after="0" w:line="240" w:lineRule="auto"/>
        <w:ind w:firstLine="1155"/>
        <w:jc w:val="both"/>
        <w:textAlignment w:val="center"/>
        <w:divId w:val="122194493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площите не отговарят на изискванията по чл. 21;</w:t>
      </w:r>
    </w:p>
    <w:p w:rsidR="00000000" w:rsidRPr="00AD4C7D" w:rsidRDefault="004C6EE1">
      <w:pPr>
        <w:spacing w:after="0" w:line="240" w:lineRule="auto"/>
        <w:ind w:firstLine="1155"/>
        <w:jc w:val="both"/>
        <w:textAlignment w:val="center"/>
        <w:divId w:val="8868433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площта</w:t>
      </w:r>
      <w:r w:rsidRPr="00AD4C7D">
        <w:rPr>
          <w:rFonts w:ascii="Times New Roman" w:eastAsia="Times New Roman" w:hAnsi="Times New Roman" w:cs="Times New Roman"/>
          <w:color w:val="000000"/>
          <w:sz w:val="24"/>
          <w:szCs w:val="24"/>
          <w:lang w:val="bg-BG"/>
        </w:rPr>
        <w:t xml:space="preserve"> е извън допустимия териториален обхват на прилагане на съответната интервенция или попада в защитени територии по чл. 5, т. 1 и 4 от ЗЗТ;</w:t>
      </w:r>
    </w:p>
    <w:p w:rsidR="00000000" w:rsidRPr="00AD4C7D" w:rsidRDefault="004C6EE1">
      <w:pPr>
        <w:spacing w:after="0" w:line="240" w:lineRule="auto"/>
        <w:ind w:firstLine="1155"/>
        <w:jc w:val="both"/>
        <w:textAlignment w:val="center"/>
        <w:divId w:val="3586298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площта попада в защитена територия по чл. 5, т. 2 от ЗЗТ, с изключение на заявената по интервенцията по чл. 3, ал.</w:t>
      </w:r>
      <w:r w:rsidRPr="00AD4C7D">
        <w:rPr>
          <w:rFonts w:ascii="Times New Roman" w:eastAsia="Times New Roman" w:hAnsi="Times New Roman" w:cs="Times New Roman"/>
          <w:color w:val="000000"/>
          <w:sz w:val="24"/>
          <w:szCs w:val="24"/>
          <w:lang w:val="bg-BG"/>
        </w:rPr>
        <w:t xml:space="preserve"> 1, т. 6;</w:t>
      </w:r>
    </w:p>
    <w:p w:rsidR="00000000" w:rsidRPr="00AD4C7D" w:rsidRDefault="004C6EE1">
      <w:pPr>
        <w:spacing w:after="0" w:line="240" w:lineRule="auto"/>
        <w:ind w:firstLine="1155"/>
        <w:jc w:val="both"/>
        <w:textAlignment w:val="center"/>
        <w:divId w:val="5544360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8. животното не отговаря на условията за допустимост по съответната интервенция;</w:t>
      </w:r>
    </w:p>
    <w:p w:rsidR="00000000" w:rsidRPr="00AD4C7D" w:rsidRDefault="004C6EE1">
      <w:pPr>
        <w:spacing w:after="0" w:line="240" w:lineRule="auto"/>
        <w:ind w:firstLine="1155"/>
        <w:jc w:val="both"/>
        <w:textAlignment w:val="center"/>
        <w:divId w:val="211243216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9. животни, заявени по интервенцията по чл. 3, ал. 1, т. 9, отглеждани в животновъдните обекти, които не са регистрирани или не отговарят на изискванията на ЗВД;</w:t>
      </w:r>
    </w:p>
    <w:p w:rsidR="00000000" w:rsidRPr="00AD4C7D" w:rsidRDefault="004C6EE1">
      <w:pPr>
        <w:spacing w:after="0" w:line="240" w:lineRule="auto"/>
        <w:ind w:firstLine="1155"/>
        <w:jc w:val="both"/>
        <w:textAlignment w:val="center"/>
        <w:divId w:val="15439824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10.</w:t>
      </w:r>
      <w:r w:rsidRPr="00AD4C7D">
        <w:rPr>
          <w:rFonts w:ascii="Times New Roman" w:eastAsia="Times New Roman" w:hAnsi="Times New Roman" w:cs="Times New Roman"/>
          <w:color w:val="000000"/>
          <w:sz w:val="24"/>
          <w:szCs w:val="24"/>
          <w:lang w:val="bg-BG"/>
        </w:rPr>
        <w:t xml:space="preserve"> заявените пчелини не отговарят на условията за допустимост по интервенцията по чл. 3, ал. 1, т. 2;</w:t>
      </w:r>
    </w:p>
    <w:p w:rsidR="00000000" w:rsidRPr="00AD4C7D" w:rsidRDefault="004C6EE1">
      <w:pPr>
        <w:spacing w:after="0" w:line="240" w:lineRule="auto"/>
        <w:ind w:firstLine="1155"/>
        <w:jc w:val="both"/>
        <w:textAlignment w:val="center"/>
        <w:divId w:val="11058109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11. не са спазени съответните базови задължения по чл. 34, ал. 1 </w:t>
      </w:r>
      <w:proofErr w:type="spellStart"/>
      <w:r w:rsidRPr="00AD4C7D">
        <w:rPr>
          <w:rFonts w:ascii="Times New Roman" w:eastAsia="Times New Roman" w:hAnsi="Times New Roman" w:cs="Times New Roman"/>
          <w:color w:val="000000"/>
          <w:sz w:val="24"/>
          <w:szCs w:val="24"/>
          <w:lang w:val="bg-BG"/>
        </w:rPr>
        <w:t>относими</w:t>
      </w:r>
      <w:proofErr w:type="spellEnd"/>
      <w:r w:rsidRPr="00AD4C7D">
        <w:rPr>
          <w:rFonts w:ascii="Times New Roman" w:eastAsia="Times New Roman" w:hAnsi="Times New Roman" w:cs="Times New Roman"/>
          <w:color w:val="000000"/>
          <w:sz w:val="24"/>
          <w:szCs w:val="24"/>
          <w:lang w:val="bg-BG"/>
        </w:rPr>
        <w:t xml:space="preserve"> към установените площи, животни, пчелини или стопанство;</w:t>
      </w:r>
    </w:p>
    <w:p w:rsidR="00000000" w:rsidRPr="00AD4C7D" w:rsidRDefault="004C6EE1">
      <w:pPr>
        <w:spacing w:after="0" w:line="240" w:lineRule="auto"/>
        <w:ind w:firstLine="1155"/>
        <w:jc w:val="both"/>
        <w:textAlignment w:val="center"/>
        <w:divId w:val="2454997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12. не отговарят на услов</w:t>
      </w:r>
      <w:r w:rsidRPr="00AD4C7D">
        <w:rPr>
          <w:rFonts w:ascii="Times New Roman" w:eastAsia="Times New Roman" w:hAnsi="Times New Roman" w:cs="Times New Roman"/>
          <w:color w:val="000000"/>
          <w:sz w:val="24"/>
          <w:szCs w:val="24"/>
          <w:lang w:val="bg-BG"/>
        </w:rPr>
        <w:t>ията за одобрение за участие в многогодишен ангажимент;</w:t>
      </w:r>
    </w:p>
    <w:p w:rsidR="00000000" w:rsidRPr="00AD4C7D" w:rsidRDefault="004C6EE1">
      <w:pPr>
        <w:spacing w:after="0" w:line="240" w:lineRule="auto"/>
        <w:ind w:firstLine="1155"/>
        <w:jc w:val="both"/>
        <w:textAlignment w:val="center"/>
        <w:divId w:val="136001040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13. на заявен за подпомагане парцел по интервенциите по чл. 3, ал. 1, т. 1, 3, 4, 7 или 8, на който при извършена проверка се установи земеделска култура или сорт, различни от заявените;</w:t>
      </w:r>
    </w:p>
    <w:p w:rsidR="00000000" w:rsidRPr="00AD4C7D" w:rsidRDefault="004C6EE1">
      <w:pPr>
        <w:spacing w:after="0" w:line="240" w:lineRule="auto"/>
        <w:ind w:firstLine="1155"/>
        <w:jc w:val="both"/>
        <w:textAlignment w:val="center"/>
        <w:divId w:val="6617855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14. на заявен</w:t>
      </w:r>
      <w:r w:rsidRPr="00AD4C7D">
        <w:rPr>
          <w:rFonts w:ascii="Times New Roman" w:eastAsia="Times New Roman" w:hAnsi="Times New Roman" w:cs="Times New Roman"/>
          <w:color w:val="000000"/>
          <w:sz w:val="24"/>
          <w:szCs w:val="24"/>
          <w:lang w:val="bg-BG"/>
        </w:rPr>
        <w:t xml:space="preserve"> за подпомагане парцел по интервенцията по чл. 3, ал. 1, т. 1, за която не са спазени изискванията на чл. 25, ал. 5;</w:t>
      </w:r>
    </w:p>
    <w:p w:rsidR="00000000" w:rsidRPr="00AD4C7D" w:rsidRDefault="004C6EE1">
      <w:pPr>
        <w:spacing w:after="0" w:line="240" w:lineRule="auto"/>
        <w:ind w:firstLine="1155"/>
        <w:jc w:val="both"/>
        <w:textAlignment w:val="center"/>
        <w:divId w:val="3881911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15. е констатирано неспазване на базовите задължения по чл. 34, ал. 1 за съответните установени площи, животни или пчелини в стопанство;</w:t>
      </w:r>
    </w:p>
    <w:p w:rsidR="00000000" w:rsidRPr="00AD4C7D" w:rsidRDefault="004C6EE1">
      <w:pPr>
        <w:spacing w:after="0" w:line="240" w:lineRule="auto"/>
        <w:ind w:firstLine="1155"/>
        <w:jc w:val="both"/>
        <w:textAlignment w:val="center"/>
        <w:divId w:val="195023506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16</w:t>
      </w:r>
      <w:r w:rsidRPr="00AD4C7D">
        <w:rPr>
          <w:rFonts w:ascii="Times New Roman" w:eastAsia="Times New Roman" w:hAnsi="Times New Roman" w:cs="Times New Roman"/>
          <w:color w:val="000000"/>
          <w:sz w:val="24"/>
          <w:szCs w:val="24"/>
          <w:lang w:val="bg-BG"/>
        </w:rPr>
        <w:t>. (доп. - ДВ, бр. 46 от 2024 г., в сила от 31.05.2024 г.) площ на заявен за подпомагане парцел по интервенцията по чл. 3, ал. 1, т. 3, за която не са спазени изискванията на чл. 49, 49а или 50;</w:t>
      </w:r>
    </w:p>
    <w:p w:rsidR="00000000" w:rsidRPr="00AD4C7D" w:rsidRDefault="004C6EE1">
      <w:pPr>
        <w:spacing w:after="0" w:line="240" w:lineRule="auto"/>
        <w:ind w:firstLine="1155"/>
        <w:jc w:val="both"/>
        <w:textAlignment w:val="center"/>
        <w:divId w:val="5904289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17. площ на заявен за подпомагане парцел по интервенцията по ч</w:t>
      </w:r>
      <w:r w:rsidRPr="00AD4C7D">
        <w:rPr>
          <w:rFonts w:ascii="Times New Roman" w:eastAsia="Times New Roman" w:hAnsi="Times New Roman" w:cs="Times New Roman"/>
          <w:color w:val="000000"/>
          <w:sz w:val="24"/>
          <w:szCs w:val="24"/>
          <w:lang w:val="bg-BG"/>
        </w:rPr>
        <w:t>л. 3, ал. 1, т. 4, за която не са спазени някои от изискванията на чл. 52 или 53;</w:t>
      </w:r>
    </w:p>
    <w:p w:rsidR="00000000" w:rsidRPr="00AD4C7D" w:rsidRDefault="004C6EE1">
      <w:pPr>
        <w:spacing w:after="0" w:line="240" w:lineRule="auto"/>
        <w:ind w:firstLine="1155"/>
        <w:jc w:val="both"/>
        <w:textAlignment w:val="center"/>
        <w:divId w:val="17069011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18. заявено за подпомагане животно по интервенцията по чл. 3, ал. 1, т. 5 не отговаря на някое от изискванията на чл. 54, 55 или 56;</w:t>
      </w:r>
    </w:p>
    <w:p w:rsidR="00000000" w:rsidRPr="00AD4C7D" w:rsidRDefault="004C6EE1">
      <w:pPr>
        <w:spacing w:after="0" w:line="240" w:lineRule="auto"/>
        <w:ind w:firstLine="1155"/>
        <w:jc w:val="both"/>
        <w:textAlignment w:val="center"/>
        <w:divId w:val="11276246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19. за заявено за подпомагане животно по </w:t>
      </w:r>
      <w:r w:rsidRPr="00AD4C7D">
        <w:rPr>
          <w:rFonts w:ascii="Times New Roman" w:eastAsia="Times New Roman" w:hAnsi="Times New Roman" w:cs="Times New Roman"/>
          <w:color w:val="000000"/>
          <w:sz w:val="24"/>
          <w:szCs w:val="24"/>
          <w:lang w:val="bg-BG"/>
        </w:rPr>
        <w:t>интервенцията по чл. 3, ал. 1, т. 6 не е спазил чл. 61, ал. 1, т. 2 и/или чл. 61, ал. 5;</w:t>
      </w:r>
    </w:p>
    <w:p w:rsidR="00000000" w:rsidRPr="00AD4C7D" w:rsidRDefault="004C6EE1">
      <w:pPr>
        <w:spacing w:after="0" w:line="240" w:lineRule="auto"/>
        <w:ind w:firstLine="1155"/>
        <w:jc w:val="both"/>
        <w:textAlignment w:val="center"/>
        <w:divId w:val="19007520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20. площ на заявен за подпомагане парцел по интервенцията по чл. 3, ал. 1, т. 7, за която не е спазено изискването на чл. 67 или чл. 68, ал. 2 и/или 3;</w:t>
      </w:r>
    </w:p>
    <w:p w:rsidR="00000000" w:rsidRPr="00AD4C7D" w:rsidRDefault="004C6EE1">
      <w:pPr>
        <w:spacing w:after="120" w:line="240" w:lineRule="auto"/>
        <w:ind w:firstLine="1155"/>
        <w:jc w:val="both"/>
        <w:textAlignment w:val="center"/>
        <w:divId w:val="165236803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21. съответните площи, животни или пчелини в стопанство не отговарят на условията за допустимост по съответната интервенция.</w:t>
      </w:r>
    </w:p>
    <w:p w:rsidR="00000000" w:rsidRPr="00AD4C7D" w:rsidRDefault="004C6EE1">
      <w:pPr>
        <w:spacing w:after="0" w:line="240" w:lineRule="auto"/>
        <w:ind w:firstLine="1155"/>
        <w:jc w:val="both"/>
        <w:textAlignment w:val="center"/>
        <w:divId w:val="132562461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109. (1) (Доп. - ДВ, бр. 46 от 2024 г., в сила от 31.05.2024 г.) Държавен фонд "Земеделие" отказва финансово подпомагане по инт</w:t>
      </w:r>
      <w:r w:rsidRPr="00AD4C7D">
        <w:rPr>
          <w:rFonts w:ascii="Times New Roman" w:eastAsia="Times New Roman" w:hAnsi="Times New Roman" w:cs="Times New Roman"/>
          <w:color w:val="000000"/>
          <w:sz w:val="24"/>
          <w:szCs w:val="24"/>
          <w:lang w:val="bg-BG"/>
        </w:rPr>
        <w:t>ервенцията по чл. 3, ал. 1, т. 3 за площите, с които се надвишават изискванията по чл. 50, ал. 2 и/или 5.</w:t>
      </w:r>
    </w:p>
    <w:p w:rsidR="00000000" w:rsidRPr="00AD4C7D" w:rsidRDefault="004C6EE1">
      <w:pPr>
        <w:spacing w:after="120" w:line="240" w:lineRule="auto"/>
        <w:ind w:firstLine="1155"/>
        <w:jc w:val="both"/>
        <w:textAlignment w:val="center"/>
        <w:divId w:val="56534331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 фонд "Земеделие" отказва финансово подпомагане по интервенцията по чл. 3, ал. 1, т. 4 за площите, с които се надвишават изискванията по ч</w:t>
      </w:r>
      <w:r w:rsidRPr="00AD4C7D">
        <w:rPr>
          <w:rFonts w:ascii="Times New Roman" w:eastAsia="Times New Roman" w:hAnsi="Times New Roman" w:cs="Times New Roman"/>
          <w:color w:val="000000"/>
          <w:sz w:val="24"/>
          <w:szCs w:val="24"/>
          <w:lang w:val="bg-BG"/>
        </w:rPr>
        <w:t>л. 53, ал. 2.</w:t>
      </w:r>
    </w:p>
    <w:p w:rsidR="00000000" w:rsidRPr="00AD4C7D" w:rsidRDefault="004C6EE1">
      <w:pPr>
        <w:spacing w:after="0" w:line="240" w:lineRule="auto"/>
        <w:ind w:firstLine="1155"/>
        <w:jc w:val="both"/>
        <w:textAlignment w:val="center"/>
        <w:divId w:val="104094096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110. (1) Финансовата помощ по интервенцията за календарната година на констатацията и за следващата календарна година може да се откаже, когато се установи в две последователни години неспазване на всички базови задължения по чл. 34, ал. </w:t>
      </w:r>
      <w:r w:rsidRPr="00AD4C7D">
        <w:rPr>
          <w:rFonts w:ascii="Times New Roman" w:eastAsia="Times New Roman" w:hAnsi="Times New Roman" w:cs="Times New Roman"/>
          <w:color w:val="000000"/>
          <w:sz w:val="24"/>
          <w:szCs w:val="24"/>
          <w:lang w:val="bg-BG"/>
        </w:rPr>
        <w:t>1 съгласно приложение № 9, засягащи над 50 на сто от заявените за подпомагане площи, животни или стопанство с пчелни семейства по съответната дейност от интервенцията или са установени изкуствено създадени условия за получаване на подпомагане.</w:t>
      </w:r>
    </w:p>
    <w:p w:rsidR="00000000" w:rsidRPr="00AD4C7D" w:rsidRDefault="004C6EE1">
      <w:pPr>
        <w:spacing w:after="120" w:line="240" w:lineRule="auto"/>
        <w:ind w:firstLine="1155"/>
        <w:jc w:val="both"/>
        <w:textAlignment w:val="center"/>
        <w:divId w:val="12331554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При умиш</w:t>
      </w:r>
      <w:r w:rsidRPr="00AD4C7D">
        <w:rPr>
          <w:rFonts w:ascii="Times New Roman" w:eastAsia="Times New Roman" w:hAnsi="Times New Roman" w:cs="Times New Roman"/>
          <w:color w:val="000000"/>
          <w:sz w:val="24"/>
          <w:szCs w:val="24"/>
          <w:lang w:val="bg-BG"/>
        </w:rPr>
        <w:t>лено неспазване на задължения от бенефициента същият се изключва от всички плащания и от всички начини за оказване на подкрепа по интервенциите по чл. 3, ал. 1 за годината на констатация и следващата.</w:t>
      </w:r>
    </w:p>
    <w:p w:rsidR="00000000" w:rsidRPr="00AD4C7D" w:rsidRDefault="004C6EE1">
      <w:pPr>
        <w:spacing w:after="0" w:line="240" w:lineRule="auto"/>
        <w:ind w:firstLine="1155"/>
        <w:jc w:val="both"/>
        <w:textAlignment w:val="center"/>
        <w:divId w:val="147070821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111. (1) Държавен фонд "Земеделие" намалява размера</w:t>
      </w:r>
      <w:r w:rsidRPr="00AD4C7D">
        <w:rPr>
          <w:rFonts w:ascii="Times New Roman" w:eastAsia="Times New Roman" w:hAnsi="Times New Roman" w:cs="Times New Roman"/>
          <w:color w:val="000000"/>
          <w:sz w:val="24"/>
          <w:szCs w:val="24"/>
          <w:lang w:val="bg-BG"/>
        </w:rPr>
        <w:t xml:space="preserve"> на плащането по интервенциите по чл. 3, ал. 1 със сумата за установените площи и/или животни </w:t>
      </w:r>
      <w:r w:rsidRPr="00AD4C7D">
        <w:rPr>
          <w:rFonts w:ascii="Times New Roman" w:eastAsia="Times New Roman" w:hAnsi="Times New Roman" w:cs="Times New Roman"/>
          <w:color w:val="000000"/>
          <w:sz w:val="24"/>
          <w:szCs w:val="24"/>
          <w:lang w:val="bg-BG"/>
        </w:rPr>
        <w:lastRenderedPageBreak/>
        <w:t>при прилагане на чл. 76 и/или 77 от ЗПЗП, за които се установи, че не са спазени условия по чл. 34, ал. 1 и други задължения съгласно приложение № 9.</w:t>
      </w:r>
    </w:p>
    <w:p w:rsidR="00000000" w:rsidRPr="00AD4C7D" w:rsidRDefault="004C6EE1">
      <w:pPr>
        <w:spacing w:after="0" w:line="240" w:lineRule="auto"/>
        <w:ind w:firstLine="1155"/>
        <w:jc w:val="both"/>
        <w:textAlignment w:val="center"/>
        <w:divId w:val="10075613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Държавен</w:t>
      </w:r>
      <w:r w:rsidRPr="00AD4C7D">
        <w:rPr>
          <w:rFonts w:ascii="Times New Roman" w:eastAsia="Times New Roman" w:hAnsi="Times New Roman" w:cs="Times New Roman"/>
          <w:color w:val="000000"/>
          <w:sz w:val="24"/>
          <w:szCs w:val="24"/>
          <w:lang w:val="bg-BG"/>
        </w:rPr>
        <w:t xml:space="preserve"> фонд "Земеделие" прилага намалението на плащането, уредено в чл. 82, ал. 1 от Наредба № 3 от 2023 г., по отношение на всички интервенции.</w:t>
      </w:r>
    </w:p>
    <w:p w:rsidR="00000000" w:rsidRPr="00AD4C7D" w:rsidRDefault="004C6EE1">
      <w:pPr>
        <w:spacing w:after="0" w:line="240" w:lineRule="auto"/>
        <w:ind w:firstLine="1155"/>
        <w:jc w:val="both"/>
        <w:textAlignment w:val="center"/>
        <w:divId w:val="174353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Държавен фонд "Земеделие" намалява размера на плащането по интервенциите по чл. 3, ал. 1, т. 1 - 8, когато устано</w:t>
      </w:r>
      <w:r w:rsidRPr="00AD4C7D">
        <w:rPr>
          <w:rFonts w:ascii="Times New Roman" w:eastAsia="Times New Roman" w:hAnsi="Times New Roman" w:cs="Times New Roman"/>
          <w:color w:val="000000"/>
          <w:sz w:val="24"/>
          <w:szCs w:val="24"/>
          <w:lang w:val="bg-BG"/>
        </w:rPr>
        <w:t>ви, че земеделският стопанин, заявил подпомагане по реда на наредбата, не спазва изискванията по управление и задълженията по съответната интервенция, различни от допустимия размер на установената площ, броя на установените животни или допустимите пчелини,</w:t>
      </w:r>
      <w:r w:rsidRPr="00AD4C7D">
        <w:rPr>
          <w:rFonts w:ascii="Times New Roman" w:eastAsia="Times New Roman" w:hAnsi="Times New Roman" w:cs="Times New Roman"/>
          <w:color w:val="000000"/>
          <w:sz w:val="24"/>
          <w:szCs w:val="24"/>
          <w:lang w:val="bg-BG"/>
        </w:rPr>
        <w:t xml:space="preserve"> с които се извършва дейността в съответствие с приложение № 12.</w:t>
      </w:r>
    </w:p>
    <w:p w:rsidR="00000000" w:rsidRPr="00AD4C7D" w:rsidRDefault="004C6EE1">
      <w:pPr>
        <w:spacing w:after="120" w:line="240" w:lineRule="auto"/>
        <w:ind w:firstLine="1155"/>
        <w:jc w:val="both"/>
        <w:textAlignment w:val="center"/>
        <w:divId w:val="204991270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Държавен фонд "Земеделие" намалява размера на плащането по интервенциите по чл. 3, ал. 1, когато установи, че бенефициентът не спазва законоустановените изисквания за управление съгласно </w:t>
      </w:r>
      <w:r w:rsidRPr="00AD4C7D">
        <w:rPr>
          <w:rFonts w:ascii="Times New Roman" w:eastAsia="Times New Roman" w:hAnsi="Times New Roman" w:cs="Times New Roman"/>
          <w:color w:val="000000"/>
          <w:sz w:val="24"/>
          <w:szCs w:val="24"/>
          <w:lang w:val="bg-BG"/>
        </w:rPr>
        <w:t>ръководството по чл. 55, ал. 2 от ЗПЗП и стандартите за добро земеделско и екологично състояние съгласно заповедта по чл. 55, ал. 1 от ЗПЗП.</w:t>
      </w:r>
    </w:p>
    <w:p w:rsidR="00000000" w:rsidRPr="00AD4C7D" w:rsidRDefault="004C6EE1">
      <w:pPr>
        <w:spacing w:after="120" w:line="240" w:lineRule="auto"/>
        <w:ind w:firstLine="1155"/>
        <w:jc w:val="both"/>
        <w:textAlignment w:val="center"/>
        <w:divId w:val="1326466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111а. (Нов - ДВ, бр. 46 от 2024 г., в сила от 31.05.2024 г.) Държавен фонд "Земеделие" не може да намали или от</w:t>
      </w:r>
      <w:r w:rsidRPr="00AD4C7D">
        <w:rPr>
          <w:rFonts w:ascii="Times New Roman" w:eastAsia="Times New Roman" w:hAnsi="Times New Roman" w:cs="Times New Roman"/>
          <w:color w:val="000000"/>
          <w:sz w:val="24"/>
          <w:szCs w:val="24"/>
          <w:lang w:val="bg-BG"/>
        </w:rPr>
        <w:t>каже финансовото подпомагане по интервенцията по чл. 3, ал. 1, т. 6 в случаите по чл. 62, ал. 3, когато дирекциите на националните паркове са предоставили информация, че земеделският стопанин е извършил паша в съответствие с издадените разрешителни за паша</w:t>
      </w:r>
      <w:r w:rsidRPr="00AD4C7D">
        <w:rPr>
          <w:rFonts w:ascii="Times New Roman" w:eastAsia="Times New Roman" w:hAnsi="Times New Roman" w:cs="Times New Roman"/>
          <w:color w:val="000000"/>
          <w:sz w:val="24"/>
          <w:szCs w:val="24"/>
          <w:lang w:val="bg-BG"/>
        </w:rPr>
        <w:t xml:space="preserve"> и е спазвал режимите и нормите за управление на териториите и предписаните промени и не е установено неспазване на друго изискване.</w:t>
      </w:r>
    </w:p>
    <w:p w:rsidR="00000000" w:rsidRPr="00AD4C7D" w:rsidRDefault="004C6EE1">
      <w:pPr>
        <w:spacing w:before="100" w:beforeAutospacing="1" w:after="100" w:afterAutospacing="1" w:line="240" w:lineRule="auto"/>
        <w:jc w:val="center"/>
        <w:textAlignment w:val="center"/>
        <w:divId w:val="1037658479"/>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w:t>
      </w:r>
      <w:r w:rsidRPr="00AD4C7D">
        <w:rPr>
          <w:rFonts w:ascii="Times New Roman" w:hAnsi="Times New Roman" w:cs="Times New Roman"/>
          <w:b/>
          <w:bCs/>
          <w:color w:val="000000"/>
          <w:sz w:val="26"/>
          <w:szCs w:val="26"/>
          <w:lang w:val="bg-BG"/>
        </w:rPr>
        <w:br/>
        <w:t>Оттегляне на изплатената финансова помощ</w:t>
      </w:r>
    </w:p>
    <w:p w:rsidR="00000000" w:rsidRPr="00AD4C7D" w:rsidRDefault="004C6EE1">
      <w:pPr>
        <w:spacing w:after="0" w:line="240" w:lineRule="auto"/>
        <w:ind w:firstLine="1155"/>
        <w:jc w:val="both"/>
        <w:textAlignment w:val="center"/>
        <w:divId w:val="175554184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Чл. 112. (1) Държавен фонд "Земеделие" може да предприеме действия по </w:t>
      </w:r>
      <w:r w:rsidRPr="00AD4C7D">
        <w:rPr>
          <w:rFonts w:ascii="Times New Roman" w:eastAsia="Times New Roman" w:hAnsi="Times New Roman" w:cs="Times New Roman"/>
          <w:color w:val="000000"/>
          <w:sz w:val="24"/>
          <w:szCs w:val="24"/>
          <w:lang w:val="bg-BG"/>
        </w:rPr>
        <w:t>възстановяване/оттегляне на получената финансова помощ по съответната интервенция в съответствие с чл. 59 от Регламент (ЕС) 2021/2116 и чл. 69, ал. 1, т. 5 от ЗПЗП, когато:</w:t>
      </w:r>
    </w:p>
    <w:p w:rsidR="00000000" w:rsidRPr="00AD4C7D" w:rsidRDefault="004C6EE1">
      <w:pPr>
        <w:spacing w:after="0" w:line="240" w:lineRule="auto"/>
        <w:ind w:firstLine="1155"/>
        <w:jc w:val="both"/>
        <w:textAlignment w:val="center"/>
        <w:divId w:val="33712431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1. в случаите по чл. 10 по отношение на </w:t>
      </w:r>
      <w:proofErr w:type="spellStart"/>
      <w:r w:rsidRPr="00AD4C7D">
        <w:rPr>
          <w:rFonts w:ascii="Times New Roman" w:eastAsia="Times New Roman" w:hAnsi="Times New Roman" w:cs="Times New Roman"/>
          <w:color w:val="000000"/>
          <w:sz w:val="24"/>
          <w:szCs w:val="24"/>
          <w:lang w:val="bg-BG"/>
        </w:rPr>
        <w:t>прехвърлителя</w:t>
      </w:r>
      <w:proofErr w:type="spellEnd"/>
      <w:r w:rsidRPr="00AD4C7D">
        <w:rPr>
          <w:rFonts w:ascii="Times New Roman" w:eastAsia="Times New Roman" w:hAnsi="Times New Roman" w:cs="Times New Roman"/>
          <w:color w:val="000000"/>
          <w:sz w:val="24"/>
          <w:szCs w:val="24"/>
          <w:lang w:val="bg-BG"/>
        </w:rPr>
        <w:t xml:space="preserve"> и приобретателя;</w:t>
      </w:r>
    </w:p>
    <w:p w:rsidR="00000000" w:rsidRPr="00AD4C7D" w:rsidRDefault="004C6EE1">
      <w:pPr>
        <w:spacing w:after="0" w:line="240" w:lineRule="auto"/>
        <w:ind w:firstLine="1155"/>
        <w:jc w:val="both"/>
        <w:textAlignment w:val="center"/>
        <w:divId w:val="182669765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когато ус</w:t>
      </w:r>
      <w:r w:rsidRPr="00AD4C7D">
        <w:rPr>
          <w:rFonts w:ascii="Times New Roman" w:eastAsia="Times New Roman" w:hAnsi="Times New Roman" w:cs="Times New Roman"/>
          <w:color w:val="000000"/>
          <w:sz w:val="24"/>
          <w:szCs w:val="24"/>
          <w:lang w:val="bg-BG"/>
        </w:rPr>
        <w:t>тановени неспазвания на условията за допустимост, изискванията по управление и задълженията по съответните дейност и интервенция, които засягат плащания в предходни години;</w:t>
      </w:r>
    </w:p>
    <w:p w:rsidR="00000000" w:rsidRPr="00AD4C7D" w:rsidRDefault="004C6EE1">
      <w:pPr>
        <w:spacing w:after="0" w:line="240" w:lineRule="auto"/>
        <w:ind w:firstLine="1155"/>
        <w:jc w:val="both"/>
        <w:textAlignment w:val="center"/>
        <w:divId w:val="20225137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не са спазени изискванията, свързани с </w:t>
      </w:r>
      <w:proofErr w:type="spellStart"/>
      <w:r w:rsidRPr="00AD4C7D">
        <w:rPr>
          <w:rFonts w:ascii="Times New Roman" w:eastAsia="Times New Roman" w:hAnsi="Times New Roman" w:cs="Times New Roman"/>
          <w:color w:val="000000"/>
          <w:sz w:val="24"/>
          <w:szCs w:val="24"/>
          <w:lang w:val="bg-BG"/>
        </w:rPr>
        <w:t>дългосрочността</w:t>
      </w:r>
      <w:proofErr w:type="spellEnd"/>
      <w:r w:rsidRPr="00AD4C7D">
        <w:rPr>
          <w:rFonts w:ascii="Times New Roman" w:eastAsia="Times New Roman" w:hAnsi="Times New Roman" w:cs="Times New Roman"/>
          <w:color w:val="000000"/>
          <w:sz w:val="24"/>
          <w:szCs w:val="24"/>
          <w:lang w:val="bg-BG"/>
        </w:rPr>
        <w:t xml:space="preserve"> на изпълнявания многогоди</w:t>
      </w:r>
      <w:r w:rsidRPr="00AD4C7D">
        <w:rPr>
          <w:rFonts w:ascii="Times New Roman" w:eastAsia="Times New Roman" w:hAnsi="Times New Roman" w:cs="Times New Roman"/>
          <w:color w:val="000000"/>
          <w:sz w:val="24"/>
          <w:szCs w:val="24"/>
          <w:lang w:val="bg-BG"/>
        </w:rPr>
        <w:t>шен ангажимент по отношение на някое от задълженията на земеделския стопанин, както и някое от задълженията по съответната операция или интервенция за площите, отглежданите животни или пчелни семейства по чл. 5, чл. 40, ал. 2 и/или 3, чл. 43, ал. 3 и/или 4</w:t>
      </w:r>
      <w:r w:rsidRPr="00AD4C7D">
        <w:rPr>
          <w:rFonts w:ascii="Times New Roman" w:eastAsia="Times New Roman" w:hAnsi="Times New Roman" w:cs="Times New Roman"/>
          <w:color w:val="000000"/>
          <w:sz w:val="24"/>
          <w:szCs w:val="24"/>
          <w:lang w:val="bg-BG"/>
        </w:rPr>
        <w:t>, чл. 49, ал. 2 и/или 3, чл. 52, ал. 2 и/или 3, чл. 54, ал. 2 и/или 3, чл. 59, ал. 1, чл. 65, ал. 2, 3 и/или 7, чл. 68, ал. 2 и/или 3 или чл. 69, ал. 1 и/или 2;</w:t>
      </w:r>
    </w:p>
    <w:p w:rsidR="00000000" w:rsidRPr="00AD4C7D" w:rsidRDefault="004C6EE1">
      <w:pPr>
        <w:spacing w:after="0" w:line="240" w:lineRule="auto"/>
        <w:ind w:firstLine="1155"/>
        <w:jc w:val="both"/>
        <w:textAlignment w:val="center"/>
        <w:divId w:val="3754719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установи, че земеделският стопанин не е спазил задължението по чл. 12, ал. 3;</w:t>
      </w:r>
    </w:p>
    <w:p w:rsidR="00000000" w:rsidRPr="00AD4C7D" w:rsidRDefault="004C6EE1">
      <w:pPr>
        <w:spacing w:after="0" w:line="240" w:lineRule="auto"/>
        <w:ind w:firstLine="1155"/>
        <w:jc w:val="both"/>
        <w:textAlignment w:val="center"/>
        <w:divId w:val="11503634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установи, ч</w:t>
      </w:r>
      <w:r w:rsidRPr="00AD4C7D">
        <w:rPr>
          <w:rFonts w:ascii="Times New Roman" w:eastAsia="Times New Roman" w:hAnsi="Times New Roman" w:cs="Times New Roman"/>
          <w:color w:val="000000"/>
          <w:sz w:val="24"/>
          <w:szCs w:val="24"/>
          <w:lang w:val="bg-BG"/>
        </w:rPr>
        <w:t>е не е спазено изискване по чл. 65, ал. 7 или 8;</w:t>
      </w:r>
    </w:p>
    <w:p w:rsidR="00000000" w:rsidRPr="00AD4C7D" w:rsidRDefault="004C6EE1">
      <w:pPr>
        <w:spacing w:after="0" w:line="240" w:lineRule="auto"/>
        <w:ind w:firstLine="1155"/>
        <w:jc w:val="both"/>
        <w:textAlignment w:val="center"/>
        <w:divId w:val="11891008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6. установи, че земеделският стопанин не изпълнява задълженията по доброволно поетия многогодишен ангажимент по интервенция по чл. 3, ал. 1, т. 1 - 8.</w:t>
      </w:r>
    </w:p>
    <w:p w:rsidR="00000000" w:rsidRPr="00AD4C7D" w:rsidRDefault="004C6EE1">
      <w:pPr>
        <w:spacing w:after="0" w:line="240" w:lineRule="auto"/>
        <w:ind w:firstLine="1155"/>
        <w:jc w:val="both"/>
        <w:textAlignment w:val="center"/>
        <w:divId w:val="18564556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Оттеглянията се прилагат и за вече изплатените суми </w:t>
      </w:r>
      <w:r w:rsidRPr="00AD4C7D">
        <w:rPr>
          <w:rFonts w:ascii="Times New Roman" w:eastAsia="Times New Roman" w:hAnsi="Times New Roman" w:cs="Times New Roman"/>
          <w:color w:val="000000"/>
          <w:sz w:val="24"/>
          <w:szCs w:val="24"/>
          <w:lang w:val="bg-BG"/>
        </w:rPr>
        <w:t>за същата интервенция през предходните години.</w:t>
      </w:r>
    </w:p>
    <w:p w:rsidR="00000000" w:rsidRPr="00AD4C7D" w:rsidRDefault="004C6EE1">
      <w:pPr>
        <w:spacing w:after="120" w:line="240" w:lineRule="auto"/>
        <w:ind w:firstLine="1155"/>
        <w:jc w:val="both"/>
        <w:textAlignment w:val="center"/>
        <w:divId w:val="32744449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Когато се установи недължимо изплатена финансова помощ, тогава ДФЗ предприема действия в съответствие с чл. 73 от ЗПЗП.</w:t>
      </w:r>
    </w:p>
    <w:p w:rsidR="00000000" w:rsidRPr="00AD4C7D" w:rsidRDefault="004C6EE1">
      <w:pPr>
        <w:spacing w:before="100" w:beforeAutospacing="1" w:after="100" w:afterAutospacing="1" w:line="240" w:lineRule="auto"/>
        <w:jc w:val="center"/>
        <w:textAlignment w:val="center"/>
        <w:divId w:val="1137836920"/>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Глава девета.</w:t>
      </w:r>
      <w:r w:rsidRPr="00AD4C7D">
        <w:rPr>
          <w:rFonts w:ascii="Times New Roman" w:hAnsi="Times New Roman" w:cs="Times New Roman"/>
          <w:b/>
          <w:bCs/>
          <w:color w:val="000000"/>
          <w:sz w:val="26"/>
          <w:szCs w:val="26"/>
          <w:lang w:val="bg-BG"/>
        </w:rPr>
        <w:br/>
        <w:t>РЕД ЗА НАЛАГАНЕ НА АДМИНИСТРАТИВНИ САНКЦИИ И НАМАЛЕНИЯ И ЗАДЪЛЖЕНИЯ ВЪВ</w:t>
      </w:r>
      <w:r w:rsidRPr="00AD4C7D">
        <w:rPr>
          <w:rFonts w:ascii="Times New Roman" w:hAnsi="Times New Roman" w:cs="Times New Roman"/>
          <w:b/>
          <w:bCs/>
          <w:color w:val="000000"/>
          <w:sz w:val="26"/>
          <w:szCs w:val="26"/>
          <w:lang w:val="bg-BG"/>
        </w:rPr>
        <w:t xml:space="preserve"> ВРЪЗКА С ИЗГОТВЯНЕ НА ДОКЛАДИ И ОЦЕНКИ ПРИ ПРИЛАГАНЕТО</w:t>
      </w:r>
    </w:p>
    <w:p w:rsidR="00000000" w:rsidRPr="00AD4C7D" w:rsidRDefault="004C6EE1">
      <w:pPr>
        <w:spacing w:before="100" w:beforeAutospacing="1" w:after="100" w:afterAutospacing="1" w:line="240" w:lineRule="auto"/>
        <w:jc w:val="center"/>
        <w:textAlignment w:val="center"/>
        <w:divId w:val="682977647"/>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w:t>
      </w:r>
      <w:r w:rsidRPr="00AD4C7D">
        <w:rPr>
          <w:rFonts w:ascii="Times New Roman" w:hAnsi="Times New Roman" w:cs="Times New Roman"/>
          <w:b/>
          <w:bCs/>
          <w:color w:val="000000"/>
          <w:sz w:val="26"/>
          <w:szCs w:val="26"/>
          <w:lang w:val="bg-BG"/>
        </w:rPr>
        <w:br/>
        <w:t>Ред за налагане на административни санкции</w:t>
      </w:r>
    </w:p>
    <w:p w:rsidR="00000000" w:rsidRPr="00AD4C7D" w:rsidRDefault="004C6EE1">
      <w:pPr>
        <w:spacing w:after="0" w:line="240" w:lineRule="auto"/>
        <w:ind w:firstLine="1155"/>
        <w:jc w:val="both"/>
        <w:textAlignment w:val="center"/>
        <w:divId w:val="20738454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113. (1) Сумата на плащането, която се предоставя на бенефициент по дадена интервенция, се определя от ДФЗ въз основа на условията, установен</w:t>
      </w:r>
      <w:r w:rsidRPr="00AD4C7D">
        <w:rPr>
          <w:rFonts w:ascii="Times New Roman" w:eastAsia="Times New Roman" w:hAnsi="Times New Roman" w:cs="Times New Roman"/>
          <w:color w:val="000000"/>
          <w:sz w:val="24"/>
          <w:szCs w:val="24"/>
          <w:lang w:val="bg-BG"/>
        </w:rPr>
        <w:t>и в ЗПЗП и Стратегическия план и националното законодателство по отношение на съответната интервенция и резултатите от проверките по чл. 70 от ЗПЗП.</w:t>
      </w:r>
    </w:p>
    <w:p w:rsidR="00000000" w:rsidRPr="00AD4C7D" w:rsidRDefault="004C6EE1">
      <w:pPr>
        <w:spacing w:after="0" w:line="240" w:lineRule="auto"/>
        <w:ind w:firstLine="1155"/>
        <w:jc w:val="both"/>
        <w:textAlignment w:val="center"/>
        <w:divId w:val="6586577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По интервенциите в чл. 3, ал. 1 отказите, намаленията на плащанията и санкциите по чл. 76 и 77 от ЗПЗП </w:t>
      </w:r>
      <w:r w:rsidRPr="00AD4C7D">
        <w:rPr>
          <w:rFonts w:ascii="Times New Roman" w:eastAsia="Times New Roman" w:hAnsi="Times New Roman" w:cs="Times New Roman"/>
          <w:color w:val="000000"/>
          <w:sz w:val="24"/>
          <w:szCs w:val="24"/>
          <w:lang w:val="bg-BG"/>
        </w:rPr>
        <w:t>се прилагат в следната последователност:</w:t>
      </w:r>
    </w:p>
    <w:p w:rsidR="00000000" w:rsidRPr="00AD4C7D" w:rsidRDefault="004C6EE1">
      <w:pPr>
        <w:spacing w:after="0" w:line="240" w:lineRule="auto"/>
        <w:ind w:firstLine="1155"/>
        <w:jc w:val="both"/>
        <w:textAlignment w:val="center"/>
        <w:divId w:val="17604182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сумата, получена в резултат на прилагане на чл. 76 или 77 от ЗПЗП;</w:t>
      </w:r>
    </w:p>
    <w:p w:rsidR="00000000" w:rsidRPr="00AD4C7D" w:rsidRDefault="004C6EE1">
      <w:pPr>
        <w:spacing w:after="0" w:line="240" w:lineRule="auto"/>
        <w:ind w:firstLine="1155"/>
        <w:jc w:val="both"/>
        <w:textAlignment w:val="center"/>
        <w:divId w:val="6991593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сумата, получена в резултат на прилагането на т. 1, служи за основа при изчисляването на сумата на отказите, когато ДФЗ установи неспазване на</w:t>
      </w:r>
      <w:r w:rsidRPr="00AD4C7D">
        <w:rPr>
          <w:rFonts w:ascii="Times New Roman" w:eastAsia="Times New Roman" w:hAnsi="Times New Roman" w:cs="Times New Roman"/>
          <w:color w:val="000000"/>
          <w:sz w:val="24"/>
          <w:szCs w:val="24"/>
          <w:lang w:val="bg-BG"/>
        </w:rPr>
        <w:t xml:space="preserve"> базовите задължения по чл. 34, ал. 1;</w:t>
      </w:r>
    </w:p>
    <w:p w:rsidR="00000000" w:rsidRPr="00AD4C7D" w:rsidRDefault="004C6EE1">
      <w:pPr>
        <w:spacing w:after="0" w:line="240" w:lineRule="auto"/>
        <w:ind w:firstLine="1155"/>
        <w:jc w:val="both"/>
        <w:textAlignment w:val="center"/>
        <w:divId w:val="75760090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сумата, получена в резултат на прилагането на т. 2, служи за основа при изчисляването на сумата на намаленията при неспазване на изискванията по управление и задълженията по интервенциите съгласно приложение № 12;</w:t>
      </w:r>
    </w:p>
    <w:p w:rsidR="00000000" w:rsidRPr="00AD4C7D" w:rsidRDefault="004C6EE1">
      <w:pPr>
        <w:spacing w:after="0" w:line="240" w:lineRule="auto"/>
        <w:ind w:firstLine="1155"/>
        <w:jc w:val="both"/>
        <w:textAlignment w:val="center"/>
        <w:divId w:val="106845998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сумата, получена в резултат на прилагането на т. 3, служи за основа при изчисляването на евентуални намаления, които трябва да бъдат приложени при закъснение в подаването на заявление и/или информацията и документите към него съгласно Наредба № 4 от 202</w:t>
      </w:r>
      <w:r w:rsidRPr="00AD4C7D">
        <w:rPr>
          <w:rFonts w:ascii="Times New Roman" w:eastAsia="Times New Roman" w:hAnsi="Times New Roman" w:cs="Times New Roman"/>
          <w:color w:val="000000"/>
          <w:sz w:val="24"/>
          <w:szCs w:val="24"/>
          <w:lang w:val="bg-BG"/>
        </w:rPr>
        <w:t>3 г.;</w:t>
      </w:r>
    </w:p>
    <w:p w:rsidR="00000000" w:rsidRPr="00AD4C7D" w:rsidRDefault="004C6EE1">
      <w:pPr>
        <w:spacing w:after="120" w:line="240" w:lineRule="auto"/>
        <w:ind w:firstLine="1155"/>
        <w:jc w:val="both"/>
        <w:textAlignment w:val="center"/>
        <w:divId w:val="11721397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сумата, получена в резултат на прилагането на т. 4, служи за основа при изчисляването на евентуални намаления, които трябва да бъдат приложени по чл. 55, ал. 3 от ЗПЗП.</w:t>
      </w:r>
    </w:p>
    <w:p w:rsidR="00000000" w:rsidRPr="00AD4C7D" w:rsidRDefault="004C6EE1">
      <w:pPr>
        <w:spacing w:before="100" w:beforeAutospacing="1" w:after="100" w:afterAutospacing="1" w:line="240" w:lineRule="auto"/>
        <w:jc w:val="center"/>
        <w:textAlignment w:val="center"/>
        <w:divId w:val="1237670115"/>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Раздел II.</w:t>
      </w:r>
      <w:r w:rsidRPr="00AD4C7D">
        <w:rPr>
          <w:rFonts w:ascii="Times New Roman" w:hAnsi="Times New Roman" w:cs="Times New Roman"/>
          <w:b/>
          <w:bCs/>
          <w:color w:val="000000"/>
          <w:sz w:val="26"/>
          <w:szCs w:val="26"/>
          <w:lang w:val="bg-BG"/>
        </w:rPr>
        <w:br/>
        <w:t>Задължения във връзка с изготвянето на доклади и оценки при прилага</w:t>
      </w:r>
      <w:r w:rsidRPr="00AD4C7D">
        <w:rPr>
          <w:rFonts w:ascii="Times New Roman" w:hAnsi="Times New Roman" w:cs="Times New Roman"/>
          <w:b/>
          <w:bCs/>
          <w:color w:val="000000"/>
          <w:sz w:val="26"/>
          <w:szCs w:val="26"/>
          <w:lang w:val="bg-BG"/>
        </w:rPr>
        <w:t>нето</w:t>
      </w:r>
    </w:p>
    <w:p w:rsidR="00000000" w:rsidRPr="00AD4C7D" w:rsidRDefault="004C6EE1">
      <w:pPr>
        <w:spacing w:after="0" w:line="240" w:lineRule="auto"/>
        <w:ind w:firstLine="1155"/>
        <w:jc w:val="both"/>
        <w:textAlignment w:val="center"/>
        <w:divId w:val="69765582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114. (1) Държавен фонд "Земеделие" осигурява надеждни данни за годишния доклад за качеството на изпълнението, изготвя и представя резултатите от оценката на качеството, посочена в чл. 69, параграф 6 и чл. 70, параграф 2 от Регламент (ЕС) 2021/211</w:t>
      </w:r>
      <w:r w:rsidRPr="00AD4C7D">
        <w:rPr>
          <w:rFonts w:ascii="Times New Roman" w:eastAsia="Times New Roman" w:hAnsi="Times New Roman" w:cs="Times New Roman"/>
          <w:color w:val="000000"/>
          <w:sz w:val="24"/>
          <w:szCs w:val="24"/>
          <w:lang w:val="bg-BG"/>
        </w:rPr>
        <w:t xml:space="preserve">6, под формата на доклади във формат, годен за подаване </w:t>
      </w:r>
      <w:r w:rsidRPr="00AD4C7D">
        <w:rPr>
          <w:rFonts w:ascii="Times New Roman" w:eastAsia="Times New Roman" w:hAnsi="Times New Roman" w:cs="Times New Roman"/>
          <w:color w:val="000000"/>
          <w:sz w:val="24"/>
          <w:szCs w:val="24"/>
          <w:lang w:val="bg-BG"/>
        </w:rPr>
        <w:lastRenderedPageBreak/>
        <w:t>на електронни информационни системи, чрез които се осигурява обмен на информация, документи и придружаващи данни с Европейската комисия.</w:t>
      </w:r>
    </w:p>
    <w:p w:rsidR="00000000" w:rsidRPr="00AD4C7D" w:rsidRDefault="004C6EE1">
      <w:pPr>
        <w:spacing w:after="120" w:line="240" w:lineRule="auto"/>
        <w:ind w:firstLine="1155"/>
        <w:jc w:val="both"/>
        <w:textAlignment w:val="center"/>
        <w:divId w:val="1109738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Държавен фонд "Земеделие" извлича информацията, необходима </w:t>
      </w:r>
      <w:r w:rsidRPr="00AD4C7D">
        <w:rPr>
          <w:rFonts w:ascii="Times New Roman" w:eastAsia="Times New Roman" w:hAnsi="Times New Roman" w:cs="Times New Roman"/>
          <w:color w:val="000000"/>
          <w:sz w:val="24"/>
          <w:szCs w:val="24"/>
          <w:lang w:val="bg-BG"/>
        </w:rPr>
        <w:t>за управлението на интервенциите, от източници на данни, които са на разположение на публичната администрация, като информацията може да бъде събирана и в съответствие с чл. 23 от ЗПЗП.</w:t>
      </w:r>
    </w:p>
    <w:p w:rsidR="00000000" w:rsidRPr="00AD4C7D" w:rsidRDefault="004C6EE1">
      <w:pPr>
        <w:spacing w:after="0" w:line="240" w:lineRule="auto"/>
        <w:ind w:firstLine="1155"/>
        <w:jc w:val="both"/>
        <w:textAlignment w:val="center"/>
        <w:divId w:val="18637875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115. (1) Държавен фонд "Земеделие" гарантира, че заявлението за по</w:t>
      </w:r>
      <w:r w:rsidRPr="00AD4C7D">
        <w:rPr>
          <w:rFonts w:ascii="Times New Roman" w:eastAsia="Times New Roman" w:hAnsi="Times New Roman" w:cs="Times New Roman"/>
          <w:color w:val="000000"/>
          <w:sz w:val="24"/>
          <w:szCs w:val="24"/>
          <w:lang w:val="bg-BG"/>
        </w:rPr>
        <w:t>дпомагане съдържа цялата информация, необходима за извличане на данни, които са от значение за правилното докладване относно показателите за крайния продукт и показателите за резултатите, посочени в чл. 66, параграф 2 от Регламент (ЕС) 2021/2116, по отноше</w:t>
      </w:r>
      <w:r w:rsidRPr="00AD4C7D">
        <w:rPr>
          <w:rFonts w:ascii="Times New Roman" w:eastAsia="Times New Roman" w:hAnsi="Times New Roman" w:cs="Times New Roman"/>
          <w:color w:val="000000"/>
          <w:sz w:val="24"/>
          <w:szCs w:val="24"/>
          <w:lang w:val="bg-BG"/>
        </w:rPr>
        <w:t>ние на интервенциите, включени в заявлението за подпомагане.</w:t>
      </w:r>
    </w:p>
    <w:p w:rsidR="00000000" w:rsidRPr="00AD4C7D" w:rsidRDefault="004C6EE1">
      <w:pPr>
        <w:spacing w:after="120" w:line="240" w:lineRule="auto"/>
        <w:ind w:firstLine="1155"/>
        <w:jc w:val="both"/>
        <w:textAlignment w:val="center"/>
        <w:divId w:val="176051941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(2) До края на стопанската година ДФЗ предоставя на Управляващия орган на Стратегическия план данни и информация за използваните количества посевен и посадъчен материал от подпомаганите сортове, </w:t>
      </w:r>
      <w:r w:rsidRPr="00AD4C7D">
        <w:rPr>
          <w:rFonts w:ascii="Times New Roman" w:eastAsia="Times New Roman" w:hAnsi="Times New Roman" w:cs="Times New Roman"/>
          <w:color w:val="000000"/>
          <w:sz w:val="24"/>
          <w:szCs w:val="24"/>
          <w:lang w:val="bg-BG"/>
        </w:rPr>
        <w:t>търговците и производители, от които е закупен, и заявената площ за всеки допустим за подпомагане сорт.</w:t>
      </w:r>
    </w:p>
    <w:p w:rsidR="00000000" w:rsidRPr="00AD4C7D" w:rsidRDefault="004C6EE1">
      <w:pPr>
        <w:spacing w:after="0" w:line="240" w:lineRule="auto"/>
        <w:ind w:firstLine="1155"/>
        <w:jc w:val="both"/>
        <w:textAlignment w:val="center"/>
        <w:divId w:val="4646617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Чл. 116. (1) Държавен фонд "Земеделие" може да изиска от земеделските стопани всички необходими документи, свързани с изпълнението на интервенциите по ч</w:t>
      </w:r>
      <w:r w:rsidRPr="00AD4C7D">
        <w:rPr>
          <w:rFonts w:ascii="Times New Roman" w:eastAsia="Times New Roman" w:hAnsi="Times New Roman" w:cs="Times New Roman"/>
          <w:color w:val="000000"/>
          <w:sz w:val="24"/>
          <w:szCs w:val="24"/>
          <w:lang w:val="bg-BG"/>
        </w:rPr>
        <w:t>л. 3, ал. 1 и предоставяне на финансовото подпомагане по тях.</w:t>
      </w:r>
    </w:p>
    <w:p w:rsidR="00000000" w:rsidRPr="00AD4C7D" w:rsidRDefault="004C6EE1">
      <w:pPr>
        <w:spacing w:after="120" w:line="240" w:lineRule="auto"/>
        <w:ind w:firstLine="1155"/>
        <w:jc w:val="both"/>
        <w:textAlignment w:val="center"/>
        <w:divId w:val="8716499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Документите по ал. 1 се представят в срок до 15 дни от датата, на която земеделските стопани са получили искането от ДФЗ.</w:t>
      </w:r>
    </w:p>
    <w:p w:rsidR="00000000" w:rsidRPr="00AD4C7D" w:rsidRDefault="004C6EE1">
      <w:pPr>
        <w:spacing w:before="100" w:beforeAutospacing="1" w:after="100" w:afterAutospacing="1" w:line="240" w:lineRule="auto"/>
        <w:jc w:val="center"/>
        <w:textAlignment w:val="center"/>
        <w:divId w:val="1228420336"/>
        <w:rPr>
          <w:rFonts w:ascii="Times New Roman" w:hAnsi="Times New Roman" w:cs="Times New Roman"/>
          <w:b/>
          <w:bCs/>
          <w:color w:val="000000"/>
          <w:sz w:val="24"/>
          <w:szCs w:val="24"/>
          <w:lang w:val="bg-BG"/>
        </w:rPr>
      </w:pPr>
      <w:r w:rsidRPr="00AD4C7D">
        <w:rPr>
          <w:rFonts w:ascii="Times New Roman" w:hAnsi="Times New Roman" w:cs="Times New Roman"/>
          <w:b/>
          <w:bCs/>
          <w:color w:val="000000"/>
          <w:sz w:val="24"/>
          <w:szCs w:val="24"/>
          <w:lang w:val="bg-BG"/>
        </w:rPr>
        <w:t>Допълнителни разпоредби</w:t>
      </w:r>
    </w:p>
    <w:p w:rsidR="00000000" w:rsidRPr="00AD4C7D" w:rsidRDefault="004C6EE1">
      <w:pPr>
        <w:spacing w:after="0" w:line="240" w:lineRule="auto"/>
        <w:ind w:firstLine="1155"/>
        <w:jc w:val="both"/>
        <w:textAlignment w:val="center"/>
        <w:divId w:val="17468757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1. По смисъла на тази наредба:</w:t>
      </w:r>
    </w:p>
    <w:p w:rsidR="00000000" w:rsidRPr="00AD4C7D" w:rsidRDefault="004C6EE1">
      <w:pPr>
        <w:spacing w:after="0" w:line="240" w:lineRule="auto"/>
        <w:ind w:firstLine="1155"/>
        <w:jc w:val="both"/>
        <w:textAlignment w:val="center"/>
        <w:divId w:val="102355906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"Завърш</w:t>
      </w:r>
      <w:r w:rsidRPr="00AD4C7D">
        <w:rPr>
          <w:rFonts w:ascii="Times New Roman" w:eastAsia="Times New Roman" w:hAnsi="Times New Roman" w:cs="Times New Roman"/>
          <w:color w:val="000000"/>
          <w:sz w:val="24"/>
          <w:szCs w:val="24"/>
          <w:lang w:val="bg-BG"/>
        </w:rPr>
        <w:t>ено средно икономическо образование със земеделска насоченост" е завършено средно образование по специалността 3451203 "Земеделско стопанство".</w:t>
      </w:r>
    </w:p>
    <w:p w:rsidR="00000000" w:rsidRPr="00AD4C7D" w:rsidRDefault="004C6EE1">
      <w:pPr>
        <w:spacing w:after="0" w:line="240" w:lineRule="auto"/>
        <w:ind w:firstLine="1155"/>
        <w:jc w:val="both"/>
        <w:textAlignment w:val="center"/>
        <w:divId w:val="89609043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"Завършено средно образование в областта на селското стопанство или ветеринарната медицина" е завършено средн</w:t>
      </w:r>
      <w:r w:rsidRPr="00AD4C7D">
        <w:rPr>
          <w:rFonts w:ascii="Times New Roman" w:eastAsia="Times New Roman" w:hAnsi="Times New Roman" w:cs="Times New Roman"/>
          <w:color w:val="000000"/>
          <w:sz w:val="24"/>
          <w:szCs w:val="24"/>
          <w:lang w:val="bg-BG"/>
        </w:rPr>
        <w:t>о образование по специалностите 6210101 и 6210302 "Полевъдство", 6210102, 6210303 и 6211101 "Зеленчукопроизводство", 6210103, 6210304 и 6211102 "Трайни насаждения", 6210104 и 6210305 "Селекция и семепроизводство", 6210105, 6210306 и 6211103 "Тютюнопроизвод</w:t>
      </w:r>
      <w:r w:rsidRPr="00AD4C7D">
        <w:rPr>
          <w:rFonts w:ascii="Times New Roman" w:eastAsia="Times New Roman" w:hAnsi="Times New Roman" w:cs="Times New Roman"/>
          <w:color w:val="000000"/>
          <w:sz w:val="24"/>
          <w:szCs w:val="24"/>
          <w:lang w:val="bg-BG"/>
        </w:rPr>
        <w:t>ство", 6210106 "Гъбопроизводство", 6210307 и 6211104 "Гъбопроизводство и билки, етеричномаслени и медоносни култури", 6210107 "Растителна защита и агрохимия", 6210308 "Растителна защита", 6210201 и 6210901 "</w:t>
      </w:r>
      <w:proofErr w:type="spellStart"/>
      <w:r w:rsidRPr="00AD4C7D">
        <w:rPr>
          <w:rFonts w:ascii="Times New Roman" w:eastAsia="Times New Roman" w:hAnsi="Times New Roman" w:cs="Times New Roman"/>
          <w:color w:val="000000"/>
          <w:sz w:val="24"/>
          <w:szCs w:val="24"/>
          <w:lang w:val="bg-BG"/>
        </w:rPr>
        <w:t>Лозаровинарство</w:t>
      </w:r>
      <w:proofErr w:type="spellEnd"/>
      <w:r w:rsidRPr="00AD4C7D">
        <w:rPr>
          <w:rFonts w:ascii="Times New Roman" w:eastAsia="Times New Roman" w:hAnsi="Times New Roman" w:cs="Times New Roman"/>
          <w:color w:val="000000"/>
          <w:sz w:val="24"/>
          <w:szCs w:val="24"/>
          <w:lang w:val="bg-BG"/>
        </w:rPr>
        <w:t>", 6210406 "Пчеларство и бубарство</w:t>
      </w:r>
      <w:r w:rsidRPr="00AD4C7D">
        <w:rPr>
          <w:rFonts w:ascii="Times New Roman" w:eastAsia="Times New Roman" w:hAnsi="Times New Roman" w:cs="Times New Roman"/>
          <w:color w:val="000000"/>
          <w:sz w:val="24"/>
          <w:szCs w:val="24"/>
          <w:lang w:val="bg-BG"/>
        </w:rPr>
        <w:t>", 6210507 и 6211206 "Пчеларство", 6210601 "Земеделец", 6210602 "Производител на селскостопанска продукция", 6210603 "Управление на растениевъдни и животновъдни ферми", 6210701 и 6210801 "Механизация на селското стопанство", 6400101 "Ветеринарен техник", 6</w:t>
      </w:r>
      <w:r w:rsidRPr="00AD4C7D">
        <w:rPr>
          <w:rFonts w:ascii="Times New Roman" w:eastAsia="Times New Roman" w:hAnsi="Times New Roman" w:cs="Times New Roman"/>
          <w:color w:val="000000"/>
          <w:sz w:val="24"/>
          <w:szCs w:val="24"/>
          <w:lang w:val="bg-BG"/>
        </w:rPr>
        <w:t>400201 "Ветеринарен лаборант" и 8510101 "Екология и опазване на околната среда".</w:t>
      </w:r>
    </w:p>
    <w:p w:rsidR="00000000" w:rsidRPr="00AD4C7D" w:rsidRDefault="004C6EE1">
      <w:pPr>
        <w:spacing w:after="150" w:line="240" w:lineRule="auto"/>
        <w:ind w:firstLine="1155"/>
        <w:jc w:val="both"/>
        <w:textAlignment w:val="center"/>
        <w:divId w:val="13056195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"Очевидна грешка" е грешка в декларираните дейности в подаденото заявление за подпомагане, призната от ДФЗ, въз основа на цялостна преценка на конкретния случай и при услов</w:t>
      </w:r>
      <w:r w:rsidRPr="00AD4C7D">
        <w:rPr>
          <w:rFonts w:ascii="Times New Roman" w:eastAsia="Times New Roman" w:hAnsi="Times New Roman" w:cs="Times New Roman"/>
          <w:color w:val="000000"/>
          <w:sz w:val="24"/>
          <w:szCs w:val="24"/>
          <w:lang w:val="bg-BG"/>
        </w:rPr>
        <w:t xml:space="preserve">ие че кандидатът е действал добросъвестно. Не могат </w:t>
      </w:r>
      <w:r w:rsidRPr="00AD4C7D">
        <w:rPr>
          <w:rFonts w:ascii="Times New Roman" w:eastAsia="Times New Roman" w:hAnsi="Times New Roman" w:cs="Times New Roman"/>
          <w:color w:val="000000"/>
          <w:sz w:val="24"/>
          <w:szCs w:val="24"/>
          <w:lang w:val="bg-BG"/>
        </w:rPr>
        <w:lastRenderedPageBreak/>
        <w:t xml:space="preserve">да бъдат очевидни грешки: всички грешки и несъответствия, резултат от предварителните проверки по чл. 80, ал. 1; </w:t>
      </w:r>
      <w:proofErr w:type="spellStart"/>
      <w:r w:rsidRPr="00AD4C7D">
        <w:rPr>
          <w:rFonts w:ascii="Times New Roman" w:eastAsia="Times New Roman" w:hAnsi="Times New Roman" w:cs="Times New Roman"/>
          <w:color w:val="000000"/>
          <w:sz w:val="24"/>
          <w:szCs w:val="24"/>
          <w:lang w:val="bg-BG"/>
        </w:rPr>
        <w:t>непосочването</w:t>
      </w:r>
      <w:proofErr w:type="spellEnd"/>
      <w:r w:rsidRPr="00AD4C7D">
        <w:rPr>
          <w:rFonts w:ascii="Times New Roman" w:eastAsia="Times New Roman" w:hAnsi="Times New Roman" w:cs="Times New Roman"/>
          <w:color w:val="000000"/>
          <w:sz w:val="24"/>
          <w:szCs w:val="24"/>
          <w:lang w:val="bg-BG"/>
        </w:rPr>
        <w:t xml:space="preserve"> в заявлението на интервенция, операция или код на дейността съгласно приложен</w:t>
      </w:r>
      <w:r w:rsidRPr="00AD4C7D">
        <w:rPr>
          <w:rFonts w:ascii="Times New Roman" w:eastAsia="Times New Roman" w:hAnsi="Times New Roman" w:cs="Times New Roman"/>
          <w:color w:val="000000"/>
          <w:sz w:val="24"/>
          <w:szCs w:val="24"/>
          <w:lang w:val="bg-BG"/>
        </w:rPr>
        <w:t xml:space="preserve">ие № 1; </w:t>
      </w:r>
      <w:proofErr w:type="spellStart"/>
      <w:r w:rsidRPr="00AD4C7D">
        <w:rPr>
          <w:rFonts w:ascii="Times New Roman" w:eastAsia="Times New Roman" w:hAnsi="Times New Roman" w:cs="Times New Roman"/>
          <w:color w:val="000000"/>
          <w:sz w:val="24"/>
          <w:szCs w:val="24"/>
          <w:lang w:val="bg-BG"/>
        </w:rPr>
        <w:t>непосочване</w:t>
      </w:r>
      <w:proofErr w:type="spellEnd"/>
      <w:r w:rsidRPr="00AD4C7D">
        <w:rPr>
          <w:rFonts w:ascii="Times New Roman" w:eastAsia="Times New Roman" w:hAnsi="Times New Roman" w:cs="Times New Roman"/>
          <w:color w:val="000000"/>
          <w:sz w:val="24"/>
          <w:szCs w:val="24"/>
          <w:lang w:val="bg-BG"/>
        </w:rPr>
        <w:t xml:space="preserve"> на земеделски парцел, животно или пчелин; грешки, свързани с площта, декларираната земеделска култура или сорт на посочен земеделски парцел в заявлението за подпомагане, както и такива, свързани с правното основание за ползване на земед</w:t>
      </w:r>
      <w:r w:rsidRPr="00AD4C7D">
        <w:rPr>
          <w:rFonts w:ascii="Times New Roman" w:eastAsia="Times New Roman" w:hAnsi="Times New Roman" w:cs="Times New Roman"/>
          <w:color w:val="000000"/>
          <w:sz w:val="24"/>
          <w:szCs w:val="24"/>
          <w:lang w:val="bg-BG"/>
        </w:rPr>
        <w:t>елска земя.</w:t>
      </w:r>
    </w:p>
    <w:p w:rsidR="00000000" w:rsidRPr="00AD4C7D" w:rsidRDefault="004C6EE1">
      <w:pPr>
        <w:spacing w:before="100" w:beforeAutospacing="1" w:after="100" w:afterAutospacing="1" w:line="240" w:lineRule="auto"/>
        <w:jc w:val="center"/>
        <w:textAlignment w:val="center"/>
        <w:divId w:val="1667898481"/>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Преходни и Заключителни разпоредби</w:t>
      </w:r>
    </w:p>
    <w:p w:rsidR="00000000" w:rsidRPr="00AD4C7D" w:rsidRDefault="004C6EE1">
      <w:pPr>
        <w:spacing w:after="0" w:line="240" w:lineRule="auto"/>
        <w:ind w:firstLine="1155"/>
        <w:jc w:val="both"/>
        <w:textAlignment w:val="center"/>
        <w:divId w:val="6842144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2. През 2023 г. срокът по:</w:t>
      </w:r>
    </w:p>
    <w:p w:rsidR="00000000" w:rsidRPr="00AD4C7D" w:rsidRDefault="004C6EE1">
      <w:pPr>
        <w:spacing w:after="0" w:line="240" w:lineRule="auto"/>
        <w:ind w:firstLine="1155"/>
        <w:jc w:val="both"/>
        <w:textAlignment w:val="center"/>
        <w:divId w:val="18378942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чл. 23, ал. 3, т. 3, чл. 40, ал. 1, т. 3, чл. 49, ал. 1, чл. 50, ал. 3, чл. 52, ал. 1, чл. 54, ал. 4, чл. 59, ал. 8, чл. 65, ал. 4 и чл. 69 е 30 август 2023 г.</w:t>
      </w:r>
    </w:p>
    <w:p w:rsidR="00000000" w:rsidRPr="00AD4C7D" w:rsidRDefault="004C6EE1">
      <w:pPr>
        <w:spacing w:after="150" w:line="240" w:lineRule="auto"/>
        <w:ind w:firstLine="1155"/>
        <w:jc w:val="both"/>
        <w:textAlignment w:val="center"/>
        <w:divId w:val="36536939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чл. 73, ал. 1</w:t>
      </w:r>
      <w:r w:rsidRPr="00AD4C7D">
        <w:rPr>
          <w:rFonts w:ascii="Times New Roman" w:eastAsia="Times New Roman" w:hAnsi="Times New Roman" w:cs="Times New Roman"/>
          <w:color w:val="000000"/>
          <w:sz w:val="24"/>
          <w:szCs w:val="24"/>
          <w:lang w:val="bg-BG"/>
        </w:rPr>
        <w:t>, т. 3 е до 5.09.2023 г.</w:t>
      </w:r>
    </w:p>
    <w:p w:rsidR="00000000" w:rsidRPr="00AD4C7D" w:rsidRDefault="004C6EE1">
      <w:pPr>
        <w:spacing w:after="150" w:line="240" w:lineRule="auto"/>
        <w:ind w:firstLine="1155"/>
        <w:jc w:val="both"/>
        <w:textAlignment w:val="center"/>
        <w:divId w:val="11601933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3. През 2023 г. дейността по чл. 72, ал. 1, т. 1, буква "в" няма да се прилага.</w:t>
      </w:r>
    </w:p>
    <w:p w:rsidR="00000000" w:rsidRPr="00AD4C7D" w:rsidRDefault="004C6EE1">
      <w:pPr>
        <w:spacing w:after="150" w:line="240" w:lineRule="auto"/>
        <w:ind w:firstLine="1155"/>
        <w:jc w:val="both"/>
        <w:textAlignment w:val="center"/>
        <w:divId w:val="10096734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4. Становището по чл. 74, ал. 1 през 2023 г. се предоставя до 30 август 2023 г.</w:t>
      </w:r>
    </w:p>
    <w:p w:rsidR="00000000" w:rsidRPr="00AD4C7D" w:rsidRDefault="004C6EE1">
      <w:pPr>
        <w:spacing w:after="150" w:line="240" w:lineRule="auto"/>
        <w:ind w:firstLine="1155"/>
        <w:jc w:val="both"/>
        <w:textAlignment w:val="center"/>
        <w:divId w:val="17205936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5. Наредбата се издава на основание чл. 67 във връзка с чл. 70, а</w:t>
      </w:r>
      <w:r w:rsidRPr="00AD4C7D">
        <w:rPr>
          <w:rFonts w:ascii="Times New Roman" w:eastAsia="Times New Roman" w:hAnsi="Times New Roman" w:cs="Times New Roman"/>
          <w:color w:val="000000"/>
          <w:sz w:val="24"/>
          <w:szCs w:val="24"/>
          <w:lang w:val="bg-BG"/>
        </w:rPr>
        <w:t>л. 2 от ЗПЗП.</w:t>
      </w:r>
    </w:p>
    <w:p w:rsidR="00000000" w:rsidRPr="00AD4C7D" w:rsidRDefault="004C6EE1">
      <w:pPr>
        <w:spacing w:after="150" w:line="240" w:lineRule="auto"/>
        <w:ind w:firstLine="1155"/>
        <w:jc w:val="both"/>
        <w:textAlignment w:val="center"/>
        <w:divId w:val="13735297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6. Наредбата влиза в сила от деня на обнародването ѝ в "Държавен вестник".</w:t>
      </w:r>
    </w:p>
    <w:p w:rsidR="00000000" w:rsidRPr="00AD4C7D" w:rsidRDefault="004C6EE1">
      <w:pPr>
        <w:spacing w:before="100" w:beforeAutospacing="1" w:after="100" w:afterAutospacing="1" w:line="240" w:lineRule="auto"/>
        <w:jc w:val="center"/>
        <w:textAlignment w:val="center"/>
        <w:divId w:val="1956013184"/>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t>Преходни и Заключителни разпоредби</w:t>
      </w:r>
      <w:r w:rsidRPr="00AD4C7D">
        <w:rPr>
          <w:rFonts w:ascii="Times New Roman" w:hAnsi="Times New Roman" w:cs="Times New Roman"/>
          <w:b/>
          <w:bCs/>
          <w:color w:val="000000"/>
          <w:sz w:val="26"/>
          <w:szCs w:val="26"/>
          <w:lang w:val="bg-BG"/>
        </w:rPr>
        <w:br/>
        <w:t>КЪМ НАРЕДБА ЗА ДОПЪЛНЕНИЕ НА НАРЕДБА № 6 ОТ 2023 Г. ЗА УСЛОВИЯТА И РЕДА ЗА ПРИЛАГАНЕ НА ИНТЕРВЕНЦИЯТА "ПЛАЩАНИЯ ЗА ЗЕМЕДЕЛСКИ ЗЕМИ</w:t>
      </w:r>
      <w:r w:rsidRPr="00AD4C7D">
        <w:rPr>
          <w:rFonts w:ascii="Times New Roman" w:hAnsi="Times New Roman" w:cs="Times New Roman"/>
          <w:b/>
          <w:bCs/>
          <w:color w:val="000000"/>
          <w:sz w:val="26"/>
          <w:szCs w:val="26"/>
          <w:lang w:val="bg-BG"/>
        </w:rPr>
        <w:t xml:space="preserve"> В ЗОНИ ОТ НАТУРА 2000", ВКЛЮЧЕНА В СТРАТЕГИЧЕСКИЯ ПЛАН ЗА РАЗВИТИЕ НА ЗЕМЕДЕЛИЕТО И СЕЛСКИТЕ РАЙОНИ НА РЕПУБЛИКА БЪЛГАРИЯ ЗА ПЕРИОДА 2023 - 2027 Г. </w:t>
      </w:r>
    </w:p>
    <w:p w:rsidR="00000000" w:rsidRPr="00AD4C7D" w:rsidRDefault="004C6EE1">
      <w:pPr>
        <w:spacing w:after="0" w:line="240" w:lineRule="auto"/>
        <w:ind w:firstLine="1155"/>
        <w:jc w:val="both"/>
        <w:textAlignment w:val="center"/>
        <w:divId w:val="4521400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(ОБН. - ДВ, БР. 41 ОТ 2024 Г., В СИЛА ОТ 10.05.2024 Г.)</w:t>
      </w:r>
    </w:p>
    <w:p w:rsidR="00000000" w:rsidRPr="00AD4C7D" w:rsidRDefault="004C6EE1">
      <w:pPr>
        <w:spacing w:after="0" w:line="240" w:lineRule="auto"/>
        <w:ind w:firstLine="1155"/>
        <w:jc w:val="both"/>
        <w:textAlignment w:val="center"/>
        <w:divId w:val="1216742138"/>
        <w:rPr>
          <w:rFonts w:ascii="Times New Roman" w:eastAsia="Times New Roman" w:hAnsi="Times New Roman" w:cs="Times New Roman"/>
          <w:color w:val="000000"/>
          <w:sz w:val="24"/>
          <w:szCs w:val="24"/>
          <w:lang w:val="bg-BG"/>
        </w:rPr>
      </w:pPr>
    </w:p>
    <w:p w:rsidR="00000000" w:rsidRPr="00AD4C7D" w:rsidRDefault="004C6EE1">
      <w:pPr>
        <w:spacing w:after="150" w:line="240" w:lineRule="auto"/>
        <w:ind w:firstLine="1155"/>
        <w:jc w:val="both"/>
        <w:textAlignment w:val="center"/>
        <w:divId w:val="72071445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3. Срокът за проверка по чл. 20, ал. 3 от Нар</w:t>
      </w:r>
      <w:r w:rsidRPr="00AD4C7D">
        <w:rPr>
          <w:rFonts w:ascii="Times New Roman" w:eastAsia="Times New Roman" w:hAnsi="Times New Roman" w:cs="Times New Roman"/>
          <w:color w:val="000000"/>
          <w:sz w:val="24"/>
          <w:szCs w:val="24"/>
          <w:lang w:val="bg-BG"/>
        </w:rPr>
        <w:t>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за развитието на земеделието и селските райони за периода 2023 - 2027 г. (ДВ, бр</w:t>
      </w:r>
      <w:r w:rsidRPr="00AD4C7D">
        <w:rPr>
          <w:rFonts w:ascii="Times New Roman" w:eastAsia="Times New Roman" w:hAnsi="Times New Roman" w:cs="Times New Roman"/>
          <w:color w:val="000000"/>
          <w:sz w:val="24"/>
          <w:szCs w:val="24"/>
          <w:lang w:val="bg-BG"/>
        </w:rPr>
        <w:t>. 56 от 2023 г.) за подадените до влизането в сила на тази наредба заявления за подпомагане е до одобрението им за участие в многогодишен ангажимент.</w:t>
      </w:r>
    </w:p>
    <w:p w:rsidR="00000000" w:rsidRPr="00AD4C7D" w:rsidRDefault="004C6EE1">
      <w:pPr>
        <w:spacing w:after="150" w:line="240" w:lineRule="auto"/>
        <w:ind w:firstLine="1155"/>
        <w:jc w:val="both"/>
        <w:textAlignment w:val="center"/>
        <w:divId w:val="10330441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4. Наредбата влиза в сила от деня на обнародването ѝ в "Държавен вестник".</w:t>
      </w:r>
    </w:p>
    <w:p w:rsidR="00000000" w:rsidRPr="00AD4C7D" w:rsidRDefault="004C6EE1">
      <w:pPr>
        <w:spacing w:before="100" w:beforeAutospacing="1" w:after="100" w:afterAutospacing="1" w:line="240" w:lineRule="auto"/>
        <w:jc w:val="center"/>
        <w:textAlignment w:val="center"/>
        <w:divId w:val="758523293"/>
        <w:rPr>
          <w:rFonts w:ascii="Times New Roman" w:hAnsi="Times New Roman" w:cs="Times New Roman"/>
          <w:b/>
          <w:bCs/>
          <w:color w:val="000000"/>
          <w:sz w:val="26"/>
          <w:szCs w:val="26"/>
          <w:lang w:val="bg-BG"/>
        </w:rPr>
      </w:pPr>
      <w:r w:rsidRPr="00AD4C7D">
        <w:rPr>
          <w:rFonts w:ascii="Times New Roman" w:hAnsi="Times New Roman" w:cs="Times New Roman"/>
          <w:b/>
          <w:bCs/>
          <w:color w:val="000000"/>
          <w:sz w:val="26"/>
          <w:szCs w:val="26"/>
          <w:lang w:val="bg-BG"/>
        </w:rPr>
        <w:lastRenderedPageBreak/>
        <w:t>Преходни и Заключителни разпоредби</w:t>
      </w:r>
      <w:r w:rsidRPr="00AD4C7D">
        <w:rPr>
          <w:rFonts w:ascii="Times New Roman" w:hAnsi="Times New Roman" w:cs="Times New Roman"/>
          <w:b/>
          <w:bCs/>
          <w:color w:val="000000"/>
          <w:sz w:val="26"/>
          <w:szCs w:val="26"/>
          <w:lang w:val="bg-BG"/>
        </w:rPr>
        <w:br/>
        <w:t>КЪМ НАРЕДБА ЗА ИЗМЕНЕНИЕ И ДОПЪЛНЕНИЕ НА НАРЕДБА № 10 ОТ 2023 Г. ЗА УСЛОВИЯТА И РЕДА ЗА ПРИЛАГАНЕ НА ИНТЕРВЕНЦИИТЕ В ОБЛАСТТА НА ОКОЛНАТА СРЕДА И КЛИМАТА И ХУМАННО ОТНОШЕНИЕ КЪМ ЖИВОТНИТЕ, ВКЛЮЧЕНИ В СТРАТЕГИЧЕСКИЯ ПЛАН З</w:t>
      </w:r>
      <w:r w:rsidRPr="00AD4C7D">
        <w:rPr>
          <w:rFonts w:ascii="Times New Roman" w:hAnsi="Times New Roman" w:cs="Times New Roman"/>
          <w:b/>
          <w:bCs/>
          <w:color w:val="000000"/>
          <w:sz w:val="26"/>
          <w:szCs w:val="26"/>
          <w:lang w:val="bg-BG"/>
        </w:rPr>
        <w:t>А РАЗВИТИЕТО НА ЗЕМЕДЕЛИЕТО И СЕЛСКИТЕ РАЙОНИ ЗА ПЕРИОДА 2023 - 2027 Г.</w:t>
      </w:r>
    </w:p>
    <w:p w:rsidR="00000000" w:rsidRPr="00AD4C7D" w:rsidRDefault="004C6EE1">
      <w:pPr>
        <w:spacing w:after="0" w:line="240" w:lineRule="auto"/>
        <w:ind w:firstLine="1155"/>
        <w:jc w:val="both"/>
        <w:textAlignment w:val="center"/>
        <w:divId w:val="28596438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(ОБН. - ДВ, БР. 46 ОТ 2024 Г., В СИЛА ОТ 31.05.2024 Г.)</w:t>
      </w:r>
    </w:p>
    <w:p w:rsidR="00000000" w:rsidRPr="00AD4C7D" w:rsidRDefault="004C6EE1">
      <w:pPr>
        <w:spacing w:after="0" w:line="240" w:lineRule="auto"/>
        <w:ind w:firstLine="1155"/>
        <w:jc w:val="both"/>
        <w:textAlignment w:val="center"/>
        <w:divId w:val="1240939355"/>
        <w:rPr>
          <w:rFonts w:ascii="Times New Roman" w:eastAsia="Times New Roman" w:hAnsi="Times New Roman" w:cs="Times New Roman"/>
          <w:color w:val="000000"/>
          <w:sz w:val="24"/>
          <w:szCs w:val="24"/>
          <w:lang w:val="bg-BG"/>
        </w:rPr>
      </w:pPr>
    </w:p>
    <w:p w:rsidR="00000000" w:rsidRPr="00AD4C7D" w:rsidRDefault="004C6EE1">
      <w:pPr>
        <w:spacing w:after="150" w:line="240" w:lineRule="auto"/>
        <w:ind w:firstLine="1155"/>
        <w:jc w:val="both"/>
        <w:textAlignment w:val="center"/>
        <w:divId w:val="3233577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49. Заявленията за подпомагане, подадени през 2023 г. по интервенцията "Насърчаване използването на култури и сортове, усто</w:t>
      </w:r>
      <w:r w:rsidRPr="00AD4C7D">
        <w:rPr>
          <w:rFonts w:ascii="Times New Roman" w:eastAsia="Times New Roman" w:hAnsi="Times New Roman" w:cs="Times New Roman"/>
          <w:color w:val="000000"/>
          <w:sz w:val="24"/>
          <w:szCs w:val="24"/>
          <w:lang w:val="bg-BG"/>
        </w:rPr>
        <w:t>йчиви към климатичните условия" или по интервенцията "Възстановяване и поддържане на деградирали пасищни територии", или по интервенцията "Традиционни практики за сезонна паша (</w:t>
      </w:r>
      <w:proofErr w:type="spellStart"/>
      <w:r w:rsidRPr="00AD4C7D">
        <w:rPr>
          <w:rFonts w:ascii="Times New Roman" w:eastAsia="Times New Roman" w:hAnsi="Times New Roman" w:cs="Times New Roman"/>
          <w:color w:val="000000"/>
          <w:sz w:val="24"/>
          <w:szCs w:val="24"/>
          <w:lang w:val="bg-BG"/>
        </w:rPr>
        <w:t>пасторализъм</w:t>
      </w:r>
      <w:proofErr w:type="spellEnd"/>
      <w:r w:rsidRPr="00AD4C7D">
        <w:rPr>
          <w:rFonts w:ascii="Times New Roman" w:eastAsia="Times New Roman" w:hAnsi="Times New Roman" w:cs="Times New Roman"/>
          <w:color w:val="000000"/>
          <w:sz w:val="24"/>
          <w:szCs w:val="24"/>
          <w:lang w:val="bg-BG"/>
        </w:rPr>
        <w:t>)", се одобряват за участие и/или финансово подпомагане по досегашн</w:t>
      </w:r>
      <w:r w:rsidRPr="00AD4C7D">
        <w:rPr>
          <w:rFonts w:ascii="Times New Roman" w:eastAsia="Times New Roman" w:hAnsi="Times New Roman" w:cs="Times New Roman"/>
          <w:color w:val="000000"/>
          <w:sz w:val="24"/>
          <w:szCs w:val="24"/>
          <w:lang w:val="bg-BG"/>
        </w:rPr>
        <w:t>ите условия.</w:t>
      </w:r>
    </w:p>
    <w:p w:rsidR="00000000" w:rsidRPr="00AD4C7D" w:rsidRDefault="004C6EE1">
      <w:pPr>
        <w:spacing w:after="150" w:line="240" w:lineRule="auto"/>
        <w:ind w:firstLine="1155"/>
        <w:jc w:val="both"/>
        <w:textAlignment w:val="center"/>
        <w:divId w:val="5423269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50. Наредбата влиза в сила от деня на обнародването ѝ в "Държавен вестник".</w:t>
      </w:r>
    </w:p>
    <w:p w:rsidR="00000000" w:rsidRPr="00AD4C7D" w:rsidRDefault="004C6EE1">
      <w:pPr>
        <w:spacing w:after="0" w:line="240" w:lineRule="auto"/>
        <w:ind w:firstLine="1155"/>
        <w:jc w:val="both"/>
        <w:textAlignment w:val="center"/>
        <w:divId w:val="39107611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1 към чл. 15</w:t>
      </w:r>
    </w:p>
    <w:p w:rsidR="00000000" w:rsidRPr="00AD4C7D" w:rsidRDefault="004C6EE1">
      <w:pPr>
        <w:spacing w:after="0" w:line="240" w:lineRule="auto"/>
        <w:ind w:firstLine="1155"/>
        <w:jc w:val="both"/>
        <w:textAlignment w:val="center"/>
        <w:divId w:val="1118912425"/>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281466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(Изм. - ДВ, бр. 46 от 2024 г., в сила от 31.05.2024 г.)</w:t>
      </w:r>
    </w:p>
    <w:p w:rsidR="00000000" w:rsidRPr="00AD4C7D" w:rsidRDefault="004C6EE1">
      <w:pPr>
        <w:spacing w:after="120" w:line="240" w:lineRule="auto"/>
        <w:ind w:firstLine="1155"/>
        <w:jc w:val="both"/>
        <w:textAlignment w:val="center"/>
        <w:divId w:val="1118912425"/>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4073"/>
        <w:gridCol w:w="4181"/>
        <w:gridCol w:w="1095"/>
      </w:tblGrid>
      <w:tr w:rsidR="00000000" w:rsidRPr="00AD4C7D">
        <w:trPr>
          <w:divId w:val="1118912425"/>
          <w:trHeight w:val="20"/>
          <w:tblHeader/>
        </w:trPr>
        <w:tc>
          <w:tcPr>
            <w:tcW w:w="0" w:type="auto"/>
            <w:gridSpan w:val="3"/>
            <w:tcBorders>
              <w:top w:val="nil"/>
              <w:left w:val="nil"/>
              <w:bottom w:val="single" w:sz="8" w:space="0" w:color="auto"/>
              <w:right w:val="nil"/>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Кодове на операциите/дейностите по интервенциите по чл. 3, ал. 1</w:t>
            </w:r>
          </w:p>
        </w:tc>
      </w:tr>
      <w:tr w:rsidR="00000000" w:rsidRPr="00AD4C7D">
        <w:trPr>
          <w:divId w:val="1118912425"/>
          <w:trHeight w:val="20"/>
          <w:tblHeader/>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Наименовани</w:t>
            </w:r>
            <w:r w:rsidRPr="00AD4C7D">
              <w:rPr>
                <w:rFonts w:ascii="Times New Roman" w:hAnsi="Times New Roman" w:cs="Times New Roman"/>
                <w:color w:val="000000"/>
                <w:sz w:val="24"/>
                <w:szCs w:val="24"/>
                <w:lang w:val="bg-BG"/>
              </w:rPr>
              <w:t>е на</w:t>
            </w:r>
            <w:r w:rsidRPr="00AD4C7D">
              <w:rPr>
                <w:rFonts w:ascii="Times New Roman" w:hAnsi="Times New Roman" w:cs="Times New Roman"/>
                <w:color w:val="000000"/>
                <w:sz w:val="24"/>
                <w:szCs w:val="24"/>
                <w:lang w:val="bg-BG"/>
              </w:rPr>
              <w:br/>
              <w:t>интервенцията по чл. 3, ал. 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Операция/дейност</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Код на</w:t>
            </w:r>
            <w:r w:rsidRPr="00AD4C7D">
              <w:rPr>
                <w:rFonts w:ascii="Times New Roman" w:hAnsi="Times New Roman" w:cs="Times New Roman"/>
                <w:color w:val="000000"/>
                <w:sz w:val="24"/>
                <w:szCs w:val="24"/>
                <w:lang w:val="bg-BG"/>
              </w:rPr>
              <w:br/>
              <w:t>операция/</w:t>
            </w:r>
            <w:r w:rsidRPr="00AD4C7D">
              <w:rPr>
                <w:rFonts w:ascii="Times New Roman" w:hAnsi="Times New Roman" w:cs="Times New Roman"/>
                <w:color w:val="000000"/>
                <w:sz w:val="24"/>
                <w:szCs w:val="24"/>
                <w:lang w:val="bg-BG"/>
              </w:rPr>
              <w:br/>
              <w:t>дейност</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Подпомагане отглеждането на сортове, устойчиви към климатични условия, чрез практики за интегрирано производство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Подпомагане отглеждането на сортове, устойчиви към климатични условия, чрез практики за интегрирано производство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1</w:t>
            </w:r>
          </w:p>
        </w:tc>
      </w:tr>
      <w:tr w:rsidR="00000000" w:rsidRPr="00AD4C7D">
        <w:trPr>
          <w:divId w:val="1118912425"/>
          <w:trHeight w:val="60"/>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Насърчаване на естественото опрашване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Осигуряване на опрашване в планински райони и защитени зони от мрежата Натура 2000 (стационарни пч</w:t>
            </w:r>
            <w:r w:rsidRPr="00AD4C7D">
              <w:rPr>
                <w:rFonts w:ascii="Times New Roman" w:hAnsi="Times New Roman" w:cs="Times New Roman"/>
                <w:color w:val="000000"/>
                <w:sz w:val="24"/>
                <w:szCs w:val="24"/>
                <w:lang w:val="bg-BG"/>
              </w:rPr>
              <w:t>елини)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3.1</w:t>
            </w:r>
          </w:p>
        </w:tc>
      </w:tr>
      <w:tr w:rsidR="00000000" w:rsidRPr="00AD4C7D">
        <w:trPr>
          <w:divId w:val="111891242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За предоставяне на услугата по опрашване чрез преместване и временно разполагане на пчелни семейства (подвижно пчеларство)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3.2</w:t>
            </w:r>
          </w:p>
        </w:tc>
      </w:tr>
      <w:tr w:rsidR="00000000" w:rsidRPr="00AD4C7D">
        <w:trPr>
          <w:divId w:val="1118912425"/>
          <w:trHeight w:val="60"/>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Насърчаване използването на култури и сортове, устойчиви към климатичните условия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Операция № 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4</w:t>
            </w:r>
          </w:p>
        </w:tc>
      </w:tr>
      <w:tr w:rsidR="00000000" w:rsidRPr="00AD4C7D">
        <w:trPr>
          <w:divId w:val="111891242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Опер</w:t>
            </w:r>
            <w:r w:rsidRPr="00AD4C7D">
              <w:rPr>
                <w:rFonts w:ascii="Times New Roman" w:hAnsi="Times New Roman" w:cs="Times New Roman"/>
                <w:color w:val="000000"/>
                <w:sz w:val="24"/>
                <w:szCs w:val="24"/>
                <w:lang w:val="bg-BG"/>
              </w:rPr>
              <w:t>ация № 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4-1</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Опазване на застрашени от изчезване местни сортове, важни за селското стопанство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Опазване на застрашени от изчезване местни сортове, важни за селското стопанство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5</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Опазване на местни породи (автохтонни), важни за селското стопанство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Опазване на местни породи (автохтонни), важни за селското стопанство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6</w:t>
            </w:r>
          </w:p>
        </w:tc>
      </w:tr>
      <w:tr w:rsidR="00000000" w:rsidRPr="00AD4C7D">
        <w:trPr>
          <w:divId w:val="1118912425"/>
          <w:trHeight w:val="60"/>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Традиционни практики за сезонна паша (</w:t>
            </w:r>
            <w:proofErr w:type="spellStart"/>
            <w:r w:rsidRPr="00AD4C7D">
              <w:rPr>
                <w:rFonts w:ascii="Times New Roman" w:hAnsi="Times New Roman" w:cs="Times New Roman"/>
                <w:color w:val="000000"/>
                <w:sz w:val="24"/>
                <w:szCs w:val="24"/>
                <w:lang w:val="bg-BG"/>
              </w:rPr>
              <w:t>пасторализъм</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стадо без кучета от допустимите породи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7.1</w:t>
            </w:r>
          </w:p>
        </w:tc>
      </w:tr>
      <w:tr w:rsidR="00000000" w:rsidRPr="00AD4C7D">
        <w:trPr>
          <w:divId w:val="111891242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стадо с кучета от допустимите породи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7.2</w:t>
            </w:r>
          </w:p>
        </w:tc>
      </w:tr>
      <w:tr w:rsidR="00000000" w:rsidRPr="00AD4C7D">
        <w:trPr>
          <w:divId w:val="1118912425"/>
          <w:trHeight w:val="60"/>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Поддържане на местообитанията на </w:t>
            </w:r>
            <w:proofErr w:type="spellStart"/>
            <w:r w:rsidRPr="00AD4C7D">
              <w:rPr>
                <w:rFonts w:ascii="Times New Roman" w:hAnsi="Times New Roman" w:cs="Times New Roman"/>
                <w:color w:val="000000"/>
                <w:sz w:val="24"/>
                <w:szCs w:val="24"/>
                <w:lang w:val="bg-BG"/>
              </w:rPr>
              <w:t>червеногушата</w:t>
            </w:r>
            <w:proofErr w:type="spellEnd"/>
            <w:r w:rsidRPr="00AD4C7D">
              <w:rPr>
                <w:rFonts w:ascii="Times New Roman" w:hAnsi="Times New Roman" w:cs="Times New Roman"/>
                <w:color w:val="000000"/>
                <w:sz w:val="24"/>
                <w:szCs w:val="24"/>
                <w:lang w:val="bg-BG"/>
              </w:rPr>
              <w:t xml:space="preserve"> гъска (</w:t>
            </w:r>
            <w:proofErr w:type="spellStart"/>
            <w:r w:rsidRPr="00AD4C7D">
              <w:rPr>
                <w:rFonts w:ascii="Times New Roman" w:hAnsi="Times New Roman" w:cs="Times New Roman"/>
                <w:color w:val="000000"/>
                <w:sz w:val="24"/>
                <w:szCs w:val="24"/>
                <w:lang w:val="bg-BG"/>
              </w:rPr>
              <w:t>Branta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ruficollis</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Кръстат</w:t>
            </w:r>
            <w:proofErr w:type="spellEnd"/>
            <w:r w:rsidRPr="00AD4C7D">
              <w:rPr>
                <w:rFonts w:ascii="Times New Roman" w:hAnsi="Times New Roman" w:cs="Times New Roman"/>
                <w:color w:val="000000"/>
                <w:sz w:val="24"/>
                <w:szCs w:val="24"/>
                <w:lang w:val="bg-BG"/>
              </w:rPr>
              <w:t xml:space="preserve"> (царски) орел и Египетски лешояд в </w:t>
            </w:r>
            <w:proofErr w:type="spellStart"/>
            <w:r w:rsidRPr="00AD4C7D">
              <w:rPr>
                <w:rFonts w:ascii="Times New Roman" w:hAnsi="Times New Roman" w:cs="Times New Roman"/>
                <w:color w:val="000000"/>
                <w:sz w:val="24"/>
                <w:szCs w:val="24"/>
                <w:lang w:val="bg-BG"/>
              </w:rPr>
              <w:t>орнитологични</w:t>
            </w:r>
            <w:proofErr w:type="spellEnd"/>
            <w:r w:rsidRPr="00AD4C7D">
              <w:rPr>
                <w:rFonts w:ascii="Times New Roman" w:hAnsi="Times New Roman" w:cs="Times New Roman"/>
                <w:color w:val="000000"/>
                <w:sz w:val="24"/>
                <w:szCs w:val="24"/>
                <w:lang w:val="bg-BG"/>
              </w:rPr>
              <w:t xml:space="preserve"> важни места в обработваеми земи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Засяване и отглеждане на есенни зърнено-житни култури в местообитанията на </w:t>
            </w:r>
            <w:proofErr w:type="spellStart"/>
            <w:r w:rsidRPr="00AD4C7D">
              <w:rPr>
                <w:rFonts w:ascii="Times New Roman" w:hAnsi="Times New Roman" w:cs="Times New Roman"/>
                <w:color w:val="000000"/>
                <w:sz w:val="24"/>
                <w:szCs w:val="24"/>
                <w:lang w:val="bg-BG"/>
              </w:rPr>
              <w:t>червеногушата</w:t>
            </w:r>
            <w:proofErr w:type="spellEnd"/>
            <w:r w:rsidRPr="00AD4C7D">
              <w:rPr>
                <w:rFonts w:ascii="Times New Roman" w:hAnsi="Times New Roman" w:cs="Times New Roman"/>
                <w:color w:val="000000"/>
                <w:sz w:val="24"/>
                <w:szCs w:val="24"/>
                <w:lang w:val="bg-BG"/>
              </w:rPr>
              <w:t xml:space="preserve"> гъска на 50 % от заявената по дейност</w:t>
            </w:r>
            <w:r w:rsidRPr="00AD4C7D">
              <w:rPr>
                <w:rFonts w:ascii="Times New Roman" w:hAnsi="Times New Roman" w:cs="Times New Roman"/>
                <w:color w:val="000000"/>
                <w:sz w:val="24"/>
                <w:szCs w:val="24"/>
                <w:lang w:val="bg-BG"/>
              </w:rPr>
              <w:t>та площ и с минимум 30 % царевица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8.1</w:t>
            </w:r>
          </w:p>
        </w:tc>
      </w:tr>
      <w:tr w:rsidR="00000000" w:rsidRPr="00AD4C7D">
        <w:trPr>
          <w:divId w:val="111891242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Превръщане на обработваеми земеделски земи в постоянно затревени площи, в гнездови райони на </w:t>
            </w:r>
            <w:proofErr w:type="spellStart"/>
            <w:r w:rsidRPr="00AD4C7D">
              <w:rPr>
                <w:rFonts w:ascii="Times New Roman" w:hAnsi="Times New Roman" w:cs="Times New Roman"/>
                <w:color w:val="000000"/>
                <w:sz w:val="24"/>
                <w:szCs w:val="24"/>
                <w:lang w:val="bg-BG"/>
              </w:rPr>
              <w:t>Кръстат</w:t>
            </w:r>
            <w:proofErr w:type="spellEnd"/>
            <w:r w:rsidRPr="00AD4C7D">
              <w:rPr>
                <w:rFonts w:ascii="Times New Roman" w:hAnsi="Times New Roman" w:cs="Times New Roman"/>
                <w:color w:val="000000"/>
                <w:sz w:val="24"/>
                <w:szCs w:val="24"/>
                <w:lang w:val="bg-BG"/>
              </w:rPr>
              <w:t xml:space="preserve"> (царски) орел и Египетски лешояд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8.2</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Възстановяване и поддържане на деградирали пасищни територии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Възстано</w:t>
            </w:r>
            <w:r w:rsidRPr="00AD4C7D">
              <w:rPr>
                <w:rFonts w:ascii="Times New Roman" w:hAnsi="Times New Roman" w:cs="Times New Roman"/>
                <w:color w:val="000000"/>
                <w:sz w:val="24"/>
                <w:szCs w:val="24"/>
                <w:lang w:val="bg-BG"/>
              </w:rPr>
              <w:t>вяване и поддържане на деградирали пасищни територии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АЕИ 9</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Хуманно отношение към животните и </w:t>
            </w:r>
            <w:proofErr w:type="spellStart"/>
            <w:r w:rsidRPr="00AD4C7D">
              <w:rPr>
                <w:rFonts w:ascii="Times New Roman" w:hAnsi="Times New Roman" w:cs="Times New Roman"/>
                <w:color w:val="000000"/>
                <w:sz w:val="24"/>
                <w:szCs w:val="24"/>
                <w:lang w:val="bg-BG"/>
              </w:rPr>
              <w:t>антимикробна</w:t>
            </w:r>
            <w:proofErr w:type="spellEnd"/>
            <w:r w:rsidRPr="00AD4C7D">
              <w:rPr>
                <w:rFonts w:ascii="Times New Roman" w:hAnsi="Times New Roman" w:cs="Times New Roman"/>
                <w:color w:val="000000"/>
                <w:sz w:val="24"/>
                <w:szCs w:val="24"/>
                <w:lang w:val="bg-BG"/>
              </w:rPr>
              <w:t xml:space="preserve"> резистентност</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Хуманно отношение към животните - на закрито</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ХЖ-АМР 1</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Хуманно отношение към животните - на открито</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ХЖ-АМР 2</w:t>
            </w:r>
          </w:p>
        </w:tc>
      </w:tr>
      <w:tr w:rsidR="00000000" w:rsidRPr="00AD4C7D">
        <w:trPr>
          <w:divId w:val="111891242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Хуманно отношение към животните - АМР</w:t>
            </w:r>
          </w:p>
        </w:tc>
        <w:tc>
          <w:tcPr>
            <w:tcW w:w="0" w:type="auto"/>
            <w:tcBorders>
              <w:top w:val="nil"/>
              <w:left w:val="nil"/>
              <w:bottom w:val="single" w:sz="8" w:space="0" w:color="000000"/>
              <w:right w:val="single" w:sz="8" w:space="0" w:color="000000"/>
            </w:tcBorders>
            <w:shd w:val="clear" w:color="auto" w:fill="FFFFFF"/>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ХЖ-АМР 3</w:t>
            </w:r>
          </w:p>
        </w:tc>
      </w:tr>
    </w:tbl>
    <w:p w:rsidR="00000000" w:rsidRPr="00AD4C7D" w:rsidRDefault="004C6EE1">
      <w:pPr>
        <w:spacing w:after="0" w:line="240" w:lineRule="auto"/>
        <w:ind w:firstLine="1155"/>
        <w:jc w:val="both"/>
        <w:textAlignment w:val="center"/>
        <w:divId w:val="140714606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2 към чл. 22, ал. 1, т. 3</w:t>
      </w:r>
    </w:p>
    <w:p w:rsidR="00000000" w:rsidRPr="00AD4C7D" w:rsidRDefault="004C6EE1">
      <w:pPr>
        <w:spacing w:after="0" w:line="240" w:lineRule="auto"/>
        <w:ind w:firstLine="1155"/>
        <w:jc w:val="both"/>
        <w:textAlignment w:val="center"/>
        <w:divId w:val="1435175190"/>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6152564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Списък на застрашените от изчезване породи</w:t>
      </w:r>
    </w:p>
    <w:p w:rsidR="00000000" w:rsidRPr="00AD4C7D" w:rsidRDefault="004C6EE1">
      <w:pPr>
        <w:spacing w:after="120" w:line="240" w:lineRule="auto"/>
        <w:ind w:firstLine="1155"/>
        <w:jc w:val="both"/>
        <w:textAlignment w:val="center"/>
        <w:divId w:val="1435175190"/>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57"/>
        <w:gridCol w:w="4768"/>
      </w:tblGrid>
      <w:tr w:rsidR="00000000" w:rsidRPr="00AD4C7D">
        <w:trPr>
          <w:divId w:val="1435175190"/>
          <w:trHeight w:val="226"/>
        </w:trPr>
        <w:tc>
          <w:tcPr>
            <w:tcW w:w="0" w:type="auto"/>
            <w:tcBorders>
              <w:top w:val="single" w:sz="8" w:space="0" w:color="000000"/>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single" w:sz="8" w:space="0" w:color="000000"/>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Българско сиво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Искърско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Родопско </w:t>
            </w:r>
            <w:proofErr w:type="spellStart"/>
            <w:r w:rsidRPr="00AD4C7D">
              <w:rPr>
                <w:rFonts w:ascii="Times New Roman" w:hAnsi="Times New Roman" w:cs="Times New Roman"/>
                <w:color w:val="000000"/>
                <w:sz w:val="24"/>
                <w:szCs w:val="24"/>
                <w:lang w:val="bg-BG"/>
              </w:rPr>
              <w:t>късорого</w:t>
            </w:r>
            <w:proofErr w:type="spellEnd"/>
            <w:r w:rsidRPr="00AD4C7D">
              <w:rPr>
                <w:rFonts w:ascii="Times New Roman" w:hAnsi="Times New Roman" w:cs="Times New Roman"/>
                <w:color w:val="000000"/>
                <w:sz w:val="24"/>
                <w:szCs w:val="24"/>
                <w:lang w:val="bg-BG"/>
              </w:rPr>
              <w:t xml:space="preserve">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Българско родопско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5.</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Българско червено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6.</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Българско кафяво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7.</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Българско сименталско говедо</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8.</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Българска </w:t>
            </w:r>
            <w:proofErr w:type="spellStart"/>
            <w:r w:rsidRPr="00AD4C7D">
              <w:rPr>
                <w:rFonts w:ascii="Times New Roman" w:hAnsi="Times New Roman" w:cs="Times New Roman"/>
                <w:color w:val="000000"/>
                <w:sz w:val="24"/>
                <w:szCs w:val="24"/>
                <w:lang w:val="bg-BG"/>
              </w:rPr>
              <w:t>Мурра</w:t>
            </w:r>
            <w:proofErr w:type="spellEnd"/>
            <w:r w:rsidRPr="00AD4C7D">
              <w:rPr>
                <w:rFonts w:ascii="Times New Roman" w:hAnsi="Times New Roman" w:cs="Times New Roman"/>
                <w:color w:val="000000"/>
                <w:sz w:val="24"/>
                <w:szCs w:val="24"/>
                <w:lang w:val="bg-BG"/>
              </w:rPr>
              <w:t xml:space="preserve"> (бивол)</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9.</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Каракачанска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Копривщенска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11.</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Сакарска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12.</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Котленска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13.</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Местна старозагорска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14.</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Местна карнобатска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15.</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Тетевенска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16.</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Западностаропланинска</w:t>
            </w:r>
            <w:proofErr w:type="spellEnd"/>
            <w:r w:rsidRPr="00AD4C7D">
              <w:rPr>
                <w:rFonts w:ascii="Times New Roman" w:hAnsi="Times New Roman" w:cs="Times New Roman"/>
                <w:color w:val="000000"/>
                <w:sz w:val="24"/>
                <w:szCs w:val="24"/>
                <w:lang w:val="bg-BG"/>
              </w:rPr>
              <w:t xml:space="preserve">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17.</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Брезнишка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18.</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Софийска (</w:t>
            </w:r>
            <w:proofErr w:type="spellStart"/>
            <w:r w:rsidRPr="00AD4C7D">
              <w:rPr>
                <w:rFonts w:ascii="Times New Roman" w:hAnsi="Times New Roman" w:cs="Times New Roman"/>
                <w:color w:val="000000"/>
                <w:sz w:val="24"/>
                <w:szCs w:val="24"/>
                <w:lang w:val="bg-BG"/>
              </w:rPr>
              <w:t>елинпелинска</w:t>
            </w:r>
            <w:proofErr w:type="spellEnd"/>
            <w:r w:rsidRPr="00AD4C7D">
              <w:rPr>
                <w:rFonts w:ascii="Times New Roman" w:hAnsi="Times New Roman" w:cs="Times New Roman"/>
                <w:color w:val="000000"/>
                <w:sz w:val="24"/>
                <w:szCs w:val="24"/>
                <w:lang w:val="bg-BG"/>
              </w:rPr>
              <w:t>)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19.</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Средностаропланинска</w:t>
            </w:r>
            <w:proofErr w:type="spellEnd"/>
            <w:r w:rsidRPr="00AD4C7D">
              <w:rPr>
                <w:rFonts w:ascii="Times New Roman" w:hAnsi="Times New Roman" w:cs="Times New Roman"/>
                <w:color w:val="000000"/>
                <w:sz w:val="24"/>
                <w:szCs w:val="24"/>
                <w:lang w:val="bg-BG"/>
              </w:rPr>
              <w:t xml:space="preserve">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20.</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Среднородопска</w:t>
            </w:r>
            <w:proofErr w:type="spellEnd"/>
            <w:r w:rsidRPr="00AD4C7D">
              <w:rPr>
                <w:rFonts w:ascii="Times New Roman" w:hAnsi="Times New Roman" w:cs="Times New Roman"/>
                <w:color w:val="000000"/>
                <w:sz w:val="24"/>
                <w:szCs w:val="24"/>
                <w:lang w:val="bg-BG"/>
              </w:rPr>
              <w:t xml:space="preserve">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21.</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Медночервена шуменска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22.</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Дъбенска</w:t>
            </w:r>
            <w:proofErr w:type="spellEnd"/>
            <w:r w:rsidRPr="00AD4C7D">
              <w:rPr>
                <w:rFonts w:ascii="Times New Roman" w:hAnsi="Times New Roman" w:cs="Times New Roman"/>
                <w:color w:val="000000"/>
                <w:sz w:val="24"/>
                <w:szCs w:val="24"/>
                <w:lang w:val="bg-BG"/>
              </w:rPr>
              <w:t xml:space="preserve">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23.</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Реплянска</w:t>
            </w:r>
            <w:proofErr w:type="spellEnd"/>
            <w:r w:rsidRPr="00AD4C7D">
              <w:rPr>
                <w:rFonts w:ascii="Times New Roman" w:hAnsi="Times New Roman" w:cs="Times New Roman"/>
                <w:color w:val="000000"/>
                <w:sz w:val="24"/>
                <w:szCs w:val="24"/>
                <w:lang w:val="bg-BG"/>
              </w:rPr>
              <w:t xml:space="preserve">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24.</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Бяла маришка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25.</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Вакла маришка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26.</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Североизточнобългарска</w:t>
            </w:r>
            <w:proofErr w:type="spellEnd"/>
            <w:r w:rsidRPr="00AD4C7D">
              <w:rPr>
                <w:rFonts w:ascii="Times New Roman" w:hAnsi="Times New Roman" w:cs="Times New Roman"/>
                <w:color w:val="000000"/>
                <w:sz w:val="24"/>
                <w:szCs w:val="24"/>
                <w:lang w:val="bg-BG"/>
              </w:rPr>
              <w:t xml:space="preserve"> тънкорунна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27.</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Карнобатска тънкорунна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28.</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Тракийска тънкорунна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29.</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Старопланински </w:t>
            </w:r>
            <w:proofErr w:type="spellStart"/>
            <w:r w:rsidRPr="00AD4C7D">
              <w:rPr>
                <w:rFonts w:ascii="Times New Roman" w:hAnsi="Times New Roman" w:cs="Times New Roman"/>
                <w:color w:val="000000"/>
                <w:sz w:val="24"/>
                <w:szCs w:val="24"/>
                <w:lang w:val="bg-BG"/>
              </w:rPr>
              <w:t>цигай</w:t>
            </w:r>
            <w:proofErr w:type="spellEnd"/>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30.</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Родопски </w:t>
            </w:r>
            <w:proofErr w:type="spellStart"/>
            <w:r w:rsidRPr="00AD4C7D">
              <w:rPr>
                <w:rFonts w:ascii="Times New Roman" w:hAnsi="Times New Roman" w:cs="Times New Roman"/>
                <w:color w:val="000000"/>
                <w:sz w:val="24"/>
                <w:szCs w:val="24"/>
                <w:lang w:val="bg-BG"/>
              </w:rPr>
              <w:t>цигай</w:t>
            </w:r>
            <w:proofErr w:type="spellEnd"/>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31.</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Странджанска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32.</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Свищовска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33.</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Плевенска черноглава овца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34.</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Калоферска дългокосместа коза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35.</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Местна дългокосместа коза (</w:t>
            </w:r>
            <w:proofErr w:type="spellStart"/>
            <w:r w:rsidRPr="00AD4C7D">
              <w:rPr>
                <w:rFonts w:ascii="Times New Roman" w:hAnsi="Times New Roman" w:cs="Times New Roman"/>
                <w:color w:val="000000"/>
                <w:sz w:val="24"/>
                <w:szCs w:val="24"/>
                <w:lang w:val="bg-BG"/>
              </w:rPr>
              <w:t>малашевски</w:t>
            </w:r>
            <w:proofErr w:type="spellEnd"/>
            <w:r w:rsidRPr="00AD4C7D">
              <w:rPr>
                <w:rFonts w:ascii="Times New Roman" w:hAnsi="Times New Roman" w:cs="Times New Roman"/>
                <w:color w:val="000000"/>
                <w:sz w:val="24"/>
                <w:szCs w:val="24"/>
                <w:lang w:val="bg-BG"/>
              </w:rPr>
              <w:t xml:space="preserve"> тип)</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36.</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Българска виторога дългокосместа коза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37.</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Местна дългокосместа коза</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38.</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Източнобалканска свиня</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39.</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Дунавска бяла свиня</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40.</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Каракачански кон</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41.</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Източнобългарски кон</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42.</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Дунавски кон</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43.</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Плевенски кон</w:t>
            </w:r>
          </w:p>
        </w:tc>
      </w:tr>
      <w:tr w:rsidR="00000000" w:rsidRPr="00AD4C7D">
        <w:trPr>
          <w:divId w:val="1435175190"/>
          <w:trHeight w:val="226"/>
        </w:trPr>
        <w:tc>
          <w:tcPr>
            <w:tcW w:w="0" w:type="auto"/>
            <w:tcBorders>
              <w:top w:val="nil"/>
              <w:left w:val="single" w:sz="8" w:space="0" w:color="000000"/>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44.</w:t>
            </w:r>
          </w:p>
        </w:tc>
        <w:tc>
          <w:tcPr>
            <w:tcW w:w="0" w:type="auto"/>
            <w:tcBorders>
              <w:top w:val="nil"/>
              <w:left w:val="nil"/>
              <w:bottom w:val="single" w:sz="8" w:space="0" w:color="000000"/>
              <w:right w:val="single" w:sz="8" w:space="0" w:color="000000"/>
            </w:tcBorders>
            <w:tcMar>
              <w:top w:w="40" w:type="dxa"/>
              <w:left w:w="57"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Български </w:t>
            </w:r>
            <w:proofErr w:type="spellStart"/>
            <w:r w:rsidRPr="00AD4C7D">
              <w:rPr>
                <w:rFonts w:ascii="Times New Roman" w:hAnsi="Times New Roman" w:cs="Times New Roman"/>
                <w:color w:val="000000"/>
                <w:sz w:val="24"/>
                <w:szCs w:val="24"/>
                <w:lang w:val="bg-BG"/>
              </w:rPr>
              <w:t>тежковозен</w:t>
            </w:r>
            <w:proofErr w:type="spellEnd"/>
            <w:r w:rsidRPr="00AD4C7D">
              <w:rPr>
                <w:rFonts w:ascii="Times New Roman" w:hAnsi="Times New Roman" w:cs="Times New Roman"/>
                <w:color w:val="000000"/>
                <w:sz w:val="24"/>
                <w:szCs w:val="24"/>
                <w:lang w:val="bg-BG"/>
              </w:rPr>
              <w:t xml:space="preserve"> кон</w:t>
            </w:r>
          </w:p>
        </w:tc>
      </w:tr>
    </w:tbl>
    <w:p w:rsidR="00000000" w:rsidRPr="00AD4C7D" w:rsidRDefault="004C6EE1">
      <w:pPr>
        <w:spacing w:after="240" w:line="240" w:lineRule="auto"/>
        <w:ind w:firstLine="1155"/>
        <w:jc w:val="both"/>
        <w:textAlignment w:val="center"/>
        <w:divId w:val="143517519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br/>
      </w:r>
    </w:p>
    <w:p w:rsidR="00000000" w:rsidRPr="00AD4C7D" w:rsidRDefault="004C6EE1">
      <w:pPr>
        <w:spacing w:after="0" w:line="240" w:lineRule="auto"/>
        <w:ind w:firstLine="1155"/>
        <w:jc w:val="both"/>
        <w:textAlignment w:val="center"/>
        <w:divId w:val="75964248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3 към чл. 25, ал. 5, т. 1</w:t>
      </w:r>
    </w:p>
    <w:p w:rsidR="00000000" w:rsidRPr="00AD4C7D" w:rsidRDefault="004C6EE1">
      <w:pPr>
        <w:spacing w:after="0" w:line="240" w:lineRule="auto"/>
        <w:ind w:firstLine="1155"/>
        <w:jc w:val="both"/>
        <w:textAlignment w:val="center"/>
        <w:divId w:val="1085224175"/>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3183876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Сортове зърнено-житни култури и слънчоглед</w:t>
      </w:r>
    </w:p>
    <w:p w:rsidR="00000000" w:rsidRPr="00AD4C7D" w:rsidRDefault="004C6EE1">
      <w:pPr>
        <w:spacing w:after="120" w:line="240" w:lineRule="auto"/>
        <w:ind w:firstLine="1155"/>
        <w:jc w:val="both"/>
        <w:textAlignment w:val="center"/>
        <w:divId w:val="1085224175"/>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966"/>
        <w:gridCol w:w="2981"/>
        <w:gridCol w:w="2382"/>
      </w:tblGrid>
      <w:tr w:rsidR="00000000" w:rsidRPr="00AD4C7D">
        <w:trPr>
          <w:divId w:val="1085224175"/>
          <w:trHeight w:val="60"/>
          <w:tblHeader/>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Вид култура</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Сорт</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Сортоподдържащ</w:t>
            </w:r>
            <w:proofErr w:type="spellEnd"/>
            <w:r w:rsidRPr="00AD4C7D">
              <w:rPr>
                <w:rFonts w:ascii="Times New Roman" w:hAnsi="Times New Roman" w:cs="Times New Roman"/>
                <w:color w:val="000000"/>
                <w:sz w:val="24"/>
                <w:szCs w:val="24"/>
                <w:lang w:val="bg-BG"/>
              </w:rPr>
              <w:t xml:space="preserve"> институт</w:t>
            </w:r>
          </w:p>
        </w:tc>
      </w:tr>
      <w:tr w:rsidR="00000000" w:rsidRPr="00AD4C7D">
        <w:trPr>
          <w:divId w:val="1085224175"/>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ЗИМНИ ЗЪРНЕНО-ЖИТНИ КУЛТУРИ</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WINTER CEREALS</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Зимна обикновена пшеница/</w:t>
            </w:r>
            <w:proofErr w:type="spellStart"/>
            <w:r w:rsidRPr="00AD4C7D">
              <w:rPr>
                <w:rFonts w:ascii="Times New Roman" w:hAnsi="Times New Roman" w:cs="Times New Roman"/>
                <w:color w:val="000000"/>
                <w:sz w:val="24"/>
                <w:szCs w:val="24"/>
                <w:lang w:val="bg-BG"/>
              </w:rPr>
              <w:t>Winter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common</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wheat</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Triticum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aestivum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subsp</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aestivum</w:t>
            </w:r>
            <w:proofErr w:type="spellEnd"/>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Венка 1 - /</w:t>
            </w:r>
            <w:proofErr w:type="spellStart"/>
            <w:r w:rsidRPr="00AD4C7D">
              <w:rPr>
                <w:rFonts w:ascii="Times New Roman" w:hAnsi="Times New Roman" w:cs="Times New Roman"/>
                <w:color w:val="000000"/>
                <w:sz w:val="24"/>
                <w:szCs w:val="24"/>
                <w:lang w:val="bg-BG"/>
              </w:rPr>
              <w:t>Venka</w:t>
            </w:r>
            <w:proofErr w:type="spellEnd"/>
            <w:r w:rsidRPr="00AD4C7D">
              <w:rPr>
                <w:rFonts w:ascii="Times New Roman" w:hAnsi="Times New Roman" w:cs="Times New Roman"/>
                <w:color w:val="000000"/>
                <w:sz w:val="24"/>
                <w:szCs w:val="24"/>
                <w:lang w:val="bg-BG"/>
              </w:rPr>
              <w:t xml:space="preserve"> 1</w:t>
            </w:r>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Дунавия</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Dunaviya</w:t>
            </w:r>
            <w:proofErr w:type="spellEnd"/>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Бул Победа/</w:t>
            </w:r>
            <w:proofErr w:type="spellStart"/>
            <w:r w:rsidRPr="00AD4C7D">
              <w:rPr>
                <w:rFonts w:ascii="Times New Roman" w:hAnsi="Times New Roman" w:cs="Times New Roman"/>
                <w:color w:val="000000"/>
                <w:sz w:val="24"/>
                <w:szCs w:val="24"/>
                <w:lang w:val="bg-BG"/>
              </w:rPr>
              <w:t>Bul</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Pobeda</w:t>
            </w:r>
            <w:proofErr w:type="spellEnd"/>
          </w:p>
        </w:tc>
        <w:tc>
          <w:tcPr>
            <w:tcW w:w="0" w:type="auto"/>
            <w:tcBorders>
              <w:top w:val="nil"/>
              <w:left w:val="nil"/>
              <w:bottom w:val="single" w:sz="8" w:space="0" w:color="000000"/>
              <w:right w:val="single" w:sz="8" w:space="0" w:color="000000"/>
            </w:tcBorders>
            <w:tcMar>
              <w:top w:w="85" w:type="dxa"/>
              <w:left w:w="57" w:type="dxa"/>
              <w:bottom w:w="8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ИРГР Фермер/IRGR </w:t>
            </w:r>
            <w:proofErr w:type="spellStart"/>
            <w:r w:rsidRPr="00AD4C7D">
              <w:rPr>
                <w:rFonts w:ascii="Times New Roman" w:hAnsi="Times New Roman" w:cs="Times New Roman"/>
                <w:color w:val="000000"/>
                <w:sz w:val="24"/>
                <w:szCs w:val="24"/>
                <w:lang w:val="bg-BG"/>
              </w:rPr>
              <w:t>Fermer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Гизда/</w:t>
            </w:r>
            <w:proofErr w:type="spellStart"/>
            <w:r w:rsidRPr="00AD4C7D">
              <w:rPr>
                <w:rFonts w:ascii="Times New Roman" w:hAnsi="Times New Roman" w:cs="Times New Roman"/>
                <w:color w:val="000000"/>
                <w:sz w:val="24"/>
                <w:szCs w:val="24"/>
                <w:lang w:val="bg-BG"/>
              </w:rPr>
              <w:t>Gizda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Никибо</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Nikibo</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Сашец</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Sashez</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Надита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Nadita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Блан/</w:t>
            </w:r>
            <w:proofErr w:type="spellStart"/>
            <w:r w:rsidRPr="00AD4C7D">
              <w:rPr>
                <w:rFonts w:ascii="Times New Roman" w:hAnsi="Times New Roman" w:cs="Times New Roman"/>
                <w:color w:val="000000"/>
                <w:sz w:val="24"/>
                <w:szCs w:val="24"/>
                <w:lang w:val="bg-BG"/>
              </w:rPr>
              <w:t>Blan</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ИРГР, Садово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Божана/</w:t>
            </w:r>
            <w:proofErr w:type="spellStart"/>
            <w:r w:rsidRPr="00AD4C7D">
              <w:rPr>
                <w:rFonts w:ascii="Times New Roman" w:hAnsi="Times New Roman" w:cs="Times New Roman"/>
                <w:color w:val="000000"/>
                <w:sz w:val="24"/>
                <w:szCs w:val="24"/>
                <w:lang w:val="bg-BG"/>
              </w:rPr>
              <w:t>Bozhana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ГТП Драгана/GTW </w:t>
            </w:r>
            <w:proofErr w:type="spellStart"/>
            <w:r w:rsidRPr="00AD4C7D">
              <w:rPr>
                <w:rFonts w:ascii="Times New Roman" w:hAnsi="Times New Roman" w:cs="Times New Roman"/>
                <w:color w:val="000000"/>
                <w:sz w:val="24"/>
                <w:szCs w:val="24"/>
                <w:lang w:val="bg-BG"/>
              </w:rPr>
              <w:t>Dragana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Енола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Enola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Лазарка/</w:t>
            </w:r>
            <w:proofErr w:type="spellStart"/>
            <w:r w:rsidRPr="00AD4C7D">
              <w:rPr>
                <w:rFonts w:ascii="Times New Roman" w:hAnsi="Times New Roman" w:cs="Times New Roman"/>
                <w:color w:val="000000"/>
                <w:sz w:val="24"/>
                <w:szCs w:val="24"/>
                <w:lang w:val="bg-BG"/>
              </w:rPr>
              <w:t>Lazarka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Мерилин/</w:t>
            </w:r>
            <w:proofErr w:type="spellStart"/>
            <w:r w:rsidRPr="00AD4C7D">
              <w:rPr>
                <w:rFonts w:ascii="Times New Roman" w:hAnsi="Times New Roman" w:cs="Times New Roman"/>
                <w:color w:val="000000"/>
                <w:sz w:val="24"/>
                <w:szCs w:val="24"/>
                <w:lang w:val="bg-BG"/>
              </w:rPr>
              <w:t>Merillin</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Пчелина/</w:t>
            </w:r>
            <w:proofErr w:type="spellStart"/>
            <w:r w:rsidRPr="00AD4C7D">
              <w:rPr>
                <w:rFonts w:ascii="Times New Roman" w:hAnsi="Times New Roman" w:cs="Times New Roman"/>
                <w:color w:val="000000"/>
                <w:sz w:val="24"/>
                <w:szCs w:val="24"/>
                <w:lang w:val="bg-BG"/>
              </w:rPr>
              <w:t>Pchelina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Фани/</w:t>
            </w:r>
            <w:proofErr w:type="spellStart"/>
            <w:r w:rsidRPr="00AD4C7D">
              <w:rPr>
                <w:rFonts w:ascii="Times New Roman" w:hAnsi="Times New Roman" w:cs="Times New Roman"/>
                <w:color w:val="000000"/>
                <w:sz w:val="24"/>
                <w:szCs w:val="24"/>
                <w:lang w:val="bg-BG"/>
              </w:rPr>
              <w:t>Fani</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Косара/</w:t>
            </w:r>
            <w:proofErr w:type="spellStart"/>
            <w:r w:rsidRPr="00AD4C7D">
              <w:rPr>
                <w:rFonts w:ascii="Times New Roman" w:hAnsi="Times New Roman" w:cs="Times New Roman"/>
                <w:color w:val="000000"/>
                <w:sz w:val="24"/>
                <w:szCs w:val="24"/>
                <w:lang w:val="bg-BG"/>
              </w:rPr>
              <w:t>Kosara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Миряна/</w:t>
            </w:r>
            <w:proofErr w:type="spellStart"/>
            <w:r w:rsidRPr="00AD4C7D">
              <w:rPr>
                <w:rFonts w:ascii="Times New Roman" w:hAnsi="Times New Roman" w:cs="Times New Roman"/>
                <w:color w:val="000000"/>
                <w:sz w:val="24"/>
                <w:szCs w:val="24"/>
                <w:lang w:val="bg-BG"/>
              </w:rPr>
              <w:t>Mriryana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Институт по земеделие - Карнобат</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Твърда пшеница/</w:t>
            </w:r>
            <w:proofErr w:type="spellStart"/>
            <w:r w:rsidRPr="00AD4C7D">
              <w:rPr>
                <w:rFonts w:ascii="Times New Roman" w:hAnsi="Times New Roman" w:cs="Times New Roman"/>
                <w:color w:val="000000"/>
                <w:sz w:val="24"/>
                <w:szCs w:val="24"/>
                <w:lang w:val="bg-BG"/>
              </w:rPr>
              <w:t>Durum</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Wheat</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Triticum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tu</w:t>
            </w:r>
            <w:r w:rsidRPr="00AD4C7D">
              <w:rPr>
                <w:rFonts w:ascii="Times New Roman" w:hAnsi="Times New Roman" w:cs="Times New Roman"/>
                <w:i/>
                <w:iCs/>
                <w:color w:val="000000"/>
                <w:sz w:val="24"/>
                <w:szCs w:val="24"/>
                <w:lang w:val="bg-BG"/>
              </w:rPr>
              <w:t>rgidum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subsp</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durum</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Предел/</w:t>
            </w:r>
            <w:proofErr w:type="spellStart"/>
            <w:r w:rsidRPr="00AD4C7D">
              <w:rPr>
                <w:rFonts w:ascii="Times New Roman" w:hAnsi="Times New Roman" w:cs="Times New Roman"/>
                <w:color w:val="000000"/>
                <w:sz w:val="24"/>
                <w:szCs w:val="24"/>
                <w:lang w:val="bg-BG"/>
              </w:rPr>
              <w:t>Predel</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ИПК, Чирпан</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Прогрес/</w:t>
            </w:r>
            <w:proofErr w:type="spellStart"/>
            <w:r w:rsidRPr="00AD4C7D">
              <w:rPr>
                <w:rFonts w:ascii="Times New Roman" w:hAnsi="Times New Roman" w:cs="Times New Roman"/>
                <w:color w:val="000000"/>
                <w:sz w:val="24"/>
                <w:szCs w:val="24"/>
                <w:lang w:val="bg-BG"/>
              </w:rPr>
              <w:t>Progress</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ИПК, Чирпан</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Хеликс</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Heliks</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ИПК, Чирпан</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Сая/</w:t>
            </w:r>
            <w:proofErr w:type="spellStart"/>
            <w:r w:rsidRPr="00AD4C7D">
              <w:rPr>
                <w:rFonts w:ascii="Times New Roman" w:hAnsi="Times New Roman" w:cs="Times New Roman"/>
                <w:color w:val="000000"/>
                <w:sz w:val="24"/>
                <w:szCs w:val="24"/>
                <w:lang w:val="bg-BG"/>
              </w:rPr>
              <w:t>Saya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ИПК, Чирпан</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Реядур</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Reyadur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ИПК, Чирпан</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Северина/</w:t>
            </w:r>
            <w:proofErr w:type="spellStart"/>
            <w:r w:rsidRPr="00AD4C7D">
              <w:rPr>
                <w:rFonts w:ascii="Times New Roman" w:hAnsi="Times New Roman" w:cs="Times New Roman"/>
                <w:color w:val="000000"/>
                <w:sz w:val="24"/>
                <w:szCs w:val="24"/>
                <w:lang w:val="bg-BG"/>
              </w:rPr>
              <w:t>Severina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197"/>
        </w:trPr>
        <w:tc>
          <w:tcPr>
            <w:tcW w:w="0" w:type="auto"/>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Ечемик - </w:t>
            </w:r>
            <w:proofErr w:type="spellStart"/>
            <w:r w:rsidRPr="00AD4C7D">
              <w:rPr>
                <w:rFonts w:ascii="Times New Roman" w:hAnsi="Times New Roman" w:cs="Times New Roman"/>
                <w:color w:val="000000"/>
                <w:sz w:val="24"/>
                <w:szCs w:val="24"/>
                <w:lang w:val="bg-BG"/>
              </w:rPr>
              <w:t>Barley</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Hordeum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vulgare</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197"/>
        </w:trPr>
        <w:tc>
          <w:tcPr>
            <w:tcW w:w="0" w:type="auto"/>
            <w:vMerge w:val="restart"/>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Зимен двуреден ечемик/</w:t>
            </w:r>
            <w:proofErr w:type="spellStart"/>
            <w:r w:rsidRPr="00AD4C7D">
              <w:rPr>
                <w:rFonts w:ascii="Times New Roman" w:hAnsi="Times New Roman" w:cs="Times New Roman"/>
                <w:color w:val="000000"/>
                <w:sz w:val="24"/>
                <w:szCs w:val="24"/>
                <w:lang w:val="bg-BG"/>
              </w:rPr>
              <w:t>Winter</w:t>
            </w:r>
            <w:proofErr w:type="spellEnd"/>
            <w:r w:rsidRPr="00AD4C7D">
              <w:rPr>
                <w:rFonts w:ascii="Times New Roman" w:hAnsi="Times New Roman" w:cs="Times New Roman"/>
                <w:color w:val="000000"/>
                <w:sz w:val="24"/>
                <w:szCs w:val="24"/>
                <w:lang w:val="bg-BG"/>
              </w:rPr>
              <w:t xml:space="preserve"> 2-row </w:t>
            </w:r>
            <w:proofErr w:type="spellStart"/>
            <w:r w:rsidRPr="00AD4C7D">
              <w:rPr>
                <w:rFonts w:ascii="Times New Roman" w:hAnsi="Times New Roman" w:cs="Times New Roman"/>
                <w:color w:val="000000"/>
                <w:sz w:val="24"/>
                <w:szCs w:val="24"/>
                <w:lang w:val="bg-BG"/>
              </w:rPr>
              <w:t>barley</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Орфей/</w:t>
            </w:r>
            <w:proofErr w:type="spellStart"/>
            <w:r w:rsidRPr="00AD4C7D">
              <w:rPr>
                <w:rFonts w:ascii="Times New Roman" w:hAnsi="Times New Roman" w:cs="Times New Roman"/>
                <w:color w:val="000000"/>
                <w:sz w:val="24"/>
                <w:szCs w:val="24"/>
                <w:lang w:val="bg-BG"/>
              </w:rPr>
              <w:t>Orphey</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Лардея</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Lardeya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Кубер/</w:t>
            </w:r>
            <w:proofErr w:type="spellStart"/>
            <w:r w:rsidRPr="00AD4C7D">
              <w:rPr>
                <w:rFonts w:ascii="Times New Roman" w:hAnsi="Times New Roman" w:cs="Times New Roman"/>
                <w:color w:val="000000"/>
                <w:sz w:val="24"/>
                <w:szCs w:val="24"/>
                <w:lang w:val="bg-BG"/>
              </w:rPr>
              <w:t>Kuber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Одисей</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Odisey</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ИЗ </w:t>
            </w:r>
            <w:proofErr w:type="spellStart"/>
            <w:r w:rsidRPr="00AD4C7D">
              <w:rPr>
                <w:rFonts w:ascii="Times New Roman" w:hAnsi="Times New Roman" w:cs="Times New Roman"/>
                <w:color w:val="000000"/>
                <w:sz w:val="24"/>
                <w:szCs w:val="24"/>
                <w:lang w:val="bg-BG"/>
              </w:rPr>
              <w:t>Сайра</w:t>
            </w:r>
            <w:proofErr w:type="spellEnd"/>
            <w:r w:rsidRPr="00AD4C7D">
              <w:rPr>
                <w:rFonts w:ascii="Times New Roman" w:hAnsi="Times New Roman" w:cs="Times New Roman"/>
                <w:color w:val="000000"/>
                <w:sz w:val="24"/>
                <w:szCs w:val="24"/>
                <w:lang w:val="bg-BG"/>
              </w:rPr>
              <w:t xml:space="preserve">/IZ </w:t>
            </w:r>
            <w:proofErr w:type="spellStart"/>
            <w:r w:rsidRPr="00AD4C7D">
              <w:rPr>
                <w:rFonts w:ascii="Times New Roman" w:hAnsi="Times New Roman" w:cs="Times New Roman"/>
                <w:color w:val="000000"/>
                <w:sz w:val="24"/>
                <w:szCs w:val="24"/>
                <w:lang w:val="bg-BG"/>
              </w:rPr>
              <w:t>Sayra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Дария/</w:t>
            </w:r>
            <w:proofErr w:type="spellStart"/>
            <w:r w:rsidRPr="00AD4C7D">
              <w:rPr>
                <w:rFonts w:ascii="Times New Roman" w:hAnsi="Times New Roman" w:cs="Times New Roman"/>
                <w:color w:val="000000"/>
                <w:sz w:val="24"/>
                <w:szCs w:val="24"/>
                <w:lang w:val="bg-BG"/>
              </w:rPr>
              <w:t>Dariya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Захир</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Zahir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ГТЕ Ахат/GTE </w:t>
            </w:r>
            <w:proofErr w:type="spellStart"/>
            <w:r w:rsidRPr="00AD4C7D">
              <w:rPr>
                <w:rFonts w:ascii="Times New Roman" w:hAnsi="Times New Roman" w:cs="Times New Roman"/>
                <w:color w:val="000000"/>
                <w:sz w:val="24"/>
                <w:szCs w:val="24"/>
                <w:lang w:val="bg-BG"/>
              </w:rPr>
              <w:t>Ahat</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Зимен </w:t>
            </w:r>
            <w:proofErr w:type="spellStart"/>
            <w:r w:rsidRPr="00AD4C7D">
              <w:rPr>
                <w:rFonts w:ascii="Times New Roman" w:hAnsi="Times New Roman" w:cs="Times New Roman"/>
                <w:color w:val="000000"/>
                <w:sz w:val="24"/>
                <w:szCs w:val="24"/>
                <w:lang w:val="bg-BG"/>
              </w:rPr>
              <w:t>многореден</w:t>
            </w:r>
            <w:proofErr w:type="spellEnd"/>
            <w:r w:rsidRPr="00AD4C7D">
              <w:rPr>
                <w:rFonts w:ascii="Times New Roman" w:hAnsi="Times New Roman" w:cs="Times New Roman"/>
                <w:color w:val="000000"/>
                <w:sz w:val="24"/>
                <w:szCs w:val="24"/>
                <w:lang w:val="bg-BG"/>
              </w:rPr>
              <w:t xml:space="preserve"> ечемик/</w:t>
            </w:r>
            <w:proofErr w:type="spellStart"/>
            <w:r w:rsidRPr="00AD4C7D">
              <w:rPr>
                <w:rFonts w:ascii="Times New Roman" w:hAnsi="Times New Roman" w:cs="Times New Roman"/>
                <w:color w:val="000000"/>
                <w:sz w:val="24"/>
                <w:szCs w:val="24"/>
                <w:lang w:val="bg-BG"/>
              </w:rPr>
              <w:t>Winter</w:t>
            </w:r>
            <w:proofErr w:type="spellEnd"/>
            <w:r w:rsidRPr="00AD4C7D">
              <w:rPr>
                <w:rFonts w:ascii="Times New Roman" w:hAnsi="Times New Roman" w:cs="Times New Roman"/>
                <w:color w:val="000000"/>
                <w:sz w:val="24"/>
                <w:szCs w:val="24"/>
                <w:lang w:val="bg-BG"/>
              </w:rPr>
              <w:t xml:space="preserve"> 6-row </w:t>
            </w:r>
            <w:proofErr w:type="spellStart"/>
            <w:r w:rsidRPr="00AD4C7D">
              <w:rPr>
                <w:rFonts w:ascii="Times New Roman" w:hAnsi="Times New Roman" w:cs="Times New Roman"/>
                <w:color w:val="000000"/>
                <w:sz w:val="24"/>
                <w:szCs w:val="24"/>
                <w:lang w:val="bg-BG"/>
              </w:rPr>
              <w:t>barley</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Земела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Zemela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Алексан</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Alekssan</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Тангра/</w:t>
            </w:r>
            <w:proofErr w:type="spellStart"/>
            <w:r w:rsidRPr="00AD4C7D">
              <w:rPr>
                <w:rFonts w:ascii="Times New Roman" w:hAnsi="Times New Roman" w:cs="Times New Roman"/>
                <w:color w:val="000000"/>
                <w:sz w:val="24"/>
                <w:szCs w:val="24"/>
                <w:lang w:val="bg-BG"/>
              </w:rPr>
              <w:t>Tangra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Тритикале</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Triticale</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color w:val="000000"/>
                <w:sz w:val="24"/>
                <w:szCs w:val="24"/>
                <w:lang w:val="bg-BG"/>
              </w:rPr>
              <w:t>Ч</w:t>
            </w:r>
            <w:r w:rsidRPr="00AD4C7D">
              <w:rPr>
                <w:rFonts w:ascii="Times New Roman" w:hAnsi="Times New Roman" w:cs="Times New Roman"/>
                <w:i/>
                <w:iCs/>
                <w:color w:val="000000"/>
                <w:sz w:val="24"/>
                <w:szCs w:val="24"/>
                <w:lang w:val="bg-BG"/>
              </w:rPr>
              <w:t>Triticosecale</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Wittm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ex</w:t>
            </w:r>
            <w:proofErr w:type="spellEnd"/>
            <w:r w:rsidRPr="00AD4C7D">
              <w:rPr>
                <w:rFonts w:ascii="Times New Roman" w:hAnsi="Times New Roman" w:cs="Times New Roman"/>
                <w:i/>
                <w:iCs/>
                <w:color w:val="000000"/>
                <w:sz w:val="24"/>
                <w:szCs w:val="24"/>
                <w:lang w:val="bg-BG"/>
              </w:rPr>
              <w:t xml:space="preserve"> A. </w:t>
            </w:r>
            <w:proofErr w:type="spellStart"/>
            <w:r w:rsidRPr="00AD4C7D">
              <w:rPr>
                <w:rFonts w:ascii="Times New Roman" w:hAnsi="Times New Roman" w:cs="Times New Roman"/>
                <w:i/>
                <w:iCs/>
                <w:color w:val="000000"/>
                <w:sz w:val="24"/>
                <w:szCs w:val="24"/>
                <w:lang w:val="bg-BG"/>
              </w:rPr>
              <w:t>Camus</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Респект/</w:t>
            </w:r>
            <w:proofErr w:type="spellStart"/>
            <w:r w:rsidRPr="00AD4C7D">
              <w:rPr>
                <w:rFonts w:ascii="Times New Roman" w:hAnsi="Times New Roman" w:cs="Times New Roman"/>
                <w:color w:val="000000"/>
                <w:sz w:val="24"/>
                <w:szCs w:val="24"/>
                <w:lang w:val="bg-BG"/>
              </w:rPr>
              <w:t>Respekt</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Добруджанец/</w:t>
            </w:r>
            <w:proofErr w:type="spellStart"/>
            <w:r w:rsidRPr="00AD4C7D">
              <w:rPr>
                <w:rFonts w:ascii="Times New Roman" w:hAnsi="Times New Roman" w:cs="Times New Roman"/>
                <w:color w:val="000000"/>
                <w:sz w:val="24"/>
                <w:szCs w:val="24"/>
                <w:lang w:val="bg-BG"/>
              </w:rPr>
              <w:t>Dobrudzhanets</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Дони</w:t>
            </w:r>
            <w:proofErr w:type="spellEnd"/>
            <w:r w:rsidRPr="00AD4C7D">
              <w:rPr>
                <w:rFonts w:ascii="Times New Roman" w:hAnsi="Times New Roman" w:cs="Times New Roman"/>
                <w:color w:val="000000"/>
                <w:sz w:val="24"/>
                <w:szCs w:val="24"/>
                <w:lang w:val="bg-BG"/>
              </w:rPr>
              <w:t xml:space="preserve"> 52/</w:t>
            </w:r>
            <w:proofErr w:type="spellStart"/>
            <w:r w:rsidRPr="00AD4C7D">
              <w:rPr>
                <w:rFonts w:ascii="Times New Roman" w:hAnsi="Times New Roman" w:cs="Times New Roman"/>
                <w:color w:val="000000"/>
                <w:sz w:val="24"/>
                <w:szCs w:val="24"/>
                <w:lang w:val="bg-BG"/>
              </w:rPr>
              <w:t>Doni</w:t>
            </w:r>
            <w:proofErr w:type="spellEnd"/>
            <w:r w:rsidRPr="00AD4C7D">
              <w:rPr>
                <w:rFonts w:ascii="Times New Roman" w:hAnsi="Times New Roman" w:cs="Times New Roman"/>
                <w:color w:val="000000"/>
                <w:sz w:val="24"/>
                <w:szCs w:val="24"/>
                <w:lang w:val="bg-BG"/>
              </w:rPr>
              <w:t xml:space="preserve"> 52</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Борислав/</w:t>
            </w:r>
            <w:proofErr w:type="spellStart"/>
            <w:r w:rsidRPr="00AD4C7D">
              <w:rPr>
                <w:rFonts w:ascii="Times New Roman" w:hAnsi="Times New Roman" w:cs="Times New Roman"/>
                <w:color w:val="000000"/>
                <w:sz w:val="24"/>
                <w:szCs w:val="24"/>
                <w:lang w:val="bg-BG"/>
              </w:rPr>
              <w:t>Borislav</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223"/>
        </w:trPr>
        <w:tc>
          <w:tcPr>
            <w:tcW w:w="0" w:type="auto"/>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Зимен овес (Овес - </w:t>
            </w:r>
            <w:proofErr w:type="spellStart"/>
            <w:r w:rsidRPr="00AD4C7D">
              <w:rPr>
                <w:rFonts w:ascii="Times New Roman" w:hAnsi="Times New Roman" w:cs="Times New Roman"/>
                <w:color w:val="000000"/>
                <w:sz w:val="24"/>
                <w:szCs w:val="24"/>
                <w:lang w:val="bg-BG"/>
              </w:rPr>
              <w:t>Oat</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Avena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Winter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Кехлибар/</w:t>
            </w:r>
            <w:proofErr w:type="spellStart"/>
            <w:r w:rsidRPr="00AD4C7D">
              <w:rPr>
                <w:rFonts w:ascii="Times New Roman" w:hAnsi="Times New Roman" w:cs="Times New Roman"/>
                <w:color w:val="000000"/>
                <w:sz w:val="24"/>
                <w:szCs w:val="24"/>
                <w:lang w:val="bg-BG"/>
              </w:rPr>
              <w:t>Kehlibar</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gridSpan w:val="3"/>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ПРОЛЕТНИ ЗЪРНЕНО-ЖИТНИ КУЛТУРИ</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SPRING CER</w:t>
            </w:r>
            <w:r w:rsidRPr="00AD4C7D">
              <w:rPr>
                <w:rFonts w:ascii="Times New Roman" w:hAnsi="Times New Roman" w:cs="Times New Roman"/>
                <w:color w:val="000000"/>
                <w:sz w:val="24"/>
                <w:szCs w:val="24"/>
                <w:lang w:val="bg-BG"/>
              </w:rPr>
              <w:t>EALS</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Пролетен фуражен ечемик/</w:t>
            </w:r>
            <w:proofErr w:type="spellStart"/>
            <w:r w:rsidRPr="00AD4C7D">
              <w:rPr>
                <w:rFonts w:ascii="Times New Roman" w:hAnsi="Times New Roman" w:cs="Times New Roman"/>
                <w:color w:val="000000"/>
                <w:sz w:val="24"/>
                <w:szCs w:val="24"/>
                <w:lang w:val="bg-BG"/>
              </w:rPr>
              <w:t>Spring</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fodder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Barley</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Hordeum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vulgare</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Венера/</w:t>
            </w:r>
            <w:proofErr w:type="spellStart"/>
            <w:r w:rsidRPr="00AD4C7D">
              <w:rPr>
                <w:rFonts w:ascii="Times New Roman" w:hAnsi="Times New Roman" w:cs="Times New Roman"/>
                <w:color w:val="000000"/>
                <w:sz w:val="24"/>
                <w:szCs w:val="24"/>
                <w:lang w:val="bg-BG"/>
              </w:rPr>
              <w:t>Venera</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Карнобат</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tcMar>
              <w:top w:w="40"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Овес/</w:t>
            </w:r>
            <w:proofErr w:type="spellStart"/>
            <w:r w:rsidRPr="00AD4C7D">
              <w:rPr>
                <w:rFonts w:ascii="Times New Roman" w:hAnsi="Times New Roman" w:cs="Times New Roman"/>
                <w:color w:val="000000"/>
                <w:sz w:val="24"/>
                <w:szCs w:val="24"/>
                <w:lang w:val="bg-BG"/>
              </w:rPr>
              <w:t>Oat</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Avena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Алекси/</w:t>
            </w:r>
            <w:proofErr w:type="spellStart"/>
            <w:r w:rsidRPr="00AD4C7D">
              <w:rPr>
                <w:rFonts w:ascii="Times New Roman" w:hAnsi="Times New Roman" w:cs="Times New Roman"/>
                <w:color w:val="000000"/>
                <w:sz w:val="24"/>
                <w:szCs w:val="24"/>
                <w:lang w:val="bg-BG"/>
              </w:rPr>
              <w:t>Aleksi</w:t>
            </w:r>
            <w:proofErr w:type="spellEnd"/>
          </w:p>
        </w:tc>
        <w:tc>
          <w:tcPr>
            <w:tcW w:w="0" w:type="auto"/>
            <w:tcBorders>
              <w:top w:val="nil"/>
              <w:left w:val="nil"/>
              <w:bottom w:val="single" w:sz="8" w:space="0" w:color="000000"/>
              <w:right w:val="single" w:sz="8" w:space="0" w:color="000000"/>
            </w:tcBorders>
            <w:tcMar>
              <w:top w:w="43"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lastRenderedPageBreak/>
              <w:t> </w:t>
            </w:r>
          </w:p>
        </w:tc>
        <w:tc>
          <w:tcPr>
            <w:tcW w:w="0" w:type="auto"/>
            <w:tcBorders>
              <w:top w:val="nil"/>
              <w:left w:val="nil"/>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bl>
    <w:p w:rsidR="00000000" w:rsidRPr="00AD4C7D" w:rsidRDefault="004C6EE1">
      <w:pPr>
        <w:spacing w:after="120" w:line="240" w:lineRule="auto"/>
        <w:ind w:firstLine="1155"/>
        <w:jc w:val="both"/>
        <w:textAlignment w:val="center"/>
        <w:divId w:val="1085224175"/>
        <w:rPr>
          <w:rFonts w:ascii="Times New Roman" w:eastAsia="Times New Roman" w:hAnsi="Times New Roman" w:cs="Times New Roman"/>
          <w:vanish/>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5285"/>
        <w:gridCol w:w="2613"/>
        <w:gridCol w:w="1431"/>
      </w:tblGrid>
      <w:tr w:rsidR="00000000" w:rsidRPr="00AD4C7D">
        <w:trPr>
          <w:divId w:val="1085224175"/>
          <w:trHeight w:val="60"/>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Царевица - </w:t>
            </w:r>
            <w:proofErr w:type="spellStart"/>
            <w:r w:rsidRPr="00AD4C7D">
              <w:rPr>
                <w:rFonts w:ascii="Times New Roman" w:hAnsi="Times New Roman" w:cs="Times New Roman"/>
                <w:color w:val="000000"/>
                <w:sz w:val="24"/>
                <w:szCs w:val="24"/>
                <w:lang w:val="bg-BG"/>
              </w:rPr>
              <w:t>Maize</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Zea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mays</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1104"/>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Групи 300 - 399 и 400 - 499 по ФАО, ранни и средно ранни хибриди</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FAO 300 - 399 (</w:t>
            </w:r>
            <w:proofErr w:type="spellStart"/>
            <w:r w:rsidRPr="00AD4C7D">
              <w:rPr>
                <w:rFonts w:ascii="Times New Roman" w:hAnsi="Times New Roman" w:cs="Times New Roman"/>
                <w:color w:val="000000"/>
                <w:sz w:val="24"/>
                <w:szCs w:val="24"/>
                <w:lang w:val="bg-BG"/>
              </w:rPr>
              <w:t>for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grain</w:t>
            </w:r>
            <w:proofErr w:type="spellEnd"/>
            <w:r w:rsidRPr="00AD4C7D">
              <w:rPr>
                <w:rFonts w:ascii="Times New Roman" w:hAnsi="Times New Roman" w:cs="Times New Roman"/>
                <w:color w:val="000000"/>
                <w:sz w:val="24"/>
                <w:szCs w:val="24"/>
                <w:lang w:val="bg-BG"/>
              </w:rPr>
              <w:t>)</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FAO 400 - 499 (</w:t>
            </w:r>
            <w:proofErr w:type="spellStart"/>
            <w:r w:rsidRPr="00AD4C7D">
              <w:rPr>
                <w:rFonts w:ascii="Times New Roman" w:hAnsi="Times New Roman" w:cs="Times New Roman"/>
                <w:color w:val="000000"/>
                <w:sz w:val="24"/>
                <w:szCs w:val="24"/>
                <w:lang w:val="bg-BG"/>
              </w:rPr>
              <w:t>for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grain</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310/</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310</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320/</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320</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435/</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435</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442/</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442</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461/</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461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ИЦ, Кнежа</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Групи 500 - 599 и над 600 по ФАО, средно късни и късни хибриди</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FAO 500 - 599 (</w:t>
            </w:r>
            <w:proofErr w:type="spellStart"/>
            <w:r w:rsidRPr="00AD4C7D">
              <w:rPr>
                <w:rFonts w:ascii="Times New Roman" w:hAnsi="Times New Roman" w:cs="Times New Roman"/>
                <w:color w:val="000000"/>
                <w:sz w:val="24"/>
                <w:szCs w:val="24"/>
                <w:lang w:val="bg-BG"/>
              </w:rPr>
              <w:t>for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grain</w:t>
            </w:r>
            <w:proofErr w:type="spellEnd"/>
            <w:r w:rsidRPr="00AD4C7D">
              <w:rPr>
                <w:rFonts w:ascii="Times New Roman" w:hAnsi="Times New Roman" w:cs="Times New Roman"/>
                <w:color w:val="000000"/>
                <w:sz w:val="24"/>
                <w:szCs w:val="24"/>
                <w:lang w:val="bg-BG"/>
              </w:rPr>
              <w:t>)</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FAO 600 - 699 (</w:t>
            </w:r>
            <w:proofErr w:type="spellStart"/>
            <w:r w:rsidRPr="00AD4C7D">
              <w:rPr>
                <w:rFonts w:ascii="Times New Roman" w:hAnsi="Times New Roman" w:cs="Times New Roman"/>
                <w:color w:val="000000"/>
                <w:sz w:val="24"/>
                <w:szCs w:val="24"/>
                <w:lang w:val="bg-BG"/>
              </w:rPr>
              <w:t>for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grain</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560/</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560</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561/</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561</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564/</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564</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565/</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565</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570A/</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570A</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573/</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573</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575/</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575</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648/</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648</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649/</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649</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651/</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651</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652/</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652</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Кнежа 683A/</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683A</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ИЦ, Кнежа</w:t>
            </w:r>
          </w:p>
        </w:tc>
      </w:tr>
      <w:tr w:rsidR="00000000" w:rsidRPr="00AD4C7D">
        <w:trPr>
          <w:divId w:val="1085224175"/>
          <w:trHeight w:val="60"/>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Специални хибриди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Кнежа </w:t>
            </w:r>
            <w:proofErr w:type="spellStart"/>
            <w:r w:rsidRPr="00AD4C7D">
              <w:rPr>
                <w:rFonts w:ascii="Times New Roman" w:hAnsi="Times New Roman" w:cs="Times New Roman"/>
                <w:color w:val="000000"/>
                <w:sz w:val="24"/>
                <w:szCs w:val="24"/>
                <w:lang w:val="bg-BG"/>
              </w:rPr>
              <w:t>pop</w:t>
            </w:r>
            <w:proofErr w:type="spellEnd"/>
            <w:r w:rsidRPr="00AD4C7D">
              <w:rPr>
                <w:rFonts w:ascii="Times New Roman" w:hAnsi="Times New Roman" w:cs="Times New Roman"/>
                <w:color w:val="000000"/>
                <w:sz w:val="24"/>
                <w:szCs w:val="24"/>
                <w:lang w:val="bg-BG"/>
              </w:rPr>
              <w:t xml:space="preserve"> 1/</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pop</w:t>
            </w:r>
            <w:proofErr w:type="spellEnd"/>
            <w:r w:rsidRPr="00AD4C7D">
              <w:rPr>
                <w:rFonts w:ascii="Times New Roman" w:hAnsi="Times New Roman" w:cs="Times New Roman"/>
                <w:color w:val="000000"/>
                <w:sz w:val="24"/>
                <w:szCs w:val="24"/>
                <w:lang w:val="bg-BG"/>
              </w:rPr>
              <w:t xml:space="preserve"> 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ИЦ, Кнежа</w:t>
            </w:r>
          </w:p>
        </w:tc>
      </w:tr>
      <w:tr w:rsidR="00000000" w:rsidRPr="00AD4C7D">
        <w:trPr>
          <w:divId w:val="1085224175"/>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Кнежа </w:t>
            </w:r>
            <w:proofErr w:type="spellStart"/>
            <w:r w:rsidRPr="00AD4C7D">
              <w:rPr>
                <w:rFonts w:ascii="Times New Roman" w:hAnsi="Times New Roman" w:cs="Times New Roman"/>
                <w:color w:val="000000"/>
                <w:sz w:val="24"/>
                <w:szCs w:val="24"/>
                <w:lang w:val="bg-BG"/>
              </w:rPr>
              <w:t>Sweet</w:t>
            </w:r>
            <w:proofErr w:type="spellEnd"/>
            <w:r w:rsidRPr="00AD4C7D">
              <w:rPr>
                <w:rFonts w:ascii="Times New Roman" w:hAnsi="Times New Roman" w:cs="Times New Roman"/>
                <w:color w:val="000000"/>
                <w:sz w:val="24"/>
                <w:szCs w:val="24"/>
                <w:lang w:val="bg-BG"/>
              </w:rPr>
              <w:t xml:space="preserve"> 1/</w:t>
            </w:r>
            <w:proofErr w:type="spellStart"/>
            <w:r w:rsidRPr="00AD4C7D">
              <w:rPr>
                <w:rFonts w:ascii="Times New Roman" w:hAnsi="Times New Roman" w:cs="Times New Roman"/>
                <w:color w:val="000000"/>
                <w:sz w:val="24"/>
                <w:szCs w:val="24"/>
                <w:lang w:val="bg-BG"/>
              </w:rPr>
              <w:t>Kneja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Sweet</w:t>
            </w:r>
            <w:proofErr w:type="spellEnd"/>
            <w:r w:rsidRPr="00AD4C7D">
              <w:rPr>
                <w:rFonts w:ascii="Times New Roman" w:hAnsi="Times New Roman" w:cs="Times New Roman"/>
                <w:color w:val="000000"/>
                <w:sz w:val="24"/>
                <w:szCs w:val="24"/>
                <w:lang w:val="bg-BG"/>
              </w:rPr>
              <w:t xml:space="preserve"> 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ИЦ, Кнежа</w:t>
            </w:r>
          </w:p>
        </w:tc>
      </w:tr>
      <w:tr w:rsidR="00000000" w:rsidRPr="00AD4C7D">
        <w:trPr>
          <w:divId w:val="1085224175"/>
          <w:trHeight w:val="60"/>
        </w:trPr>
        <w:tc>
          <w:tcPr>
            <w:tcW w:w="0" w:type="auto"/>
            <w:tcBorders>
              <w:top w:val="nil"/>
              <w:left w:val="single" w:sz="8" w:space="0" w:color="000000"/>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BFBFBF"/>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85224175"/>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СЛЪНЧОГЛЕД/СЛЪНЧОГЛЕД - SUNFLOWER - </w:t>
            </w:r>
            <w:r w:rsidRPr="00AD4C7D">
              <w:rPr>
                <w:rFonts w:ascii="Times New Roman" w:hAnsi="Times New Roman" w:cs="Times New Roman"/>
                <w:i/>
                <w:iCs/>
                <w:color w:val="000000"/>
                <w:sz w:val="24"/>
                <w:szCs w:val="24"/>
                <w:lang w:val="bg-BG"/>
              </w:rPr>
              <w:t>HELIANTHUS ANNUUS L.</w:t>
            </w:r>
          </w:p>
        </w:tc>
      </w:tr>
      <w:tr w:rsidR="00000000" w:rsidRPr="00AD4C7D">
        <w:trPr>
          <w:divId w:val="1085224175"/>
          <w:trHeight w:val="226"/>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Слънчоглед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Деведа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Deveda</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Далена</w:t>
            </w:r>
            <w:proofErr w:type="spellEnd"/>
            <w:r w:rsidRPr="00AD4C7D">
              <w:rPr>
                <w:rFonts w:ascii="Times New Roman" w:hAnsi="Times New Roman" w:cs="Times New Roman"/>
                <w:color w:val="000000"/>
                <w:sz w:val="24"/>
                <w:szCs w:val="24"/>
                <w:lang w:val="bg-BG"/>
              </w:rPr>
              <w:t xml:space="preserve"> SLP/</w:t>
            </w:r>
            <w:proofErr w:type="spellStart"/>
            <w:r w:rsidRPr="00AD4C7D">
              <w:rPr>
                <w:rFonts w:ascii="Times New Roman" w:hAnsi="Times New Roman" w:cs="Times New Roman"/>
                <w:color w:val="000000"/>
                <w:sz w:val="24"/>
                <w:szCs w:val="24"/>
                <w:lang w:val="bg-BG"/>
              </w:rPr>
              <w:t>Dalena</w:t>
            </w:r>
            <w:proofErr w:type="spellEnd"/>
            <w:r w:rsidRPr="00AD4C7D">
              <w:rPr>
                <w:rFonts w:ascii="Times New Roman" w:hAnsi="Times New Roman" w:cs="Times New Roman"/>
                <w:color w:val="000000"/>
                <w:sz w:val="24"/>
                <w:szCs w:val="24"/>
                <w:lang w:val="bg-BG"/>
              </w:rPr>
              <w:t xml:space="preserve"> CLP</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Красела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Krasela</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r w:rsidR="00000000" w:rsidRPr="00AD4C7D">
        <w:trPr>
          <w:divId w:val="1085224175"/>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ГТС Фаворит/GTS </w:t>
            </w:r>
            <w:proofErr w:type="spellStart"/>
            <w:r w:rsidRPr="00AD4C7D">
              <w:rPr>
                <w:rFonts w:ascii="Times New Roman" w:hAnsi="Times New Roman" w:cs="Times New Roman"/>
                <w:color w:val="000000"/>
                <w:sz w:val="24"/>
                <w:szCs w:val="24"/>
                <w:lang w:val="bg-BG"/>
              </w:rPr>
              <w:t>Favorit</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ДЗИ, Г. Тошево</w:t>
            </w:r>
          </w:p>
        </w:tc>
      </w:tr>
    </w:tbl>
    <w:p w:rsidR="00000000" w:rsidRPr="00AD4C7D" w:rsidRDefault="004C6EE1">
      <w:pPr>
        <w:spacing w:after="120" w:line="240" w:lineRule="auto"/>
        <w:ind w:firstLine="1155"/>
        <w:jc w:val="both"/>
        <w:textAlignment w:val="center"/>
        <w:divId w:val="1085224175"/>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3553079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4 към чл. 25, ал. 5, т. 3</w:t>
      </w:r>
    </w:p>
    <w:p w:rsidR="00000000" w:rsidRPr="00AD4C7D" w:rsidRDefault="004C6EE1">
      <w:pPr>
        <w:spacing w:after="0" w:line="240" w:lineRule="auto"/>
        <w:ind w:firstLine="1155"/>
        <w:jc w:val="both"/>
        <w:textAlignment w:val="center"/>
        <w:divId w:val="14817987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2531244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lastRenderedPageBreak/>
        <w:t>Оптимални разходни норми (на ха) на допустимите зърнено-житни култури и слънчоглед, заявени за подпомагане по интервенцията по чл. 3, ал. 1, т. 1</w:t>
      </w:r>
    </w:p>
    <w:p w:rsidR="00000000" w:rsidRPr="00AD4C7D" w:rsidRDefault="004C6EE1">
      <w:pPr>
        <w:spacing w:after="120" w:line="240" w:lineRule="auto"/>
        <w:ind w:firstLine="1155"/>
        <w:jc w:val="both"/>
        <w:textAlignment w:val="center"/>
        <w:divId w:val="148179874"/>
        <w:rPr>
          <w:rFonts w:ascii="Times New Roman" w:eastAsia="Times New Roman" w:hAnsi="Times New Roman" w:cs="Times New Roman"/>
          <w:color w:val="000000"/>
          <w:sz w:val="24"/>
          <w:szCs w:val="24"/>
          <w:lang w:val="bg-BG"/>
        </w:rPr>
      </w:pPr>
    </w:p>
    <w:tbl>
      <w:tblPr>
        <w:tblW w:w="0" w:type="auto"/>
        <w:tblInd w:w="108" w:type="dxa"/>
        <w:tblCellMar>
          <w:left w:w="0" w:type="dxa"/>
          <w:right w:w="0" w:type="dxa"/>
        </w:tblCellMar>
        <w:tblLook w:val="04A0" w:firstRow="1" w:lastRow="0" w:firstColumn="1" w:lastColumn="0" w:noHBand="0" w:noVBand="1"/>
      </w:tblPr>
      <w:tblGrid>
        <w:gridCol w:w="2966"/>
        <w:gridCol w:w="5593"/>
      </w:tblGrid>
      <w:tr w:rsidR="00000000" w:rsidRPr="00AD4C7D">
        <w:trPr>
          <w:divId w:val="148179874"/>
          <w:trHeight w:val="60"/>
        </w:trPr>
        <w:tc>
          <w:tcPr>
            <w:tcW w:w="0" w:type="auto"/>
            <w:tcBorders>
              <w:top w:val="single" w:sz="8" w:space="0" w:color="000000"/>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Вид култура</w:t>
            </w:r>
          </w:p>
        </w:tc>
        <w:tc>
          <w:tcPr>
            <w:tcW w:w="0" w:type="auto"/>
            <w:tcBorders>
              <w:top w:val="single" w:sz="8" w:space="0" w:color="000000"/>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Оптимална гъстота по вид култура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Зимна обикновена пшеница</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450 - 600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w:t>
            </w:r>
            <w:r w:rsidRPr="00AD4C7D">
              <w:rPr>
                <w:rFonts w:ascii="Times New Roman" w:hAnsi="Times New Roman" w:cs="Times New Roman"/>
                <w:color w:val="000000"/>
                <w:sz w:val="24"/>
                <w:szCs w:val="24"/>
                <w:lang w:val="bg-BG"/>
              </w:rPr>
              <w:t>или 200 - 240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Твърда пшеница</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400 - 600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220 - 280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Зимен двуреден ечемик</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400 - 450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160 - 180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Зимен </w:t>
            </w:r>
            <w:proofErr w:type="spellStart"/>
            <w:r w:rsidRPr="00AD4C7D">
              <w:rPr>
                <w:rFonts w:ascii="Times New Roman" w:hAnsi="Times New Roman" w:cs="Times New Roman"/>
                <w:color w:val="000000"/>
                <w:sz w:val="24"/>
                <w:szCs w:val="24"/>
                <w:lang w:val="bg-BG"/>
              </w:rPr>
              <w:t>многореден</w:t>
            </w:r>
            <w:proofErr w:type="spellEnd"/>
            <w:r w:rsidRPr="00AD4C7D">
              <w:rPr>
                <w:rFonts w:ascii="Times New Roman" w:hAnsi="Times New Roman" w:cs="Times New Roman"/>
                <w:color w:val="000000"/>
                <w:sz w:val="24"/>
                <w:szCs w:val="24"/>
                <w:lang w:val="bg-BG"/>
              </w:rPr>
              <w:t xml:space="preserve"> ечемик</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400 - 500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160 - 200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Тритикале</w:t>
            </w:r>
            <w:proofErr w:type="spellEnd"/>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550 - 650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220 - 260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Зимен овес</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500 - 600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150 - 180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Пролетен фуражен ечемик</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550 - 600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или 200 - 240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Овес</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450 - 600 </w:t>
            </w:r>
            <w:proofErr w:type="spellStart"/>
            <w:r w:rsidRPr="00AD4C7D">
              <w:rPr>
                <w:rFonts w:ascii="Times New Roman" w:hAnsi="Times New Roman" w:cs="Times New Roman"/>
                <w:color w:val="000000"/>
                <w:sz w:val="24"/>
                <w:szCs w:val="24"/>
                <w:lang w:val="bg-BG"/>
              </w:rPr>
              <w:t>кълняеми</w:t>
            </w:r>
            <w:proofErr w:type="spellEnd"/>
            <w:r w:rsidRPr="00AD4C7D">
              <w:rPr>
                <w:rFonts w:ascii="Times New Roman" w:hAnsi="Times New Roman" w:cs="Times New Roman"/>
                <w:color w:val="000000"/>
                <w:sz w:val="24"/>
                <w:szCs w:val="24"/>
                <w:lang w:val="bg-BG"/>
              </w:rPr>
              <w:t xml:space="preserve"> семена на 1 м</w:t>
            </w:r>
            <w:r w:rsidRPr="00AD4C7D">
              <w:rPr>
                <w:rFonts w:ascii="Times New Roman" w:hAnsi="Times New Roman" w:cs="Times New Roman"/>
                <w:color w:val="000000"/>
                <w:sz w:val="24"/>
                <w:szCs w:val="24"/>
                <w:vertAlign w:val="superscript"/>
                <w:lang w:val="bg-BG"/>
              </w:rPr>
              <w:t>2</w:t>
            </w:r>
            <w:r w:rsidRPr="00AD4C7D">
              <w:rPr>
                <w:rFonts w:ascii="Times New Roman" w:hAnsi="Times New Roman" w:cs="Times New Roman"/>
                <w:color w:val="000000"/>
                <w:sz w:val="24"/>
                <w:szCs w:val="24"/>
                <w:lang w:val="bg-BG"/>
              </w:rPr>
              <w:t xml:space="preserve"> </w:t>
            </w:r>
            <w:r w:rsidRPr="00AD4C7D">
              <w:rPr>
                <w:rFonts w:ascii="Times New Roman" w:hAnsi="Times New Roman" w:cs="Times New Roman"/>
                <w:color w:val="000000"/>
                <w:sz w:val="24"/>
                <w:szCs w:val="24"/>
                <w:lang w:val="bg-BG"/>
              </w:rPr>
              <w:t>или 140 - 180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Царевица</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От 15 до 22 кг/ха</w:t>
            </w:r>
          </w:p>
        </w:tc>
      </w:tr>
      <w:tr w:rsidR="00000000" w:rsidRPr="00AD4C7D">
        <w:trPr>
          <w:divId w:val="148179874"/>
          <w:trHeight w:val="60"/>
        </w:trPr>
        <w:tc>
          <w:tcPr>
            <w:tcW w:w="0" w:type="auto"/>
            <w:tcBorders>
              <w:top w:val="nil"/>
              <w:left w:val="single" w:sz="8" w:space="0" w:color="000000"/>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Слънчоглед</w:t>
            </w:r>
          </w:p>
        </w:tc>
        <w:tc>
          <w:tcPr>
            <w:tcW w:w="0" w:type="auto"/>
            <w:tcBorders>
              <w:top w:val="nil"/>
              <w:left w:val="nil"/>
              <w:bottom w:val="single" w:sz="8" w:space="0" w:color="000000"/>
              <w:right w:val="single" w:sz="8" w:space="0" w:color="000000"/>
            </w:tcBorders>
            <w:tcMar>
              <w:top w:w="51" w:type="dxa"/>
              <w:left w:w="108" w:type="dxa"/>
              <w:bottom w:w="51"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4 - 8 кг/ха</w:t>
            </w:r>
          </w:p>
        </w:tc>
      </w:tr>
    </w:tbl>
    <w:p w:rsidR="00000000" w:rsidRPr="00AD4C7D" w:rsidRDefault="004C6EE1">
      <w:pPr>
        <w:spacing w:after="120" w:line="240" w:lineRule="auto"/>
        <w:ind w:firstLine="1155"/>
        <w:jc w:val="both"/>
        <w:textAlignment w:val="center"/>
        <w:divId w:val="14817987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019494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5 към чл. 25, ал. 6, т. 1</w:t>
      </w:r>
    </w:p>
    <w:p w:rsidR="00000000" w:rsidRPr="00AD4C7D" w:rsidRDefault="004C6EE1">
      <w:pPr>
        <w:spacing w:after="0" w:line="240" w:lineRule="auto"/>
        <w:ind w:firstLine="1155"/>
        <w:jc w:val="both"/>
        <w:textAlignment w:val="center"/>
        <w:divId w:val="1372805107"/>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5152700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(Доп. - ДВ, бр. 41 от 2024 г., в сила от 10.05.2024 г.) </w:t>
      </w:r>
    </w:p>
    <w:p w:rsidR="00000000" w:rsidRPr="00AD4C7D" w:rsidRDefault="004C6EE1">
      <w:pPr>
        <w:spacing w:after="0" w:line="240" w:lineRule="auto"/>
        <w:ind w:firstLine="1155"/>
        <w:jc w:val="both"/>
        <w:textAlignment w:val="center"/>
        <w:divId w:val="1372805107"/>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2248020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Списък на култури и сортове, устойчиви към климатичните условия</w:t>
      </w:r>
    </w:p>
    <w:p w:rsidR="00000000" w:rsidRPr="00AD4C7D" w:rsidRDefault="004C6EE1">
      <w:pPr>
        <w:spacing w:after="120" w:line="240" w:lineRule="auto"/>
        <w:ind w:firstLine="1155"/>
        <w:jc w:val="both"/>
        <w:textAlignment w:val="center"/>
        <w:divId w:val="1372805107"/>
        <w:rPr>
          <w:rFonts w:ascii="Times New Roman" w:eastAsia="Times New Roman" w:hAnsi="Times New Roman" w:cs="Times New Roman"/>
          <w:color w:val="000000"/>
          <w:sz w:val="24"/>
          <w:szCs w:val="24"/>
          <w:lang w:val="bg-BG"/>
        </w:rPr>
      </w:pPr>
    </w:p>
    <w:tbl>
      <w:tblPr>
        <w:tblW w:w="0" w:type="auto"/>
        <w:tblInd w:w="40" w:type="dxa"/>
        <w:tblCellMar>
          <w:left w:w="0" w:type="dxa"/>
          <w:right w:w="0" w:type="dxa"/>
        </w:tblCellMar>
        <w:tblLook w:val="04A0" w:firstRow="1" w:lastRow="0" w:firstColumn="1" w:lastColumn="0" w:noHBand="0" w:noVBand="1"/>
      </w:tblPr>
      <w:tblGrid>
        <w:gridCol w:w="3550"/>
        <w:gridCol w:w="3454"/>
        <w:gridCol w:w="2342"/>
      </w:tblGrid>
      <w:tr w:rsidR="00000000" w:rsidRPr="00AD4C7D">
        <w:trPr>
          <w:divId w:val="1372805107"/>
          <w:trHeight w:val="60"/>
          <w:tblHeader/>
        </w:trPr>
        <w:tc>
          <w:tcPr>
            <w:tcW w:w="0" w:type="auto"/>
            <w:tcBorders>
              <w:top w:val="single" w:sz="8" w:space="0" w:color="000000"/>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Вид култура</w:t>
            </w:r>
          </w:p>
        </w:tc>
        <w:tc>
          <w:tcPr>
            <w:tcW w:w="0" w:type="auto"/>
            <w:tcBorders>
              <w:top w:val="single" w:sz="8" w:space="0" w:color="000000"/>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Сорт</w:t>
            </w:r>
          </w:p>
        </w:tc>
        <w:tc>
          <w:tcPr>
            <w:tcW w:w="0" w:type="auto"/>
            <w:tcBorders>
              <w:top w:val="single" w:sz="8" w:space="0" w:color="000000"/>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pacing w:val="-2"/>
                <w:sz w:val="24"/>
                <w:szCs w:val="24"/>
                <w:lang w:val="bg-BG"/>
              </w:rPr>
              <w:t>Сортоподдържащи</w:t>
            </w:r>
            <w:proofErr w:type="spellEnd"/>
            <w:r w:rsidRPr="00AD4C7D">
              <w:rPr>
                <w:rFonts w:ascii="Times New Roman" w:hAnsi="Times New Roman" w:cs="Times New Roman"/>
                <w:color w:val="000000"/>
                <w:spacing w:val="-2"/>
                <w:sz w:val="24"/>
                <w:szCs w:val="24"/>
                <w:lang w:val="bg-BG"/>
              </w:rPr>
              <w:t xml:space="preserve"> лица</w:t>
            </w:r>
          </w:p>
        </w:tc>
      </w:tr>
      <w:tr w:rsidR="00000000" w:rsidRPr="00AD4C7D">
        <w:trPr>
          <w:divId w:val="1372805107"/>
          <w:trHeight w:val="60"/>
        </w:trPr>
        <w:tc>
          <w:tcPr>
            <w:tcW w:w="0" w:type="auto"/>
            <w:gridSpan w:val="3"/>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ТРАЙНИ НАСАЖДЕНИЯ/ПЛОДОВЕ/PERMANENT CROPS</w:t>
            </w:r>
          </w:p>
        </w:tc>
      </w:tr>
      <w:tr w:rsidR="00000000" w:rsidRPr="00AD4C7D">
        <w:trPr>
          <w:divId w:val="1372805107"/>
          <w:trHeight w:val="60"/>
        </w:trPr>
        <w:tc>
          <w:tcPr>
            <w:tcW w:w="0" w:type="auto"/>
            <w:gridSpan w:val="2"/>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w:t>
            </w:r>
            <w:proofErr w:type="spellStart"/>
            <w:r w:rsidRPr="00AD4C7D">
              <w:rPr>
                <w:rFonts w:ascii="Times New Roman" w:hAnsi="Times New Roman" w:cs="Times New Roman"/>
                <w:color w:val="000000"/>
                <w:sz w:val="24"/>
                <w:szCs w:val="24"/>
                <w:lang w:val="bg-BG"/>
              </w:rPr>
              <w:t>Pome</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fruit</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species</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60"/>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Ябълка/Ябълка - Apple - </w:t>
            </w:r>
            <w:proofErr w:type="spellStart"/>
            <w:r w:rsidRPr="00AD4C7D">
              <w:rPr>
                <w:rFonts w:ascii="Times New Roman" w:hAnsi="Times New Roman" w:cs="Times New Roman"/>
                <w:i/>
                <w:iCs/>
                <w:color w:val="000000"/>
                <w:sz w:val="24"/>
                <w:szCs w:val="24"/>
                <w:lang w:val="bg-BG"/>
              </w:rPr>
              <w:t>Malus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domestica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Mill</w:t>
            </w:r>
            <w:proofErr w:type="spellEnd"/>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Флорина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60"/>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Бухавица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Тетовка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Зимна Бананова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Златна резистентна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Бесапара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Марлена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Мартиника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Сияна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Елегия</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Горана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Грени Смит</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Фуджи</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gridSpan w:val="2"/>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w:t>
            </w:r>
            <w:proofErr w:type="spellStart"/>
            <w:r w:rsidRPr="00AD4C7D">
              <w:rPr>
                <w:rFonts w:ascii="Times New Roman" w:hAnsi="Times New Roman" w:cs="Times New Roman"/>
                <w:color w:val="000000"/>
                <w:sz w:val="24"/>
                <w:szCs w:val="24"/>
                <w:lang w:val="bg-BG"/>
              </w:rPr>
              <w:t>Stone</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fruit</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species</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Слива/</w:t>
            </w:r>
            <w:proofErr w:type="spellStart"/>
            <w:r w:rsidRPr="00AD4C7D">
              <w:rPr>
                <w:rFonts w:ascii="Times New Roman" w:hAnsi="Times New Roman" w:cs="Times New Roman"/>
                <w:color w:val="000000"/>
                <w:sz w:val="24"/>
                <w:szCs w:val="24"/>
                <w:lang w:val="bg-BG"/>
              </w:rPr>
              <w:t>Plum</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domestica</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Стенлей</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 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Чачанска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лепотица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Сирма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Пагане</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Череша - </w:t>
            </w:r>
            <w:proofErr w:type="spellStart"/>
            <w:r w:rsidRPr="00AD4C7D">
              <w:rPr>
                <w:rFonts w:ascii="Times New Roman" w:hAnsi="Times New Roman" w:cs="Times New Roman"/>
                <w:color w:val="000000"/>
                <w:sz w:val="24"/>
                <w:szCs w:val="24"/>
                <w:lang w:val="bg-BG"/>
              </w:rPr>
              <w:t>Cherry</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avium</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Ван</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 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Бигаро</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Бюрла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Дроганова</w:t>
            </w:r>
            <w:proofErr w:type="spellEnd"/>
            <w:r w:rsidRPr="00AD4C7D">
              <w:rPr>
                <w:rFonts w:ascii="Times New Roman" w:hAnsi="Times New Roman" w:cs="Times New Roman"/>
                <w:color w:val="000000"/>
                <w:sz w:val="24"/>
                <w:szCs w:val="24"/>
                <w:lang w:val="bg-BG"/>
              </w:rPr>
              <w:t xml:space="preserve"> жълта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Регина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Козерска</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Стефания</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Данелия</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Дима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Алекстон</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Кордия</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Ърли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лори</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Вишна - </w:t>
            </w:r>
            <w:proofErr w:type="spellStart"/>
            <w:r w:rsidRPr="00AD4C7D">
              <w:rPr>
                <w:rFonts w:ascii="Times New Roman" w:hAnsi="Times New Roman" w:cs="Times New Roman"/>
                <w:color w:val="000000"/>
                <w:sz w:val="24"/>
                <w:szCs w:val="24"/>
                <w:lang w:val="bg-BG"/>
              </w:rPr>
              <w:t>Sour</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Cherry</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cerasus</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Хейманов</w:t>
            </w:r>
            <w:proofErr w:type="spellEnd"/>
            <w:r w:rsidRPr="00AD4C7D">
              <w:rPr>
                <w:rFonts w:ascii="Times New Roman" w:hAnsi="Times New Roman" w:cs="Times New Roman"/>
                <w:color w:val="000000"/>
                <w:sz w:val="24"/>
                <w:szCs w:val="24"/>
                <w:lang w:val="bg-BG"/>
              </w:rPr>
              <w:t xml:space="preserve"> рубин</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Нефрис</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Кюстендил</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 15</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Праскова - </w:t>
            </w:r>
            <w:proofErr w:type="spellStart"/>
            <w:r w:rsidRPr="00AD4C7D">
              <w:rPr>
                <w:rFonts w:ascii="Times New Roman" w:hAnsi="Times New Roman" w:cs="Times New Roman"/>
                <w:color w:val="000000"/>
                <w:sz w:val="24"/>
                <w:szCs w:val="24"/>
                <w:lang w:val="bg-BG"/>
              </w:rPr>
              <w:t>Peach</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persica</w:t>
            </w:r>
            <w:proofErr w:type="spellEnd"/>
            <w:r w:rsidRPr="00AD4C7D">
              <w:rPr>
                <w:rFonts w:ascii="Times New Roman" w:hAnsi="Times New Roman" w:cs="Times New Roman"/>
                <w:color w:val="000000"/>
                <w:sz w:val="24"/>
                <w:szCs w:val="24"/>
                <w:lang w:val="bg-BG"/>
              </w:rPr>
              <w:t xml:space="preserve"> (L.) </w:t>
            </w:r>
            <w:proofErr w:type="spellStart"/>
            <w:r w:rsidRPr="00AD4C7D">
              <w:rPr>
                <w:rFonts w:ascii="Times New Roman" w:hAnsi="Times New Roman" w:cs="Times New Roman"/>
                <w:color w:val="000000"/>
                <w:sz w:val="24"/>
                <w:szCs w:val="24"/>
                <w:lang w:val="bg-BG"/>
              </w:rPr>
              <w:t>Batsch</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Редхейвън</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Глоухейвън</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Ласкава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gridSpan w:val="3"/>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ОРЕХОПЛОДНИ ВИДОВЕ/NUT-BEARING SPECIES</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Орех - </w:t>
            </w:r>
            <w:proofErr w:type="spellStart"/>
            <w:r w:rsidRPr="00AD4C7D">
              <w:rPr>
                <w:rFonts w:ascii="Times New Roman" w:hAnsi="Times New Roman" w:cs="Times New Roman"/>
                <w:color w:val="000000"/>
                <w:sz w:val="24"/>
                <w:szCs w:val="24"/>
                <w:lang w:val="bg-BG"/>
              </w:rPr>
              <w:t>Walnut</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Juglans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regia</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Извор 10</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Шейново</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lastRenderedPageBreak/>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Малина (</w:t>
            </w:r>
            <w:proofErr w:type="spellStart"/>
            <w:r w:rsidRPr="00AD4C7D">
              <w:rPr>
                <w:rFonts w:ascii="Times New Roman" w:hAnsi="Times New Roman" w:cs="Times New Roman"/>
                <w:i/>
                <w:iCs/>
                <w:color w:val="000000"/>
                <w:sz w:val="24"/>
                <w:szCs w:val="24"/>
                <w:lang w:val="bg-BG"/>
              </w:rPr>
              <w:t>Rubus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idaeus</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shd w:val="clear" w:color="auto" w:fill="FFFFFF"/>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Херитидж</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Heritage</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Ягода (</w:t>
            </w:r>
            <w:proofErr w:type="spellStart"/>
            <w:r w:rsidRPr="00AD4C7D">
              <w:rPr>
                <w:rFonts w:ascii="Times New Roman" w:hAnsi="Times New Roman" w:cs="Times New Roman"/>
                <w:i/>
                <w:iCs/>
                <w:color w:val="000000"/>
                <w:sz w:val="24"/>
                <w:szCs w:val="24"/>
                <w:lang w:val="bg-BG"/>
              </w:rPr>
              <w:t>Fragraria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Зенга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Зенгана</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Senga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Sengana</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gridSpan w:val="2"/>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ЛОЗА/VINE - </w:t>
            </w:r>
            <w:proofErr w:type="spellStart"/>
            <w:r w:rsidRPr="00AD4C7D">
              <w:rPr>
                <w:rFonts w:ascii="Times New Roman" w:hAnsi="Times New Roman" w:cs="Times New Roman"/>
                <w:i/>
                <w:iCs/>
                <w:color w:val="000000"/>
                <w:sz w:val="24"/>
                <w:szCs w:val="24"/>
                <w:lang w:val="bg-BG"/>
              </w:rPr>
              <w:t>Vitis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vinifera</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Десертни лози (</w:t>
            </w:r>
            <w:proofErr w:type="spellStart"/>
            <w:r w:rsidRPr="00AD4C7D">
              <w:rPr>
                <w:rFonts w:ascii="Times New Roman" w:hAnsi="Times New Roman" w:cs="Times New Roman"/>
                <w:color w:val="000000"/>
                <w:sz w:val="24"/>
                <w:szCs w:val="24"/>
                <w:lang w:val="bg-BG"/>
              </w:rPr>
              <w:t>Table</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grape</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Дружба/</w:t>
            </w:r>
            <w:proofErr w:type="spellStart"/>
            <w:r w:rsidRPr="00AD4C7D">
              <w:rPr>
                <w:rFonts w:ascii="Times New Roman" w:hAnsi="Times New Roman" w:cs="Times New Roman"/>
                <w:color w:val="000000"/>
                <w:sz w:val="24"/>
                <w:szCs w:val="24"/>
                <w:lang w:val="bg-BG"/>
              </w:rPr>
              <w:t>Druzhba</w:t>
            </w:r>
            <w:proofErr w:type="spellEnd"/>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Гарант/</w:t>
            </w:r>
            <w:proofErr w:type="spellStart"/>
            <w:r w:rsidRPr="00AD4C7D">
              <w:rPr>
                <w:rFonts w:ascii="Times New Roman" w:hAnsi="Times New Roman" w:cs="Times New Roman"/>
                <w:color w:val="000000"/>
                <w:sz w:val="24"/>
                <w:szCs w:val="24"/>
                <w:lang w:val="bg-BG"/>
              </w:rPr>
              <w:t>Garant</w:t>
            </w:r>
            <w:proofErr w:type="spellEnd"/>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Брестовица</w:t>
            </w: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Наслада/</w:t>
            </w:r>
            <w:proofErr w:type="spellStart"/>
            <w:r w:rsidRPr="00AD4C7D">
              <w:rPr>
                <w:rFonts w:ascii="Times New Roman" w:hAnsi="Times New Roman" w:cs="Times New Roman"/>
                <w:color w:val="000000"/>
                <w:sz w:val="24"/>
                <w:szCs w:val="24"/>
                <w:lang w:val="bg-BG"/>
              </w:rPr>
              <w:t>Naslada</w:t>
            </w:r>
            <w:proofErr w:type="spellEnd"/>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Плевен/</w:t>
            </w:r>
            <w:proofErr w:type="spellStart"/>
            <w:r w:rsidRPr="00AD4C7D">
              <w:rPr>
                <w:rFonts w:ascii="Times New Roman" w:hAnsi="Times New Roman" w:cs="Times New Roman"/>
                <w:color w:val="000000"/>
                <w:sz w:val="24"/>
                <w:szCs w:val="24"/>
                <w:lang w:val="bg-BG"/>
              </w:rPr>
              <w:t>Pleven</w:t>
            </w:r>
            <w:proofErr w:type="spellEnd"/>
          </w:p>
        </w:tc>
        <w:tc>
          <w:tcPr>
            <w:tcW w:w="0" w:type="auto"/>
            <w:tcBorders>
              <w:top w:val="nil"/>
              <w:left w:val="nil"/>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34"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51"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Плевенски фаворит/</w:t>
            </w:r>
            <w:proofErr w:type="spellStart"/>
            <w:r w:rsidRPr="00AD4C7D">
              <w:rPr>
                <w:rFonts w:ascii="Times New Roman" w:hAnsi="Times New Roman" w:cs="Times New Roman"/>
                <w:color w:val="000000"/>
                <w:sz w:val="24"/>
                <w:szCs w:val="24"/>
                <w:lang w:val="bg-BG"/>
              </w:rPr>
              <w:t>Plevenski</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favorit</w:t>
            </w:r>
            <w:proofErr w:type="spellEnd"/>
          </w:p>
        </w:tc>
        <w:tc>
          <w:tcPr>
            <w:tcW w:w="0" w:type="auto"/>
            <w:tcBorders>
              <w:top w:val="nil"/>
              <w:left w:val="nil"/>
              <w:bottom w:val="single" w:sz="8" w:space="0" w:color="000000"/>
              <w:right w:val="single" w:sz="8" w:space="0" w:color="000000"/>
            </w:tcBorders>
            <w:tcMar>
              <w:top w:w="51" w:type="dxa"/>
              <w:left w:w="34" w:type="dxa"/>
              <w:bottom w:w="34"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Супер ран </w:t>
            </w:r>
            <w:proofErr w:type="spellStart"/>
            <w:r w:rsidRPr="00AD4C7D">
              <w:rPr>
                <w:rFonts w:ascii="Times New Roman" w:hAnsi="Times New Roman" w:cs="Times New Roman"/>
                <w:color w:val="000000"/>
                <w:sz w:val="24"/>
                <w:szCs w:val="24"/>
                <w:lang w:val="bg-BG"/>
              </w:rPr>
              <w:t>Болгар</w:t>
            </w:r>
            <w:proofErr w:type="spellEnd"/>
            <w:r w:rsidRPr="00AD4C7D">
              <w:rPr>
                <w:rFonts w:ascii="Times New Roman" w:hAnsi="Times New Roman" w:cs="Times New Roman"/>
                <w:color w:val="000000"/>
                <w:sz w:val="24"/>
                <w:szCs w:val="24"/>
                <w:lang w:val="bg-BG"/>
              </w:rPr>
              <w:t xml:space="preserve">/Super </w:t>
            </w:r>
            <w:proofErr w:type="spellStart"/>
            <w:r w:rsidRPr="00AD4C7D">
              <w:rPr>
                <w:rFonts w:ascii="Times New Roman" w:hAnsi="Times New Roman" w:cs="Times New Roman"/>
                <w:color w:val="000000"/>
                <w:sz w:val="24"/>
                <w:szCs w:val="24"/>
                <w:lang w:val="bg-BG"/>
              </w:rPr>
              <w:t>ran</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bolgar</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Мискет плевенски/</w:t>
            </w:r>
            <w:proofErr w:type="spellStart"/>
            <w:r w:rsidRPr="00AD4C7D">
              <w:rPr>
                <w:rFonts w:ascii="Times New Roman" w:hAnsi="Times New Roman" w:cs="Times New Roman"/>
                <w:color w:val="000000"/>
                <w:sz w:val="24"/>
                <w:szCs w:val="24"/>
                <w:lang w:val="bg-BG"/>
              </w:rPr>
              <w:t>Misket</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plevenski</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Милана/</w:t>
            </w:r>
            <w:proofErr w:type="spellStart"/>
            <w:r w:rsidRPr="00AD4C7D">
              <w:rPr>
                <w:rFonts w:ascii="Times New Roman" w:hAnsi="Times New Roman" w:cs="Times New Roman"/>
                <w:color w:val="000000"/>
                <w:sz w:val="24"/>
                <w:szCs w:val="24"/>
                <w:lang w:val="bg-BG"/>
              </w:rPr>
              <w:t>Milana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Мечта/</w:t>
            </w:r>
            <w:proofErr w:type="spellStart"/>
            <w:r w:rsidRPr="00AD4C7D">
              <w:rPr>
                <w:rFonts w:ascii="Times New Roman" w:hAnsi="Times New Roman" w:cs="Times New Roman"/>
                <w:color w:val="000000"/>
                <w:sz w:val="24"/>
                <w:szCs w:val="24"/>
                <w:lang w:val="bg-BG"/>
              </w:rPr>
              <w:t>Mechta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Найден/</w:t>
            </w:r>
            <w:proofErr w:type="spellStart"/>
            <w:r w:rsidRPr="00AD4C7D">
              <w:rPr>
                <w:rFonts w:ascii="Times New Roman" w:hAnsi="Times New Roman" w:cs="Times New Roman"/>
                <w:color w:val="000000"/>
                <w:sz w:val="24"/>
                <w:szCs w:val="24"/>
                <w:lang w:val="bg-BG"/>
              </w:rPr>
              <w:t>Nayden</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Йоанна/</w:t>
            </w:r>
            <w:proofErr w:type="spellStart"/>
            <w:r w:rsidRPr="00AD4C7D">
              <w:rPr>
                <w:rFonts w:ascii="Times New Roman" w:hAnsi="Times New Roman" w:cs="Times New Roman"/>
                <w:color w:val="000000"/>
                <w:sz w:val="24"/>
                <w:szCs w:val="24"/>
                <w:lang w:val="bg-BG"/>
              </w:rPr>
              <w:t>Yoanna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Миро/</w:t>
            </w:r>
            <w:proofErr w:type="spellStart"/>
            <w:r w:rsidRPr="00AD4C7D">
              <w:rPr>
                <w:rFonts w:ascii="Times New Roman" w:hAnsi="Times New Roman" w:cs="Times New Roman"/>
                <w:color w:val="000000"/>
                <w:sz w:val="24"/>
                <w:szCs w:val="24"/>
                <w:lang w:val="bg-BG"/>
              </w:rPr>
              <w:t>Miro</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Русалка</w:t>
            </w: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Русалка 3/</w:t>
            </w:r>
            <w:proofErr w:type="spellStart"/>
            <w:r w:rsidRPr="00AD4C7D">
              <w:rPr>
                <w:rFonts w:ascii="Times New Roman" w:hAnsi="Times New Roman" w:cs="Times New Roman"/>
                <w:color w:val="000000"/>
                <w:sz w:val="24"/>
                <w:szCs w:val="24"/>
                <w:lang w:val="bg-BG"/>
              </w:rPr>
              <w:t>Rousalka</w:t>
            </w:r>
            <w:proofErr w:type="spellEnd"/>
            <w:r w:rsidRPr="00AD4C7D">
              <w:rPr>
                <w:rFonts w:ascii="Times New Roman" w:hAnsi="Times New Roman" w:cs="Times New Roman"/>
                <w:color w:val="000000"/>
                <w:sz w:val="24"/>
                <w:szCs w:val="24"/>
                <w:lang w:val="bg-BG"/>
              </w:rPr>
              <w:t xml:space="preserve"> 3</w:t>
            </w: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Неделчев VI-4 (Хибрид VI-4)/</w:t>
            </w:r>
            <w:proofErr w:type="spellStart"/>
            <w:r w:rsidRPr="00AD4C7D">
              <w:rPr>
                <w:rFonts w:ascii="Times New Roman" w:hAnsi="Times New Roman" w:cs="Times New Roman"/>
                <w:color w:val="000000"/>
                <w:sz w:val="24"/>
                <w:szCs w:val="24"/>
                <w:lang w:val="bg-BG"/>
              </w:rPr>
              <w:t>Nedelchev</w:t>
            </w:r>
            <w:proofErr w:type="spellEnd"/>
            <w:r w:rsidRPr="00AD4C7D">
              <w:rPr>
                <w:rFonts w:ascii="Times New Roman" w:hAnsi="Times New Roman" w:cs="Times New Roman"/>
                <w:color w:val="000000"/>
                <w:sz w:val="24"/>
                <w:szCs w:val="24"/>
                <w:lang w:val="bg-BG"/>
              </w:rPr>
              <w:t xml:space="preserve"> VI-4 (</w:t>
            </w:r>
            <w:proofErr w:type="spellStart"/>
            <w:r w:rsidRPr="00AD4C7D">
              <w:rPr>
                <w:rFonts w:ascii="Times New Roman" w:hAnsi="Times New Roman" w:cs="Times New Roman"/>
                <w:color w:val="000000"/>
                <w:sz w:val="24"/>
                <w:szCs w:val="24"/>
                <w:lang w:val="bg-BG"/>
              </w:rPr>
              <w:t>Hybrid</w:t>
            </w:r>
            <w:proofErr w:type="spellEnd"/>
            <w:r w:rsidRPr="00AD4C7D">
              <w:rPr>
                <w:rFonts w:ascii="Times New Roman" w:hAnsi="Times New Roman" w:cs="Times New Roman"/>
                <w:color w:val="000000"/>
                <w:sz w:val="24"/>
                <w:szCs w:val="24"/>
                <w:lang w:val="bg-BG"/>
              </w:rPr>
              <w:t xml:space="preserve"> VI-4)</w:t>
            </w: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Плевен</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Тангра/</w:t>
            </w:r>
            <w:proofErr w:type="spellStart"/>
            <w:r w:rsidRPr="00AD4C7D">
              <w:rPr>
                <w:rFonts w:ascii="Times New Roman" w:hAnsi="Times New Roman" w:cs="Times New Roman"/>
                <w:color w:val="000000"/>
                <w:sz w:val="24"/>
                <w:szCs w:val="24"/>
                <w:lang w:val="bg-BG"/>
              </w:rPr>
              <w:t>Tangra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Зорница/</w:t>
            </w:r>
            <w:proofErr w:type="spellStart"/>
            <w:r w:rsidRPr="00AD4C7D">
              <w:rPr>
                <w:rFonts w:ascii="Times New Roman" w:hAnsi="Times New Roman" w:cs="Times New Roman"/>
                <w:color w:val="000000"/>
                <w:sz w:val="24"/>
                <w:szCs w:val="24"/>
                <w:lang w:val="bg-BG"/>
              </w:rPr>
              <w:t>Zornitsa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Мискет русенски/</w:t>
            </w:r>
            <w:proofErr w:type="spellStart"/>
            <w:r w:rsidRPr="00AD4C7D">
              <w:rPr>
                <w:rFonts w:ascii="Times New Roman" w:hAnsi="Times New Roman" w:cs="Times New Roman"/>
                <w:color w:val="000000"/>
                <w:sz w:val="24"/>
                <w:szCs w:val="24"/>
                <w:lang w:val="bg-BG"/>
              </w:rPr>
              <w:t>Misket</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rusenski</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Ранно без семе/</w:t>
            </w:r>
            <w:proofErr w:type="spellStart"/>
            <w:r w:rsidRPr="00AD4C7D">
              <w:rPr>
                <w:rFonts w:ascii="Times New Roman" w:hAnsi="Times New Roman" w:cs="Times New Roman"/>
                <w:color w:val="000000"/>
                <w:sz w:val="24"/>
                <w:szCs w:val="24"/>
                <w:lang w:val="bg-BG"/>
              </w:rPr>
              <w:t>Ranno</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bez</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seme</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Сияна/</w:t>
            </w:r>
            <w:proofErr w:type="spellStart"/>
            <w:r w:rsidRPr="00AD4C7D">
              <w:rPr>
                <w:rFonts w:ascii="Times New Roman" w:hAnsi="Times New Roman" w:cs="Times New Roman"/>
                <w:color w:val="000000"/>
                <w:sz w:val="24"/>
                <w:szCs w:val="24"/>
                <w:lang w:val="bg-BG"/>
              </w:rPr>
              <w:t>Siyana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Русенско без семе/</w:t>
            </w:r>
            <w:proofErr w:type="spellStart"/>
            <w:r w:rsidRPr="00AD4C7D">
              <w:rPr>
                <w:rFonts w:ascii="Times New Roman" w:hAnsi="Times New Roman" w:cs="Times New Roman"/>
                <w:color w:val="000000"/>
                <w:sz w:val="24"/>
                <w:szCs w:val="24"/>
                <w:lang w:val="bg-BG"/>
              </w:rPr>
              <w:t>Rusensko</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bez</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seme</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Ряхово/</w:t>
            </w:r>
            <w:proofErr w:type="spellStart"/>
            <w:r w:rsidRPr="00AD4C7D">
              <w:rPr>
                <w:rFonts w:ascii="Times New Roman" w:hAnsi="Times New Roman" w:cs="Times New Roman"/>
                <w:color w:val="000000"/>
                <w:sz w:val="24"/>
                <w:szCs w:val="24"/>
                <w:lang w:val="bg-BG"/>
              </w:rPr>
              <w:t>Ryahovo</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Велика/</w:t>
            </w:r>
            <w:proofErr w:type="spellStart"/>
            <w:r w:rsidRPr="00AD4C7D">
              <w:rPr>
                <w:rFonts w:ascii="Times New Roman" w:hAnsi="Times New Roman" w:cs="Times New Roman"/>
                <w:color w:val="000000"/>
                <w:sz w:val="24"/>
                <w:szCs w:val="24"/>
                <w:lang w:val="bg-BG"/>
              </w:rPr>
              <w:t>Velika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Приста/</w:t>
            </w:r>
            <w:proofErr w:type="spellStart"/>
            <w:r w:rsidRPr="00AD4C7D">
              <w:rPr>
                <w:rFonts w:ascii="Times New Roman" w:hAnsi="Times New Roman" w:cs="Times New Roman"/>
                <w:color w:val="000000"/>
                <w:sz w:val="24"/>
                <w:szCs w:val="24"/>
                <w:lang w:val="bg-BG"/>
              </w:rPr>
              <w:t>Prista</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ИЗС, Русе</w:t>
            </w:r>
          </w:p>
        </w:tc>
      </w:tr>
      <w:tr w:rsidR="00000000" w:rsidRPr="00AD4C7D">
        <w:trPr>
          <w:divId w:val="1372805107"/>
          <w:trHeight w:val="226"/>
        </w:trPr>
        <w:tc>
          <w:tcPr>
            <w:tcW w:w="0" w:type="auto"/>
            <w:gridSpan w:val="3"/>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ЗЕЛЕНЧУКОВИ КУЛТУРИ/VEGETABLE PLANT SPECIES</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Градински грах - </w:t>
            </w:r>
            <w:proofErr w:type="spellStart"/>
            <w:r w:rsidRPr="00AD4C7D">
              <w:rPr>
                <w:rFonts w:ascii="Times New Roman" w:hAnsi="Times New Roman" w:cs="Times New Roman"/>
                <w:color w:val="000000"/>
                <w:sz w:val="24"/>
                <w:szCs w:val="24"/>
                <w:lang w:val="bg-BG"/>
              </w:rPr>
              <w:t>Pea</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Pisum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sativum</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Марси</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Marsi</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Градински фасул - </w:t>
            </w:r>
            <w:proofErr w:type="spellStart"/>
            <w:r w:rsidRPr="00AD4C7D">
              <w:rPr>
                <w:rFonts w:ascii="Times New Roman" w:hAnsi="Times New Roman" w:cs="Times New Roman"/>
                <w:i/>
                <w:iCs/>
                <w:color w:val="000000"/>
                <w:sz w:val="24"/>
                <w:szCs w:val="24"/>
                <w:lang w:val="bg-BG"/>
              </w:rPr>
              <w:t>Phaseolus</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i/>
                <w:iCs/>
                <w:color w:val="000000"/>
                <w:sz w:val="24"/>
                <w:szCs w:val="24"/>
                <w:lang w:val="bg-BG"/>
              </w:rPr>
              <w:t>vulgaris</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Еврос</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Evros</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Домати - </w:t>
            </w:r>
            <w:proofErr w:type="spellStart"/>
            <w:r w:rsidRPr="00AD4C7D">
              <w:rPr>
                <w:rFonts w:ascii="Times New Roman" w:hAnsi="Times New Roman" w:cs="Times New Roman"/>
                <w:color w:val="000000"/>
                <w:sz w:val="24"/>
                <w:szCs w:val="24"/>
                <w:lang w:val="bg-BG"/>
              </w:rPr>
              <w:t>Tomato</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Solanum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lycopersicum</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Алено сърце/</w:t>
            </w:r>
            <w:proofErr w:type="spellStart"/>
            <w:r w:rsidRPr="00AD4C7D">
              <w:rPr>
                <w:rFonts w:ascii="Times New Roman" w:hAnsi="Times New Roman" w:cs="Times New Roman"/>
                <w:color w:val="000000"/>
                <w:sz w:val="24"/>
                <w:szCs w:val="24"/>
                <w:lang w:val="bg-BG"/>
              </w:rPr>
              <w:t>Aleno</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sartse</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Розово сърце/Розово сърце</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Пауталия</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Pautaliya</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Прометей/</w:t>
            </w:r>
            <w:proofErr w:type="spellStart"/>
            <w:r w:rsidRPr="00AD4C7D">
              <w:rPr>
                <w:rFonts w:ascii="Times New Roman" w:hAnsi="Times New Roman" w:cs="Times New Roman"/>
                <w:color w:val="000000"/>
                <w:sz w:val="24"/>
                <w:szCs w:val="24"/>
                <w:lang w:val="bg-BG"/>
              </w:rPr>
              <w:t>Prometey</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ИЗК </w:t>
            </w:r>
            <w:proofErr w:type="spellStart"/>
            <w:r w:rsidRPr="00AD4C7D">
              <w:rPr>
                <w:rFonts w:ascii="Times New Roman" w:hAnsi="Times New Roman" w:cs="Times New Roman"/>
                <w:color w:val="000000"/>
                <w:sz w:val="24"/>
                <w:szCs w:val="24"/>
                <w:lang w:val="bg-BG"/>
              </w:rPr>
              <w:t>Аля</w:t>
            </w:r>
            <w:proofErr w:type="spellEnd"/>
            <w:r w:rsidRPr="00AD4C7D">
              <w:rPr>
                <w:rFonts w:ascii="Times New Roman" w:hAnsi="Times New Roman" w:cs="Times New Roman"/>
                <w:color w:val="000000"/>
                <w:sz w:val="24"/>
                <w:szCs w:val="24"/>
                <w:lang w:val="bg-BG"/>
              </w:rPr>
              <w:t xml:space="preserve">/IZK </w:t>
            </w:r>
            <w:proofErr w:type="spellStart"/>
            <w:r w:rsidRPr="00AD4C7D">
              <w:rPr>
                <w:rFonts w:ascii="Times New Roman" w:hAnsi="Times New Roman" w:cs="Times New Roman"/>
                <w:color w:val="000000"/>
                <w:sz w:val="24"/>
                <w:szCs w:val="24"/>
                <w:lang w:val="bg-BG"/>
              </w:rPr>
              <w:t>Alya</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Пипер - </w:t>
            </w:r>
            <w:proofErr w:type="spellStart"/>
            <w:r w:rsidRPr="00AD4C7D">
              <w:rPr>
                <w:rFonts w:ascii="Times New Roman" w:hAnsi="Times New Roman" w:cs="Times New Roman"/>
                <w:color w:val="000000"/>
                <w:sz w:val="24"/>
                <w:szCs w:val="24"/>
                <w:lang w:val="bg-BG"/>
              </w:rPr>
              <w:t>Chili</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or</w:t>
            </w:r>
            <w:proofErr w:type="spellEnd"/>
            <w:r w:rsidRPr="00AD4C7D">
              <w:rPr>
                <w:rFonts w:ascii="Times New Roman" w:hAnsi="Times New Roman" w:cs="Times New Roman"/>
                <w:color w:val="000000"/>
                <w:sz w:val="24"/>
                <w:szCs w:val="24"/>
                <w:lang w:val="bg-BG"/>
              </w:rPr>
              <w:t xml:space="preserve"> Pepper - </w:t>
            </w:r>
            <w:proofErr w:type="spellStart"/>
            <w:r w:rsidRPr="00AD4C7D">
              <w:rPr>
                <w:rFonts w:ascii="Times New Roman" w:hAnsi="Times New Roman" w:cs="Times New Roman"/>
                <w:i/>
                <w:iCs/>
                <w:color w:val="000000"/>
                <w:sz w:val="24"/>
                <w:szCs w:val="24"/>
                <w:lang w:val="bg-BG"/>
              </w:rPr>
              <w:t>Capsicum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annuum</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Ивайловска</w:t>
            </w:r>
            <w:proofErr w:type="spellEnd"/>
            <w:r w:rsidRPr="00AD4C7D">
              <w:rPr>
                <w:rFonts w:ascii="Times New Roman" w:hAnsi="Times New Roman" w:cs="Times New Roman"/>
                <w:color w:val="000000"/>
                <w:sz w:val="24"/>
                <w:szCs w:val="24"/>
                <w:lang w:val="bg-BG"/>
              </w:rPr>
              <w:t xml:space="preserve"> капия/</w:t>
            </w:r>
            <w:proofErr w:type="spellStart"/>
            <w:r w:rsidRPr="00AD4C7D">
              <w:rPr>
                <w:rFonts w:ascii="Times New Roman" w:hAnsi="Times New Roman" w:cs="Times New Roman"/>
                <w:color w:val="000000"/>
                <w:sz w:val="24"/>
                <w:szCs w:val="24"/>
                <w:lang w:val="bg-BG"/>
              </w:rPr>
              <w:t>Ivaylovska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kapiya</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Джулюнска</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шипка/</w:t>
            </w:r>
            <w:proofErr w:type="spellStart"/>
            <w:r w:rsidRPr="00AD4C7D">
              <w:rPr>
                <w:rFonts w:ascii="Times New Roman" w:hAnsi="Times New Roman" w:cs="Times New Roman"/>
                <w:color w:val="000000"/>
                <w:sz w:val="24"/>
                <w:szCs w:val="24"/>
                <w:lang w:val="bg-BG"/>
              </w:rPr>
              <w:t>Dzhulyunska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shipka</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Сиврия</w:t>
            </w:r>
            <w:proofErr w:type="spellEnd"/>
            <w:r w:rsidRPr="00AD4C7D">
              <w:rPr>
                <w:rFonts w:ascii="Times New Roman" w:hAnsi="Times New Roman" w:cs="Times New Roman"/>
                <w:color w:val="000000"/>
                <w:sz w:val="24"/>
                <w:szCs w:val="24"/>
                <w:lang w:val="bg-BG"/>
              </w:rPr>
              <w:t xml:space="preserve"> 600/</w:t>
            </w:r>
            <w:proofErr w:type="spellStart"/>
            <w:r w:rsidRPr="00AD4C7D">
              <w:rPr>
                <w:rFonts w:ascii="Times New Roman" w:hAnsi="Times New Roman" w:cs="Times New Roman"/>
                <w:color w:val="000000"/>
                <w:sz w:val="24"/>
                <w:szCs w:val="24"/>
                <w:lang w:val="bg-BG"/>
              </w:rPr>
              <w:t>Sivria</w:t>
            </w:r>
            <w:proofErr w:type="spellEnd"/>
            <w:r w:rsidRPr="00AD4C7D">
              <w:rPr>
                <w:rFonts w:ascii="Times New Roman" w:hAnsi="Times New Roman" w:cs="Times New Roman"/>
                <w:color w:val="000000"/>
                <w:sz w:val="24"/>
                <w:szCs w:val="24"/>
                <w:lang w:val="bg-BG"/>
              </w:rPr>
              <w:t xml:space="preserve"> 600</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Краставици- </w:t>
            </w:r>
            <w:proofErr w:type="spellStart"/>
            <w:r w:rsidRPr="00AD4C7D">
              <w:rPr>
                <w:rFonts w:ascii="Times New Roman" w:hAnsi="Times New Roman" w:cs="Times New Roman"/>
                <w:color w:val="000000"/>
                <w:sz w:val="24"/>
                <w:szCs w:val="24"/>
                <w:lang w:val="bg-BG"/>
              </w:rPr>
              <w:t>Cucumber</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Cucumis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sativus</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Тони/</w:t>
            </w:r>
            <w:proofErr w:type="spellStart"/>
            <w:r w:rsidRPr="00AD4C7D">
              <w:rPr>
                <w:rFonts w:ascii="Times New Roman" w:hAnsi="Times New Roman" w:cs="Times New Roman"/>
                <w:color w:val="000000"/>
                <w:sz w:val="24"/>
                <w:szCs w:val="24"/>
                <w:lang w:val="bg-BG"/>
              </w:rPr>
              <w:t>Tony</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Тереза/</w:t>
            </w:r>
            <w:proofErr w:type="spellStart"/>
            <w:r w:rsidRPr="00AD4C7D">
              <w:rPr>
                <w:rFonts w:ascii="Times New Roman" w:hAnsi="Times New Roman" w:cs="Times New Roman"/>
                <w:color w:val="000000"/>
                <w:sz w:val="24"/>
                <w:szCs w:val="24"/>
                <w:lang w:val="bg-BG"/>
              </w:rPr>
              <w:t>Tereza</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Гергана/Gergana</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Пъпеш - </w:t>
            </w:r>
            <w:proofErr w:type="spellStart"/>
            <w:r w:rsidRPr="00AD4C7D">
              <w:rPr>
                <w:rFonts w:ascii="Times New Roman" w:hAnsi="Times New Roman" w:cs="Times New Roman"/>
                <w:color w:val="000000"/>
                <w:sz w:val="24"/>
                <w:szCs w:val="24"/>
                <w:lang w:val="bg-BG"/>
              </w:rPr>
              <w:t>Melon</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Cucumis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melo</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Победител/</w:t>
            </w:r>
            <w:proofErr w:type="spellStart"/>
            <w:r w:rsidRPr="00AD4C7D">
              <w:rPr>
                <w:rFonts w:ascii="Times New Roman" w:hAnsi="Times New Roman" w:cs="Times New Roman"/>
                <w:color w:val="000000"/>
                <w:sz w:val="24"/>
                <w:szCs w:val="24"/>
                <w:lang w:val="bg-BG"/>
              </w:rPr>
              <w:t>Pobeditel</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Хибрид 1/</w:t>
            </w:r>
            <w:proofErr w:type="spellStart"/>
            <w:r w:rsidRPr="00AD4C7D">
              <w:rPr>
                <w:rFonts w:ascii="Times New Roman" w:hAnsi="Times New Roman" w:cs="Times New Roman"/>
                <w:color w:val="000000"/>
                <w:sz w:val="24"/>
                <w:szCs w:val="24"/>
                <w:lang w:val="bg-BG"/>
              </w:rPr>
              <w:t>Hibrid</w:t>
            </w:r>
            <w:proofErr w:type="spellEnd"/>
            <w:r w:rsidRPr="00AD4C7D">
              <w:rPr>
                <w:rFonts w:ascii="Times New Roman" w:hAnsi="Times New Roman" w:cs="Times New Roman"/>
                <w:color w:val="000000"/>
                <w:sz w:val="24"/>
                <w:szCs w:val="24"/>
                <w:lang w:val="bg-BG"/>
              </w:rPr>
              <w:t xml:space="preserve"> 1</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Хибрид 15/</w:t>
            </w:r>
            <w:proofErr w:type="spellStart"/>
            <w:r w:rsidRPr="00AD4C7D">
              <w:rPr>
                <w:rFonts w:ascii="Times New Roman" w:hAnsi="Times New Roman" w:cs="Times New Roman"/>
                <w:color w:val="000000"/>
                <w:sz w:val="24"/>
                <w:szCs w:val="24"/>
                <w:lang w:val="bg-BG"/>
              </w:rPr>
              <w:t>Hibrid</w:t>
            </w:r>
            <w:proofErr w:type="spellEnd"/>
            <w:r w:rsidRPr="00AD4C7D">
              <w:rPr>
                <w:rFonts w:ascii="Times New Roman" w:hAnsi="Times New Roman" w:cs="Times New Roman"/>
                <w:color w:val="000000"/>
                <w:sz w:val="24"/>
                <w:szCs w:val="24"/>
                <w:lang w:val="bg-BG"/>
              </w:rPr>
              <w:t xml:space="preserve"> 15</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77"/>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Зеле главесто бяло - </w:t>
            </w:r>
            <w:proofErr w:type="spellStart"/>
            <w:r w:rsidRPr="00AD4C7D">
              <w:rPr>
                <w:rFonts w:ascii="Times New Roman" w:hAnsi="Times New Roman" w:cs="Times New Roman"/>
                <w:color w:val="000000"/>
                <w:sz w:val="24"/>
                <w:szCs w:val="24"/>
                <w:lang w:val="bg-BG"/>
              </w:rPr>
              <w:t>White</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cabbage</w:t>
            </w:r>
            <w:proofErr w:type="spellEnd"/>
            <w:r w:rsidRPr="00AD4C7D">
              <w:rPr>
                <w:rFonts w:ascii="Times New Roman" w:hAnsi="Times New Roman" w:cs="Times New Roman"/>
                <w:color w:val="000000"/>
                <w:sz w:val="24"/>
                <w:szCs w:val="24"/>
                <w:lang w:val="bg-BG"/>
              </w:rPr>
              <w:t xml:space="preserve"> - </w:t>
            </w:r>
            <w:proofErr w:type="spellStart"/>
            <w:r w:rsidRPr="00AD4C7D">
              <w:rPr>
                <w:rFonts w:ascii="Times New Roman" w:hAnsi="Times New Roman" w:cs="Times New Roman"/>
                <w:i/>
                <w:iCs/>
                <w:color w:val="000000"/>
                <w:sz w:val="24"/>
                <w:szCs w:val="24"/>
                <w:lang w:val="bg-BG"/>
              </w:rPr>
              <w:t>Brassica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oleracea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var</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capitata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Пълдинер</w:t>
            </w:r>
            <w:proofErr w:type="spellEnd"/>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Paldiner</w:t>
            </w:r>
            <w:proofErr w:type="spellEnd"/>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Кьосе 17/</w:t>
            </w:r>
            <w:proofErr w:type="spellStart"/>
            <w:r w:rsidRPr="00AD4C7D">
              <w:rPr>
                <w:rFonts w:ascii="Times New Roman" w:hAnsi="Times New Roman" w:cs="Times New Roman"/>
                <w:color w:val="000000"/>
                <w:sz w:val="24"/>
                <w:szCs w:val="24"/>
                <w:lang w:val="bg-BG"/>
              </w:rPr>
              <w:t>Kyose</w:t>
            </w:r>
            <w:proofErr w:type="spellEnd"/>
            <w:r w:rsidRPr="00AD4C7D">
              <w:rPr>
                <w:rFonts w:ascii="Times New Roman" w:hAnsi="Times New Roman" w:cs="Times New Roman"/>
                <w:color w:val="000000"/>
                <w:sz w:val="24"/>
                <w:szCs w:val="24"/>
                <w:lang w:val="bg-BG"/>
              </w:rPr>
              <w:t xml:space="preserve"> 17</w:t>
            </w:r>
          </w:p>
        </w:tc>
        <w:tc>
          <w:tcPr>
            <w:tcW w:w="0" w:type="auto"/>
            <w:tcBorders>
              <w:top w:val="nil"/>
              <w:left w:val="nil"/>
              <w:bottom w:val="single" w:sz="8" w:space="0" w:color="000000"/>
              <w:right w:val="single" w:sz="8" w:space="0" w:color="000000"/>
            </w:tcBorders>
            <w:tcMar>
              <w:top w:w="51" w:type="dxa"/>
              <w:left w:w="40" w:type="dxa"/>
              <w:bottom w:w="45"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val="restart"/>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Балкан/</w:t>
            </w:r>
            <w:proofErr w:type="spellStart"/>
            <w:r w:rsidRPr="00AD4C7D">
              <w:rPr>
                <w:rFonts w:ascii="Times New Roman" w:hAnsi="Times New Roman" w:cs="Times New Roman"/>
                <w:color w:val="000000"/>
                <w:sz w:val="24"/>
                <w:szCs w:val="24"/>
                <w:lang w:val="bg-BG"/>
              </w:rPr>
              <w:t>Balkan</w:t>
            </w:r>
            <w:proofErr w:type="spellEnd"/>
          </w:p>
        </w:tc>
        <w:tc>
          <w:tcPr>
            <w:tcW w:w="0" w:type="auto"/>
            <w:tcBorders>
              <w:top w:val="nil"/>
              <w:left w:val="nil"/>
              <w:bottom w:val="single" w:sz="8" w:space="0" w:color="000000"/>
              <w:right w:val="single" w:sz="8" w:space="0" w:color="000000"/>
            </w:tcBorders>
            <w:tcMar>
              <w:top w:w="51"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Пазарджишко подобрено</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16/</w:t>
            </w:r>
            <w:proofErr w:type="spellStart"/>
            <w:r w:rsidRPr="00AD4C7D">
              <w:rPr>
                <w:rFonts w:ascii="Times New Roman" w:hAnsi="Times New Roman" w:cs="Times New Roman"/>
                <w:color w:val="000000"/>
                <w:sz w:val="24"/>
                <w:szCs w:val="24"/>
                <w:lang w:val="bg-BG"/>
              </w:rPr>
              <w:t>Pazardzhishko</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podobreno</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16</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Пловдив</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gridSpan w:val="3"/>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БИЛКИ</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Маточина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Мелиса - 2</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ИРЕМК, Казанлък</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Обикновена шипка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Пловдив 1</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ИРЕМК, Казанлък</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Салвия</w:t>
            </w:r>
            <w:proofErr w:type="spellEnd"/>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Тракийка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ИРЕМК, Казанлък</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shd w:val="clear" w:color="auto" w:fill="D9D9D9"/>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372805107"/>
          <w:trHeight w:val="226"/>
        </w:trPr>
        <w:tc>
          <w:tcPr>
            <w:tcW w:w="0" w:type="auto"/>
            <w:tcBorders>
              <w:top w:val="nil"/>
              <w:left w:val="single" w:sz="8" w:space="0" w:color="000000"/>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Мащерка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Слава</w:t>
            </w:r>
          </w:p>
        </w:tc>
        <w:tc>
          <w:tcPr>
            <w:tcW w:w="0" w:type="auto"/>
            <w:tcBorders>
              <w:top w:val="nil"/>
              <w:left w:val="nil"/>
              <w:bottom w:val="single" w:sz="8" w:space="0" w:color="000000"/>
              <w:right w:val="single" w:sz="8" w:space="0" w:color="000000"/>
            </w:tcBorders>
            <w:tcMar>
              <w:top w:w="40" w:type="dxa"/>
              <w:left w:w="40"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ИРЕМК, Казанлък</w:t>
            </w:r>
          </w:p>
        </w:tc>
      </w:tr>
    </w:tbl>
    <w:p w:rsidR="00000000" w:rsidRPr="00AD4C7D" w:rsidRDefault="004C6EE1">
      <w:pPr>
        <w:spacing w:after="0" w:line="240" w:lineRule="auto"/>
        <w:ind w:firstLine="1155"/>
        <w:jc w:val="both"/>
        <w:textAlignment w:val="center"/>
        <w:divId w:val="1372805107"/>
        <w:rPr>
          <w:rFonts w:ascii="Times New Roman" w:eastAsia="Times New Roman" w:hAnsi="Times New Roman" w:cs="Times New Roman"/>
          <w:color w:val="000000"/>
          <w:sz w:val="24"/>
          <w:szCs w:val="24"/>
          <w:lang w:val="bg-BG"/>
        </w:rPr>
      </w:pPr>
    </w:p>
    <w:p w:rsidR="00000000" w:rsidRPr="00AD4C7D" w:rsidRDefault="004C6EE1">
      <w:pPr>
        <w:spacing w:after="120" w:line="240" w:lineRule="auto"/>
        <w:ind w:firstLine="1155"/>
        <w:jc w:val="both"/>
        <w:textAlignment w:val="center"/>
        <w:divId w:val="17903202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*Освен посочените в колона "</w:t>
      </w:r>
      <w:proofErr w:type="spellStart"/>
      <w:r w:rsidRPr="00AD4C7D">
        <w:rPr>
          <w:rFonts w:ascii="Times New Roman" w:eastAsia="Times New Roman" w:hAnsi="Times New Roman" w:cs="Times New Roman"/>
          <w:color w:val="000000"/>
          <w:sz w:val="24"/>
          <w:szCs w:val="24"/>
          <w:lang w:val="bg-BG"/>
        </w:rPr>
        <w:t>Сортоподдържащи</w:t>
      </w:r>
      <w:proofErr w:type="spellEnd"/>
      <w:r w:rsidRPr="00AD4C7D">
        <w:rPr>
          <w:rFonts w:ascii="Times New Roman" w:eastAsia="Times New Roman" w:hAnsi="Times New Roman" w:cs="Times New Roman"/>
          <w:color w:val="000000"/>
          <w:sz w:val="24"/>
          <w:szCs w:val="24"/>
          <w:lang w:val="bg-BG"/>
        </w:rPr>
        <w:t xml:space="preserve"> лица" се съобразява и разпоредбата на чл. 13, ал. 1 от Закона за посевния и посадъчния материал. </w:t>
      </w:r>
    </w:p>
    <w:p w:rsidR="00000000" w:rsidRPr="00AD4C7D" w:rsidRDefault="004C6EE1">
      <w:pPr>
        <w:spacing w:after="0" w:line="240" w:lineRule="auto"/>
        <w:ind w:firstLine="1155"/>
        <w:jc w:val="both"/>
        <w:textAlignment w:val="center"/>
        <w:divId w:val="77636310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6 към чл. 25, ал. 7, т. 1</w:t>
      </w:r>
    </w:p>
    <w:p w:rsidR="00000000" w:rsidRPr="00AD4C7D" w:rsidRDefault="004C6EE1">
      <w:pPr>
        <w:spacing w:after="0" w:line="240" w:lineRule="auto"/>
        <w:ind w:firstLine="1155"/>
        <w:jc w:val="both"/>
        <w:textAlignment w:val="center"/>
        <w:divId w:val="1675378521"/>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375571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(Изм. - ДВ, бр. 46 от 2024 г., в сила от 31.05.2024 г.)</w:t>
      </w:r>
    </w:p>
    <w:p w:rsidR="00000000" w:rsidRPr="00AD4C7D" w:rsidRDefault="004C6EE1">
      <w:pPr>
        <w:spacing w:after="0" w:line="240" w:lineRule="auto"/>
        <w:ind w:firstLine="1155"/>
        <w:jc w:val="both"/>
        <w:textAlignment w:val="center"/>
        <w:divId w:val="1675378521"/>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95499152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Списък на застрашените от изчезване местни сортове, важни за селското стопанство</w:t>
      </w:r>
    </w:p>
    <w:p w:rsidR="00000000" w:rsidRPr="00AD4C7D" w:rsidRDefault="004C6EE1">
      <w:pPr>
        <w:spacing w:after="120" w:line="240" w:lineRule="auto"/>
        <w:ind w:firstLine="1155"/>
        <w:jc w:val="both"/>
        <w:textAlignment w:val="center"/>
        <w:divId w:val="1675378521"/>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2087"/>
        <w:gridCol w:w="1953"/>
        <w:gridCol w:w="5289"/>
      </w:tblGrid>
      <w:tr w:rsidR="00000000" w:rsidRPr="00AD4C7D">
        <w:trPr>
          <w:divId w:val="1675378521"/>
          <w:trHeight w:val="226"/>
          <w:tblHeader/>
        </w:trPr>
        <w:tc>
          <w:tcPr>
            <w:tcW w:w="0" w:type="auto"/>
            <w:tcBorders>
              <w:top w:val="single" w:sz="8" w:space="0" w:color="000000"/>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Вид култура</w:t>
            </w:r>
          </w:p>
        </w:tc>
        <w:tc>
          <w:tcPr>
            <w:tcW w:w="0" w:type="auto"/>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Сорт</w:t>
            </w:r>
          </w:p>
        </w:tc>
        <w:tc>
          <w:tcPr>
            <w:tcW w:w="0" w:type="auto"/>
            <w:tcBorders>
              <w:top w:val="single" w:sz="8" w:space="0" w:color="000000"/>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Сортоподдържащи</w:t>
            </w:r>
            <w:proofErr w:type="spellEnd"/>
            <w:r w:rsidRPr="00AD4C7D">
              <w:rPr>
                <w:rFonts w:ascii="Times New Roman" w:hAnsi="Times New Roman" w:cs="Times New Roman"/>
                <w:color w:val="000000"/>
                <w:sz w:val="24"/>
                <w:szCs w:val="24"/>
                <w:lang w:val="bg-BG"/>
              </w:rPr>
              <w:t xml:space="preserve"> лица</w:t>
            </w:r>
          </w:p>
        </w:tc>
      </w:tr>
      <w:tr w:rsidR="00000000" w:rsidRPr="00AD4C7D">
        <w:trPr>
          <w:divId w:val="1675378521"/>
          <w:trHeight w:val="226"/>
        </w:trPr>
        <w:tc>
          <w:tcPr>
            <w:tcW w:w="0" w:type="auto"/>
            <w:gridSpan w:val="3"/>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ТРАЙНИ НАСАЖДЕНИЯ</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Череша </w:t>
            </w:r>
            <w:r w:rsidRPr="00AD4C7D">
              <w:rPr>
                <w:rFonts w:ascii="Times New Roman" w:hAnsi="Times New Roman" w:cs="Times New Roman"/>
                <w:i/>
                <w:iCs/>
                <w:color w:val="000000"/>
                <w:sz w:val="24"/>
                <w:szCs w:val="24"/>
                <w:lang w:val="bg-BG"/>
              </w:rPr>
              <w:t>(</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avium</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Черна </w:t>
            </w:r>
            <w:proofErr w:type="spellStart"/>
            <w:r w:rsidRPr="00AD4C7D">
              <w:rPr>
                <w:rFonts w:ascii="Times New Roman" w:hAnsi="Times New Roman" w:cs="Times New Roman"/>
                <w:color w:val="000000"/>
                <w:sz w:val="24"/>
                <w:szCs w:val="24"/>
                <w:lang w:val="bg-BG"/>
              </w:rPr>
              <w:t>конявска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Победа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Българска хрущялка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Кюстендилска хрущялка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Мизия</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11 Май</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Переста </w:t>
            </w:r>
            <w:proofErr w:type="spellStart"/>
            <w:r w:rsidRPr="00AD4C7D">
              <w:rPr>
                <w:rFonts w:ascii="Times New Roman" w:hAnsi="Times New Roman" w:cs="Times New Roman"/>
                <w:color w:val="000000"/>
                <w:sz w:val="24"/>
                <w:szCs w:val="24"/>
                <w:lang w:val="bg-BG"/>
              </w:rPr>
              <w:t>белвица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Черна едра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Ябълка </w:t>
            </w:r>
            <w:r w:rsidRPr="00AD4C7D">
              <w:rPr>
                <w:rFonts w:ascii="Times New Roman" w:hAnsi="Times New Roman" w:cs="Times New Roman"/>
                <w:i/>
                <w:iCs/>
                <w:color w:val="000000"/>
                <w:sz w:val="24"/>
                <w:szCs w:val="24"/>
                <w:lang w:val="bg-BG"/>
              </w:rPr>
              <w:t>(</w:t>
            </w:r>
            <w:proofErr w:type="spellStart"/>
            <w:r w:rsidRPr="00AD4C7D">
              <w:rPr>
                <w:rFonts w:ascii="Times New Roman" w:hAnsi="Times New Roman" w:cs="Times New Roman"/>
                <w:i/>
                <w:iCs/>
                <w:color w:val="000000"/>
                <w:sz w:val="24"/>
                <w:szCs w:val="24"/>
                <w:lang w:val="bg-BG"/>
              </w:rPr>
              <w:t>Malus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domestica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Mill</w:t>
            </w:r>
            <w:proofErr w:type="spellEnd"/>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Айвания</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 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Червената ябълка </w:t>
            </w:r>
            <w:proofErr w:type="spellStart"/>
            <w:r w:rsidRPr="00AD4C7D">
              <w:rPr>
                <w:rFonts w:ascii="Times New Roman" w:hAnsi="Times New Roman" w:cs="Times New Roman"/>
                <w:color w:val="000000"/>
                <w:sz w:val="24"/>
                <w:szCs w:val="24"/>
                <w:lang w:val="bg-BG"/>
              </w:rPr>
              <w:t>Маришница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Бялата ябълка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Кожеста </w:t>
            </w:r>
            <w:proofErr w:type="spellStart"/>
            <w:r w:rsidRPr="00AD4C7D">
              <w:rPr>
                <w:rFonts w:ascii="Times New Roman" w:hAnsi="Times New Roman" w:cs="Times New Roman"/>
                <w:color w:val="000000"/>
                <w:sz w:val="24"/>
                <w:szCs w:val="24"/>
                <w:lang w:val="bg-BG"/>
              </w:rPr>
              <w:t>ренета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Жълт </w:t>
            </w:r>
            <w:proofErr w:type="spellStart"/>
            <w:r w:rsidRPr="00AD4C7D">
              <w:rPr>
                <w:rFonts w:ascii="Times New Roman" w:hAnsi="Times New Roman" w:cs="Times New Roman"/>
                <w:color w:val="000000"/>
                <w:sz w:val="24"/>
                <w:szCs w:val="24"/>
                <w:lang w:val="bg-BG"/>
              </w:rPr>
              <w:t>Белфльор</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 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Стефанка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Карастоянка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 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Кандиле</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Кичовка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Циганка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Лимонка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Петровка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Слива </w:t>
            </w:r>
            <w:r w:rsidRPr="00AD4C7D">
              <w:rPr>
                <w:rFonts w:ascii="Times New Roman" w:hAnsi="Times New Roman" w:cs="Times New Roman"/>
                <w:i/>
                <w:iCs/>
                <w:color w:val="000000"/>
                <w:sz w:val="24"/>
                <w:szCs w:val="24"/>
                <w:lang w:val="bg-BG"/>
              </w:rPr>
              <w:t>(</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domestica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Форма кюстендилска </w:t>
            </w:r>
            <w:proofErr w:type="spellStart"/>
            <w:r w:rsidRPr="00AD4C7D">
              <w:rPr>
                <w:rFonts w:ascii="Times New Roman" w:hAnsi="Times New Roman" w:cs="Times New Roman"/>
                <w:color w:val="000000"/>
                <w:sz w:val="24"/>
                <w:szCs w:val="24"/>
                <w:lang w:val="bg-BG"/>
              </w:rPr>
              <w:t>Власковско</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Форма кюстендилска 1/18</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Форма 1 от групата на </w:t>
            </w:r>
            <w:proofErr w:type="spellStart"/>
            <w:r w:rsidRPr="00AD4C7D">
              <w:rPr>
                <w:rFonts w:ascii="Times New Roman" w:hAnsi="Times New Roman" w:cs="Times New Roman"/>
                <w:color w:val="000000"/>
                <w:sz w:val="24"/>
                <w:szCs w:val="24"/>
                <w:lang w:val="bg-BG"/>
              </w:rPr>
              <w:t>Тетевянката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Форма 2 от групата на </w:t>
            </w:r>
            <w:proofErr w:type="spellStart"/>
            <w:r w:rsidRPr="00AD4C7D">
              <w:rPr>
                <w:rFonts w:ascii="Times New Roman" w:hAnsi="Times New Roman" w:cs="Times New Roman"/>
                <w:color w:val="000000"/>
                <w:sz w:val="24"/>
                <w:szCs w:val="24"/>
                <w:lang w:val="bg-BG"/>
              </w:rPr>
              <w:t>Тетевянката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Едроплодна</w:t>
            </w:r>
            <w:proofErr w:type="spellEnd"/>
            <w:r w:rsidRPr="00AD4C7D">
              <w:rPr>
                <w:rFonts w:ascii="Times New Roman" w:hAnsi="Times New Roman" w:cs="Times New Roman"/>
                <w:color w:val="000000"/>
                <w:sz w:val="24"/>
                <w:szCs w:val="24"/>
                <w:lang w:val="bg-BG"/>
              </w:rPr>
              <w:t xml:space="preserve"> кюстендилска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Балева слива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Едра </w:t>
            </w:r>
            <w:proofErr w:type="spellStart"/>
            <w:r w:rsidRPr="00AD4C7D">
              <w:rPr>
                <w:rFonts w:ascii="Times New Roman" w:hAnsi="Times New Roman" w:cs="Times New Roman"/>
                <w:color w:val="000000"/>
                <w:sz w:val="24"/>
                <w:szCs w:val="24"/>
                <w:lang w:val="bg-BG"/>
              </w:rPr>
              <w:t>трънкослива</w:t>
            </w:r>
            <w:proofErr w:type="spellEnd"/>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Кюстендилска синя слива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Изобилие</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Ранна синя слива</w:t>
            </w:r>
          </w:p>
        </w:tc>
        <w:tc>
          <w:tcPr>
            <w:tcW w:w="0" w:type="auto"/>
            <w:tcBorders>
              <w:top w:val="nil"/>
              <w:left w:val="nil"/>
              <w:bottom w:val="single" w:sz="8" w:space="0" w:color="000000"/>
              <w:right w:val="single" w:sz="8" w:space="0" w:color="000000"/>
            </w:tcBorders>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Габровка</w:t>
            </w:r>
          </w:p>
        </w:tc>
        <w:tc>
          <w:tcPr>
            <w:tcW w:w="0" w:type="auto"/>
            <w:tcBorders>
              <w:top w:val="nil"/>
              <w:left w:val="nil"/>
              <w:bottom w:val="single" w:sz="8" w:space="0" w:color="000000"/>
              <w:right w:val="single" w:sz="8" w:space="0" w:color="000000"/>
            </w:tcBorders>
            <w:shd w:val="clear" w:color="auto" w:fill="FEFEFE"/>
            <w:tcMar>
              <w:top w:w="51" w:type="dxa"/>
              <w:left w:w="57" w:type="dxa"/>
              <w:bottom w:w="4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ИПЖЗ - Троян</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Круша (</w:t>
            </w:r>
            <w:proofErr w:type="spellStart"/>
            <w:r w:rsidRPr="00AD4C7D">
              <w:rPr>
                <w:rFonts w:ascii="Times New Roman" w:hAnsi="Times New Roman" w:cs="Times New Roman"/>
                <w:i/>
                <w:iCs/>
                <w:color w:val="000000"/>
                <w:sz w:val="24"/>
                <w:szCs w:val="24"/>
                <w:lang w:val="bg-BG"/>
              </w:rPr>
              <w:t>Pyrus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communis</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Стамболка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Водник</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Зимна масловка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 - Кюстендил</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Дюля (</w:t>
            </w:r>
            <w:proofErr w:type="spellStart"/>
            <w:r w:rsidRPr="00AD4C7D">
              <w:rPr>
                <w:rFonts w:ascii="Times New Roman" w:hAnsi="Times New Roman" w:cs="Times New Roman"/>
                <w:i/>
                <w:iCs/>
                <w:color w:val="000000"/>
                <w:sz w:val="24"/>
                <w:szCs w:val="24"/>
                <w:lang w:val="bg-BG"/>
              </w:rPr>
              <w:t>Cydonia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oblonga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Mill</w:t>
            </w:r>
            <w:proofErr w:type="spellEnd"/>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Пазарджишка </w:t>
            </w:r>
            <w:proofErr w:type="spellStart"/>
            <w:r w:rsidRPr="00AD4C7D">
              <w:rPr>
                <w:rFonts w:ascii="Times New Roman" w:hAnsi="Times New Roman" w:cs="Times New Roman"/>
                <w:color w:val="000000"/>
                <w:sz w:val="24"/>
                <w:szCs w:val="24"/>
                <w:lang w:val="bg-BG"/>
              </w:rPr>
              <w:t>ябълковидна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"Жужа Комерс" - ЕООД,</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Праскова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persica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Batsch</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Юлска едра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Петричка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Сливенска </w:t>
            </w:r>
            <w:proofErr w:type="spellStart"/>
            <w:r w:rsidRPr="00AD4C7D">
              <w:rPr>
                <w:rFonts w:ascii="Times New Roman" w:hAnsi="Times New Roman" w:cs="Times New Roman"/>
                <w:color w:val="000000"/>
                <w:sz w:val="24"/>
                <w:szCs w:val="24"/>
                <w:lang w:val="bg-BG"/>
              </w:rPr>
              <w:t>компотна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"Жужа Комерс" - ЕООД,</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Кайсия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armeniaca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Роксана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pacing w:val="-1"/>
                <w:sz w:val="24"/>
                <w:szCs w:val="24"/>
                <w:lang w:val="bg-BG"/>
              </w:rPr>
              <w:t>ОСКЗ - Силистра, ИО - Пловдив,</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Силистренска късна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ОСКЗ - Силистра</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Фестивална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ОСКЗ - Силистра</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Албена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Силистренска </w:t>
            </w:r>
            <w:proofErr w:type="spellStart"/>
            <w:r w:rsidRPr="00AD4C7D">
              <w:rPr>
                <w:rFonts w:ascii="Times New Roman" w:hAnsi="Times New Roman" w:cs="Times New Roman"/>
                <w:color w:val="000000"/>
                <w:sz w:val="24"/>
                <w:szCs w:val="24"/>
                <w:lang w:val="bg-BG"/>
              </w:rPr>
              <w:t>компотна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"Жужа Комерс" - ЕООД,</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Късна </w:t>
            </w:r>
            <w:proofErr w:type="spellStart"/>
            <w:r w:rsidRPr="00AD4C7D">
              <w:rPr>
                <w:rFonts w:ascii="Times New Roman" w:hAnsi="Times New Roman" w:cs="Times New Roman"/>
                <w:color w:val="000000"/>
                <w:sz w:val="24"/>
                <w:szCs w:val="24"/>
                <w:lang w:val="bg-BG"/>
              </w:rPr>
              <w:t>ряховска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Бадем (</w:t>
            </w:r>
            <w:proofErr w:type="spellStart"/>
            <w:r w:rsidRPr="00AD4C7D">
              <w:rPr>
                <w:rFonts w:ascii="Times New Roman" w:hAnsi="Times New Roman" w:cs="Times New Roman"/>
                <w:i/>
                <w:iCs/>
                <w:color w:val="000000"/>
                <w:sz w:val="24"/>
                <w:szCs w:val="24"/>
                <w:lang w:val="bg-BG"/>
              </w:rPr>
              <w:t>Prunus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dulcis</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Mill</w:t>
            </w:r>
            <w:proofErr w:type="spellEnd"/>
            <w:r w:rsidRPr="00AD4C7D">
              <w:rPr>
                <w:rFonts w:ascii="Times New Roman" w:hAnsi="Times New Roman" w:cs="Times New Roman"/>
                <w:color w:val="000000"/>
                <w:sz w:val="24"/>
                <w:szCs w:val="24"/>
                <w:lang w:val="bg-BG"/>
              </w:rPr>
              <w:t xml:space="preserve">.) D. A. </w:t>
            </w:r>
            <w:proofErr w:type="spellStart"/>
            <w:r w:rsidRPr="00AD4C7D">
              <w:rPr>
                <w:rFonts w:ascii="Times New Roman" w:hAnsi="Times New Roman" w:cs="Times New Roman"/>
                <w:color w:val="000000"/>
                <w:sz w:val="24"/>
                <w:szCs w:val="24"/>
                <w:lang w:val="bg-BG"/>
              </w:rPr>
              <w:t>Webb</w:t>
            </w:r>
            <w:proofErr w:type="spellEnd"/>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Поморие</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Аспарух</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"Жужа Комерс" - ЕООД,</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Юбилей</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Несебър</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Августовски</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Черноморец</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Десертен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Марково 11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Никитски</w:t>
            </w:r>
            <w:proofErr w:type="spellEnd"/>
            <w:r w:rsidRPr="00AD4C7D">
              <w:rPr>
                <w:rFonts w:ascii="Times New Roman" w:hAnsi="Times New Roman" w:cs="Times New Roman"/>
                <w:color w:val="000000"/>
                <w:sz w:val="24"/>
                <w:szCs w:val="24"/>
                <w:lang w:val="bg-BG"/>
              </w:rPr>
              <w:t xml:space="preserve"> 584</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Никитски</w:t>
            </w:r>
            <w:proofErr w:type="spellEnd"/>
            <w:r w:rsidRPr="00AD4C7D">
              <w:rPr>
                <w:rFonts w:ascii="Times New Roman" w:hAnsi="Times New Roman" w:cs="Times New Roman"/>
                <w:color w:val="000000"/>
                <w:sz w:val="24"/>
                <w:szCs w:val="24"/>
                <w:lang w:val="bg-BG"/>
              </w:rPr>
              <w:t xml:space="preserve"> 526</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Смокиня (</w:t>
            </w:r>
            <w:proofErr w:type="spellStart"/>
            <w:r w:rsidRPr="00AD4C7D">
              <w:rPr>
                <w:rFonts w:ascii="Times New Roman" w:hAnsi="Times New Roman" w:cs="Times New Roman"/>
                <w:i/>
                <w:iCs/>
                <w:color w:val="000000"/>
                <w:sz w:val="24"/>
                <w:szCs w:val="24"/>
                <w:lang w:val="bg-BG"/>
              </w:rPr>
              <w:t>Ficus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carica</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Мичуринска 10</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Мичуринска 19</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"Жужа Комерс" - ЕООД,</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 ФРУТС" - ЕООД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Ахтопол 17</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Поморие 24</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Поморие 6</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Поморие 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Созополска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ОСТНЗ - Поморие</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Малина (</w:t>
            </w:r>
            <w:proofErr w:type="spellStart"/>
            <w:r w:rsidRPr="00AD4C7D">
              <w:rPr>
                <w:rFonts w:ascii="Times New Roman" w:hAnsi="Times New Roman" w:cs="Times New Roman"/>
                <w:i/>
                <w:iCs/>
                <w:color w:val="000000"/>
                <w:sz w:val="24"/>
                <w:szCs w:val="24"/>
                <w:lang w:val="bg-BG"/>
              </w:rPr>
              <w:t>Rubus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idaeus</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Есенна позлата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Агробиоинститут</w:t>
            </w:r>
            <w:proofErr w:type="spellEnd"/>
            <w:r w:rsidRPr="00AD4C7D">
              <w:rPr>
                <w:rFonts w:ascii="Times New Roman" w:hAnsi="Times New Roman" w:cs="Times New Roman"/>
                <w:color w:val="000000"/>
                <w:sz w:val="24"/>
                <w:szCs w:val="24"/>
                <w:lang w:val="bg-BG"/>
              </w:rPr>
              <w:t>, София</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Самодива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Шопска алена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Люлин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ИО - Пловдив</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Ягода (</w:t>
            </w:r>
            <w:proofErr w:type="spellStart"/>
            <w:r w:rsidRPr="00AD4C7D">
              <w:rPr>
                <w:rFonts w:ascii="Times New Roman" w:hAnsi="Times New Roman" w:cs="Times New Roman"/>
                <w:i/>
                <w:iCs/>
                <w:color w:val="000000"/>
                <w:sz w:val="24"/>
                <w:szCs w:val="24"/>
                <w:lang w:val="bg-BG"/>
              </w:rPr>
              <w:t>Fragraria</w:t>
            </w:r>
            <w:proofErr w:type="spellEnd"/>
            <w:r w:rsidRPr="00AD4C7D">
              <w:rPr>
                <w:rFonts w:ascii="Times New Roman" w:hAnsi="Times New Roman" w:cs="Times New Roman"/>
                <w:i/>
                <w:iCs/>
                <w:color w:val="000000"/>
                <w:sz w:val="24"/>
                <w:szCs w:val="24"/>
                <w:lang w:val="bg-BG"/>
              </w:rPr>
              <w:t xml:space="preserve"> L</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Биляна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Агробиоинститут</w:t>
            </w:r>
            <w:proofErr w:type="spellEnd"/>
            <w:r w:rsidRPr="00AD4C7D">
              <w:rPr>
                <w:rFonts w:ascii="Times New Roman" w:hAnsi="Times New Roman" w:cs="Times New Roman"/>
                <w:color w:val="000000"/>
                <w:sz w:val="24"/>
                <w:szCs w:val="24"/>
                <w:lang w:val="bg-BG"/>
              </w:rPr>
              <w:t>, София</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София</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Агробиоинститут</w:t>
            </w:r>
            <w:proofErr w:type="spellEnd"/>
            <w:r w:rsidRPr="00AD4C7D">
              <w:rPr>
                <w:rFonts w:ascii="Times New Roman" w:hAnsi="Times New Roman" w:cs="Times New Roman"/>
                <w:color w:val="000000"/>
                <w:sz w:val="24"/>
                <w:szCs w:val="24"/>
                <w:lang w:val="bg-BG"/>
              </w:rPr>
              <w:t>, София</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Лоза (</w:t>
            </w:r>
            <w:proofErr w:type="spellStart"/>
            <w:r w:rsidRPr="00AD4C7D">
              <w:rPr>
                <w:rFonts w:ascii="Times New Roman" w:hAnsi="Times New Roman" w:cs="Times New Roman"/>
                <w:i/>
                <w:iCs/>
                <w:color w:val="000000"/>
                <w:sz w:val="24"/>
                <w:szCs w:val="24"/>
                <w:lang w:val="bg-BG"/>
              </w:rPr>
              <w:t>Vitis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vinifera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Зарчин</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 Плевен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Диана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 Плевен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Любимец</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 Плевен</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Слава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ИЛВ - Плевен</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Армира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Афродита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Ахелой</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Блян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Болгар</w:t>
            </w:r>
            <w:proofErr w:type="spellEnd"/>
            <w:r w:rsidRPr="00AD4C7D">
              <w:rPr>
                <w:rFonts w:ascii="Times New Roman" w:hAnsi="Times New Roman" w:cs="Times New Roman"/>
                <w:color w:val="000000"/>
                <w:sz w:val="24"/>
                <w:szCs w:val="24"/>
                <w:lang w:val="bg-BG"/>
              </w:rPr>
              <w:t xml:space="preserve"> клон 14</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България</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Верен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Евмолпия</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Елица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Каберне</w:t>
            </w:r>
            <w:proofErr w:type="spellEnd"/>
            <w:r w:rsidRPr="00AD4C7D">
              <w:rPr>
                <w:rFonts w:ascii="Times New Roman" w:hAnsi="Times New Roman" w:cs="Times New Roman"/>
                <w:color w:val="000000"/>
                <w:sz w:val="24"/>
                <w:szCs w:val="24"/>
                <w:lang w:val="bg-BG"/>
              </w:rPr>
              <w:t xml:space="preserve"> Совиньон клон 12</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Каберне</w:t>
            </w:r>
            <w:proofErr w:type="spellEnd"/>
            <w:r w:rsidRPr="00AD4C7D">
              <w:rPr>
                <w:rFonts w:ascii="Times New Roman" w:hAnsi="Times New Roman" w:cs="Times New Roman"/>
                <w:color w:val="000000"/>
                <w:sz w:val="24"/>
                <w:szCs w:val="24"/>
                <w:lang w:val="bg-BG"/>
              </w:rPr>
              <w:t xml:space="preserve"> Совиньон клон 14</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Кайлъшки</w:t>
            </w:r>
            <w:proofErr w:type="spellEnd"/>
            <w:r w:rsidRPr="00AD4C7D">
              <w:rPr>
                <w:rFonts w:ascii="Times New Roman" w:hAnsi="Times New Roman" w:cs="Times New Roman"/>
                <w:color w:val="000000"/>
                <w:sz w:val="24"/>
                <w:szCs w:val="24"/>
                <w:lang w:val="bg-BG"/>
              </w:rPr>
              <w:t xml:space="preserve"> мискет</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Мавруд клон 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Мавруд клон 2</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Мелник 1300</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Мелник 55</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Мелник 82</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Мелнишки рубин/Рубин мелнишки</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Мир</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Надежда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Памид клон 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Памид клон 2</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Плевен 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Пловдивска </w:t>
            </w:r>
            <w:proofErr w:type="spellStart"/>
            <w:r w:rsidRPr="00AD4C7D">
              <w:rPr>
                <w:rFonts w:ascii="Times New Roman" w:hAnsi="Times New Roman" w:cs="Times New Roman"/>
                <w:color w:val="000000"/>
                <w:sz w:val="24"/>
                <w:szCs w:val="24"/>
                <w:lang w:val="bg-BG"/>
              </w:rPr>
              <w:t>малага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Пловдивски рубин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Ран хамбургски мискет</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Руен</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Русалка 1</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gridSpan w:val="2"/>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зал</w:t>
            </w:r>
            <w:proofErr w:type="spellEnd"/>
            <w:r w:rsidRPr="00AD4C7D">
              <w:rPr>
                <w:rFonts w:ascii="Times New Roman" w:hAnsi="Times New Roman" w:cs="Times New Roman"/>
                <w:color w:val="000000"/>
                <w:sz w:val="24"/>
                <w:szCs w:val="24"/>
                <w:lang w:val="bg-BG"/>
              </w:rPr>
              <w:t>. - ДВ, бр. 46 от 2024 г., в сила от 31.05.2024 г.)</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Сандански мискет</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Свилена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Тракийска слава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Черноморски брилянт</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Шардоне</w:t>
            </w:r>
            <w:proofErr w:type="spellEnd"/>
            <w:r w:rsidRPr="00AD4C7D">
              <w:rPr>
                <w:rFonts w:ascii="Times New Roman" w:hAnsi="Times New Roman" w:cs="Times New Roman"/>
                <w:color w:val="000000"/>
                <w:sz w:val="24"/>
                <w:szCs w:val="24"/>
                <w:lang w:val="bg-BG"/>
              </w:rPr>
              <w:t xml:space="preserve"> клон 6/48</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w:t>
            </w:r>
          </w:p>
        </w:tc>
      </w:tr>
      <w:tr w:rsidR="00000000" w:rsidRPr="00AD4C7D">
        <w:trPr>
          <w:divId w:val="1675378521"/>
          <w:trHeight w:val="226"/>
        </w:trPr>
        <w:tc>
          <w:tcPr>
            <w:tcW w:w="0" w:type="auto"/>
            <w:gridSpan w:val="3"/>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ЗЕЛЕНЧУЦИ</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Краставици (</w:t>
            </w:r>
            <w:proofErr w:type="spellStart"/>
            <w:r w:rsidRPr="00AD4C7D">
              <w:rPr>
                <w:rFonts w:ascii="Times New Roman" w:hAnsi="Times New Roman" w:cs="Times New Roman"/>
                <w:i/>
                <w:iCs/>
                <w:color w:val="000000"/>
                <w:sz w:val="24"/>
                <w:szCs w:val="24"/>
                <w:lang w:val="bg-BG"/>
              </w:rPr>
              <w:t>Cucumis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sativus</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Калиопа</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ЗП Нихат Ахмед Расим, Фатме Мехмед Хюсеин, Мустафа Юсеин Пехливан, </w:t>
            </w:r>
            <w:proofErr w:type="spellStart"/>
            <w:r w:rsidRPr="00AD4C7D">
              <w:rPr>
                <w:rFonts w:ascii="Times New Roman" w:hAnsi="Times New Roman" w:cs="Times New Roman"/>
                <w:color w:val="000000"/>
                <w:sz w:val="24"/>
                <w:szCs w:val="24"/>
                <w:lang w:val="bg-BG"/>
              </w:rPr>
              <w:t>Джейхун</w:t>
            </w:r>
            <w:proofErr w:type="spellEnd"/>
            <w:r w:rsidRPr="00AD4C7D">
              <w:rPr>
                <w:rFonts w:ascii="Times New Roman" w:hAnsi="Times New Roman" w:cs="Times New Roman"/>
                <w:color w:val="000000"/>
                <w:sz w:val="24"/>
                <w:szCs w:val="24"/>
                <w:lang w:val="bg-BG"/>
              </w:rPr>
              <w:t xml:space="preserve"> Мустафа Пехливан, Фетие Мехмед Ахмед</w:t>
            </w:r>
          </w:p>
        </w:tc>
      </w:tr>
      <w:tr w:rsidR="00000000" w:rsidRPr="00AD4C7D">
        <w:trPr>
          <w:divId w:val="1675378521"/>
          <w:trHeight w:val="226"/>
        </w:trPr>
        <w:tc>
          <w:tcPr>
            <w:tcW w:w="0" w:type="auto"/>
            <w:vMerge w:val="restart"/>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Пипер (</w:t>
            </w:r>
            <w:proofErr w:type="spellStart"/>
            <w:r w:rsidRPr="00AD4C7D">
              <w:rPr>
                <w:rFonts w:ascii="Times New Roman" w:hAnsi="Times New Roman" w:cs="Times New Roman"/>
                <w:i/>
                <w:iCs/>
                <w:color w:val="000000"/>
                <w:sz w:val="24"/>
                <w:szCs w:val="24"/>
                <w:lang w:val="bg-BG"/>
              </w:rPr>
              <w:t>Capsicum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annuum</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Букетен</w:t>
            </w:r>
            <w:proofErr w:type="spellEnd"/>
            <w:r w:rsidRPr="00AD4C7D">
              <w:rPr>
                <w:rFonts w:ascii="Times New Roman" w:hAnsi="Times New Roman" w:cs="Times New Roman"/>
                <w:color w:val="000000"/>
                <w:sz w:val="24"/>
                <w:szCs w:val="24"/>
                <w:lang w:val="bg-BG"/>
              </w:rPr>
              <w:t xml:space="preserve"> 50</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"Марица" - Пловдив</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Български </w:t>
            </w:r>
            <w:proofErr w:type="spellStart"/>
            <w:r w:rsidRPr="00AD4C7D">
              <w:rPr>
                <w:rFonts w:ascii="Times New Roman" w:hAnsi="Times New Roman" w:cs="Times New Roman"/>
                <w:color w:val="000000"/>
                <w:sz w:val="24"/>
                <w:szCs w:val="24"/>
                <w:lang w:val="bg-BG"/>
              </w:rPr>
              <w:t>ратунд</w:t>
            </w:r>
            <w:proofErr w:type="spellEnd"/>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"Мариц</w:t>
            </w:r>
            <w:r w:rsidRPr="00AD4C7D">
              <w:rPr>
                <w:rFonts w:ascii="Times New Roman" w:hAnsi="Times New Roman" w:cs="Times New Roman"/>
                <w:color w:val="000000"/>
                <w:sz w:val="24"/>
                <w:szCs w:val="24"/>
                <w:lang w:val="bg-BG"/>
              </w:rPr>
              <w:t>а", "</w:t>
            </w:r>
            <w:proofErr w:type="spellStart"/>
            <w:r w:rsidRPr="00AD4C7D">
              <w:rPr>
                <w:rFonts w:ascii="Times New Roman" w:hAnsi="Times New Roman" w:cs="Times New Roman"/>
                <w:color w:val="000000"/>
                <w:sz w:val="24"/>
                <w:szCs w:val="24"/>
                <w:lang w:val="bg-BG"/>
              </w:rPr>
              <w:t>Флориян</w:t>
            </w:r>
            <w:proofErr w:type="spellEnd"/>
            <w:r w:rsidRPr="00AD4C7D">
              <w:rPr>
                <w:rFonts w:ascii="Times New Roman" w:hAnsi="Times New Roman" w:cs="Times New Roman"/>
                <w:color w:val="000000"/>
                <w:sz w:val="24"/>
                <w:szCs w:val="24"/>
                <w:lang w:val="bg-BG"/>
              </w:rPr>
              <w:t>" - 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Рибки</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Флориян</w:t>
            </w:r>
            <w:proofErr w:type="spellEnd"/>
            <w:r w:rsidRPr="00AD4C7D">
              <w:rPr>
                <w:rFonts w:ascii="Times New Roman" w:hAnsi="Times New Roman" w:cs="Times New Roman"/>
                <w:color w:val="000000"/>
                <w:sz w:val="24"/>
                <w:szCs w:val="24"/>
                <w:lang w:val="bg-BG"/>
              </w:rPr>
              <w:t>" - ООД</w:t>
            </w:r>
          </w:p>
        </w:tc>
      </w:tr>
      <w:tr w:rsidR="00000000" w:rsidRPr="00AD4C7D">
        <w:trPr>
          <w:divId w:val="1675378521"/>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Шипка сладка</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Флориян</w:t>
            </w:r>
            <w:proofErr w:type="spellEnd"/>
            <w:r w:rsidRPr="00AD4C7D">
              <w:rPr>
                <w:rFonts w:ascii="Times New Roman" w:hAnsi="Times New Roman" w:cs="Times New Roman"/>
                <w:color w:val="000000"/>
                <w:sz w:val="24"/>
                <w:szCs w:val="24"/>
                <w:lang w:val="bg-BG"/>
              </w:rPr>
              <w:t>" - ООД</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Главесто зеле (</w:t>
            </w:r>
            <w:proofErr w:type="spellStart"/>
            <w:r w:rsidRPr="00AD4C7D">
              <w:rPr>
                <w:rFonts w:ascii="Times New Roman" w:hAnsi="Times New Roman" w:cs="Times New Roman"/>
                <w:i/>
                <w:iCs/>
                <w:color w:val="000000"/>
                <w:sz w:val="24"/>
                <w:szCs w:val="24"/>
                <w:lang w:val="bg-BG"/>
              </w:rPr>
              <w:t>Brassica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oleracea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convar</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capitata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Пазарджишко червено</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 "Марица" - Пловдив</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Чесън (</w:t>
            </w:r>
            <w:proofErr w:type="spellStart"/>
            <w:r w:rsidRPr="00AD4C7D">
              <w:rPr>
                <w:rFonts w:ascii="Times New Roman" w:hAnsi="Times New Roman" w:cs="Times New Roman"/>
                <w:i/>
                <w:iCs/>
                <w:color w:val="000000"/>
                <w:sz w:val="24"/>
                <w:szCs w:val="24"/>
                <w:lang w:val="bg-BG"/>
              </w:rPr>
              <w:t>Allium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sativum</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Зимен 14</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roofErr w:type="spellStart"/>
            <w:r w:rsidRPr="00AD4C7D">
              <w:rPr>
                <w:rFonts w:ascii="Times New Roman" w:hAnsi="Times New Roman" w:cs="Times New Roman"/>
                <w:color w:val="000000"/>
                <w:sz w:val="24"/>
                <w:szCs w:val="24"/>
                <w:lang w:val="bg-BG"/>
              </w:rPr>
              <w:t>Агро</w:t>
            </w:r>
            <w:proofErr w:type="spellEnd"/>
            <w:r w:rsidRPr="00AD4C7D">
              <w:rPr>
                <w:rFonts w:ascii="Times New Roman" w:hAnsi="Times New Roman" w:cs="Times New Roman"/>
                <w:color w:val="000000"/>
                <w:sz w:val="24"/>
                <w:szCs w:val="24"/>
                <w:lang w:val="bg-BG"/>
              </w:rPr>
              <w:t xml:space="preserve"> Елит" - ЕООД, Фикри Шюкрю Осман, Мехмед </w:t>
            </w:r>
            <w:proofErr w:type="spellStart"/>
            <w:r w:rsidRPr="00AD4C7D">
              <w:rPr>
                <w:rFonts w:ascii="Times New Roman" w:hAnsi="Times New Roman" w:cs="Times New Roman"/>
                <w:color w:val="000000"/>
                <w:sz w:val="24"/>
                <w:szCs w:val="24"/>
                <w:lang w:val="bg-BG"/>
              </w:rPr>
              <w:t>Басриев</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Рюстемов</w:t>
            </w:r>
            <w:proofErr w:type="spellEnd"/>
            <w:r w:rsidRPr="00AD4C7D">
              <w:rPr>
                <w:rFonts w:ascii="Times New Roman" w:hAnsi="Times New Roman" w:cs="Times New Roman"/>
                <w:color w:val="000000"/>
                <w:sz w:val="24"/>
                <w:szCs w:val="24"/>
                <w:lang w:val="bg-BG"/>
              </w:rPr>
              <w:t xml:space="preserve">, ЗП Светозар </w:t>
            </w:r>
            <w:proofErr w:type="spellStart"/>
            <w:r w:rsidRPr="00AD4C7D">
              <w:rPr>
                <w:rFonts w:ascii="Times New Roman" w:hAnsi="Times New Roman" w:cs="Times New Roman"/>
                <w:color w:val="000000"/>
                <w:sz w:val="24"/>
                <w:szCs w:val="24"/>
                <w:lang w:val="bg-BG"/>
              </w:rPr>
              <w:t>Павликов</w:t>
            </w:r>
            <w:proofErr w:type="spellEnd"/>
            <w:r w:rsidRPr="00AD4C7D">
              <w:rPr>
                <w:rFonts w:ascii="Times New Roman" w:hAnsi="Times New Roman" w:cs="Times New Roman"/>
                <w:color w:val="000000"/>
                <w:sz w:val="24"/>
                <w:szCs w:val="24"/>
                <w:lang w:val="bg-BG"/>
              </w:rPr>
              <w:t xml:space="preserve"> Иванов, Севгинар Фикри Хамди, Нуртен Насуф </w:t>
            </w:r>
            <w:proofErr w:type="spellStart"/>
            <w:r w:rsidRPr="00AD4C7D">
              <w:rPr>
                <w:rFonts w:ascii="Times New Roman" w:hAnsi="Times New Roman" w:cs="Times New Roman"/>
                <w:color w:val="000000"/>
                <w:sz w:val="24"/>
                <w:szCs w:val="24"/>
                <w:lang w:val="bg-BG"/>
              </w:rPr>
              <w:t>Чайджи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Дилбер</w:t>
            </w:r>
            <w:proofErr w:type="spellEnd"/>
            <w:r w:rsidRPr="00AD4C7D">
              <w:rPr>
                <w:rFonts w:ascii="Times New Roman" w:hAnsi="Times New Roman" w:cs="Times New Roman"/>
                <w:color w:val="000000"/>
                <w:sz w:val="24"/>
                <w:szCs w:val="24"/>
                <w:lang w:val="bg-BG"/>
              </w:rPr>
              <w:t xml:space="preserve"> Февзи Адем</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Лук (</w:t>
            </w:r>
            <w:proofErr w:type="spellStart"/>
            <w:r w:rsidRPr="00AD4C7D">
              <w:rPr>
                <w:rFonts w:ascii="Times New Roman" w:hAnsi="Times New Roman" w:cs="Times New Roman"/>
                <w:color w:val="000000"/>
                <w:sz w:val="24"/>
                <w:szCs w:val="24"/>
                <w:lang w:val="bg-BG"/>
              </w:rPr>
              <w:t>Allium</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cepa</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Мелнишки</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Тунджай Хюсеин Ахмед, Фатме Мехмед Хюсеин, Ерджан Мустафа Юсеин, Мустаф</w:t>
            </w:r>
            <w:r w:rsidRPr="00AD4C7D">
              <w:rPr>
                <w:rFonts w:ascii="Times New Roman" w:hAnsi="Times New Roman" w:cs="Times New Roman"/>
                <w:color w:val="000000"/>
                <w:sz w:val="24"/>
                <w:szCs w:val="24"/>
                <w:lang w:val="bg-BG"/>
              </w:rPr>
              <w:t xml:space="preserve">а Юсеин Пехливан, </w:t>
            </w:r>
            <w:proofErr w:type="spellStart"/>
            <w:r w:rsidRPr="00AD4C7D">
              <w:rPr>
                <w:rFonts w:ascii="Times New Roman" w:hAnsi="Times New Roman" w:cs="Times New Roman"/>
                <w:color w:val="000000"/>
                <w:sz w:val="24"/>
                <w:szCs w:val="24"/>
                <w:lang w:val="bg-BG"/>
              </w:rPr>
              <w:t>Джейхун</w:t>
            </w:r>
            <w:proofErr w:type="spellEnd"/>
            <w:r w:rsidRPr="00AD4C7D">
              <w:rPr>
                <w:rFonts w:ascii="Times New Roman" w:hAnsi="Times New Roman" w:cs="Times New Roman"/>
                <w:color w:val="000000"/>
                <w:sz w:val="24"/>
                <w:szCs w:val="24"/>
                <w:lang w:val="bg-BG"/>
              </w:rPr>
              <w:t xml:space="preserve"> Мустафа Пехливан, Мустафа </w:t>
            </w:r>
            <w:proofErr w:type="spellStart"/>
            <w:r w:rsidRPr="00AD4C7D">
              <w:rPr>
                <w:rFonts w:ascii="Times New Roman" w:hAnsi="Times New Roman" w:cs="Times New Roman"/>
                <w:color w:val="000000"/>
                <w:sz w:val="24"/>
                <w:szCs w:val="24"/>
                <w:lang w:val="bg-BG"/>
              </w:rPr>
              <w:t>Джейкун</w:t>
            </w:r>
            <w:proofErr w:type="spellEnd"/>
            <w:r w:rsidRPr="00AD4C7D">
              <w:rPr>
                <w:rFonts w:ascii="Times New Roman" w:hAnsi="Times New Roman" w:cs="Times New Roman"/>
                <w:color w:val="000000"/>
                <w:sz w:val="24"/>
                <w:szCs w:val="24"/>
                <w:lang w:val="bg-BG"/>
              </w:rPr>
              <w:t xml:space="preserve"> Пехливан, Фетие Мехмед Ахмед</w:t>
            </w:r>
          </w:p>
        </w:tc>
      </w:tr>
      <w:tr w:rsidR="00000000" w:rsidRPr="00AD4C7D">
        <w:trPr>
          <w:divId w:val="1675378521"/>
          <w:trHeight w:val="226"/>
        </w:trPr>
        <w:tc>
          <w:tcPr>
            <w:tcW w:w="0" w:type="auto"/>
            <w:gridSpan w:val="3"/>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ЕТЕРИЧНИ И МЕДИЦИНСКИ</w:t>
            </w:r>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Лавандула (</w:t>
            </w:r>
            <w:proofErr w:type="spellStart"/>
            <w:r w:rsidRPr="00AD4C7D">
              <w:rPr>
                <w:rFonts w:ascii="Times New Roman" w:hAnsi="Times New Roman" w:cs="Times New Roman"/>
                <w:color w:val="000000"/>
                <w:sz w:val="24"/>
                <w:szCs w:val="24"/>
                <w:lang w:val="bg-BG"/>
              </w:rPr>
              <w:t>Lavandula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officinalis</w:t>
            </w:r>
            <w:proofErr w:type="spellEnd"/>
            <w:r w:rsidRPr="00AD4C7D">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Карлово</w:t>
            </w:r>
          </w:p>
        </w:tc>
        <w:tc>
          <w:tcPr>
            <w:tcW w:w="0" w:type="auto"/>
            <w:tcBorders>
              <w:top w:val="nil"/>
              <w:left w:val="nil"/>
              <w:bottom w:val="single" w:sz="8" w:space="0" w:color="000000"/>
              <w:right w:val="single" w:sz="8" w:space="0" w:color="000000"/>
            </w:tcBorders>
            <w:shd w:val="clear" w:color="auto" w:fill="FEFEFE"/>
            <w:tcMar>
              <w:top w:w="68"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ИРЕМК - Казанлък, "Павлови Фууд </w:t>
            </w:r>
            <w:proofErr w:type="spellStart"/>
            <w:r w:rsidRPr="00AD4C7D">
              <w:rPr>
                <w:rFonts w:ascii="Times New Roman" w:hAnsi="Times New Roman" w:cs="Times New Roman"/>
                <w:color w:val="000000"/>
                <w:sz w:val="24"/>
                <w:szCs w:val="24"/>
                <w:lang w:val="bg-BG"/>
              </w:rPr>
              <w:t>Индъстрийс</w:t>
            </w:r>
            <w:proofErr w:type="spellEnd"/>
            <w:r w:rsidRPr="00AD4C7D">
              <w:rPr>
                <w:rFonts w:ascii="Times New Roman" w:hAnsi="Times New Roman" w:cs="Times New Roman"/>
                <w:color w:val="000000"/>
                <w:sz w:val="24"/>
                <w:szCs w:val="24"/>
                <w:lang w:val="bg-BG"/>
              </w:rPr>
              <w:t xml:space="preserve">" - ООД, ЗП Жанета Станева, Ангел Пенев </w:t>
            </w:r>
            <w:proofErr w:type="spellStart"/>
            <w:r w:rsidRPr="00AD4C7D">
              <w:rPr>
                <w:rFonts w:ascii="Times New Roman" w:hAnsi="Times New Roman" w:cs="Times New Roman"/>
                <w:color w:val="000000"/>
                <w:sz w:val="24"/>
                <w:szCs w:val="24"/>
                <w:lang w:val="bg-BG"/>
              </w:rPr>
              <w:t>Бяливанов</w:t>
            </w:r>
            <w:proofErr w:type="spellEnd"/>
          </w:p>
        </w:tc>
      </w:tr>
      <w:tr w:rsidR="00000000" w:rsidRPr="00AD4C7D">
        <w:trPr>
          <w:divId w:val="1675378521"/>
          <w:trHeight w:val="226"/>
        </w:trPr>
        <w:tc>
          <w:tcPr>
            <w:tcW w:w="0" w:type="auto"/>
            <w:tcBorders>
              <w:top w:val="nil"/>
              <w:left w:val="single" w:sz="8" w:space="0" w:color="000000"/>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Мен</w:t>
            </w:r>
            <w:r w:rsidRPr="00AD4C7D">
              <w:rPr>
                <w:rFonts w:ascii="Times New Roman" w:hAnsi="Times New Roman" w:cs="Times New Roman"/>
                <w:color w:val="000000"/>
                <w:sz w:val="24"/>
                <w:szCs w:val="24"/>
                <w:lang w:val="bg-BG"/>
              </w:rPr>
              <w:t xml:space="preserve">та ( </w:t>
            </w:r>
            <w:proofErr w:type="spellStart"/>
            <w:r w:rsidRPr="00AD4C7D">
              <w:rPr>
                <w:rFonts w:ascii="Times New Roman" w:hAnsi="Times New Roman" w:cs="Times New Roman"/>
                <w:i/>
                <w:iCs/>
                <w:color w:val="000000"/>
                <w:sz w:val="24"/>
                <w:szCs w:val="24"/>
                <w:lang w:val="bg-BG"/>
              </w:rPr>
              <w:t>Mentha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piperita</w:t>
            </w:r>
            <w:proofErr w:type="spellEnd"/>
            <w:r w:rsidRPr="00AD4C7D">
              <w:rPr>
                <w:rFonts w:ascii="Times New Roman" w:hAnsi="Times New Roman" w:cs="Times New Roman"/>
                <w:color w:val="000000"/>
                <w:sz w:val="24"/>
                <w:szCs w:val="24"/>
                <w:lang w:val="bg-BG"/>
              </w:rPr>
              <w:t xml:space="preserve"> L</w:t>
            </w:r>
            <w:r w:rsidRPr="00AD4C7D">
              <w:rPr>
                <w:rFonts w:ascii="Times New Roman" w:hAnsi="Times New Roman" w:cs="Times New Roman"/>
                <w:i/>
                <w:iCs/>
                <w:color w:val="000000"/>
                <w:sz w:val="24"/>
                <w:szCs w:val="24"/>
                <w:lang w:val="bg-BG"/>
              </w:rPr>
              <w:t>.</w:t>
            </w: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Местна популация</w:t>
            </w:r>
          </w:p>
        </w:tc>
        <w:tc>
          <w:tcPr>
            <w:tcW w:w="0" w:type="auto"/>
            <w:tcBorders>
              <w:top w:val="nil"/>
              <w:left w:val="nil"/>
              <w:bottom w:val="single" w:sz="8" w:space="0" w:color="000000"/>
              <w:right w:val="single" w:sz="8" w:space="0" w:color="000000"/>
            </w:tcBorders>
            <w:shd w:val="clear" w:color="auto" w:fill="FEFEFE"/>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ИРЕМК - Казанлък</w:t>
            </w:r>
          </w:p>
        </w:tc>
      </w:tr>
    </w:tbl>
    <w:p w:rsidR="00000000" w:rsidRPr="00AD4C7D" w:rsidRDefault="004C6EE1">
      <w:pPr>
        <w:spacing w:after="240" w:line="240" w:lineRule="auto"/>
        <w:ind w:firstLine="1155"/>
        <w:jc w:val="both"/>
        <w:textAlignment w:val="center"/>
        <w:divId w:val="167537852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br/>
      </w:r>
      <w:r w:rsidRPr="00AD4C7D">
        <w:rPr>
          <w:rFonts w:ascii="Times New Roman" w:eastAsia="Times New Roman" w:hAnsi="Times New Roman" w:cs="Times New Roman"/>
          <w:color w:val="000000"/>
          <w:sz w:val="24"/>
          <w:szCs w:val="24"/>
          <w:lang w:val="bg-BG"/>
        </w:rPr>
        <w:br/>
      </w:r>
    </w:p>
    <w:p w:rsidR="00000000" w:rsidRPr="00AD4C7D" w:rsidRDefault="004C6EE1">
      <w:pPr>
        <w:spacing w:after="0" w:line="240" w:lineRule="auto"/>
        <w:ind w:firstLine="1155"/>
        <w:jc w:val="both"/>
        <w:textAlignment w:val="center"/>
        <w:divId w:val="152686950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7 към чл. 25, ал. 8, т. 1</w:t>
      </w:r>
    </w:p>
    <w:p w:rsidR="00000000" w:rsidRPr="00AD4C7D" w:rsidRDefault="004C6EE1">
      <w:pPr>
        <w:spacing w:after="0" w:line="240" w:lineRule="auto"/>
        <w:ind w:firstLine="1155"/>
        <w:jc w:val="both"/>
        <w:textAlignment w:val="center"/>
        <w:divId w:val="698579758"/>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center"/>
        <w:textAlignment w:val="center"/>
        <w:divId w:val="2061393955"/>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 xml:space="preserve">Териториален обхват на прилагане на "Поддържане на местообитанията на </w:t>
      </w:r>
      <w:proofErr w:type="spellStart"/>
      <w:r w:rsidRPr="00AD4C7D">
        <w:rPr>
          <w:rFonts w:ascii="Times New Roman" w:hAnsi="Times New Roman" w:cs="Times New Roman"/>
          <w:b/>
          <w:bCs/>
          <w:color w:val="000000"/>
          <w:sz w:val="24"/>
          <w:szCs w:val="24"/>
          <w:lang w:val="bg-BG"/>
        </w:rPr>
        <w:t>червеногушата</w:t>
      </w:r>
      <w:proofErr w:type="spellEnd"/>
      <w:r w:rsidRPr="00AD4C7D">
        <w:rPr>
          <w:rFonts w:ascii="Times New Roman" w:hAnsi="Times New Roman" w:cs="Times New Roman"/>
          <w:b/>
          <w:bCs/>
          <w:color w:val="000000"/>
          <w:sz w:val="24"/>
          <w:szCs w:val="24"/>
          <w:lang w:val="bg-BG"/>
        </w:rPr>
        <w:t xml:space="preserve"> гъска (</w:t>
      </w:r>
      <w:proofErr w:type="spellStart"/>
      <w:r w:rsidRPr="00AD4C7D">
        <w:rPr>
          <w:rFonts w:ascii="Times New Roman" w:hAnsi="Times New Roman" w:cs="Times New Roman"/>
          <w:b/>
          <w:bCs/>
          <w:color w:val="000000"/>
          <w:sz w:val="24"/>
          <w:szCs w:val="24"/>
          <w:lang w:val="bg-BG"/>
        </w:rPr>
        <w:t>Branta</w:t>
      </w:r>
      <w:proofErr w:type="spellEnd"/>
      <w:r w:rsidRPr="00AD4C7D">
        <w:rPr>
          <w:rFonts w:ascii="Times New Roman" w:hAnsi="Times New Roman" w:cs="Times New Roman"/>
          <w:b/>
          <w:bCs/>
          <w:color w:val="000000"/>
          <w:sz w:val="24"/>
          <w:szCs w:val="24"/>
          <w:lang w:val="bg-BG"/>
        </w:rPr>
        <w:t xml:space="preserve"> </w:t>
      </w:r>
      <w:proofErr w:type="spellStart"/>
      <w:r w:rsidRPr="00AD4C7D">
        <w:rPr>
          <w:rFonts w:ascii="Times New Roman" w:hAnsi="Times New Roman" w:cs="Times New Roman"/>
          <w:b/>
          <w:bCs/>
          <w:color w:val="000000"/>
          <w:sz w:val="24"/>
          <w:szCs w:val="24"/>
          <w:lang w:val="bg-BG"/>
        </w:rPr>
        <w:t>ruficollis</w:t>
      </w:r>
      <w:proofErr w:type="spellEnd"/>
      <w:r w:rsidRPr="00AD4C7D">
        <w:rPr>
          <w:rFonts w:ascii="Times New Roman" w:hAnsi="Times New Roman" w:cs="Times New Roman"/>
          <w:b/>
          <w:bCs/>
          <w:color w:val="000000"/>
          <w:sz w:val="24"/>
          <w:szCs w:val="24"/>
          <w:lang w:val="bg-BG"/>
        </w:rPr>
        <w:t xml:space="preserve">), </w:t>
      </w:r>
      <w:proofErr w:type="spellStart"/>
      <w:r w:rsidRPr="00AD4C7D">
        <w:rPr>
          <w:rFonts w:ascii="Times New Roman" w:hAnsi="Times New Roman" w:cs="Times New Roman"/>
          <w:b/>
          <w:bCs/>
          <w:color w:val="000000"/>
          <w:sz w:val="24"/>
          <w:szCs w:val="24"/>
          <w:lang w:val="bg-BG"/>
        </w:rPr>
        <w:t>Кръстат</w:t>
      </w:r>
      <w:proofErr w:type="spellEnd"/>
      <w:r w:rsidRPr="00AD4C7D">
        <w:rPr>
          <w:rFonts w:ascii="Times New Roman" w:hAnsi="Times New Roman" w:cs="Times New Roman"/>
          <w:b/>
          <w:bCs/>
          <w:color w:val="000000"/>
          <w:sz w:val="24"/>
          <w:szCs w:val="24"/>
          <w:lang w:val="bg-BG"/>
        </w:rPr>
        <w:t xml:space="preserve"> (царски) орел и Египетски лешояд в </w:t>
      </w:r>
      <w:proofErr w:type="spellStart"/>
      <w:r w:rsidRPr="00AD4C7D">
        <w:rPr>
          <w:rFonts w:ascii="Times New Roman" w:hAnsi="Times New Roman" w:cs="Times New Roman"/>
          <w:b/>
          <w:bCs/>
          <w:color w:val="000000"/>
          <w:sz w:val="24"/>
          <w:szCs w:val="24"/>
          <w:lang w:val="bg-BG"/>
        </w:rPr>
        <w:t>орнитологични</w:t>
      </w:r>
      <w:proofErr w:type="spellEnd"/>
      <w:r w:rsidRPr="00AD4C7D">
        <w:rPr>
          <w:rFonts w:ascii="Times New Roman" w:hAnsi="Times New Roman" w:cs="Times New Roman"/>
          <w:b/>
          <w:bCs/>
          <w:color w:val="000000"/>
          <w:sz w:val="24"/>
          <w:szCs w:val="24"/>
          <w:lang w:val="bg-BG"/>
        </w:rPr>
        <w:t xml:space="preserve"> важни места в обработваеми земи"</w:t>
      </w:r>
    </w:p>
    <w:p w:rsidR="00000000" w:rsidRPr="00AD4C7D" w:rsidRDefault="004C6EE1">
      <w:pPr>
        <w:spacing w:after="0" w:line="240" w:lineRule="auto"/>
        <w:ind w:firstLine="1155"/>
        <w:jc w:val="both"/>
        <w:textAlignment w:val="center"/>
        <w:divId w:val="698579758"/>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476991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 За операцията "Засяване и отглеждане на есенни зър</w:t>
      </w:r>
      <w:r w:rsidRPr="00AD4C7D">
        <w:rPr>
          <w:rFonts w:ascii="Times New Roman" w:eastAsia="Times New Roman" w:hAnsi="Times New Roman" w:cs="Times New Roman"/>
          <w:color w:val="000000"/>
          <w:sz w:val="24"/>
          <w:szCs w:val="24"/>
          <w:lang w:val="bg-BG"/>
        </w:rPr>
        <w:t xml:space="preserve">нено-житни култури в местообитанията на </w:t>
      </w:r>
      <w:proofErr w:type="spellStart"/>
      <w:r w:rsidRPr="00AD4C7D">
        <w:rPr>
          <w:rFonts w:ascii="Times New Roman" w:eastAsia="Times New Roman" w:hAnsi="Times New Roman" w:cs="Times New Roman"/>
          <w:color w:val="000000"/>
          <w:sz w:val="24"/>
          <w:szCs w:val="24"/>
          <w:lang w:val="bg-BG"/>
        </w:rPr>
        <w:t>червеногушата</w:t>
      </w:r>
      <w:proofErr w:type="spellEnd"/>
      <w:r w:rsidRPr="00AD4C7D">
        <w:rPr>
          <w:rFonts w:ascii="Times New Roman" w:eastAsia="Times New Roman" w:hAnsi="Times New Roman" w:cs="Times New Roman"/>
          <w:color w:val="000000"/>
          <w:sz w:val="24"/>
          <w:szCs w:val="24"/>
          <w:lang w:val="bg-BG"/>
        </w:rPr>
        <w:t xml:space="preserve"> гъска на 50% от заявената по дейността площ и с минимум 30% царевица":</w:t>
      </w:r>
    </w:p>
    <w:p w:rsidR="00000000" w:rsidRPr="00AD4C7D" w:rsidRDefault="004C6EE1">
      <w:pPr>
        <w:spacing w:after="0" w:line="240" w:lineRule="auto"/>
        <w:ind w:firstLine="1155"/>
        <w:jc w:val="both"/>
        <w:textAlignment w:val="center"/>
        <w:divId w:val="13928442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Защитени зони от Натура 2000 - BG0000156 - "Шабленски езерен комплекс", BG0002050 - "</w:t>
      </w:r>
      <w:proofErr w:type="spellStart"/>
      <w:r w:rsidRPr="00AD4C7D">
        <w:rPr>
          <w:rFonts w:ascii="Times New Roman" w:eastAsia="Times New Roman" w:hAnsi="Times New Roman" w:cs="Times New Roman"/>
          <w:color w:val="000000"/>
          <w:sz w:val="24"/>
          <w:szCs w:val="24"/>
          <w:lang w:val="bg-BG"/>
        </w:rPr>
        <w:t>Дуранкулашко</w:t>
      </w:r>
      <w:proofErr w:type="spellEnd"/>
      <w:r w:rsidRPr="00AD4C7D">
        <w:rPr>
          <w:rFonts w:ascii="Times New Roman" w:eastAsia="Times New Roman" w:hAnsi="Times New Roman" w:cs="Times New Roman"/>
          <w:color w:val="000000"/>
          <w:sz w:val="24"/>
          <w:szCs w:val="24"/>
          <w:lang w:val="bg-BG"/>
        </w:rPr>
        <w:t xml:space="preserve"> езеро", от които се изключват ф</w:t>
      </w:r>
      <w:r w:rsidRPr="00AD4C7D">
        <w:rPr>
          <w:rFonts w:ascii="Times New Roman" w:eastAsia="Times New Roman" w:hAnsi="Times New Roman" w:cs="Times New Roman"/>
          <w:color w:val="000000"/>
          <w:sz w:val="24"/>
          <w:szCs w:val="24"/>
          <w:lang w:val="bg-BG"/>
        </w:rPr>
        <w:t>изически блокове, в които или на границата на които са разположени ветрогенератори.</w:t>
      </w:r>
    </w:p>
    <w:p w:rsidR="00000000" w:rsidRPr="00AD4C7D" w:rsidRDefault="004C6EE1">
      <w:pPr>
        <w:spacing w:after="0" w:line="240" w:lineRule="auto"/>
        <w:ind w:firstLine="1155"/>
        <w:jc w:val="both"/>
        <w:textAlignment w:val="center"/>
        <w:divId w:val="8587371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II. За операция "Превръщане на обработваеми земеделски земи в постоянно затревени площи, в гнездови райони на </w:t>
      </w:r>
      <w:proofErr w:type="spellStart"/>
      <w:r w:rsidRPr="00AD4C7D">
        <w:rPr>
          <w:rFonts w:ascii="Times New Roman" w:eastAsia="Times New Roman" w:hAnsi="Times New Roman" w:cs="Times New Roman"/>
          <w:color w:val="000000"/>
          <w:sz w:val="24"/>
          <w:szCs w:val="24"/>
          <w:lang w:val="bg-BG"/>
        </w:rPr>
        <w:t>Кръстат</w:t>
      </w:r>
      <w:proofErr w:type="spellEnd"/>
      <w:r w:rsidRPr="00AD4C7D">
        <w:rPr>
          <w:rFonts w:ascii="Times New Roman" w:eastAsia="Times New Roman" w:hAnsi="Times New Roman" w:cs="Times New Roman"/>
          <w:color w:val="000000"/>
          <w:sz w:val="24"/>
          <w:szCs w:val="24"/>
          <w:lang w:val="bg-BG"/>
        </w:rPr>
        <w:t xml:space="preserve"> (царски) орел и Египетски лешояд": BG0000113; BG000020</w:t>
      </w:r>
      <w:r w:rsidRPr="00AD4C7D">
        <w:rPr>
          <w:rFonts w:ascii="Times New Roman" w:eastAsia="Times New Roman" w:hAnsi="Times New Roman" w:cs="Times New Roman"/>
          <w:color w:val="000000"/>
          <w:sz w:val="24"/>
          <w:szCs w:val="24"/>
          <w:lang w:val="bg-BG"/>
        </w:rPr>
        <w:t xml:space="preserve">9; BG0000270; BG0000332; BG0000494; BG0002002; BG0002003; BG0002005; BG0002012; BG0002013; BG0002014; BG0002019; BG0002020; BG0002021; BG0002025; BG0002026; BG0002027; BG0002028; BG0002029; BG0002038; BG0002039; BG0002040; BG0002043; BG0002044; BG0002048; </w:t>
      </w:r>
      <w:r w:rsidRPr="00AD4C7D">
        <w:rPr>
          <w:rFonts w:ascii="Times New Roman" w:eastAsia="Times New Roman" w:hAnsi="Times New Roman" w:cs="Times New Roman"/>
          <w:color w:val="000000"/>
          <w:sz w:val="24"/>
          <w:szCs w:val="24"/>
          <w:lang w:val="bg-BG"/>
        </w:rPr>
        <w:t>BG0002051; BG0002054; BG0002057; BG0002058; BG0002059; BG0002061; BG0002062; BG0002066; BG0002071;BG0002073; BG0002082; BG0002094; BG0002098; BG0002106.</w:t>
      </w:r>
    </w:p>
    <w:p w:rsidR="00000000" w:rsidRPr="00AD4C7D" w:rsidRDefault="004C6EE1">
      <w:pPr>
        <w:spacing w:after="120" w:line="240" w:lineRule="auto"/>
        <w:ind w:firstLine="1155"/>
        <w:jc w:val="both"/>
        <w:textAlignment w:val="center"/>
        <w:divId w:val="698579758"/>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99341737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8 към чл. 25, ал. 10, т. 3</w:t>
      </w:r>
    </w:p>
    <w:p w:rsidR="00000000" w:rsidRPr="00AD4C7D" w:rsidRDefault="004C6EE1">
      <w:pPr>
        <w:spacing w:after="0" w:line="240" w:lineRule="auto"/>
        <w:ind w:firstLine="1155"/>
        <w:jc w:val="both"/>
        <w:textAlignment w:val="center"/>
        <w:divId w:val="516845765"/>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36945846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Списък на многогодишни тревни култури и смески</w:t>
      </w:r>
    </w:p>
    <w:p w:rsidR="00000000" w:rsidRPr="00AD4C7D" w:rsidRDefault="004C6EE1">
      <w:pPr>
        <w:spacing w:after="0" w:line="240" w:lineRule="auto"/>
        <w:ind w:firstLine="1155"/>
        <w:jc w:val="both"/>
        <w:textAlignment w:val="center"/>
        <w:divId w:val="199991617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w:t>
      </w:r>
    </w:p>
    <w:p w:rsidR="00000000" w:rsidRPr="00AD4C7D" w:rsidRDefault="004C6EE1">
      <w:pPr>
        <w:spacing w:after="0" w:line="240" w:lineRule="auto"/>
        <w:ind w:firstLine="1155"/>
        <w:textAlignment w:val="center"/>
        <w:divId w:val="790829707"/>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I. Многого</w:t>
      </w:r>
      <w:r w:rsidRPr="00AD4C7D">
        <w:rPr>
          <w:rFonts w:ascii="Times New Roman" w:hAnsi="Times New Roman" w:cs="Times New Roman"/>
          <w:color w:val="000000"/>
          <w:sz w:val="24"/>
          <w:szCs w:val="24"/>
          <w:lang w:val="bg-BG"/>
        </w:rPr>
        <w:t>дишни бобови фуражни треви:</w:t>
      </w:r>
    </w:p>
    <w:p w:rsidR="00000000" w:rsidRPr="00AD4C7D" w:rsidRDefault="004C6EE1">
      <w:pPr>
        <w:spacing w:after="0" w:line="240" w:lineRule="auto"/>
        <w:ind w:firstLine="1155"/>
        <w:textAlignment w:val="center"/>
        <w:divId w:val="1376196566"/>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 Люцерна (</w:t>
      </w:r>
      <w:proofErr w:type="spellStart"/>
      <w:r w:rsidRPr="00AD4C7D">
        <w:rPr>
          <w:rFonts w:ascii="Times New Roman" w:hAnsi="Times New Roman" w:cs="Times New Roman"/>
          <w:i/>
          <w:iCs/>
          <w:color w:val="000000"/>
          <w:sz w:val="24"/>
          <w:szCs w:val="24"/>
          <w:lang w:val="bg-BG"/>
        </w:rPr>
        <w:t>Medicago</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sativa</w:t>
      </w:r>
      <w:proofErr w:type="spellEnd"/>
      <w:r w:rsidRPr="00AD4C7D">
        <w:rPr>
          <w:rFonts w:ascii="Times New Roman" w:hAnsi="Times New Roman" w:cs="Times New Roman"/>
          <w:color w:val="000000"/>
          <w:sz w:val="24"/>
          <w:szCs w:val="24"/>
          <w:lang w:val="bg-BG"/>
        </w:rPr>
        <w:t xml:space="preserve"> L.) - сортове на ИФК - Плевен, ИЗС - Русе, и др.</w:t>
      </w:r>
    </w:p>
    <w:p w:rsidR="00000000" w:rsidRPr="00AD4C7D" w:rsidRDefault="004C6EE1">
      <w:pPr>
        <w:spacing w:after="0" w:line="240" w:lineRule="auto"/>
        <w:ind w:firstLine="1155"/>
        <w:textAlignment w:val="center"/>
        <w:divId w:val="144707246"/>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 xml:space="preserve">2. </w:t>
      </w:r>
      <w:proofErr w:type="spellStart"/>
      <w:r w:rsidRPr="00AD4C7D">
        <w:rPr>
          <w:rFonts w:ascii="Times New Roman" w:hAnsi="Times New Roman" w:cs="Times New Roman"/>
          <w:color w:val="000000"/>
          <w:sz w:val="24"/>
          <w:szCs w:val="24"/>
          <w:lang w:val="bg-BG"/>
        </w:rPr>
        <w:t>Еспарзета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Onobrychis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viciaefolia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Scop</w:t>
      </w:r>
      <w:proofErr w:type="spellEnd"/>
      <w:r w:rsidRPr="00AD4C7D">
        <w:rPr>
          <w:rFonts w:ascii="Times New Roman" w:hAnsi="Times New Roman" w:cs="Times New Roman"/>
          <w:color w:val="000000"/>
          <w:sz w:val="24"/>
          <w:szCs w:val="24"/>
          <w:lang w:val="bg-BG"/>
        </w:rPr>
        <w:t>.)</w:t>
      </w:r>
    </w:p>
    <w:p w:rsidR="00000000" w:rsidRPr="00AD4C7D" w:rsidRDefault="004C6EE1">
      <w:pPr>
        <w:spacing w:after="0" w:line="240" w:lineRule="auto"/>
        <w:ind w:firstLine="1155"/>
        <w:textAlignment w:val="center"/>
        <w:divId w:val="944655674"/>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 Звездан (</w:t>
      </w:r>
      <w:proofErr w:type="spellStart"/>
      <w:r w:rsidRPr="00AD4C7D">
        <w:rPr>
          <w:rFonts w:ascii="Times New Roman" w:hAnsi="Times New Roman" w:cs="Times New Roman"/>
          <w:i/>
          <w:iCs/>
          <w:color w:val="000000"/>
          <w:sz w:val="24"/>
          <w:szCs w:val="24"/>
          <w:lang w:val="bg-BG"/>
        </w:rPr>
        <w:t>Lotus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corniculatus</w:t>
      </w:r>
      <w:proofErr w:type="spellEnd"/>
      <w:r w:rsidRPr="00AD4C7D">
        <w:rPr>
          <w:rFonts w:ascii="Times New Roman" w:hAnsi="Times New Roman" w:cs="Times New Roman"/>
          <w:color w:val="000000"/>
          <w:sz w:val="24"/>
          <w:szCs w:val="24"/>
          <w:lang w:val="bg-BG"/>
        </w:rPr>
        <w:t xml:space="preserve"> L.)</w:t>
      </w:r>
    </w:p>
    <w:p w:rsidR="00000000" w:rsidRPr="00AD4C7D" w:rsidRDefault="004C6EE1">
      <w:pPr>
        <w:spacing w:after="0" w:line="240" w:lineRule="auto"/>
        <w:ind w:firstLine="1155"/>
        <w:textAlignment w:val="center"/>
        <w:divId w:val="1321884060"/>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 Бяла детелина (</w:t>
      </w:r>
      <w:proofErr w:type="spellStart"/>
      <w:r w:rsidRPr="00AD4C7D">
        <w:rPr>
          <w:rFonts w:ascii="Times New Roman" w:hAnsi="Times New Roman" w:cs="Times New Roman"/>
          <w:i/>
          <w:iCs/>
          <w:color w:val="000000"/>
          <w:sz w:val="24"/>
          <w:szCs w:val="24"/>
          <w:lang w:val="bg-BG"/>
        </w:rPr>
        <w:t>Trifolium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repens</w:t>
      </w:r>
      <w:proofErr w:type="spellEnd"/>
      <w:r w:rsidRPr="00AD4C7D">
        <w:rPr>
          <w:rFonts w:ascii="Times New Roman" w:hAnsi="Times New Roman" w:cs="Times New Roman"/>
          <w:color w:val="000000"/>
          <w:sz w:val="24"/>
          <w:szCs w:val="24"/>
          <w:lang w:val="bg-BG"/>
        </w:rPr>
        <w:t xml:space="preserve"> L.)</w:t>
      </w:r>
    </w:p>
    <w:p w:rsidR="00000000" w:rsidRPr="00AD4C7D" w:rsidRDefault="004C6EE1">
      <w:pPr>
        <w:spacing w:after="0" w:line="240" w:lineRule="auto"/>
        <w:ind w:firstLine="1155"/>
        <w:textAlignment w:val="center"/>
        <w:divId w:val="1477723370"/>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 Червена детелина (</w:t>
      </w:r>
      <w:proofErr w:type="spellStart"/>
      <w:r w:rsidRPr="00AD4C7D">
        <w:rPr>
          <w:rFonts w:ascii="Times New Roman" w:hAnsi="Times New Roman" w:cs="Times New Roman"/>
          <w:i/>
          <w:iCs/>
          <w:color w:val="000000"/>
          <w:sz w:val="24"/>
          <w:szCs w:val="24"/>
          <w:lang w:val="bg-BG"/>
        </w:rPr>
        <w:t>Trifolium</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pratense</w:t>
      </w:r>
      <w:proofErr w:type="spellEnd"/>
      <w:r w:rsidRPr="00AD4C7D">
        <w:rPr>
          <w:rFonts w:ascii="Times New Roman" w:hAnsi="Times New Roman" w:cs="Times New Roman"/>
          <w:color w:val="000000"/>
          <w:sz w:val="24"/>
          <w:szCs w:val="24"/>
          <w:lang w:val="bg-BG"/>
        </w:rPr>
        <w:t xml:space="preserve"> L.)</w:t>
      </w:r>
    </w:p>
    <w:p w:rsidR="00000000" w:rsidRPr="00AD4C7D" w:rsidRDefault="004C6EE1">
      <w:pPr>
        <w:spacing w:before="57" w:after="0" w:line="240" w:lineRule="auto"/>
        <w:ind w:firstLine="1155"/>
        <w:textAlignment w:val="center"/>
        <w:divId w:val="1635522442"/>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II. Многогодишни житни фуражни треви:</w:t>
      </w:r>
    </w:p>
    <w:p w:rsidR="00000000" w:rsidRPr="00AD4C7D" w:rsidRDefault="004C6EE1">
      <w:pPr>
        <w:spacing w:after="0" w:line="240" w:lineRule="auto"/>
        <w:ind w:firstLine="1155"/>
        <w:textAlignment w:val="center"/>
        <w:divId w:val="101994034"/>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 Ежова главица (</w:t>
      </w:r>
      <w:proofErr w:type="spellStart"/>
      <w:r w:rsidRPr="00AD4C7D">
        <w:rPr>
          <w:rFonts w:ascii="Times New Roman" w:hAnsi="Times New Roman" w:cs="Times New Roman"/>
          <w:i/>
          <w:iCs/>
          <w:color w:val="000000"/>
          <w:sz w:val="24"/>
          <w:szCs w:val="24"/>
          <w:lang w:val="bg-BG"/>
        </w:rPr>
        <w:t>Dactylis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glomerata</w:t>
      </w:r>
      <w:proofErr w:type="spellEnd"/>
      <w:r w:rsidRPr="00AD4C7D">
        <w:rPr>
          <w:rFonts w:ascii="Times New Roman" w:hAnsi="Times New Roman" w:cs="Times New Roman"/>
          <w:color w:val="000000"/>
          <w:sz w:val="24"/>
          <w:szCs w:val="24"/>
          <w:lang w:val="bg-BG"/>
        </w:rPr>
        <w:t xml:space="preserve"> L.) - сорт Дъбрава</w:t>
      </w:r>
    </w:p>
    <w:p w:rsidR="00000000" w:rsidRPr="00AD4C7D" w:rsidRDefault="004C6EE1">
      <w:pPr>
        <w:spacing w:after="0" w:line="240" w:lineRule="auto"/>
        <w:ind w:firstLine="1155"/>
        <w:textAlignment w:val="center"/>
        <w:divId w:val="1765609396"/>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2. </w:t>
      </w:r>
      <w:proofErr w:type="spellStart"/>
      <w:r w:rsidRPr="00AD4C7D">
        <w:rPr>
          <w:rFonts w:ascii="Times New Roman" w:hAnsi="Times New Roman" w:cs="Times New Roman"/>
          <w:color w:val="000000"/>
          <w:sz w:val="24"/>
          <w:szCs w:val="24"/>
          <w:lang w:val="bg-BG"/>
        </w:rPr>
        <w:t>Тръстиковидна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власатка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Festuca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arundinacea</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Schreb</w:t>
      </w:r>
      <w:proofErr w:type="spellEnd"/>
      <w:r w:rsidRPr="00AD4C7D">
        <w:rPr>
          <w:rFonts w:ascii="Times New Roman" w:hAnsi="Times New Roman" w:cs="Times New Roman"/>
          <w:color w:val="000000"/>
          <w:sz w:val="24"/>
          <w:szCs w:val="24"/>
          <w:lang w:val="bg-BG"/>
        </w:rPr>
        <w:t>.) - сорт Албена</w:t>
      </w:r>
    </w:p>
    <w:p w:rsidR="00000000" w:rsidRPr="00AD4C7D" w:rsidRDefault="004C6EE1">
      <w:pPr>
        <w:spacing w:after="0" w:line="240" w:lineRule="auto"/>
        <w:ind w:firstLine="1155"/>
        <w:textAlignment w:val="center"/>
        <w:divId w:val="1904825819"/>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3. </w:t>
      </w:r>
      <w:proofErr w:type="spellStart"/>
      <w:r w:rsidRPr="00AD4C7D">
        <w:rPr>
          <w:rFonts w:ascii="Times New Roman" w:hAnsi="Times New Roman" w:cs="Times New Roman"/>
          <w:color w:val="000000"/>
          <w:sz w:val="24"/>
          <w:szCs w:val="24"/>
          <w:lang w:val="bg-BG"/>
        </w:rPr>
        <w:t>Безосилеста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овсига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Bromus</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inermis</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Leyss</w:t>
      </w:r>
      <w:proofErr w:type="spellEnd"/>
      <w:r w:rsidRPr="00AD4C7D">
        <w:rPr>
          <w:rFonts w:ascii="Times New Roman" w:hAnsi="Times New Roman" w:cs="Times New Roman"/>
          <w:color w:val="000000"/>
          <w:sz w:val="24"/>
          <w:szCs w:val="24"/>
          <w:lang w:val="bg-BG"/>
        </w:rPr>
        <w:t>.) - сорт Ника</w:t>
      </w:r>
    </w:p>
    <w:p w:rsidR="00000000" w:rsidRPr="00AD4C7D" w:rsidRDefault="004C6EE1">
      <w:pPr>
        <w:spacing w:after="0" w:line="240" w:lineRule="auto"/>
        <w:ind w:firstLine="1155"/>
        <w:textAlignment w:val="center"/>
        <w:divId w:val="1323505811"/>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4. </w:t>
      </w:r>
      <w:proofErr w:type="spellStart"/>
      <w:r w:rsidRPr="00AD4C7D">
        <w:rPr>
          <w:rFonts w:ascii="Times New Roman" w:hAnsi="Times New Roman" w:cs="Times New Roman"/>
          <w:color w:val="000000"/>
          <w:sz w:val="24"/>
          <w:szCs w:val="24"/>
          <w:lang w:val="bg-BG"/>
        </w:rPr>
        <w:t>Гребенча</w:t>
      </w:r>
      <w:r w:rsidRPr="00AD4C7D">
        <w:rPr>
          <w:rFonts w:ascii="Times New Roman" w:hAnsi="Times New Roman" w:cs="Times New Roman"/>
          <w:color w:val="000000"/>
          <w:sz w:val="24"/>
          <w:szCs w:val="24"/>
          <w:lang w:val="bg-BG"/>
        </w:rPr>
        <w:t>тият</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житняк</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Agropyron</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cristatum</w:t>
      </w:r>
      <w:proofErr w:type="spellEnd"/>
      <w:r w:rsidRPr="00AD4C7D">
        <w:rPr>
          <w:rFonts w:ascii="Times New Roman" w:hAnsi="Times New Roman" w:cs="Times New Roman"/>
          <w:color w:val="000000"/>
          <w:sz w:val="24"/>
          <w:szCs w:val="24"/>
          <w:lang w:val="bg-BG"/>
        </w:rPr>
        <w:t xml:space="preserve"> L.) - сорт </w:t>
      </w:r>
      <w:proofErr w:type="spellStart"/>
      <w:r w:rsidRPr="00AD4C7D">
        <w:rPr>
          <w:rFonts w:ascii="Times New Roman" w:hAnsi="Times New Roman" w:cs="Times New Roman"/>
          <w:color w:val="000000"/>
          <w:sz w:val="24"/>
          <w:szCs w:val="24"/>
          <w:lang w:val="bg-BG"/>
        </w:rPr>
        <w:t>Свежина</w:t>
      </w:r>
      <w:proofErr w:type="spellEnd"/>
    </w:p>
    <w:p w:rsidR="00000000" w:rsidRPr="00AD4C7D" w:rsidRDefault="004C6EE1">
      <w:pPr>
        <w:spacing w:after="0" w:line="240" w:lineRule="auto"/>
        <w:ind w:firstLine="1155"/>
        <w:textAlignment w:val="center"/>
        <w:divId w:val="1604419489"/>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5. Пустинният </w:t>
      </w:r>
      <w:proofErr w:type="spellStart"/>
      <w:r w:rsidRPr="00AD4C7D">
        <w:rPr>
          <w:rFonts w:ascii="Times New Roman" w:hAnsi="Times New Roman" w:cs="Times New Roman"/>
          <w:color w:val="000000"/>
          <w:sz w:val="24"/>
          <w:szCs w:val="24"/>
          <w:lang w:val="bg-BG"/>
        </w:rPr>
        <w:t>житняк</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Agropyron</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desertorum</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Fish</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Schultes</w:t>
      </w:r>
      <w:proofErr w:type="spellEnd"/>
      <w:r w:rsidRPr="00AD4C7D">
        <w:rPr>
          <w:rFonts w:ascii="Times New Roman" w:hAnsi="Times New Roman" w:cs="Times New Roman"/>
          <w:color w:val="000000"/>
          <w:sz w:val="24"/>
          <w:szCs w:val="24"/>
          <w:lang w:val="bg-BG"/>
        </w:rPr>
        <w:t>)] - сорт Морава</w:t>
      </w:r>
    </w:p>
    <w:p w:rsidR="00000000" w:rsidRPr="00AD4C7D" w:rsidRDefault="004C6EE1">
      <w:pPr>
        <w:spacing w:after="0" w:line="240" w:lineRule="auto"/>
        <w:ind w:firstLine="1155"/>
        <w:textAlignment w:val="center"/>
        <w:divId w:val="76098229"/>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6. Пасищен райграс - сортове ИФК - Хармония, </w:t>
      </w:r>
      <w:proofErr w:type="spellStart"/>
      <w:r w:rsidRPr="00AD4C7D">
        <w:rPr>
          <w:rFonts w:ascii="Times New Roman" w:hAnsi="Times New Roman" w:cs="Times New Roman"/>
          <w:color w:val="000000"/>
          <w:sz w:val="24"/>
          <w:szCs w:val="24"/>
          <w:lang w:val="bg-BG"/>
        </w:rPr>
        <w:t>Тетрани</w:t>
      </w:r>
      <w:proofErr w:type="spellEnd"/>
      <w:r w:rsidRPr="00AD4C7D">
        <w:rPr>
          <w:rFonts w:ascii="Times New Roman" w:hAnsi="Times New Roman" w:cs="Times New Roman"/>
          <w:color w:val="000000"/>
          <w:sz w:val="24"/>
          <w:szCs w:val="24"/>
          <w:lang w:val="bg-BG"/>
        </w:rPr>
        <w:t xml:space="preserve"> и </w:t>
      </w:r>
      <w:proofErr w:type="spellStart"/>
      <w:r w:rsidRPr="00AD4C7D">
        <w:rPr>
          <w:rFonts w:ascii="Times New Roman" w:hAnsi="Times New Roman" w:cs="Times New Roman"/>
          <w:color w:val="000000"/>
          <w:sz w:val="24"/>
          <w:szCs w:val="24"/>
          <w:lang w:val="bg-BG"/>
        </w:rPr>
        <w:t>Тетрамис</w:t>
      </w:r>
      <w:proofErr w:type="spellEnd"/>
    </w:p>
    <w:p w:rsidR="00000000" w:rsidRPr="00AD4C7D" w:rsidRDefault="004C6EE1">
      <w:pPr>
        <w:spacing w:after="0" w:line="240" w:lineRule="auto"/>
        <w:ind w:firstLine="1155"/>
        <w:textAlignment w:val="center"/>
        <w:divId w:val="2069374365"/>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7. Ливадна </w:t>
      </w:r>
      <w:proofErr w:type="spellStart"/>
      <w:r w:rsidRPr="00AD4C7D">
        <w:rPr>
          <w:rFonts w:ascii="Times New Roman" w:hAnsi="Times New Roman" w:cs="Times New Roman"/>
          <w:color w:val="000000"/>
          <w:sz w:val="24"/>
          <w:szCs w:val="24"/>
          <w:lang w:val="bg-BG"/>
        </w:rPr>
        <w:t>власатка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Festuca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pratensis</w:t>
      </w:r>
      <w:proofErr w:type="spellEnd"/>
      <w:r w:rsidRPr="00AD4C7D">
        <w:rPr>
          <w:rFonts w:ascii="Times New Roman" w:hAnsi="Times New Roman" w:cs="Times New Roman"/>
          <w:color w:val="000000"/>
          <w:sz w:val="24"/>
          <w:szCs w:val="24"/>
          <w:lang w:val="bg-BG"/>
        </w:rPr>
        <w:t xml:space="preserve"> L.)</w:t>
      </w:r>
    </w:p>
    <w:p w:rsidR="00000000" w:rsidRPr="00AD4C7D" w:rsidRDefault="004C6EE1">
      <w:pPr>
        <w:spacing w:after="0" w:line="240" w:lineRule="auto"/>
        <w:ind w:firstLine="1155"/>
        <w:textAlignment w:val="center"/>
        <w:divId w:val="2016414087"/>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8. Червена </w:t>
      </w:r>
      <w:proofErr w:type="spellStart"/>
      <w:r w:rsidRPr="00AD4C7D">
        <w:rPr>
          <w:rFonts w:ascii="Times New Roman" w:hAnsi="Times New Roman" w:cs="Times New Roman"/>
          <w:color w:val="000000"/>
          <w:sz w:val="24"/>
          <w:szCs w:val="24"/>
          <w:lang w:val="bg-BG"/>
        </w:rPr>
        <w:t>власатка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Festuca</w:t>
      </w:r>
      <w:proofErr w:type="spellEnd"/>
      <w:r w:rsidRPr="00AD4C7D">
        <w:rPr>
          <w:rFonts w:ascii="Times New Roman" w:hAnsi="Times New Roman" w:cs="Times New Roman"/>
          <w:i/>
          <w:iCs/>
          <w:color w:val="000000"/>
          <w:sz w:val="24"/>
          <w:szCs w:val="24"/>
          <w:lang w:val="bg-BG"/>
        </w:rPr>
        <w:t xml:space="preserve"> </w:t>
      </w:r>
      <w:proofErr w:type="spellStart"/>
      <w:r w:rsidRPr="00AD4C7D">
        <w:rPr>
          <w:rFonts w:ascii="Times New Roman" w:hAnsi="Times New Roman" w:cs="Times New Roman"/>
          <w:i/>
          <w:iCs/>
          <w:color w:val="000000"/>
          <w:sz w:val="24"/>
          <w:szCs w:val="24"/>
          <w:lang w:val="bg-BG"/>
        </w:rPr>
        <w:t>rubra</w:t>
      </w:r>
      <w:proofErr w:type="spellEnd"/>
      <w:r w:rsidRPr="00AD4C7D">
        <w:rPr>
          <w:rFonts w:ascii="Times New Roman" w:hAnsi="Times New Roman" w:cs="Times New Roman"/>
          <w:color w:val="000000"/>
          <w:sz w:val="24"/>
          <w:szCs w:val="24"/>
          <w:lang w:val="bg-BG"/>
        </w:rPr>
        <w:t xml:space="preserve"> L.)</w:t>
      </w:r>
    </w:p>
    <w:p w:rsidR="00000000" w:rsidRPr="00AD4C7D" w:rsidRDefault="004C6EE1">
      <w:pPr>
        <w:spacing w:before="57" w:after="0" w:line="240" w:lineRule="auto"/>
        <w:ind w:firstLine="1155"/>
        <w:textAlignment w:val="center"/>
        <w:divId w:val="390345013"/>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ІІІ. Примерни смески от фуражни треви за създаване на ливади и пасища в зависимост от почвено-климатичните условия, начина на използване и вида на селскостопанските животни:</w:t>
      </w:r>
    </w:p>
    <w:p w:rsidR="00000000" w:rsidRPr="00AD4C7D" w:rsidRDefault="004C6EE1">
      <w:pPr>
        <w:spacing w:after="120" w:line="240" w:lineRule="auto"/>
        <w:ind w:firstLine="1155"/>
        <w:jc w:val="both"/>
        <w:textAlignment w:val="center"/>
        <w:divId w:val="516845765"/>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604"/>
        <w:gridCol w:w="1894"/>
        <w:gridCol w:w="1555"/>
        <w:gridCol w:w="1459"/>
        <w:gridCol w:w="817"/>
      </w:tblGrid>
      <w:tr w:rsidR="00000000" w:rsidRPr="00AD4C7D">
        <w:trPr>
          <w:divId w:val="516845765"/>
          <w:trHeight w:val="226"/>
        </w:trPr>
        <w:tc>
          <w:tcPr>
            <w:tcW w:w="0" w:type="auto"/>
            <w:tcBorders>
              <w:top w:val="single" w:sz="8" w:space="0" w:color="000000"/>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Почвено-климатични</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условия</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Начин на ползване</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Стопански</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животни</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Тревни смески</w:t>
            </w:r>
          </w:p>
        </w:tc>
        <w:tc>
          <w:tcPr>
            <w:tcW w:w="0" w:type="auto"/>
            <w:tcBorders>
              <w:top w:val="single" w:sz="8" w:space="0" w:color="000000"/>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Семена</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кг/</w:t>
            </w:r>
            <w:proofErr w:type="spellStart"/>
            <w:r w:rsidRPr="00AD4C7D">
              <w:rPr>
                <w:rFonts w:ascii="Times New Roman" w:hAnsi="Times New Roman" w:cs="Times New Roman"/>
                <w:color w:val="000000"/>
                <w:sz w:val="24"/>
                <w:szCs w:val="24"/>
                <w:lang w:val="bg-BG"/>
              </w:rPr>
              <w:t>хa</w:t>
            </w:r>
            <w:proofErr w:type="spellEnd"/>
          </w:p>
        </w:tc>
      </w:tr>
      <w:tr w:rsidR="00000000" w:rsidRPr="00AD4C7D">
        <w:trPr>
          <w:divId w:val="516845765"/>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Черноземни алувиално-ливадни и канелени горски почви с неутрална реакция (</w:t>
            </w:r>
            <w:proofErr w:type="spellStart"/>
            <w:r w:rsidRPr="00AD4C7D">
              <w:rPr>
                <w:rFonts w:ascii="Times New Roman" w:hAnsi="Times New Roman" w:cs="Times New Roman"/>
                <w:color w:val="000000"/>
                <w:sz w:val="24"/>
                <w:szCs w:val="24"/>
                <w:lang w:val="bg-BG"/>
              </w:rPr>
              <w:t>рН</w:t>
            </w:r>
            <w:proofErr w:type="spellEnd"/>
            <w:r w:rsidRPr="00AD4C7D">
              <w:rPr>
                <w:rFonts w:ascii="Times New Roman" w:hAnsi="Times New Roman" w:cs="Times New Roman"/>
                <w:color w:val="000000"/>
                <w:sz w:val="24"/>
                <w:szCs w:val="24"/>
                <w:lang w:val="bg-BG"/>
              </w:rPr>
              <w:t xml:space="preserve"> над 6.0) при поливни условия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516845765"/>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 планински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откосно</w:t>
            </w:r>
            <w:proofErr w:type="spellEnd"/>
            <w:r w:rsidRPr="00AD4C7D">
              <w:rPr>
                <w:rFonts w:ascii="Times New Roman" w:hAnsi="Times New Roman" w:cs="Times New Roman"/>
                <w:color w:val="000000"/>
                <w:sz w:val="24"/>
                <w:szCs w:val="24"/>
                <w:lang w:val="bg-BG"/>
              </w:rPr>
              <w:t>, пасищно и комбинирано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 юници, телета, овце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Звездан</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Червена детелина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Ежова главица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Гребенчат</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житняк</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0.8</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r>
      <w:tr w:rsidR="00000000" w:rsidRPr="00AD4C7D">
        <w:trPr>
          <w:divId w:val="516845765"/>
          <w:trHeight w:val="226"/>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 равнинни и планински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откосно</w:t>
            </w:r>
            <w:proofErr w:type="spellEnd"/>
            <w:r w:rsidRPr="00AD4C7D">
              <w:rPr>
                <w:rFonts w:ascii="Times New Roman" w:hAnsi="Times New Roman" w:cs="Times New Roman"/>
                <w:color w:val="000000"/>
                <w:sz w:val="24"/>
                <w:szCs w:val="24"/>
                <w:lang w:val="bg-BG"/>
              </w:rPr>
              <w:t>, пасищно и комбинирано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 и юници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Люцерна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Червена детелина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Ежова главица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0.8</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r>
      <w:tr w:rsidR="00000000" w:rsidRPr="00AD4C7D">
        <w:trPr>
          <w:divId w:val="516845765"/>
          <w:trHeight w:val="226"/>
        </w:trPr>
        <w:tc>
          <w:tcPr>
            <w:tcW w:w="0" w:type="auto"/>
            <w:vMerge/>
            <w:tcBorders>
              <w:top w:val="nil"/>
              <w:left w:val="single" w:sz="8" w:space="0" w:color="000000"/>
              <w:bottom w:val="single" w:sz="8" w:space="0" w:color="000000"/>
              <w:right w:val="single" w:sz="8" w:space="0" w:color="000000"/>
            </w:tcBorders>
            <w:vAlign w:val="cente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пасищно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овце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Звездан</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Бяла детелина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Ливадна </w:t>
            </w:r>
            <w:proofErr w:type="spellStart"/>
            <w:r w:rsidRPr="00AD4C7D">
              <w:rPr>
                <w:rFonts w:ascii="Times New Roman" w:hAnsi="Times New Roman" w:cs="Times New Roman"/>
                <w:color w:val="000000"/>
                <w:sz w:val="24"/>
                <w:szCs w:val="24"/>
                <w:lang w:val="bg-BG"/>
              </w:rPr>
              <w:t>метлица</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Пасищен райграс</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0.8</w:t>
            </w:r>
          </w:p>
        </w:tc>
      </w:tr>
      <w:tr w:rsidR="00000000" w:rsidRPr="00AD4C7D">
        <w:trPr>
          <w:divId w:val="516845765"/>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в) равнинни при поливни условия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сенокосно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Люцерна</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Ежова главица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1.5</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r>
      <w:tr w:rsidR="00000000" w:rsidRPr="00AD4C7D">
        <w:trPr>
          <w:divId w:val="516845765"/>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Неутрални и варовити почви (</w:t>
            </w:r>
            <w:proofErr w:type="spellStart"/>
            <w:r w:rsidRPr="00AD4C7D">
              <w:rPr>
                <w:rFonts w:ascii="Times New Roman" w:hAnsi="Times New Roman" w:cs="Times New Roman"/>
                <w:color w:val="000000"/>
                <w:sz w:val="24"/>
                <w:szCs w:val="24"/>
                <w:lang w:val="bg-BG"/>
              </w:rPr>
              <w:t>рН</w:t>
            </w:r>
            <w:proofErr w:type="spellEnd"/>
            <w:r w:rsidRPr="00AD4C7D">
              <w:rPr>
                <w:rFonts w:ascii="Times New Roman" w:hAnsi="Times New Roman" w:cs="Times New Roman"/>
                <w:color w:val="000000"/>
                <w:sz w:val="24"/>
                <w:szCs w:val="24"/>
                <w:lang w:val="bg-BG"/>
              </w:rPr>
              <w:t xml:space="preserve"> над 6.5) при неполивни условия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пасищно, </w:t>
            </w:r>
            <w:proofErr w:type="spellStart"/>
            <w:r w:rsidRPr="00AD4C7D">
              <w:rPr>
                <w:rFonts w:ascii="Times New Roman" w:hAnsi="Times New Roman" w:cs="Times New Roman"/>
                <w:color w:val="000000"/>
                <w:sz w:val="24"/>
                <w:szCs w:val="24"/>
                <w:lang w:val="bg-BG"/>
              </w:rPr>
              <w:t>откосно</w:t>
            </w:r>
            <w:proofErr w:type="spellEnd"/>
            <w:r w:rsidRPr="00AD4C7D">
              <w:rPr>
                <w:rFonts w:ascii="Times New Roman" w:hAnsi="Times New Roman" w:cs="Times New Roman"/>
                <w:color w:val="000000"/>
                <w:sz w:val="24"/>
                <w:szCs w:val="24"/>
                <w:lang w:val="bg-BG"/>
              </w:rPr>
              <w:t xml:space="preserve"> и комбинирано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 и юници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Еспарзета</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Звездан</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Гребенчат</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житняк</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6.0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r>
      <w:tr w:rsidR="00000000" w:rsidRPr="00AD4C7D">
        <w:trPr>
          <w:divId w:val="516845765"/>
          <w:trHeight w:val="226"/>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Леки почви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пасищно, </w:t>
            </w:r>
            <w:proofErr w:type="spellStart"/>
            <w:r w:rsidRPr="00AD4C7D">
              <w:rPr>
                <w:rFonts w:ascii="Times New Roman" w:hAnsi="Times New Roman" w:cs="Times New Roman"/>
                <w:color w:val="000000"/>
                <w:sz w:val="24"/>
                <w:szCs w:val="24"/>
                <w:lang w:val="bg-BG"/>
              </w:rPr>
              <w:t>откосно</w:t>
            </w:r>
            <w:proofErr w:type="spellEnd"/>
            <w:r w:rsidRPr="00AD4C7D">
              <w:rPr>
                <w:rFonts w:ascii="Times New Roman" w:hAnsi="Times New Roman" w:cs="Times New Roman"/>
                <w:color w:val="000000"/>
                <w:sz w:val="24"/>
                <w:szCs w:val="24"/>
                <w:lang w:val="bg-BG"/>
              </w:rPr>
              <w:t xml:space="preserve"> и комбинирано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 юници, овце и телета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Еспарзета</w:t>
            </w:r>
            <w:proofErr w:type="spellEnd"/>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Звездан</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Безосилеста</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овсига</w:t>
            </w:r>
            <w:proofErr w:type="spellEnd"/>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8.0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r>
    </w:tbl>
    <w:p w:rsidR="00000000" w:rsidRPr="00AD4C7D" w:rsidRDefault="004C6EE1">
      <w:pPr>
        <w:spacing w:after="240" w:line="240" w:lineRule="auto"/>
        <w:ind w:firstLine="1155"/>
        <w:jc w:val="both"/>
        <w:textAlignment w:val="center"/>
        <w:divId w:val="516845765"/>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50223457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9 към чл. 34, ал. 1</w:t>
      </w:r>
    </w:p>
    <w:p w:rsidR="00000000" w:rsidRPr="00AD4C7D" w:rsidRDefault="004C6EE1">
      <w:pPr>
        <w:spacing w:after="0" w:line="240" w:lineRule="auto"/>
        <w:ind w:firstLine="1155"/>
        <w:jc w:val="both"/>
        <w:textAlignment w:val="center"/>
        <w:divId w:val="84012000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93331938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(Изм. и доп. - ДВ, бр. 46 от 2024 г., в сила от 31.05.2024 г.)</w:t>
      </w:r>
    </w:p>
    <w:p w:rsidR="00000000" w:rsidRPr="00AD4C7D" w:rsidRDefault="004C6EE1">
      <w:pPr>
        <w:spacing w:after="0" w:line="240" w:lineRule="auto"/>
        <w:ind w:firstLine="1155"/>
        <w:jc w:val="both"/>
        <w:textAlignment w:val="center"/>
        <w:divId w:val="84012000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center"/>
        <w:textAlignment w:val="center"/>
        <w:divId w:val="51656871"/>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Базови задължения по интервенциите по чл. 3, ал. 1</w:t>
      </w:r>
    </w:p>
    <w:p w:rsidR="00000000" w:rsidRPr="00AD4C7D" w:rsidRDefault="004C6EE1">
      <w:pPr>
        <w:spacing w:after="0" w:line="240" w:lineRule="auto"/>
        <w:ind w:firstLine="1155"/>
        <w:jc w:val="both"/>
        <w:textAlignment w:val="center"/>
        <w:divId w:val="84012000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4780398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 Земеделските стопани, заявили за подпомагане площи по интервенцията по чл. 3, ал. 1, т. 1, са длъжни да спазват:</w:t>
      </w:r>
    </w:p>
    <w:p w:rsidR="00000000" w:rsidRPr="00AD4C7D" w:rsidRDefault="004C6EE1">
      <w:pPr>
        <w:spacing w:after="0" w:line="240" w:lineRule="auto"/>
        <w:ind w:firstLine="1155"/>
        <w:jc w:val="both"/>
        <w:textAlignment w:val="center"/>
        <w:divId w:val="3464466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Забрана за използване и прилагане на продукти за растителна защита по чл. 41, ал. 1,</w:t>
      </w:r>
      <w:r w:rsidRPr="00AD4C7D">
        <w:rPr>
          <w:rFonts w:ascii="Times New Roman" w:eastAsia="Times New Roman" w:hAnsi="Times New Roman" w:cs="Times New Roman"/>
          <w:color w:val="000000"/>
          <w:sz w:val="24"/>
          <w:szCs w:val="24"/>
          <w:lang w:val="bg-BG"/>
        </w:rPr>
        <w:t xml:space="preserve"> т. 1 от Наредба № 3 от 2023 г.</w:t>
      </w:r>
    </w:p>
    <w:p w:rsidR="00000000" w:rsidRPr="00AD4C7D" w:rsidRDefault="004C6EE1">
      <w:pPr>
        <w:spacing w:after="0" w:line="240" w:lineRule="auto"/>
        <w:ind w:firstLine="1155"/>
        <w:jc w:val="both"/>
        <w:textAlignment w:val="center"/>
        <w:divId w:val="66651683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Стандарт за добро земеделско и екологично състояние на земята (ДЗЕС) 6: Минимална почвена покривка, за да се избегне гола почва в най-чувствителните периоди.</w:t>
      </w:r>
    </w:p>
    <w:p w:rsidR="00000000" w:rsidRPr="00AD4C7D" w:rsidRDefault="004C6EE1">
      <w:pPr>
        <w:spacing w:after="0" w:line="240" w:lineRule="auto"/>
        <w:ind w:firstLine="1155"/>
        <w:jc w:val="both"/>
        <w:textAlignment w:val="center"/>
        <w:divId w:val="206617258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ДЗЕС 7: </w:t>
      </w:r>
      <w:proofErr w:type="spellStart"/>
      <w:r w:rsidRPr="00AD4C7D">
        <w:rPr>
          <w:rFonts w:ascii="Times New Roman" w:eastAsia="Times New Roman" w:hAnsi="Times New Roman" w:cs="Times New Roman"/>
          <w:color w:val="000000"/>
          <w:sz w:val="24"/>
          <w:szCs w:val="24"/>
          <w:lang w:val="bg-BG"/>
        </w:rPr>
        <w:t>Сеитбооборот</w:t>
      </w:r>
      <w:proofErr w:type="spellEnd"/>
      <w:r w:rsidRPr="00AD4C7D">
        <w:rPr>
          <w:rFonts w:ascii="Times New Roman" w:eastAsia="Times New Roman" w:hAnsi="Times New Roman" w:cs="Times New Roman"/>
          <w:color w:val="000000"/>
          <w:sz w:val="24"/>
          <w:szCs w:val="24"/>
          <w:lang w:val="bg-BG"/>
        </w:rPr>
        <w:t xml:space="preserve"> върху обработваема земя, с изключение н</w:t>
      </w:r>
      <w:r w:rsidRPr="00AD4C7D">
        <w:rPr>
          <w:rFonts w:ascii="Times New Roman" w:eastAsia="Times New Roman" w:hAnsi="Times New Roman" w:cs="Times New Roman"/>
          <w:color w:val="000000"/>
          <w:sz w:val="24"/>
          <w:szCs w:val="24"/>
          <w:lang w:val="bg-BG"/>
        </w:rPr>
        <w:t>а култури, отглеждани под вода.</w:t>
      </w:r>
    </w:p>
    <w:p w:rsidR="00000000" w:rsidRPr="00AD4C7D" w:rsidRDefault="004C6EE1">
      <w:pPr>
        <w:spacing w:after="0" w:line="240" w:lineRule="auto"/>
        <w:ind w:firstLine="1155"/>
        <w:jc w:val="both"/>
        <w:textAlignment w:val="center"/>
        <w:divId w:val="188679151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Следните законоустановени изисквания (ЗИУ): ЗИУ 1, ЗИУ 2, ЗИУ 7 и ЗИУ 8 от приложение III "Правила относно предварителни условия съгласно член 12" от Регламент (ЕС) 2021/2115 съгласно ръководството по чл. 55, ал. 2 от ЗПЗ</w:t>
      </w:r>
      <w:r w:rsidRPr="00AD4C7D">
        <w:rPr>
          <w:rFonts w:ascii="Times New Roman" w:eastAsia="Times New Roman" w:hAnsi="Times New Roman" w:cs="Times New Roman"/>
          <w:color w:val="000000"/>
          <w:sz w:val="24"/>
          <w:szCs w:val="24"/>
          <w:lang w:val="bg-BG"/>
        </w:rPr>
        <w:t>П.</w:t>
      </w:r>
    </w:p>
    <w:p w:rsidR="00000000" w:rsidRPr="00AD4C7D" w:rsidRDefault="004C6EE1">
      <w:pPr>
        <w:spacing w:after="0" w:line="240" w:lineRule="auto"/>
        <w:ind w:firstLine="1155"/>
        <w:jc w:val="both"/>
        <w:textAlignment w:val="center"/>
        <w:divId w:val="731539950"/>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II. Земеделските стопани, извършващи дейности по интервенцията по чл. 3, ал. 1, т. 2 в защитена зона от мрежата Натура 2000, са длъжни да спазват:</w:t>
      </w:r>
    </w:p>
    <w:p w:rsidR="00000000" w:rsidRPr="00AD4C7D" w:rsidRDefault="004C6EE1">
      <w:pPr>
        <w:spacing w:after="0" w:line="240" w:lineRule="auto"/>
        <w:ind w:firstLine="1155"/>
        <w:jc w:val="both"/>
        <w:textAlignment w:val="center"/>
        <w:divId w:val="170867387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Въведените забрани и ограничения в съответната зона от мрежата Натура 2000.</w:t>
      </w:r>
    </w:p>
    <w:p w:rsidR="00000000" w:rsidRPr="00AD4C7D" w:rsidRDefault="004C6EE1">
      <w:pPr>
        <w:spacing w:after="0" w:line="240" w:lineRule="auto"/>
        <w:ind w:firstLine="1155"/>
        <w:jc w:val="both"/>
        <w:textAlignment w:val="center"/>
        <w:divId w:val="3142274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Законоустановени изисква</w:t>
      </w:r>
      <w:r w:rsidRPr="00AD4C7D">
        <w:rPr>
          <w:rFonts w:ascii="Times New Roman" w:eastAsia="Times New Roman" w:hAnsi="Times New Roman" w:cs="Times New Roman"/>
          <w:color w:val="000000"/>
          <w:sz w:val="24"/>
          <w:szCs w:val="24"/>
          <w:lang w:val="bg-BG"/>
        </w:rPr>
        <w:t>ния: ЗИУ 3 и ЗИУ 4 от приложение III "Правила относно предварителни условия съгласно член 12" от Регламент (ЕС) 2021/2115 съгласно ръководството по чл. 55, ал. 2 от ЗПЗП.</w:t>
      </w:r>
    </w:p>
    <w:p w:rsidR="00000000" w:rsidRPr="00AD4C7D" w:rsidRDefault="004C6EE1">
      <w:pPr>
        <w:spacing w:after="0" w:line="240" w:lineRule="auto"/>
        <w:ind w:firstLine="1155"/>
        <w:jc w:val="both"/>
        <w:textAlignment w:val="center"/>
        <w:divId w:val="44284891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3. Закон за пчеларството и подзаконовите актове и стандарти, които се въвеждат с тях </w:t>
      </w:r>
      <w:r w:rsidRPr="00AD4C7D">
        <w:rPr>
          <w:rFonts w:ascii="Times New Roman" w:eastAsia="Times New Roman" w:hAnsi="Times New Roman" w:cs="Times New Roman"/>
          <w:color w:val="000000"/>
          <w:sz w:val="24"/>
          <w:szCs w:val="24"/>
          <w:lang w:val="bg-BG"/>
        </w:rPr>
        <w:t>за сектор пчеларство.</w:t>
      </w:r>
    </w:p>
    <w:p w:rsidR="00000000" w:rsidRPr="00AD4C7D" w:rsidRDefault="004C6EE1">
      <w:pPr>
        <w:spacing w:after="0" w:line="240" w:lineRule="auto"/>
        <w:ind w:firstLine="1155"/>
        <w:jc w:val="both"/>
        <w:textAlignment w:val="center"/>
        <w:divId w:val="62326969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4. Наредба № 13 от 2016 г. за мерките за опазването на пчелите и пчелните семейства от отравяне и начините за провеждане на растителнозащитни, дезинфекционни и </w:t>
      </w:r>
      <w:proofErr w:type="spellStart"/>
      <w:r w:rsidRPr="00AD4C7D">
        <w:rPr>
          <w:rFonts w:ascii="Times New Roman" w:eastAsia="Times New Roman" w:hAnsi="Times New Roman" w:cs="Times New Roman"/>
          <w:color w:val="000000"/>
          <w:sz w:val="24"/>
          <w:szCs w:val="24"/>
          <w:lang w:val="bg-BG"/>
        </w:rPr>
        <w:t>дезинсекционни</w:t>
      </w:r>
      <w:proofErr w:type="spellEnd"/>
      <w:r w:rsidRPr="00AD4C7D">
        <w:rPr>
          <w:rFonts w:ascii="Times New Roman" w:eastAsia="Times New Roman" w:hAnsi="Times New Roman" w:cs="Times New Roman"/>
          <w:color w:val="000000"/>
          <w:sz w:val="24"/>
          <w:szCs w:val="24"/>
          <w:lang w:val="bg-BG"/>
        </w:rPr>
        <w:t xml:space="preserve"> дейности (ДВ, бр. 70 от 2016 г.).</w:t>
      </w:r>
    </w:p>
    <w:p w:rsidR="00000000" w:rsidRPr="00AD4C7D" w:rsidRDefault="004C6EE1">
      <w:pPr>
        <w:spacing w:after="0" w:line="240" w:lineRule="auto"/>
        <w:ind w:firstLine="1155"/>
        <w:jc w:val="both"/>
        <w:textAlignment w:val="center"/>
        <w:divId w:val="6490937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III. Земеделските стопани</w:t>
      </w:r>
      <w:r w:rsidRPr="00AD4C7D">
        <w:rPr>
          <w:rFonts w:ascii="Times New Roman" w:eastAsia="Times New Roman" w:hAnsi="Times New Roman" w:cs="Times New Roman"/>
          <w:color w:val="000000"/>
          <w:sz w:val="24"/>
          <w:szCs w:val="24"/>
          <w:lang w:val="bg-BG"/>
        </w:rPr>
        <w:t xml:space="preserve">, заявили за подпомагане площи по интервенцията по чл. 3, ал. 1, т. 3, са длъжни да спазват ЗИУ 7 и ЗИУ 8 от </w:t>
      </w:r>
      <w:r w:rsidRPr="00AD4C7D">
        <w:rPr>
          <w:rFonts w:ascii="Times New Roman" w:eastAsia="Times New Roman" w:hAnsi="Times New Roman" w:cs="Times New Roman"/>
          <w:color w:val="000000"/>
          <w:sz w:val="24"/>
          <w:szCs w:val="24"/>
          <w:lang w:val="bg-BG"/>
        </w:rPr>
        <w:lastRenderedPageBreak/>
        <w:t>приложение III "Правила относно предварителни условия съгласно член 12" от Регламент (ЕС) 2021/2115 съгласно ръководството по чл. 55, ал. 2 от ЗПЗП</w:t>
      </w:r>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160826984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IV. Земеделските стопани, заявили за подпомагане площи по интервенцията по чл. 3, ал. 1, т. 4, са длъжни се спазват ЗИУ 2 от приложение III "Правила относно предварителни условия съгласно член 12" от Регламент (ЕС) 2021/2115 съгласно ръководството по чл.</w:t>
      </w:r>
      <w:r w:rsidRPr="00AD4C7D">
        <w:rPr>
          <w:rFonts w:ascii="Times New Roman" w:eastAsia="Times New Roman" w:hAnsi="Times New Roman" w:cs="Times New Roman"/>
          <w:color w:val="000000"/>
          <w:sz w:val="24"/>
          <w:szCs w:val="24"/>
          <w:lang w:val="bg-BG"/>
        </w:rPr>
        <w:t xml:space="preserve"> 55, ал. 2 от ЗПЗП.</w:t>
      </w:r>
    </w:p>
    <w:p w:rsidR="00000000" w:rsidRPr="00AD4C7D" w:rsidRDefault="004C6EE1">
      <w:pPr>
        <w:spacing w:after="0" w:line="240" w:lineRule="auto"/>
        <w:ind w:firstLine="1155"/>
        <w:jc w:val="both"/>
        <w:textAlignment w:val="center"/>
        <w:divId w:val="118169812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V. Земеделските стопани, заявили за подпомагане животни по интервенцията по чл. 3, ал. 1, т. 5, са длъжни да спазват ЗИУ 2, ЗИУ 9 и ЗИУ 11 от приложение III "Правила относно предварителни условия съгласно член 12" от Регламент (ЕС) 2021</w:t>
      </w:r>
      <w:r w:rsidRPr="00AD4C7D">
        <w:rPr>
          <w:rFonts w:ascii="Times New Roman" w:eastAsia="Times New Roman" w:hAnsi="Times New Roman" w:cs="Times New Roman"/>
          <w:color w:val="000000"/>
          <w:sz w:val="24"/>
          <w:szCs w:val="24"/>
          <w:lang w:val="bg-BG"/>
        </w:rPr>
        <w:t>/2115 съгласно ръководството по чл. 55, ал. 2 от ЗПЗП.</w:t>
      </w:r>
    </w:p>
    <w:p w:rsidR="00000000" w:rsidRPr="00AD4C7D" w:rsidRDefault="004C6EE1">
      <w:pPr>
        <w:spacing w:after="0" w:line="240" w:lineRule="auto"/>
        <w:ind w:firstLine="1155"/>
        <w:jc w:val="both"/>
        <w:textAlignment w:val="center"/>
        <w:divId w:val="690914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VI. Земеделските стопани, заявили за подпомагане животни и площи по интервенцията по чл. 3, ал. 1, т. 6, са длъжни да спазват:</w:t>
      </w:r>
    </w:p>
    <w:p w:rsidR="00000000" w:rsidRPr="00AD4C7D" w:rsidRDefault="004C6EE1">
      <w:pPr>
        <w:spacing w:after="0" w:line="240" w:lineRule="auto"/>
        <w:ind w:firstLine="1155"/>
        <w:jc w:val="both"/>
        <w:textAlignment w:val="center"/>
        <w:divId w:val="135476780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ДЗЕС 9: Забрана за промяна на предназначението или разораване на постоя</w:t>
      </w:r>
      <w:r w:rsidRPr="00AD4C7D">
        <w:rPr>
          <w:rFonts w:ascii="Times New Roman" w:eastAsia="Times New Roman" w:hAnsi="Times New Roman" w:cs="Times New Roman"/>
          <w:color w:val="000000"/>
          <w:sz w:val="24"/>
          <w:szCs w:val="24"/>
          <w:lang w:val="bg-BG"/>
        </w:rPr>
        <w:t>нно затревени площи, обозначени като екологично чувствителни постоянно затревени площи в зони от обхвата на Натура 2000.</w:t>
      </w:r>
    </w:p>
    <w:p w:rsidR="00000000" w:rsidRPr="00AD4C7D" w:rsidRDefault="004C6EE1">
      <w:pPr>
        <w:spacing w:after="0" w:line="240" w:lineRule="auto"/>
        <w:ind w:firstLine="1155"/>
        <w:jc w:val="both"/>
        <w:textAlignment w:val="center"/>
        <w:divId w:val="8795146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Законоустановени изисквания: ЗИУ 3 и ЗИУ 4 от приложение III "Правила относно предварителни условия съгласно член 12" от Регламент (ЕС) 2021/2115 съгласно ръководството по чл. 55, ал. 2 от ЗПЗП.</w:t>
      </w:r>
    </w:p>
    <w:p w:rsidR="00000000" w:rsidRPr="00AD4C7D" w:rsidRDefault="004C6EE1">
      <w:pPr>
        <w:spacing w:after="0" w:line="240" w:lineRule="auto"/>
        <w:ind w:firstLine="1155"/>
        <w:jc w:val="both"/>
        <w:textAlignment w:val="center"/>
        <w:divId w:val="67091065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Забрани и ограничения, включени в чл. 17 и чл. 21, т. 4</w:t>
      </w:r>
      <w:r w:rsidRPr="00AD4C7D">
        <w:rPr>
          <w:rFonts w:ascii="Times New Roman" w:eastAsia="Times New Roman" w:hAnsi="Times New Roman" w:cs="Times New Roman"/>
          <w:color w:val="000000"/>
          <w:sz w:val="24"/>
          <w:szCs w:val="24"/>
          <w:lang w:val="bg-BG"/>
        </w:rPr>
        <w:t>, 6, 9, 12, 13 и 14 от Закона за защитените територии. В националните паркове се забраняват: използване на изкуствени торове и други химически средства; паша на кози, както и пашата в горите извън ливадите и пасищата; замърсяване на водите и терените с бит</w:t>
      </w:r>
      <w:r w:rsidRPr="00AD4C7D">
        <w:rPr>
          <w:rFonts w:ascii="Times New Roman" w:eastAsia="Times New Roman" w:hAnsi="Times New Roman" w:cs="Times New Roman"/>
          <w:color w:val="000000"/>
          <w:sz w:val="24"/>
          <w:szCs w:val="24"/>
          <w:lang w:val="bg-BG"/>
        </w:rPr>
        <w:t xml:space="preserve">ови, промишлени и други отпадъци; </w:t>
      </w:r>
      <w:proofErr w:type="spellStart"/>
      <w:r w:rsidRPr="00AD4C7D">
        <w:rPr>
          <w:rFonts w:ascii="Times New Roman" w:eastAsia="Times New Roman" w:hAnsi="Times New Roman" w:cs="Times New Roman"/>
          <w:color w:val="000000"/>
          <w:sz w:val="24"/>
          <w:szCs w:val="24"/>
          <w:lang w:val="bg-BG"/>
        </w:rPr>
        <w:t>бивакуване</w:t>
      </w:r>
      <w:proofErr w:type="spellEnd"/>
      <w:r w:rsidRPr="00AD4C7D">
        <w:rPr>
          <w:rFonts w:ascii="Times New Roman" w:eastAsia="Times New Roman" w:hAnsi="Times New Roman" w:cs="Times New Roman"/>
          <w:color w:val="000000"/>
          <w:sz w:val="24"/>
          <w:szCs w:val="24"/>
          <w:lang w:val="bg-BG"/>
        </w:rPr>
        <w:t xml:space="preserve"> и палене на огън извън определените места, нарушаване на естественото състояние на водни площи, водни течения, техните брегове и прилежащи територии, освен в случаи на опасност от наводнения, които могат да дове</w:t>
      </w:r>
      <w:r w:rsidRPr="00AD4C7D">
        <w:rPr>
          <w:rFonts w:ascii="Times New Roman" w:eastAsia="Times New Roman" w:hAnsi="Times New Roman" w:cs="Times New Roman"/>
          <w:color w:val="000000"/>
          <w:sz w:val="24"/>
          <w:szCs w:val="24"/>
          <w:lang w:val="bg-BG"/>
        </w:rPr>
        <w:t>дат до риск за живота и здравето на хората или настъпване на материални щети; намеса в биологичното разнообразие.</w:t>
      </w:r>
    </w:p>
    <w:p w:rsidR="00000000" w:rsidRPr="00AD4C7D" w:rsidRDefault="004C6EE1">
      <w:pPr>
        <w:spacing w:after="0" w:line="240" w:lineRule="auto"/>
        <w:ind w:firstLine="1155"/>
        <w:jc w:val="both"/>
        <w:textAlignment w:val="center"/>
        <w:divId w:val="21197170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В резерватите се забраняват извършването на всякакви дейности, с изключение на посочените в чл. 17 от Закона за защитените територии.</w:t>
      </w:r>
    </w:p>
    <w:p w:rsidR="00000000" w:rsidRPr="00AD4C7D" w:rsidRDefault="004C6EE1">
      <w:pPr>
        <w:spacing w:after="0" w:line="240" w:lineRule="auto"/>
        <w:ind w:firstLine="1155"/>
        <w:jc w:val="both"/>
        <w:textAlignment w:val="center"/>
        <w:divId w:val="59227794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Из</w:t>
      </w:r>
      <w:r w:rsidRPr="00AD4C7D">
        <w:rPr>
          <w:rFonts w:ascii="Times New Roman" w:eastAsia="Times New Roman" w:hAnsi="Times New Roman" w:cs="Times New Roman"/>
          <w:color w:val="000000"/>
          <w:sz w:val="24"/>
          <w:szCs w:val="24"/>
          <w:lang w:val="bg-BG"/>
        </w:rPr>
        <w:t>исквания по Закона за ветеринарномедицинската дейност:</w:t>
      </w:r>
    </w:p>
    <w:p w:rsidR="00000000" w:rsidRPr="00AD4C7D" w:rsidRDefault="004C6EE1">
      <w:pPr>
        <w:spacing w:after="0" w:line="240" w:lineRule="auto"/>
        <w:ind w:firstLine="1155"/>
        <w:jc w:val="both"/>
        <w:textAlignment w:val="center"/>
        <w:divId w:val="4044593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а) при придвижване/транспортиране животните трябва да бъдат придружени от ветеринарномедицинско свидетелство за придвижване/транспортиране (чл. 132, ал. 1, т. 3а от ЗВД);</w:t>
      </w:r>
    </w:p>
    <w:p w:rsidR="00000000" w:rsidRPr="00AD4C7D" w:rsidRDefault="004C6EE1">
      <w:pPr>
        <w:spacing w:after="0" w:line="240" w:lineRule="auto"/>
        <w:ind w:firstLine="1155"/>
        <w:jc w:val="both"/>
        <w:textAlignment w:val="center"/>
        <w:divId w:val="182658297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б) пускането на животни извън </w:t>
      </w:r>
      <w:r w:rsidRPr="00AD4C7D">
        <w:rPr>
          <w:rFonts w:ascii="Times New Roman" w:eastAsia="Times New Roman" w:hAnsi="Times New Roman" w:cs="Times New Roman"/>
          <w:color w:val="000000"/>
          <w:sz w:val="24"/>
          <w:szCs w:val="24"/>
          <w:lang w:val="bg-BG"/>
        </w:rPr>
        <w:t>животновъдния обект без придружител (собственик или гледач), освен когато животните се намират в оградени пасища (чл. 139, ал. 1, т. 3а от ЗВД).</w:t>
      </w:r>
    </w:p>
    <w:p w:rsidR="00000000" w:rsidRPr="00AD4C7D" w:rsidRDefault="004C6EE1">
      <w:pPr>
        <w:spacing w:after="0" w:line="240" w:lineRule="auto"/>
        <w:ind w:firstLine="1155"/>
        <w:jc w:val="both"/>
        <w:textAlignment w:val="center"/>
        <w:divId w:val="91640572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Земеделските стопани спазват въведените специфични режими на защитената територия.</w:t>
      </w:r>
    </w:p>
    <w:p w:rsidR="00000000" w:rsidRPr="00AD4C7D" w:rsidRDefault="004C6EE1">
      <w:pPr>
        <w:spacing w:after="0" w:line="240" w:lineRule="auto"/>
        <w:ind w:firstLine="1155"/>
        <w:jc w:val="both"/>
        <w:textAlignment w:val="center"/>
        <w:divId w:val="169341020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7. Базови задължения в пр</w:t>
      </w:r>
      <w:r w:rsidRPr="00AD4C7D">
        <w:rPr>
          <w:rFonts w:ascii="Times New Roman" w:eastAsia="Times New Roman" w:hAnsi="Times New Roman" w:cs="Times New Roman"/>
          <w:color w:val="000000"/>
          <w:sz w:val="24"/>
          <w:szCs w:val="24"/>
          <w:lang w:val="bg-BG"/>
        </w:rPr>
        <w:t>иродните паркове, определени в чл. 31 и 32 от ЗЗТ. В природните паркове се спазват забраните, предвидени в чл. 31 от ЗЗТ, както и забраните, предвидени в чл. 21, ал. 1 от ЗЗТ, когато са приети с плановете за управление.</w:t>
      </w:r>
    </w:p>
    <w:p w:rsidR="00000000" w:rsidRPr="00AD4C7D" w:rsidRDefault="004C6EE1">
      <w:pPr>
        <w:spacing w:after="0" w:line="240" w:lineRule="auto"/>
        <w:ind w:firstLine="1155"/>
        <w:jc w:val="both"/>
        <w:textAlignment w:val="center"/>
        <w:divId w:val="209053987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VII. Земеделските стопани, заявили з</w:t>
      </w:r>
      <w:r w:rsidRPr="00AD4C7D">
        <w:rPr>
          <w:rFonts w:ascii="Times New Roman" w:eastAsia="Times New Roman" w:hAnsi="Times New Roman" w:cs="Times New Roman"/>
          <w:color w:val="000000"/>
          <w:sz w:val="24"/>
          <w:szCs w:val="24"/>
          <w:lang w:val="bg-BG"/>
        </w:rPr>
        <w:t>а подпомагане площи по интервенцията по чл. 3, ал. 1, т. 7, са длъжни да спазват ЗИУ 3 от приложение III "Правила относно предварителни условия съгласно член 12" от Регламент (ЕС) 2021/2115 съгласно ръководството по чл. 55, ал. 2 от ЗПЗП.</w:t>
      </w:r>
    </w:p>
    <w:p w:rsidR="00000000" w:rsidRPr="00AD4C7D" w:rsidRDefault="004C6EE1">
      <w:pPr>
        <w:spacing w:after="0" w:line="240" w:lineRule="auto"/>
        <w:ind w:firstLine="1155"/>
        <w:jc w:val="both"/>
        <w:textAlignment w:val="center"/>
        <w:divId w:val="6054296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lastRenderedPageBreak/>
        <w:t>VIII. Земеделскит</w:t>
      </w:r>
      <w:r w:rsidRPr="00AD4C7D">
        <w:rPr>
          <w:rFonts w:ascii="Times New Roman" w:eastAsia="Times New Roman" w:hAnsi="Times New Roman" w:cs="Times New Roman"/>
          <w:color w:val="000000"/>
          <w:sz w:val="24"/>
          <w:szCs w:val="24"/>
          <w:lang w:val="bg-BG"/>
        </w:rPr>
        <w:t>е стопани, заявили за подпомагане площи по интервенцията по чл. 3, ал. 1, т. 8, са длъжни да спазват:</w:t>
      </w:r>
    </w:p>
    <w:p w:rsidR="00000000" w:rsidRPr="00AD4C7D" w:rsidRDefault="004C6EE1">
      <w:pPr>
        <w:spacing w:after="0" w:line="240" w:lineRule="auto"/>
        <w:ind w:firstLine="1155"/>
        <w:jc w:val="both"/>
        <w:textAlignment w:val="center"/>
        <w:divId w:val="48381724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ДЗЕС 1: Поддържане на постоянно затревени площи на основата на съотношението на постоянно затревените площи спрямо земеделската площ на национално, рег</w:t>
      </w:r>
      <w:r w:rsidRPr="00AD4C7D">
        <w:rPr>
          <w:rFonts w:ascii="Times New Roman" w:eastAsia="Times New Roman" w:hAnsi="Times New Roman" w:cs="Times New Roman"/>
          <w:color w:val="000000"/>
          <w:sz w:val="24"/>
          <w:szCs w:val="24"/>
          <w:lang w:val="bg-BG"/>
        </w:rPr>
        <w:t xml:space="preserve">ионално и </w:t>
      </w:r>
      <w:proofErr w:type="spellStart"/>
      <w:r w:rsidRPr="00AD4C7D">
        <w:rPr>
          <w:rFonts w:ascii="Times New Roman" w:eastAsia="Times New Roman" w:hAnsi="Times New Roman" w:cs="Times New Roman"/>
          <w:color w:val="000000"/>
          <w:sz w:val="24"/>
          <w:szCs w:val="24"/>
          <w:lang w:val="bg-BG"/>
        </w:rPr>
        <w:t>подрегионално</w:t>
      </w:r>
      <w:proofErr w:type="spellEnd"/>
      <w:r w:rsidRPr="00AD4C7D">
        <w:rPr>
          <w:rFonts w:ascii="Times New Roman" w:eastAsia="Times New Roman" w:hAnsi="Times New Roman" w:cs="Times New Roman"/>
          <w:color w:val="000000"/>
          <w:sz w:val="24"/>
          <w:szCs w:val="24"/>
          <w:lang w:val="bg-BG"/>
        </w:rPr>
        <w:t xml:space="preserve"> ниво и на ниво група от стопанства или стопанство в сравнение с референтната 2018 г. Максимално намаление от 5 на сто в сравнение с референтната година.</w:t>
      </w:r>
    </w:p>
    <w:p w:rsidR="00000000" w:rsidRPr="00AD4C7D" w:rsidRDefault="004C6EE1">
      <w:pPr>
        <w:spacing w:after="0" w:line="240" w:lineRule="auto"/>
        <w:ind w:firstLine="1155"/>
        <w:jc w:val="both"/>
        <w:textAlignment w:val="center"/>
        <w:divId w:val="1416783936"/>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ЗИУ 2 от приложение III "Правила относно предварителни условия съгласно член</w:t>
      </w:r>
      <w:r w:rsidRPr="00AD4C7D">
        <w:rPr>
          <w:rFonts w:ascii="Times New Roman" w:eastAsia="Times New Roman" w:hAnsi="Times New Roman" w:cs="Times New Roman"/>
          <w:color w:val="000000"/>
          <w:sz w:val="24"/>
          <w:szCs w:val="24"/>
          <w:lang w:val="bg-BG"/>
        </w:rPr>
        <w:t xml:space="preserve"> 12" от Регламент (ЕС) 2021/2115 съгласно ръководството по чл. 55, ал. 2 от ЗПЗП.</w:t>
      </w:r>
    </w:p>
    <w:p w:rsidR="00000000" w:rsidRPr="00AD4C7D" w:rsidRDefault="004C6EE1">
      <w:pPr>
        <w:spacing w:after="0" w:line="240" w:lineRule="auto"/>
        <w:ind w:firstLine="1155"/>
        <w:jc w:val="both"/>
        <w:textAlignment w:val="center"/>
        <w:divId w:val="2066097233"/>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(отм. - ДВ, бр. 46 от 2024 г., в сила от 31.05.2024 г.)</w:t>
      </w:r>
    </w:p>
    <w:p w:rsidR="00000000" w:rsidRPr="00AD4C7D" w:rsidRDefault="004C6EE1">
      <w:pPr>
        <w:spacing w:after="0" w:line="240" w:lineRule="auto"/>
        <w:ind w:firstLine="1155"/>
        <w:jc w:val="both"/>
        <w:textAlignment w:val="center"/>
        <w:divId w:val="13042325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Наредба № 2 от 2007 г. за опазване на водите от замърсяване с нитрати от земеделски източници (ДВ, бр. 27 от 200</w:t>
      </w:r>
      <w:r w:rsidRPr="00AD4C7D">
        <w:rPr>
          <w:rFonts w:ascii="Times New Roman" w:eastAsia="Times New Roman" w:hAnsi="Times New Roman" w:cs="Times New Roman"/>
          <w:color w:val="000000"/>
          <w:sz w:val="24"/>
          <w:szCs w:val="24"/>
          <w:lang w:val="bg-BG"/>
        </w:rPr>
        <w:t>8 г.).</w:t>
      </w:r>
    </w:p>
    <w:p w:rsidR="00000000" w:rsidRPr="00AD4C7D" w:rsidRDefault="004C6EE1">
      <w:pPr>
        <w:spacing w:after="0" w:line="240" w:lineRule="auto"/>
        <w:ind w:firstLine="1155"/>
        <w:jc w:val="both"/>
        <w:textAlignment w:val="center"/>
        <w:divId w:val="13455900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IX. Земеделските стопани, заявили за подпомагане животни по интервенцията по чл. 3, ал. 1, т. 9, са длъжни да спазват:</w:t>
      </w:r>
    </w:p>
    <w:p w:rsidR="00000000" w:rsidRPr="00AD4C7D" w:rsidRDefault="004C6EE1">
      <w:pPr>
        <w:spacing w:after="0" w:line="240" w:lineRule="auto"/>
        <w:ind w:firstLine="1155"/>
        <w:jc w:val="both"/>
        <w:textAlignment w:val="center"/>
        <w:divId w:val="127324427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1. Законоустановени изисквания: ЗИУ 9 и ЗИУ 11 от приложение III "Правила относно предварителни условия съгласно член 12" от Регла</w:t>
      </w:r>
      <w:r w:rsidRPr="00AD4C7D">
        <w:rPr>
          <w:rFonts w:ascii="Times New Roman" w:eastAsia="Times New Roman" w:hAnsi="Times New Roman" w:cs="Times New Roman"/>
          <w:color w:val="000000"/>
          <w:sz w:val="24"/>
          <w:szCs w:val="24"/>
          <w:lang w:val="bg-BG"/>
        </w:rPr>
        <w:t>мент (ЕС) 2021/2115 съгласно ръководството по чл. 55, ал. 2 от ЗПЗП.</w:t>
      </w:r>
    </w:p>
    <w:p w:rsidR="00000000" w:rsidRPr="00AD4C7D" w:rsidRDefault="004C6EE1">
      <w:pPr>
        <w:spacing w:after="0" w:line="240" w:lineRule="auto"/>
        <w:ind w:firstLine="1155"/>
        <w:jc w:val="both"/>
        <w:textAlignment w:val="center"/>
        <w:divId w:val="208025161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2. Наредба № 14 от 2006 г. за минималните изисквания за хуманно отношение при отглеждане на телета (ДВ, бр. 17 от 2006 г.).</w:t>
      </w:r>
    </w:p>
    <w:p w:rsidR="00000000" w:rsidRPr="00AD4C7D" w:rsidRDefault="004C6EE1">
      <w:pPr>
        <w:spacing w:after="0" w:line="240" w:lineRule="auto"/>
        <w:ind w:firstLine="1155"/>
        <w:jc w:val="both"/>
        <w:textAlignment w:val="center"/>
        <w:divId w:val="92118050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3. Наредба № 16 от 2006 г. за защита и хуманно отношение при от</w:t>
      </w:r>
      <w:r w:rsidRPr="00AD4C7D">
        <w:rPr>
          <w:rFonts w:ascii="Times New Roman" w:eastAsia="Times New Roman" w:hAnsi="Times New Roman" w:cs="Times New Roman"/>
          <w:color w:val="000000"/>
          <w:sz w:val="24"/>
          <w:szCs w:val="24"/>
          <w:lang w:val="bg-BG"/>
        </w:rPr>
        <w:t>глеждане и използване на селскостопански животни (ДВ, бр. 18 от 2006 г.).</w:t>
      </w:r>
    </w:p>
    <w:p w:rsidR="00000000" w:rsidRPr="00AD4C7D" w:rsidRDefault="004C6EE1">
      <w:pPr>
        <w:spacing w:after="0" w:line="240" w:lineRule="auto"/>
        <w:ind w:firstLine="1155"/>
        <w:jc w:val="both"/>
        <w:textAlignment w:val="center"/>
        <w:divId w:val="3447450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4. Наредба № 44 от 20 април 2006 г. за ветеринарномедицинските изисквания към животновъдните обекти (ДВ, бр. 41 от 2006 г.).</w:t>
      </w:r>
    </w:p>
    <w:p w:rsidR="00000000" w:rsidRPr="00AD4C7D" w:rsidRDefault="004C6EE1">
      <w:pPr>
        <w:spacing w:after="0" w:line="240" w:lineRule="auto"/>
        <w:ind w:firstLine="1155"/>
        <w:jc w:val="both"/>
        <w:textAlignment w:val="center"/>
        <w:divId w:val="913124967"/>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5. Националната програма за профилактика, надзор, контрол</w:t>
      </w:r>
      <w:r w:rsidRPr="00AD4C7D">
        <w:rPr>
          <w:rFonts w:ascii="Times New Roman" w:eastAsia="Times New Roman" w:hAnsi="Times New Roman" w:cs="Times New Roman"/>
          <w:color w:val="000000"/>
          <w:sz w:val="24"/>
          <w:szCs w:val="24"/>
          <w:lang w:val="bg-BG"/>
        </w:rPr>
        <w:t xml:space="preserve"> и ликвидиране на болестите по животните, включително </w:t>
      </w:r>
      <w:proofErr w:type="spellStart"/>
      <w:r w:rsidRPr="00AD4C7D">
        <w:rPr>
          <w:rFonts w:ascii="Times New Roman" w:eastAsia="Times New Roman" w:hAnsi="Times New Roman" w:cs="Times New Roman"/>
          <w:color w:val="000000"/>
          <w:sz w:val="24"/>
          <w:szCs w:val="24"/>
          <w:lang w:val="bg-BG"/>
        </w:rPr>
        <w:t>зоонозите</w:t>
      </w:r>
      <w:proofErr w:type="spellEnd"/>
      <w:r w:rsidRPr="00AD4C7D">
        <w:rPr>
          <w:rFonts w:ascii="Times New Roman" w:eastAsia="Times New Roman" w:hAnsi="Times New Roman" w:cs="Times New Roman"/>
          <w:color w:val="000000"/>
          <w:sz w:val="24"/>
          <w:szCs w:val="24"/>
          <w:lang w:val="bg-BG"/>
        </w:rPr>
        <w:t>.</w:t>
      </w:r>
    </w:p>
    <w:p w:rsidR="00000000" w:rsidRPr="00AD4C7D" w:rsidRDefault="004C6EE1">
      <w:pPr>
        <w:spacing w:after="0" w:line="240" w:lineRule="auto"/>
        <w:ind w:firstLine="1155"/>
        <w:jc w:val="both"/>
        <w:textAlignment w:val="center"/>
        <w:divId w:val="768739229"/>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6. (отм. - ДВ, бр. 46 от 2024 г., в сила от 31.05.2024 г.)</w:t>
      </w:r>
    </w:p>
    <w:p w:rsidR="00000000" w:rsidRPr="00AD4C7D" w:rsidRDefault="004C6EE1">
      <w:pPr>
        <w:spacing w:after="0" w:line="240" w:lineRule="auto"/>
        <w:ind w:firstLine="1155"/>
        <w:jc w:val="both"/>
        <w:textAlignment w:val="center"/>
        <w:divId w:val="2978800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 xml:space="preserve">7. (доп. - ДВ, бр. 46 от 2024 г., в сила от 31.05.2024 г.) Националната </w:t>
      </w:r>
      <w:proofErr w:type="spellStart"/>
      <w:r w:rsidRPr="00AD4C7D">
        <w:rPr>
          <w:rFonts w:ascii="Times New Roman" w:eastAsia="Times New Roman" w:hAnsi="Times New Roman" w:cs="Times New Roman"/>
          <w:color w:val="000000"/>
          <w:sz w:val="24"/>
          <w:szCs w:val="24"/>
          <w:lang w:val="bg-BG"/>
        </w:rPr>
        <w:t>мониторингова</w:t>
      </w:r>
      <w:proofErr w:type="spellEnd"/>
      <w:r w:rsidRPr="00AD4C7D">
        <w:rPr>
          <w:rFonts w:ascii="Times New Roman" w:eastAsia="Times New Roman" w:hAnsi="Times New Roman" w:cs="Times New Roman"/>
          <w:color w:val="000000"/>
          <w:sz w:val="24"/>
          <w:szCs w:val="24"/>
          <w:lang w:val="bg-BG"/>
        </w:rPr>
        <w:t xml:space="preserve"> програма за контрол на остатъци от ветеринарно</w:t>
      </w:r>
      <w:r w:rsidRPr="00AD4C7D">
        <w:rPr>
          <w:rFonts w:ascii="Times New Roman" w:eastAsia="Times New Roman" w:hAnsi="Times New Roman" w:cs="Times New Roman"/>
          <w:color w:val="000000"/>
          <w:sz w:val="24"/>
          <w:szCs w:val="24"/>
          <w:lang w:val="bg-BG"/>
        </w:rPr>
        <w:t>медицински продукти и замърсители от околната среда в живи животни и продукти от животински произход, изготвена от БАБХ и в съответствие с изискванията на Наредба № 11 от 2021 г. за мерките за контрол върху определени субстанции и остатъци от тях в живи жи</w:t>
      </w:r>
      <w:r w:rsidRPr="00AD4C7D">
        <w:rPr>
          <w:rFonts w:ascii="Times New Roman" w:eastAsia="Times New Roman" w:hAnsi="Times New Roman" w:cs="Times New Roman"/>
          <w:color w:val="000000"/>
          <w:sz w:val="24"/>
          <w:szCs w:val="24"/>
          <w:lang w:val="bg-BG"/>
        </w:rPr>
        <w:t>вотни и храни от животински произход, предназначени за консумация от хора (ДВ, бр. 61 от 2021 г.).</w:t>
      </w:r>
    </w:p>
    <w:p w:rsidR="00000000" w:rsidRPr="00AD4C7D" w:rsidRDefault="004C6EE1">
      <w:pPr>
        <w:spacing w:after="0" w:line="240" w:lineRule="auto"/>
        <w:ind w:firstLine="1155"/>
        <w:jc w:val="both"/>
        <w:textAlignment w:val="center"/>
        <w:divId w:val="67001038"/>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X. (нова - ДВ, бр. 46 от 2024 г., в сила от 31.05.2024 г.) Земеделските стопани при изпълнение на ангажиментите по интервенциите по чл. 3, ал. 1 са длъжни да</w:t>
      </w:r>
      <w:r w:rsidRPr="00AD4C7D">
        <w:rPr>
          <w:rFonts w:ascii="Times New Roman" w:eastAsia="Times New Roman" w:hAnsi="Times New Roman" w:cs="Times New Roman"/>
          <w:color w:val="000000"/>
          <w:sz w:val="24"/>
          <w:szCs w:val="24"/>
          <w:lang w:val="bg-BG"/>
        </w:rPr>
        <w:t xml:space="preserve"> спазват мерки І.19, І.20 и І.24 от раздел І. "Общи мерки и условия за всички интервенции" от Становището по екологична оценка № 5-4/2023 г.</w:t>
      </w:r>
    </w:p>
    <w:p w:rsidR="00000000" w:rsidRPr="00AD4C7D" w:rsidRDefault="004C6EE1">
      <w:pPr>
        <w:spacing w:after="120" w:line="240" w:lineRule="auto"/>
        <w:ind w:firstLine="1155"/>
        <w:jc w:val="both"/>
        <w:textAlignment w:val="center"/>
        <w:divId w:val="840120004"/>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25887332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10 към чл. 45, ал. 1, т. 3, буква "а"</w:t>
      </w:r>
    </w:p>
    <w:p w:rsidR="00000000" w:rsidRPr="00AD4C7D" w:rsidRDefault="004C6EE1">
      <w:pPr>
        <w:spacing w:after="0" w:line="240" w:lineRule="auto"/>
        <w:ind w:firstLine="1155"/>
        <w:jc w:val="both"/>
        <w:textAlignment w:val="center"/>
        <w:divId w:val="619992766"/>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123864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 xml:space="preserve">Силно зависими </w:t>
      </w:r>
      <w:proofErr w:type="spellStart"/>
      <w:r w:rsidRPr="00AD4C7D">
        <w:rPr>
          <w:rFonts w:ascii="Times New Roman" w:eastAsia="Times New Roman" w:hAnsi="Times New Roman" w:cs="Times New Roman"/>
          <w:b/>
          <w:bCs/>
          <w:color w:val="000000"/>
          <w:sz w:val="24"/>
          <w:szCs w:val="24"/>
          <w:lang w:val="bg-BG"/>
        </w:rPr>
        <w:t>ентомофилни</w:t>
      </w:r>
      <w:proofErr w:type="spellEnd"/>
      <w:r w:rsidRPr="00AD4C7D">
        <w:rPr>
          <w:rFonts w:ascii="Times New Roman" w:eastAsia="Times New Roman" w:hAnsi="Times New Roman" w:cs="Times New Roman"/>
          <w:b/>
          <w:bCs/>
          <w:color w:val="000000"/>
          <w:sz w:val="24"/>
          <w:szCs w:val="24"/>
          <w:lang w:val="bg-BG"/>
        </w:rPr>
        <w:t xml:space="preserve"> видове и видове, чийто добив се ф</w:t>
      </w:r>
      <w:r w:rsidRPr="00AD4C7D">
        <w:rPr>
          <w:rFonts w:ascii="Times New Roman" w:eastAsia="Times New Roman" w:hAnsi="Times New Roman" w:cs="Times New Roman"/>
          <w:b/>
          <w:bCs/>
          <w:color w:val="000000"/>
          <w:sz w:val="24"/>
          <w:szCs w:val="24"/>
          <w:lang w:val="bg-BG"/>
        </w:rPr>
        <w:t>ормира от опрашване</w:t>
      </w:r>
    </w:p>
    <w:p w:rsidR="00000000" w:rsidRPr="00AD4C7D" w:rsidRDefault="004C6EE1">
      <w:pPr>
        <w:spacing w:after="120" w:line="240" w:lineRule="auto"/>
        <w:ind w:firstLine="1155"/>
        <w:jc w:val="both"/>
        <w:textAlignment w:val="center"/>
        <w:divId w:val="619992766"/>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6425"/>
        <w:gridCol w:w="2904"/>
      </w:tblGrid>
      <w:tr w:rsidR="00000000" w:rsidRPr="00AD4C7D">
        <w:trPr>
          <w:divId w:val="619992766"/>
          <w:trHeight w:val="300"/>
          <w:tblHeader/>
        </w:trPr>
        <w:tc>
          <w:tcPr>
            <w:tcW w:w="0" w:type="auto"/>
            <w:gridSpan w:val="2"/>
            <w:tcBorders>
              <w:top w:val="single" w:sz="8" w:space="0" w:color="000000"/>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Група култури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Зърнено-бобови култури - ЗЪРНЕНИ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грах за зърно - пролетен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Зърнено-бобови култури - ЗЪРНЕНИ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фасул полски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Зърнено-бобови култури - ЗЪРНЕНИ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нахут</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Зърнено-бобови култури - ЗЪРНЕНИ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бакла за зърно</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Зърнено-бобови култури - ЗЪРНЕНИ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леща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Индустриални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хмел</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слънчоглед</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соя</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фъстъци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лен маслодаен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рапица - зимна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Маслодайни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рапица - пролетна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Влакнодайни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памук</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w:t>
            </w:r>
            <w:r w:rsidRPr="00AD4C7D">
              <w:rPr>
                <w:rFonts w:ascii="Times New Roman" w:hAnsi="Times New Roman" w:cs="Times New Roman"/>
                <w:color w:val="000000"/>
                <w:sz w:val="24"/>
                <w:szCs w:val="24"/>
                <w:lang w:val="bg-BG"/>
              </w:rPr>
              <w:t>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анасон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резене</w:t>
            </w:r>
            <w:proofErr w:type="spellEnd"/>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кориандър</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кимион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валериана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босилек</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бял трън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ТЕХНИЧЕСКИ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лайка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МНОГОГОДИШНИ</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w:t>
            </w:r>
            <w:r w:rsidRPr="00AD4C7D">
              <w:rPr>
                <w:rFonts w:ascii="Times New Roman" w:hAnsi="Times New Roman" w:cs="Times New Roman"/>
                <w:color w:val="000000"/>
                <w:sz w:val="24"/>
                <w:szCs w:val="24"/>
                <w:lang w:val="bg-BG"/>
              </w:rPr>
              <w:t xml:space="preserve">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лавандула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 - МНОГОГОДИШНИ</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МЕДИЦИНСКИ И АРОМАТНИ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шипка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Едногодишни фуражни култури - ФУРАЖНИ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фий</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6"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Едногодишни фуражни култури - ФУРАЖНИ КУЛТУРИ</w:t>
            </w:r>
          </w:p>
        </w:tc>
        <w:tc>
          <w:tcPr>
            <w:tcW w:w="0" w:type="auto"/>
            <w:tcBorders>
              <w:top w:val="nil"/>
              <w:left w:val="nil"/>
              <w:bottom w:val="nil"/>
              <w:right w:val="single" w:sz="8" w:space="0" w:color="000000"/>
            </w:tcBorders>
            <w:tcMar>
              <w:top w:w="36"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репко</w:t>
            </w:r>
            <w:proofErr w:type="spellEnd"/>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Едногодишни фуражни култури - ФУРАЖНИ КУЛТУРИ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синап</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Многогодишни фуражни култури - ФУРАЖНИ КУЛТУРИ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изкуствени ливади - бобови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Многогодишни фуражни култури - ФУРАЖНИ КУЛТУРИ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люцерна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Многогодишни фуражни култури - ФУРАЖНИ КУЛТУРИ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детелина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Многогодишни фуражни култури - ФУРАЖНИ КУЛТУРИ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звездан</w:t>
            </w:r>
            <w:proofErr w:type="spellEnd"/>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патладжан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тиквички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тикви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дини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w:t>
            </w:r>
            <w:r w:rsidRPr="00AD4C7D">
              <w:rPr>
                <w:rFonts w:ascii="Times New Roman" w:hAnsi="Times New Roman" w:cs="Times New Roman"/>
                <w:color w:val="000000"/>
                <w:sz w:val="24"/>
                <w:szCs w:val="24"/>
                <w:lang w:val="bg-BG"/>
              </w:rPr>
              <w:t>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пъпеши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зелен фасул</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зелен грах</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зелена бакла</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бамя</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пипер на открито</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домати на открито</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корнишони на открито</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Плодови зеленчукови култури - ПРЕСНИ ЗЕЛЕНЧУЦИ</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краставиц</w:t>
            </w:r>
            <w:r w:rsidRPr="00AD4C7D">
              <w:rPr>
                <w:rFonts w:ascii="Times New Roman" w:hAnsi="Times New Roman" w:cs="Times New Roman"/>
                <w:color w:val="000000"/>
                <w:sz w:val="24"/>
                <w:szCs w:val="24"/>
                <w:lang w:val="bg-BG"/>
              </w:rPr>
              <w:t>и на открито</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ябълки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круши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дюли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мушмули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актинидия</w:t>
            </w:r>
            <w:proofErr w:type="spellEnd"/>
            <w:r w:rsidRPr="00AD4C7D">
              <w:rPr>
                <w:rFonts w:ascii="Times New Roman" w:hAnsi="Times New Roman" w:cs="Times New Roman"/>
                <w:color w:val="000000"/>
                <w:sz w:val="24"/>
                <w:szCs w:val="24"/>
                <w:lang w:val="bg-BG"/>
              </w:rPr>
              <w:t xml:space="preserve"> (киви)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Семкови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смокини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сливи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праскови/нектарини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кайсии/зарзали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че</w:t>
            </w:r>
            <w:r w:rsidRPr="00AD4C7D">
              <w:rPr>
                <w:rFonts w:ascii="Times New Roman" w:hAnsi="Times New Roman" w:cs="Times New Roman"/>
                <w:color w:val="000000"/>
                <w:sz w:val="24"/>
                <w:szCs w:val="24"/>
                <w:lang w:val="bg-BG"/>
              </w:rPr>
              <w:t>реши</w:t>
            </w:r>
          </w:p>
        </w:tc>
      </w:tr>
      <w:tr w:rsidR="00000000" w:rsidRPr="00AD4C7D">
        <w:trPr>
          <w:divId w:val="619992766"/>
          <w:trHeight w:val="463"/>
        </w:trPr>
        <w:tc>
          <w:tcPr>
            <w:tcW w:w="0" w:type="auto"/>
            <w:tcBorders>
              <w:top w:val="nil"/>
              <w:left w:val="single" w:sz="8" w:space="0" w:color="000000"/>
              <w:bottom w:val="single" w:sz="8" w:space="0" w:color="000000"/>
              <w:right w:val="single" w:sz="8" w:space="0" w:color="000000"/>
            </w:tcBorders>
            <w:tcMar>
              <w:top w:w="37"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37"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вишни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Костилкови овощни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дрян</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Ядкови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черупкови</w:t>
            </w:r>
            <w:proofErr w:type="spellEnd"/>
            <w:r w:rsidRPr="00AD4C7D">
              <w:rPr>
                <w:rFonts w:ascii="Times New Roman" w:hAnsi="Times New Roman" w:cs="Times New Roman"/>
                <w:color w:val="000000"/>
                <w:sz w:val="24"/>
                <w:szCs w:val="24"/>
                <w:lang w:val="bg-BG"/>
              </w:rPr>
              <w:t>)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орехи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Ядкови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черупкови</w:t>
            </w:r>
            <w:proofErr w:type="spellEnd"/>
            <w:r w:rsidRPr="00AD4C7D">
              <w:rPr>
                <w:rFonts w:ascii="Times New Roman" w:hAnsi="Times New Roman" w:cs="Times New Roman"/>
                <w:color w:val="000000"/>
                <w:sz w:val="24"/>
                <w:szCs w:val="24"/>
                <w:lang w:val="bg-BG"/>
              </w:rPr>
              <w:t>)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бадеми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Ядкови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черупкови</w:t>
            </w:r>
            <w:proofErr w:type="spellEnd"/>
            <w:r w:rsidRPr="00AD4C7D">
              <w:rPr>
                <w:rFonts w:ascii="Times New Roman" w:hAnsi="Times New Roman" w:cs="Times New Roman"/>
                <w:color w:val="000000"/>
                <w:sz w:val="24"/>
                <w:szCs w:val="24"/>
                <w:lang w:val="bg-BG"/>
              </w:rPr>
              <w:t>)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лешници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lastRenderedPageBreak/>
              <w:t>Ядкови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черупкови</w:t>
            </w:r>
            <w:proofErr w:type="spellEnd"/>
            <w:r w:rsidRPr="00AD4C7D">
              <w:rPr>
                <w:rFonts w:ascii="Times New Roman" w:hAnsi="Times New Roman" w:cs="Times New Roman"/>
                <w:color w:val="000000"/>
                <w:sz w:val="24"/>
                <w:szCs w:val="24"/>
                <w:lang w:val="bg-BG"/>
              </w:rPr>
              <w:t>)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кестени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Ядкови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черупкови</w:t>
            </w:r>
            <w:proofErr w:type="spellEnd"/>
            <w:r w:rsidRPr="00AD4C7D">
              <w:rPr>
                <w:rFonts w:ascii="Times New Roman" w:hAnsi="Times New Roman" w:cs="Times New Roman"/>
                <w:color w:val="000000"/>
                <w:sz w:val="24"/>
                <w:szCs w:val="24"/>
                <w:lang w:val="bg-BG"/>
              </w:rPr>
              <w:t>)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шам</w:t>
            </w:r>
            <w:proofErr w:type="spellEnd"/>
            <w:r w:rsidRPr="00AD4C7D">
              <w:rPr>
                <w:rFonts w:ascii="Times New Roman" w:hAnsi="Times New Roman" w:cs="Times New Roman"/>
                <w:color w:val="000000"/>
                <w:sz w:val="24"/>
                <w:szCs w:val="24"/>
                <w:lang w:val="bg-BG"/>
              </w:rPr>
              <w:t>-фъстъци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ягоди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малини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къпини</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френско грозде</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арония</w:t>
            </w:r>
            <w:proofErr w:type="spellEnd"/>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касис</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бодливо грозде</w:t>
            </w:r>
          </w:p>
        </w:tc>
      </w:tr>
      <w:tr w:rsidR="00000000" w:rsidRPr="00AD4C7D">
        <w:trPr>
          <w:divId w:val="619992766"/>
          <w:trHeight w:val="30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Ягодоплодни</w:t>
            </w:r>
            <w:proofErr w:type="spellEnd"/>
            <w:r w:rsidRPr="00AD4C7D">
              <w:rPr>
                <w:rFonts w:ascii="Times New Roman" w:hAnsi="Times New Roman" w:cs="Times New Roman"/>
                <w:color w:val="000000"/>
                <w:sz w:val="24"/>
                <w:szCs w:val="24"/>
                <w:lang w:val="bg-BG"/>
              </w:rPr>
              <w:t xml:space="preserve"> видове - ОВОЩНИ ВИДОВЕ</w:t>
            </w:r>
          </w:p>
        </w:tc>
        <w:tc>
          <w:tcPr>
            <w:tcW w:w="0" w:type="auto"/>
            <w:tcBorders>
              <w:top w:val="nil"/>
              <w:left w:val="nil"/>
              <w:bottom w:val="nil"/>
              <w:right w:val="single" w:sz="8" w:space="0" w:color="000000"/>
            </w:tcBorders>
            <w:tcMar>
              <w:top w:w="40" w:type="dxa"/>
              <w:left w:w="57" w:type="dxa"/>
              <w:bottom w:w="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боровинки</w:t>
            </w:r>
          </w:p>
        </w:tc>
      </w:tr>
    </w:tbl>
    <w:p w:rsidR="00000000" w:rsidRPr="00AD4C7D" w:rsidRDefault="004C6EE1">
      <w:pPr>
        <w:spacing w:after="240" w:line="240" w:lineRule="auto"/>
        <w:ind w:firstLine="1155"/>
        <w:jc w:val="both"/>
        <w:textAlignment w:val="center"/>
        <w:divId w:val="619992766"/>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479541355"/>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11 към чл. 72, ал. 1, т. 5</w:t>
      </w:r>
    </w:p>
    <w:p w:rsidR="00000000" w:rsidRPr="00AD4C7D" w:rsidRDefault="004C6EE1">
      <w:pPr>
        <w:spacing w:after="0" w:line="240" w:lineRule="auto"/>
        <w:ind w:firstLine="1155"/>
        <w:jc w:val="both"/>
        <w:textAlignment w:val="center"/>
        <w:divId w:val="1012033067"/>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02479334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Допустими категории ЕПЖ и ДПЖ за дейността по чл. 72, ал. 1, т. 5</w:t>
      </w:r>
    </w:p>
    <w:p w:rsidR="00000000" w:rsidRPr="00AD4C7D" w:rsidRDefault="004C6EE1">
      <w:pPr>
        <w:spacing w:after="120" w:line="240" w:lineRule="auto"/>
        <w:ind w:firstLine="1155"/>
        <w:jc w:val="both"/>
        <w:textAlignment w:val="center"/>
        <w:divId w:val="1012033067"/>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57"/>
        <w:gridCol w:w="1048"/>
        <w:gridCol w:w="2981"/>
        <w:gridCol w:w="1913"/>
        <w:gridCol w:w="3030"/>
      </w:tblGrid>
      <w:tr w:rsidR="00000000" w:rsidRPr="00AD4C7D">
        <w:trPr>
          <w:divId w:val="1012033067"/>
          <w:trHeight w:val="60"/>
          <w:tblHeader/>
        </w:trPr>
        <w:tc>
          <w:tcPr>
            <w:tcW w:w="0" w:type="auto"/>
            <w:tcBorders>
              <w:top w:val="single" w:sz="8" w:space="0" w:color="000000"/>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w:t>
            </w:r>
          </w:p>
        </w:tc>
        <w:tc>
          <w:tcPr>
            <w:tcW w:w="0" w:type="auto"/>
            <w:tcBorders>
              <w:top w:val="single" w:sz="8" w:space="0" w:color="000000"/>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Вид животно</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 или ДПЖ)</w:t>
            </w:r>
          </w:p>
        </w:tc>
        <w:tc>
          <w:tcPr>
            <w:tcW w:w="0" w:type="auto"/>
            <w:tcBorders>
              <w:top w:val="single" w:sz="8" w:space="0" w:color="000000"/>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Допустима категория</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животни от ЖО</w:t>
            </w:r>
          </w:p>
        </w:tc>
        <w:tc>
          <w:tcPr>
            <w:tcW w:w="0" w:type="auto"/>
            <w:tcBorders>
              <w:top w:val="single" w:sz="8" w:space="0" w:color="000000"/>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Насочено срещу</w:t>
            </w:r>
          </w:p>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следното заболяване</w:t>
            </w:r>
          </w:p>
        </w:tc>
        <w:tc>
          <w:tcPr>
            <w:tcW w:w="0" w:type="auto"/>
            <w:tcBorders>
              <w:top w:val="single" w:sz="8" w:space="0" w:color="000000"/>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Период на прилагане</w:t>
            </w:r>
            <w:r w:rsidRPr="00AD4C7D">
              <w:rPr>
                <w:rFonts w:ascii="Times New Roman" w:hAnsi="Times New Roman" w:cs="Times New Roman"/>
                <w:color w:val="000000"/>
                <w:sz w:val="24"/>
                <w:szCs w:val="24"/>
                <w:lang w:val="bg-BG"/>
              </w:rPr>
              <w:br/>
              <w:t>на ваксината/начин на</w:t>
            </w:r>
            <w:r w:rsidRPr="00AD4C7D">
              <w:rPr>
                <w:rFonts w:ascii="Times New Roman" w:hAnsi="Times New Roman" w:cs="Times New Roman"/>
                <w:color w:val="000000"/>
                <w:sz w:val="24"/>
                <w:szCs w:val="24"/>
                <w:lang w:val="bg-BG"/>
              </w:rPr>
              <w:br/>
            </w:r>
            <w:r w:rsidRPr="00AD4C7D">
              <w:rPr>
                <w:rFonts w:ascii="Times New Roman" w:hAnsi="Times New Roman" w:cs="Times New Roman"/>
                <w:color w:val="000000"/>
                <w:sz w:val="24"/>
                <w:szCs w:val="24"/>
                <w:lang w:val="bg-BG"/>
              </w:rPr>
              <w:t>прилагане</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 и 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Всички възприемчиви видове животни, отглеждани във всички животновъдни обекти, разположени в ендемични райони</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заболяването </w:t>
            </w:r>
            <w:proofErr w:type="spellStart"/>
            <w:r w:rsidRPr="00AD4C7D">
              <w:rPr>
                <w:rFonts w:ascii="Times New Roman" w:hAnsi="Times New Roman" w:cs="Times New Roman"/>
                <w:color w:val="000000"/>
                <w:sz w:val="24"/>
                <w:szCs w:val="24"/>
                <w:lang w:val="bg-BG"/>
              </w:rPr>
              <w:t>ку</w:t>
            </w:r>
            <w:proofErr w:type="spellEnd"/>
            <w:r w:rsidRPr="00AD4C7D">
              <w:rPr>
                <w:rFonts w:ascii="Times New Roman" w:hAnsi="Times New Roman" w:cs="Times New Roman"/>
                <w:color w:val="000000"/>
                <w:sz w:val="24"/>
                <w:szCs w:val="24"/>
                <w:lang w:val="bg-BG"/>
              </w:rPr>
              <w:t>-треска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 продължение най-малко на 3 години</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Кравите над 24 месеца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лептоспироза</w:t>
            </w:r>
            <w:proofErr w:type="spellEnd"/>
            <w:r w:rsidRPr="00AD4C7D">
              <w:rPr>
                <w:rFonts w:ascii="Times New Roman" w:hAnsi="Times New Roman" w:cs="Times New Roman"/>
                <w:color w:val="000000"/>
                <w:sz w:val="24"/>
                <w:szCs w:val="24"/>
                <w:lang w:val="bg-BG"/>
              </w:rPr>
              <w:t xml:space="preserve"> по говедата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 - през 10 - 15 дни,</w:t>
            </w:r>
            <w:r w:rsidRPr="00AD4C7D">
              <w:rPr>
                <w:rFonts w:ascii="Times New Roman" w:hAnsi="Times New Roman" w:cs="Times New Roman"/>
                <w:color w:val="000000"/>
                <w:sz w:val="24"/>
                <w:szCs w:val="24"/>
                <w:lang w:val="bg-BG"/>
              </w:rPr>
              <w:br/>
              <w:t>2 до 3 месеца след заплождането им</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Телетата над 2 месеца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лептоспироза</w:t>
            </w:r>
            <w:proofErr w:type="spellEnd"/>
            <w:r w:rsidRPr="00AD4C7D">
              <w:rPr>
                <w:rFonts w:ascii="Times New Roman" w:hAnsi="Times New Roman" w:cs="Times New Roman"/>
                <w:color w:val="000000"/>
                <w:sz w:val="24"/>
                <w:szCs w:val="24"/>
                <w:lang w:val="bg-BG"/>
              </w:rPr>
              <w:t xml:space="preserve"> по говедата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ваксинират двукратно през 10 - 15 дни</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Всички 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мукозна</w:t>
            </w:r>
            <w:proofErr w:type="spellEnd"/>
            <w:r w:rsidRPr="00AD4C7D">
              <w:rPr>
                <w:rFonts w:ascii="Times New Roman" w:hAnsi="Times New Roman" w:cs="Times New Roman"/>
                <w:color w:val="000000"/>
                <w:sz w:val="24"/>
                <w:szCs w:val="24"/>
                <w:lang w:val="bg-BG"/>
              </w:rPr>
              <w:t xml:space="preserve"> болест - вирусна диария</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два пъти годишно</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Всички 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заразен </w:t>
            </w:r>
            <w:proofErr w:type="spellStart"/>
            <w:r w:rsidRPr="00AD4C7D">
              <w:rPr>
                <w:rFonts w:ascii="Times New Roman" w:hAnsi="Times New Roman" w:cs="Times New Roman"/>
                <w:color w:val="000000"/>
                <w:sz w:val="24"/>
                <w:szCs w:val="24"/>
                <w:lang w:val="bg-BG"/>
              </w:rPr>
              <w:t>ринотра</w:t>
            </w:r>
            <w:r w:rsidRPr="00AD4C7D">
              <w:rPr>
                <w:rFonts w:ascii="Times New Roman" w:hAnsi="Times New Roman" w:cs="Times New Roman"/>
                <w:color w:val="000000"/>
                <w:sz w:val="24"/>
                <w:szCs w:val="24"/>
                <w:lang w:val="bg-BG"/>
              </w:rPr>
              <w:t>хеит</w:t>
            </w:r>
            <w:proofErr w:type="spellEnd"/>
            <w:r w:rsidRPr="00AD4C7D">
              <w:rPr>
                <w:rFonts w:ascii="Times New Roman" w:hAnsi="Times New Roman" w:cs="Times New Roman"/>
                <w:color w:val="000000"/>
                <w:sz w:val="24"/>
                <w:szCs w:val="24"/>
                <w:lang w:val="bg-BG"/>
              </w:rPr>
              <w:t xml:space="preserve"> по говедата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два пъти годишно</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6.</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Кравите над 24 месеца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колибактериоза</w:t>
            </w:r>
            <w:proofErr w:type="spellEnd"/>
            <w:r w:rsidRPr="00AD4C7D">
              <w:rPr>
                <w:rFonts w:ascii="Times New Roman" w:hAnsi="Times New Roman" w:cs="Times New Roman"/>
                <w:color w:val="000000"/>
                <w:sz w:val="24"/>
                <w:szCs w:val="24"/>
                <w:lang w:val="bg-BG"/>
              </w:rPr>
              <w:t xml:space="preserve"> по телетата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двукратно в напреднала бременност</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7.</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Всички телета на възраст над 10 дни</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салмонелоза по телетата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8.</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Овце и агнета на възраст над три месеца, предназначени за разплод, които се ваксинират за първи път</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ентеротоксемия</w:t>
            </w:r>
            <w:proofErr w:type="spellEnd"/>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двукратно през 15 - 20 дни</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9.</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 ваксинирани овце</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ентеротоксемия</w:t>
            </w:r>
            <w:proofErr w:type="spellEnd"/>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бустерна</w:t>
            </w:r>
            <w:proofErr w:type="spellEnd"/>
            <w:r w:rsidRPr="00AD4C7D">
              <w:rPr>
                <w:rFonts w:ascii="Times New Roman" w:hAnsi="Times New Roman" w:cs="Times New Roman"/>
                <w:color w:val="000000"/>
                <w:sz w:val="24"/>
                <w:szCs w:val="24"/>
                <w:lang w:val="bg-BG"/>
              </w:rPr>
              <w:t xml:space="preserve"> ваксинация</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еднократно</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Всички бременни овце (над 12 месеца), шилета и агнета след отбиването</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заразна </w:t>
            </w:r>
            <w:proofErr w:type="spellStart"/>
            <w:r w:rsidRPr="00AD4C7D">
              <w:rPr>
                <w:rFonts w:ascii="Times New Roman" w:hAnsi="Times New Roman" w:cs="Times New Roman"/>
                <w:color w:val="000000"/>
                <w:sz w:val="24"/>
                <w:szCs w:val="24"/>
                <w:lang w:val="bg-BG"/>
              </w:rPr>
              <w:t>ектима</w:t>
            </w:r>
            <w:proofErr w:type="spellEnd"/>
            <w:r w:rsidRPr="00AD4C7D">
              <w:rPr>
                <w:rFonts w:ascii="Times New Roman" w:hAnsi="Times New Roman" w:cs="Times New Roman"/>
                <w:color w:val="000000"/>
                <w:sz w:val="24"/>
                <w:szCs w:val="24"/>
                <w:lang w:val="bg-BG"/>
              </w:rPr>
              <w:t xml:space="preserve"> по овцете</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sz w:val="24"/>
                <w:szCs w:val="24"/>
                <w:lang w:val="bg-BG"/>
              </w:rPr>
              <w:t> </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11.</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Овцете (над 12 месеца)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proofErr w:type="spellStart"/>
            <w:r w:rsidRPr="00AD4C7D">
              <w:rPr>
                <w:rFonts w:ascii="Times New Roman" w:hAnsi="Times New Roman" w:cs="Times New Roman"/>
                <w:color w:val="000000"/>
                <w:sz w:val="24"/>
                <w:szCs w:val="24"/>
                <w:lang w:val="bg-BG"/>
              </w:rPr>
              <w:t>листериоза</w:t>
            </w:r>
            <w:proofErr w:type="spellEnd"/>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еднократна ваксинация на овцете от месец октомври до месец февруари в стационарните за заболяването селища</w:t>
            </w:r>
          </w:p>
        </w:tc>
      </w:tr>
      <w:tr w:rsidR="00000000" w:rsidRPr="00AD4C7D">
        <w:trPr>
          <w:divId w:val="1012033067"/>
          <w:trHeight w:val="60"/>
        </w:trPr>
        <w:tc>
          <w:tcPr>
            <w:tcW w:w="0" w:type="auto"/>
            <w:tcBorders>
              <w:top w:val="nil"/>
              <w:left w:val="single" w:sz="8" w:space="0" w:color="000000"/>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12.</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ДПЖ</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Овцете и козите (над 12 месеца)</w:t>
            </w:r>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заразна </w:t>
            </w:r>
            <w:proofErr w:type="spellStart"/>
            <w:r w:rsidRPr="00AD4C7D">
              <w:rPr>
                <w:rFonts w:ascii="Times New Roman" w:hAnsi="Times New Roman" w:cs="Times New Roman"/>
                <w:color w:val="000000"/>
                <w:sz w:val="24"/>
                <w:szCs w:val="24"/>
                <w:lang w:val="bg-BG"/>
              </w:rPr>
              <w:t>агалаксия</w:t>
            </w:r>
            <w:proofErr w:type="spellEnd"/>
          </w:p>
        </w:tc>
        <w:tc>
          <w:tcPr>
            <w:tcW w:w="0" w:type="auto"/>
            <w:tcBorders>
              <w:top w:val="nil"/>
              <w:left w:val="nil"/>
              <w:bottom w:val="single" w:sz="8" w:space="0" w:color="000000"/>
              <w:right w:val="single" w:sz="8" w:space="0" w:color="000000"/>
            </w:tcBorders>
            <w:tcMar>
              <w:top w:w="68" w:type="dxa"/>
              <w:left w:w="57" w:type="dxa"/>
              <w:bottom w:w="68"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еднократна ваксинация през </w:t>
            </w:r>
            <w:proofErr w:type="spellStart"/>
            <w:r w:rsidRPr="00AD4C7D">
              <w:rPr>
                <w:rFonts w:ascii="Times New Roman" w:hAnsi="Times New Roman" w:cs="Times New Roman"/>
                <w:color w:val="000000"/>
                <w:sz w:val="24"/>
                <w:szCs w:val="24"/>
                <w:lang w:val="bg-BG"/>
              </w:rPr>
              <w:t>сухостойния</w:t>
            </w:r>
            <w:proofErr w:type="spellEnd"/>
            <w:r w:rsidRPr="00AD4C7D">
              <w:rPr>
                <w:rFonts w:ascii="Times New Roman" w:hAnsi="Times New Roman" w:cs="Times New Roman"/>
                <w:color w:val="000000"/>
                <w:sz w:val="24"/>
                <w:szCs w:val="24"/>
                <w:lang w:val="bg-BG"/>
              </w:rPr>
              <w:t xml:space="preserve"> период ежегодно</w:t>
            </w:r>
          </w:p>
        </w:tc>
      </w:tr>
    </w:tbl>
    <w:p w:rsidR="00000000" w:rsidRPr="00AD4C7D" w:rsidRDefault="004C6EE1">
      <w:pPr>
        <w:spacing w:after="240" w:line="240" w:lineRule="auto"/>
        <w:ind w:firstLine="1155"/>
        <w:jc w:val="both"/>
        <w:textAlignment w:val="center"/>
        <w:divId w:val="1012033067"/>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916091181"/>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Приложение № 12 към чл. 95, ал. 2</w:t>
      </w:r>
    </w:p>
    <w:p w:rsidR="00000000" w:rsidRPr="00AD4C7D" w:rsidRDefault="004C6EE1">
      <w:pPr>
        <w:spacing w:after="0" w:line="240" w:lineRule="auto"/>
        <w:ind w:firstLine="1155"/>
        <w:jc w:val="both"/>
        <w:textAlignment w:val="center"/>
        <w:divId w:val="1799761506"/>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794245154"/>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color w:val="000000"/>
          <w:sz w:val="24"/>
          <w:szCs w:val="24"/>
          <w:lang w:val="bg-BG"/>
        </w:rPr>
        <w:t>(Изм. и доп. - ДВ, бр. 46 от 2024 г., в сила от 31.05.2024 г.)</w:t>
      </w:r>
    </w:p>
    <w:p w:rsidR="00000000" w:rsidRPr="00AD4C7D" w:rsidRDefault="004C6EE1">
      <w:pPr>
        <w:spacing w:after="0" w:line="240" w:lineRule="auto"/>
        <w:ind w:firstLine="1155"/>
        <w:jc w:val="both"/>
        <w:textAlignment w:val="center"/>
        <w:divId w:val="1799761506"/>
        <w:rPr>
          <w:rFonts w:ascii="Times New Roman" w:eastAsia="Times New Roman" w:hAnsi="Times New Roman" w:cs="Times New Roman"/>
          <w:color w:val="000000"/>
          <w:sz w:val="24"/>
          <w:szCs w:val="24"/>
          <w:lang w:val="bg-BG"/>
        </w:rPr>
      </w:pPr>
    </w:p>
    <w:p w:rsidR="00000000" w:rsidRPr="00AD4C7D" w:rsidRDefault="004C6EE1">
      <w:pPr>
        <w:spacing w:after="0" w:line="240" w:lineRule="auto"/>
        <w:ind w:firstLine="1155"/>
        <w:jc w:val="both"/>
        <w:textAlignment w:val="center"/>
        <w:divId w:val="1714622752"/>
        <w:rPr>
          <w:rFonts w:ascii="Times New Roman" w:eastAsia="Times New Roman" w:hAnsi="Times New Roman" w:cs="Times New Roman"/>
          <w:color w:val="000000"/>
          <w:sz w:val="24"/>
          <w:szCs w:val="24"/>
          <w:lang w:val="bg-BG"/>
        </w:rPr>
      </w:pPr>
      <w:r w:rsidRPr="00AD4C7D">
        <w:rPr>
          <w:rFonts w:ascii="Times New Roman" w:eastAsia="Times New Roman" w:hAnsi="Times New Roman" w:cs="Times New Roman"/>
          <w:b/>
          <w:bCs/>
          <w:color w:val="000000"/>
          <w:sz w:val="24"/>
          <w:szCs w:val="24"/>
          <w:lang w:val="bg-BG"/>
        </w:rPr>
        <w:t>Изисквания по управление на интервенциите и съответните намаления при неспазването им</w:t>
      </w:r>
    </w:p>
    <w:p w:rsidR="00000000" w:rsidRPr="00AD4C7D" w:rsidRDefault="004C6EE1">
      <w:pPr>
        <w:spacing w:after="120" w:line="240" w:lineRule="auto"/>
        <w:ind w:firstLine="1155"/>
        <w:jc w:val="both"/>
        <w:textAlignment w:val="center"/>
        <w:divId w:val="1799761506"/>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458"/>
        <w:gridCol w:w="6036"/>
        <w:gridCol w:w="2835"/>
      </w:tblGrid>
      <w:tr w:rsidR="00000000" w:rsidRPr="00AD4C7D">
        <w:trPr>
          <w:divId w:val="1799761506"/>
          <w:trHeight w:val="60"/>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40"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Ред №</w:t>
            </w:r>
          </w:p>
        </w:tc>
        <w:tc>
          <w:tcPr>
            <w:tcW w:w="0" w:type="auto"/>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Изисквания за управление за операция или интервенция</w:t>
            </w:r>
          </w:p>
        </w:tc>
        <w:tc>
          <w:tcPr>
            <w:tcW w:w="0" w:type="auto"/>
            <w:tcBorders>
              <w:top w:val="single" w:sz="8" w:space="0" w:color="000000"/>
              <w:left w:val="nil"/>
              <w:bottom w:val="single" w:sz="8" w:space="0" w:color="000000"/>
              <w:right w:val="single" w:sz="8" w:space="0" w:color="000000"/>
            </w:tcBorders>
            <w:shd w:val="clear" w:color="auto" w:fill="D9D9D9"/>
            <w:tcMar>
              <w:top w:w="40" w:type="dxa"/>
              <w:left w:w="57" w:type="dxa"/>
              <w:bottom w:w="57" w:type="dxa"/>
              <w:right w:w="0" w:type="dxa"/>
            </w:tcMar>
            <w:hideMark/>
          </w:tcPr>
          <w:p w:rsidR="00000000" w:rsidRPr="00AD4C7D" w:rsidRDefault="004C6EE1">
            <w:pPr>
              <w:spacing w:after="0" w:line="240" w:lineRule="auto"/>
              <w:jc w:val="center"/>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Процент на намаление</w:t>
            </w:r>
          </w:p>
        </w:tc>
      </w:tr>
      <w:tr w:rsidR="00000000" w:rsidRPr="00AD4C7D">
        <w:trPr>
          <w:divId w:val="1799761506"/>
          <w:trHeight w:val="60"/>
        </w:trPr>
        <w:tc>
          <w:tcPr>
            <w:tcW w:w="0" w:type="auto"/>
            <w:gridSpan w:val="2"/>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I. Бенефициентите водят дневник (регистър) на стопанството за всички земеделски дейност</w:t>
            </w:r>
            <w:r w:rsidRPr="00AD4C7D">
              <w:rPr>
                <w:rFonts w:ascii="Times New Roman" w:hAnsi="Times New Roman" w:cs="Times New Roman"/>
                <w:b/>
                <w:bCs/>
                <w:color w:val="000000"/>
                <w:sz w:val="24"/>
                <w:szCs w:val="24"/>
                <w:lang w:val="bg-BG"/>
              </w:rPr>
              <w:t>и, предмет на поетите задължения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 на сто за съответната интервенция</w:t>
            </w:r>
          </w:p>
        </w:tc>
      </w:tr>
      <w:tr w:rsidR="00000000" w:rsidRPr="00AD4C7D">
        <w:trPr>
          <w:divId w:val="179976150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lastRenderedPageBreak/>
              <w:t>II. Отглеждането на сортове, устойчиви към климатични условия чрез практики за интегрирано производство</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Спазват общите и специфични принципи за интегрирано управление на вредител</w:t>
            </w:r>
            <w:r w:rsidRPr="00AD4C7D">
              <w:rPr>
                <w:rFonts w:ascii="Times New Roman" w:hAnsi="Times New Roman" w:cs="Times New Roman"/>
                <w:color w:val="000000"/>
                <w:sz w:val="24"/>
                <w:szCs w:val="24"/>
                <w:lang w:val="bg-BG"/>
              </w:rPr>
              <w:t>ите и изисквания, определени в Наредба № 9 от 2021 г. за интегрирано производство на растения и растителни продукти и контрола върху интегрираното производство.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Водят документация за осъществяване на дейностите съгласно образци на заявления, уведомления, протоколи, декларации, дневници и други и спазват задължителни указания на изпълнителния директор на БАБХ, утвърдени по реда на чл. 3 от Наредба № 9 от 2021 г.</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50</w:t>
            </w:r>
            <w:r w:rsidRPr="00AD4C7D">
              <w:rPr>
                <w:rFonts w:ascii="Times New Roman" w:hAnsi="Times New Roman" w:cs="Times New Roman"/>
                <w:color w:val="000000"/>
                <w:sz w:val="24"/>
                <w:szCs w:val="24"/>
                <w:lang w:val="bg-BG"/>
              </w:rPr>
              <w:t xml:space="preserve"> на сто за интервенцията</w:t>
            </w:r>
          </w:p>
        </w:tc>
      </w:tr>
      <w:tr w:rsidR="00000000" w:rsidRPr="00AD4C7D">
        <w:trPr>
          <w:divId w:val="1799761506"/>
          <w:trHeight w:val="286"/>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III. Насърчаване на естественото опрашване</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gridSpan w:val="2"/>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За операция "Ангажименти за предоставяне на услугата по опрашване чрез преместване и временно разполагане на пчелни семейства (подвижно пчеларство)"</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Вписва в дневник всички д</w:t>
            </w:r>
            <w:r w:rsidRPr="00AD4C7D">
              <w:rPr>
                <w:rFonts w:ascii="Times New Roman" w:hAnsi="Times New Roman" w:cs="Times New Roman"/>
                <w:color w:val="000000"/>
                <w:sz w:val="24"/>
                <w:szCs w:val="24"/>
                <w:lang w:val="bg-BG"/>
              </w:rPr>
              <w:t>ейности по подготовка на пчелните семейства/кошери преди извършването на дейностите по подвижно пчеларство и опрашването.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Осигурява допълнително зимно подхранване и ранно пролетно стимулиране на пчелите.</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50 на сто за интер</w:t>
            </w:r>
            <w:r w:rsidRPr="00AD4C7D">
              <w:rPr>
                <w:rFonts w:ascii="Times New Roman" w:hAnsi="Times New Roman" w:cs="Times New Roman"/>
                <w:color w:val="000000"/>
                <w:sz w:val="24"/>
                <w:szCs w:val="24"/>
                <w:lang w:val="bg-BG"/>
              </w:rPr>
              <w:t>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Извършен е преглед по чл. 47, ал. 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1.4.</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Ежегодно подменя пчелни майки с млади племенни майки - минимум 2 на всеки 10 пчелни семейства.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1.5.</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Предоставянето на услугата опрашване се удостоверява с документ (приемо-предавателен протокол), в който са вписани данни за номера от ИСАК на земеделския парцел, земеделската култура, денят на разполагане и периодът на извършване на услугата.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w:t>
            </w:r>
            <w:r w:rsidRPr="00AD4C7D">
              <w:rPr>
                <w:rFonts w:ascii="Times New Roman" w:hAnsi="Times New Roman" w:cs="Times New Roman"/>
                <w:color w:val="000000"/>
                <w:sz w:val="24"/>
                <w:szCs w:val="24"/>
                <w:lang w:val="bg-BG"/>
              </w:rPr>
              <w:t xml:space="preserve"> интервенцията</w:t>
            </w:r>
          </w:p>
        </w:tc>
      </w:tr>
      <w:tr w:rsidR="00000000" w:rsidRPr="00AD4C7D">
        <w:trPr>
          <w:divId w:val="179976150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IV. Насърчаване използването на култури и сортове, устойчиви към климатичните условия</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Предвиждат дейности и извършват планираните мероприятия по чл. 49, ал. 1, т. 2, буква "а", които позволяват получаване на добив от заявените площи.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 използват минерални торове и продукти за растителна защита, с изключение на тези, които са разрешени за използване в биологичното производство.</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 заявен по операция № 1</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Притежават и пре</w:t>
            </w:r>
            <w:r w:rsidRPr="00AD4C7D">
              <w:rPr>
                <w:rFonts w:ascii="Times New Roman" w:hAnsi="Times New Roman" w:cs="Times New Roman"/>
                <w:color w:val="000000"/>
                <w:sz w:val="24"/>
                <w:szCs w:val="24"/>
                <w:lang w:val="bg-BG"/>
              </w:rPr>
              <w:t>доставят официален документ за закупуване на посевния и посадъчен материал, използван за засаждане за стопанската година.</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V. За дейностите по интервенцията "Опазване на местни породи (автохтонни), важни за селското стопанство"</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Спазват развъдната програма за съответната порода на развъдната организация.</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Отглеждат източнобалканска свиня съгл</w:t>
            </w:r>
            <w:r w:rsidRPr="00AD4C7D">
              <w:rPr>
                <w:rFonts w:ascii="Times New Roman" w:hAnsi="Times New Roman" w:cs="Times New Roman"/>
                <w:color w:val="000000"/>
                <w:sz w:val="24"/>
                <w:szCs w:val="24"/>
                <w:lang w:val="bg-BG"/>
              </w:rPr>
              <w:t>асно изискванията на Наредба № 6 от 2007 г. за условията и реда за пасищно отглеждане на свине от източнобалканската порода и нейните кръстоски (ДВ, бр. 29 от 2007 г.)</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 загуба на животни вследствие на клане, продажба, смъ</w:t>
            </w:r>
            <w:r w:rsidRPr="00AD4C7D">
              <w:rPr>
                <w:rFonts w:ascii="Times New Roman" w:hAnsi="Times New Roman" w:cs="Times New Roman"/>
                <w:color w:val="000000"/>
                <w:sz w:val="24"/>
                <w:szCs w:val="24"/>
                <w:lang w:val="bg-BG"/>
              </w:rPr>
              <w:t>рт или кражба земеделските стопани представят в ДФЗ до 80 дни от деня, следващ последния ден за подаване на заявленията за подпомагане, копие от документ, който удостоверява причината за загубата на животните съгласно чл. 56, ал. 3.</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процент на намаление за</w:t>
            </w:r>
            <w:r w:rsidRPr="00AD4C7D">
              <w:rPr>
                <w:rFonts w:ascii="Times New Roman" w:hAnsi="Times New Roman" w:cs="Times New Roman"/>
                <w:color w:val="000000"/>
                <w:sz w:val="24"/>
                <w:szCs w:val="24"/>
                <w:lang w:val="bg-BG"/>
              </w:rPr>
              <w:t xml:space="preserve"> интервенцията въз основа броя на животните, за които не е предоставен документ:</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до 10 животни - 5 на сто;</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от 11 до 40 животни - 10 на сто;</w:t>
            </w:r>
          </w:p>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над 40 животни - 20 на сто.</w:t>
            </w:r>
          </w:p>
        </w:tc>
      </w:tr>
      <w:tr w:rsidR="00000000" w:rsidRPr="00AD4C7D">
        <w:trPr>
          <w:divId w:val="1799761506"/>
          <w:trHeight w:val="60"/>
        </w:trPr>
        <w:tc>
          <w:tcPr>
            <w:tcW w:w="0" w:type="auto"/>
            <w:gridSpan w:val="3"/>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VI. Традиционни практики за сезонна паша (</w:t>
            </w:r>
            <w:proofErr w:type="spellStart"/>
            <w:r w:rsidRPr="00AD4C7D">
              <w:rPr>
                <w:rFonts w:ascii="Times New Roman" w:hAnsi="Times New Roman" w:cs="Times New Roman"/>
                <w:b/>
                <w:bCs/>
                <w:color w:val="000000"/>
                <w:sz w:val="24"/>
                <w:szCs w:val="24"/>
                <w:lang w:val="bg-BG"/>
              </w:rPr>
              <w:t>пасторализъм</w:t>
            </w:r>
            <w:proofErr w:type="spellEnd"/>
            <w:r w:rsidRPr="00AD4C7D">
              <w:rPr>
                <w:rFonts w:ascii="Times New Roman" w:hAnsi="Times New Roman" w:cs="Times New Roman"/>
                <w:b/>
                <w:bCs/>
                <w:color w:val="000000"/>
                <w:sz w:val="24"/>
                <w:szCs w:val="24"/>
                <w:lang w:val="bg-BG"/>
              </w:rPr>
              <w:t>)</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Извеждат животните на опр</w:t>
            </w:r>
            <w:r w:rsidRPr="00AD4C7D">
              <w:rPr>
                <w:rFonts w:ascii="Times New Roman" w:hAnsi="Times New Roman" w:cs="Times New Roman"/>
                <w:color w:val="000000"/>
                <w:sz w:val="24"/>
                <w:szCs w:val="24"/>
                <w:lang w:val="bg-BG"/>
              </w:rPr>
              <w:t>еделените пасища, 3 месеца от годината в периода май - октомври (90 дни) или в срока, определен от парка.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На всяко куче трябва да е поставена "</w:t>
            </w:r>
            <w:proofErr w:type="spellStart"/>
            <w:r w:rsidRPr="00AD4C7D">
              <w:rPr>
                <w:rFonts w:ascii="Times New Roman" w:hAnsi="Times New Roman" w:cs="Times New Roman"/>
                <w:color w:val="000000"/>
                <w:sz w:val="24"/>
                <w:szCs w:val="24"/>
                <w:lang w:val="bg-BG"/>
              </w:rPr>
              <w:t>спъвачка</w:t>
            </w:r>
            <w:proofErr w:type="spellEnd"/>
            <w:r w:rsidRPr="00AD4C7D">
              <w:rPr>
                <w:rFonts w:ascii="Times New Roman" w:hAnsi="Times New Roman" w:cs="Times New Roman"/>
                <w:color w:val="000000"/>
                <w:sz w:val="24"/>
                <w:szCs w:val="24"/>
                <w:lang w:val="bg-BG"/>
              </w:rPr>
              <w:t xml:space="preserve">", както и допълнителни </w:t>
            </w:r>
            <w:proofErr w:type="spellStart"/>
            <w:r w:rsidRPr="00AD4C7D">
              <w:rPr>
                <w:rFonts w:ascii="Times New Roman" w:hAnsi="Times New Roman" w:cs="Times New Roman"/>
                <w:color w:val="000000"/>
                <w:sz w:val="24"/>
                <w:szCs w:val="24"/>
                <w:lang w:val="bg-BG"/>
              </w:rPr>
              <w:t>обезопасителни</w:t>
            </w:r>
            <w:proofErr w:type="spellEnd"/>
            <w:r w:rsidRPr="00AD4C7D">
              <w:rPr>
                <w:rFonts w:ascii="Times New Roman" w:hAnsi="Times New Roman" w:cs="Times New Roman"/>
                <w:color w:val="000000"/>
                <w:sz w:val="24"/>
                <w:szCs w:val="24"/>
                <w:lang w:val="bg-BG"/>
              </w:rPr>
              <w:t xml:space="preserve"> средства при необходимост.</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Животните са придружавани от пастир (гледач), ако не се придружават от земеделския стопанин.</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4.</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Притежават не по-малко от две кучета от каракачанската порода и/или кучета от порода "Българско овчарско куче" при извършване на дейността с кучета.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Спазват изискванията, режимите и нормите на натоварване на пасищата, определе</w:t>
            </w:r>
            <w:r w:rsidRPr="00AD4C7D">
              <w:rPr>
                <w:rFonts w:ascii="Times New Roman" w:hAnsi="Times New Roman" w:cs="Times New Roman"/>
                <w:color w:val="000000"/>
                <w:sz w:val="24"/>
                <w:szCs w:val="24"/>
                <w:lang w:val="bg-BG"/>
              </w:rPr>
              <w:t>ни в плановете за управление и одобрени от компетентните органи.</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интервенцията</w:t>
            </w:r>
          </w:p>
        </w:tc>
      </w:tr>
      <w:tr w:rsidR="00000000" w:rsidRPr="00AD4C7D">
        <w:trPr>
          <w:divId w:val="1799761506"/>
          <w:trHeight w:val="465"/>
        </w:trPr>
        <w:tc>
          <w:tcPr>
            <w:tcW w:w="0" w:type="auto"/>
            <w:gridSpan w:val="3"/>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 xml:space="preserve">VII. Поддържане на местообитанията на </w:t>
            </w:r>
            <w:proofErr w:type="spellStart"/>
            <w:r w:rsidRPr="00AD4C7D">
              <w:rPr>
                <w:rFonts w:ascii="Times New Roman" w:hAnsi="Times New Roman" w:cs="Times New Roman"/>
                <w:b/>
                <w:bCs/>
                <w:color w:val="000000"/>
                <w:sz w:val="24"/>
                <w:szCs w:val="24"/>
                <w:lang w:val="bg-BG"/>
              </w:rPr>
              <w:t>червеногушата</w:t>
            </w:r>
            <w:proofErr w:type="spellEnd"/>
            <w:r w:rsidRPr="00AD4C7D">
              <w:rPr>
                <w:rFonts w:ascii="Times New Roman" w:hAnsi="Times New Roman" w:cs="Times New Roman"/>
                <w:b/>
                <w:bCs/>
                <w:color w:val="000000"/>
                <w:sz w:val="24"/>
                <w:szCs w:val="24"/>
                <w:lang w:val="bg-BG"/>
              </w:rPr>
              <w:t xml:space="preserve"> гъска (</w:t>
            </w:r>
            <w:proofErr w:type="spellStart"/>
            <w:r w:rsidRPr="00AD4C7D">
              <w:rPr>
                <w:rFonts w:ascii="Times New Roman" w:hAnsi="Times New Roman" w:cs="Times New Roman"/>
                <w:b/>
                <w:bCs/>
                <w:color w:val="000000"/>
                <w:sz w:val="24"/>
                <w:szCs w:val="24"/>
                <w:lang w:val="bg-BG"/>
              </w:rPr>
              <w:t>Branta</w:t>
            </w:r>
            <w:proofErr w:type="spellEnd"/>
            <w:r w:rsidRPr="00AD4C7D">
              <w:rPr>
                <w:rFonts w:ascii="Times New Roman" w:hAnsi="Times New Roman" w:cs="Times New Roman"/>
                <w:b/>
                <w:bCs/>
                <w:color w:val="000000"/>
                <w:sz w:val="24"/>
                <w:szCs w:val="24"/>
                <w:lang w:val="bg-BG"/>
              </w:rPr>
              <w:t xml:space="preserve"> </w:t>
            </w:r>
            <w:proofErr w:type="spellStart"/>
            <w:r w:rsidRPr="00AD4C7D">
              <w:rPr>
                <w:rFonts w:ascii="Times New Roman" w:hAnsi="Times New Roman" w:cs="Times New Roman"/>
                <w:b/>
                <w:bCs/>
                <w:color w:val="000000"/>
                <w:sz w:val="24"/>
                <w:szCs w:val="24"/>
                <w:lang w:val="bg-BG"/>
              </w:rPr>
              <w:t>ruficollis</w:t>
            </w:r>
            <w:proofErr w:type="spellEnd"/>
            <w:r w:rsidRPr="00AD4C7D">
              <w:rPr>
                <w:rFonts w:ascii="Times New Roman" w:hAnsi="Times New Roman" w:cs="Times New Roman"/>
                <w:b/>
                <w:bCs/>
                <w:color w:val="000000"/>
                <w:sz w:val="24"/>
                <w:szCs w:val="24"/>
                <w:lang w:val="bg-BG"/>
              </w:rPr>
              <w:t xml:space="preserve">), </w:t>
            </w:r>
            <w:proofErr w:type="spellStart"/>
            <w:r w:rsidRPr="00AD4C7D">
              <w:rPr>
                <w:rFonts w:ascii="Times New Roman" w:hAnsi="Times New Roman" w:cs="Times New Roman"/>
                <w:b/>
                <w:bCs/>
                <w:color w:val="000000"/>
                <w:sz w:val="24"/>
                <w:szCs w:val="24"/>
                <w:lang w:val="bg-BG"/>
              </w:rPr>
              <w:t>Кръстат</w:t>
            </w:r>
            <w:proofErr w:type="spellEnd"/>
            <w:r w:rsidRPr="00AD4C7D">
              <w:rPr>
                <w:rFonts w:ascii="Times New Roman" w:hAnsi="Times New Roman" w:cs="Times New Roman"/>
                <w:b/>
                <w:bCs/>
                <w:color w:val="000000"/>
                <w:sz w:val="24"/>
                <w:szCs w:val="24"/>
                <w:lang w:val="bg-BG"/>
              </w:rPr>
              <w:t xml:space="preserve"> (царски) орел и Египетски лешояд в </w:t>
            </w:r>
            <w:proofErr w:type="spellStart"/>
            <w:r w:rsidRPr="00AD4C7D">
              <w:rPr>
                <w:rFonts w:ascii="Times New Roman" w:hAnsi="Times New Roman" w:cs="Times New Roman"/>
                <w:b/>
                <w:bCs/>
                <w:color w:val="000000"/>
                <w:sz w:val="24"/>
                <w:szCs w:val="24"/>
                <w:lang w:val="bg-BG"/>
              </w:rPr>
              <w:t>орнитологични</w:t>
            </w:r>
            <w:proofErr w:type="spellEnd"/>
            <w:r w:rsidRPr="00AD4C7D">
              <w:rPr>
                <w:rFonts w:ascii="Times New Roman" w:hAnsi="Times New Roman" w:cs="Times New Roman"/>
                <w:b/>
                <w:bCs/>
                <w:color w:val="000000"/>
                <w:sz w:val="24"/>
                <w:szCs w:val="24"/>
                <w:lang w:val="bg-BG"/>
              </w:rPr>
              <w:t xml:space="preserve"> важни места в обработваеми</w:t>
            </w:r>
            <w:r w:rsidRPr="00AD4C7D">
              <w:rPr>
                <w:rFonts w:ascii="Times New Roman" w:hAnsi="Times New Roman" w:cs="Times New Roman"/>
                <w:b/>
                <w:bCs/>
                <w:color w:val="000000"/>
                <w:sz w:val="24"/>
                <w:szCs w:val="24"/>
                <w:lang w:val="bg-BG"/>
              </w:rPr>
              <w:t xml:space="preserve"> земи</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1.</w:t>
            </w:r>
          </w:p>
        </w:tc>
        <w:tc>
          <w:tcPr>
            <w:tcW w:w="0" w:type="auto"/>
            <w:gridSpan w:val="2"/>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Операция "Засяване и отглеждане на есенни зърнено-житни култури в местообитанията на </w:t>
            </w:r>
            <w:proofErr w:type="spellStart"/>
            <w:r w:rsidRPr="00AD4C7D">
              <w:rPr>
                <w:rFonts w:ascii="Times New Roman" w:hAnsi="Times New Roman" w:cs="Times New Roman"/>
                <w:color w:val="000000"/>
                <w:sz w:val="24"/>
                <w:szCs w:val="24"/>
                <w:lang w:val="bg-BG"/>
              </w:rPr>
              <w:t>червеногушата</w:t>
            </w:r>
            <w:proofErr w:type="spellEnd"/>
            <w:r w:rsidRPr="00AD4C7D">
              <w:rPr>
                <w:rFonts w:ascii="Times New Roman" w:hAnsi="Times New Roman" w:cs="Times New Roman"/>
                <w:color w:val="000000"/>
                <w:sz w:val="24"/>
                <w:szCs w:val="24"/>
                <w:lang w:val="bg-BG"/>
              </w:rPr>
              <w:t xml:space="preserve"> гъска на 50 % от заявената по дейността площ и с минимум 30 % царевица"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1.1.</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 навлизат с техника повече от два пъти в периода 30 ноември - 28 февруари.</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1.2.</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Не използват и не третират площите с </w:t>
            </w:r>
            <w:proofErr w:type="spellStart"/>
            <w:r w:rsidRPr="00AD4C7D">
              <w:rPr>
                <w:rFonts w:ascii="Times New Roman" w:hAnsi="Times New Roman" w:cs="Times New Roman"/>
                <w:color w:val="000000"/>
                <w:sz w:val="24"/>
                <w:szCs w:val="24"/>
                <w:lang w:val="bg-BG"/>
              </w:rPr>
              <w:t>родентициди</w:t>
            </w:r>
            <w:proofErr w:type="spellEnd"/>
            <w:r w:rsidRPr="00AD4C7D">
              <w:rPr>
                <w:rFonts w:ascii="Times New Roman" w:hAnsi="Times New Roman" w:cs="Times New Roman"/>
                <w:color w:val="000000"/>
                <w:sz w:val="24"/>
                <w:szCs w:val="24"/>
                <w:lang w:val="bg-BG"/>
              </w:rPr>
              <w:t xml:space="preserve"> в периода 15 октомври - 1 март.</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5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 прибират преди 15 октомври реко</w:t>
            </w:r>
            <w:r w:rsidRPr="00AD4C7D">
              <w:rPr>
                <w:rFonts w:ascii="Times New Roman" w:hAnsi="Times New Roman" w:cs="Times New Roman"/>
                <w:color w:val="000000"/>
                <w:sz w:val="24"/>
                <w:szCs w:val="24"/>
                <w:lang w:val="bg-BG"/>
              </w:rPr>
              <w:t>лтата от 5 % от площите, заявени с царевица, или след 15 октомври земеделският стопанин оставя еднократно семена от царевица в количества 40 кг/ха.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1.4.</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Предоставя на ДФЗ чрез СЕУ </w:t>
            </w:r>
            <w:proofErr w:type="spellStart"/>
            <w:r w:rsidRPr="00AD4C7D">
              <w:rPr>
                <w:rFonts w:ascii="Times New Roman" w:hAnsi="Times New Roman" w:cs="Times New Roman"/>
                <w:color w:val="000000"/>
                <w:sz w:val="24"/>
                <w:szCs w:val="24"/>
                <w:lang w:val="bg-BG"/>
              </w:rPr>
              <w:t>неманипулируеми</w:t>
            </w:r>
            <w:proofErr w:type="spellEnd"/>
            <w:r w:rsidRPr="00AD4C7D">
              <w:rPr>
                <w:rFonts w:ascii="Times New Roman" w:hAnsi="Times New Roman" w:cs="Times New Roman"/>
                <w:color w:val="000000"/>
                <w:sz w:val="24"/>
                <w:szCs w:val="24"/>
                <w:lang w:val="bg-BG"/>
              </w:rPr>
              <w:t xml:space="preserve"> </w:t>
            </w:r>
            <w:proofErr w:type="spellStart"/>
            <w:r w:rsidRPr="00AD4C7D">
              <w:rPr>
                <w:rFonts w:ascii="Times New Roman" w:hAnsi="Times New Roman" w:cs="Times New Roman"/>
                <w:color w:val="000000"/>
                <w:sz w:val="24"/>
                <w:szCs w:val="24"/>
                <w:lang w:val="bg-BG"/>
              </w:rPr>
              <w:t>геопозиционирани</w:t>
            </w:r>
            <w:proofErr w:type="spellEnd"/>
            <w:r w:rsidRPr="00AD4C7D">
              <w:rPr>
                <w:rFonts w:ascii="Times New Roman" w:hAnsi="Times New Roman" w:cs="Times New Roman"/>
                <w:color w:val="000000"/>
                <w:sz w:val="24"/>
                <w:szCs w:val="24"/>
                <w:lang w:val="bg-BG"/>
              </w:rPr>
              <w:t xml:space="preserve"> снимки от земед</w:t>
            </w:r>
            <w:r w:rsidRPr="00AD4C7D">
              <w:rPr>
                <w:rFonts w:ascii="Times New Roman" w:hAnsi="Times New Roman" w:cs="Times New Roman"/>
                <w:color w:val="000000"/>
                <w:sz w:val="24"/>
                <w:szCs w:val="24"/>
                <w:lang w:val="bg-BG"/>
              </w:rPr>
              <w:t>елския стопанин за изпълнението на изискването по чл. 67, ал. 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gridSpan w:val="2"/>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Операция "Превръщане на обработваеми земеделски земи в постоянно затревени площи, в гнездови райони на </w:t>
            </w:r>
            <w:proofErr w:type="spellStart"/>
            <w:r w:rsidRPr="00AD4C7D">
              <w:rPr>
                <w:rFonts w:ascii="Times New Roman" w:hAnsi="Times New Roman" w:cs="Times New Roman"/>
                <w:color w:val="000000"/>
                <w:sz w:val="24"/>
                <w:szCs w:val="24"/>
                <w:lang w:val="bg-BG"/>
              </w:rPr>
              <w:t>Кръстат</w:t>
            </w:r>
            <w:proofErr w:type="spellEnd"/>
            <w:r w:rsidRPr="00AD4C7D">
              <w:rPr>
                <w:rFonts w:ascii="Times New Roman" w:hAnsi="Times New Roman" w:cs="Times New Roman"/>
                <w:color w:val="000000"/>
                <w:sz w:val="24"/>
                <w:szCs w:val="24"/>
                <w:lang w:val="bg-BG"/>
              </w:rPr>
              <w:t xml:space="preserve"> (царски) орел и Египетски лешояд"</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2.1.</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Ос</w:t>
            </w:r>
            <w:r w:rsidRPr="00AD4C7D">
              <w:rPr>
                <w:rFonts w:ascii="Times New Roman" w:hAnsi="Times New Roman" w:cs="Times New Roman"/>
                <w:color w:val="000000"/>
                <w:sz w:val="24"/>
                <w:szCs w:val="24"/>
                <w:lang w:val="bg-BG"/>
              </w:rPr>
              <w:t>игуряват засяване на площите с многогодишни тревни смески и/или с многогодишни житно-бобови тревни смески до 30 септември на годината.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2.2.</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Предоставят информация и копия на </w:t>
            </w:r>
            <w:proofErr w:type="spellStart"/>
            <w:r w:rsidRPr="00AD4C7D">
              <w:rPr>
                <w:rFonts w:ascii="Times New Roman" w:hAnsi="Times New Roman" w:cs="Times New Roman"/>
                <w:color w:val="000000"/>
                <w:sz w:val="24"/>
                <w:szCs w:val="24"/>
                <w:lang w:val="bg-BG"/>
              </w:rPr>
              <w:t>разходооправдателни</w:t>
            </w:r>
            <w:proofErr w:type="spellEnd"/>
            <w:r w:rsidRPr="00AD4C7D">
              <w:rPr>
                <w:rFonts w:ascii="Times New Roman" w:hAnsi="Times New Roman" w:cs="Times New Roman"/>
                <w:color w:val="000000"/>
                <w:sz w:val="24"/>
                <w:szCs w:val="24"/>
                <w:lang w:val="bg-BG"/>
              </w:rPr>
              <w:t xml:space="preserve"> документи в ДФЗ чрез СЕУ до 30 октомври на първата година за минималното количество вложени тревни смески за количество минимум 50 кг/ха.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След първата година земеделскит</w:t>
            </w:r>
            <w:r w:rsidRPr="00AD4C7D">
              <w:rPr>
                <w:rFonts w:ascii="Times New Roman" w:hAnsi="Times New Roman" w:cs="Times New Roman"/>
                <w:color w:val="000000"/>
                <w:sz w:val="24"/>
                <w:szCs w:val="24"/>
                <w:lang w:val="bg-BG"/>
              </w:rPr>
              <w:t>е парцели се заявяват и поддържат като постоянно затревени площи, които не се разорават в периода на изпълнение на многогодишния ангажимент.</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2.4.</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В срока на многогодишния ангажимент земеделският стопанин извършва промяна в</w:t>
            </w:r>
            <w:r w:rsidRPr="00AD4C7D">
              <w:rPr>
                <w:rFonts w:ascii="Times New Roman" w:hAnsi="Times New Roman" w:cs="Times New Roman"/>
                <w:color w:val="000000"/>
                <w:sz w:val="24"/>
                <w:szCs w:val="24"/>
                <w:lang w:val="bg-BG"/>
              </w:rPr>
              <w:t xml:space="preserve"> начина на трайно ползване за съответните имоти съобразно ползването на площите като постоянно затревени, участващи в ангажимента.</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gridSpan w:val="3"/>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b/>
                <w:bCs/>
                <w:color w:val="000000"/>
                <w:sz w:val="24"/>
                <w:szCs w:val="24"/>
                <w:lang w:val="bg-BG"/>
              </w:rPr>
              <w:t>VIII. Възстановяване и поддържане на деградирали пасищни територии</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 използват минер</w:t>
            </w:r>
            <w:r w:rsidRPr="00AD4C7D">
              <w:rPr>
                <w:rFonts w:ascii="Times New Roman" w:hAnsi="Times New Roman" w:cs="Times New Roman"/>
                <w:color w:val="000000"/>
                <w:sz w:val="24"/>
                <w:szCs w:val="24"/>
                <w:lang w:val="bg-BG"/>
              </w:rPr>
              <w:t>ални торове и продукти за растителна защита, с изключение на тези, които са разрешени за използване в биологичното производство.</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2.</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Не изграждат нови отводнителни системи.</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3.</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При необходимост земеделският стопанин извършва допълнително косене на плевели, за да се предотвратят цъфтежът и разпространението им.</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 на сто за интервенцията</w:t>
            </w:r>
          </w:p>
        </w:tc>
      </w:tr>
      <w:tr w:rsidR="00000000" w:rsidRPr="00AD4C7D">
        <w:trPr>
          <w:divId w:val="1799761506"/>
          <w:trHeight w:val="60"/>
        </w:trPr>
        <w:tc>
          <w:tcPr>
            <w:tcW w:w="0" w:type="auto"/>
            <w:tcBorders>
              <w:top w:val="nil"/>
              <w:left w:val="single" w:sz="8" w:space="0" w:color="000000"/>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lastRenderedPageBreak/>
              <w:t>4.</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 xml:space="preserve">Земеделските стопани декларират и извършват дейности на земеделските парцели така, че към </w:t>
            </w:r>
            <w:r w:rsidRPr="00AD4C7D">
              <w:rPr>
                <w:rFonts w:ascii="Times New Roman" w:hAnsi="Times New Roman" w:cs="Times New Roman"/>
                <w:color w:val="000000"/>
                <w:sz w:val="24"/>
                <w:szCs w:val="24"/>
                <w:lang w:val="bg-BG"/>
              </w:rPr>
              <w:t>3-тата година тревното покритие ще бъде повърхностно подобрено, а и към петата ще има значително подобрено тревно покритие на заявените площи.</w:t>
            </w:r>
          </w:p>
        </w:tc>
        <w:tc>
          <w:tcPr>
            <w:tcW w:w="0" w:type="auto"/>
            <w:tcBorders>
              <w:top w:val="nil"/>
              <w:left w:val="nil"/>
              <w:bottom w:val="single" w:sz="8" w:space="0" w:color="000000"/>
              <w:right w:val="single" w:sz="8" w:space="0" w:color="000000"/>
            </w:tcBorders>
            <w:tcMar>
              <w:top w:w="40" w:type="dxa"/>
              <w:left w:w="57" w:type="dxa"/>
              <w:bottom w:w="40" w:type="dxa"/>
              <w:right w:w="0" w:type="dxa"/>
            </w:tcMar>
            <w:hideMark/>
          </w:tcPr>
          <w:p w:rsidR="00000000" w:rsidRPr="00AD4C7D" w:rsidRDefault="004C6EE1">
            <w:pPr>
              <w:spacing w:after="0" w:line="240" w:lineRule="auto"/>
              <w:textAlignment w:val="center"/>
              <w:rPr>
                <w:rFonts w:ascii="Times New Roman" w:hAnsi="Times New Roman" w:cs="Times New Roman"/>
                <w:color w:val="000000"/>
                <w:sz w:val="24"/>
                <w:szCs w:val="24"/>
                <w:lang w:val="bg-BG"/>
              </w:rPr>
            </w:pPr>
            <w:r w:rsidRPr="00AD4C7D">
              <w:rPr>
                <w:rFonts w:ascii="Times New Roman" w:hAnsi="Times New Roman" w:cs="Times New Roman"/>
                <w:color w:val="000000"/>
                <w:sz w:val="24"/>
                <w:szCs w:val="24"/>
                <w:lang w:val="bg-BG"/>
              </w:rPr>
              <w:t>100 на сто за земеделския парцел</w:t>
            </w:r>
          </w:p>
        </w:tc>
      </w:tr>
    </w:tbl>
    <w:p w:rsidR="004C6EE1" w:rsidRPr="00AD4C7D" w:rsidRDefault="004C6EE1">
      <w:pPr>
        <w:spacing w:after="240"/>
        <w:ind w:firstLine="1155"/>
        <w:jc w:val="both"/>
        <w:textAlignment w:val="center"/>
        <w:divId w:val="1799761506"/>
        <w:rPr>
          <w:rFonts w:eastAsia="Times New Roman"/>
          <w:color w:val="000000"/>
          <w:lang w:val="bg-BG"/>
        </w:rPr>
      </w:pPr>
      <w:r w:rsidRPr="00AD4C7D">
        <w:rPr>
          <w:rFonts w:ascii="Times New Roman" w:eastAsia="Times New Roman" w:hAnsi="Times New Roman" w:cs="Times New Roman"/>
          <w:color w:val="000000"/>
          <w:sz w:val="24"/>
          <w:szCs w:val="24"/>
          <w:lang w:val="bg-BG"/>
        </w:rPr>
        <w:br/>
      </w:r>
    </w:p>
    <w:sectPr w:rsidR="004C6EE1" w:rsidRPr="00AD4C7D">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E1" w:rsidRDefault="004C6EE1">
      <w:pPr>
        <w:spacing w:after="0" w:line="240" w:lineRule="auto"/>
      </w:pPr>
      <w:r>
        <w:separator/>
      </w:r>
    </w:p>
  </w:endnote>
  <w:endnote w:type="continuationSeparator" w:id="0">
    <w:p w:rsidR="004C6EE1" w:rsidRDefault="004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E1" w:rsidRDefault="004C6EE1">
      <w:pPr>
        <w:spacing w:after="0" w:line="240" w:lineRule="auto"/>
      </w:pPr>
      <w:r>
        <w:separator/>
      </w:r>
    </w:p>
  </w:footnote>
  <w:footnote w:type="continuationSeparator" w:id="0">
    <w:p w:rsidR="004C6EE1" w:rsidRDefault="004C6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31"/>
    <w:rsid w:val="004C6EE1"/>
    <w:rsid w:val="00725E27"/>
    <w:rsid w:val="00AD1C31"/>
    <w:rsid w:val="00AD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066C9-31EF-449C-8F08-0E6C449D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AD4C7D"/>
    <w:pPr>
      <w:tabs>
        <w:tab w:val="center" w:pos="4703"/>
        <w:tab w:val="right" w:pos="9406"/>
      </w:tabs>
      <w:spacing w:after="0" w:line="240" w:lineRule="auto"/>
    </w:pPr>
  </w:style>
  <w:style w:type="character" w:customStyle="1" w:styleId="HeaderChar">
    <w:name w:val="Header Char"/>
    <w:basedOn w:val="DefaultParagraphFont"/>
    <w:link w:val="Header"/>
    <w:uiPriority w:val="99"/>
    <w:rsid w:val="00AD4C7D"/>
  </w:style>
  <w:style w:type="paragraph" w:styleId="Footer">
    <w:name w:val="footer"/>
    <w:basedOn w:val="Normal"/>
    <w:link w:val="FooterChar"/>
    <w:uiPriority w:val="99"/>
    <w:unhideWhenUsed/>
    <w:rsid w:val="00AD4C7D"/>
    <w:pPr>
      <w:tabs>
        <w:tab w:val="center" w:pos="4703"/>
        <w:tab w:val="right" w:pos="9406"/>
      </w:tabs>
      <w:spacing w:after="0" w:line="240" w:lineRule="auto"/>
    </w:pPr>
  </w:style>
  <w:style w:type="character" w:customStyle="1" w:styleId="FooterChar">
    <w:name w:val="Footer Char"/>
    <w:basedOn w:val="DefaultParagraphFont"/>
    <w:link w:val="Footer"/>
    <w:uiPriority w:val="99"/>
    <w:rsid w:val="00AD4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052136">
      <w:bodyDiv w:val="1"/>
      <w:marLeft w:val="390"/>
      <w:marRight w:val="390"/>
      <w:marTop w:val="0"/>
      <w:marBottom w:val="0"/>
      <w:divBdr>
        <w:top w:val="none" w:sz="0" w:space="0" w:color="auto"/>
        <w:left w:val="none" w:sz="0" w:space="0" w:color="auto"/>
        <w:bottom w:val="none" w:sz="0" w:space="0" w:color="auto"/>
        <w:right w:val="none" w:sz="0" w:space="0" w:color="auto"/>
      </w:divBdr>
      <w:divsChild>
        <w:div w:id="1229220145">
          <w:marLeft w:val="0"/>
          <w:marRight w:val="0"/>
          <w:marTop w:val="0"/>
          <w:marBottom w:val="0"/>
          <w:divBdr>
            <w:top w:val="none" w:sz="0" w:space="0" w:color="auto"/>
            <w:left w:val="none" w:sz="0" w:space="0" w:color="auto"/>
            <w:bottom w:val="none" w:sz="0" w:space="0" w:color="auto"/>
            <w:right w:val="none" w:sz="0" w:space="0" w:color="auto"/>
          </w:divBdr>
        </w:div>
        <w:div w:id="484862982">
          <w:marLeft w:val="0"/>
          <w:marRight w:val="0"/>
          <w:marTop w:val="75"/>
          <w:marBottom w:val="0"/>
          <w:divBdr>
            <w:top w:val="none" w:sz="0" w:space="0" w:color="auto"/>
            <w:left w:val="none" w:sz="0" w:space="0" w:color="auto"/>
            <w:bottom w:val="none" w:sz="0" w:space="0" w:color="auto"/>
            <w:right w:val="none" w:sz="0" w:space="0" w:color="auto"/>
          </w:divBdr>
        </w:div>
        <w:div w:id="1241869667">
          <w:marLeft w:val="0"/>
          <w:marRight w:val="0"/>
          <w:marTop w:val="75"/>
          <w:marBottom w:val="0"/>
          <w:divBdr>
            <w:top w:val="none" w:sz="0" w:space="0" w:color="auto"/>
            <w:left w:val="none" w:sz="0" w:space="0" w:color="auto"/>
            <w:bottom w:val="none" w:sz="0" w:space="0" w:color="auto"/>
            <w:right w:val="none" w:sz="0" w:space="0" w:color="auto"/>
          </w:divBdr>
        </w:div>
        <w:div w:id="181869326">
          <w:marLeft w:val="0"/>
          <w:marRight w:val="0"/>
          <w:marTop w:val="75"/>
          <w:marBottom w:val="0"/>
          <w:divBdr>
            <w:top w:val="none" w:sz="0" w:space="0" w:color="auto"/>
            <w:left w:val="none" w:sz="0" w:space="0" w:color="auto"/>
            <w:bottom w:val="none" w:sz="0" w:space="0" w:color="auto"/>
            <w:right w:val="none" w:sz="0" w:space="0" w:color="auto"/>
          </w:divBdr>
        </w:div>
        <w:div w:id="1780685397">
          <w:marLeft w:val="0"/>
          <w:marRight w:val="0"/>
          <w:marTop w:val="225"/>
          <w:marBottom w:val="0"/>
          <w:divBdr>
            <w:top w:val="none" w:sz="0" w:space="0" w:color="auto"/>
            <w:left w:val="none" w:sz="0" w:space="0" w:color="auto"/>
            <w:bottom w:val="none" w:sz="0" w:space="0" w:color="auto"/>
            <w:right w:val="none" w:sz="0" w:space="0" w:color="auto"/>
          </w:divBdr>
        </w:div>
        <w:div w:id="15160346">
          <w:marLeft w:val="0"/>
          <w:marRight w:val="0"/>
          <w:marTop w:val="0"/>
          <w:marBottom w:val="120"/>
          <w:divBdr>
            <w:top w:val="none" w:sz="0" w:space="0" w:color="auto"/>
            <w:left w:val="none" w:sz="0" w:space="0" w:color="auto"/>
            <w:bottom w:val="none" w:sz="0" w:space="0" w:color="auto"/>
            <w:right w:val="none" w:sz="0" w:space="0" w:color="auto"/>
          </w:divBdr>
          <w:divsChild>
            <w:div w:id="785347981">
              <w:marLeft w:val="0"/>
              <w:marRight w:val="0"/>
              <w:marTop w:val="0"/>
              <w:marBottom w:val="0"/>
              <w:divBdr>
                <w:top w:val="none" w:sz="0" w:space="0" w:color="auto"/>
                <w:left w:val="none" w:sz="0" w:space="0" w:color="auto"/>
                <w:bottom w:val="none" w:sz="0" w:space="0" w:color="auto"/>
                <w:right w:val="none" w:sz="0" w:space="0" w:color="auto"/>
              </w:divBdr>
            </w:div>
            <w:div w:id="1455979148">
              <w:marLeft w:val="0"/>
              <w:marRight w:val="0"/>
              <w:marTop w:val="0"/>
              <w:marBottom w:val="0"/>
              <w:divBdr>
                <w:top w:val="none" w:sz="0" w:space="0" w:color="auto"/>
                <w:left w:val="none" w:sz="0" w:space="0" w:color="auto"/>
                <w:bottom w:val="none" w:sz="0" w:space="0" w:color="auto"/>
                <w:right w:val="none" w:sz="0" w:space="0" w:color="auto"/>
              </w:divBdr>
            </w:div>
          </w:divsChild>
        </w:div>
        <w:div w:id="1365448816">
          <w:marLeft w:val="0"/>
          <w:marRight w:val="0"/>
          <w:marTop w:val="0"/>
          <w:marBottom w:val="120"/>
          <w:divBdr>
            <w:top w:val="none" w:sz="0" w:space="0" w:color="auto"/>
            <w:left w:val="none" w:sz="0" w:space="0" w:color="auto"/>
            <w:bottom w:val="none" w:sz="0" w:space="0" w:color="auto"/>
            <w:right w:val="none" w:sz="0" w:space="0" w:color="auto"/>
          </w:divBdr>
          <w:divsChild>
            <w:div w:id="461312368">
              <w:marLeft w:val="0"/>
              <w:marRight w:val="0"/>
              <w:marTop w:val="0"/>
              <w:marBottom w:val="0"/>
              <w:divBdr>
                <w:top w:val="none" w:sz="0" w:space="0" w:color="auto"/>
                <w:left w:val="none" w:sz="0" w:space="0" w:color="auto"/>
                <w:bottom w:val="none" w:sz="0" w:space="0" w:color="auto"/>
                <w:right w:val="none" w:sz="0" w:space="0" w:color="auto"/>
              </w:divBdr>
            </w:div>
            <w:div w:id="1923877372">
              <w:marLeft w:val="0"/>
              <w:marRight w:val="0"/>
              <w:marTop w:val="0"/>
              <w:marBottom w:val="0"/>
              <w:divBdr>
                <w:top w:val="none" w:sz="0" w:space="0" w:color="auto"/>
                <w:left w:val="none" w:sz="0" w:space="0" w:color="auto"/>
                <w:bottom w:val="none" w:sz="0" w:space="0" w:color="auto"/>
                <w:right w:val="none" w:sz="0" w:space="0" w:color="auto"/>
              </w:divBdr>
            </w:div>
            <w:div w:id="300691748">
              <w:marLeft w:val="0"/>
              <w:marRight w:val="0"/>
              <w:marTop w:val="0"/>
              <w:marBottom w:val="0"/>
              <w:divBdr>
                <w:top w:val="none" w:sz="0" w:space="0" w:color="auto"/>
                <w:left w:val="none" w:sz="0" w:space="0" w:color="auto"/>
                <w:bottom w:val="none" w:sz="0" w:space="0" w:color="auto"/>
                <w:right w:val="none" w:sz="0" w:space="0" w:color="auto"/>
              </w:divBdr>
            </w:div>
            <w:div w:id="1120758191">
              <w:marLeft w:val="0"/>
              <w:marRight w:val="0"/>
              <w:marTop w:val="0"/>
              <w:marBottom w:val="0"/>
              <w:divBdr>
                <w:top w:val="none" w:sz="0" w:space="0" w:color="auto"/>
                <w:left w:val="none" w:sz="0" w:space="0" w:color="auto"/>
                <w:bottom w:val="none" w:sz="0" w:space="0" w:color="auto"/>
                <w:right w:val="none" w:sz="0" w:space="0" w:color="auto"/>
              </w:divBdr>
            </w:div>
            <w:div w:id="2122530503">
              <w:marLeft w:val="0"/>
              <w:marRight w:val="0"/>
              <w:marTop w:val="0"/>
              <w:marBottom w:val="0"/>
              <w:divBdr>
                <w:top w:val="none" w:sz="0" w:space="0" w:color="auto"/>
                <w:left w:val="none" w:sz="0" w:space="0" w:color="auto"/>
                <w:bottom w:val="none" w:sz="0" w:space="0" w:color="auto"/>
                <w:right w:val="none" w:sz="0" w:space="0" w:color="auto"/>
              </w:divBdr>
            </w:div>
            <w:div w:id="1733769499">
              <w:marLeft w:val="0"/>
              <w:marRight w:val="0"/>
              <w:marTop w:val="0"/>
              <w:marBottom w:val="0"/>
              <w:divBdr>
                <w:top w:val="none" w:sz="0" w:space="0" w:color="auto"/>
                <w:left w:val="none" w:sz="0" w:space="0" w:color="auto"/>
                <w:bottom w:val="none" w:sz="0" w:space="0" w:color="auto"/>
                <w:right w:val="none" w:sz="0" w:space="0" w:color="auto"/>
              </w:divBdr>
            </w:div>
            <w:div w:id="1690175190">
              <w:marLeft w:val="0"/>
              <w:marRight w:val="0"/>
              <w:marTop w:val="0"/>
              <w:marBottom w:val="0"/>
              <w:divBdr>
                <w:top w:val="none" w:sz="0" w:space="0" w:color="auto"/>
                <w:left w:val="none" w:sz="0" w:space="0" w:color="auto"/>
                <w:bottom w:val="none" w:sz="0" w:space="0" w:color="auto"/>
                <w:right w:val="none" w:sz="0" w:space="0" w:color="auto"/>
              </w:divBdr>
            </w:div>
            <w:div w:id="1243639802">
              <w:marLeft w:val="0"/>
              <w:marRight w:val="0"/>
              <w:marTop w:val="0"/>
              <w:marBottom w:val="0"/>
              <w:divBdr>
                <w:top w:val="none" w:sz="0" w:space="0" w:color="auto"/>
                <w:left w:val="none" w:sz="0" w:space="0" w:color="auto"/>
                <w:bottom w:val="none" w:sz="0" w:space="0" w:color="auto"/>
                <w:right w:val="none" w:sz="0" w:space="0" w:color="auto"/>
              </w:divBdr>
            </w:div>
            <w:div w:id="2121298086">
              <w:marLeft w:val="0"/>
              <w:marRight w:val="0"/>
              <w:marTop w:val="0"/>
              <w:marBottom w:val="0"/>
              <w:divBdr>
                <w:top w:val="none" w:sz="0" w:space="0" w:color="auto"/>
                <w:left w:val="none" w:sz="0" w:space="0" w:color="auto"/>
                <w:bottom w:val="none" w:sz="0" w:space="0" w:color="auto"/>
                <w:right w:val="none" w:sz="0" w:space="0" w:color="auto"/>
              </w:divBdr>
            </w:div>
            <w:div w:id="1070691431">
              <w:marLeft w:val="0"/>
              <w:marRight w:val="0"/>
              <w:marTop w:val="0"/>
              <w:marBottom w:val="0"/>
              <w:divBdr>
                <w:top w:val="none" w:sz="0" w:space="0" w:color="auto"/>
                <w:left w:val="none" w:sz="0" w:space="0" w:color="auto"/>
                <w:bottom w:val="none" w:sz="0" w:space="0" w:color="auto"/>
                <w:right w:val="none" w:sz="0" w:space="0" w:color="auto"/>
              </w:divBdr>
            </w:div>
            <w:div w:id="754401809">
              <w:marLeft w:val="0"/>
              <w:marRight w:val="0"/>
              <w:marTop w:val="0"/>
              <w:marBottom w:val="0"/>
              <w:divBdr>
                <w:top w:val="none" w:sz="0" w:space="0" w:color="auto"/>
                <w:left w:val="none" w:sz="0" w:space="0" w:color="auto"/>
                <w:bottom w:val="none" w:sz="0" w:space="0" w:color="auto"/>
                <w:right w:val="none" w:sz="0" w:space="0" w:color="auto"/>
              </w:divBdr>
            </w:div>
            <w:div w:id="704524856">
              <w:marLeft w:val="0"/>
              <w:marRight w:val="0"/>
              <w:marTop w:val="0"/>
              <w:marBottom w:val="0"/>
              <w:divBdr>
                <w:top w:val="none" w:sz="0" w:space="0" w:color="auto"/>
                <w:left w:val="none" w:sz="0" w:space="0" w:color="auto"/>
                <w:bottom w:val="none" w:sz="0" w:space="0" w:color="auto"/>
                <w:right w:val="none" w:sz="0" w:space="0" w:color="auto"/>
              </w:divBdr>
            </w:div>
            <w:div w:id="423842420">
              <w:marLeft w:val="0"/>
              <w:marRight w:val="0"/>
              <w:marTop w:val="0"/>
              <w:marBottom w:val="0"/>
              <w:divBdr>
                <w:top w:val="none" w:sz="0" w:space="0" w:color="auto"/>
                <w:left w:val="none" w:sz="0" w:space="0" w:color="auto"/>
                <w:bottom w:val="none" w:sz="0" w:space="0" w:color="auto"/>
                <w:right w:val="none" w:sz="0" w:space="0" w:color="auto"/>
              </w:divBdr>
            </w:div>
          </w:divsChild>
        </w:div>
        <w:div w:id="530650877">
          <w:marLeft w:val="0"/>
          <w:marRight w:val="0"/>
          <w:marTop w:val="0"/>
          <w:marBottom w:val="120"/>
          <w:divBdr>
            <w:top w:val="none" w:sz="0" w:space="0" w:color="auto"/>
            <w:left w:val="none" w:sz="0" w:space="0" w:color="auto"/>
            <w:bottom w:val="none" w:sz="0" w:space="0" w:color="auto"/>
            <w:right w:val="none" w:sz="0" w:space="0" w:color="auto"/>
          </w:divBdr>
          <w:divsChild>
            <w:div w:id="2137672888">
              <w:marLeft w:val="0"/>
              <w:marRight w:val="0"/>
              <w:marTop w:val="0"/>
              <w:marBottom w:val="0"/>
              <w:divBdr>
                <w:top w:val="none" w:sz="0" w:space="0" w:color="auto"/>
                <w:left w:val="none" w:sz="0" w:space="0" w:color="auto"/>
                <w:bottom w:val="none" w:sz="0" w:space="0" w:color="auto"/>
                <w:right w:val="none" w:sz="0" w:space="0" w:color="auto"/>
              </w:divBdr>
            </w:div>
            <w:div w:id="1042244528">
              <w:marLeft w:val="0"/>
              <w:marRight w:val="0"/>
              <w:marTop w:val="0"/>
              <w:marBottom w:val="0"/>
              <w:divBdr>
                <w:top w:val="none" w:sz="0" w:space="0" w:color="auto"/>
                <w:left w:val="none" w:sz="0" w:space="0" w:color="auto"/>
                <w:bottom w:val="none" w:sz="0" w:space="0" w:color="auto"/>
                <w:right w:val="none" w:sz="0" w:space="0" w:color="auto"/>
              </w:divBdr>
            </w:div>
            <w:div w:id="1874461079">
              <w:marLeft w:val="0"/>
              <w:marRight w:val="0"/>
              <w:marTop w:val="0"/>
              <w:marBottom w:val="0"/>
              <w:divBdr>
                <w:top w:val="none" w:sz="0" w:space="0" w:color="auto"/>
                <w:left w:val="none" w:sz="0" w:space="0" w:color="auto"/>
                <w:bottom w:val="none" w:sz="0" w:space="0" w:color="auto"/>
                <w:right w:val="none" w:sz="0" w:space="0" w:color="auto"/>
              </w:divBdr>
            </w:div>
            <w:div w:id="338049414">
              <w:marLeft w:val="0"/>
              <w:marRight w:val="0"/>
              <w:marTop w:val="0"/>
              <w:marBottom w:val="0"/>
              <w:divBdr>
                <w:top w:val="none" w:sz="0" w:space="0" w:color="auto"/>
                <w:left w:val="none" w:sz="0" w:space="0" w:color="auto"/>
                <w:bottom w:val="none" w:sz="0" w:space="0" w:color="auto"/>
                <w:right w:val="none" w:sz="0" w:space="0" w:color="auto"/>
              </w:divBdr>
            </w:div>
            <w:div w:id="1719233605">
              <w:marLeft w:val="0"/>
              <w:marRight w:val="0"/>
              <w:marTop w:val="0"/>
              <w:marBottom w:val="0"/>
              <w:divBdr>
                <w:top w:val="none" w:sz="0" w:space="0" w:color="auto"/>
                <w:left w:val="none" w:sz="0" w:space="0" w:color="auto"/>
                <w:bottom w:val="none" w:sz="0" w:space="0" w:color="auto"/>
                <w:right w:val="none" w:sz="0" w:space="0" w:color="auto"/>
              </w:divBdr>
            </w:div>
            <w:div w:id="1021513945">
              <w:marLeft w:val="0"/>
              <w:marRight w:val="0"/>
              <w:marTop w:val="0"/>
              <w:marBottom w:val="0"/>
              <w:divBdr>
                <w:top w:val="none" w:sz="0" w:space="0" w:color="auto"/>
                <w:left w:val="none" w:sz="0" w:space="0" w:color="auto"/>
                <w:bottom w:val="none" w:sz="0" w:space="0" w:color="auto"/>
                <w:right w:val="none" w:sz="0" w:space="0" w:color="auto"/>
              </w:divBdr>
            </w:div>
            <w:div w:id="1841843734">
              <w:marLeft w:val="0"/>
              <w:marRight w:val="0"/>
              <w:marTop w:val="0"/>
              <w:marBottom w:val="0"/>
              <w:divBdr>
                <w:top w:val="none" w:sz="0" w:space="0" w:color="auto"/>
                <w:left w:val="none" w:sz="0" w:space="0" w:color="auto"/>
                <w:bottom w:val="none" w:sz="0" w:space="0" w:color="auto"/>
                <w:right w:val="none" w:sz="0" w:space="0" w:color="auto"/>
              </w:divBdr>
            </w:div>
            <w:div w:id="909341269">
              <w:marLeft w:val="0"/>
              <w:marRight w:val="0"/>
              <w:marTop w:val="0"/>
              <w:marBottom w:val="0"/>
              <w:divBdr>
                <w:top w:val="none" w:sz="0" w:space="0" w:color="auto"/>
                <w:left w:val="none" w:sz="0" w:space="0" w:color="auto"/>
                <w:bottom w:val="none" w:sz="0" w:space="0" w:color="auto"/>
                <w:right w:val="none" w:sz="0" w:space="0" w:color="auto"/>
              </w:divBdr>
            </w:div>
            <w:div w:id="1346055649">
              <w:marLeft w:val="0"/>
              <w:marRight w:val="0"/>
              <w:marTop w:val="0"/>
              <w:marBottom w:val="0"/>
              <w:divBdr>
                <w:top w:val="none" w:sz="0" w:space="0" w:color="auto"/>
                <w:left w:val="none" w:sz="0" w:space="0" w:color="auto"/>
                <w:bottom w:val="none" w:sz="0" w:space="0" w:color="auto"/>
                <w:right w:val="none" w:sz="0" w:space="0" w:color="auto"/>
              </w:divBdr>
            </w:div>
            <w:div w:id="922493952">
              <w:marLeft w:val="0"/>
              <w:marRight w:val="0"/>
              <w:marTop w:val="0"/>
              <w:marBottom w:val="0"/>
              <w:divBdr>
                <w:top w:val="none" w:sz="0" w:space="0" w:color="auto"/>
                <w:left w:val="none" w:sz="0" w:space="0" w:color="auto"/>
                <w:bottom w:val="none" w:sz="0" w:space="0" w:color="auto"/>
                <w:right w:val="none" w:sz="0" w:space="0" w:color="auto"/>
              </w:divBdr>
            </w:div>
            <w:div w:id="636568279">
              <w:marLeft w:val="0"/>
              <w:marRight w:val="0"/>
              <w:marTop w:val="0"/>
              <w:marBottom w:val="0"/>
              <w:divBdr>
                <w:top w:val="none" w:sz="0" w:space="0" w:color="auto"/>
                <w:left w:val="none" w:sz="0" w:space="0" w:color="auto"/>
                <w:bottom w:val="none" w:sz="0" w:space="0" w:color="auto"/>
                <w:right w:val="none" w:sz="0" w:space="0" w:color="auto"/>
              </w:divBdr>
            </w:div>
            <w:div w:id="1213032176">
              <w:marLeft w:val="0"/>
              <w:marRight w:val="0"/>
              <w:marTop w:val="0"/>
              <w:marBottom w:val="0"/>
              <w:divBdr>
                <w:top w:val="none" w:sz="0" w:space="0" w:color="auto"/>
                <w:left w:val="none" w:sz="0" w:space="0" w:color="auto"/>
                <w:bottom w:val="none" w:sz="0" w:space="0" w:color="auto"/>
                <w:right w:val="none" w:sz="0" w:space="0" w:color="auto"/>
              </w:divBdr>
            </w:div>
          </w:divsChild>
        </w:div>
        <w:div w:id="1967464979">
          <w:marLeft w:val="0"/>
          <w:marRight w:val="0"/>
          <w:marTop w:val="225"/>
          <w:marBottom w:val="0"/>
          <w:divBdr>
            <w:top w:val="none" w:sz="0" w:space="0" w:color="auto"/>
            <w:left w:val="none" w:sz="0" w:space="0" w:color="auto"/>
            <w:bottom w:val="none" w:sz="0" w:space="0" w:color="auto"/>
            <w:right w:val="none" w:sz="0" w:space="0" w:color="auto"/>
          </w:divBdr>
        </w:div>
        <w:div w:id="1139759826">
          <w:marLeft w:val="0"/>
          <w:marRight w:val="0"/>
          <w:marTop w:val="150"/>
          <w:marBottom w:val="0"/>
          <w:divBdr>
            <w:top w:val="none" w:sz="0" w:space="0" w:color="auto"/>
            <w:left w:val="none" w:sz="0" w:space="0" w:color="auto"/>
            <w:bottom w:val="none" w:sz="0" w:space="0" w:color="auto"/>
            <w:right w:val="none" w:sz="0" w:space="0" w:color="auto"/>
          </w:divBdr>
        </w:div>
        <w:div w:id="344064383">
          <w:marLeft w:val="0"/>
          <w:marRight w:val="0"/>
          <w:marTop w:val="0"/>
          <w:marBottom w:val="120"/>
          <w:divBdr>
            <w:top w:val="none" w:sz="0" w:space="0" w:color="auto"/>
            <w:left w:val="none" w:sz="0" w:space="0" w:color="auto"/>
            <w:bottom w:val="none" w:sz="0" w:space="0" w:color="auto"/>
            <w:right w:val="none" w:sz="0" w:space="0" w:color="auto"/>
          </w:divBdr>
          <w:divsChild>
            <w:div w:id="1139808065">
              <w:marLeft w:val="0"/>
              <w:marRight w:val="0"/>
              <w:marTop w:val="0"/>
              <w:marBottom w:val="0"/>
              <w:divBdr>
                <w:top w:val="none" w:sz="0" w:space="0" w:color="auto"/>
                <w:left w:val="none" w:sz="0" w:space="0" w:color="auto"/>
                <w:bottom w:val="none" w:sz="0" w:space="0" w:color="auto"/>
                <w:right w:val="none" w:sz="0" w:space="0" w:color="auto"/>
              </w:divBdr>
            </w:div>
            <w:div w:id="979305689">
              <w:marLeft w:val="0"/>
              <w:marRight w:val="0"/>
              <w:marTop w:val="0"/>
              <w:marBottom w:val="0"/>
              <w:divBdr>
                <w:top w:val="none" w:sz="0" w:space="0" w:color="auto"/>
                <w:left w:val="none" w:sz="0" w:space="0" w:color="auto"/>
                <w:bottom w:val="none" w:sz="0" w:space="0" w:color="auto"/>
                <w:right w:val="none" w:sz="0" w:space="0" w:color="auto"/>
              </w:divBdr>
            </w:div>
            <w:div w:id="77022942">
              <w:marLeft w:val="0"/>
              <w:marRight w:val="0"/>
              <w:marTop w:val="0"/>
              <w:marBottom w:val="0"/>
              <w:divBdr>
                <w:top w:val="none" w:sz="0" w:space="0" w:color="auto"/>
                <w:left w:val="none" w:sz="0" w:space="0" w:color="auto"/>
                <w:bottom w:val="none" w:sz="0" w:space="0" w:color="auto"/>
                <w:right w:val="none" w:sz="0" w:space="0" w:color="auto"/>
              </w:divBdr>
            </w:div>
            <w:div w:id="1529752268">
              <w:marLeft w:val="0"/>
              <w:marRight w:val="0"/>
              <w:marTop w:val="0"/>
              <w:marBottom w:val="0"/>
              <w:divBdr>
                <w:top w:val="none" w:sz="0" w:space="0" w:color="auto"/>
                <w:left w:val="none" w:sz="0" w:space="0" w:color="auto"/>
                <w:bottom w:val="none" w:sz="0" w:space="0" w:color="auto"/>
                <w:right w:val="none" w:sz="0" w:space="0" w:color="auto"/>
              </w:divBdr>
            </w:div>
            <w:div w:id="1988244751">
              <w:marLeft w:val="0"/>
              <w:marRight w:val="0"/>
              <w:marTop w:val="0"/>
              <w:marBottom w:val="0"/>
              <w:divBdr>
                <w:top w:val="none" w:sz="0" w:space="0" w:color="auto"/>
                <w:left w:val="none" w:sz="0" w:space="0" w:color="auto"/>
                <w:bottom w:val="none" w:sz="0" w:space="0" w:color="auto"/>
                <w:right w:val="none" w:sz="0" w:space="0" w:color="auto"/>
              </w:divBdr>
            </w:div>
            <w:div w:id="526413142">
              <w:marLeft w:val="0"/>
              <w:marRight w:val="0"/>
              <w:marTop w:val="0"/>
              <w:marBottom w:val="0"/>
              <w:divBdr>
                <w:top w:val="none" w:sz="0" w:space="0" w:color="auto"/>
                <w:left w:val="none" w:sz="0" w:space="0" w:color="auto"/>
                <w:bottom w:val="none" w:sz="0" w:space="0" w:color="auto"/>
                <w:right w:val="none" w:sz="0" w:space="0" w:color="auto"/>
              </w:divBdr>
            </w:div>
          </w:divsChild>
        </w:div>
        <w:div w:id="1215502523">
          <w:marLeft w:val="0"/>
          <w:marRight w:val="0"/>
          <w:marTop w:val="0"/>
          <w:marBottom w:val="120"/>
          <w:divBdr>
            <w:top w:val="none" w:sz="0" w:space="0" w:color="auto"/>
            <w:left w:val="none" w:sz="0" w:space="0" w:color="auto"/>
            <w:bottom w:val="none" w:sz="0" w:space="0" w:color="auto"/>
            <w:right w:val="none" w:sz="0" w:space="0" w:color="auto"/>
          </w:divBdr>
          <w:divsChild>
            <w:div w:id="1978954470">
              <w:marLeft w:val="0"/>
              <w:marRight w:val="0"/>
              <w:marTop w:val="0"/>
              <w:marBottom w:val="0"/>
              <w:divBdr>
                <w:top w:val="none" w:sz="0" w:space="0" w:color="auto"/>
                <w:left w:val="none" w:sz="0" w:space="0" w:color="auto"/>
                <w:bottom w:val="none" w:sz="0" w:space="0" w:color="auto"/>
                <w:right w:val="none" w:sz="0" w:space="0" w:color="auto"/>
              </w:divBdr>
            </w:div>
            <w:div w:id="2049842354">
              <w:marLeft w:val="0"/>
              <w:marRight w:val="0"/>
              <w:marTop w:val="0"/>
              <w:marBottom w:val="0"/>
              <w:divBdr>
                <w:top w:val="none" w:sz="0" w:space="0" w:color="auto"/>
                <w:left w:val="none" w:sz="0" w:space="0" w:color="auto"/>
                <w:bottom w:val="none" w:sz="0" w:space="0" w:color="auto"/>
                <w:right w:val="none" w:sz="0" w:space="0" w:color="auto"/>
              </w:divBdr>
            </w:div>
            <w:div w:id="1835102777">
              <w:marLeft w:val="0"/>
              <w:marRight w:val="0"/>
              <w:marTop w:val="0"/>
              <w:marBottom w:val="0"/>
              <w:divBdr>
                <w:top w:val="none" w:sz="0" w:space="0" w:color="auto"/>
                <w:left w:val="none" w:sz="0" w:space="0" w:color="auto"/>
                <w:bottom w:val="none" w:sz="0" w:space="0" w:color="auto"/>
                <w:right w:val="none" w:sz="0" w:space="0" w:color="auto"/>
              </w:divBdr>
            </w:div>
            <w:div w:id="615528590">
              <w:marLeft w:val="0"/>
              <w:marRight w:val="0"/>
              <w:marTop w:val="0"/>
              <w:marBottom w:val="0"/>
              <w:divBdr>
                <w:top w:val="none" w:sz="0" w:space="0" w:color="auto"/>
                <w:left w:val="none" w:sz="0" w:space="0" w:color="auto"/>
                <w:bottom w:val="none" w:sz="0" w:space="0" w:color="auto"/>
                <w:right w:val="none" w:sz="0" w:space="0" w:color="auto"/>
              </w:divBdr>
            </w:div>
          </w:divsChild>
        </w:div>
        <w:div w:id="1974873039">
          <w:marLeft w:val="0"/>
          <w:marRight w:val="0"/>
          <w:marTop w:val="0"/>
          <w:marBottom w:val="120"/>
          <w:divBdr>
            <w:top w:val="none" w:sz="0" w:space="0" w:color="auto"/>
            <w:left w:val="none" w:sz="0" w:space="0" w:color="auto"/>
            <w:bottom w:val="none" w:sz="0" w:space="0" w:color="auto"/>
            <w:right w:val="none" w:sz="0" w:space="0" w:color="auto"/>
          </w:divBdr>
          <w:divsChild>
            <w:div w:id="1462652743">
              <w:marLeft w:val="0"/>
              <w:marRight w:val="0"/>
              <w:marTop w:val="0"/>
              <w:marBottom w:val="0"/>
              <w:divBdr>
                <w:top w:val="none" w:sz="0" w:space="0" w:color="auto"/>
                <w:left w:val="none" w:sz="0" w:space="0" w:color="auto"/>
                <w:bottom w:val="none" w:sz="0" w:space="0" w:color="auto"/>
                <w:right w:val="none" w:sz="0" w:space="0" w:color="auto"/>
              </w:divBdr>
            </w:div>
            <w:div w:id="1932397241">
              <w:marLeft w:val="0"/>
              <w:marRight w:val="0"/>
              <w:marTop w:val="0"/>
              <w:marBottom w:val="0"/>
              <w:divBdr>
                <w:top w:val="none" w:sz="0" w:space="0" w:color="auto"/>
                <w:left w:val="none" w:sz="0" w:space="0" w:color="auto"/>
                <w:bottom w:val="none" w:sz="0" w:space="0" w:color="auto"/>
                <w:right w:val="none" w:sz="0" w:space="0" w:color="auto"/>
              </w:divBdr>
            </w:div>
            <w:div w:id="1591350403">
              <w:marLeft w:val="0"/>
              <w:marRight w:val="0"/>
              <w:marTop w:val="0"/>
              <w:marBottom w:val="0"/>
              <w:divBdr>
                <w:top w:val="none" w:sz="0" w:space="0" w:color="auto"/>
                <w:left w:val="none" w:sz="0" w:space="0" w:color="auto"/>
                <w:bottom w:val="none" w:sz="0" w:space="0" w:color="auto"/>
                <w:right w:val="none" w:sz="0" w:space="0" w:color="auto"/>
              </w:divBdr>
            </w:div>
          </w:divsChild>
        </w:div>
        <w:div w:id="1255089235">
          <w:marLeft w:val="0"/>
          <w:marRight w:val="0"/>
          <w:marTop w:val="0"/>
          <w:marBottom w:val="120"/>
          <w:divBdr>
            <w:top w:val="none" w:sz="0" w:space="0" w:color="auto"/>
            <w:left w:val="none" w:sz="0" w:space="0" w:color="auto"/>
            <w:bottom w:val="none" w:sz="0" w:space="0" w:color="auto"/>
            <w:right w:val="none" w:sz="0" w:space="0" w:color="auto"/>
          </w:divBdr>
          <w:divsChild>
            <w:div w:id="1147745072">
              <w:marLeft w:val="0"/>
              <w:marRight w:val="0"/>
              <w:marTop w:val="0"/>
              <w:marBottom w:val="0"/>
              <w:divBdr>
                <w:top w:val="none" w:sz="0" w:space="0" w:color="auto"/>
                <w:left w:val="none" w:sz="0" w:space="0" w:color="auto"/>
                <w:bottom w:val="none" w:sz="0" w:space="0" w:color="auto"/>
                <w:right w:val="none" w:sz="0" w:space="0" w:color="auto"/>
              </w:divBdr>
            </w:div>
          </w:divsChild>
        </w:div>
        <w:div w:id="517937154">
          <w:marLeft w:val="0"/>
          <w:marRight w:val="0"/>
          <w:marTop w:val="150"/>
          <w:marBottom w:val="0"/>
          <w:divBdr>
            <w:top w:val="none" w:sz="0" w:space="0" w:color="auto"/>
            <w:left w:val="none" w:sz="0" w:space="0" w:color="auto"/>
            <w:bottom w:val="none" w:sz="0" w:space="0" w:color="auto"/>
            <w:right w:val="none" w:sz="0" w:space="0" w:color="auto"/>
          </w:divBdr>
        </w:div>
        <w:div w:id="1558782365">
          <w:marLeft w:val="0"/>
          <w:marRight w:val="0"/>
          <w:marTop w:val="0"/>
          <w:marBottom w:val="120"/>
          <w:divBdr>
            <w:top w:val="none" w:sz="0" w:space="0" w:color="auto"/>
            <w:left w:val="none" w:sz="0" w:space="0" w:color="auto"/>
            <w:bottom w:val="none" w:sz="0" w:space="0" w:color="auto"/>
            <w:right w:val="none" w:sz="0" w:space="0" w:color="auto"/>
          </w:divBdr>
          <w:divsChild>
            <w:div w:id="433595368">
              <w:marLeft w:val="0"/>
              <w:marRight w:val="0"/>
              <w:marTop w:val="0"/>
              <w:marBottom w:val="0"/>
              <w:divBdr>
                <w:top w:val="none" w:sz="0" w:space="0" w:color="auto"/>
                <w:left w:val="none" w:sz="0" w:space="0" w:color="auto"/>
                <w:bottom w:val="none" w:sz="0" w:space="0" w:color="auto"/>
                <w:right w:val="none" w:sz="0" w:space="0" w:color="auto"/>
              </w:divBdr>
            </w:div>
            <w:div w:id="173611817">
              <w:marLeft w:val="0"/>
              <w:marRight w:val="0"/>
              <w:marTop w:val="0"/>
              <w:marBottom w:val="0"/>
              <w:divBdr>
                <w:top w:val="none" w:sz="0" w:space="0" w:color="auto"/>
                <w:left w:val="none" w:sz="0" w:space="0" w:color="auto"/>
                <w:bottom w:val="none" w:sz="0" w:space="0" w:color="auto"/>
                <w:right w:val="none" w:sz="0" w:space="0" w:color="auto"/>
              </w:divBdr>
            </w:div>
            <w:div w:id="4018227">
              <w:marLeft w:val="0"/>
              <w:marRight w:val="0"/>
              <w:marTop w:val="0"/>
              <w:marBottom w:val="0"/>
              <w:divBdr>
                <w:top w:val="none" w:sz="0" w:space="0" w:color="auto"/>
                <w:left w:val="none" w:sz="0" w:space="0" w:color="auto"/>
                <w:bottom w:val="none" w:sz="0" w:space="0" w:color="auto"/>
                <w:right w:val="none" w:sz="0" w:space="0" w:color="auto"/>
              </w:divBdr>
            </w:div>
            <w:div w:id="1316370989">
              <w:marLeft w:val="0"/>
              <w:marRight w:val="0"/>
              <w:marTop w:val="0"/>
              <w:marBottom w:val="0"/>
              <w:divBdr>
                <w:top w:val="none" w:sz="0" w:space="0" w:color="auto"/>
                <w:left w:val="none" w:sz="0" w:space="0" w:color="auto"/>
                <w:bottom w:val="none" w:sz="0" w:space="0" w:color="auto"/>
                <w:right w:val="none" w:sz="0" w:space="0" w:color="auto"/>
              </w:divBdr>
            </w:div>
          </w:divsChild>
        </w:div>
        <w:div w:id="384988608">
          <w:marLeft w:val="0"/>
          <w:marRight w:val="0"/>
          <w:marTop w:val="0"/>
          <w:marBottom w:val="120"/>
          <w:divBdr>
            <w:top w:val="none" w:sz="0" w:space="0" w:color="auto"/>
            <w:left w:val="none" w:sz="0" w:space="0" w:color="auto"/>
            <w:bottom w:val="none" w:sz="0" w:space="0" w:color="auto"/>
            <w:right w:val="none" w:sz="0" w:space="0" w:color="auto"/>
          </w:divBdr>
          <w:divsChild>
            <w:div w:id="150607014">
              <w:marLeft w:val="0"/>
              <w:marRight w:val="0"/>
              <w:marTop w:val="0"/>
              <w:marBottom w:val="0"/>
              <w:divBdr>
                <w:top w:val="none" w:sz="0" w:space="0" w:color="auto"/>
                <w:left w:val="none" w:sz="0" w:space="0" w:color="auto"/>
                <w:bottom w:val="none" w:sz="0" w:space="0" w:color="auto"/>
                <w:right w:val="none" w:sz="0" w:space="0" w:color="auto"/>
              </w:divBdr>
            </w:div>
            <w:div w:id="767896750">
              <w:marLeft w:val="0"/>
              <w:marRight w:val="0"/>
              <w:marTop w:val="0"/>
              <w:marBottom w:val="0"/>
              <w:divBdr>
                <w:top w:val="none" w:sz="0" w:space="0" w:color="auto"/>
                <w:left w:val="none" w:sz="0" w:space="0" w:color="auto"/>
                <w:bottom w:val="none" w:sz="0" w:space="0" w:color="auto"/>
                <w:right w:val="none" w:sz="0" w:space="0" w:color="auto"/>
              </w:divBdr>
            </w:div>
          </w:divsChild>
        </w:div>
        <w:div w:id="1602908813">
          <w:marLeft w:val="0"/>
          <w:marRight w:val="0"/>
          <w:marTop w:val="0"/>
          <w:marBottom w:val="120"/>
          <w:divBdr>
            <w:top w:val="none" w:sz="0" w:space="0" w:color="auto"/>
            <w:left w:val="none" w:sz="0" w:space="0" w:color="auto"/>
            <w:bottom w:val="none" w:sz="0" w:space="0" w:color="auto"/>
            <w:right w:val="none" w:sz="0" w:space="0" w:color="auto"/>
          </w:divBdr>
          <w:divsChild>
            <w:div w:id="1669479451">
              <w:marLeft w:val="0"/>
              <w:marRight w:val="0"/>
              <w:marTop w:val="0"/>
              <w:marBottom w:val="0"/>
              <w:divBdr>
                <w:top w:val="none" w:sz="0" w:space="0" w:color="auto"/>
                <w:left w:val="none" w:sz="0" w:space="0" w:color="auto"/>
                <w:bottom w:val="none" w:sz="0" w:space="0" w:color="auto"/>
                <w:right w:val="none" w:sz="0" w:space="0" w:color="auto"/>
              </w:divBdr>
            </w:div>
          </w:divsChild>
        </w:div>
        <w:div w:id="248924382">
          <w:marLeft w:val="0"/>
          <w:marRight w:val="0"/>
          <w:marTop w:val="0"/>
          <w:marBottom w:val="120"/>
          <w:divBdr>
            <w:top w:val="none" w:sz="0" w:space="0" w:color="auto"/>
            <w:left w:val="none" w:sz="0" w:space="0" w:color="auto"/>
            <w:bottom w:val="none" w:sz="0" w:space="0" w:color="auto"/>
            <w:right w:val="none" w:sz="0" w:space="0" w:color="auto"/>
          </w:divBdr>
          <w:divsChild>
            <w:div w:id="664354864">
              <w:marLeft w:val="0"/>
              <w:marRight w:val="0"/>
              <w:marTop w:val="0"/>
              <w:marBottom w:val="0"/>
              <w:divBdr>
                <w:top w:val="none" w:sz="0" w:space="0" w:color="auto"/>
                <w:left w:val="none" w:sz="0" w:space="0" w:color="auto"/>
                <w:bottom w:val="none" w:sz="0" w:space="0" w:color="auto"/>
                <w:right w:val="none" w:sz="0" w:space="0" w:color="auto"/>
              </w:divBdr>
            </w:div>
          </w:divsChild>
        </w:div>
        <w:div w:id="2045859386">
          <w:marLeft w:val="0"/>
          <w:marRight w:val="0"/>
          <w:marTop w:val="150"/>
          <w:marBottom w:val="0"/>
          <w:divBdr>
            <w:top w:val="none" w:sz="0" w:space="0" w:color="auto"/>
            <w:left w:val="none" w:sz="0" w:space="0" w:color="auto"/>
            <w:bottom w:val="none" w:sz="0" w:space="0" w:color="auto"/>
            <w:right w:val="none" w:sz="0" w:space="0" w:color="auto"/>
          </w:divBdr>
        </w:div>
        <w:div w:id="965694983">
          <w:marLeft w:val="0"/>
          <w:marRight w:val="0"/>
          <w:marTop w:val="0"/>
          <w:marBottom w:val="120"/>
          <w:divBdr>
            <w:top w:val="none" w:sz="0" w:space="0" w:color="auto"/>
            <w:left w:val="none" w:sz="0" w:space="0" w:color="auto"/>
            <w:bottom w:val="none" w:sz="0" w:space="0" w:color="auto"/>
            <w:right w:val="none" w:sz="0" w:space="0" w:color="auto"/>
          </w:divBdr>
          <w:divsChild>
            <w:div w:id="244190774">
              <w:marLeft w:val="0"/>
              <w:marRight w:val="0"/>
              <w:marTop w:val="0"/>
              <w:marBottom w:val="0"/>
              <w:divBdr>
                <w:top w:val="none" w:sz="0" w:space="0" w:color="auto"/>
                <w:left w:val="none" w:sz="0" w:space="0" w:color="auto"/>
                <w:bottom w:val="none" w:sz="0" w:space="0" w:color="auto"/>
                <w:right w:val="none" w:sz="0" w:space="0" w:color="auto"/>
              </w:divBdr>
            </w:div>
            <w:div w:id="985863063">
              <w:marLeft w:val="0"/>
              <w:marRight w:val="0"/>
              <w:marTop w:val="0"/>
              <w:marBottom w:val="0"/>
              <w:divBdr>
                <w:top w:val="none" w:sz="0" w:space="0" w:color="auto"/>
                <w:left w:val="none" w:sz="0" w:space="0" w:color="auto"/>
                <w:bottom w:val="none" w:sz="0" w:space="0" w:color="auto"/>
                <w:right w:val="none" w:sz="0" w:space="0" w:color="auto"/>
              </w:divBdr>
            </w:div>
            <w:div w:id="489177681">
              <w:marLeft w:val="0"/>
              <w:marRight w:val="0"/>
              <w:marTop w:val="0"/>
              <w:marBottom w:val="0"/>
              <w:divBdr>
                <w:top w:val="none" w:sz="0" w:space="0" w:color="auto"/>
                <w:left w:val="none" w:sz="0" w:space="0" w:color="auto"/>
                <w:bottom w:val="none" w:sz="0" w:space="0" w:color="auto"/>
                <w:right w:val="none" w:sz="0" w:space="0" w:color="auto"/>
              </w:divBdr>
            </w:div>
            <w:div w:id="1172839515">
              <w:marLeft w:val="0"/>
              <w:marRight w:val="0"/>
              <w:marTop w:val="0"/>
              <w:marBottom w:val="0"/>
              <w:divBdr>
                <w:top w:val="none" w:sz="0" w:space="0" w:color="auto"/>
                <w:left w:val="none" w:sz="0" w:space="0" w:color="auto"/>
                <w:bottom w:val="none" w:sz="0" w:space="0" w:color="auto"/>
                <w:right w:val="none" w:sz="0" w:space="0" w:color="auto"/>
              </w:divBdr>
            </w:div>
            <w:div w:id="1722442517">
              <w:marLeft w:val="0"/>
              <w:marRight w:val="0"/>
              <w:marTop w:val="0"/>
              <w:marBottom w:val="0"/>
              <w:divBdr>
                <w:top w:val="none" w:sz="0" w:space="0" w:color="auto"/>
                <w:left w:val="none" w:sz="0" w:space="0" w:color="auto"/>
                <w:bottom w:val="none" w:sz="0" w:space="0" w:color="auto"/>
                <w:right w:val="none" w:sz="0" w:space="0" w:color="auto"/>
              </w:divBdr>
            </w:div>
          </w:divsChild>
        </w:div>
        <w:div w:id="114835083">
          <w:marLeft w:val="0"/>
          <w:marRight w:val="0"/>
          <w:marTop w:val="0"/>
          <w:marBottom w:val="120"/>
          <w:divBdr>
            <w:top w:val="none" w:sz="0" w:space="0" w:color="auto"/>
            <w:left w:val="none" w:sz="0" w:space="0" w:color="auto"/>
            <w:bottom w:val="none" w:sz="0" w:space="0" w:color="auto"/>
            <w:right w:val="none" w:sz="0" w:space="0" w:color="auto"/>
          </w:divBdr>
          <w:divsChild>
            <w:div w:id="1754664377">
              <w:marLeft w:val="0"/>
              <w:marRight w:val="0"/>
              <w:marTop w:val="0"/>
              <w:marBottom w:val="0"/>
              <w:divBdr>
                <w:top w:val="none" w:sz="0" w:space="0" w:color="auto"/>
                <w:left w:val="none" w:sz="0" w:space="0" w:color="auto"/>
                <w:bottom w:val="none" w:sz="0" w:space="0" w:color="auto"/>
                <w:right w:val="none" w:sz="0" w:space="0" w:color="auto"/>
              </w:divBdr>
            </w:div>
          </w:divsChild>
        </w:div>
        <w:div w:id="1848860353">
          <w:marLeft w:val="0"/>
          <w:marRight w:val="0"/>
          <w:marTop w:val="0"/>
          <w:marBottom w:val="120"/>
          <w:divBdr>
            <w:top w:val="none" w:sz="0" w:space="0" w:color="auto"/>
            <w:left w:val="none" w:sz="0" w:space="0" w:color="auto"/>
            <w:bottom w:val="none" w:sz="0" w:space="0" w:color="auto"/>
            <w:right w:val="none" w:sz="0" w:space="0" w:color="auto"/>
          </w:divBdr>
          <w:divsChild>
            <w:div w:id="1914972275">
              <w:marLeft w:val="0"/>
              <w:marRight w:val="0"/>
              <w:marTop w:val="0"/>
              <w:marBottom w:val="0"/>
              <w:divBdr>
                <w:top w:val="none" w:sz="0" w:space="0" w:color="auto"/>
                <w:left w:val="none" w:sz="0" w:space="0" w:color="auto"/>
                <w:bottom w:val="none" w:sz="0" w:space="0" w:color="auto"/>
                <w:right w:val="none" w:sz="0" w:space="0" w:color="auto"/>
              </w:divBdr>
            </w:div>
            <w:div w:id="1511750710">
              <w:marLeft w:val="0"/>
              <w:marRight w:val="0"/>
              <w:marTop w:val="0"/>
              <w:marBottom w:val="0"/>
              <w:divBdr>
                <w:top w:val="none" w:sz="0" w:space="0" w:color="auto"/>
                <w:left w:val="none" w:sz="0" w:space="0" w:color="auto"/>
                <w:bottom w:val="none" w:sz="0" w:space="0" w:color="auto"/>
                <w:right w:val="none" w:sz="0" w:space="0" w:color="auto"/>
              </w:divBdr>
            </w:div>
            <w:div w:id="1212691813">
              <w:marLeft w:val="0"/>
              <w:marRight w:val="0"/>
              <w:marTop w:val="0"/>
              <w:marBottom w:val="0"/>
              <w:divBdr>
                <w:top w:val="none" w:sz="0" w:space="0" w:color="auto"/>
                <w:left w:val="none" w:sz="0" w:space="0" w:color="auto"/>
                <w:bottom w:val="none" w:sz="0" w:space="0" w:color="auto"/>
                <w:right w:val="none" w:sz="0" w:space="0" w:color="auto"/>
              </w:divBdr>
            </w:div>
            <w:div w:id="223835958">
              <w:marLeft w:val="0"/>
              <w:marRight w:val="0"/>
              <w:marTop w:val="0"/>
              <w:marBottom w:val="0"/>
              <w:divBdr>
                <w:top w:val="none" w:sz="0" w:space="0" w:color="auto"/>
                <w:left w:val="none" w:sz="0" w:space="0" w:color="auto"/>
                <w:bottom w:val="none" w:sz="0" w:space="0" w:color="auto"/>
                <w:right w:val="none" w:sz="0" w:space="0" w:color="auto"/>
              </w:divBdr>
            </w:div>
            <w:div w:id="203174922">
              <w:marLeft w:val="0"/>
              <w:marRight w:val="0"/>
              <w:marTop w:val="0"/>
              <w:marBottom w:val="0"/>
              <w:divBdr>
                <w:top w:val="none" w:sz="0" w:space="0" w:color="auto"/>
                <w:left w:val="none" w:sz="0" w:space="0" w:color="auto"/>
                <w:bottom w:val="none" w:sz="0" w:space="0" w:color="auto"/>
                <w:right w:val="none" w:sz="0" w:space="0" w:color="auto"/>
              </w:divBdr>
            </w:div>
          </w:divsChild>
        </w:div>
        <w:div w:id="1012604732">
          <w:marLeft w:val="0"/>
          <w:marRight w:val="0"/>
          <w:marTop w:val="0"/>
          <w:marBottom w:val="120"/>
          <w:divBdr>
            <w:top w:val="none" w:sz="0" w:space="0" w:color="auto"/>
            <w:left w:val="none" w:sz="0" w:space="0" w:color="auto"/>
            <w:bottom w:val="none" w:sz="0" w:space="0" w:color="auto"/>
            <w:right w:val="none" w:sz="0" w:space="0" w:color="auto"/>
          </w:divBdr>
          <w:divsChild>
            <w:div w:id="812790682">
              <w:marLeft w:val="0"/>
              <w:marRight w:val="0"/>
              <w:marTop w:val="0"/>
              <w:marBottom w:val="0"/>
              <w:divBdr>
                <w:top w:val="none" w:sz="0" w:space="0" w:color="auto"/>
                <w:left w:val="none" w:sz="0" w:space="0" w:color="auto"/>
                <w:bottom w:val="none" w:sz="0" w:space="0" w:color="auto"/>
                <w:right w:val="none" w:sz="0" w:space="0" w:color="auto"/>
              </w:divBdr>
            </w:div>
          </w:divsChild>
        </w:div>
        <w:div w:id="1337345625">
          <w:marLeft w:val="0"/>
          <w:marRight w:val="0"/>
          <w:marTop w:val="0"/>
          <w:marBottom w:val="120"/>
          <w:divBdr>
            <w:top w:val="none" w:sz="0" w:space="0" w:color="auto"/>
            <w:left w:val="none" w:sz="0" w:space="0" w:color="auto"/>
            <w:bottom w:val="none" w:sz="0" w:space="0" w:color="auto"/>
            <w:right w:val="none" w:sz="0" w:space="0" w:color="auto"/>
          </w:divBdr>
          <w:divsChild>
            <w:div w:id="1374890979">
              <w:marLeft w:val="0"/>
              <w:marRight w:val="0"/>
              <w:marTop w:val="0"/>
              <w:marBottom w:val="0"/>
              <w:divBdr>
                <w:top w:val="none" w:sz="0" w:space="0" w:color="auto"/>
                <w:left w:val="none" w:sz="0" w:space="0" w:color="auto"/>
                <w:bottom w:val="none" w:sz="0" w:space="0" w:color="auto"/>
                <w:right w:val="none" w:sz="0" w:space="0" w:color="auto"/>
              </w:divBdr>
            </w:div>
            <w:div w:id="691952146">
              <w:marLeft w:val="0"/>
              <w:marRight w:val="0"/>
              <w:marTop w:val="0"/>
              <w:marBottom w:val="0"/>
              <w:divBdr>
                <w:top w:val="none" w:sz="0" w:space="0" w:color="auto"/>
                <w:left w:val="none" w:sz="0" w:space="0" w:color="auto"/>
                <w:bottom w:val="none" w:sz="0" w:space="0" w:color="auto"/>
                <w:right w:val="none" w:sz="0" w:space="0" w:color="auto"/>
              </w:divBdr>
            </w:div>
            <w:div w:id="112942609">
              <w:marLeft w:val="0"/>
              <w:marRight w:val="0"/>
              <w:marTop w:val="0"/>
              <w:marBottom w:val="0"/>
              <w:divBdr>
                <w:top w:val="none" w:sz="0" w:space="0" w:color="auto"/>
                <w:left w:val="none" w:sz="0" w:space="0" w:color="auto"/>
                <w:bottom w:val="none" w:sz="0" w:space="0" w:color="auto"/>
                <w:right w:val="none" w:sz="0" w:space="0" w:color="auto"/>
              </w:divBdr>
            </w:div>
          </w:divsChild>
        </w:div>
        <w:div w:id="20673233">
          <w:marLeft w:val="0"/>
          <w:marRight w:val="0"/>
          <w:marTop w:val="0"/>
          <w:marBottom w:val="120"/>
          <w:divBdr>
            <w:top w:val="none" w:sz="0" w:space="0" w:color="auto"/>
            <w:left w:val="none" w:sz="0" w:space="0" w:color="auto"/>
            <w:bottom w:val="none" w:sz="0" w:space="0" w:color="auto"/>
            <w:right w:val="none" w:sz="0" w:space="0" w:color="auto"/>
          </w:divBdr>
          <w:divsChild>
            <w:div w:id="1357148877">
              <w:marLeft w:val="0"/>
              <w:marRight w:val="0"/>
              <w:marTop w:val="0"/>
              <w:marBottom w:val="0"/>
              <w:divBdr>
                <w:top w:val="none" w:sz="0" w:space="0" w:color="auto"/>
                <w:left w:val="none" w:sz="0" w:space="0" w:color="auto"/>
                <w:bottom w:val="none" w:sz="0" w:space="0" w:color="auto"/>
                <w:right w:val="none" w:sz="0" w:space="0" w:color="auto"/>
              </w:divBdr>
            </w:div>
            <w:div w:id="1356687841">
              <w:marLeft w:val="0"/>
              <w:marRight w:val="0"/>
              <w:marTop w:val="0"/>
              <w:marBottom w:val="0"/>
              <w:divBdr>
                <w:top w:val="none" w:sz="0" w:space="0" w:color="auto"/>
                <w:left w:val="none" w:sz="0" w:space="0" w:color="auto"/>
                <w:bottom w:val="none" w:sz="0" w:space="0" w:color="auto"/>
                <w:right w:val="none" w:sz="0" w:space="0" w:color="auto"/>
              </w:divBdr>
            </w:div>
          </w:divsChild>
        </w:div>
        <w:div w:id="1787045926">
          <w:marLeft w:val="0"/>
          <w:marRight w:val="0"/>
          <w:marTop w:val="0"/>
          <w:marBottom w:val="120"/>
          <w:divBdr>
            <w:top w:val="none" w:sz="0" w:space="0" w:color="auto"/>
            <w:left w:val="none" w:sz="0" w:space="0" w:color="auto"/>
            <w:bottom w:val="none" w:sz="0" w:space="0" w:color="auto"/>
            <w:right w:val="none" w:sz="0" w:space="0" w:color="auto"/>
          </w:divBdr>
          <w:divsChild>
            <w:div w:id="1406144327">
              <w:marLeft w:val="0"/>
              <w:marRight w:val="0"/>
              <w:marTop w:val="0"/>
              <w:marBottom w:val="0"/>
              <w:divBdr>
                <w:top w:val="none" w:sz="0" w:space="0" w:color="auto"/>
                <w:left w:val="none" w:sz="0" w:space="0" w:color="auto"/>
                <w:bottom w:val="none" w:sz="0" w:space="0" w:color="auto"/>
                <w:right w:val="none" w:sz="0" w:space="0" w:color="auto"/>
              </w:divBdr>
            </w:div>
            <w:div w:id="562450923">
              <w:marLeft w:val="0"/>
              <w:marRight w:val="0"/>
              <w:marTop w:val="0"/>
              <w:marBottom w:val="0"/>
              <w:divBdr>
                <w:top w:val="none" w:sz="0" w:space="0" w:color="auto"/>
                <w:left w:val="none" w:sz="0" w:space="0" w:color="auto"/>
                <w:bottom w:val="none" w:sz="0" w:space="0" w:color="auto"/>
                <w:right w:val="none" w:sz="0" w:space="0" w:color="auto"/>
              </w:divBdr>
            </w:div>
            <w:div w:id="1078942681">
              <w:marLeft w:val="0"/>
              <w:marRight w:val="0"/>
              <w:marTop w:val="0"/>
              <w:marBottom w:val="0"/>
              <w:divBdr>
                <w:top w:val="none" w:sz="0" w:space="0" w:color="auto"/>
                <w:left w:val="none" w:sz="0" w:space="0" w:color="auto"/>
                <w:bottom w:val="none" w:sz="0" w:space="0" w:color="auto"/>
                <w:right w:val="none" w:sz="0" w:space="0" w:color="auto"/>
              </w:divBdr>
            </w:div>
            <w:div w:id="1135878187">
              <w:marLeft w:val="0"/>
              <w:marRight w:val="0"/>
              <w:marTop w:val="0"/>
              <w:marBottom w:val="0"/>
              <w:divBdr>
                <w:top w:val="none" w:sz="0" w:space="0" w:color="auto"/>
                <w:left w:val="none" w:sz="0" w:space="0" w:color="auto"/>
                <w:bottom w:val="none" w:sz="0" w:space="0" w:color="auto"/>
                <w:right w:val="none" w:sz="0" w:space="0" w:color="auto"/>
              </w:divBdr>
            </w:div>
            <w:div w:id="788470725">
              <w:marLeft w:val="0"/>
              <w:marRight w:val="0"/>
              <w:marTop w:val="0"/>
              <w:marBottom w:val="0"/>
              <w:divBdr>
                <w:top w:val="none" w:sz="0" w:space="0" w:color="auto"/>
                <w:left w:val="none" w:sz="0" w:space="0" w:color="auto"/>
                <w:bottom w:val="none" w:sz="0" w:space="0" w:color="auto"/>
                <w:right w:val="none" w:sz="0" w:space="0" w:color="auto"/>
              </w:divBdr>
            </w:div>
          </w:divsChild>
        </w:div>
        <w:div w:id="1177039702">
          <w:marLeft w:val="0"/>
          <w:marRight w:val="0"/>
          <w:marTop w:val="225"/>
          <w:marBottom w:val="0"/>
          <w:divBdr>
            <w:top w:val="none" w:sz="0" w:space="0" w:color="auto"/>
            <w:left w:val="none" w:sz="0" w:space="0" w:color="auto"/>
            <w:bottom w:val="none" w:sz="0" w:space="0" w:color="auto"/>
            <w:right w:val="none" w:sz="0" w:space="0" w:color="auto"/>
          </w:divBdr>
        </w:div>
        <w:div w:id="1373924177">
          <w:marLeft w:val="0"/>
          <w:marRight w:val="0"/>
          <w:marTop w:val="0"/>
          <w:marBottom w:val="120"/>
          <w:divBdr>
            <w:top w:val="none" w:sz="0" w:space="0" w:color="auto"/>
            <w:left w:val="none" w:sz="0" w:space="0" w:color="auto"/>
            <w:bottom w:val="none" w:sz="0" w:space="0" w:color="auto"/>
            <w:right w:val="none" w:sz="0" w:space="0" w:color="auto"/>
          </w:divBdr>
          <w:divsChild>
            <w:div w:id="210918989">
              <w:marLeft w:val="0"/>
              <w:marRight w:val="0"/>
              <w:marTop w:val="0"/>
              <w:marBottom w:val="0"/>
              <w:divBdr>
                <w:top w:val="none" w:sz="0" w:space="0" w:color="auto"/>
                <w:left w:val="none" w:sz="0" w:space="0" w:color="auto"/>
                <w:bottom w:val="none" w:sz="0" w:space="0" w:color="auto"/>
                <w:right w:val="none" w:sz="0" w:space="0" w:color="auto"/>
              </w:divBdr>
            </w:div>
          </w:divsChild>
        </w:div>
        <w:div w:id="1220898402">
          <w:marLeft w:val="0"/>
          <w:marRight w:val="0"/>
          <w:marTop w:val="0"/>
          <w:marBottom w:val="120"/>
          <w:divBdr>
            <w:top w:val="none" w:sz="0" w:space="0" w:color="auto"/>
            <w:left w:val="none" w:sz="0" w:space="0" w:color="auto"/>
            <w:bottom w:val="none" w:sz="0" w:space="0" w:color="auto"/>
            <w:right w:val="none" w:sz="0" w:space="0" w:color="auto"/>
          </w:divBdr>
          <w:divsChild>
            <w:div w:id="429473410">
              <w:marLeft w:val="0"/>
              <w:marRight w:val="0"/>
              <w:marTop w:val="0"/>
              <w:marBottom w:val="0"/>
              <w:divBdr>
                <w:top w:val="none" w:sz="0" w:space="0" w:color="auto"/>
                <w:left w:val="none" w:sz="0" w:space="0" w:color="auto"/>
                <w:bottom w:val="none" w:sz="0" w:space="0" w:color="auto"/>
                <w:right w:val="none" w:sz="0" w:space="0" w:color="auto"/>
              </w:divBdr>
            </w:div>
            <w:div w:id="424305791">
              <w:marLeft w:val="0"/>
              <w:marRight w:val="0"/>
              <w:marTop w:val="0"/>
              <w:marBottom w:val="0"/>
              <w:divBdr>
                <w:top w:val="none" w:sz="0" w:space="0" w:color="auto"/>
                <w:left w:val="none" w:sz="0" w:space="0" w:color="auto"/>
                <w:bottom w:val="none" w:sz="0" w:space="0" w:color="auto"/>
                <w:right w:val="none" w:sz="0" w:space="0" w:color="auto"/>
              </w:divBdr>
            </w:div>
            <w:div w:id="41487118">
              <w:marLeft w:val="0"/>
              <w:marRight w:val="0"/>
              <w:marTop w:val="0"/>
              <w:marBottom w:val="0"/>
              <w:divBdr>
                <w:top w:val="none" w:sz="0" w:space="0" w:color="auto"/>
                <w:left w:val="none" w:sz="0" w:space="0" w:color="auto"/>
                <w:bottom w:val="none" w:sz="0" w:space="0" w:color="auto"/>
                <w:right w:val="none" w:sz="0" w:space="0" w:color="auto"/>
              </w:divBdr>
            </w:div>
            <w:div w:id="655497500">
              <w:marLeft w:val="0"/>
              <w:marRight w:val="0"/>
              <w:marTop w:val="0"/>
              <w:marBottom w:val="0"/>
              <w:divBdr>
                <w:top w:val="none" w:sz="0" w:space="0" w:color="auto"/>
                <w:left w:val="none" w:sz="0" w:space="0" w:color="auto"/>
                <w:bottom w:val="none" w:sz="0" w:space="0" w:color="auto"/>
                <w:right w:val="none" w:sz="0" w:space="0" w:color="auto"/>
              </w:divBdr>
            </w:div>
            <w:div w:id="1624771226">
              <w:marLeft w:val="0"/>
              <w:marRight w:val="0"/>
              <w:marTop w:val="0"/>
              <w:marBottom w:val="0"/>
              <w:divBdr>
                <w:top w:val="none" w:sz="0" w:space="0" w:color="auto"/>
                <w:left w:val="none" w:sz="0" w:space="0" w:color="auto"/>
                <w:bottom w:val="none" w:sz="0" w:space="0" w:color="auto"/>
                <w:right w:val="none" w:sz="0" w:space="0" w:color="auto"/>
              </w:divBdr>
            </w:div>
            <w:div w:id="1113326342">
              <w:marLeft w:val="0"/>
              <w:marRight w:val="0"/>
              <w:marTop w:val="0"/>
              <w:marBottom w:val="0"/>
              <w:divBdr>
                <w:top w:val="none" w:sz="0" w:space="0" w:color="auto"/>
                <w:left w:val="none" w:sz="0" w:space="0" w:color="auto"/>
                <w:bottom w:val="none" w:sz="0" w:space="0" w:color="auto"/>
                <w:right w:val="none" w:sz="0" w:space="0" w:color="auto"/>
              </w:divBdr>
            </w:div>
            <w:div w:id="340814718">
              <w:marLeft w:val="0"/>
              <w:marRight w:val="0"/>
              <w:marTop w:val="0"/>
              <w:marBottom w:val="0"/>
              <w:divBdr>
                <w:top w:val="none" w:sz="0" w:space="0" w:color="auto"/>
                <w:left w:val="none" w:sz="0" w:space="0" w:color="auto"/>
                <w:bottom w:val="none" w:sz="0" w:space="0" w:color="auto"/>
                <w:right w:val="none" w:sz="0" w:space="0" w:color="auto"/>
              </w:divBdr>
            </w:div>
            <w:div w:id="1842501743">
              <w:marLeft w:val="0"/>
              <w:marRight w:val="0"/>
              <w:marTop w:val="0"/>
              <w:marBottom w:val="0"/>
              <w:divBdr>
                <w:top w:val="none" w:sz="0" w:space="0" w:color="auto"/>
                <w:left w:val="none" w:sz="0" w:space="0" w:color="auto"/>
                <w:bottom w:val="none" w:sz="0" w:space="0" w:color="auto"/>
                <w:right w:val="none" w:sz="0" w:space="0" w:color="auto"/>
              </w:divBdr>
            </w:div>
            <w:div w:id="714551368">
              <w:marLeft w:val="0"/>
              <w:marRight w:val="0"/>
              <w:marTop w:val="0"/>
              <w:marBottom w:val="0"/>
              <w:divBdr>
                <w:top w:val="none" w:sz="0" w:space="0" w:color="auto"/>
                <w:left w:val="none" w:sz="0" w:space="0" w:color="auto"/>
                <w:bottom w:val="none" w:sz="0" w:space="0" w:color="auto"/>
                <w:right w:val="none" w:sz="0" w:space="0" w:color="auto"/>
              </w:divBdr>
            </w:div>
            <w:div w:id="1152452362">
              <w:marLeft w:val="0"/>
              <w:marRight w:val="0"/>
              <w:marTop w:val="0"/>
              <w:marBottom w:val="0"/>
              <w:divBdr>
                <w:top w:val="none" w:sz="0" w:space="0" w:color="auto"/>
                <w:left w:val="none" w:sz="0" w:space="0" w:color="auto"/>
                <w:bottom w:val="none" w:sz="0" w:space="0" w:color="auto"/>
                <w:right w:val="none" w:sz="0" w:space="0" w:color="auto"/>
              </w:divBdr>
            </w:div>
            <w:div w:id="236860732">
              <w:marLeft w:val="0"/>
              <w:marRight w:val="0"/>
              <w:marTop w:val="0"/>
              <w:marBottom w:val="0"/>
              <w:divBdr>
                <w:top w:val="none" w:sz="0" w:space="0" w:color="auto"/>
                <w:left w:val="none" w:sz="0" w:space="0" w:color="auto"/>
                <w:bottom w:val="none" w:sz="0" w:space="0" w:color="auto"/>
                <w:right w:val="none" w:sz="0" w:space="0" w:color="auto"/>
              </w:divBdr>
            </w:div>
          </w:divsChild>
        </w:div>
        <w:div w:id="391344339">
          <w:marLeft w:val="0"/>
          <w:marRight w:val="0"/>
          <w:marTop w:val="0"/>
          <w:marBottom w:val="120"/>
          <w:divBdr>
            <w:top w:val="none" w:sz="0" w:space="0" w:color="auto"/>
            <w:left w:val="none" w:sz="0" w:space="0" w:color="auto"/>
            <w:bottom w:val="none" w:sz="0" w:space="0" w:color="auto"/>
            <w:right w:val="none" w:sz="0" w:space="0" w:color="auto"/>
          </w:divBdr>
          <w:divsChild>
            <w:div w:id="1062295098">
              <w:marLeft w:val="0"/>
              <w:marRight w:val="0"/>
              <w:marTop w:val="0"/>
              <w:marBottom w:val="0"/>
              <w:divBdr>
                <w:top w:val="none" w:sz="0" w:space="0" w:color="auto"/>
                <w:left w:val="none" w:sz="0" w:space="0" w:color="auto"/>
                <w:bottom w:val="none" w:sz="0" w:space="0" w:color="auto"/>
                <w:right w:val="none" w:sz="0" w:space="0" w:color="auto"/>
              </w:divBdr>
            </w:div>
            <w:div w:id="350183095">
              <w:marLeft w:val="0"/>
              <w:marRight w:val="0"/>
              <w:marTop w:val="0"/>
              <w:marBottom w:val="0"/>
              <w:divBdr>
                <w:top w:val="none" w:sz="0" w:space="0" w:color="auto"/>
                <w:left w:val="none" w:sz="0" w:space="0" w:color="auto"/>
                <w:bottom w:val="none" w:sz="0" w:space="0" w:color="auto"/>
                <w:right w:val="none" w:sz="0" w:space="0" w:color="auto"/>
              </w:divBdr>
            </w:div>
            <w:div w:id="1162549140">
              <w:marLeft w:val="0"/>
              <w:marRight w:val="0"/>
              <w:marTop w:val="0"/>
              <w:marBottom w:val="0"/>
              <w:divBdr>
                <w:top w:val="none" w:sz="0" w:space="0" w:color="auto"/>
                <w:left w:val="none" w:sz="0" w:space="0" w:color="auto"/>
                <w:bottom w:val="none" w:sz="0" w:space="0" w:color="auto"/>
                <w:right w:val="none" w:sz="0" w:space="0" w:color="auto"/>
              </w:divBdr>
            </w:div>
            <w:div w:id="553351853">
              <w:marLeft w:val="0"/>
              <w:marRight w:val="0"/>
              <w:marTop w:val="0"/>
              <w:marBottom w:val="0"/>
              <w:divBdr>
                <w:top w:val="none" w:sz="0" w:space="0" w:color="auto"/>
                <w:left w:val="none" w:sz="0" w:space="0" w:color="auto"/>
                <w:bottom w:val="none" w:sz="0" w:space="0" w:color="auto"/>
                <w:right w:val="none" w:sz="0" w:space="0" w:color="auto"/>
              </w:divBdr>
            </w:div>
            <w:div w:id="1836990769">
              <w:marLeft w:val="0"/>
              <w:marRight w:val="0"/>
              <w:marTop w:val="0"/>
              <w:marBottom w:val="0"/>
              <w:divBdr>
                <w:top w:val="none" w:sz="0" w:space="0" w:color="auto"/>
                <w:left w:val="none" w:sz="0" w:space="0" w:color="auto"/>
                <w:bottom w:val="none" w:sz="0" w:space="0" w:color="auto"/>
                <w:right w:val="none" w:sz="0" w:space="0" w:color="auto"/>
              </w:divBdr>
            </w:div>
          </w:divsChild>
        </w:div>
        <w:div w:id="1401749979">
          <w:marLeft w:val="0"/>
          <w:marRight w:val="0"/>
          <w:marTop w:val="0"/>
          <w:marBottom w:val="120"/>
          <w:divBdr>
            <w:top w:val="none" w:sz="0" w:space="0" w:color="auto"/>
            <w:left w:val="none" w:sz="0" w:space="0" w:color="auto"/>
            <w:bottom w:val="none" w:sz="0" w:space="0" w:color="auto"/>
            <w:right w:val="none" w:sz="0" w:space="0" w:color="auto"/>
          </w:divBdr>
          <w:divsChild>
            <w:div w:id="144588411">
              <w:marLeft w:val="0"/>
              <w:marRight w:val="0"/>
              <w:marTop w:val="0"/>
              <w:marBottom w:val="0"/>
              <w:divBdr>
                <w:top w:val="none" w:sz="0" w:space="0" w:color="auto"/>
                <w:left w:val="none" w:sz="0" w:space="0" w:color="auto"/>
                <w:bottom w:val="none" w:sz="0" w:space="0" w:color="auto"/>
                <w:right w:val="none" w:sz="0" w:space="0" w:color="auto"/>
              </w:divBdr>
            </w:div>
            <w:div w:id="74128291">
              <w:marLeft w:val="0"/>
              <w:marRight w:val="0"/>
              <w:marTop w:val="0"/>
              <w:marBottom w:val="0"/>
              <w:divBdr>
                <w:top w:val="none" w:sz="0" w:space="0" w:color="auto"/>
                <w:left w:val="none" w:sz="0" w:space="0" w:color="auto"/>
                <w:bottom w:val="none" w:sz="0" w:space="0" w:color="auto"/>
                <w:right w:val="none" w:sz="0" w:space="0" w:color="auto"/>
              </w:divBdr>
            </w:div>
            <w:div w:id="1482775358">
              <w:marLeft w:val="0"/>
              <w:marRight w:val="0"/>
              <w:marTop w:val="0"/>
              <w:marBottom w:val="0"/>
              <w:divBdr>
                <w:top w:val="none" w:sz="0" w:space="0" w:color="auto"/>
                <w:left w:val="none" w:sz="0" w:space="0" w:color="auto"/>
                <w:bottom w:val="none" w:sz="0" w:space="0" w:color="auto"/>
                <w:right w:val="none" w:sz="0" w:space="0" w:color="auto"/>
              </w:divBdr>
            </w:div>
            <w:div w:id="1953709340">
              <w:marLeft w:val="0"/>
              <w:marRight w:val="0"/>
              <w:marTop w:val="0"/>
              <w:marBottom w:val="0"/>
              <w:divBdr>
                <w:top w:val="none" w:sz="0" w:space="0" w:color="auto"/>
                <w:left w:val="none" w:sz="0" w:space="0" w:color="auto"/>
                <w:bottom w:val="none" w:sz="0" w:space="0" w:color="auto"/>
                <w:right w:val="none" w:sz="0" w:space="0" w:color="auto"/>
              </w:divBdr>
            </w:div>
            <w:div w:id="1814563436">
              <w:marLeft w:val="0"/>
              <w:marRight w:val="0"/>
              <w:marTop w:val="0"/>
              <w:marBottom w:val="0"/>
              <w:divBdr>
                <w:top w:val="none" w:sz="0" w:space="0" w:color="auto"/>
                <w:left w:val="none" w:sz="0" w:space="0" w:color="auto"/>
                <w:bottom w:val="none" w:sz="0" w:space="0" w:color="auto"/>
                <w:right w:val="none" w:sz="0" w:space="0" w:color="auto"/>
              </w:divBdr>
            </w:div>
            <w:div w:id="1575697377">
              <w:marLeft w:val="0"/>
              <w:marRight w:val="0"/>
              <w:marTop w:val="0"/>
              <w:marBottom w:val="0"/>
              <w:divBdr>
                <w:top w:val="none" w:sz="0" w:space="0" w:color="auto"/>
                <w:left w:val="none" w:sz="0" w:space="0" w:color="auto"/>
                <w:bottom w:val="none" w:sz="0" w:space="0" w:color="auto"/>
                <w:right w:val="none" w:sz="0" w:space="0" w:color="auto"/>
              </w:divBdr>
            </w:div>
            <w:div w:id="1337539004">
              <w:marLeft w:val="0"/>
              <w:marRight w:val="0"/>
              <w:marTop w:val="0"/>
              <w:marBottom w:val="0"/>
              <w:divBdr>
                <w:top w:val="none" w:sz="0" w:space="0" w:color="auto"/>
                <w:left w:val="none" w:sz="0" w:space="0" w:color="auto"/>
                <w:bottom w:val="none" w:sz="0" w:space="0" w:color="auto"/>
                <w:right w:val="none" w:sz="0" w:space="0" w:color="auto"/>
              </w:divBdr>
            </w:div>
            <w:div w:id="1742872938">
              <w:marLeft w:val="0"/>
              <w:marRight w:val="0"/>
              <w:marTop w:val="0"/>
              <w:marBottom w:val="0"/>
              <w:divBdr>
                <w:top w:val="none" w:sz="0" w:space="0" w:color="auto"/>
                <w:left w:val="none" w:sz="0" w:space="0" w:color="auto"/>
                <w:bottom w:val="none" w:sz="0" w:space="0" w:color="auto"/>
                <w:right w:val="none" w:sz="0" w:space="0" w:color="auto"/>
              </w:divBdr>
            </w:div>
            <w:div w:id="1957131386">
              <w:marLeft w:val="0"/>
              <w:marRight w:val="0"/>
              <w:marTop w:val="0"/>
              <w:marBottom w:val="0"/>
              <w:divBdr>
                <w:top w:val="none" w:sz="0" w:space="0" w:color="auto"/>
                <w:left w:val="none" w:sz="0" w:space="0" w:color="auto"/>
                <w:bottom w:val="none" w:sz="0" w:space="0" w:color="auto"/>
                <w:right w:val="none" w:sz="0" w:space="0" w:color="auto"/>
              </w:divBdr>
            </w:div>
            <w:div w:id="422337561">
              <w:marLeft w:val="0"/>
              <w:marRight w:val="0"/>
              <w:marTop w:val="0"/>
              <w:marBottom w:val="0"/>
              <w:divBdr>
                <w:top w:val="none" w:sz="0" w:space="0" w:color="auto"/>
                <w:left w:val="none" w:sz="0" w:space="0" w:color="auto"/>
                <w:bottom w:val="none" w:sz="0" w:space="0" w:color="auto"/>
                <w:right w:val="none" w:sz="0" w:space="0" w:color="auto"/>
              </w:divBdr>
            </w:div>
          </w:divsChild>
        </w:div>
        <w:div w:id="450829975">
          <w:marLeft w:val="0"/>
          <w:marRight w:val="0"/>
          <w:marTop w:val="0"/>
          <w:marBottom w:val="120"/>
          <w:divBdr>
            <w:top w:val="none" w:sz="0" w:space="0" w:color="auto"/>
            <w:left w:val="none" w:sz="0" w:space="0" w:color="auto"/>
            <w:bottom w:val="none" w:sz="0" w:space="0" w:color="auto"/>
            <w:right w:val="none" w:sz="0" w:space="0" w:color="auto"/>
          </w:divBdr>
          <w:divsChild>
            <w:div w:id="956984838">
              <w:marLeft w:val="0"/>
              <w:marRight w:val="0"/>
              <w:marTop w:val="0"/>
              <w:marBottom w:val="0"/>
              <w:divBdr>
                <w:top w:val="none" w:sz="0" w:space="0" w:color="auto"/>
                <w:left w:val="none" w:sz="0" w:space="0" w:color="auto"/>
                <w:bottom w:val="none" w:sz="0" w:space="0" w:color="auto"/>
                <w:right w:val="none" w:sz="0" w:space="0" w:color="auto"/>
              </w:divBdr>
            </w:div>
            <w:div w:id="364448104">
              <w:marLeft w:val="0"/>
              <w:marRight w:val="0"/>
              <w:marTop w:val="0"/>
              <w:marBottom w:val="0"/>
              <w:divBdr>
                <w:top w:val="none" w:sz="0" w:space="0" w:color="auto"/>
                <w:left w:val="none" w:sz="0" w:space="0" w:color="auto"/>
                <w:bottom w:val="none" w:sz="0" w:space="0" w:color="auto"/>
                <w:right w:val="none" w:sz="0" w:space="0" w:color="auto"/>
              </w:divBdr>
            </w:div>
            <w:div w:id="1872104799">
              <w:marLeft w:val="0"/>
              <w:marRight w:val="0"/>
              <w:marTop w:val="0"/>
              <w:marBottom w:val="0"/>
              <w:divBdr>
                <w:top w:val="none" w:sz="0" w:space="0" w:color="auto"/>
                <w:left w:val="none" w:sz="0" w:space="0" w:color="auto"/>
                <w:bottom w:val="none" w:sz="0" w:space="0" w:color="auto"/>
                <w:right w:val="none" w:sz="0" w:space="0" w:color="auto"/>
              </w:divBdr>
            </w:div>
            <w:div w:id="1908808085">
              <w:marLeft w:val="0"/>
              <w:marRight w:val="0"/>
              <w:marTop w:val="0"/>
              <w:marBottom w:val="0"/>
              <w:divBdr>
                <w:top w:val="none" w:sz="0" w:space="0" w:color="auto"/>
                <w:left w:val="none" w:sz="0" w:space="0" w:color="auto"/>
                <w:bottom w:val="none" w:sz="0" w:space="0" w:color="auto"/>
                <w:right w:val="none" w:sz="0" w:space="0" w:color="auto"/>
              </w:divBdr>
            </w:div>
            <w:div w:id="2073699473">
              <w:marLeft w:val="0"/>
              <w:marRight w:val="0"/>
              <w:marTop w:val="0"/>
              <w:marBottom w:val="0"/>
              <w:divBdr>
                <w:top w:val="none" w:sz="0" w:space="0" w:color="auto"/>
                <w:left w:val="none" w:sz="0" w:space="0" w:color="auto"/>
                <w:bottom w:val="none" w:sz="0" w:space="0" w:color="auto"/>
                <w:right w:val="none" w:sz="0" w:space="0" w:color="auto"/>
              </w:divBdr>
            </w:div>
            <w:div w:id="1917592325">
              <w:marLeft w:val="0"/>
              <w:marRight w:val="0"/>
              <w:marTop w:val="0"/>
              <w:marBottom w:val="0"/>
              <w:divBdr>
                <w:top w:val="none" w:sz="0" w:space="0" w:color="auto"/>
                <w:left w:val="none" w:sz="0" w:space="0" w:color="auto"/>
                <w:bottom w:val="none" w:sz="0" w:space="0" w:color="auto"/>
                <w:right w:val="none" w:sz="0" w:space="0" w:color="auto"/>
              </w:divBdr>
            </w:div>
            <w:div w:id="398555473">
              <w:marLeft w:val="0"/>
              <w:marRight w:val="0"/>
              <w:marTop w:val="0"/>
              <w:marBottom w:val="0"/>
              <w:divBdr>
                <w:top w:val="none" w:sz="0" w:space="0" w:color="auto"/>
                <w:left w:val="none" w:sz="0" w:space="0" w:color="auto"/>
                <w:bottom w:val="none" w:sz="0" w:space="0" w:color="auto"/>
                <w:right w:val="none" w:sz="0" w:space="0" w:color="auto"/>
              </w:divBdr>
            </w:div>
            <w:div w:id="861240440">
              <w:marLeft w:val="0"/>
              <w:marRight w:val="0"/>
              <w:marTop w:val="0"/>
              <w:marBottom w:val="0"/>
              <w:divBdr>
                <w:top w:val="none" w:sz="0" w:space="0" w:color="auto"/>
                <w:left w:val="none" w:sz="0" w:space="0" w:color="auto"/>
                <w:bottom w:val="none" w:sz="0" w:space="0" w:color="auto"/>
                <w:right w:val="none" w:sz="0" w:space="0" w:color="auto"/>
              </w:divBdr>
            </w:div>
            <w:div w:id="836071013">
              <w:marLeft w:val="0"/>
              <w:marRight w:val="0"/>
              <w:marTop w:val="0"/>
              <w:marBottom w:val="0"/>
              <w:divBdr>
                <w:top w:val="none" w:sz="0" w:space="0" w:color="auto"/>
                <w:left w:val="none" w:sz="0" w:space="0" w:color="auto"/>
                <w:bottom w:val="none" w:sz="0" w:space="0" w:color="auto"/>
                <w:right w:val="none" w:sz="0" w:space="0" w:color="auto"/>
              </w:divBdr>
            </w:div>
            <w:div w:id="935527442">
              <w:marLeft w:val="0"/>
              <w:marRight w:val="0"/>
              <w:marTop w:val="0"/>
              <w:marBottom w:val="0"/>
              <w:divBdr>
                <w:top w:val="none" w:sz="0" w:space="0" w:color="auto"/>
                <w:left w:val="none" w:sz="0" w:space="0" w:color="auto"/>
                <w:bottom w:val="none" w:sz="0" w:space="0" w:color="auto"/>
                <w:right w:val="none" w:sz="0" w:space="0" w:color="auto"/>
              </w:divBdr>
            </w:div>
            <w:div w:id="647787758">
              <w:marLeft w:val="0"/>
              <w:marRight w:val="0"/>
              <w:marTop w:val="0"/>
              <w:marBottom w:val="0"/>
              <w:divBdr>
                <w:top w:val="none" w:sz="0" w:space="0" w:color="auto"/>
                <w:left w:val="none" w:sz="0" w:space="0" w:color="auto"/>
                <w:bottom w:val="none" w:sz="0" w:space="0" w:color="auto"/>
                <w:right w:val="none" w:sz="0" w:space="0" w:color="auto"/>
              </w:divBdr>
            </w:div>
            <w:div w:id="101194852">
              <w:marLeft w:val="0"/>
              <w:marRight w:val="0"/>
              <w:marTop w:val="0"/>
              <w:marBottom w:val="0"/>
              <w:divBdr>
                <w:top w:val="none" w:sz="0" w:space="0" w:color="auto"/>
                <w:left w:val="none" w:sz="0" w:space="0" w:color="auto"/>
                <w:bottom w:val="none" w:sz="0" w:space="0" w:color="auto"/>
                <w:right w:val="none" w:sz="0" w:space="0" w:color="auto"/>
              </w:divBdr>
            </w:div>
            <w:div w:id="1154105094">
              <w:marLeft w:val="0"/>
              <w:marRight w:val="0"/>
              <w:marTop w:val="0"/>
              <w:marBottom w:val="0"/>
              <w:divBdr>
                <w:top w:val="none" w:sz="0" w:space="0" w:color="auto"/>
                <w:left w:val="none" w:sz="0" w:space="0" w:color="auto"/>
                <w:bottom w:val="none" w:sz="0" w:space="0" w:color="auto"/>
                <w:right w:val="none" w:sz="0" w:space="0" w:color="auto"/>
              </w:divBdr>
            </w:div>
            <w:div w:id="1512597978">
              <w:marLeft w:val="0"/>
              <w:marRight w:val="0"/>
              <w:marTop w:val="0"/>
              <w:marBottom w:val="0"/>
              <w:divBdr>
                <w:top w:val="none" w:sz="0" w:space="0" w:color="auto"/>
                <w:left w:val="none" w:sz="0" w:space="0" w:color="auto"/>
                <w:bottom w:val="none" w:sz="0" w:space="0" w:color="auto"/>
                <w:right w:val="none" w:sz="0" w:space="0" w:color="auto"/>
              </w:divBdr>
            </w:div>
            <w:div w:id="2100364496">
              <w:marLeft w:val="0"/>
              <w:marRight w:val="0"/>
              <w:marTop w:val="0"/>
              <w:marBottom w:val="0"/>
              <w:divBdr>
                <w:top w:val="none" w:sz="0" w:space="0" w:color="auto"/>
                <w:left w:val="none" w:sz="0" w:space="0" w:color="auto"/>
                <w:bottom w:val="none" w:sz="0" w:space="0" w:color="auto"/>
                <w:right w:val="none" w:sz="0" w:space="0" w:color="auto"/>
              </w:divBdr>
            </w:div>
          </w:divsChild>
        </w:div>
        <w:div w:id="31662654">
          <w:marLeft w:val="0"/>
          <w:marRight w:val="0"/>
          <w:marTop w:val="0"/>
          <w:marBottom w:val="120"/>
          <w:divBdr>
            <w:top w:val="none" w:sz="0" w:space="0" w:color="auto"/>
            <w:left w:val="none" w:sz="0" w:space="0" w:color="auto"/>
            <w:bottom w:val="none" w:sz="0" w:space="0" w:color="auto"/>
            <w:right w:val="none" w:sz="0" w:space="0" w:color="auto"/>
          </w:divBdr>
          <w:divsChild>
            <w:div w:id="290480537">
              <w:marLeft w:val="0"/>
              <w:marRight w:val="0"/>
              <w:marTop w:val="0"/>
              <w:marBottom w:val="0"/>
              <w:divBdr>
                <w:top w:val="none" w:sz="0" w:space="0" w:color="auto"/>
                <w:left w:val="none" w:sz="0" w:space="0" w:color="auto"/>
                <w:bottom w:val="none" w:sz="0" w:space="0" w:color="auto"/>
                <w:right w:val="none" w:sz="0" w:space="0" w:color="auto"/>
              </w:divBdr>
            </w:div>
            <w:div w:id="1399546939">
              <w:marLeft w:val="0"/>
              <w:marRight w:val="0"/>
              <w:marTop w:val="0"/>
              <w:marBottom w:val="0"/>
              <w:divBdr>
                <w:top w:val="none" w:sz="0" w:space="0" w:color="auto"/>
                <w:left w:val="none" w:sz="0" w:space="0" w:color="auto"/>
                <w:bottom w:val="none" w:sz="0" w:space="0" w:color="auto"/>
                <w:right w:val="none" w:sz="0" w:space="0" w:color="auto"/>
              </w:divBdr>
            </w:div>
            <w:div w:id="1302688288">
              <w:marLeft w:val="0"/>
              <w:marRight w:val="0"/>
              <w:marTop w:val="0"/>
              <w:marBottom w:val="0"/>
              <w:divBdr>
                <w:top w:val="none" w:sz="0" w:space="0" w:color="auto"/>
                <w:left w:val="none" w:sz="0" w:space="0" w:color="auto"/>
                <w:bottom w:val="none" w:sz="0" w:space="0" w:color="auto"/>
                <w:right w:val="none" w:sz="0" w:space="0" w:color="auto"/>
              </w:divBdr>
            </w:div>
            <w:div w:id="1828277805">
              <w:marLeft w:val="0"/>
              <w:marRight w:val="0"/>
              <w:marTop w:val="0"/>
              <w:marBottom w:val="0"/>
              <w:divBdr>
                <w:top w:val="none" w:sz="0" w:space="0" w:color="auto"/>
                <w:left w:val="none" w:sz="0" w:space="0" w:color="auto"/>
                <w:bottom w:val="none" w:sz="0" w:space="0" w:color="auto"/>
                <w:right w:val="none" w:sz="0" w:space="0" w:color="auto"/>
              </w:divBdr>
            </w:div>
            <w:div w:id="803812359">
              <w:marLeft w:val="0"/>
              <w:marRight w:val="0"/>
              <w:marTop w:val="0"/>
              <w:marBottom w:val="0"/>
              <w:divBdr>
                <w:top w:val="none" w:sz="0" w:space="0" w:color="auto"/>
                <w:left w:val="none" w:sz="0" w:space="0" w:color="auto"/>
                <w:bottom w:val="none" w:sz="0" w:space="0" w:color="auto"/>
                <w:right w:val="none" w:sz="0" w:space="0" w:color="auto"/>
              </w:divBdr>
            </w:div>
            <w:div w:id="2038043248">
              <w:marLeft w:val="0"/>
              <w:marRight w:val="0"/>
              <w:marTop w:val="0"/>
              <w:marBottom w:val="0"/>
              <w:divBdr>
                <w:top w:val="none" w:sz="0" w:space="0" w:color="auto"/>
                <w:left w:val="none" w:sz="0" w:space="0" w:color="auto"/>
                <w:bottom w:val="none" w:sz="0" w:space="0" w:color="auto"/>
                <w:right w:val="none" w:sz="0" w:space="0" w:color="auto"/>
              </w:divBdr>
            </w:div>
            <w:div w:id="1304845564">
              <w:marLeft w:val="0"/>
              <w:marRight w:val="0"/>
              <w:marTop w:val="0"/>
              <w:marBottom w:val="0"/>
              <w:divBdr>
                <w:top w:val="none" w:sz="0" w:space="0" w:color="auto"/>
                <w:left w:val="none" w:sz="0" w:space="0" w:color="auto"/>
                <w:bottom w:val="none" w:sz="0" w:space="0" w:color="auto"/>
                <w:right w:val="none" w:sz="0" w:space="0" w:color="auto"/>
              </w:divBdr>
            </w:div>
            <w:div w:id="1655374052">
              <w:marLeft w:val="0"/>
              <w:marRight w:val="0"/>
              <w:marTop w:val="0"/>
              <w:marBottom w:val="0"/>
              <w:divBdr>
                <w:top w:val="none" w:sz="0" w:space="0" w:color="auto"/>
                <w:left w:val="none" w:sz="0" w:space="0" w:color="auto"/>
                <w:bottom w:val="none" w:sz="0" w:space="0" w:color="auto"/>
                <w:right w:val="none" w:sz="0" w:space="0" w:color="auto"/>
              </w:divBdr>
            </w:div>
            <w:div w:id="730084656">
              <w:marLeft w:val="0"/>
              <w:marRight w:val="0"/>
              <w:marTop w:val="0"/>
              <w:marBottom w:val="0"/>
              <w:divBdr>
                <w:top w:val="none" w:sz="0" w:space="0" w:color="auto"/>
                <w:left w:val="none" w:sz="0" w:space="0" w:color="auto"/>
                <w:bottom w:val="none" w:sz="0" w:space="0" w:color="auto"/>
                <w:right w:val="none" w:sz="0" w:space="0" w:color="auto"/>
              </w:divBdr>
            </w:div>
            <w:div w:id="260067020">
              <w:marLeft w:val="0"/>
              <w:marRight w:val="0"/>
              <w:marTop w:val="0"/>
              <w:marBottom w:val="0"/>
              <w:divBdr>
                <w:top w:val="none" w:sz="0" w:space="0" w:color="auto"/>
                <w:left w:val="none" w:sz="0" w:space="0" w:color="auto"/>
                <w:bottom w:val="none" w:sz="0" w:space="0" w:color="auto"/>
                <w:right w:val="none" w:sz="0" w:space="0" w:color="auto"/>
              </w:divBdr>
            </w:div>
          </w:divsChild>
        </w:div>
        <w:div w:id="1576158984">
          <w:marLeft w:val="0"/>
          <w:marRight w:val="0"/>
          <w:marTop w:val="0"/>
          <w:marBottom w:val="120"/>
          <w:divBdr>
            <w:top w:val="none" w:sz="0" w:space="0" w:color="auto"/>
            <w:left w:val="none" w:sz="0" w:space="0" w:color="auto"/>
            <w:bottom w:val="none" w:sz="0" w:space="0" w:color="auto"/>
            <w:right w:val="none" w:sz="0" w:space="0" w:color="auto"/>
          </w:divBdr>
          <w:divsChild>
            <w:div w:id="1003899771">
              <w:marLeft w:val="0"/>
              <w:marRight w:val="0"/>
              <w:marTop w:val="0"/>
              <w:marBottom w:val="0"/>
              <w:divBdr>
                <w:top w:val="none" w:sz="0" w:space="0" w:color="auto"/>
                <w:left w:val="none" w:sz="0" w:space="0" w:color="auto"/>
                <w:bottom w:val="none" w:sz="0" w:space="0" w:color="auto"/>
                <w:right w:val="none" w:sz="0" w:space="0" w:color="auto"/>
              </w:divBdr>
            </w:div>
            <w:div w:id="1596550956">
              <w:marLeft w:val="0"/>
              <w:marRight w:val="0"/>
              <w:marTop w:val="0"/>
              <w:marBottom w:val="0"/>
              <w:divBdr>
                <w:top w:val="none" w:sz="0" w:space="0" w:color="auto"/>
                <w:left w:val="none" w:sz="0" w:space="0" w:color="auto"/>
                <w:bottom w:val="none" w:sz="0" w:space="0" w:color="auto"/>
                <w:right w:val="none" w:sz="0" w:space="0" w:color="auto"/>
              </w:divBdr>
            </w:div>
            <w:div w:id="621809294">
              <w:marLeft w:val="0"/>
              <w:marRight w:val="0"/>
              <w:marTop w:val="0"/>
              <w:marBottom w:val="0"/>
              <w:divBdr>
                <w:top w:val="none" w:sz="0" w:space="0" w:color="auto"/>
                <w:left w:val="none" w:sz="0" w:space="0" w:color="auto"/>
                <w:bottom w:val="none" w:sz="0" w:space="0" w:color="auto"/>
                <w:right w:val="none" w:sz="0" w:space="0" w:color="auto"/>
              </w:divBdr>
            </w:div>
            <w:div w:id="1776972100">
              <w:marLeft w:val="0"/>
              <w:marRight w:val="0"/>
              <w:marTop w:val="0"/>
              <w:marBottom w:val="0"/>
              <w:divBdr>
                <w:top w:val="none" w:sz="0" w:space="0" w:color="auto"/>
                <w:left w:val="none" w:sz="0" w:space="0" w:color="auto"/>
                <w:bottom w:val="none" w:sz="0" w:space="0" w:color="auto"/>
                <w:right w:val="none" w:sz="0" w:space="0" w:color="auto"/>
              </w:divBdr>
            </w:div>
            <w:div w:id="1530951612">
              <w:marLeft w:val="0"/>
              <w:marRight w:val="0"/>
              <w:marTop w:val="0"/>
              <w:marBottom w:val="0"/>
              <w:divBdr>
                <w:top w:val="none" w:sz="0" w:space="0" w:color="auto"/>
                <w:left w:val="none" w:sz="0" w:space="0" w:color="auto"/>
                <w:bottom w:val="none" w:sz="0" w:space="0" w:color="auto"/>
                <w:right w:val="none" w:sz="0" w:space="0" w:color="auto"/>
              </w:divBdr>
            </w:div>
            <w:div w:id="443421679">
              <w:marLeft w:val="0"/>
              <w:marRight w:val="0"/>
              <w:marTop w:val="0"/>
              <w:marBottom w:val="0"/>
              <w:divBdr>
                <w:top w:val="none" w:sz="0" w:space="0" w:color="auto"/>
                <w:left w:val="none" w:sz="0" w:space="0" w:color="auto"/>
                <w:bottom w:val="none" w:sz="0" w:space="0" w:color="auto"/>
                <w:right w:val="none" w:sz="0" w:space="0" w:color="auto"/>
              </w:divBdr>
            </w:div>
            <w:div w:id="1059591233">
              <w:marLeft w:val="0"/>
              <w:marRight w:val="0"/>
              <w:marTop w:val="0"/>
              <w:marBottom w:val="0"/>
              <w:divBdr>
                <w:top w:val="none" w:sz="0" w:space="0" w:color="auto"/>
                <w:left w:val="none" w:sz="0" w:space="0" w:color="auto"/>
                <w:bottom w:val="none" w:sz="0" w:space="0" w:color="auto"/>
                <w:right w:val="none" w:sz="0" w:space="0" w:color="auto"/>
              </w:divBdr>
            </w:div>
            <w:div w:id="479080118">
              <w:marLeft w:val="0"/>
              <w:marRight w:val="0"/>
              <w:marTop w:val="0"/>
              <w:marBottom w:val="0"/>
              <w:divBdr>
                <w:top w:val="none" w:sz="0" w:space="0" w:color="auto"/>
                <w:left w:val="none" w:sz="0" w:space="0" w:color="auto"/>
                <w:bottom w:val="none" w:sz="0" w:space="0" w:color="auto"/>
                <w:right w:val="none" w:sz="0" w:space="0" w:color="auto"/>
              </w:divBdr>
            </w:div>
            <w:div w:id="306781355">
              <w:marLeft w:val="0"/>
              <w:marRight w:val="0"/>
              <w:marTop w:val="0"/>
              <w:marBottom w:val="0"/>
              <w:divBdr>
                <w:top w:val="none" w:sz="0" w:space="0" w:color="auto"/>
                <w:left w:val="none" w:sz="0" w:space="0" w:color="auto"/>
                <w:bottom w:val="none" w:sz="0" w:space="0" w:color="auto"/>
                <w:right w:val="none" w:sz="0" w:space="0" w:color="auto"/>
              </w:divBdr>
            </w:div>
            <w:div w:id="1674718234">
              <w:marLeft w:val="0"/>
              <w:marRight w:val="0"/>
              <w:marTop w:val="0"/>
              <w:marBottom w:val="0"/>
              <w:divBdr>
                <w:top w:val="none" w:sz="0" w:space="0" w:color="auto"/>
                <w:left w:val="none" w:sz="0" w:space="0" w:color="auto"/>
                <w:bottom w:val="none" w:sz="0" w:space="0" w:color="auto"/>
                <w:right w:val="none" w:sz="0" w:space="0" w:color="auto"/>
              </w:divBdr>
            </w:div>
            <w:div w:id="2006854633">
              <w:marLeft w:val="0"/>
              <w:marRight w:val="0"/>
              <w:marTop w:val="0"/>
              <w:marBottom w:val="0"/>
              <w:divBdr>
                <w:top w:val="none" w:sz="0" w:space="0" w:color="auto"/>
                <w:left w:val="none" w:sz="0" w:space="0" w:color="auto"/>
                <w:bottom w:val="none" w:sz="0" w:space="0" w:color="auto"/>
                <w:right w:val="none" w:sz="0" w:space="0" w:color="auto"/>
              </w:divBdr>
            </w:div>
            <w:div w:id="735056642">
              <w:marLeft w:val="0"/>
              <w:marRight w:val="0"/>
              <w:marTop w:val="0"/>
              <w:marBottom w:val="0"/>
              <w:divBdr>
                <w:top w:val="none" w:sz="0" w:space="0" w:color="auto"/>
                <w:left w:val="none" w:sz="0" w:space="0" w:color="auto"/>
                <w:bottom w:val="none" w:sz="0" w:space="0" w:color="auto"/>
                <w:right w:val="none" w:sz="0" w:space="0" w:color="auto"/>
              </w:divBdr>
            </w:div>
            <w:div w:id="1358316983">
              <w:marLeft w:val="0"/>
              <w:marRight w:val="0"/>
              <w:marTop w:val="0"/>
              <w:marBottom w:val="0"/>
              <w:divBdr>
                <w:top w:val="none" w:sz="0" w:space="0" w:color="auto"/>
                <w:left w:val="none" w:sz="0" w:space="0" w:color="auto"/>
                <w:bottom w:val="none" w:sz="0" w:space="0" w:color="auto"/>
                <w:right w:val="none" w:sz="0" w:space="0" w:color="auto"/>
              </w:divBdr>
            </w:div>
            <w:div w:id="426777201">
              <w:marLeft w:val="0"/>
              <w:marRight w:val="0"/>
              <w:marTop w:val="0"/>
              <w:marBottom w:val="0"/>
              <w:divBdr>
                <w:top w:val="none" w:sz="0" w:space="0" w:color="auto"/>
                <w:left w:val="none" w:sz="0" w:space="0" w:color="auto"/>
                <w:bottom w:val="none" w:sz="0" w:space="0" w:color="auto"/>
                <w:right w:val="none" w:sz="0" w:space="0" w:color="auto"/>
              </w:divBdr>
            </w:div>
            <w:div w:id="1705979945">
              <w:marLeft w:val="0"/>
              <w:marRight w:val="0"/>
              <w:marTop w:val="0"/>
              <w:marBottom w:val="0"/>
              <w:divBdr>
                <w:top w:val="none" w:sz="0" w:space="0" w:color="auto"/>
                <w:left w:val="none" w:sz="0" w:space="0" w:color="auto"/>
                <w:bottom w:val="none" w:sz="0" w:space="0" w:color="auto"/>
                <w:right w:val="none" w:sz="0" w:space="0" w:color="auto"/>
              </w:divBdr>
            </w:div>
            <w:div w:id="602496984">
              <w:marLeft w:val="0"/>
              <w:marRight w:val="0"/>
              <w:marTop w:val="0"/>
              <w:marBottom w:val="0"/>
              <w:divBdr>
                <w:top w:val="none" w:sz="0" w:space="0" w:color="auto"/>
                <w:left w:val="none" w:sz="0" w:space="0" w:color="auto"/>
                <w:bottom w:val="none" w:sz="0" w:space="0" w:color="auto"/>
                <w:right w:val="none" w:sz="0" w:space="0" w:color="auto"/>
              </w:divBdr>
            </w:div>
            <w:div w:id="2136025261">
              <w:marLeft w:val="0"/>
              <w:marRight w:val="0"/>
              <w:marTop w:val="0"/>
              <w:marBottom w:val="0"/>
              <w:divBdr>
                <w:top w:val="none" w:sz="0" w:space="0" w:color="auto"/>
                <w:left w:val="none" w:sz="0" w:space="0" w:color="auto"/>
                <w:bottom w:val="none" w:sz="0" w:space="0" w:color="auto"/>
                <w:right w:val="none" w:sz="0" w:space="0" w:color="auto"/>
              </w:divBdr>
            </w:div>
            <w:div w:id="7367700">
              <w:marLeft w:val="0"/>
              <w:marRight w:val="0"/>
              <w:marTop w:val="0"/>
              <w:marBottom w:val="0"/>
              <w:divBdr>
                <w:top w:val="none" w:sz="0" w:space="0" w:color="auto"/>
                <w:left w:val="none" w:sz="0" w:space="0" w:color="auto"/>
                <w:bottom w:val="none" w:sz="0" w:space="0" w:color="auto"/>
                <w:right w:val="none" w:sz="0" w:space="0" w:color="auto"/>
              </w:divBdr>
            </w:div>
            <w:div w:id="1594243037">
              <w:marLeft w:val="0"/>
              <w:marRight w:val="0"/>
              <w:marTop w:val="0"/>
              <w:marBottom w:val="0"/>
              <w:divBdr>
                <w:top w:val="none" w:sz="0" w:space="0" w:color="auto"/>
                <w:left w:val="none" w:sz="0" w:space="0" w:color="auto"/>
                <w:bottom w:val="none" w:sz="0" w:space="0" w:color="auto"/>
                <w:right w:val="none" w:sz="0" w:space="0" w:color="auto"/>
              </w:divBdr>
            </w:div>
            <w:div w:id="1097872197">
              <w:marLeft w:val="0"/>
              <w:marRight w:val="0"/>
              <w:marTop w:val="0"/>
              <w:marBottom w:val="0"/>
              <w:divBdr>
                <w:top w:val="none" w:sz="0" w:space="0" w:color="auto"/>
                <w:left w:val="none" w:sz="0" w:space="0" w:color="auto"/>
                <w:bottom w:val="none" w:sz="0" w:space="0" w:color="auto"/>
                <w:right w:val="none" w:sz="0" w:space="0" w:color="auto"/>
              </w:divBdr>
            </w:div>
            <w:div w:id="1694842218">
              <w:marLeft w:val="0"/>
              <w:marRight w:val="0"/>
              <w:marTop w:val="0"/>
              <w:marBottom w:val="0"/>
              <w:divBdr>
                <w:top w:val="none" w:sz="0" w:space="0" w:color="auto"/>
                <w:left w:val="none" w:sz="0" w:space="0" w:color="auto"/>
                <w:bottom w:val="none" w:sz="0" w:space="0" w:color="auto"/>
                <w:right w:val="none" w:sz="0" w:space="0" w:color="auto"/>
              </w:divBdr>
            </w:div>
            <w:div w:id="328101329">
              <w:marLeft w:val="0"/>
              <w:marRight w:val="0"/>
              <w:marTop w:val="0"/>
              <w:marBottom w:val="0"/>
              <w:divBdr>
                <w:top w:val="none" w:sz="0" w:space="0" w:color="auto"/>
                <w:left w:val="none" w:sz="0" w:space="0" w:color="auto"/>
                <w:bottom w:val="none" w:sz="0" w:space="0" w:color="auto"/>
                <w:right w:val="none" w:sz="0" w:space="0" w:color="auto"/>
              </w:divBdr>
            </w:div>
            <w:div w:id="471757800">
              <w:marLeft w:val="0"/>
              <w:marRight w:val="0"/>
              <w:marTop w:val="0"/>
              <w:marBottom w:val="0"/>
              <w:divBdr>
                <w:top w:val="none" w:sz="0" w:space="0" w:color="auto"/>
                <w:left w:val="none" w:sz="0" w:space="0" w:color="auto"/>
                <w:bottom w:val="none" w:sz="0" w:space="0" w:color="auto"/>
                <w:right w:val="none" w:sz="0" w:space="0" w:color="auto"/>
              </w:divBdr>
            </w:div>
            <w:div w:id="629437249">
              <w:marLeft w:val="0"/>
              <w:marRight w:val="0"/>
              <w:marTop w:val="0"/>
              <w:marBottom w:val="0"/>
              <w:divBdr>
                <w:top w:val="none" w:sz="0" w:space="0" w:color="auto"/>
                <w:left w:val="none" w:sz="0" w:space="0" w:color="auto"/>
                <w:bottom w:val="none" w:sz="0" w:space="0" w:color="auto"/>
                <w:right w:val="none" w:sz="0" w:space="0" w:color="auto"/>
              </w:divBdr>
            </w:div>
            <w:div w:id="573392898">
              <w:marLeft w:val="0"/>
              <w:marRight w:val="0"/>
              <w:marTop w:val="0"/>
              <w:marBottom w:val="0"/>
              <w:divBdr>
                <w:top w:val="none" w:sz="0" w:space="0" w:color="auto"/>
                <w:left w:val="none" w:sz="0" w:space="0" w:color="auto"/>
                <w:bottom w:val="none" w:sz="0" w:space="0" w:color="auto"/>
                <w:right w:val="none" w:sz="0" w:space="0" w:color="auto"/>
              </w:divBdr>
            </w:div>
            <w:div w:id="583998714">
              <w:marLeft w:val="0"/>
              <w:marRight w:val="0"/>
              <w:marTop w:val="0"/>
              <w:marBottom w:val="0"/>
              <w:divBdr>
                <w:top w:val="none" w:sz="0" w:space="0" w:color="auto"/>
                <w:left w:val="none" w:sz="0" w:space="0" w:color="auto"/>
                <w:bottom w:val="none" w:sz="0" w:space="0" w:color="auto"/>
                <w:right w:val="none" w:sz="0" w:space="0" w:color="auto"/>
              </w:divBdr>
            </w:div>
            <w:div w:id="1119295104">
              <w:marLeft w:val="0"/>
              <w:marRight w:val="0"/>
              <w:marTop w:val="0"/>
              <w:marBottom w:val="0"/>
              <w:divBdr>
                <w:top w:val="none" w:sz="0" w:space="0" w:color="auto"/>
                <w:left w:val="none" w:sz="0" w:space="0" w:color="auto"/>
                <w:bottom w:val="none" w:sz="0" w:space="0" w:color="auto"/>
                <w:right w:val="none" w:sz="0" w:space="0" w:color="auto"/>
              </w:divBdr>
            </w:div>
            <w:div w:id="756557337">
              <w:marLeft w:val="0"/>
              <w:marRight w:val="0"/>
              <w:marTop w:val="0"/>
              <w:marBottom w:val="0"/>
              <w:divBdr>
                <w:top w:val="none" w:sz="0" w:space="0" w:color="auto"/>
                <w:left w:val="none" w:sz="0" w:space="0" w:color="auto"/>
                <w:bottom w:val="none" w:sz="0" w:space="0" w:color="auto"/>
                <w:right w:val="none" w:sz="0" w:space="0" w:color="auto"/>
              </w:divBdr>
            </w:div>
            <w:div w:id="843588712">
              <w:marLeft w:val="0"/>
              <w:marRight w:val="0"/>
              <w:marTop w:val="0"/>
              <w:marBottom w:val="0"/>
              <w:divBdr>
                <w:top w:val="none" w:sz="0" w:space="0" w:color="auto"/>
                <w:left w:val="none" w:sz="0" w:space="0" w:color="auto"/>
                <w:bottom w:val="none" w:sz="0" w:space="0" w:color="auto"/>
                <w:right w:val="none" w:sz="0" w:space="0" w:color="auto"/>
              </w:divBdr>
            </w:div>
            <w:div w:id="1089278330">
              <w:marLeft w:val="0"/>
              <w:marRight w:val="0"/>
              <w:marTop w:val="0"/>
              <w:marBottom w:val="0"/>
              <w:divBdr>
                <w:top w:val="none" w:sz="0" w:space="0" w:color="auto"/>
                <w:left w:val="none" w:sz="0" w:space="0" w:color="auto"/>
                <w:bottom w:val="none" w:sz="0" w:space="0" w:color="auto"/>
                <w:right w:val="none" w:sz="0" w:space="0" w:color="auto"/>
              </w:divBdr>
            </w:div>
            <w:div w:id="2080319793">
              <w:marLeft w:val="0"/>
              <w:marRight w:val="0"/>
              <w:marTop w:val="0"/>
              <w:marBottom w:val="0"/>
              <w:divBdr>
                <w:top w:val="none" w:sz="0" w:space="0" w:color="auto"/>
                <w:left w:val="none" w:sz="0" w:space="0" w:color="auto"/>
                <w:bottom w:val="none" w:sz="0" w:space="0" w:color="auto"/>
                <w:right w:val="none" w:sz="0" w:space="0" w:color="auto"/>
              </w:divBdr>
            </w:div>
            <w:div w:id="1124538783">
              <w:marLeft w:val="0"/>
              <w:marRight w:val="0"/>
              <w:marTop w:val="0"/>
              <w:marBottom w:val="0"/>
              <w:divBdr>
                <w:top w:val="none" w:sz="0" w:space="0" w:color="auto"/>
                <w:left w:val="none" w:sz="0" w:space="0" w:color="auto"/>
                <w:bottom w:val="none" w:sz="0" w:space="0" w:color="auto"/>
                <w:right w:val="none" w:sz="0" w:space="0" w:color="auto"/>
              </w:divBdr>
            </w:div>
            <w:div w:id="178467992">
              <w:marLeft w:val="0"/>
              <w:marRight w:val="0"/>
              <w:marTop w:val="0"/>
              <w:marBottom w:val="0"/>
              <w:divBdr>
                <w:top w:val="none" w:sz="0" w:space="0" w:color="auto"/>
                <w:left w:val="none" w:sz="0" w:space="0" w:color="auto"/>
                <w:bottom w:val="none" w:sz="0" w:space="0" w:color="auto"/>
                <w:right w:val="none" w:sz="0" w:space="0" w:color="auto"/>
              </w:divBdr>
            </w:div>
            <w:div w:id="1233196035">
              <w:marLeft w:val="0"/>
              <w:marRight w:val="0"/>
              <w:marTop w:val="0"/>
              <w:marBottom w:val="0"/>
              <w:divBdr>
                <w:top w:val="none" w:sz="0" w:space="0" w:color="auto"/>
                <w:left w:val="none" w:sz="0" w:space="0" w:color="auto"/>
                <w:bottom w:val="none" w:sz="0" w:space="0" w:color="auto"/>
                <w:right w:val="none" w:sz="0" w:space="0" w:color="auto"/>
              </w:divBdr>
            </w:div>
            <w:div w:id="1435712124">
              <w:marLeft w:val="0"/>
              <w:marRight w:val="0"/>
              <w:marTop w:val="0"/>
              <w:marBottom w:val="0"/>
              <w:divBdr>
                <w:top w:val="none" w:sz="0" w:space="0" w:color="auto"/>
                <w:left w:val="none" w:sz="0" w:space="0" w:color="auto"/>
                <w:bottom w:val="none" w:sz="0" w:space="0" w:color="auto"/>
                <w:right w:val="none" w:sz="0" w:space="0" w:color="auto"/>
              </w:divBdr>
            </w:div>
            <w:div w:id="939752936">
              <w:marLeft w:val="0"/>
              <w:marRight w:val="0"/>
              <w:marTop w:val="0"/>
              <w:marBottom w:val="0"/>
              <w:divBdr>
                <w:top w:val="none" w:sz="0" w:space="0" w:color="auto"/>
                <w:left w:val="none" w:sz="0" w:space="0" w:color="auto"/>
                <w:bottom w:val="none" w:sz="0" w:space="0" w:color="auto"/>
                <w:right w:val="none" w:sz="0" w:space="0" w:color="auto"/>
              </w:divBdr>
            </w:div>
          </w:divsChild>
        </w:div>
        <w:div w:id="1460107036">
          <w:marLeft w:val="0"/>
          <w:marRight w:val="0"/>
          <w:marTop w:val="0"/>
          <w:marBottom w:val="120"/>
          <w:divBdr>
            <w:top w:val="none" w:sz="0" w:space="0" w:color="auto"/>
            <w:left w:val="none" w:sz="0" w:space="0" w:color="auto"/>
            <w:bottom w:val="none" w:sz="0" w:space="0" w:color="auto"/>
            <w:right w:val="none" w:sz="0" w:space="0" w:color="auto"/>
          </w:divBdr>
          <w:divsChild>
            <w:div w:id="761949604">
              <w:marLeft w:val="0"/>
              <w:marRight w:val="0"/>
              <w:marTop w:val="0"/>
              <w:marBottom w:val="0"/>
              <w:divBdr>
                <w:top w:val="none" w:sz="0" w:space="0" w:color="auto"/>
                <w:left w:val="none" w:sz="0" w:space="0" w:color="auto"/>
                <w:bottom w:val="none" w:sz="0" w:space="0" w:color="auto"/>
                <w:right w:val="none" w:sz="0" w:space="0" w:color="auto"/>
              </w:divBdr>
            </w:div>
            <w:div w:id="1145009166">
              <w:marLeft w:val="0"/>
              <w:marRight w:val="0"/>
              <w:marTop w:val="0"/>
              <w:marBottom w:val="0"/>
              <w:divBdr>
                <w:top w:val="none" w:sz="0" w:space="0" w:color="auto"/>
                <w:left w:val="none" w:sz="0" w:space="0" w:color="auto"/>
                <w:bottom w:val="none" w:sz="0" w:space="0" w:color="auto"/>
                <w:right w:val="none" w:sz="0" w:space="0" w:color="auto"/>
              </w:divBdr>
            </w:div>
            <w:div w:id="1546600500">
              <w:marLeft w:val="0"/>
              <w:marRight w:val="0"/>
              <w:marTop w:val="0"/>
              <w:marBottom w:val="0"/>
              <w:divBdr>
                <w:top w:val="none" w:sz="0" w:space="0" w:color="auto"/>
                <w:left w:val="none" w:sz="0" w:space="0" w:color="auto"/>
                <w:bottom w:val="none" w:sz="0" w:space="0" w:color="auto"/>
                <w:right w:val="none" w:sz="0" w:space="0" w:color="auto"/>
              </w:divBdr>
            </w:div>
            <w:div w:id="658508759">
              <w:marLeft w:val="0"/>
              <w:marRight w:val="0"/>
              <w:marTop w:val="0"/>
              <w:marBottom w:val="0"/>
              <w:divBdr>
                <w:top w:val="none" w:sz="0" w:space="0" w:color="auto"/>
                <w:left w:val="none" w:sz="0" w:space="0" w:color="auto"/>
                <w:bottom w:val="none" w:sz="0" w:space="0" w:color="auto"/>
                <w:right w:val="none" w:sz="0" w:space="0" w:color="auto"/>
              </w:divBdr>
            </w:div>
            <w:div w:id="1015115490">
              <w:marLeft w:val="0"/>
              <w:marRight w:val="0"/>
              <w:marTop w:val="0"/>
              <w:marBottom w:val="0"/>
              <w:divBdr>
                <w:top w:val="none" w:sz="0" w:space="0" w:color="auto"/>
                <w:left w:val="none" w:sz="0" w:space="0" w:color="auto"/>
                <w:bottom w:val="none" w:sz="0" w:space="0" w:color="auto"/>
                <w:right w:val="none" w:sz="0" w:space="0" w:color="auto"/>
              </w:divBdr>
            </w:div>
            <w:div w:id="2113696778">
              <w:marLeft w:val="0"/>
              <w:marRight w:val="0"/>
              <w:marTop w:val="0"/>
              <w:marBottom w:val="0"/>
              <w:divBdr>
                <w:top w:val="none" w:sz="0" w:space="0" w:color="auto"/>
                <w:left w:val="none" w:sz="0" w:space="0" w:color="auto"/>
                <w:bottom w:val="none" w:sz="0" w:space="0" w:color="auto"/>
                <w:right w:val="none" w:sz="0" w:space="0" w:color="auto"/>
              </w:divBdr>
            </w:div>
          </w:divsChild>
        </w:div>
        <w:div w:id="1864323733">
          <w:marLeft w:val="0"/>
          <w:marRight w:val="0"/>
          <w:marTop w:val="0"/>
          <w:marBottom w:val="120"/>
          <w:divBdr>
            <w:top w:val="none" w:sz="0" w:space="0" w:color="auto"/>
            <w:left w:val="none" w:sz="0" w:space="0" w:color="auto"/>
            <w:bottom w:val="none" w:sz="0" w:space="0" w:color="auto"/>
            <w:right w:val="none" w:sz="0" w:space="0" w:color="auto"/>
          </w:divBdr>
          <w:divsChild>
            <w:div w:id="683433345">
              <w:marLeft w:val="0"/>
              <w:marRight w:val="0"/>
              <w:marTop w:val="0"/>
              <w:marBottom w:val="0"/>
              <w:divBdr>
                <w:top w:val="none" w:sz="0" w:space="0" w:color="auto"/>
                <w:left w:val="none" w:sz="0" w:space="0" w:color="auto"/>
                <w:bottom w:val="none" w:sz="0" w:space="0" w:color="auto"/>
                <w:right w:val="none" w:sz="0" w:space="0" w:color="auto"/>
              </w:divBdr>
            </w:div>
            <w:div w:id="1368262930">
              <w:marLeft w:val="0"/>
              <w:marRight w:val="0"/>
              <w:marTop w:val="0"/>
              <w:marBottom w:val="0"/>
              <w:divBdr>
                <w:top w:val="none" w:sz="0" w:space="0" w:color="auto"/>
                <w:left w:val="none" w:sz="0" w:space="0" w:color="auto"/>
                <w:bottom w:val="none" w:sz="0" w:space="0" w:color="auto"/>
                <w:right w:val="none" w:sz="0" w:space="0" w:color="auto"/>
              </w:divBdr>
            </w:div>
          </w:divsChild>
        </w:div>
        <w:div w:id="1074353473">
          <w:marLeft w:val="0"/>
          <w:marRight w:val="0"/>
          <w:marTop w:val="225"/>
          <w:marBottom w:val="0"/>
          <w:divBdr>
            <w:top w:val="none" w:sz="0" w:space="0" w:color="auto"/>
            <w:left w:val="none" w:sz="0" w:space="0" w:color="auto"/>
            <w:bottom w:val="none" w:sz="0" w:space="0" w:color="auto"/>
            <w:right w:val="none" w:sz="0" w:space="0" w:color="auto"/>
          </w:divBdr>
        </w:div>
        <w:div w:id="1576935953">
          <w:marLeft w:val="0"/>
          <w:marRight w:val="0"/>
          <w:marTop w:val="0"/>
          <w:marBottom w:val="120"/>
          <w:divBdr>
            <w:top w:val="none" w:sz="0" w:space="0" w:color="auto"/>
            <w:left w:val="none" w:sz="0" w:space="0" w:color="auto"/>
            <w:bottom w:val="none" w:sz="0" w:space="0" w:color="auto"/>
            <w:right w:val="none" w:sz="0" w:space="0" w:color="auto"/>
          </w:divBdr>
          <w:divsChild>
            <w:div w:id="973414619">
              <w:marLeft w:val="0"/>
              <w:marRight w:val="0"/>
              <w:marTop w:val="0"/>
              <w:marBottom w:val="0"/>
              <w:divBdr>
                <w:top w:val="none" w:sz="0" w:space="0" w:color="auto"/>
                <w:left w:val="none" w:sz="0" w:space="0" w:color="auto"/>
                <w:bottom w:val="none" w:sz="0" w:space="0" w:color="auto"/>
                <w:right w:val="none" w:sz="0" w:space="0" w:color="auto"/>
              </w:divBdr>
            </w:div>
            <w:div w:id="184681732">
              <w:marLeft w:val="0"/>
              <w:marRight w:val="0"/>
              <w:marTop w:val="0"/>
              <w:marBottom w:val="0"/>
              <w:divBdr>
                <w:top w:val="none" w:sz="0" w:space="0" w:color="auto"/>
                <w:left w:val="none" w:sz="0" w:space="0" w:color="auto"/>
                <w:bottom w:val="none" w:sz="0" w:space="0" w:color="auto"/>
                <w:right w:val="none" w:sz="0" w:space="0" w:color="auto"/>
              </w:divBdr>
            </w:div>
            <w:div w:id="1860393867">
              <w:marLeft w:val="0"/>
              <w:marRight w:val="0"/>
              <w:marTop w:val="0"/>
              <w:marBottom w:val="0"/>
              <w:divBdr>
                <w:top w:val="none" w:sz="0" w:space="0" w:color="auto"/>
                <w:left w:val="none" w:sz="0" w:space="0" w:color="auto"/>
                <w:bottom w:val="none" w:sz="0" w:space="0" w:color="auto"/>
                <w:right w:val="none" w:sz="0" w:space="0" w:color="auto"/>
              </w:divBdr>
            </w:div>
            <w:div w:id="120535060">
              <w:marLeft w:val="0"/>
              <w:marRight w:val="0"/>
              <w:marTop w:val="0"/>
              <w:marBottom w:val="0"/>
              <w:divBdr>
                <w:top w:val="none" w:sz="0" w:space="0" w:color="auto"/>
                <w:left w:val="none" w:sz="0" w:space="0" w:color="auto"/>
                <w:bottom w:val="none" w:sz="0" w:space="0" w:color="auto"/>
                <w:right w:val="none" w:sz="0" w:space="0" w:color="auto"/>
              </w:divBdr>
            </w:div>
            <w:div w:id="1997881056">
              <w:marLeft w:val="0"/>
              <w:marRight w:val="0"/>
              <w:marTop w:val="0"/>
              <w:marBottom w:val="0"/>
              <w:divBdr>
                <w:top w:val="none" w:sz="0" w:space="0" w:color="auto"/>
                <w:left w:val="none" w:sz="0" w:space="0" w:color="auto"/>
                <w:bottom w:val="none" w:sz="0" w:space="0" w:color="auto"/>
                <w:right w:val="none" w:sz="0" w:space="0" w:color="auto"/>
              </w:divBdr>
            </w:div>
            <w:div w:id="604926185">
              <w:marLeft w:val="0"/>
              <w:marRight w:val="0"/>
              <w:marTop w:val="0"/>
              <w:marBottom w:val="0"/>
              <w:divBdr>
                <w:top w:val="none" w:sz="0" w:space="0" w:color="auto"/>
                <w:left w:val="none" w:sz="0" w:space="0" w:color="auto"/>
                <w:bottom w:val="none" w:sz="0" w:space="0" w:color="auto"/>
                <w:right w:val="none" w:sz="0" w:space="0" w:color="auto"/>
              </w:divBdr>
            </w:div>
            <w:div w:id="1039285945">
              <w:marLeft w:val="0"/>
              <w:marRight w:val="0"/>
              <w:marTop w:val="0"/>
              <w:marBottom w:val="0"/>
              <w:divBdr>
                <w:top w:val="none" w:sz="0" w:space="0" w:color="auto"/>
                <w:left w:val="none" w:sz="0" w:space="0" w:color="auto"/>
                <w:bottom w:val="none" w:sz="0" w:space="0" w:color="auto"/>
                <w:right w:val="none" w:sz="0" w:space="0" w:color="auto"/>
              </w:divBdr>
            </w:div>
          </w:divsChild>
        </w:div>
        <w:div w:id="1699697884">
          <w:marLeft w:val="0"/>
          <w:marRight w:val="0"/>
          <w:marTop w:val="0"/>
          <w:marBottom w:val="120"/>
          <w:divBdr>
            <w:top w:val="none" w:sz="0" w:space="0" w:color="auto"/>
            <w:left w:val="none" w:sz="0" w:space="0" w:color="auto"/>
            <w:bottom w:val="none" w:sz="0" w:space="0" w:color="auto"/>
            <w:right w:val="none" w:sz="0" w:space="0" w:color="auto"/>
          </w:divBdr>
          <w:divsChild>
            <w:div w:id="2089695284">
              <w:marLeft w:val="0"/>
              <w:marRight w:val="0"/>
              <w:marTop w:val="0"/>
              <w:marBottom w:val="0"/>
              <w:divBdr>
                <w:top w:val="none" w:sz="0" w:space="0" w:color="auto"/>
                <w:left w:val="none" w:sz="0" w:space="0" w:color="auto"/>
                <w:bottom w:val="none" w:sz="0" w:space="0" w:color="auto"/>
                <w:right w:val="none" w:sz="0" w:space="0" w:color="auto"/>
              </w:divBdr>
            </w:div>
            <w:div w:id="858005808">
              <w:marLeft w:val="0"/>
              <w:marRight w:val="0"/>
              <w:marTop w:val="0"/>
              <w:marBottom w:val="0"/>
              <w:divBdr>
                <w:top w:val="none" w:sz="0" w:space="0" w:color="auto"/>
                <w:left w:val="none" w:sz="0" w:space="0" w:color="auto"/>
                <w:bottom w:val="none" w:sz="0" w:space="0" w:color="auto"/>
                <w:right w:val="none" w:sz="0" w:space="0" w:color="auto"/>
              </w:divBdr>
            </w:div>
            <w:div w:id="954597983">
              <w:marLeft w:val="0"/>
              <w:marRight w:val="0"/>
              <w:marTop w:val="0"/>
              <w:marBottom w:val="0"/>
              <w:divBdr>
                <w:top w:val="none" w:sz="0" w:space="0" w:color="auto"/>
                <w:left w:val="none" w:sz="0" w:space="0" w:color="auto"/>
                <w:bottom w:val="none" w:sz="0" w:space="0" w:color="auto"/>
                <w:right w:val="none" w:sz="0" w:space="0" w:color="auto"/>
              </w:divBdr>
            </w:div>
            <w:div w:id="2021010239">
              <w:marLeft w:val="0"/>
              <w:marRight w:val="0"/>
              <w:marTop w:val="0"/>
              <w:marBottom w:val="0"/>
              <w:divBdr>
                <w:top w:val="none" w:sz="0" w:space="0" w:color="auto"/>
                <w:left w:val="none" w:sz="0" w:space="0" w:color="auto"/>
                <w:bottom w:val="none" w:sz="0" w:space="0" w:color="auto"/>
                <w:right w:val="none" w:sz="0" w:space="0" w:color="auto"/>
              </w:divBdr>
            </w:div>
            <w:div w:id="597906254">
              <w:marLeft w:val="0"/>
              <w:marRight w:val="0"/>
              <w:marTop w:val="0"/>
              <w:marBottom w:val="0"/>
              <w:divBdr>
                <w:top w:val="none" w:sz="0" w:space="0" w:color="auto"/>
                <w:left w:val="none" w:sz="0" w:space="0" w:color="auto"/>
                <w:bottom w:val="none" w:sz="0" w:space="0" w:color="auto"/>
                <w:right w:val="none" w:sz="0" w:space="0" w:color="auto"/>
              </w:divBdr>
            </w:div>
            <w:div w:id="1981182890">
              <w:marLeft w:val="0"/>
              <w:marRight w:val="0"/>
              <w:marTop w:val="0"/>
              <w:marBottom w:val="0"/>
              <w:divBdr>
                <w:top w:val="none" w:sz="0" w:space="0" w:color="auto"/>
                <w:left w:val="none" w:sz="0" w:space="0" w:color="auto"/>
                <w:bottom w:val="none" w:sz="0" w:space="0" w:color="auto"/>
                <w:right w:val="none" w:sz="0" w:space="0" w:color="auto"/>
              </w:divBdr>
            </w:div>
          </w:divsChild>
        </w:div>
        <w:div w:id="1561137988">
          <w:marLeft w:val="0"/>
          <w:marRight w:val="0"/>
          <w:marTop w:val="0"/>
          <w:marBottom w:val="120"/>
          <w:divBdr>
            <w:top w:val="none" w:sz="0" w:space="0" w:color="auto"/>
            <w:left w:val="none" w:sz="0" w:space="0" w:color="auto"/>
            <w:bottom w:val="none" w:sz="0" w:space="0" w:color="auto"/>
            <w:right w:val="none" w:sz="0" w:space="0" w:color="auto"/>
          </w:divBdr>
          <w:divsChild>
            <w:div w:id="216862263">
              <w:marLeft w:val="0"/>
              <w:marRight w:val="0"/>
              <w:marTop w:val="0"/>
              <w:marBottom w:val="0"/>
              <w:divBdr>
                <w:top w:val="none" w:sz="0" w:space="0" w:color="auto"/>
                <w:left w:val="none" w:sz="0" w:space="0" w:color="auto"/>
                <w:bottom w:val="none" w:sz="0" w:space="0" w:color="auto"/>
                <w:right w:val="none" w:sz="0" w:space="0" w:color="auto"/>
              </w:divBdr>
            </w:div>
            <w:div w:id="1309357145">
              <w:marLeft w:val="0"/>
              <w:marRight w:val="0"/>
              <w:marTop w:val="0"/>
              <w:marBottom w:val="0"/>
              <w:divBdr>
                <w:top w:val="none" w:sz="0" w:space="0" w:color="auto"/>
                <w:left w:val="none" w:sz="0" w:space="0" w:color="auto"/>
                <w:bottom w:val="none" w:sz="0" w:space="0" w:color="auto"/>
                <w:right w:val="none" w:sz="0" w:space="0" w:color="auto"/>
              </w:divBdr>
            </w:div>
          </w:divsChild>
        </w:div>
        <w:div w:id="1531992582">
          <w:marLeft w:val="0"/>
          <w:marRight w:val="0"/>
          <w:marTop w:val="0"/>
          <w:marBottom w:val="120"/>
          <w:divBdr>
            <w:top w:val="none" w:sz="0" w:space="0" w:color="auto"/>
            <w:left w:val="none" w:sz="0" w:space="0" w:color="auto"/>
            <w:bottom w:val="none" w:sz="0" w:space="0" w:color="auto"/>
            <w:right w:val="none" w:sz="0" w:space="0" w:color="auto"/>
          </w:divBdr>
          <w:divsChild>
            <w:div w:id="457336629">
              <w:marLeft w:val="0"/>
              <w:marRight w:val="0"/>
              <w:marTop w:val="0"/>
              <w:marBottom w:val="0"/>
              <w:divBdr>
                <w:top w:val="none" w:sz="0" w:space="0" w:color="auto"/>
                <w:left w:val="none" w:sz="0" w:space="0" w:color="auto"/>
                <w:bottom w:val="none" w:sz="0" w:space="0" w:color="auto"/>
                <w:right w:val="none" w:sz="0" w:space="0" w:color="auto"/>
              </w:divBdr>
            </w:div>
            <w:div w:id="315384254">
              <w:marLeft w:val="0"/>
              <w:marRight w:val="0"/>
              <w:marTop w:val="0"/>
              <w:marBottom w:val="0"/>
              <w:divBdr>
                <w:top w:val="none" w:sz="0" w:space="0" w:color="auto"/>
                <w:left w:val="none" w:sz="0" w:space="0" w:color="auto"/>
                <w:bottom w:val="none" w:sz="0" w:space="0" w:color="auto"/>
                <w:right w:val="none" w:sz="0" w:space="0" w:color="auto"/>
              </w:divBdr>
            </w:div>
          </w:divsChild>
        </w:div>
        <w:div w:id="1326590503">
          <w:marLeft w:val="0"/>
          <w:marRight w:val="0"/>
          <w:marTop w:val="0"/>
          <w:marBottom w:val="120"/>
          <w:divBdr>
            <w:top w:val="none" w:sz="0" w:space="0" w:color="auto"/>
            <w:left w:val="none" w:sz="0" w:space="0" w:color="auto"/>
            <w:bottom w:val="none" w:sz="0" w:space="0" w:color="auto"/>
            <w:right w:val="none" w:sz="0" w:space="0" w:color="auto"/>
          </w:divBdr>
          <w:divsChild>
            <w:div w:id="1093476391">
              <w:marLeft w:val="0"/>
              <w:marRight w:val="0"/>
              <w:marTop w:val="0"/>
              <w:marBottom w:val="0"/>
              <w:divBdr>
                <w:top w:val="none" w:sz="0" w:space="0" w:color="auto"/>
                <w:left w:val="none" w:sz="0" w:space="0" w:color="auto"/>
                <w:bottom w:val="none" w:sz="0" w:space="0" w:color="auto"/>
                <w:right w:val="none" w:sz="0" w:space="0" w:color="auto"/>
              </w:divBdr>
            </w:div>
            <w:div w:id="36711299">
              <w:marLeft w:val="0"/>
              <w:marRight w:val="0"/>
              <w:marTop w:val="0"/>
              <w:marBottom w:val="0"/>
              <w:divBdr>
                <w:top w:val="none" w:sz="0" w:space="0" w:color="auto"/>
                <w:left w:val="none" w:sz="0" w:space="0" w:color="auto"/>
                <w:bottom w:val="none" w:sz="0" w:space="0" w:color="auto"/>
                <w:right w:val="none" w:sz="0" w:space="0" w:color="auto"/>
              </w:divBdr>
            </w:div>
            <w:div w:id="1319765546">
              <w:marLeft w:val="0"/>
              <w:marRight w:val="0"/>
              <w:marTop w:val="0"/>
              <w:marBottom w:val="0"/>
              <w:divBdr>
                <w:top w:val="none" w:sz="0" w:space="0" w:color="auto"/>
                <w:left w:val="none" w:sz="0" w:space="0" w:color="auto"/>
                <w:bottom w:val="none" w:sz="0" w:space="0" w:color="auto"/>
                <w:right w:val="none" w:sz="0" w:space="0" w:color="auto"/>
              </w:divBdr>
            </w:div>
            <w:div w:id="2072073949">
              <w:marLeft w:val="0"/>
              <w:marRight w:val="0"/>
              <w:marTop w:val="0"/>
              <w:marBottom w:val="0"/>
              <w:divBdr>
                <w:top w:val="none" w:sz="0" w:space="0" w:color="auto"/>
                <w:left w:val="none" w:sz="0" w:space="0" w:color="auto"/>
                <w:bottom w:val="none" w:sz="0" w:space="0" w:color="auto"/>
                <w:right w:val="none" w:sz="0" w:space="0" w:color="auto"/>
              </w:divBdr>
            </w:div>
            <w:div w:id="2108844818">
              <w:marLeft w:val="0"/>
              <w:marRight w:val="0"/>
              <w:marTop w:val="0"/>
              <w:marBottom w:val="0"/>
              <w:divBdr>
                <w:top w:val="none" w:sz="0" w:space="0" w:color="auto"/>
                <w:left w:val="none" w:sz="0" w:space="0" w:color="auto"/>
                <w:bottom w:val="none" w:sz="0" w:space="0" w:color="auto"/>
                <w:right w:val="none" w:sz="0" w:space="0" w:color="auto"/>
              </w:divBdr>
            </w:div>
            <w:div w:id="1112941338">
              <w:marLeft w:val="0"/>
              <w:marRight w:val="0"/>
              <w:marTop w:val="0"/>
              <w:marBottom w:val="0"/>
              <w:divBdr>
                <w:top w:val="none" w:sz="0" w:space="0" w:color="auto"/>
                <w:left w:val="none" w:sz="0" w:space="0" w:color="auto"/>
                <w:bottom w:val="none" w:sz="0" w:space="0" w:color="auto"/>
                <w:right w:val="none" w:sz="0" w:space="0" w:color="auto"/>
              </w:divBdr>
            </w:div>
            <w:div w:id="976911638">
              <w:marLeft w:val="0"/>
              <w:marRight w:val="0"/>
              <w:marTop w:val="0"/>
              <w:marBottom w:val="0"/>
              <w:divBdr>
                <w:top w:val="none" w:sz="0" w:space="0" w:color="auto"/>
                <w:left w:val="none" w:sz="0" w:space="0" w:color="auto"/>
                <w:bottom w:val="none" w:sz="0" w:space="0" w:color="auto"/>
                <w:right w:val="none" w:sz="0" w:space="0" w:color="auto"/>
              </w:divBdr>
            </w:div>
            <w:div w:id="1905291693">
              <w:marLeft w:val="0"/>
              <w:marRight w:val="0"/>
              <w:marTop w:val="0"/>
              <w:marBottom w:val="0"/>
              <w:divBdr>
                <w:top w:val="none" w:sz="0" w:space="0" w:color="auto"/>
                <w:left w:val="none" w:sz="0" w:space="0" w:color="auto"/>
                <w:bottom w:val="none" w:sz="0" w:space="0" w:color="auto"/>
                <w:right w:val="none" w:sz="0" w:space="0" w:color="auto"/>
              </w:divBdr>
            </w:div>
            <w:div w:id="558785055">
              <w:marLeft w:val="0"/>
              <w:marRight w:val="0"/>
              <w:marTop w:val="0"/>
              <w:marBottom w:val="0"/>
              <w:divBdr>
                <w:top w:val="none" w:sz="0" w:space="0" w:color="auto"/>
                <w:left w:val="none" w:sz="0" w:space="0" w:color="auto"/>
                <w:bottom w:val="none" w:sz="0" w:space="0" w:color="auto"/>
                <w:right w:val="none" w:sz="0" w:space="0" w:color="auto"/>
              </w:divBdr>
            </w:div>
            <w:div w:id="1640112390">
              <w:marLeft w:val="0"/>
              <w:marRight w:val="0"/>
              <w:marTop w:val="0"/>
              <w:marBottom w:val="0"/>
              <w:divBdr>
                <w:top w:val="none" w:sz="0" w:space="0" w:color="auto"/>
                <w:left w:val="none" w:sz="0" w:space="0" w:color="auto"/>
                <w:bottom w:val="none" w:sz="0" w:space="0" w:color="auto"/>
                <w:right w:val="none" w:sz="0" w:space="0" w:color="auto"/>
              </w:divBdr>
            </w:div>
            <w:div w:id="2142772000">
              <w:marLeft w:val="0"/>
              <w:marRight w:val="0"/>
              <w:marTop w:val="0"/>
              <w:marBottom w:val="0"/>
              <w:divBdr>
                <w:top w:val="none" w:sz="0" w:space="0" w:color="auto"/>
                <w:left w:val="none" w:sz="0" w:space="0" w:color="auto"/>
                <w:bottom w:val="none" w:sz="0" w:space="0" w:color="auto"/>
                <w:right w:val="none" w:sz="0" w:space="0" w:color="auto"/>
              </w:divBdr>
            </w:div>
            <w:div w:id="928777179">
              <w:marLeft w:val="0"/>
              <w:marRight w:val="0"/>
              <w:marTop w:val="0"/>
              <w:marBottom w:val="0"/>
              <w:divBdr>
                <w:top w:val="none" w:sz="0" w:space="0" w:color="auto"/>
                <w:left w:val="none" w:sz="0" w:space="0" w:color="auto"/>
                <w:bottom w:val="none" w:sz="0" w:space="0" w:color="auto"/>
                <w:right w:val="none" w:sz="0" w:space="0" w:color="auto"/>
              </w:divBdr>
            </w:div>
            <w:div w:id="1610813797">
              <w:marLeft w:val="0"/>
              <w:marRight w:val="0"/>
              <w:marTop w:val="0"/>
              <w:marBottom w:val="0"/>
              <w:divBdr>
                <w:top w:val="none" w:sz="0" w:space="0" w:color="auto"/>
                <w:left w:val="none" w:sz="0" w:space="0" w:color="auto"/>
                <w:bottom w:val="none" w:sz="0" w:space="0" w:color="auto"/>
                <w:right w:val="none" w:sz="0" w:space="0" w:color="auto"/>
              </w:divBdr>
            </w:div>
            <w:div w:id="1644117898">
              <w:marLeft w:val="0"/>
              <w:marRight w:val="0"/>
              <w:marTop w:val="0"/>
              <w:marBottom w:val="0"/>
              <w:divBdr>
                <w:top w:val="none" w:sz="0" w:space="0" w:color="auto"/>
                <w:left w:val="none" w:sz="0" w:space="0" w:color="auto"/>
                <w:bottom w:val="none" w:sz="0" w:space="0" w:color="auto"/>
                <w:right w:val="none" w:sz="0" w:space="0" w:color="auto"/>
              </w:divBdr>
            </w:div>
            <w:div w:id="1010565223">
              <w:marLeft w:val="0"/>
              <w:marRight w:val="0"/>
              <w:marTop w:val="0"/>
              <w:marBottom w:val="0"/>
              <w:divBdr>
                <w:top w:val="none" w:sz="0" w:space="0" w:color="auto"/>
                <w:left w:val="none" w:sz="0" w:space="0" w:color="auto"/>
                <w:bottom w:val="none" w:sz="0" w:space="0" w:color="auto"/>
                <w:right w:val="none" w:sz="0" w:space="0" w:color="auto"/>
              </w:divBdr>
            </w:div>
            <w:div w:id="2006737772">
              <w:marLeft w:val="0"/>
              <w:marRight w:val="0"/>
              <w:marTop w:val="0"/>
              <w:marBottom w:val="0"/>
              <w:divBdr>
                <w:top w:val="none" w:sz="0" w:space="0" w:color="auto"/>
                <w:left w:val="none" w:sz="0" w:space="0" w:color="auto"/>
                <w:bottom w:val="none" w:sz="0" w:space="0" w:color="auto"/>
                <w:right w:val="none" w:sz="0" w:space="0" w:color="auto"/>
              </w:divBdr>
            </w:div>
            <w:div w:id="1550341819">
              <w:marLeft w:val="0"/>
              <w:marRight w:val="0"/>
              <w:marTop w:val="0"/>
              <w:marBottom w:val="0"/>
              <w:divBdr>
                <w:top w:val="none" w:sz="0" w:space="0" w:color="auto"/>
                <w:left w:val="none" w:sz="0" w:space="0" w:color="auto"/>
                <w:bottom w:val="none" w:sz="0" w:space="0" w:color="auto"/>
                <w:right w:val="none" w:sz="0" w:space="0" w:color="auto"/>
              </w:divBdr>
            </w:div>
            <w:div w:id="1704550277">
              <w:marLeft w:val="0"/>
              <w:marRight w:val="0"/>
              <w:marTop w:val="0"/>
              <w:marBottom w:val="0"/>
              <w:divBdr>
                <w:top w:val="none" w:sz="0" w:space="0" w:color="auto"/>
                <w:left w:val="none" w:sz="0" w:space="0" w:color="auto"/>
                <w:bottom w:val="none" w:sz="0" w:space="0" w:color="auto"/>
                <w:right w:val="none" w:sz="0" w:space="0" w:color="auto"/>
              </w:divBdr>
            </w:div>
            <w:div w:id="399405918">
              <w:marLeft w:val="0"/>
              <w:marRight w:val="0"/>
              <w:marTop w:val="0"/>
              <w:marBottom w:val="0"/>
              <w:divBdr>
                <w:top w:val="none" w:sz="0" w:space="0" w:color="auto"/>
                <w:left w:val="none" w:sz="0" w:space="0" w:color="auto"/>
                <w:bottom w:val="none" w:sz="0" w:space="0" w:color="auto"/>
                <w:right w:val="none" w:sz="0" w:space="0" w:color="auto"/>
              </w:divBdr>
            </w:div>
            <w:div w:id="369300483">
              <w:marLeft w:val="0"/>
              <w:marRight w:val="0"/>
              <w:marTop w:val="0"/>
              <w:marBottom w:val="0"/>
              <w:divBdr>
                <w:top w:val="none" w:sz="0" w:space="0" w:color="auto"/>
                <w:left w:val="none" w:sz="0" w:space="0" w:color="auto"/>
                <w:bottom w:val="none" w:sz="0" w:space="0" w:color="auto"/>
                <w:right w:val="none" w:sz="0" w:space="0" w:color="auto"/>
              </w:divBdr>
            </w:div>
            <w:div w:id="1032344047">
              <w:marLeft w:val="0"/>
              <w:marRight w:val="0"/>
              <w:marTop w:val="0"/>
              <w:marBottom w:val="0"/>
              <w:divBdr>
                <w:top w:val="none" w:sz="0" w:space="0" w:color="auto"/>
                <w:left w:val="none" w:sz="0" w:space="0" w:color="auto"/>
                <w:bottom w:val="none" w:sz="0" w:space="0" w:color="auto"/>
                <w:right w:val="none" w:sz="0" w:space="0" w:color="auto"/>
              </w:divBdr>
            </w:div>
            <w:div w:id="1547720940">
              <w:marLeft w:val="0"/>
              <w:marRight w:val="0"/>
              <w:marTop w:val="0"/>
              <w:marBottom w:val="0"/>
              <w:divBdr>
                <w:top w:val="none" w:sz="0" w:space="0" w:color="auto"/>
                <w:left w:val="none" w:sz="0" w:space="0" w:color="auto"/>
                <w:bottom w:val="none" w:sz="0" w:space="0" w:color="auto"/>
                <w:right w:val="none" w:sz="0" w:space="0" w:color="auto"/>
              </w:divBdr>
            </w:div>
            <w:div w:id="124739253">
              <w:marLeft w:val="0"/>
              <w:marRight w:val="0"/>
              <w:marTop w:val="0"/>
              <w:marBottom w:val="0"/>
              <w:divBdr>
                <w:top w:val="none" w:sz="0" w:space="0" w:color="auto"/>
                <w:left w:val="none" w:sz="0" w:space="0" w:color="auto"/>
                <w:bottom w:val="none" w:sz="0" w:space="0" w:color="auto"/>
                <w:right w:val="none" w:sz="0" w:space="0" w:color="auto"/>
              </w:divBdr>
            </w:div>
            <w:div w:id="1567642384">
              <w:marLeft w:val="0"/>
              <w:marRight w:val="0"/>
              <w:marTop w:val="0"/>
              <w:marBottom w:val="0"/>
              <w:divBdr>
                <w:top w:val="none" w:sz="0" w:space="0" w:color="auto"/>
                <w:left w:val="none" w:sz="0" w:space="0" w:color="auto"/>
                <w:bottom w:val="none" w:sz="0" w:space="0" w:color="auto"/>
                <w:right w:val="none" w:sz="0" w:space="0" w:color="auto"/>
              </w:divBdr>
            </w:div>
            <w:div w:id="714819401">
              <w:marLeft w:val="0"/>
              <w:marRight w:val="0"/>
              <w:marTop w:val="0"/>
              <w:marBottom w:val="0"/>
              <w:divBdr>
                <w:top w:val="none" w:sz="0" w:space="0" w:color="auto"/>
                <w:left w:val="none" w:sz="0" w:space="0" w:color="auto"/>
                <w:bottom w:val="none" w:sz="0" w:space="0" w:color="auto"/>
                <w:right w:val="none" w:sz="0" w:space="0" w:color="auto"/>
              </w:divBdr>
            </w:div>
            <w:div w:id="1409226024">
              <w:marLeft w:val="0"/>
              <w:marRight w:val="0"/>
              <w:marTop w:val="0"/>
              <w:marBottom w:val="0"/>
              <w:divBdr>
                <w:top w:val="none" w:sz="0" w:space="0" w:color="auto"/>
                <w:left w:val="none" w:sz="0" w:space="0" w:color="auto"/>
                <w:bottom w:val="none" w:sz="0" w:space="0" w:color="auto"/>
                <w:right w:val="none" w:sz="0" w:space="0" w:color="auto"/>
              </w:divBdr>
            </w:div>
            <w:div w:id="749816516">
              <w:marLeft w:val="0"/>
              <w:marRight w:val="0"/>
              <w:marTop w:val="0"/>
              <w:marBottom w:val="0"/>
              <w:divBdr>
                <w:top w:val="none" w:sz="0" w:space="0" w:color="auto"/>
                <w:left w:val="none" w:sz="0" w:space="0" w:color="auto"/>
                <w:bottom w:val="none" w:sz="0" w:space="0" w:color="auto"/>
                <w:right w:val="none" w:sz="0" w:space="0" w:color="auto"/>
              </w:divBdr>
            </w:div>
            <w:div w:id="1440876865">
              <w:marLeft w:val="0"/>
              <w:marRight w:val="0"/>
              <w:marTop w:val="0"/>
              <w:marBottom w:val="0"/>
              <w:divBdr>
                <w:top w:val="none" w:sz="0" w:space="0" w:color="auto"/>
                <w:left w:val="none" w:sz="0" w:space="0" w:color="auto"/>
                <w:bottom w:val="none" w:sz="0" w:space="0" w:color="auto"/>
                <w:right w:val="none" w:sz="0" w:space="0" w:color="auto"/>
              </w:divBdr>
            </w:div>
            <w:div w:id="476461824">
              <w:marLeft w:val="0"/>
              <w:marRight w:val="0"/>
              <w:marTop w:val="0"/>
              <w:marBottom w:val="0"/>
              <w:divBdr>
                <w:top w:val="none" w:sz="0" w:space="0" w:color="auto"/>
                <w:left w:val="none" w:sz="0" w:space="0" w:color="auto"/>
                <w:bottom w:val="none" w:sz="0" w:space="0" w:color="auto"/>
                <w:right w:val="none" w:sz="0" w:space="0" w:color="auto"/>
              </w:divBdr>
            </w:div>
            <w:div w:id="188225421">
              <w:marLeft w:val="0"/>
              <w:marRight w:val="0"/>
              <w:marTop w:val="0"/>
              <w:marBottom w:val="0"/>
              <w:divBdr>
                <w:top w:val="none" w:sz="0" w:space="0" w:color="auto"/>
                <w:left w:val="none" w:sz="0" w:space="0" w:color="auto"/>
                <w:bottom w:val="none" w:sz="0" w:space="0" w:color="auto"/>
                <w:right w:val="none" w:sz="0" w:space="0" w:color="auto"/>
              </w:divBdr>
            </w:div>
            <w:div w:id="2076778572">
              <w:marLeft w:val="0"/>
              <w:marRight w:val="0"/>
              <w:marTop w:val="0"/>
              <w:marBottom w:val="0"/>
              <w:divBdr>
                <w:top w:val="none" w:sz="0" w:space="0" w:color="auto"/>
                <w:left w:val="none" w:sz="0" w:space="0" w:color="auto"/>
                <w:bottom w:val="none" w:sz="0" w:space="0" w:color="auto"/>
                <w:right w:val="none" w:sz="0" w:space="0" w:color="auto"/>
              </w:divBdr>
            </w:div>
            <w:div w:id="245505234">
              <w:marLeft w:val="0"/>
              <w:marRight w:val="0"/>
              <w:marTop w:val="0"/>
              <w:marBottom w:val="0"/>
              <w:divBdr>
                <w:top w:val="none" w:sz="0" w:space="0" w:color="auto"/>
                <w:left w:val="none" w:sz="0" w:space="0" w:color="auto"/>
                <w:bottom w:val="none" w:sz="0" w:space="0" w:color="auto"/>
                <w:right w:val="none" w:sz="0" w:space="0" w:color="auto"/>
              </w:divBdr>
            </w:div>
            <w:div w:id="1037317659">
              <w:marLeft w:val="0"/>
              <w:marRight w:val="0"/>
              <w:marTop w:val="0"/>
              <w:marBottom w:val="0"/>
              <w:divBdr>
                <w:top w:val="none" w:sz="0" w:space="0" w:color="auto"/>
                <w:left w:val="none" w:sz="0" w:space="0" w:color="auto"/>
                <w:bottom w:val="none" w:sz="0" w:space="0" w:color="auto"/>
                <w:right w:val="none" w:sz="0" w:space="0" w:color="auto"/>
              </w:divBdr>
            </w:div>
            <w:div w:id="863522634">
              <w:marLeft w:val="0"/>
              <w:marRight w:val="0"/>
              <w:marTop w:val="0"/>
              <w:marBottom w:val="0"/>
              <w:divBdr>
                <w:top w:val="none" w:sz="0" w:space="0" w:color="auto"/>
                <w:left w:val="none" w:sz="0" w:space="0" w:color="auto"/>
                <w:bottom w:val="none" w:sz="0" w:space="0" w:color="auto"/>
                <w:right w:val="none" w:sz="0" w:space="0" w:color="auto"/>
              </w:divBdr>
            </w:div>
            <w:div w:id="1860898798">
              <w:marLeft w:val="0"/>
              <w:marRight w:val="0"/>
              <w:marTop w:val="0"/>
              <w:marBottom w:val="0"/>
              <w:divBdr>
                <w:top w:val="none" w:sz="0" w:space="0" w:color="auto"/>
                <w:left w:val="none" w:sz="0" w:space="0" w:color="auto"/>
                <w:bottom w:val="none" w:sz="0" w:space="0" w:color="auto"/>
                <w:right w:val="none" w:sz="0" w:space="0" w:color="auto"/>
              </w:divBdr>
            </w:div>
            <w:div w:id="466513331">
              <w:marLeft w:val="0"/>
              <w:marRight w:val="0"/>
              <w:marTop w:val="0"/>
              <w:marBottom w:val="0"/>
              <w:divBdr>
                <w:top w:val="none" w:sz="0" w:space="0" w:color="auto"/>
                <w:left w:val="none" w:sz="0" w:space="0" w:color="auto"/>
                <w:bottom w:val="none" w:sz="0" w:space="0" w:color="auto"/>
                <w:right w:val="none" w:sz="0" w:space="0" w:color="auto"/>
              </w:divBdr>
            </w:div>
            <w:div w:id="309334544">
              <w:marLeft w:val="0"/>
              <w:marRight w:val="0"/>
              <w:marTop w:val="0"/>
              <w:marBottom w:val="0"/>
              <w:divBdr>
                <w:top w:val="none" w:sz="0" w:space="0" w:color="auto"/>
                <w:left w:val="none" w:sz="0" w:space="0" w:color="auto"/>
                <w:bottom w:val="none" w:sz="0" w:space="0" w:color="auto"/>
                <w:right w:val="none" w:sz="0" w:space="0" w:color="auto"/>
              </w:divBdr>
            </w:div>
            <w:div w:id="2030138666">
              <w:marLeft w:val="0"/>
              <w:marRight w:val="0"/>
              <w:marTop w:val="0"/>
              <w:marBottom w:val="0"/>
              <w:divBdr>
                <w:top w:val="none" w:sz="0" w:space="0" w:color="auto"/>
                <w:left w:val="none" w:sz="0" w:space="0" w:color="auto"/>
                <w:bottom w:val="none" w:sz="0" w:space="0" w:color="auto"/>
                <w:right w:val="none" w:sz="0" w:space="0" w:color="auto"/>
              </w:divBdr>
            </w:div>
            <w:div w:id="1678654648">
              <w:marLeft w:val="0"/>
              <w:marRight w:val="0"/>
              <w:marTop w:val="0"/>
              <w:marBottom w:val="0"/>
              <w:divBdr>
                <w:top w:val="none" w:sz="0" w:space="0" w:color="auto"/>
                <w:left w:val="none" w:sz="0" w:space="0" w:color="auto"/>
                <w:bottom w:val="none" w:sz="0" w:space="0" w:color="auto"/>
                <w:right w:val="none" w:sz="0" w:space="0" w:color="auto"/>
              </w:divBdr>
            </w:div>
            <w:div w:id="1724282263">
              <w:marLeft w:val="0"/>
              <w:marRight w:val="0"/>
              <w:marTop w:val="0"/>
              <w:marBottom w:val="0"/>
              <w:divBdr>
                <w:top w:val="none" w:sz="0" w:space="0" w:color="auto"/>
                <w:left w:val="none" w:sz="0" w:space="0" w:color="auto"/>
                <w:bottom w:val="none" w:sz="0" w:space="0" w:color="auto"/>
                <w:right w:val="none" w:sz="0" w:space="0" w:color="auto"/>
              </w:divBdr>
            </w:div>
            <w:div w:id="1355033411">
              <w:marLeft w:val="0"/>
              <w:marRight w:val="0"/>
              <w:marTop w:val="0"/>
              <w:marBottom w:val="0"/>
              <w:divBdr>
                <w:top w:val="none" w:sz="0" w:space="0" w:color="auto"/>
                <w:left w:val="none" w:sz="0" w:space="0" w:color="auto"/>
                <w:bottom w:val="none" w:sz="0" w:space="0" w:color="auto"/>
                <w:right w:val="none" w:sz="0" w:space="0" w:color="auto"/>
              </w:divBdr>
            </w:div>
            <w:div w:id="853037864">
              <w:marLeft w:val="0"/>
              <w:marRight w:val="0"/>
              <w:marTop w:val="0"/>
              <w:marBottom w:val="0"/>
              <w:divBdr>
                <w:top w:val="none" w:sz="0" w:space="0" w:color="auto"/>
                <w:left w:val="none" w:sz="0" w:space="0" w:color="auto"/>
                <w:bottom w:val="none" w:sz="0" w:space="0" w:color="auto"/>
                <w:right w:val="none" w:sz="0" w:space="0" w:color="auto"/>
              </w:divBdr>
            </w:div>
            <w:div w:id="932664281">
              <w:marLeft w:val="0"/>
              <w:marRight w:val="0"/>
              <w:marTop w:val="0"/>
              <w:marBottom w:val="0"/>
              <w:divBdr>
                <w:top w:val="none" w:sz="0" w:space="0" w:color="auto"/>
                <w:left w:val="none" w:sz="0" w:space="0" w:color="auto"/>
                <w:bottom w:val="none" w:sz="0" w:space="0" w:color="auto"/>
                <w:right w:val="none" w:sz="0" w:space="0" w:color="auto"/>
              </w:divBdr>
            </w:div>
            <w:div w:id="1463959423">
              <w:marLeft w:val="0"/>
              <w:marRight w:val="0"/>
              <w:marTop w:val="0"/>
              <w:marBottom w:val="0"/>
              <w:divBdr>
                <w:top w:val="none" w:sz="0" w:space="0" w:color="auto"/>
                <w:left w:val="none" w:sz="0" w:space="0" w:color="auto"/>
                <w:bottom w:val="none" w:sz="0" w:space="0" w:color="auto"/>
                <w:right w:val="none" w:sz="0" w:space="0" w:color="auto"/>
              </w:divBdr>
            </w:div>
            <w:div w:id="219481448">
              <w:marLeft w:val="0"/>
              <w:marRight w:val="0"/>
              <w:marTop w:val="0"/>
              <w:marBottom w:val="0"/>
              <w:divBdr>
                <w:top w:val="none" w:sz="0" w:space="0" w:color="auto"/>
                <w:left w:val="none" w:sz="0" w:space="0" w:color="auto"/>
                <w:bottom w:val="none" w:sz="0" w:space="0" w:color="auto"/>
                <w:right w:val="none" w:sz="0" w:space="0" w:color="auto"/>
              </w:divBdr>
            </w:div>
            <w:div w:id="1585186466">
              <w:marLeft w:val="0"/>
              <w:marRight w:val="0"/>
              <w:marTop w:val="0"/>
              <w:marBottom w:val="0"/>
              <w:divBdr>
                <w:top w:val="none" w:sz="0" w:space="0" w:color="auto"/>
                <w:left w:val="none" w:sz="0" w:space="0" w:color="auto"/>
                <w:bottom w:val="none" w:sz="0" w:space="0" w:color="auto"/>
                <w:right w:val="none" w:sz="0" w:space="0" w:color="auto"/>
              </w:divBdr>
            </w:div>
            <w:div w:id="1825967408">
              <w:marLeft w:val="0"/>
              <w:marRight w:val="0"/>
              <w:marTop w:val="0"/>
              <w:marBottom w:val="0"/>
              <w:divBdr>
                <w:top w:val="none" w:sz="0" w:space="0" w:color="auto"/>
                <w:left w:val="none" w:sz="0" w:space="0" w:color="auto"/>
                <w:bottom w:val="none" w:sz="0" w:space="0" w:color="auto"/>
                <w:right w:val="none" w:sz="0" w:space="0" w:color="auto"/>
              </w:divBdr>
            </w:div>
            <w:div w:id="1667050014">
              <w:marLeft w:val="0"/>
              <w:marRight w:val="0"/>
              <w:marTop w:val="0"/>
              <w:marBottom w:val="0"/>
              <w:divBdr>
                <w:top w:val="none" w:sz="0" w:space="0" w:color="auto"/>
                <w:left w:val="none" w:sz="0" w:space="0" w:color="auto"/>
                <w:bottom w:val="none" w:sz="0" w:space="0" w:color="auto"/>
                <w:right w:val="none" w:sz="0" w:space="0" w:color="auto"/>
              </w:divBdr>
            </w:div>
            <w:div w:id="1282417926">
              <w:marLeft w:val="0"/>
              <w:marRight w:val="0"/>
              <w:marTop w:val="0"/>
              <w:marBottom w:val="0"/>
              <w:divBdr>
                <w:top w:val="none" w:sz="0" w:space="0" w:color="auto"/>
                <w:left w:val="none" w:sz="0" w:space="0" w:color="auto"/>
                <w:bottom w:val="none" w:sz="0" w:space="0" w:color="auto"/>
                <w:right w:val="none" w:sz="0" w:space="0" w:color="auto"/>
              </w:divBdr>
            </w:div>
            <w:div w:id="1988975171">
              <w:marLeft w:val="0"/>
              <w:marRight w:val="0"/>
              <w:marTop w:val="0"/>
              <w:marBottom w:val="0"/>
              <w:divBdr>
                <w:top w:val="none" w:sz="0" w:space="0" w:color="auto"/>
                <w:left w:val="none" w:sz="0" w:space="0" w:color="auto"/>
                <w:bottom w:val="none" w:sz="0" w:space="0" w:color="auto"/>
                <w:right w:val="none" w:sz="0" w:space="0" w:color="auto"/>
              </w:divBdr>
            </w:div>
          </w:divsChild>
        </w:div>
        <w:div w:id="1749769832">
          <w:marLeft w:val="0"/>
          <w:marRight w:val="0"/>
          <w:marTop w:val="0"/>
          <w:marBottom w:val="120"/>
          <w:divBdr>
            <w:top w:val="none" w:sz="0" w:space="0" w:color="auto"/>
            <w:left w:val="none" w:sz="0" w:space="0" w:color="auto"/>
            <w:bottom w:val="none" w:sz="0" w:space="0" w:color="auto"/>
            <w:right w:val="none" w:sz="0" w:space="0" w:color="auto"/>
          </w:divBdr>
          <w:divsChild>
            <w:div w:id="643777754">
              <w:marLeft w:val="0"/>
              <w:marRight w:val="0"/>
              <w:marTop w:val="0"/>
              <w:marBottom w:val="0"/>
              <w:divBdr>
                <w:top w:val="none" w:sz="0" w:space="0" w:color="auto"/>
                <w:left w:val="none" w:sz="0" w:space="0" w:color="auto"/>
                <w:bottom w:val="none" w:sz="0" w:space="0" w:color="auto"/>
                <w:right w:val="none" w:sz="0" w:space="0" w:color="auto"/>
              </w:divBdr>
            </w:div>
            <w:div w:id="2027321283">
              <w:marLeft w:val="0"/>
              <w:marRight w:val="0"/>
              <w:marTop w:val="0"/>
              <w:marBottom w:val="0"/>
              <w:divBdr>
                <w:top w:val="none" w:sz="0" w:space="0" w:color="auto"/>
                <w:left w:val="none" w:sz="0" w:space="0" w:color="auto"/>
                <w:bottom w:val="none" w:sz="0" w:space="0" w:color="auto"/>
                <w:right w:val="none" w:sz="0" w:space="0" w:color="auto"/>
              </w:divBdr>
            </w:div>
            <w:div w:id="509834227">
              <w:marLeft w:val="0"/>
              <w:marRight w:val="0"/>
              <w:marTop w:val="0"/>
              <w:marBottom w:val="0"/>
              <w:divBdr>
                <w:top w:val="none" w:sz="0" w:space="0" w:color="auto"/>
                <w:left w:val="none" w:sz="0" w:space="0" w:color="auto"/>
                <w:bottom w:val="none" w:sz="0" w:space="0" w:color="auto"/>
                <w:right w:val="none" w:sz="0" w:space="0" w:color="auto"/>
              </w:divBdr>
            </w:div>
            <w:div w:id="1787583791">
              <w:marLeft w:val="0"/>
              <w:marRight w:val="0"/>
              <w:marTop w:val="0"/>
              <w:marBottom w:val="0"/>
              <w:divBdr>
                <w:top w:val="none" w:sz="0" w:space="0" w:color="auto"/>
                <w:left w:val="none" w:sz="0" w:space="0" w:color="auto"/>
                <w:bottom w:val="none" w:sz="0" w:space="0" w:color="auto"/>
                <w:right w:val="none" w:sz="0" w:space="0" w:color="auto"/>
              </w:divBdr>
            </w:div>
          </w:divsChild>
        </w:div>
        <w:div w:id="1913196724">
          <w:marLeft w:val="0"/>
          <w:marRight w:val="0"/>
          <w:marTop w:val="225"/>
          <w:marBottom w:val="0"/>
          <w:divBdr>
            <w:top w:val="none" w:sz="0" w:space="0" w:color="auto"/>
            <w:left w:val="none" w:sz="0" w:space="0" w:color="auto"/>
            <w:bottom w:val="none" w:sz="0" w:space="0" w:color="auto"/>
            <w:right w:val="none" w:sz="0" w:space="0" w:color="auto"/>
          </w:divBdr>
        </w:div>
        <w:div w:id="1292395732">
          <w:marLeft w:val="0"/>
          <w:marRight w:val="0"/>
          <w:marTop w:val="150"/>
          <w:marBottom w:val="0"/>
          <w:divBdr>
            <w:top w:val="none" w:sz="0" w:space="0" w:color="auto"/>
            <w:left w:val="none" w:sz="0" w:space="0" w:color="auto"/>
            <w:bottom w:val="none" w:sz="0" w:space="0" w:color="auto"/>
            <w:right w:val="none" w:sz="0" w:space="0" w:color="auto"/>
          </w:divBdr>
        </w:div>
        <w:div w:id="744571438">
          <w:marLeft w:val="0"/>
          <w:marRight w:val="0"/>
          <w:marTop w:val="0"/>
          <w:marBottom w:val="120"/>
          <w:divBdr>
            <w:top w:val="none" w:sz="0" w:space="0" w:color="auto"/>
            <w:left w:val="none" w:sz="0" w:space="0" w:color="auto"/>
            <w:bottom w:val="none" w:sz="0" w:space="0" w:color="auto"/>
            <w:right w:val="none" w:sz="0" w:space="0" w:color="auto"/>
          </w:divBdr>
          <w:divsChild>
            <w:div w:id="1297488482">
              <w:marLeft w:val="0"/>
              <w:marRight w:val="0"/>
              <w:marTop w:val="0"/>
              <w:marBottom w:val="0"/>
              <w:divBdr>
                <w:top w:val="none" w:sz="0" w:space="0" w:color="auto"/>
                <w:left w:val="none" w:sz="0" w:space="0" w:color="auto"/>
                <w:bottom w:val="none" w:sz="0" w:space="0" w:color="auto"/>
                <w:right w:val="none" w:sz="0" w:space="0" w:color="auto"/>
              </w:divBdr>
            </w:div>
            <w:div w:id="901988922">
              <w:marLeft w:val="0"/>
              <w:marRight w:val="0"/>
              <w:marTop w:val="0"/>
              <w:marBottom w:val="0"/>
              <w:divBdr>
                <w:top w:val="none" w:sz="0" w:space="0" w:color="auto"/>
                <w:left w:val="none" w:sz="0" w:space="0" w:color="auto"/>
                <w:bottom w:val="none" w:sz="0" w:space="0" w:color="auto"/>
                <w:right w:val="none" w:sz="0" w:space="0" w:color="auto"/>
              </w:divBdr>
            </w:div>
            <w:div w:id="1323699383">
              <w:marLeft w:val="0"/>
              <w:marRight w:val="0"/>
              <w:marTop w:val="0"/>
              <w:marBottom w:val="0"/>
              <w:divBdr>
                <w:top w:val="none" w:sz="0" w:space="0" w:color="auto"/>
                <w:left w:val="none" w:sz="0" w:space="0" w:color="auto"/>
                <w:bottom w:val="none" w:sz="0" w:space="0" w:color="auto"/>
                <w:right w:val="none" w:sz="0" w:space="0" w:color="auto"/>
              </w:divBdr>
            </w:div>
            <w:div w:id="1300957739">
              <w:marLeft w:val="0"/>
              <w:marRight w:val="0"/>
              <w:marTop w:val="0"/>
              <w:marBottom w:val="0"/>
              <w:divBdr>
                <w:top w:val="none" w:sz="0" w:space="0" w:color="auto"/>
                <w:left w:val="none" w:sz="0" w:space="0" w:color="auto"/>
                <w:bottom w:val="none" w:sz="0" w:space="0" w:color="auto"/>
                <w:right w:val="none" w:sz="0" w:space="0" w:color="auto"/>
              </w:divBdr>
            </w:div>
            <w:div w:id="286159252">
              <w:marLeft w:val="0"/>
              <w:marRight w:val="0"/>
              <w:marTop w:val="0"/>
              <w:marBottom w:val="0"/>
              <w:divBdr>
                <w:top w:val="none" w:sz="0" w:space="0" w:color="auto"/>
                <w:left w:val="none" w:sz="0" w:space="0" w:color="auto"/>
                <w:bottom w:val="none" w:sz="0" w:space="0" w:color="auto"/>
                <w:right w:val="none" w:sz="0" w:space="0" w:color="auto"/>
              </w:divBdr>
            </w:div>
            <w:div w:id="1838424883">
              <w:marLeft w:val="0"/>
              <w:marRight w:val="0"/>
              <w:marTop w:val="0"/>
              <w:marBottom w:val="0"/>
              <w:divBdr>
                <w:top w:val="none" w:sz="0" w:space="0" w:color="auto"/>
                <w:left w:val="none" w:sz="0" w:space="0" w:color="auto"/>
                <w:bottom w:val="none" w:sz="0" w:space="0" w:color="auto"/>
                <w:right w:val="none" w:sz="0" w:space="0" w:color="auto"/>
              </w:divBdr>
            </w:div>
            <w:div w:id="1630282869">
              <w:marLeft w:val="0"/>
              <w:marRight w:val="0"/>
              <w:marTop w:val="0"/>
              <w:marBottom w:val="0"/>
              <w:divBdr>
                <w:top w:val="none" w:sz="0" w:space="0" w:color="auto"/>
                <w:left w:val="none" w:sz="0" w:space="0" w:color="auto"/>
                <w:bottom w:val="none" w:sz="0" w:space="0" w:color="auto"/>
                <w:right w:val="none" w:sz="0" w:space="0" w:color="auto"/>
              </w:divBdr>
            </w:div>
          </w:divsChild>
        </w:div>
        <w:div w:id="1323460734">
          <w:marLeft w:val="0"/>
          <w:marRight w:val="0"/>
          <w:marTop w:val="0"/>
          <w:marBottom w:val="120"/>
          <w:divBdr>
            <w:top w:val="none" w:sz="0" w:space="0" w:color="auto"/>
            <w:left w:val="none" w:sz="0" w:space="0" w:color="auto"/>
            <w:bottom w:val="none" w:sz="0" w:space="0" w:color="auto"/>
            <w:right w:val="none" w:sz="0" w:space="0" w:color="auto"/>
          </w:divBdr>
          <w:divsChild>
            <w:div w:id="1985309668">
              <w:marLeft w:val="0"/>
              <w:marRight w:val="0"/>
              <w:marTop w:val="0"/>
              <w:marBottom w:val="0"/>
              <w:divBdr>
                <w:top w:val="none" w:sz="0" w:space="0" w:color="auto"/>
                <w:left w:val="none" w:sz="0" w:space="0" w:color="auto"/>
                <w:bottom w:val="none" w:sz="0" w:space="0" w:color="auto"/>
                <w:right w:val="none" w:sz="0" w:space="0" w:color="auto"/>
              </w:divBdr>
            </w:div>
            <w:div w:id="688871545">
              <w:marLeft w:val="0"/>
              <w:marRight w:val="0"/>
              <w:marTop w:val="0"/>
              <w:marBottom w:val="0"/>
              <w:divBdr>
                <w:top w:val="none" w:sz="0" w:space="0" w:color="auto"/>
                <w:left w:val="none" w:sz="0" w:space="0" w:color="auto"/>
                <w:bottom w:val="none" w:sz="0" w:space="0" w:color="auto"/>
                <w:right w:val="none" w:sz="0" w:space="0" w:color="auto"/>
              </w:divBdr>
            </w:div>
          </w:divsChild>
        </w:div>
        <w:div w:id="296683464">
          <w:marLeft w:val="0"/>
          <w:marRight w:val="0"/>
          <w:marTop w:val="0"/>
          <w:marBottom w:val="120"/>
          <w:divBdr>
            <w:top w:val="none" w:sz="0" w:space="0" w:color="auto"/>
            <w:left w:val="none" w:sz="0" w:space="0" w:color="auto"/>
            <w:bottom w:val="none" w:sz="0" w:space="0" w:color="auto"/>
            <w:right w:val="none" w:sz="0" w:space="0" w:color="auto"/>
          </w:divBdr>
          <w:divsChild>
            <w:div w:id="1543862338">
              <w:marLeft w:val="0"/>
              <w:marRight w:val="0"/>
              <w:marTop w:val="0"/>
              <w:marBottom w:val="0"/>
              <w:divBdr>
                <w:top w:val="none" w:sz="0" w:space="0" w:color="auto"/>
                <w:left w:val="none" w:sz="0" w:space="0" w:color="auto"/>
                <w:bottom w:val="none" w:sz="0" w:space="0" w:color="auto"/>
                <w:right w:val="none" w:sz="0" w:space="0" w:color="auto"/>
              </w:divBdr>
            </w:div>
            <w:div w:id="582953852">
              <w:marLeft w:val="0"/>
              <w:marRight w:val="0"/>
              <w:marTop w:val="0"/>
              <w:marBottom w:val="0"/>
              <w:divBdr>
                <w:top w:val="none" w:sz="0" w:space="0" w:color="auto"/>
                <w:left w:val="none" w:sz="0" w:space="0" w:color="auto"/>
                <w:bottom w:val="none" w:sz="0" w:space="0" w:color="auto"/>
                <w:right w:val="none" w:sz="0" w:space="0" w:color="auto"/>
              </w:divBdr>
            </w:div>
            <w:div w:id="1465735765">
              <w:marLeft w:val="0"/>
              <w:marRight w:val="0"/>
              <w:marTop w:val="0"/>
              <w:marBottom w:val="0"/>
              <w:divBdr>
                <w:top w:val="none" w:sz="0" w:space="0" w:color="auto"/>
                <w:left w:val="none" w:sz="0" w:space="0" w:color="auto"/>
                <w:bottom w:val="none" w:sz="0" w:space="0" w:color="auto"/>
                <w:right w:val="none" w:sz="0" w:space="0" w:color="auto"/>
              </w:divBdr>
            </w:div>
            <w:div w:id="275915700">
              <w:marLeft w:val="0"/>
              <w:marRight w:val="0"/>
              <w:marTop w:val="0"/>
              <w:marBottom w:val="0"/>
              <w:divBdr>
                <w:top w:val="none" w:sz="0" w:space="0" w:color="auto"/>
                <w:left w:val="none" w:sz="0" w:space="0" w:color="auto"/>
                <w:bottom w:val="none" w:sz="0" w:space="0" w:color="auto"/>
                <w:right w:val="none" w:sz="0" w:space="0" w:color="auto"/>
              </w:divBdr>
            </w:div>
            <w:div w:id="1228498083">
              <w:marLeft w:val="0"/>
              <w:marRight w:val="0"/>
              <w:marTop w:val="0"/>
              <w:marBottom w:val="0"/>
              <w:divBdr>
                <w:top w:val="none" w:sz="0" w:space="0" w:color="auto"/>
                <w:left w:val="none" w:sz="0" w:space="0" w:color="auto"/>
                <w:bottom w:val="none" w:sz="0" w:space="0" w:color="auto"/>
                <w:right w:val="none" w:sz="0" w:space="0" w:color="auto"/>
              </w:divBdr>
            </w:div>
            <w:div w:id="1547374602">
              <w:marLeft w:val="0"/>
              <w:marRight w:val="0"/>
              <w:marTop w:val="0"/>
              <w:marBottom w:val="0"/>
              <w:divBdr>
                <w:top w:val="none" w:sz="0" w:space="0" w:color="auto"/>
                <w:left w:val="none" w:sz="0" w:space="0" w:color="auto"/>
                <w:bottom w:val="none" w:sz="0" w:space="0" w:color="auto"/>
                <w:right w:val="none" w:sz="0" w:space="0" w:color="auto"/>
              </w:divBdr>
            </w:div>
            <w:div w:id="1334381030">
              <w:marLeft w:val="0"/>
              <w:marRight w:val="0"/>
              <w:marTop w:val="0"/>
              <w:marBottom w:val="0"/>
              <w:divBdr>
                <w:top w:val="none" w:sz="0" w:space="0" w:color="auto"/>
                <w:left w:val="none" w:sz="0" w:space="0" w:color="auto"/>
                <w:bottom w:val="none" w:sz="0" w:space="0" w:color="auto"/>
                <w:right w:val="none" w:sz="0" w:space="0" w:color="auto"/>
              </w:divBdr>
            </w:div>
            <w:div w:id="1509826169">
              <w:marLeft w:val="0"/>
              <w:marRight w:val="0"/>
              <w:marTop w:val="0"/>
              <w:marBottom w:val="0"/>
              <w:divBdr>
                <w:top w:val="none" w:sz="0" w:space="0" w:color="auto"/>
                <w:left w:val="none" w:sz="0" w:space="0" w:color="auto"/>
                <w:bottom w:val="none" w:sz="0" w:space="0" w:color="auto"/>
                <w:right w:val="none" w:sz="0" w:space="0" w:color="auto"/>
              </w:divBdr>
            </w:div>
          </w:divsChild>
        </w:div>
        <w:div w:id="748969338">
          <w:marLeft w:val="0"/>
          <w:marRight w:val="0"/>
          <w:marTop w:val="0"/>
          <w:marBottom w:val="120"/>
          <w:divBdr>
            <w:top w:val="none" w:sz="0" w:space="0" w:color="auto"/>
            <w:left w:val="none" w:sz="0" w:space="0" w:color="auto"/>
            <w:bottom w:val="none" w:sz="0" w:space="0" w:color="auto"/>
            <w:right w:val="none" w:sz="0" w:space="0" w:color="auto"/>
          </w:divBdr>
          <w:divsChild>
            <w:div w:id="354384206">
              <w:marLeft w:val="0"/>
              <w:marRight w:val="0"/>
              <w:marTop w:val="0"/>
              <w:marBottom w:val="0"/>
              <w:divBdr>
                <w:top w:val="none" w:sz="0" w:space="0" w:color="auto"/>
                <w:left w:val="none" w:sz="0" w:space="0" w:color="auto"/>
                <w:bottom w:val="none" w:sz="0" w:space="0" w:color="auto"/>
                <w:right w:val="none" w:sz="0" w:space="0" w:color="auto"/>
              </w:divBdr>
            </w:div>
            <w:div w:id="1402559769">
              <w:marLeft w:val="0"/>
              <w:marRight w:val="0"/>
              <w:marTop w:val="0"/>
              <w:marBottom w:val="0"/>
              <w:divBdr>
                <w:top w:val="none" w:sz="0" w:space="0" w:color="auto"/>
                <w:left w:val="none" w:sz="0" w:space="0" w:color="auto"/>
                <w:bottom w:val="none" w:sz="0" w:space="0" w:color="auto"/>
                <w:right w:val="none" w:sz="0" w:space="0" w:color="auto"/>
              </w:divBdr>
            </w:div>
          </w:divsChild>
        </w:div>
        <w:div w:id="1811441262">
          <w:marLeft w:val="0"/>
          <w:marRight w:val="0"/>
          <w:marTop w:val="0"/>
          <w:marBottom w:val="120"/>
          <w:divBdr>
            <w:top w:val="none" w:sz="0" w:space="0" w:color="auto"/>
            <w:left w:val="none" w:sz="0" w:space="0" w:color="auto"/>
            <w:bottom w:val="none" w:sz="0" w:space="0" w:color="auto"/>
            <w:right w:val="none" w:sz="0" w:space="0" w:color="auto"/>
          </w:divBdr>
          <w:divsChild>
            <w:div w:id="665599524">
              <w:marLeft w:val="0"/>
              <w:marRight w:val="0"/>
              <w:marTop w:val="0"/>
              <w:marBottom w:val="0"/>
              <w:divBdr>
                <w:top w:val="none" w:sz="0" w:space="0" w:color="auto"/>
                <w:left w:val="none" w:sz="0" w:space="0" w:color="auto"/>
                <w:bottom w:val="none" w:sz="0" w:space="0" w:color="auto"/>
                <w:right w:val="none" w:sz="0" w:space="0" w:color="auto"/>
              </w:divBdr>
            </w:div>
            <w:div w:id="185484652">
              <w:marLeft w:val="0"/>
              <w:marRight w:val="0"/>
              <w:marTop w:val="0"/>
              <w:marBottom w:val="0"/>
              <w:divBdr>
                <w:top w:val="none" w:sz="0" w:space="0" w:color="auto"/>
                <w:left w:val="none" w:sz="0" w:space="0" w:color="auto"/>
                <w:bottom w:val="none" w:sz="0" w:space="0" w:color="auto"/>
                <w:right w:val="none" w:sz="0" w:space="0" w:color="auto"/>
              </w:divBdr>
            </w:div>
          </w:divsChild>
        </w:div>
        <w:div w:id="596984123">
          <w:marLeft w:val="0"/>
          <w:marRight w:val="0"/>
          <w:marTop w:val="0"/>
          <w:marBottom w:val="120"/>
          <w:divBdr>
            <w:top w:val="none" w:sz="0" w:space="0" w:color="auto"/>
            <w:left w:val="none" w:sz="0" w:space="0" w:color="auto"/>
            <w:bottom w:val="none" w:sz="0" w:space="0" w:color="auto"/>
            <w:right w:val="none" w:sz="0" w:space="0" w:color="auto"/>
          </w:divBdr>
          <w:divsChild>
            <w:div w:id="1122649802">
              <w:marLeft w:val="0"/>
              <w:marRight w:val="0"/>
              <w:marTop w:val="0"/>
              <w:marBottom w:val="0"/>
              <w:divBdr>
                <w:top w:val="none" w:sz="0" w:space="0" w:color="auto"/>
                <w:left w:val="none" w:sz="0" w:space="0" w:color="auto"/>
                <w:bottom w:val="none" w:sz="0" w:space="0" w:color="auto"/>
                <w:right w:val="none" w:sz="0" w:space="0" w:color="auto"/>
              </w:divBdr>
            </w:div>
            <w:div w:id="1409887466">
              <w:marLeft w:val="0"/>
              <w:marRight w:val="0"/>
              <w:marTop w:val="0"/>
              <w:marBottom w:val="0"/>
              <w:divBdr>
                <w:top w:val="none" w:sz="0" w:space="0" w:color="auto"/>
                <w:left w:val="none" w:sz="0" w:space="0" w:color="auto"/>
                <w:bottom w:val="none" w:sz="0" w:space="0" w:color="auto"/>
                <w:right w:val="none" w:sz="0" w:space="0" w:color="auto"/>
              </w:divBdr>
            </w:div>
            <w:div w:id="298385793">
              <w:marLeft w:val="0"/>
              <w:marRight w:val="0"/>
              <w:marTop w:val="0"/>
              <w:marBottom w:val="0"/>
              <w:divBdr>
                <w:top w:val="none" w:sz="0" w:space="0" w:color="auto"/>
                <w:left w:val="none" w:sz="0" w:space="0" w:color="auto"/>
                <w:bottom w:val="none" w:sz="0" w:space="0" w:color="auto"/>
                <w:right w:val="none" w:sz="0" w:space="0" w:color="auto"/>
              </w:divBdr>
            </w:div>
            <w:div w:id="678316036">
              <w:marLeft w:val="0"/>
              <w:marRight w:val="0"/>
              <w:marTop w:val="0"/>
              <w:marBottom w:val="0"/>
              <w:divBdr>
                <w:top w:val="none" w:sz="0" w:space="0" w:color="auto"/>
                <w:left w:val="none" w:sz="0" w:space="0" w:color="auto"/>
                <w:bottom w:val="none" w:sz="0" w:space="0" w:color="auto"/>
                <w:right w:val="none" w:sz="0" w:space="0" w:color="auto"/>
              </w:divBdr>
            </w:div>
            <w:div w:id="1754164358">
              <w:marLeft w:val="0"/>
              <w:marRight w:val="0"/>
              <w:marTop w:val="0"/>
              <w:marBottom w:val="0"/>
              <w:divBdr>
                <w:top w:val="none" w:sz="0" w:space="0" w:color="auto"/>
                <w:left w:val="none" w:sz="0" w:space="0" w:color="auto"/>
                <w:bottom w:val="none" w:sz="0" w:space="0" w:color="auto"/>
                <w:right w:val="none" w:sz="0" w:space="0" w:color="auto"/>
              </w:divBdr>
            </w:div>
            <w:div w:id="152646750">
              <w:marLeft w:val="0"/>
              <w:marRight w:val="0"/>
              <w:marTop w:val="0"/>
              <w:marBottom w:val="0"/>
              <w:divBdr>
                <w:top w:val="none" w:sz="0" w:space="0" w:color="auto"/>
                <w:left w:val="none" w:sz="0" w:space="0" w:color="auto"/>
                <w:bottom w:val="none" w:sz="0" w:space="0" w:color="auto"/>
                <w:right w:val="none" w:sz="0" w:space="0" w:color="auto"/>
              </w:divBdr>
            </w:div>
          </w:divsChild>
        </w:div>
        <w:div w:id="360208212">
          <w:marLeft w:val="0"/>
          <w:marRight w:val="0"/>
          <w:marTop w:val="150"/>
          <w:marBottom w:val="0"/>
          <w:divBdr>
            <w:top w:val="none" w:sz="0" w:space="0" w:color="auto"/>
            <w:left w:val="none" w:sz="0" w:space="0" w:color="auto"/>
            <w:bottom w:val="none" w:sz="0" w:space="0" w:color="auto"/>
            <w:right w:val="none" w:sz="0" w:space="0" w:color="auto"/>
          </w:divBdr>
        </w:div>
        <w:div w:id="1928685057">
          <w:marLeft w:val="0"/>
          <w:marRight w:val="0"/>
          <w:marTop w:val="0"/>
          <w:marBottom w:val="120"/>
          <w:divBdr>
            <w:top w:val="none" w:sz="0" w:space="0" w:color="auto"/>
            <w:left w:val="none" w:sz="0" w:space="0" w:color="auto"/>
            <w:bottom w:val="none" w:sz="0" w:space="0" w:color="auto"/>
            <w:right w:val="none" w:sz="0" w:space="0" w:color="auto"/>
          </w:divBdr>
          <w:divsChild>
            <w:div w:id="1662654009">
              <w:marLeft w:val="0"/>
              <w:marRight w:val="0"/>
              <w:marTop w:val="0"/>
              <w:marBottom w:val="0"/>
              <w:divBdr>
                <w:top w:val="none" w:sz="0" w:space="0" w:color="auto"/>
                <w:left w:val="none" w:sz="0" w:space="0" w:color="auto"/>
                <w:bottom w:val="none" w:sz="0" w:space="0" w:color="auto"/>
                <w:right w:val="none" w:sz="0" w:space="0" w:color="auto"/>
              </w:divBdr>
            </w:div>
            <w:div w:id="174195385">
              <w:marLeft w:val="0"/>
              <w:marRight w:val="0"/>
              <w:marTop w:val="0"/>
              <w:marBottom w:val="0"/>
              <w:divBdr>
                <w:top w:val="none" w:sz="0" w:space="0" w:color="auto"/>
                <w:left w:val="none" w:sz="0" w:space="0" w:color="auto"/>
                <w:bottom w:val="none" w:sz="0" w:space="0" w:color="auto"/>
                <w:right w:val="none" w:sz="0" w:space="0" w:color="auto"/>
              </w:divBdr>
            </w:div>
            <w:div w:id="117260057">
              <w:marLeft w:val="0"/>
              <w:marRight w:val="0"/>
              <w:marTop w:val="0"/>
              <w:marBottom w:val="0"/>
              <w:divBdr>
                <w:top w:val="none" w:sz="0" w:space="0" w:color="auto"/>
                <w:left w:val="none" w:sz="0" w:space="0" w:color="auto"/>
                <w:bottom w:val="none" w:sz="0" w:space="0" w:color="auto"/>
                <w:right w:val="none" w:sz="0" w:space="0" w:color="auto"/>
              </w:divBdr>
            </w:div>
            <w:div w:id="1037895881">
              <w:marLeft w:val="0"/>
              <w:marRight w:val="0"/>
              <w:marTop w:val="0"/>
              <w:marBottom w:val="0"/>
              <w:divBdr>
                <w:top w:val="none" w:sz="0" w:space="0" w:color="auto"/>
                <w:left w:val="none" w:sz="0" w:space="0" w:color="auto"/>
                <w:bottom w:val="none" w:sz="0" w:space="0" w:color="auto"/>
                <w:right w:val="none" w:sz="0" w:space="0" w:color="auto"/>
              </w:divBdr>
            </w:div>
            <w:div w:id="579563443">
              <w:marLeft w:val="0"/>
              <w:marRight w:val="0"/>
              <w:marTop w:val="0"/>
              <w:marBottom w:val="0"/>
              <w:divBdr>
                <w:top w:val="none" w:sz="0" w:space="0" w:color="auto"/>
                <w:left w:val="none" w:sz="0" w:space="0" w:color="auto"/>
                <w:bottom w:val="none" w:sz="0" w:space="0" w:color="auto"/>
                <w:right w:val="none" w:sz="0" w:space="0" w:color="auto"/>
              </w:divBdr>
            </w:div>
            <w:div w:id="1446342737">
              <w:marLeft w:val="0"/>
              <w:marRight w:val="0"/>
              <w:marTop w:val="0"/>
              <w:marBottom w:val="0"/>
              <w:divBdr>
                <w:top w:val="none" w:sz="0" w:space="0" w:color="auto"/>
                <w:left w:val="none" w:sz="0" w:space="0" w:color="auto"/>
                <w:bottom w:val="none" w:sz="0" w:space="0" w:color="auto"/>
                <w:right w:val="none" w:sz="0" w:space="0" w:color="auto"/>
              </w:divBdr>
            </w:div>
            <w:div w:id="2010670504">
              <w:marLeft w:val="0"/>
              <w:marRight w:val="0"/>
              <w:marTop w:val="0"/>
              <w:marBottom w:val="0"/>
              <w:divBdr>
                <w:top w:val="none" w:sz="0" w:space="0" w:color="auto"/>
                <w:left w:val="none" w:sz="0" w:space="0" w:color="auto"/>
                <w:bottom w:val="none" w:sz="0" w:space="0" w:color="auto"/>
                <w:right w:val="none" w:sz="0" w:space="0" w:color="auto"/>
              </w:divBdr>
            </w:div>
          </w:divsChild>
        </w:div>
        <w:div w:id="1967352461">
          <w:marLeft w:val="0"/>
          <w:marRight w:val="0"/>
          <w:marTop w:val="0"/>
          <w:marBottom w:val="120"/>
          <w:divBdr>
            <w:top w:val="none" w:sz="0" w:space="0" w:color="auto"/>
            <w:left w:val="none" w:sz="0" w:space="0" w:color="auto"/>
            <w:bottom w:val="none" w:sz="0" w:space="0" w:color="auto"/>
            <w:right w:val="none" w:sz="0" w:space="0" w:color="auto"/>
          </w:divBdr>
          <w:divsChild>
            <w:div w:id="1387728873">
              <w:marLeft w:val="0"/>
              <w:marRight w:val="0"/>
              <w:marTop w:val="0"/>
              <w:marBottom w:val="0"/>
              <w:divBdr>
                <w:top w:val="none" w:sz="0" w:space="0" w:color="auto"/>
                <w:left w:val="none" w:sz="0" w:space="0" w:color="auto"/>
                <w:bottom w:val="none" w:sz="0" w:space="0" w:color="auto"/>
                <w:right w:val="none" w:sz="0" w:space="0" w:color="auto"/>
              </w:divBdr>
            </w:div>
            <w:div w:id="1922137314">
              <w:marLeft w:val="0"/>
              <w:marRight w:val="0"/>
              <w:marTop w:val="0"/>
              <w:marBottom w:val="0"/>
              <w:divBdr>
                <w:top w:val="none" w:sz="0" w:space="0" w:color="auto"/>
                <w:left w:val="none" w:sz="0" w:space="0" w:color="auto"/>
                <w:bottom w:val="none" w:sz="0" w:space="0" w:color="auto"/>
                <w:right w:val="none" w:sz="0" w:space="0" w:color="auto"/>
              </w:divBdr>
            </w:div>
            <w:div w:id="213859174">
              <w:marLeft w:val="0"/>
              <w:marRight w:val="0"/>
              <w:marTop w:val="0"/>
              <w:marBottom w:val="0"/>
              <w:divBdr>
                <w:top w:val="none" w:sz="0" w:space="0" w:color="auto"/>
                <w:left w:val="none" w:sz="0" w:space="0" w:color="auto"/>
                <w:bottom w:val="none" w:sz="0" w:space="0" w:color="auto"/>
                <w:right w:val="none" w:sz="0" w:space="0" w:color="auto"/>
              </w:divBdr>
            </w:div>
            <w:div w:id="1146706799">
              <w:marLeft w:val="0"/>
              <w:marRight w:val="0"/>
              <w:marTop w:val="0"/>
              <w:marBottom w:val="0"/>
              <w:divBdr>
                <w:top w:val="none" w:sz="0" w:space="0" w:color="auto"/>
                <w:left w:val="none" w:sz="0" w:space="0" w:color="auto"/>
                <w:bottom w:val="none" w:sz="0" w:space="0" w:color="auto"/>
                <w:right w:val="none" w:sz="0" w:space="0" w:color="auto"/>
              </w:divBdr>
            </w:div>
            <w:div w:id="1356228004">
              <w:marLeft w:val="0"/>
              <w:marRight w:val="0"/>
              <w:marTop w:val="0"/>
              <w:marBottom w:val="0"/>
              <w:divBdr>
                <w:top w:val="none" w:sz="0" w:space="0" w:color="auto"/>
                <w:left w:val="none" w:sz="0" w:space="0" w:color="auto"/>
                <w:bottom w:val="none" w:sz="0" w:space="0" w:color="auto"/>
                <w:right w:val="none" w:sz="0" w:space="0" w:color="auto"/>
              </w:divBdr>
            </w:div>
            <w:div w:id="1966891782">
              <w:marLeft w:val="0"/>
              <w:marRight w:val="0"/>
              <w:marTop w:val="0"/>
              <w:marBottom w:val="0"/>
              <w:divBdr>
                <w:top w:val="none" w:sz="0" w:space="0" w:color="auto"/>
                <w:left w:val="none" w:sz="0" w:space="0" w:color="auto"/>
                <w:bottom w:val="none" w:sz="0" w:space="0" w:color="auto"/>
                <w:right w:val="none" w:sz="0" w:space="0" w:color="auto"/>
              </w:divBdr>
            </w:div>
            <w:div w:id="169221075">
              <w:marLeft w:val="0"/>
              <w:marRight w:val="0"/>
              <w:marTop w:val="0"/>
              <w:marBottom w:val="0"/>
              <w:divBdr>
                <w:top w:val="none" w:sz="0" w:space="0" w:color="auto"/>
                <w:left w:val="none" w:sz="0" w:space="0" w:color="auto"/>
                <w:bottom w:val="none" w:sz="0" w:space="0" w:color="auto"/>
                <w:right w:val="none" w:sz="0" w:space="0" w:color="auto"/>
              </w:divBdr>
            </w:div>
          </w:divsChild>
        </w:div>
        <w:div w:id="1374310208">
          <w:marLeft w:val="0"/>
          <w:marRight w:val="0"/>
          <w:marTop w:val="0"/>
          <w:marBottom w:val="120"/>
          <w:divBdr>
            <w:top w:val="none" w:sz="0" w:space="0" w:color="auto"/>
            <w:left w:val="none" w:sz="0" w:space="0" w:color="auto"/>
            <w:bottom w:val="none" w:sz="0" w:space="0" w:color="auto"/>
            <w:right w:val="none" w:sz="0" w:space="0" w:color="auto"/>
          </w:divBdr>
          <w:divsChild>
            <w:div w:id="1575622771">
              <w:marLeft w:val="0"/>
              <w:marRight w:val="0"/>
              <w:marTop w:val="0"/>
              <w:marBottom w:val="0"/>
              <w:divBdr>
                <w:top w:val="none" w:sz="0" w:space="0" w:color="auto"/>
                <w:left w:val="none" w:sz="0" w:space="0" w:color="auto"/>
                <w:bottom w:val="none" w:sz="0" w:space="0" w:color="auto"/>
                <w:right w:val="none" w:sz="0" w:space="0" w:color="auto"/>
              </w:divBdr>
            </w:div>
            <w:div w:id="222102376">
              <w:marLeft w:val="0"/>
              <w:marRight w:val="0"/>
              <w:marTop w:val="0"/>
              <w:marBottom w:val="0"/>
              <w:divBdr>
                <w:top w:val="none" w:sz="0" w:space="0" w:color="auto"/>
                <w:left w:val="none" w:sz="0" w:space="0" w:color="auto"/>
                <w:bottom w:val="none" w:sz="0" w:space="0" w:color="auto"/>
                <w:right w:val="none" w:sz="0" w:space="0" w:color="auto"/>
              </w:divBdr>
            </w:div>
            <w:div w:id="1101683347">
              <w:marLeft w:val="0"/>
              <w:marRight w:val="0"/>
              <w:marTop w:val="0"/>
              <w:marBottom w:val="0"/>
              <w:divBdr>
                <w:top w:val="none" w:sz="0" w:space="0" w:color="auto"/>
                <w:left w:val="none" w:sz="0" w:space="0" w:color="auto"/>
                <w:bottom w:val="none" w:sz="0" w:space="0" w:color="auto"/>
                <w:right w:val="none" w:sz="0" w:space="0" w:color="auto"/>
              </w:divBdr>
            </w:div>
            <w:div w:id="1497501412">
              <w:marLeft w:val="0"/>
              <w:marRight w:val="0"/>
              <w:marTop w:val="0"/>
              <w:marBottom w:val="0"/>
              <w:divBdr>
                <w:top w:val="none" w:sz="0" w:space="0" w:color="auto"/>
                <w:left w:val="none" w:sz="0" w:space="0" w:color="auto"/>
                <w:bottom w:val="none" w:sz="0" w:space="0" w:color="auto"/>
                <w:right w:val="none" w:sz="0" w:space="0" w:color="auto"/>
              </w:divBdr>
            </w:div>
          </w:divsChild>
        </w:div>
        <w:div w:id="1499231391">
          <w:marLeft w:val="0"/>
          <w:marRight w:val="0"/>
          <w:marTop w:val="150"/>
          <w:marBottom w:val="0"/>
          <w:divBdr>
            <w:top w:val="none" w:sz="0" w:space="0" w:color="auto"/>
            <w:left w:val="none" w:sz="0" w:space="0" w:color="auto"/>
            <w:bottom w:val="none" w:sz="0" w:space="0" w:color="auto"/>
            <w:right w:val="none" w:sz="0" w:space="0" w:color="auto"/>
          </w:divBdr>
        </w:div>
        <w:div w:id="1025253360">
          <w:marLeft w:val="0"/>
          <w:marRight w:val="0"/>
          <w:marTop w:val="0"/>
          <w:marBottom w:val="120"/>
          <w:divBdr>
            <w:top w:val="none" w:sz="0" w:space="0" w:color="auto"/>
            <w:left w:val="none" w:sz="0" w:space="0" w:color="auto"/>
            <w:bottom w:val="none" w:sz="0" w:space="0" w:color="auto"/>
            <w:right w:val="none" w:sz="0" w:space="0" w:color="auto"/>
          </w:divBdr>
          <w:divsChild>
            <w:div w:id="682048587">
              <w:marLeft w:val="0"/>
              <w:marRight w:val="0"/>
              <w:marTop w:val="0"/>
              <w:marBottom w:val="0"/>
              <w:divBdr>
                <w:top w:val="none" w:sz="0" w:space="0" w:color="auto"/>
                <w:left w:val="none" w:sz="0" w:space="0" w:color="auto"/>
                <w:bottom w:val="none" w:sz="0" w:space="0" w:color="auto"/>
                <w:right w:val="none" w:sz="0" w:space="0" w:color="auto"/>
              </w:divBdr>
            </w:div>
            <w:div w:id="440147049">
              <w:marLeft w:val="0"/>
              <w:marRight w:val="0"/>
              <w:marTop w:val="0"/>
              <w:marBottom w:val="0"/>
              <w:divBdr>
                <w:top w:val="none" w:sz="0" w:space="0" w:color="auto"/>
                <w:left w:val="none" w:sz="0" w:space="0" w:color="auto"/>
                <w:bottom w:val="none" w:sz="0" w:space="0" w:color="auto"/>
                <w:right w:val="none" w:sz="0" w:space="0" w:color="auto"/>
              </w:divBdr>
            </w:div>
            <w:div w:id="125437237">
              <w:marLeft w:val="0"/>
              <w:marRight w:val="0"/>
              <w:marTop w:val="0"/>
              <w:marBottom w:val="0"/>
              <w:divBdr>
                <w:top w:val="none" w:sz="0" w:space="0" w:color="auto"/>
                <w:left w:val="none" w:sz="0" w:space="0" w:color="auto"/>
                <w:bottom w:val="none" w:sz="0" w:space="0" w:color="auto"/>
                <w:right w:val="none" w:sz="0" w:space="0" w:color="auto"/>
              </w:divBdr>
            </w:div>
            <w:div w:id="1417090196">
              <w:marLeft w:val="0"/>
              <w:marRight w:val="0"/>
              <w:marTop w:val="0"/>
              <w:marBottom w:val="0"/>
              <w:divBdr>
                <w:top w:val="none" w:sz="0" w:space="0" w:color="auto"/>
                <w:left w:val="none" w:sz="0" w:space="0" w:color="auto"/>
                <w:bottom w:val="none" w:sz="0" w:space="0" w:color="auto"/>
                <w:right w:val="none" w:sz="0" w:space="0" w:color="auto"/>
              </w:divBdr>
            </w:div>
            <w:div w:id="29841155">
              <w:marLeft w:val="0"/>
              <w:marRight w:val="0"/>
              <w:marTop w:val="0"/>
              <w:marBottom w:val="0"/>
              <w:divBdr>
                <w:top w:val="none" w:sz="0" w:space="0" w:color="auto"/>
                <w:left w:val="none" w:sz="0" w:space="0" w:color="auto"/>
                <w:bottom w:val="none" w:sz="0" w:space="0" w:color="auto"/>
                <w:right w:val="none" w:sz="0" w:space="0" w:color="auto"/>
              </w:divBdr>
            </w:div>
            <w:div w:id="742140607">
              <w:marLeft w:val="0"/>
              <w:marRight w:val="0"/>
              <w:marTop w:val="0"/>
              <w:marBottom w:val="0"/>
              <w:divBdr>
                <w:top w:val="none" w:sz="0" w:space="0" w:color="auto"/>
                <w:left w:val="none" w:sz="0" w:space="0" w:color="auto"/>
                <w:bottom w:val="none" w:sz="0" w:space="0" w:color="auto"/>
                <w:right w:val="none" w:sz="0" w:space="0" w:color="auto"/>
              </w:divBdr>
            </w:div>
            <w:div w:id="1993832084">
              <w:marLeft w:val="0"/>
              <w:marRight w:val="0"/>
              <w:marTop w:val="0"/>
              <w:marBottom w:val="0"/>
              <w:divBdr>
                <w:top w:val="none" w:sz="0" w:space="0" w:color="auto"/>
                <w:left w:val="none" w:sz="0" w:space="0" w:color="auto"/>
                <w:bottom w:val="none" w:sz="0" w:space="0" w:color="auto"/>
                <w:right w:val="none" w:sz="0" w:space="0" w:color="auto"/>
              </w:divBdr>
            </w:div>
            <w:div w:id="1192231302">
              <w:marLeft w:val="0"/>
              <w:marRight w:val="0"/>
              <w:marTop w:val="0"/>
              <w:marBottom w:val="0"/>
              <w:divBdr>
                <w:top w:val="none" w:sz="0" w:space="0" w:color="auto"/>
                <w:left w:val="none" w:sz="0" w:space="0" w:color="auto"/>
                <w:bottom w:val="none" w:sz="0" w:space="0" w:color="auto"/>
                <w:right w:val="none" w:sz="0" w:space="0" w:color="auto"/>
              </w:divBdr>
            </w:div>
            <w:div w:id="2108498554">
              <w:marLeft w:val="0"/>
              <w:marRight w:val="0"/>
              <w:marTop w:val="0"/>
              <w:marBottom w:val="0"/>
              <w:divBdr>
                <w:top w:val="none" w:sz="0" w:space="0" w:color="auto"/>
                <w:left w:val="none" w:sz="0" w:space="0" w:color="auto"/>
                <w:bottom w:val="none" w:sz="0" w:space="0" w:color="auto"/>
                <w:right w:val="none" w:sz="0" w:space="0" w:color="auto"/>
              </w:divBdr>
            </w:div>
          </w:divsChild>
        </w:div>
        <w:div w:id="454638671">
          <w:marLeft w:val="0"/>
          <w:marRight w:val="0"/>
          <w:marTop w:val="0"/>
          <w:marBottom w:val="120"/>
          <w:divBdr>
            <w:top w:val="none" w:sz="0" w:space="0" w:color="auto"/>
            <w:left w:val="none" w:sz="0" w:space="0" w:color="auto"/>
            <w:bottom w:val="none" w:sz="0" w:space="0" w:color="auto"/>
            <w:right w:val="none" w:sz="0" w:space="0" w:color="auto"/>
          </w:divBdr>
          <w:divsChild>
            <w:div w:id="1029574708">
              <w:marLeft w:val="0"/>
              <w:marRight w:val="0"/>
              <w:marTop w:val="0"/>
              <w:marBottom w:val="0"/>
              <w:divBdr>
                <w:top w:val="none" w:sz="0" w:space="0" w:color="auto"/>
                <w:left w:val="none" w:sz="0" w:space="0" w:color="auto"/>
                <w:bottom w:val="none" w:sz="0" w:space="0" w:color="auto"/>
                <w:right w:val="none" w:sz="0" w:space="0" w:color="auto"/>
              </w:divBdr>
            </w:div>
            <w:div w:id="577135556">
              <w:marLeft w:val="0"/>
              <w:marRight w:val="0"/>
              <w:marTop w:val="0"/>
              <w:marBottom w:val="0"/>
              <w:divBdr>
                <w:top w:val="none" w:sz="0" w:space="0" w:color="auto"/>
                <w:left w:val="none" w:sz="0" w:space="0" w:color="auto"/>
                <w:bottom w:val="none" w:sz="0" w:space="0" w:color="auto"/>
                <w:right w:val="none" w:sz="0" w:space="0" w:color="auto"/>
              </w:divBdr>
            </w:div>
            <w:div w:id="121386053">
              <w:marLeft w:val="0"/>
              <w:marRight w:val="0"/>
              <w:marTop w:val="0"/>
              <w:marBottom w:val="0"/>
              <w:divBdr>
                <w:top w:val="none" w:sz="0" w:space="0" w:color="auto"/>
                <w:left w:val="none" w:sz="0" w:space="0" w:color="auto"/>
                <w:bottom w:val="none" w:sz="0" w:space="0" w:color="auto"/>
                <w:right w:val="none" w:sz="0" w:space="0" w:color="auto"/>
              </w:divBdr>
            </w:div>
            <w:div w:id="1411543209">
              <w:marLeft w:val="0"/>
              <w:marRight w:val="0"/>
              <w:marTop w:val="0"/>
              <w:marBottom w:val="0"/>
              <w:divBdr>
                <w:top w:val="none" w:sz="0" w:space="0" w:color="auto"/>
                <w:left w:val="none" w:sz="0" w:space="0" w:color="auto"/>
                <w:bottom w:val="none" w:sz="0" w:space="0" w:color="auto"/>
                <w:right w:val="none" w:sz="0" w:space="0" w:color="auto"/>
              </w:divBdr>
            </w:div>
            <w:div w:id="1052850453">
              <w:marLeft w:val="0"/>
              <w:marRight w:val="0"/>
              <w:marTop w:val="0"/>
              <w:marBottom w:val="0"/>
              <w:divBdr>
                <w:top w:val="none" w:sz="0" w:space="0" w:color="auto"/>
                <w:left w:val="none" w:sz="0" w:space="0" w:color="auto"/>
                <w:bottom w:val="none" w:sz="0" w:space="0" w:color="auto"/>
                <w:right w:val="none" w:sz="0" w:space="0" w:color="auto"/>
              </w:divBdr>
            </w:div>
            <w:div w:id="1768380349">
              <w:marLeft w:val="0"/>
              <w:marRight w:val="0"/>
              <w:marTop w:val="0"/>
              <w:marBottom w:val="0"/>
              <w:divBdr>
                <w:top w:val="none" w:sz="0" w:space="0" w:color="auto"/>
                <w:left w:val="none" w:sz="0" w:space="0" w:color="auto"/>
                <w:bottom w:val="none" w:sz="0" w:space="0" w:color="auto"/>
                <w:right w:val="none" w:sz="0" w:space="0" w:color="auto"/>
              </w:divBdr>
            </w:div>
          </w:divsChild>
        </w:div>
        <w:div w:id="482426734">
          <w:marLeft w:val="0"/>
          <w:marRight w:val="0"/>
          <w:marTop w:val="0"/>
          <w:marBottom w:val="120"/>
          <w:divBdr>
            <w:top w:val="none" w:sz="0" w:space="0" w:color="auto"/>
            <w:left w:val="none" w:sz="0" w:space="0" w:color="auto"/>
            <w:bottom w:val="none" w:sz="0" w:space="0" w:color="auto"/>
            <w:right w:val="none" w:sz="0" w:space="0" w:color="auto"/>
          </w:divBdr>
          <w:divsChild>
            <w:div w:id="1110052962">
              <w:marLeft w:val="0"/>
              <w:marRight w:val="0"/>
              <w:marTop w:val="0"/>
              <w:marBottom w:val="0"/>
              <w:divBdr>
                <w:top w:val="none" w:sz="0" w:space="0" w:color="auto"/>
                <w:left w:val="none" w:sz="0" w:space="0" w:color="auto"/>
                <w:bottom w:val="none" w:sz="0" w:space="0" w:color="auto"/>
                <w:right w:val="none" w:sz="0" w:space="0" w:color="auto"/>
              </w:divBdr>
            </w:div>
            <w:div w:id="93401043">
              <w:marLeft w:val="0"/>
              <w:marRight w:val="0"/>
              <w:marTop w:val="0"/>
              <w:marBottom w:val="0"/>
              <w:divBdr>
                <w:top w:val="none" w:sz="0" w:space="0" w:color="auto"/>
                <w:left w:val="none" w:sz="0" w:space="0" w:color="auto"/>
                <w:bottom w:val="none" w:sz="0" w:space="0" w:color="auto"/>
                <w:right w:val="none" w:sz="0" w:space="0" w:color="auto"/>
              </w:divBdr>
            </w:div>
            <w:div w:id="1448507684">
              <w:marLeft w:val="0"/>
              <w:marRight w:val="0"/>
              <w:marTop w:val="0"/>
              <w:marBottom w:val="0"/>
              <w:divBdr>
                <w:top w:val="none" w:sz="0" w:space="0" w:color="auto"/>
                <w:left w:val="none" w:sz="0" w:space="0" w:color="auto"/>
                <w:bottom w:val="none" w:sz="0" w:space="0" w:color="auto"/>
                <w:right w:val="none" w:sz="0" w:space="0" w:color="auto"/>
              </w:divBdr>
            </w:div>
            <w:div w:id="104472842">
              <w:marLeft w:val="0"/>
              <w:marRight w:val="0"/>
              <w:marTop w:val="0"/>
              <w:marBottom w:val="0"/>
              <w:divBdr>
                <w:top w:val="none" w:sz="0" w:space="0" w:color="auto"/>
                <w:left w:val="none" w:sz="0" w:space="0" w:color="auto"/>
                <w:bottom w:val="none" w:sz="0" w:space="0" w:color="auto"/>
                <w:right w:val="none" w:sz="0" w:space="0" w:color="auto"/>
              </w:divBdr>
            </w:div>
            <w:div w:id="272515902">
              <w:marLeft w:val="0"/>
              <w:marRight w:val="0"/>
              <w:marTop w:val="0"/>
              <w:marBottom w:val="0"/>
              <w:divBdr>
                <w:top w:val="none" w:sz="0" w:space="0" w:color="auto"/>
                <w:left w:val="none" w:sz="0" w:space="0" w:color="auto"/>
                <w:bottom w:val="none" w:sz="0" w:space="0" w:color="auto"/>
                <w:right w:val="none" w:sz="0" w:space="0" w:color="auto"/>
              </w:divBdr>
            </w:div>
            <w:div w:id="1108894161">
              <w:marLeft w:val="0"/>
              <w:marRight w:val="0"/>
              <w:marTop w:val="0"/>
              <w:marBottom w:val="0"/>
              <w:divBdr>
                <w:top w:val="none" w:sz="0" w:space="0" w:color="auto"/>
                <w:left w:val="none" w:sz="0" w:space="0" w:color="auto"/>
                <w:bottom w:val="none" w:sz="0" w:space="0" w:color="auto"/>
                <w:right w:val="none" w:sz="0" w:space="0" w:color="auto"/>
              </w:divBdr>
            </w:div>
            <w:div w:id="906841755">
              <w:marLeft w:val="0"/>
              <w:marRight w:val="0"/>
              <w:marTop w:val="0"/>
              <w:marBottom w:val="0"/>
              <w:divBdr>
                <w:top w:val="none" w:sz="0" w:space="0" w:color="auto"/>
                <w:left w:val="none" w:sz="0" w:space="0" w:color="auto"/>
                <w:bottom w:val="none" w:sz="0" w:space="0" w:color="auto"/>
                <w:right w:val="none" w:sz="0" w:space="0" w:color="auto"/>
              </w:divBdr>
            </w:div>
          </w:divsChild>
        </w:div>
        <w:div w:id="464812191">
          <w:marLeft w:val="0"/>
          <w:marRight w:val="0"/>
          <w:marTop w:val="0"/>
          <w:marBottom w:val="120"/>
          <w:divBdr>
            <w:top w:val="none" w:sz="0" w:space="0" w:color="auto"/>
            <w:left w:val="none" w:sz="0" w:space="0" w:color="auto"/>
            <w:bottom w:val="none" w:sz="0" w:space="0" w:color="auto"/>
            <w:right w:val="none" w:sz="0" w:space="0" w:color="auto"/>
          </w:divBdr>
          <w:divsChild>
            <w:div w:id="2003508341">
              <w:marLeft w:val="0"/>
              <w:marRight w:val="0"/>
              <w:marTop w:val="0"/>
              <w:marBottom w:val="0"/>
              <w:divBdr>
                <w:top w:val="none" w:sz="0" w:space="0" w:color="auto"/>
                <w:left w:val="none" w:sz="0" w:space="0" w:color="auto"/>
                <w:bottom w:val="none" w:sz="0" w:space="0" w:color="auto"/>
                <w:right w:val="none" w:sz="0" w:space="0" w:color="auto"/>
              </w:divBdr>
            </w:div>
            <w:div w:id="1354112887">
              <w:marLeft w:val="0"/>
              <w:marRight w:val="0"/>
              <w:marTop w:val="0"/>
              <w:marBottom w:val="0"/>
              <w:divBdr>
                <w:top w:val="none" w:sz="0" w:space="0" w:color="auto"/>
                <w:left w:val="none" w:sz="0" w:space="0" w:color="auto"/>
                <w:bottom w:val="none" w:sz="0" w:space="0" w:color="auto"/>
                <w:right w:val="none" w:sz="0" w:space="0" w:color="auto"/>
              </w:divBdr>
            </w:div>
          </w:divsChild>
        </w:div>
        <w:div w:id="2045518074">
          <w:marLeft w:val="0"/>
          <w:marRight w:val="0"/>
          <w:marTop w:val="0"/>
          <w:marBottom w:val="120"/>
          <w:divBdr>
            <w:top w:val="none" w:sz="0" w:space="0" w:color="auto"/>
            <w:left w:val="none" w:sz="0" w:space="0" w:color="auto"/>
            <w:bottom w:val="none" w:sz="0" w:space="0" w:color="auto"/>
            <w:right w:val="none" w:sz="0" w:space="0" w:color="auto"/>
          </w:divBdr>
          <w:divsChild>
            <w:div w:id="286550775">
              <w:marLeft w:val="0"/>
              <w:marRight w:val="0"/>
              <w:marTop w:val="0"/>
              <w:marBottom w:val="0"/>
              <w:divBdr>
                <w:top w:val="none" w:sz="0" w:space="0" w:color="auto"/>
                <w:left w:val="none" w:sz="0" w:space="0" w:color="auto"/>
                <w:bottom w:val="none" w:sz="0" w:space="0" w:color="auto"/>
                <w:right w:val="none" w:sz="0" w:space="0" w:color="auto"/>
              </w:divBdr>
            </w:div>
            <w:div w:id="771055189">
              <w:marLeft w:val="0"/>
              <w:marRight w:val="0"/>
              <w:marTop w:val="0"/>
              <w:marBottom w:val="0"/>
              <w:divBdr>
                <w:top w:val="none" w:sz="0" w:space="0" w:color="auto"/>
                <w:left w:val="none" w:sz="0" w:space="0" w:color="auto"/>
                <w:bottom w:val="none" w:sz="0" w:space="0" w:color="auto"/>
                <w:right w:val="none" w:sz="0" w:space="0" w:color="auto"/>
              </w:divBdr>
            </w:div>
            <w:div w:id="2047482034">
              <w:marLeft w:val="0"/>
              <w:marRight w:val="0"/>
              <w:marTop w:val="0"/>
              <w:marBottom w:val="0"/>
              <w:divBdr>
                <w:top w:val="none" w:sz="0" w:space="0" w:color="auto"/>
                <w:left w:val="none" w:sz="0" w:space="0" w:color="auto"/>
                <w:bottom w:val="none" w:sz="0" w:space="0" w:color="auto"/>
                <w:right w:val="none" w:sz="0" w:space="0" w:color="auto"/>
              </w:divBdr>
            </w:div>
          </w:divsChild>
        </w:div>
        <w:div w:id="2014333270">
          <w:marLeft w:val="0"/>
          <w:marRight w:val="0"/>
          <w:marTop w:val="0"/>
          <w:marBottom w:val="120"/>
          <w:divBdr>
            <w:top w:val="none" w:sz="0" w:space="0" w:color="auto"/>
            <w:left w:val="none" w:sz="0" w:space="0" w:color="auto"/>
            <w:bottom w:val="none" w:sz="0" w:space="0" w:color="auto"/>
            <w:right w:val="none" w:sz="0" w:space="0" w:color="auto"/>
          </w:divBdr>
          <w:divsChild>
            <w:div w:id="650594190">
              <w:marLeft w:val="0"/>
              <w:marRight w:val="0"/>
              <w:marTop w:val="0"/>
              <w:marBottom w:val="0"/>
              <w:divBdr>
                <w:top w:val="none" w:sz="0" w:space="0" w:color="auto"/>
                <w:left w:val="none" w:sz="0" w:space="0" w:color="auto"/>
                <w:bottom w:val="none" w:sz="0" w:space="0" w:color="auto"/>
                <w:right w:val="none" w:sz="0" w:space="0" w:color="auto"/>
              </w:divBdr>
            </w:div>
            <w:div w:id="1016730147">
              <w:marLeft w:val="0"/>
              <w:marRight w:val="0"/>
              <w:marTop w:val="0"/>
              <w:marBottom w:val="0"/>
              <w:divBdr>
                <w:top w:val="none" w:sz="0" w:space="0" w:color="auto"/>
                <w:left w:val="none" w:sz="0" w:space="0" w:color="auto"/>
                <w:bottom w:val="none" w:sz="0" w:space="0" w:color="auto"/>
                <w:right w:val="none" w:sz="0" w:space="0" w:color="auto"/>
              </w:divBdr>
            </w:div>
            <w:div w:id="1373655764">
              <w:marLeft w:val="0"/>
              <w:marRight w:val="0"/>
              <w:marTop w:val="0"/>
              <w:marBottom w:val="0"/>
              <w:divBdr>
                <w:top w:val="none" w:sz="0" w:space="0" w:color="auto"/>
                <w:left w:val="none" w:sz="0" w:space="0" w:color="auto"/>
                <w:bottom w:val="none" w:sz="0" w:space="0" w:color="auto"/>
                <w:right w:val="none" w:sz="0" w:space="0" w:color="auto"/>
              </w:divBdr>
            </w:div>
            <w:div w:id="762915939">
              <w:marLeft w:val="0"/>
              <w:marRight w:val="0"/>
              <w:marTop w:val="0"/>
              <w:marBottom w:val="0"/>
              <w:divBdr>
                <w:top w:val="none" w:sz="0" w:space="0" w:color="auto"/>
                <w:left w:val="none" w:sz="0" w:space="0" w:color="auto"/>
                <w:bottom w:val="none" w:sz="0" w:space="0" w:color="auto"/>
                <w:right w:val="none" w:sz="0" w:space="0" w:color="auto"/>
              </w:divBdr>
            </w:div>
          </w:divsChild>
        </w:div>
        <w:div w:id="2085101157">
          <w:marLeft w:val="0"/>
          <w:marRight w:val="0"/>
          <w:marTop w:val="150"/>
          <w:marBottom w:val="0"/>
          <w:divBdr>
            <w:top w:val="none" w:sz="0" w:space="0" w:color="auto"/>
            <w:left w:val="none" w:sz="0" w:space="0" w:color="auto"/>
            <w:bottom w:val="none" w:sz="0" w:space="0" w:color="auto"/>
            <w:right w:val="none" w:sz="0" w:space="0" w:color="auto"/>
          </w:divBdr>
        </w:div>
        <w:div w:id="1998798659">
          <w:marLeft w:val="0"/>
          <w:marRight w:val="0"/>
          <w:marTop w:val="0"/>
          <w:marBottom w:val="120"/>
          <w:divBdr>
            <w:top w:val="none" w:sz="0" w:space="0" w:color="auto"/>
            <w:left w:val="none" w:sz="0" w:space="0" w:color="auto"/>
            <w:bottom w:val="none" w:sz="0" w:space="0" w:color="auto"/>
            <w:right w:val="none" w:sz="0" w:space="0" w:color="auto"/>
          </w:divBdr>
          <w:divsChild>
            <w:div w:id="433282286">
              <w:marLeft w:val="0"/>
              <w:marRight w:val="0"/>
              <w:marTop w:val="0"/>
              <w:marBottom w:val="0"/>
              <w:divBdr>
                <w:top w:val="none" w:sz="0" w:space="0" w:color="auto"/>
                <w:left w:val="none" w:sz="0" w:space="0" w:color="auto"/>
                <w:bottom w:val="none" w:sz="0" w:space="0" w:color="auto"/>
                <w:right w:val="none" w:sz="0" w:space="0" w:color="auto"/>
              </w:divBdr>
            </w:div>
            <w:div w:id="685792450">
              <w:marLeft w:val="0"/>
              <w:marRight w:val="0"/>
              <w:marTop w:val="0"/>
              <w:marBottom w:val="0"/>
              <w:divBdr>
                <w:top w:val="none" w:sz="0" w:space="0" w:color="auto"/>
                <w:left w:val="none" w:sz="0" w:space="0" w:color="auto"/>
                <w:bottom w:val="none" w:sz="0" w:space="0" w:color="auto"/>
                <w:right w:val="none" w:sz="0" w:space="0" w:color="auto"/>
              </w:divBdr>
            </w:div>
            <w:div w:id="572357532">
              <w:marLeft w:val="0"/>
              <w:marRight w:val="0"/>
              <w:marTop w:val="0"/>
              <w:marBottom w:val="0"/>
              <w:divBdr>
                <w:top w:val="none" w:sz="0" w:space="0" w:color="auto"/>
                <w:left w:val="none" w:sz="0" w:space="0" w:color="auto"/>
                <w:bottom w:val="none" w:sz="0" w:space="0" w:color="auto"/>
                <w:right w:val="none" w:sz="0" w:space="0" w:color="auto"/>
              </w:divBdr>
            </w:div>
            <w:div w:id="1234467533">
              <w:marLeft w:val="0"/>
              <w:marRight w:val="0"/>
              <w:marTop w:val="0"/>
              <w:marBottom w:val="0"/>
              <w:divBdr>
                <w:top w:val="none" w:sz="0" w:space="0" w:color="auto"/>
                <w:left w:val="none" w:sz="0" w:space="0" w:color="auto"/>
                <w:bottom w:val="none" w:sz="0" w:space="0" w:color="auto"/>
                <w:right w:val="none" w:sz="0" w:space="0" w:color="auto"/>
              </w:divBdr>
            </w:div>
            <w:div w:id="1081412948">
              <w:marLeft w:val="0"/>
              <w:marRight w:val="0"/>
              <w:marTop w:val="0"/>
              <w:marBottom w:val="0"/>
              <w:divBdr>
                <w:top w:val="none" w:sz="0" w:space="0" w:color="auto"/>
                <w:left w:val="none" w:sz="0" w:space="0" w:color="auto"/>
                <w:bottom w:val="none" w:sz="0" w:space="0" w:color="auto"/>
                <w:right w:val="none" w:sz="0" w:space="0" w:color="auto"/>
              </w:divBdr>
            </w:div>
            <w:div w:id="1704668758">
              <w:marLeft w:val="0"/>
              <w:marRight w:val="0"/>
              <w:marTop w:val="0"/>
              <w:marBottom w:val="0"/>
              <w:divBdr>
                <w:top w:val="none" w:sz="0" w:space="0" w:color="auto"/>
                <w:left w:val="none" w:sz="0" w:space="0" w:color="auto"/>
                <w:bottom w:val="none" w:sz="0" w:space="0" w:color="auto"/>
                <w:right w:val="none" w:sz="0" w:space="0" w:color="auto"/>
              </w:divBdr>
            </w:div>
            <w:div w:id="525557821">
              <w:marLeft w:val="0"/>
              <w:marRight w:val="0"/>
              <w:marTop w:val="0"/>
              <w:marBottom w:val="0"/>
              <w:divBdr>
                <w:top w:val="none" w:sz="0" w:space="0" w:color="auto"/>
                <w:left w:val="none" w:sz="0" w:space="0" w:color="auto"/>
                <w:bottom w:val="none" w:sz="0" w:space="0" w:color="auto"/>
                <w:right w:val="none" w:sz="0" w:space="0" w:color="auto"/>
              </w:divBdr>
            </w:div>
            <w:div w:id="729111337">
              <w:marLeft w:val="0"/>
              <w:marRight w:val="0"/>
              <w:marTop w:val="0"/>
              <w:marBottom w:val="0"/>
              <w:divBdr>
                <w:top w:val="none" w:sz="0" w:space="0" w:color="auto"/>
                <w:left w:val="none" w:sz="0" w:space="0" w:color="auto"/>
                <w:bottom w:val="none" w:sz="0" w:space="0" w:color="auto"/>
                <w:right w:val="none" w:sz="0" w:space="0" w:color="auto"/>
              </w:divBdr>
            </w:div>
            <w:div w:id="1733389190">
              <w:marLeft w:val="0"/>
              <w:marRight w:val="0"/>
              <w:marTop w:val="0"/>
              <w:marBottom w:val="0"/>
              <w:divBdr>
                <w:top w:val="none" w:sz="0" w:space="0" w:color="auto"/>
                <w:left w:val="none" w:sz="0" w:space="0" w:color="auto"/>
                <w:bottom w:val="none" w:sz="0" w:space="0" w:color="auto"/>
                <w:right w:val="none" w:sz="0" w:space="0" w:color="auto"/>
              </w:divBdr>
            </w:div>
            <w:div w:id="267467796">
              <w:marLeft w:val="0"/>
              <w:marRight w:val="0"/>
              <w:marTop w:val="0"/>
              <w:marBottom w:val="0"/>
              <w:divBdr>
                <w:top w:val="none" w:sz="0" w:space="0" w:color="auto"/>
                <w:left w:val="none" w:sz="0" w:space="0" w:color="auto"/>
                <w:bottom w:val="none" w:sz="0" w:space="0" w:color="auto"/>
                <w:right w:val="none" w:sz="0" w:space="0" w:color="auto"/>
              </w:divBdr>
            </w:div>
          </w:divsChild>
        </w:div>
        <w:div w:id="2142115195">
          <w:marLeft w:val="0"/>
          <w:marRight w:val="0"/>
          <w:marTop w:val="0"/>
          <w:marBottom w:val="120"/>
          <w:divBdr>
            <w:top w:val="none" w:sz="0" w:space="0" w:color="auto"/>
            <w:left w:val="none" w:sz="0" w:space="0" w:color="auto"/>
            <w:bottom w:val="none" w:sz="0" w:space="0" w:color="auto"/>
            <w:right w:val="none" w:sz="0" w:space="0" w:color="auto"/>
          </w:divBdr>
          <w:divsChild>
            <w:div w:id="2088765243">
              <w:marLeft w:val="0"/>
              <w:marRight w:val="0"/>
              <w:marTop w:val="0"/>
              <w:marBottom w:val="0"/>
              <w:divBdr>
                <w:top w:val="none" w:sz="0" w:space="0" w:color="auto"/>
                <w:left w:val="none" w:sz="0" w:space="0" w:color="auto"/>
                <w:bottom w:val="none" w:sz="0" w:space="0" w:color="auto"/>
                <w:right w:val="none" w:sz="0" w:space="0" w:color="auto"/>
              </w:divBdr>
            </w:div>
            <w:div w:id="1498692737">
              <w:marLeft w:val="0"/>
              <w:marRight w:val="0"/>
              <w:marTop w:val="0"/>
              <w:marBottom w:val="0"/>
              <w:divBdr>
                <w:top w:val="none" w:sz="0" w:space="0" w:color="auto"/>
                <w:left w:val="none" w:sz="0" w:space="0" w:color="auto"/>
                <w:bottom w:val="none" w:sz="0" w:space="0" w:color="auto"/>
                <w:right w:val="none" w:sz="0" w:space="0" w:color="auto"/>
              </w:divBdr>
            </w:div>
            <w:div w:id="682634146">
              <w:marLeft w:val="0"/>
              <w:marRight w:val="0"/>
              <w:marTop w:val="0"/>
              <w:marBottom w:val="0"/>
              <w:divBdr>
                <w:top w:val="none" w:sz="0" w:space="0" w:color="auto"/>
                <w:left w:val="none" w:sz="0" w:space="0" w:color="auto"/>
                <w:bottom w:val="none" w:sz="0" w:space="0" w:color="auto"/>
                <w:right w:val="none" w:sz="0" w:space="0" w:color="auto"/>
              </w:divBdr>
            </w:div>
            <w:div w:id="1765613691">
              <w:marLeft w:val="0"/>
              <w:marRight w:val="0"/>
              <w:marTop w:val="0"/>
              <w:marBottom w:val="0"/>
              <w:divBdr>
                <w:top w:val="none" w:sz="0" w:space="0" w:color="auto"/>
                <w:left w:val="none" w:sz="0" w:space="0" w:color="auto"/>
                <w:bottom w:val="none" w:sz="0" w:space="0" w:color="auto"/>
                <w:right w:val="none" w:sz="0" w:space="0" w:color="auto"/>
              </w:divBdr>
            </w:div>
            <w:div w:id="687874601">
              <w:marLeft w:val="0"/>
              <w:marRight w:val="0"/>
              <w:marTop w:val="0"/>
              <w:marBottom w:val="0"/>
              <w:divBdr>
                <w:top w:val="none" w:sz="0" w:space="0" w:color="auto"/>
                <w:left w:val="none" w:sz="0" w:space="0" w:color="auto"/>
                <w:bottom w:val="none" w:sz="0" w:space="0" w:color="auto"/>
                <w:right w:val="none" w:sz="0" w:space="0" w:color="auto"/>
              </w:divBdr>
            </w:div>
          </w:divsChild>
        </w:div>
        <w:div w:id="1959408220">
          <w:marLeft w:val="0"/>
          <w:marRight w:val="0"/>
          <w:marTop w:val="0"/>
          <w:marBottom w:val="120"/>
          <w:divBdr>
            <w:top w:val="none" w:sz="0" w:space="0" w:color="auto"/>
            <w:left w:val="none" w:sz="0" w:space="0" w:color="auto"/>
            <w:bottom w:val="none" w:sz="0" w:space="0" w:color="auto"/>
            <w:right w:val="none" w:sz="0" w:space="0" w:color="auto"/>
          </w:divBdr>
          <w:divsChild>
            <w:div w:id="482815937">
              <w:marLeft w:val="0"/>
              <w:marRight w:val="0"/>
              <w:marTop w:val="0"/>
              <w:marBottom w:val="0"/>
              <w:divBdr>
                <w:top w:val="none" w:sz="0" w:space="0" w:color="auto"/>
                <w:left w:val="none" w:sz="0" w:space="0" w:color="auto"/>
                <w:bottom w:val="none" w:sz="0" w:space="0" w:color="auto"/>
                <w:right w:val="none" w:sz="0" w:space="0" w:color="auto"/>
              </w:divBdr>
            </w:div>
            <w:div w:id="172426250">
              <w:marLeft w:val="0"/>
              <w:marRight w:val="0"/>
              <w:marTop w:val="0"/>
              <w:marBottom w:val="0"/>
              <w:divBdr>
                <w:top w:val="none" w:sz="0" w:space="0" w:color="auto"/>
                <w:left w:val="none" w:sz="0" w:space="0" w:color="auto"/>
                <w:bottom w:val="none" w:sz="0" w:space="0" w:color="auto"/>
                <w:right w:val="none" w:sz="0" w:space="0" w:color="auto"/>
              </w:divBdr>
            </w:div>
            <w:div w:id="2009139014">
              <w:marLeft w:val="0"/>
              <w:marRight w:val="0"/>
              <w:marTop w:val="0"/>
              <w:marBottom w:val="0"/>
              <w:divBdr>
                <w:top w:val="none" w:sz="0" w:space="0" w:color="auto"/>
                <w:left w:val="none" w:sz="0" w:space="0" w:color="auto"/>
                <w:bottom w:val="none" w:sz="0" w:space="0" w:color="auto"/>
                <w:right w:val="none" w:sz="0" w:space="0" w:color="auto"/>
              </w:divBdr>
            </w:div>
            <w:div w:id="335311054">
              <w:marLeft w:val="0"/>
              <w:marRight w:val="0"/>
              <w:marTop w:val="0"/>
              <w:marBottom w:val="0"/>
              <w:divBdr>
                <w:top w:val="none" w:sz="0" w:space="0" w:color="auto"/>
                <w:left w:val="none" w:sz="0" w:space="0" w:color="auto"/>
                <w:bottom w:val="none" w:sz="0" w:space="0" w:color="auto"/>
                <w:right w:val="none" w:sz="0" w:space="0" w:color="auto"/>
              </w:divBdr>
            </w:div>
            <w:div w:id="1148280097">
              <w:marLeft w:val="0"/>
              <w:marRight w:val="0"/>
              <w:marTop w:val="0"/>
              <w:marBottom w:val="0"/>
              <w:divBdr>
                <w:top w:val="none" w:sz="0" w:space="0" w:color="auto"/>
                <w:left w:val="none" w:sz="0" w:space="0" w:color="auto"/>
                <w:bottom w:val="none" w:sz="0" w:space="0" w:color="auto"/>
                <w:right w:val="none" w:sz="0" w:space="0" w:color="auto"/>
              </w:divBdr>
            </w:div>
            <w:div w:id="1862428473">
              <w:marLeft w:val="0"/>
              <w:marRight w:val="0"/>
              <w:marTop w:val="0"/>
              <w:marBottom w:val="0"/>
              <w:divBdr>
                <w:top w:val="none" w:sz="0" w:space="0" w:color="auto"/>
                <w:left w:val="none" w:sz="0" w:space="0" w:color="auto"/>
                <w:bottom w:val="none" w:sz="0" w:space="0" w:color="auto"/>
                <w:right w:val="none" w:sz="0" w:space="0" w:color="auto"/>
              </w:divBdr>
            </w:div>
            <w:div w:id="233661999">
              <w:marLeft w:val="0"/>
              <w:marRight w:val="0"/>
              <w:marTop w:val="0"/>
              <w:marBottom w:val="0"/>
              <w:divBdr>
                <w:top w:val="none" w:sz="0" w:space="0" w:color="auto"/>
                <w:left w:val="none" w:sz="0" w:space="0" w:color="auto"/>
                <w:bottom w:val="none" w:sz="0" w:space="0" w:color="auto"/>
                <w:right w:val="none" w:sz="0" w:space="0" w:color="auto"/>
              </w:divBdr>
            </w:div>
            <w:div w:id="763839375">
              <w:marLeft w:val="0"/>
              <w:marRight w:val="0"/>
              <w:marTop w:val="0"/>
              <w:marBottom w:val="0"/>
              <w:divBdr>
                <w:top w:val="none" w:sz="0" w:space="0" w:color="auto"/>
                <w:left w:val="none" w:sz="0" w:space="0" w:color="auto"/>
                <w:bottom w:val="none" w:sz="0" w:space="0" w:color="auto"/>
                <w:right w:val="none" w:sz="0" w:space="0" w:color="auto"/>
              </w:divBdr>
            </w:div>
            <w:div w:id="1705910813">
              <w:marLeft w:val="0"/>
              <w:marRight w:val="0"/>
              <w:marTop w:val="0"/>
              <w:marBottom w:val="0"/>
              <w:divBdr>
                <w:top w:val="none" w:sz="0" w:space="0" w:color="auto"/>
                <w:left w:val="none" w:sz="0" w:space="0" w:color="auto"/>
                <w:bottom w:val="none" w:sz="0" w:space="0" w:color="auto"/>
                <w:right w:val="none" w:sz="0" w:space="0" w:color="auto"/>
              </w:divBdr>
            </w:div>
            <w:div w:id="1306743707">
              <w:marLeft w:val="0"/>
              <w:marRight w:val="0"/>
              <w:marTop w:val="0"/>
              <w:marBottom w:val="0"/>
              <w:divBdr>
                <w:top w:val="none" w:sz="0" w:space="0" w:color="auto"/>
                <w:left w:val="none" w:sz="0" w:space="0" w:color="auto"/>
                <w:bottom w:val="none" w:sz="0" w:space="0" w:color="auto"/>
                <w:right w:val="none" w:sz="0" w:space="0" w:color="auto"/>
              </w:divBdr>
            </w:div>
          </w:divsChild>
        </w:div>
        <w:div w:id="1067536901">
          <w:marLeft w:val="0"/>
          <w:marRight w:val="0"/>
          <w:marTop w:val="0"/>
          <w:marBottom w:val="120"/>
          <w:divBdr>
            <w:top w:val="none" w:sz="0" w:space="0" w:color="auto"/>
            <w:left w:val="none" w:sz="0" w:space="0" w:color="auto"/>
            <w:bottom w:val="none" w:sz="0" w:space="0" w:color="auto"/>
            <w:right w:val="none" w:sz="0" w:space="0" w:color="auto"/>
          </w:divBdr>
          <w:divsChild>
            <w:div w:id="259290781">
              <w:marLeft w:val="0"/>
              <w:marRight w:val="0"/>
              <w:marTop w:val="0"/>
              <w:marBottom w:val="0"/>
              <w:divBdr>
                <w:top w:val="none" w:sz="0" w:space="0" w:color="auto"/>
                <w:left w:val="none" w:sz="0" w:space="0" w:color="auto"/>
                <w:bottom w:val="none" w:sz="0" w:space="0" w:color="auto"/>
                <w:right w:val="none" w:sz="0" w:space="0" w:color="auto"/>
              </w:divBdr>
            </w:div>
            <w:div w:id="65227486">
              <w:marLeft w:val="0"/>
              <w:marRight w:val="0"/>
              <w:marTop w:val="0"/>
              <w:marBottom w:val="0"/>
              <w:divBdr>
                <w:top w:val="none" w:sz="0" w:space="0" w:color="auto"/>
                <w:left w:val="none" w:sz="0" w:space="0" w:color="auto"/>
                <w:bottom w:val="none" w:sz="0" w:space="0" w:color="auto"/>
                <w:right w:val="none" w:sz="0" w:space="0" w:color="auto"/>
              </w:divBdr>
            </w:div>
            <w:div w:id="1136995019">
              <w:marLeft w:val="0"/>
              <w:marRight w:val="0"/>
              <w:marTop w:val="0"/>
              <w:marBottom w:val="0"/>
              <w:divBdr>
                <w:top w:val="none" w:sz="0" w:space="0" w:color="auto"/>
                <w:left w:val="none" w:sz="0" w:space="0" w:color="auto"/>
                <w:bottom w:val="none" w:sz="0" w:space="0" w:color="auto"/>
                <w:right w:val="none" w:sz="0" w:space="0" w:color="auto"/>
              </w:divBdr>
            </w:div>
            <w:div w:id="840245053">
              <w:marLeft w:val="0"/>
              <w:marRight w:val="0"/>
              <w:marTop w:val="0"/>
              <w:marBottom w:val="0"/>
              <w:divBdr>
                <w:top w:val="none" w:sz="0" w:space="0" w:color="auto"/>
                <w:left w:val="none" w:sz="0" w:space="0" w:color="auto"/>
                <w:bottom w:val="none" w:sz="0" w:space="0" w:color="auto"/>
                <w:right w:val="none" w:sz="0" w:space="0" w:color="auto"/>
              </w:divBdr>
            </w:div>
            <w:div w:id="1885940120">
              <w:marLeft w:val="0"/>
              <w:marRight w:val="0"/>
              <w:marTop w:val="0"/>
              <w:marBottom w:val="0"/>
              <w:divBdr>
                <w:top w:val="none" w:sz="0" w:space="0" w:color="auto"/>
                <w:left w:val="none" w:sz="0" w:space="0" w:color="auto"/>
                <w:bottom w:val="none" w:sz="0" w:space="0" w:color="auto"/>
                <w:right w:val="none" w:sz="0" w:space="0" w:color="auto"/>
              </w:divBdr>
            </w:div>
          </w:divsChild>
        </w:div>
        <w:div w:id="839583725">
          <w:marLeft w:val="0"/>
          <w:marRight w:val="0"/>
          <w:marTop w:val="150"/>
          <w:marBottom w:val="0"/>
          <w:divBdr>
            <w:top w:val="none" w:sz="0" w:space="0" w:color="auto"/>
            <w:left w:val="none" w:sz="0" w:space="0" w:color="auto"/>
            <w:bottom w:val="none" w:sz="0" w:space="0" w:color="auto"/>
            <w:right w:val="none" w:sz="0" w:space="0" w:color="auto"/>
          </w:divBdr>
        </w:div>
        <w:div w:id="1563369772">
          <w:marLeft w:val="0"/>
          <w:marRight w:val="0"/>
          <w:marTop w:val="0"/>
          <w:marBottom w:val="120"/>
          <w:divBdr>
            <w:top w:val="none" w:sz="0" w:space="0" w:color="auto"/>
            <w:left w:val="none" w:sz="0" w:space="0" w:color="auto"/>
            <w:bottom w:val="none" w:sz="0" w:space="0" w:color="auto"/>
            <w:right w:val="none" w:sz="0" w:space="0" w:color="auto"/>
          </w:divBdr>
          <w:divsChild>
            <w:div w:id="244656491">
              <w:marLeft w:val="0"/>
              <w:marRight w:val="0"/>
              <w:marTop w:val="0"/>
              <w:marBottom w:val="0"/>
              <w:divBdr>
                <w:top w:val="none" w:sz="0" w:space="0" w:color="auto"/>
                <w:left w:val="none" w:sz="0" w:space="0" w:color="auto"/>
                <w:bottom w:val="none" w:sz="0" w:space="0" w:color="auto"/>
                <w:right w:val="none" w:sz="0" w:space="0" w:color="auto"/>
              </w:divBdr>
            </w:div>
            <w:div w:id="41180265">
              <w:marLeft w:val="0"/>
              <w:marRight w:val="0"/>
              <w:marTop w:val="0"/>
              <w:marBottom w:val="0"/>
              <w:divBdr>
                <w:top w:val="none" w:sz="0" w:space="0" w:color="auto"/>
                <w:left w:val="none" w:sz="0" w:space="0" w:color="auto"/>
                <w:bottom w:val="none" w:sz="0" w:space="0" w:color="auto"/>
                <w:right w:val="none" w:sz="0" w:space="0" w:color="auto"/>
              </w:divBdr>
            </w:div>
            <w:div w:id="1408266471">
              <w:marLeft w:val="0"/>
              <w:marRight w:val="0"/>
              <w:marTop w:val="0"/>
              <w:marBottom w:val="0"/>
              <w:divBdr>
                <w:top w:val="none" w:sz="0" w:space="0" w:color="auto"/>
                <w:left w:val="none" w:sz="0" w:space="0" w:color="auto"/>
                <w:bottom w:val="none" w:sz="0" w:space="0" w:color="auto"/>
                <w:right w:val="none" w:sz="0" w:space="0" w:color="auto"/>
              </w:divBdr>
            </w:div>
            <w:div w:id="2135827721">
              <w:marLeft w:val="0"/>
              <w:marRight w:val="0"/>
              <w:marTop w:val="0"/>
              <w:marBottom w:val="0"/>
              <w:divBdr>
                <w:top w:val="none" w:sz="0" w:space="0" w:color="auto"/>
                <w:left w:val="none" w:sz="0" w:space="0" w:color="auto"/>
                <w:bottom w:val="none" w:sz="0" w:space="0" w:color="auto"/>
                <w:right w:val="none" w:sz="0" w:space="0" w:color="auto"/>
              </w:divBdr>
            </w:div>
          </w:divsChild>
        </w:div>
        <w:div w:id="1286276288">
          <w:marLeft w:val="0"/>
          <w:marRight w:val="0"/>
          <w:marTop w:val="0"/>
          <w:marBottom w:val="120"/>
          <w:divBdr>
            <w:top w:val="none" w:sz="0" w:space="0" w:color="auto"/>
            <w:left w:val="none" w:sz="0" w:space="0" w:color="auto"/>
            <w:bottom w:val="none" w:sz="0" w:space="0" w:color="auto"/>
            <w:right w:val="none" w:sz="0" w:space="0" w:color="auto"/>
          </w:divBdr>
          <w:divsChild>
            <w:div w:id="876282002">
              <w:marLeft w:val="0"/>
              <w:marRight w:val="0"/>
              <w:marTop w:val="0"/>
              <w:marBottom w:val="0"/>
              <w:divBdr>
                <w:top w:val="none" w:sz="0" w:space="0" w:color="auto"/>
                <w:left w:val="none" w:sz="0" w:space="0" w:color="auto"/>
                <w:bottom w:val="none" w:sz="0" w:space="0" w:color="auto"/>
                <w:right w:val="none" w:sz="0" w:space="0" w:color="auto"/>
              </w:divBdr>
            </w:div>
            <w:div w:id="1599480863">
              <w:marLeft w:val="0"/>
              <w:marRight w:val="0"/>
              <w:marTop w:val="0"/>
              <w:marBottom w:val="0"/>
              <w:divBdr>
                <w:top w:val="none" w:sz="0" w:space="0" w:color="auto"/>
                <w:left w:val="none" w:sz="0" w:space="0" w:color="auto"/>
                <w:bottom w:val="none" w:sz="0" w:space="0" w:color="auto"/>
                <w:right w:val="none" w:sz="0" w:space="0" w:color="auto"/>
              </w:divBdr>
            </w:div>
            <w:div w:id="1477184296">
              <w:marLeft w:val="0"/>
              <w:marRight w:val="0"/>
              <w:marTop w:val="0"/>
              <w:marBottom w:val="0"/>
              <w:divBdr>
                <w:top w:val="none" w:sz="0" w:space="0" w:color="auto"/>
                <w:left w:val="none" w:sz="0" w:space="0" w:color="auto"/>
                <w:bottom w:val="none" w:sz="0" w:space="0" w:color="auto"/>
                <w:right w:val="none" w:sz="0" w:space="0" w:color="auto"/>
              </w:divBdr>
            </w:div>
            <w:div w:id="2056732522">
              <w:marLeft w:val="0"/>
              <w:marRight w:val="0"/>
              <w:marTop w:val="0"/>
              <w:marBottom w:val="0"/>
              <w:divBdr>
                <w:top w:val="none" w:sz="0" w:space="0" w:color="auto"/>
                <w:left w:val="none" w:sz="0" w:space="0" w:color="auto"/>
                <w:bottom w:val="none" w:sz="0" w:space="0" w:color="auto"/>
                <w:right w:val="none" w:sz="0" w:space="0" w:color="auto"/>
              </w:divBdr>
            </w:div>
            <w:div w:id="1589383435">
              <w:marLeft w:val="0"/>
              <w:marRight w:val="0"/>
              <w:marTop w:val="0"/>
              <w:marBottom w:val="0"/>
              <w:divBdr>
                <w:top w:val="none" w:sz="0" w:space="0" w:color="auto"/>
                <w:left w:val="none" w:sz="0" w:space="0" w:color="auto"/>
                <w:bottom w:val="none" w:sz="0" w:space="0" w:color="auto"/>
                <w:right w:val="none" w:sz="0" w:space="0" w:color="auto"/>
              </w:divBdr>
            </w:div>
            <w:div w:id="1876305566">
              <w:marLeft w:val="0"/>
              <w:marRight w:val="0"/>
              <w:marTop w:val="0"/>
              <w:marBottom w:val="0"/>
              <w:divBdr>
                <w:top w:val="none" w:sz="0" w:space="0" w:color="auto"/>
                <w:left w:val="none" w:sz="0" w:space="0" w:color="auto"/>
                <w:bottom w:val="none" w:sz="0" w:space="0" w:color="auto"/>
                <w:right w:val="none" w:sz="0" w:space="0" w:color="auto"/>
              </w:divBdr>
            </w:div>
            <w:div w:id="447554881">
              <w:marLeft w:val="0"/>
              <w:marRight w:val="0"/>
              <w:marTop w:val="0"/>
              <w:marBottom w:val="0"/>
              <w:divBdr>
                <w:top w:val="none" w:sz="0" w:space="0" w:color="auto"/>
                <w:left w:val="none" w:sz="0" w:space="0" w:color="auto"/>
                <w:bottom w:val="none" w:sz="0" w:space="0" w:color="auto"/>
                <w:right w:val="none" w:sz="0" w:space="0" w:color="auto"/>
              </w:divBdr>
            </w:div>
            <w:div w:id="1001196496">
              <w:marLeft w:val="0"/>
              <w:marRight w:val="0"/>
              <w:marTop w:val="0"/>
              <w:marBottom w:val="0"/>
              <w:divBdr>
                <w:top w:val="none" w:sz="0" w:space="0" w:color="auto"/>
                <w:left w:val="none" w:sz="0" w:space="0" w:color="auto"/>
                <w:bottom w:val="none" w:sz="0" w:space="0" w:color="auto"/>
                <w:right w:val="none" w:sz="0" w:space="0" w:color="auto"/>
              </w:divBdr>
            </w:div>
            <w:div w:id="982005019">
              <w:marLeft w:val="0"/>
              <w:marRight w:val="0"/>
              <w:marTop w:val="0"/>
              <w:marBottom w:val="0"/>
              <w:divBdr>
                <w:top w:val="none" w:sz="0" w:space="0" w:color="auto"/>
                <w:left w:val="none" w:sz="0" w:space="0" w:color="auto"/>
                <w:bottom w:val="none" w:sz="0" w:space="0" w:color="auto"/>
                <w:right w:val="none" w:sz="0" w:space="0" w:color="auto"/>
              </w:divBdr>
            </w:div>
            <w:div w:id="1435321877">
              <w:marLeft w:val="0"/>
              <w:marRight w:val="0"/>
              <w:marTop w:val="0"/>
              <w:marBottom w:val="0"/>
              <w:divBdr>
                <w:top w:val="none" w:sz="0" w:space="0" w:color="auto"/>
                <w:left w:val="none" w:sz="0" w:space="0" w:color="auto"/>
                <w:bottom w:val="none" w:sz="0" w:space="0" w:color="auto"/>
                <w:right w:val="none" w:sz="0" w:space="0" w:color="auto"/>
              </w:divBdr>
            </w:div>
            <w:div w:id="954870912">
              <w:marLeft w:val="0"/>
              <w:marRight w:val="0"/>
              <w:marTop w:val="0"/>
              <w:marBottom w:val="0"/>
              <w:divBdr>
                <w:top w:val="none" w:sz="0" w:space="0" w:color="auto"/>
                <w:left w:val="none" w:sz="0" w:space="0" w:color="auto"/>
                <w:bottom w:val="none" w:sz="0" w:space="0" w:color="auto"/>
                <w:right w:val="none" w:sz="0" w:space="0" w:color="auto"/>
              </w:divBdr>
            </w:div>
          </w:divsChild>
        </w:div>
        <w:div w:id="810563267">
          <w:marLeft w:val="0"/>
          <w:marRight w:val="0"/>
          <w:marTop w:val="150"/>
          <w:marBottom w:val="0"/>
          <w:divBdr>
            <w:top w:val="none" w:sz="0" w:space="0" w:color="auto"/>
            <w:left w:val="none" w:sz="0" w:space="0" w:color="auto"/>
            <w:bottom w:val="none" w:sz="0" w:space="0" w:color="auto"/>
            <w:right w:val="none" w:sz="0" w:space="0" w:color="auto"/>
          </w:divBdr>
        </w:div>
        <w:div w:id="1371494187">
          <w:marLeft w:val="0"/>
          <w:marRight w:val="0"/>
          <w:marTop w:val="0"/>
          <w:marBottom w:val="120"/>
          <w:divBdr>
            <w:top w:val="none" w:sz="0" w:space="0" w:color="auto"/>
            <w:left w:val="none" w:sz="0" w:space="0" w:color="auto"/>
            <w:bottom w:val="none" w:sz="0" w:space="0" w:color="auto"/>
            <w:right w:val="none" w:sz="0" w:space="0" w:color="auto"/>
          </w:divBdr>
          <w:divsChild>
            <w:div w:id="1934122899">
              <w:marLeft w:val="0"/>
              <w:marRight w:val="0"/>
              <w:marTop w:val="0"/>
              <w:marBottom w:val="0"/>
              <w:divBdr>
                <w:top w:val="none" w:sz="0" w:space="0" w:color="auto"/>
                <w:left w:val="none" w:sz="0" w:space="0" w:color="auto"/>
                <w:bottom w:val="none" w:sz="0" w:space="0" w:color="auto"/>
                <w:right w:val="none" w:sz="0" w:space="0" w:color="auto"/>
              </w:divBdr>
            </w:div>
            <w:div w:id="1012803611">
              <w:marLeft w:val="0"/>
              <w:marRight w:val="0"/>
              <w:marTop w:val="0"/>
              <w:marBottom w:val="0"/>
              <w:divBdr>
                <w:top w:val="none" w:sz="0" w:space="0" w:color="auto"/>
                <w:left w:val="none" w:sz="0" w:space="0" w:color="auto"/>
                <w:bottom w:val="none" w:sz="0" w:space="0" w:color="auto"/>
                <w:right w:val="none" w:sz="0" w:space="0" w:color="auto"/>
              </w:divBdr>
            </w:div>
            <w:div w:id="460533892">
              <w:marLeft w:val="0"/>
              <w:marRight w:val="0"/>
              <w:marTop w:val="0"/>
              <w:marBottom w:val="0"/>
              <w:divBdr>
                <w:top w:val="none" w:sz="0" w:space="0" w:color="auto"/>
                <w:left w:val="none" w:sz="0" w:space="0" w:color="auto"/>
                <w:bottom w:val="none" w:sz="0" w:space="0" w:color="auto"/>
                <w:right w:val="none" w:sz="0" w:space="0" w:color="auto"/>
              </w:divBdr>
            </w:div>
            <w:div w:id="1297762093">
              <w:marLeft w:val="0"/>
              <w:marRight w:val="0"/>
              <w:marTop w:val="0"/>
              <w:marBottom w:val="0"/>
              <w:divBdr>
                <w:top w:val="none" w:sz="0" w:space="0" w:color="auto"/>
                <w:left w:val="none" w:sz="0" w:space="0" w:color="auto"/>
                <w:bottom w:val="none" w:sz="0" w:space="0" w:color="auto"/>
                <w:right w:val="none" w:sz="0" w:space="0" w:color="auto"/>
              </w:divBdr>
            </w:div>
            <w:div w:id="404228457">
              <w:marLeft w:val="0"/>
              <w:marRight w:val="0"/>
              <w:marTop w:val="0"/>
              <w:marBottom w:val="0"/>
              <w:divBdr>
                <w:top w:val="none" w:sz="0" w:space="0" w:color="auto"/>
                <w:left w:val="none" w:sz="0" w:space="0" w:color="auto"/>
                <w:bottom w:val="none" w:sz="0" w:space="0" w:color="auto"/>
                <w:right w:val="none" w:sz="0" w:space="0" w:color="auto"/>
              </w:divBdr>
            </w:div>
            <w:div w:id="418059590">
              <w:marLeft w:val="0"/>
              <w:marRight w:val="0"/>
              <w:marTop w:val="0"/>
              <w:marBottom w:val="0"/>
              <w:divBdr>
                <w:top w:val="none" w:sz="0" w:space="0" w:color="auto"/>
                <w:left w:val="none" w:sz="0" w:space="0" w:color="auto"/>
                <w:bottom w:val="none" w:sz="0" w:space="0" w:color="auto"/>
                <w:right w:val="none" w:sz="0" w:space="0" w:color="auto"/>
              </w:divBdr>
            </w:div>
            <w:div w:id="793668861">
              <w:marLeft w:val="0"/>
              <w:marRight w:val="0"/>
              <w:marTop w:val="0"/>
              <w:marBottom w:val="0"/>
              <w:divBdr>
                <w:top w:val="none" w:sz="0" w:space="0" w:color="auto"/>
                <w:left w:val="none" w:sz="0" w:space="0" w:color="auto"/>
                <w:bottom w:val="none" w:sz="0" w:space="0" w:color="auto"/>
                <w:right w:val="none" w:sz="0" w:space="0" w:color="auto"/>
              </w:divBdr>
            </w:div>
            <w:div w:id="1362511232">
              <w:marLeft w:val="0"/>
              <w:marRight w:val="0"/>
              <w:marTop w:val="0"/>
              <w:marBottom w:val="0"/>
              <w:divBdr>
                <w:top w:val="none" w:sz="0" w:space="0" w:color="auto"/>
                <w:left w:val="none" w:sz="0" w:space="0" w:color="auto"/>
                <w:bottom w:val="none" w:sz="0" w:space="0" w:color="auto"/>
                <w:right w:val="none" w:sz="0" w:space="0" w:color="auto"/>
              </w:divBdr>
            </w:div>
          </w:divsChild>
        </w:div>
        <w:div w:id="571817140">
          <w:marLeft w:val="0"/>
          <w:marRight w:val="0"/>
          <w:marTop w:val="0"/>
          <w:marBottom w:val="120"/>
          <w:divBdr>
            <w:top w:val="none" w:sz="0" w:space="0" w:color="auto"/>
            <w:left w:val="none" w:sz="0" w:space="0" w:color="auto"/>
            <w:bottom w:val="none" w:sz="0" w:space="0" w:color="auto"/>
            <w:right w:val="none" w:sz="0" w:space="0" w:color="auto"/>
          </w:divBdr>
          <w:divsChild>
            <w:div w:id="655187294">
              <w:marLeft w:val="0"/>
              <w:marRight w:val="0"/>
              <w:marTop w:val="0"/>
              <w:marBottom w:val="0"/>
              <w:divBdr>
                <w:top w:val="none" w:sz="0" w:space="0" w:color="auto"/>
                <w:left w:val="none" w:sz="0" w:space="0" w:color="auto"/>
                <w:bottom w:val="none" w:sz="0" w:space="0" w:color="auto"/>
                <w:right w:val="none" w:sz="0" w:space="0" w:color="auto"/>
              </w:divBdr>
            </w:div>
            <w:div w:id="79454789">
              <w:marLeft w:val="0"/>
              <w:marRight w:val="0"/>
              <w:marTop w:val="0"/>
              <w:marBottom w:val="0"/>
              <w:divBdr>
                <w:top w:val="none" w:sz="0" w:space="0" w:color="auto"/>
                <w:left w:val="none" w:sz="0" w:space="0" w:color="auto"/>
                <w:bottom w:val="none" w:sz="0" w:space="0" w:color="auto"/>
                <w:right w:val="none" w:sz="0" w:space="0" w:color="auto"/>
              </w:divBdr>
            </w:div>
            <w:div w:id="510489174">
              <w:marLeft w:val="0"/>
              <w:marRight w:val="0"/>
              <w:marTop w:val="0"/>
              <w:marBottom w:val="0"/>
              <w:divBdr>
                <w:top w:val="none" w:sz="0" w:space="0" w:color="auto"/>
                <w:left w:val="none" w:sz="0" w:space="0" w:color="auto"/>
                <w:bottom w:val="none" w:sz="0" w:space="0" w:color="auto"/>
                <w:right w:val="none" w:sz="0" w:space="0" w:color="auto"/>
              </w:divBdr>
            </w:div>
            <w:div w:id="1751076783">
              <w:marLeft w:val="0"/>
              <w:marRight w:val="0"/>
              <w:marTop w:val="0"/>
              <w:marBottom w:val="0"/>
              <w:divBdr>
                <w:top w:val="none" w:sz="0" w:space="0" w:color="auto"/>
                <w:left w:val="none" w:sz="0" w:space="0" w:color="auto"/>
                <w:bottom w:val="none" w:sz="0" w:space="0" w:color="auto"/>
                <w:right w:val="none" w:sz="0" w:space="0" w:color="auto"/>
              </w:divBdr>
            </w:div>
            <w:div w:id="162362023">
              <w:marLeft w:val="0"/>
              <w:marRight w:val="0"/>
              <w:marTop w:val="0"/>
              <w:marBottom w:val="0"/>
              <w:divBdr>
                <w:top w:val="none" w:sz="0" w:space="0" w:color="auto"/>
                <w:left w:val="none" w:sz="0" w:space="0" w:color="auto"/>
                <w:bottom w:val="none" w:sz="0" w:space="0" w:color="auto"/>
                <w:right w:val="none" w:sz="0" w:space="0" w:color="auto"/>
              </w:divBdr>
            </w:div>
            <w:div w:id="448670263">
              <w:marLeft w:val="0"/>
              <w:marRight w:val="0"/>
              <w:marTop w:val="0"/>
              <w:marBottom w:val="0"/>
              <w:divBdr>
                <w:top w:val="none" w:sz="0" w:space="0" w:color="auto"/>
                <w:left w:val="none" w:sz="0" w:space="0" w:color="auto"/>
                <w:bottom w:val="none" w:sz="0" w:space="0" w:color="auto"/>
                <w:right w:val="none" w:sz="0" w:space="0" w:color="auto"/>
              </w:divBdr>
            </w:div>
          </w:divsChild>
        </w:div>
        <w:div w:id="2024622661">
          <w:marLeft w:val="0"/>
          <w:marRight w:val="0"/>
          <w:marTop w:val="0"/>
          <w:marBottom w:val="120"/>
          <w:divBdr>
            <w:top w:val="none" w:sz="0" w:space="0" w:color="auto"/>
            <w:left w:val="none" w:sz="0" w:space="0" w:color="auto"/>
            <w:bottom w:val="none" w:sz="0" w:space="0" w:color="auto"/>
            <w:right w:val="none" w:sz="0" w:space="0" w:color="auto"/>
          </w:divBdr>
          <w:divsChild>
            <w:div w:id="1480028223">
              <w:marLeft w:val="0"/>
              <w:marRight w:val="0"/>
              <w:marTop w:val="0"/>
              <w:marBottom w:val="0"/>
              <w:divBdr>
                <w:top w:val="none" w:sz="0" w:space="0" w:color="auto"/>
                <w:left w:val="none" w:sz="0" w:space="0" w:color="auto"/>
                <w:bottom w:val="none" w:sz="0" w:space="0" w:color="auto"/>
                <w:right w:val="none" w:sz="0" w:space="0" w:color="auto"/>
              </w:divBdr>
            </w:div>
            <w:div w:id="1024598544">
              <w:marLeft w:val="0"/>
              <w:marRight w:val="0"/>
              <w:marTop w:val="0"/>
              <w:marBottom w:val="0"/>
              <w:divBdr>
                <w:top w:val="none" w:sz="0" w:space="0" w:color="auto"/>
                <w:left w:val="none" w:sz="0" w:space="0" w:color="auto"/>
                <w:bottom w:val="none" w:sz="0" w:space="0" w:color="auto"/>
                <w:right w:val="none" w:sz="0" w:space="0" w:color="auto"/>
              </w:divBdr>
            </w:div>
            <w:div w:id="1359621181">
              <w:marLeft w:val="0"/>
              <w:marRight w:val="0"/>
              <w:marTop w:val="0"/>
              <w:marBottom w:val="0"/>
              <w:divBdr>
                <w:top w:val="none" w:sz="0" w:space="0" w:color="auto"/>
                <w:left w:val="none" w:sz="0" w:space="0" w:color="auto"/>
                <w:bottom w:val="none" w:sz="0" w:space="0" w:color="auto"/>
                <w:right w:val="none" w:sz="0" w:space="0" w:color="auto"/>
              </w:divBdr>
            </w:div>
            <w:div w:id="974990794">
              <w:marLeft w:val="0"/>
              <w:marRight w:val="0"/>
              <w:marTop w:val="0"/>
              <w:marBottom w:val="0"/>
              <w:divBdr>
                <w:top w:val="none" w:sz="0" w:space="0" w:color="auto"/>
                <w:left w:val="none" w:sz="0" w:space="0" w:color="auto"/>
                <w:bottom w:val="none" w:sz="0" w:space="0" w:color="auto"/>
                <w:right w:val="none" w:sz="0" w:space="0" w:color="auto"/>
              </w:divBdr>
            </w:div>
            <w:div w:id="760032416">
              <w:marLeft w:val="0"/>
              <w:marRight w:val="0"/>
              <w:marTop w:val="0"/>
              <w:marBottom w:val="0"/>
              <w:divBdr>
                <w:top w:val="none" w:sz="0" w:space="0" w:color="auto"/>
                <w:left w:val="none" w:sz="0" w:space="0" w:color="auto"/>
                <w:bottom w:val="none" w:sz="0" w:space="0" w:color="auto"/>
                <w:right w:val="none" w:sz="0" w:space="0" w:color="auto"/>
              </w:divBdr>
            </w:div>
            <w:div w:id="341326097">
              <w:marLeft w:val="0"/>
              <w:marRight w:val="0"/>
              <w:marTop w:val="0"/>
              <w:marBottom w:val="0"/>
              <w:divBdr>
                <w:top w:val="none" w:sz="0" w:space="0" w:color="auto"/>
                <w:left w:val="none" w:sz="0" w:space="0" w:color="auto"/>
                <w:bottom w:val="none" w:sz="0" w:space="0" w:color="auto"/>
                <w:right w:val="none" w:sz="0" w:space="0" w:color="auto"/>
              </w:divBdr>
            </w:div>
            <w:div w:id="1749301373">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sChild>
        </w:div>
        <w:div w:id="2097747514">
          <w:marLeft w:val="0"/>
          <w:marRight w:val="0"/>
          <w:marTop w:val="0"/>
          <w:marBottom w:val="120"/>
          <w:divBdr>
            <w:top w:val="none" w:sz="0" w:space="0" w:color="auto"/>
            <w:left w:val="none" w:sz="0" w:space="0" w:color="auto"/>
            <w:bottom w:val="none" w:sz="0" w:space="0" w:color="auto"/>
            <w:right w:val="none" w:sz="0" w:space="0" w:color="auto"/>
          </w:divBdr>
          <w:divsChild>
            <w:div w:id="1312633402">
              <w:marLeft w:val="0"/>
              <w:marRight w:val="0"/>
              <w:marTop w:val="0"/>
              <w:marBottom w:val="0"/>
              <w:divBdr>
                <w:top w:val="none" w:sz="0" w:space="0" w:color="auto"/>
                <w:left w:val="none" w:sz="0" w:space="0" w:color="auto"/>
                <w:bottom w:val="none" w:sz="0" w:space="0" w:color="auto"/>
                <w:right w:val="none" w:sz="0" w:space="0" w:color="auto"/>
              </w:divBdr>
            </w:div>
          </w:divsChild>
        </w:div>
        <w:div w:id="1269848906">
          <w:marLeft w:val="0"/>
          <w:marRight w:val="0"/>
          <w:marTop w:val="150"/>
          <w:marBottom w:val="0"/>
          <w:divBdr>
            <w:top w:val="none" w:sz="0" w:space="0" w:color="auto"/>
            <w:left w:val="none" w:sz="0" w:space="0" w:color="auto"/>
            <w:bottom w:val="none" w:sz="0" w:space="0" w:color="auto"/>
            <w:right w:val="none" w:sz="0" w:space="0" w:color="auto"/>
          </w:divBdr>
        </w:div>
        <w:div w:id="709381017">
          <w:marLeft w:val="0"/>
          <w:marRight w:val="0"/>
          <w:marTop w:val="0"/>
          <w:marBottom w:val="120"/>
          <w:divBdr>
            <w:top w:val="none" w:sz="0" w:space="0" w:color="auto"/>
            <w:left w:val="none" w:sz="0" w:space="0" w:color="auto"/>
            <w:bottom w:val="none" w:sz="0" w:space="0" w:color="auto"/>
            <w:right w:val="none" w:sz="0" w:space="0" w:color="auto"/>
          </w:divBdr>
          <w:divsChild>
            <w:div w:id="1405058921">
              <w:marLeft w:val="0"/>
              <w:marRight w:val="0"/>
              <w:marTop w:val="0"/>
              <w:marBottom w:val="0"/>
              <w:divBdr>
                <w:top w:val="none" w:sz="0" w:space="0" w:color="auto"/>
                <w:left w:val="none" w:sz="0" w:space="0" w:color="auto"/>
                <w:bottom w:val="none" w:sz="0" w:space="0" w:color="auto"/>
                <w:right w:val="none" w:sz="0" w:space="0" w:color="auto"/>
              </w:divBdr>
            </w:div>
            <w:div w:id="2127849456">
              <w:marLeft w:val="0"/>
              <w:marRight w:val="0"/>
              <w:marTop w:val="0"/>
              <w:marBottom w:val="0"/>
              <w:divBdr>
                <w:top w:val="none" w:sz="0" w:space="0" w:color="auto"/>
                <w:left w:val="none" w:sz="0" w:space="0" w:color="auto"/>
                <w:bottom w:val="none" w:sz="0" w:space="0" w:color="auto"/>
                <w:right w:val="none" w:sz="0" w:space="0" w:color="auto"/>
              </w:divBdr>
            </w:div>
            <w:div w:id="352074001">
              <w:marLeft w:val="0"/>
              <w:marRight w:val="0"/>
              <w:marTop w:val="0"/>
              <w:marBottom w:val="0"/>
              <w:divBdr>
                <w:top w:val="none" w:sz="0" w:space="0" w:color="auto"/>
                <w:left w:val="none" w:sz="0" w:space="0" w:color="auto"/>
                <w:bottom w:val="none" w:sz="0" w:space="0" w:color="auto"/>
                <w:right w:val="none" w:sz="0" w:space="0" w:color="auto"/>
              </w:divBdr>
            </w:div>
            <w:div w:id="1725173281">
              <w:marLeft w:val="0"/>
              <w:marRight w:val="0"/>
              <w:marTop w:val="0"/>
              <w:marBottom w:val="0"/>
              <w:divBdr>
                <w:top w:val="none" w:sz="0" w:space="0" w:color="auto"/>
                <w:left w:val="none" w:sz="0" w:space="0" w:color="auto"/>
                <w:bottom w:val="none" w:sz="0" w:space="0" w:color="auto"/>
                <w:right w:val="none" w:sz="0" w:space="0" w:color="auto"/>
              </w:divBdr>
            </w:div>
            <w:div w:id="310525314">
              <w:marLeft w:val="0"/>
              <w:marRight w:val="0"/>
              <w:marTop w:val="0"/>
              <w:marBottom w:val="0"/>
              <w:divBdr>
                <w:top w:val="none" w:sz="0" w:space="0" w:color="auto"/>
                <w:left w:val="none" w:sz="0" w:space="0" w:color="auto"/>
                <w:bottom w:val="none" w:sz="0" w:space="0" w:color="auto"/>
                <w:right w:val="none" w:sz="0" w:space="0" w:color="auto"/>
              </w:divBdr>
            </w:div>
            <w:div w:id="1196693873">
              <w:marLeft w:val="0"/>
              <w:marRight w:val="0"/>
              <w:marTop w:val="0"/>
              <w:marBottom w:val="0"/>
              <w:divBdr>
                <w:top w:val="none" w:sz="0" w:space="0" w:color="auto"/>
                <w:left w:val="none" w:sz="0" w:space="0" w:color="auto"/>
                <w:bottom w:val="none" w:sz="0" w:space="0" w:color="auto"/>
                <w:right w:val="none" w:sz="0" w:space="0" w:color="auto"/>
              </w:divBdr>
            </w:div>
            <w:div w:id="63258051">
              <w:marLeft w:val="0"/>
              <w:marRight w:val="0"/>
              <w:marTop w:val="0"/>
              <w:marBottom w:val="0"/>
              <w:divBdr>
                <w:top w:val="none" w:sz="0" w:space="0" w:color="auto"/>
                <w:left w:val="none" w:sz="0" w:space="0" w:color="auto"/>
                <w:bottom w:val="none" w:sz="0" w:space="0" w:color="auto"/>
                <w:right w:val="none" w:sz="0" w:space="0" w:color="auto"/>
              </w:divBdr>
            </w:div>
            <w:div w:id="28720981">
              <w:marLeft w:val="0"/>
              <w:marRight w:val="0"/>
              <w:marTop w:val="0"/>
              <w:marBottom w:val="0"/>
              <w:divBdr>
                <w:top w:val="none" w:sz="0" w:space="0" w:color="auto"/>
                <w:left w:val="none" w:sz="0" w:space="0" w:color="auto"/>
                <w:bottom w:val="none" w:sz="0" w:space="0" w:color="auto"/>
                <w:right w:val="none" w:sz="0" w:space="0" w:color="auto"/>
              </w:divBdr>
            </w:div>
            <w:div w:id="1266841503">
              <w:marLeft w:val="0"/>
              <w:marRight w:val="0"/>
              <w:marTop w:val="0"/>
              <w:marBottom w:val="0"/>
              <w:divBdr>
                <w:top w:val="none" w:sz="0" w:space="0" w:color="auto"/>
                <w:left w:val="none" w:sz="0" w:space="0" w:color="auto"/>
                <w:bottom w:val="none" w:sz="0" w:space="0" w:color="auto"/>
                <w:right w:val="none" w:sz="0" w:space="0" w:color="auto"/>
              </w:divBdr>
            </w:div>
            <w:div w:id="1044787541">
              <w:marLeft w:val="0"/>
              <w:marRight w:val="0"/>
              <w:marTop w:val="0"/>
              <w:marBottom w:val="0"/>
              <w:divBdr>
                <w:top w:val="none" w:sz="0" w:space="0" w:color="auto"/>
                <w:left w:val="none" w:sz="0" w:space="0" w:color="auto"/>
                <w:bottom w:val="none" w:sz="0" w:space="0" w:color="auto"/>
                <w:right w:val="none" w:sz="0" w:space="0" w:color="auto"/>
              </w:divBdr>
            </w:div>
            <w:div w:id="861670030">
              <w:marLeft w:val="0"/>
              <w:marRight w:val="0"/>
              <w:marTop w:val="0"/>
              <w:marBottom w:val="0"/>
              <w:divBdr>
                <w:top w:val="none" w:sz="0" w:space="0" w:color="auto"/>
                <w:left w:val="none" w:sz="0" w:space="0" w:color="auto"/>
                <w:bottom w:val="none" w:sz="0" w:space="0" w:color="auto"/>
                <w:right w:val="none" w:sz="0" w:space="0" w:color="auto"/>
              </w:divBdr>
            </w:div>
            <w:div w:id="1911689409">
              <w:marLeft w:val="0"/>
              <w:marRight w:val="0"/>
              <w:marTop w:val="0"/>
              <w:marBottom w:val="0"/>
              <w:divBdr>
                <w:top w:val="none" w:sz="0" w:space="0" w:color="auto"/>
                <w:left w:val="none" w:sz="0" w:space="0" w:color="auto"/>
                <w:bottom w:val="none" w:sz="0" w:space="0" w:color="auto"/>
                <w:right w:val="none" w:sz="0" w:space="0" w:color="auto"/>
              </w:divBdr>
            </w:div>
            <w:div w:id="1282372391">
              <w:marLeft w:val="0"/>
              <w:marRight w:val="0"/>
              <w:marTop w:val="0"/>
              <w:marBottom w:val="0"/>
              <w:divBdr>
                <w:top w:val="none" w:sz="0" w:space="0" w:color="auto"/>
                <w:left w:val="none" w:sz="0" w:space="0" w:color="auto"/>
                <w:bottom w:val="none" w:sz="0" w:space="0" w:color="auto"/>
                <w:right w:val="none" w:sz="0" w:space="0" w:color="auto"/>
              </w:divBdr>
            </w:div>
            <w:div w:id="1145439183">
              <w:marLeft w:val="0"/>
              <w:marRight w:val="0"/>
              <w:marTop w:val="0"/>
              <w:marBottom w:val="0"/>
              <w:divBdr>
                <w:top w:val="none" w:sz="0" w:space="0" w:color="auto"/>
                <w:left w:val="none" w:sz="0" w:space="0" w:color="auto"/>
                <w:bottom w:val="none" w:sz="0" w:space="0" w:color="auto"/>
                <w:right w:val="none" w:sz="0" w:space="0" w:color="auto"/>
              </w:divBdr>
            </w:div>
          </w:divsChild>
        </w:div>
        <w:div w:id="825706771">
          <w:marLeft w:val="0"/>
          <w:marRight w:val="0"/>
          <w:marTop w:val="0"/>
          <w:marBottom w:val="120"/>
          <w:divBdr>
            <w:top w:val="none" w:sz="0" w:space="0" w:color="auto"/>
            <w:left w:val="none" w:sz="0" w:space="0" w:color="auto"/>
            <w:bottom w:val="none" w:sz="0" w:space="0" w:color="auto"/>
            <w:right w:val="none" w:sz="0" w:space="0" w:color="auto"/>
          </w:divBdr>
          <w:divsChild>
            <w:div w:id="979773785">
              <w:marLeft w:val="0"/>
              <w:marRight w:val="0"/>
              <w:marTop w:val="0"/>
              <w:marBottom w:val="0"/>
              <w:divBdr>
                <w:top w:val="none" w:sz="0" w:space="0" w:color="auto"/>
                <w:left w:val="none" w:sz="0" w:space="0" w:color="auto"/>
                <w:bottom w:val="none" w:sz="0" w:space="0" w:color="auto"/>
                <w:right w:val="none" w:sz="0" w:space="0" w:color="auto"/>
              </w:divBdr>
            </w:div>
            <w:div w:id="1516532390">
              <w:marLeft w:val="0"/>
              <w:marRight w:val="0"/>
              <w:marTop w:val="0"/>
              <w:marBottom w:val="0"/>
              <w:divBdr>
                <w:top w:val="none" w:sz="0" w:space="0" w:color="auto"/>
                <w:left w:val="none" w:sz="0" w:space="0" w:color="auto"/>
                <w:bottom w:val="none" w:sz="0" w:space="0" w:color="auto"/>
                <w:right w:val="none" w:sz="0" w:space="0" w:color="auto"/>
              </w:divBdr>
            </w:div>
            <w:div w:id="42020887">
              <w:marLeft w:val="0"/>
              <w:marRight w:val="0"/>
              <w:marTop w:val="0"/>
              <w:marBottom w:val="0"/>
              <w:divBdr>
                <w:top w:val="none" w:sz="0" w:space="0" w:color="auto"/>
                <w:left w:val="none" w:sz="0" w:space="0" w:color="auto"/>
                <w:bottom w:val="none" w:sz="0" w:space="0" w:color="auto"/>
                <w:right w:val="none" w:sz="0" w:space="0" w:color="auto"/>
              </w:divBdr>
            </w:div>
            <w:div w:id="1835947939">
              <w:marLeft w:val="0"/>
              <w:marRight w:val="0"/>
              <w:marTop w:val="0"/>
              <w:marBottom w:val="0"/>
              <w:divBdr>
                <w:top w:val="none" w:sz="0" w:space="0" w:color="auto"/>
                <w:left w:val="none" w:sz="0" w:space="0" w:color="auto"/>
                <w:bottom w:val="none" w:sz="0" w:space="0" w:color="auto"/>
                <w:right w:val="none" w:sz="0" w:space="0" w:color="auto"/>
              </w:divBdr>
            </w:div>
            <w:div w:id="827021689">
              <w:marLeft w:val="0"/>
              <w:marRight w:val="0"/>
              <w:marTop w:val="0"/>
              <w:marBottom w:val="0"/>
              <w:divBdr>
                <w:top w:val="none" w:sz="0" w:space="0" w:color="auto"/>
                <w:left w:val="none" w:sz="0" w:space="0" w:color="auto"/>
                <w:bottom w:val="none" w:sz="0" w:space="0" w:color="auto"/>
                <w:right w:val="none" w:sz="0" w:space="0" w:color="auto"/>
              </w:divBdr>
            </w:div>
            <w:div w:id="441267101">
              <w:marLeft w:val="0"/>
              <w:marRight w:val="0"/>
              <w:marTop w:val="0"/>
              <w:marBottom w:val="0"/>
              <w:divBdr>
                <w:top w:val="none" w:sz="0" w:space="0" w:color="auto"/>
                <w:left w:val="none" w:sz="0" w:space="0" w:color="auto"/>
                <w:bottom w:val="none" w:sz="0" w:space="0" w:color="auto"/>
                <w:right w:val="none" w:sz="0" w:space="0" w:color="auto"/>
              </w:divBdr>
            </w:div>
            <w:div w:id="553200111">
              <w:marLeft w:val="0"/>
              <w:marRight w:val="0"/>
              <w:marTop w:val="0"/>
              <w:marBottom w:val="0"/>
              <w:divBdr>
                <w:top w:val="none" w:sz="0" w:space="0" w:color="auto"/>
                <w:left w:val="none" w:sz="0" w:space="0" w:color="auto"/>
                <w:bottom w:val="none" w:sz="0" w:space="0" w:color="auto"/>
                <w:right w:val="none" w:sz="0" w:space="0" w:color="auto"/>
              </w:divBdr>
            </w:div>
            <w:div w:id="1122765145">
              <w:marLeft w:val="0"/>
              <w:marRight w:val="0"/>
              <w:marTop w:val="0"/>
              <w:marBottom w:val="0"/>
              <w:divBdr>
                <w:top w:val="none" w:sz="0" w:space="0" w:color="auto"/>
                <w:left w:val="none" w:sz="0" w:space="0" w:color="auto"/>
                <w:bottom w:val="none" w:sz="0" w:space="0" w:color="auto"/>
                <w:right w:val="none" w:sz="0" w:space="0" w:color="auto"/>
              </w:divBdr>
            </w:div>
            <w:div w:id="335156024">
              <w:marLeft w:val="0"/>
              <w:marRight w:val="0"/>
              <w:marTop w:val="0"/>
              <w:marBottom w:val="0"/>
              <w:divBdr>
                <w:top w:val="none" w:sz="0" w:space="0" w:color="auto"/>
                <w:left w:val="none" w:sz="0" w:space="0" w:color="auto"/>
                <w:bottom w:val="none" w:sz="0" w:space="0" w:color="auto"/>
                <w:right w:val="none" w:sz="0" w:space="0" w:color="auto"/>
              </w:divBdr>
            </w:div>
            <w:div w:id="1714114750">
              <w:marLeft w:val="0"/>
              <w:marRight w:val="0"/>
              <w:marTop w:val="0"/>
              <w:marBottom w:val="0"/>
              <w:divBdr>
                <w:top w:val="none" w:sz="0" w:space="0" w:color="auto"/>
                <w:left w:val="none" w:sz="0" w:space="0" w:color="auto"/>
                <w:bottom w:val="none" w:sz="0" w:space="0" w:color="auto"/>
                <w:right w:val="none" w:sz="0" w:space="0" w:color="auto"/>
              </w:divBdr>
            </w:div>
            <w:div w:id="629629380">
              <w:marLeft w:val="0"/>
              <w:marRight w:val="0"/>
              <w:marTop w:val="0"/>
              <w:marBottom w:val="0"/>
              <w:divBdr>
                <w:top w:val="none" w:sz="0" w:space="0" w:color="auto"/>
                <w:left w:val="none" w:sz="0" w:space="0" w:color="auto"/>
                <w:bottom w:val="none" w:sz="0" w:space="0" w:color="auto"/>
                <w:right w:val="none" w:sz="0" w:space="0" w:color="auto"/>
              </w:divBdr>
            </w:div>
          </w:divsChild>
        </w:div>
        <w:div w:id="355079024">
          <w:marLeft w:val="0"/>
          <w:marRight w:val="0"/>
          <w:marTop w:val="0"/>
          <w:marBottom w:val="120"/>
          <w:divBdr>
            <w:top w:val="none" w:sz="0" w:space="0" w:color="auto"/>
            <w:left w:val="none" w:sz="0" w:space="0" w:color="auto"/>
            <w:bottom w:val="none" w:sz="0" w:space="0" w:color="auto"/>
            <w:right w:val="none" w:sz="0" w:space="0" w:color="auto"/>
          </w:divBdr>
          <w:divsChild>
            <w:div w:id="1820071939">
              <w:marLeft w:val="0"/>
              <w:marRight w:val="0"/>
              <w:marTop w:val="0"/>
              <w:marBottom w:val="0"/>
              <w:divBdr>
                <w:top w:val="none" w:sz="0" w:space="0" w:color="auto"/>
                <w:left w:val="none" w:sz="0" w:space="0" w:color="auto"/>
                <w:bottom w:val="none" w:sz="0" w:space="0" w:color="auto"/>
                <w:right w:val="none" w:sz="0" w:space="0" w:color="auto"/>
              </w:divBdr>
            </w:div>
            <w:div w:id="1185896619">
              <w:marLeft w:val="0"/>
              <w:marRight w:val="0"/>
              <w:marTop w:val="0"/>
              <w:marBottom w:val="0"/>
              <w:divBdr>
                <w:top w:val="none" w:sz="0" w:space="0" w:color="auto"/>
                <w:left w:val="none" w:sz="0" w:space="0" w:color="auto"/>
                <w:bottom w:val="none" w:sz="0" w:space="0" w:color="auto"/>
                <w:right w:val="none" w:sz="0" w:space="0" w:color="auto"/>
              </w:divBdr>
            </w:div>
            <w:div w:id="992216493">
              <w:marLeft w:val="0"/>
              <w:marRight w:val="0"/>
              <w:marTop w:val="0"/>
              <w:marBottom w:val="0"/>
              <w:divBdr>
                <w:top w:val="none" w:sz="0" w:space="0" w:color="auto"/>
                <w:left w:val="none" w:sz="0" w:space="0" w:color="auto"/>
                <w:bottom w:val="none" w:sz="0" w:space="0" w:color="auto"/>
                <w:right w:val="none" w:sz="0" w:space="0" w:color="auto"/>
              </w:divBdr>
            </w:div>
            <w:div w:id="1374309661">
              <w:marLeft w:val="0"/>
              <w:marRight w:val="0"/>
              <w:marTop w:val="0"/>
              <w:marBottom w:val="0"/>
              <w:divBdr>
                <w:top w:val="none" w:sz="0" w:space="0" w:color="auto"/>
                <w:left w:val="none" w:sz="0" w:space="0" w:color="auto"/>
                <w:bottom w:val="none" w:sz="0" w:space="0" w:color="auto"/>
                <w:right w:val="none" w:sz="0" w:space="0" w:color="auto"/>
              </w:divBdr>
            </w:div>
            <w:div w:id="2047287476">
              <w:marLeft w:val="0"/>
              <w:marRight w:val="0"/>
              <w:marTop w:val="0"/>
              <w:marBottom w:val="0"/>
              <w:divBdr>
                <w:top w:val="none" w:sz="0" w:space="0" w:color="auto"/>
                <w:left w:val="none" w:sz="0" w:space="0" w:color="auto"/>
                <w:bottom w:val="none" w:sz="0" w:space="0" w:color="auto"/>
                <w:right w:val="none" w:sz="0" w:space="0" w:color="auto"/>
              </w:divBdr>
            </w:div>
            <w:div w:id="528101523">
              <w:marLeft w:val="0"/>
              <w:marRight w:val="0"/>
              <w:marTop w:val="0"/>
              <w:marBottom w:val="0"/>
              <w:divBdr>
                <w:top w:val="none" w:sz="0" w:space="0" w:color="auto"/>
                <w:left w:val="none" w:sz="0" w:space="0" w:color="auto"/>
                <w:bottom w:val="none" w:sz="0" w:space="0" w:color="auto"/>
                <w:right w:val="none" w:sz="0" w:space="0" w:color="auto"/>
              </w:divBdr>
            </w:div>
          </w:divsChild>
        </w:div>
        <w:div w:id="245697076">
          <w:marLeft w:val="0"/>
          <w:marRight w:val="0"/>
          <w:marTop w:val="0"/>
          <w:marBottom w:val="120"/>
          <w:divBdr>
            <w:top w:val="none" w:sz="0" w:space="0" w:color="auto"/>
            <w:left w:val="none" w:sz="0" w:space="0" w:color="auto"/>
            <w:bottom w:val="none" w:sz="0" w:space="0" w:color="auto"/>
            <w:right w:val="none" w:sz="0" w:space="0" w:color="auto"/>
          </w:divBdr>
          <w:divsChild>
            <w:div w:id="916942036">
              <w:marLeft w:val="0"/>
              <w:marRight w:val="0"/>
              <w:marTop w:val="0"/>
              <w:marBottom w:val="0"/>
              <w:divBdr>
                <w:top w:val="none" w:sz="0" w:space="0" w:color="auto"/>
                <w:left w:val="none" w:sz="0" w:space="0" w:color="auto"/>
                <w:bottom w:val="none" w:sz="0" w:space="0" w:color="auto"/>
                <w:right w:val="none" w:sz="0" w:space="0" w:color="auto"/>
              </w:divBdr>
            </w:div>
            <w:div w:id="889926832">
              <w:marLeft w:val="0"/>
              <w:marRight w:val="0"/>
              <w:marTop w:val="0"/>
              <w:marBottom w:val="0"/>
              <w:divBdr>
                <w:top w:val="none" w:sz="0" w:space="0" w:color="auto"/>
                <w:left w:val="none" w:sz="0" w:space="0" w:color="auto"/>
                <w:bottom w:val="none" w:sz="0" w:space="0" w:color="auto"/>
                <w:right w:val="none" w:sz="0" w:space="0" w:color="auto"/>
              </w:divBdr>
            </w:div>
            <w:div w:id="1639141131">
              <w:marLeft w:val="0"/>
              <w:marRight w:val="0"/>
              <w:marTop w:val="0"/>
              <w:marBottom w:val="0"/>
              <w:divBdr>
                <w:top w:val="none" w:sz="0" w:space="0" w:color="auto"/>
                <w:left w:val="none" w:sz="0" w:space="0" w:color="auto"/>
                <w:bottom w:val="none" w:sz="0" w:space="0" w:color="auto"/>
                <w:right w:val="none" w:sz="0" w:space="0" w:color="auto"/>
              </w:divBdr>
            </w:div>
            <w:div w:id="1965575519">
              <w:marLeft w:val="0"/>
              <w:marRight w:val="0"/>
              <w:marTop w:val="0"/>
              <w:marBottom w:val="0"/>
              <w:divBdr>
                <w:top w:val="none" w:sz="0" w:space="0" w:color="auto"/>
                <w:left w:val="none" w:sz="0" w:space="0" w:color="auto"/>
                <w:bottom w:val="none" w:sz="0" w:space="0" w:color="auto"/>
                <w:right w:val="none" w:sz="0" w:space="0" w:color="auto"/>
              </w:divBdr>
            </w:div>
            <w:div w:id="1203639189">
              <w:marLeft w:val="0"/>
              <w:marRight w:val="0"/>
              <w:marTop w:val="0"/>
              <w:marBottom w:val="0"/>
              <w:divBdr>
                <w:top w:val="none" w:sz="0" w:space="0" w:color="auto"/>
                <w:left w:val="none" w:sz="0" w:space="0" w:color="auto"/>
                <w:bottom w:val="none" w:sz="0" w:space="0" w:color="auto"/>
                <w:right w:val="none" w:sz="0" w:space="0" w:color="auto"/>
              </w:divBdr>
            </w:div>
            <w:div w:id="1315794253">
              <w:marLeft w:val="0"/>
              <w:marRight w:val="0"/>
              <w:marTop w:val="0"/>
              <w:marBottom w:val="0"/>
              <w:divBdr>
                <w:top w:val="none" w:sz="0" w:space="0" w:color="auto"/>
                <w:left w:val="none" w:sz="0" w:space="0" w:color="auto"/>
                <w:bottom w:val="none" w:sz="0" w:space="0" w:color="auto"/>
                <w:right w:val="none" w:sz="0" w:space="0" w:color="auto"/>
              </w:divBdr>
            </w:div>
            <w:div w:id="1024206290">
              <w:marLeft w:val="0"/>
              <w:marRight w:val="0"/>
              <w:marTop w:val="0"/>
              <w:marBottom w:val="0"/>
              <w:divBdr>
                <w:top w:val="none" w:sz="0" w:space="0" w:color="auto"/>
                <w:left w:val="none" w:sz="0" w:space="0" w:color="auto"/>
                <w:bottom w:val="none" w:sz="0" w:space="0" w:color="auto"/>
                <w:right w:val="none" w:sz="0" w:space="0" w:color="auto"/>
              </w:divBdr>
            </w:div>
            <w:div w:id="7609877">
              <w:marLeft w:val="0"/>
              <w:marRight w:val="0"/>
              <w:marTop w:val="0"/>
              <w:marBottom w:val="0"/>
              <w:divBdr>
                <w:top w:val="none" w:sz="0" w:space="0" w:color="auto"/>
                <w:left w:val="none" w:sz="0" w:space="0" w:color="auto"/>
                <w:bottom w:val="none" w:sz="0" w:space="0" w:color="auto"/>
                <w:right w:val="none" w:sz="0" w:space="0" w:color="auto"/>
              </w:divBdr>
            </w:div>
          </w:divsChild>
        </w:div>
        <w:div w:id="477722430">
          <w:marLeft w:val="0"/>
          <w:marRight w:val="0"/>
          <w:marTop w:val="0"/>
          <w:marBottom w:val="120"/>
          <w:divBdr>
            <w:top w:val="none" w:sz="0" w:space="0" w:color="auto"/>
            <w:left w:val="none" w:sz="0" w:space="0" w:color="auto"/>
            <w:bottom w:val="none" w:sz="0" w:space="0" w:color="auto"/>
            <w:right w:val="none" w:sz="0" w:space="0" w:color="auto"/>
          </w:divBdr>
          <w:divsChild>
            <w:div w:id="86771654">
              <w:marLeft w:val="0"/>
              <w:marRight w:val="0"/>
              <w:marTop w:val="0"/>
              <w:marBottom w:val="0"/>
              <w:divBdr>
                <w:top w:val="none" w:sz="0" w:space="0" w:color="auto"/>
                <w:left w:val="none" w:sz="0" w:space="0" w:color="auto"/>
                <w:bottom w:val="none" w:sz="0" w:space="0" w:color="auto"/>
                <w:right w:val="none" w:sz="0" w:space="0" w:color="auto"/>
              </w:divBdr>
            </w:div>
            <w:div w:id="1126237016">
              <w:marLeft w:val="0"/>
              <w:marRight w:val="0"/>
              <w:marTop w:val="0"/>
              <w:marBottom w:val="0"/>
              <w:divBdr>
                <w:top w:val="none" w:sz="0" w:space="0" w:color="auto"/>
                <w:left w:val="none" w:sz="0" w:space="0" w:color="auto"/>
                <w:bottom w:val="none" w:sz="0" w:space="0" w:color="auto"/>
                <w:right w:val="none" w:sz="0" w:space="0" w:color="auto"/>
              </w:divBdr>
            </w:div>
            <w:div w:id="1082138348">
              <w:marLeft w:val="0"/>
              <w:marRight w:val="0"/>
              <w:marTop w:val="0"/>
              <w:marBottom w:val="0"/>
              <w:divBdr>
                <w:top w:val="none" w:sz="0" w:space="0" w:color="auto"/>
                <w:left w:val="none" w:sz="0" w:space="0" w:color="auto"/>
                <w:bottom w:val="none" w:sz="0" w:space="0" w:color="auto"/>
                <w:right w:val="none" w:sz="0" w:space="0" w:color="auto"/>
              </w:divBdr>
            </w:div>
            <w:div w:id="1456413122">
              <w:marLeft w:val="0"/>
              <w:marRight w:val="0"/>
              <w:marTop w:val="0"/>
              <w:marBottom w:val="0"/>
              <w:divBdr>
                <w:top w:val="none" w:sz="0" w:space="0" w:color="auto"/>
                <w:left w:val="none" w:sz="0" w:space="0" w:color="auto"/>
                <w:bottom w:val="none" w:sz="0" w:space="0" w:color="auto"/>
                <w:right w:val="none" w:sz="0" w:space="0" w:color="auto"/>
              </w:divBdr>
            </w:div>
            <w:div w:id="822043102">
              <w:marLeft w:val="0"/>
              <w:marRight w:val="0"/>
              <w:marTop w:val="0"/>
              <w:marBottom w:val="0"/>
              <w:divBdr>
                <w:top w:val="none" w:sz="0" w:space="0" w:color="auto"/>
                <w:left w:val="none" w:sz="0" w:space="0" w:color="auto"/>
                <w:bottom w:val="none" w:sz="0" w:space="0" w:color="auto"/>
                <w:right w:val="none" w:sz="0" w:space="0" w:color="auto"/>
              </w:divBdr>
            </w:div>
            <w:div w:id="679114794">
              <w:marLeft w:val="0"/>
              <w:marRight w:val="0"/>
              <w:marTop w:val="0"/>
              <w:marBottom w:val="0"/>
              <w:divBdr>
                <w:top w:val="none" w:sz="0" w:space="0" w:color="auto"/>
                <w:left w:val="none" w:sz="0" w:space="0" w:color="auto"/>
                <w:bottom w:val="none" w:sz="0" w:space="0" w:color="auto"/>
                <w:right w:val="none" w:sz="0" w:space="0" w:color="auto"/>
              </w:divBdr>
            </w:div>
          </w:divsChild>
        </w:div>
        <w:div w:id="399908077">
          <w:marLeft w:val="0"/>
          <w:marRight w:val="0"/>
          <w:marTop w:val="0"/>
          <w:marBottom w:val="120"/>
          <w:divBdr>
            <w:top w:val="none" w:sz="0" w:space="0" w:color="auto"/>
            <w:left w:val="none" w:sz="0" w:space="0" w:color="auto"/>
            <w:bottom w:val="none" w:sz="0" w:space="0" w:color="auto"/>
            <w:right w:val="none" w:sz="0" w:space="0" w:color="auto"/>
          </w:divBdr>
          <w:divsChild>
            <w:div w:id="682635730">
              <w:marLeft w:val="0"/>
              <w:marRight w:val="0"/>
              <w:marTop w:val="0"/>
              <w:marBottom w:val="0"/>
              <w:divBdr>
                <w:top w:val="none" w:sz="0" w:space="0" w:color="auto"/>
                <w:left w:val="none" w:sz="0" w:space="0" w:color="auto"/>
                <w:bottom w:val="none" w:sz="0" w:space="0" w:color="auto"/>
                <w:right w:val="none" w:sz="0" w:space="0" w:color="auto"/>
              </w:divBdr>
            </w:div>
            <w:div w:id="1448427603">
              <w:marLeft w:val="0"/>
              <w:marRight w:val="0"/>
              <w:marTop w:val="0"/>
              <w:marBottom w:val="0"/>
              <w:divBdr>
                <w:top w:val="none" w:sz="0" w:space="0" w:color="auto"/>
                <w:left w:val="none" w:sz="0" w:space="0" w:color="auto"/>
                <w:bottom w:val="none" w:sz="0" w:space="0" w:color="auto"/>
                <w:right w:val="none" w:sz="0" w:space="0" w:color="auto"/>
              </w:divBdr>
            </w:div>
            <w:div w:id="1474298747">
              <w:marLeft w:val="0"/>
              <w:marRight w:val="0"/>
              <w:marTop w:val="0"/>
              <w:marBottom w:val="0"/>
              <w:divBdr>
                <w:top w:val="none" w:sz="0" w:space="0" w:color="auto"/>
                <w:left w:val="none" w:sz="0" w:space="0" w:color="auto"/>
                <w:bottom w:val="none" w:sz="0" w:space="0" w:color="auto"/>
                <w:right w:val="none" w:sz="0" w:space="0" w:color="auto"/>
              </w:divBdr>
            </w:div>
            <w:div w:id="6829378">
              <w:marLeft w:val="0"/>
              <w:marRight w:val="0"/>
              <w:marTop w:val="0"/>
              <w:marBottom w:val="0"/>
              <w:divBdr>
                <w:top w:val="none" w:sz="0" w:space="0" w:color="auto"/>
                <w:left w:val="none" w:sz="0" w:space="0" w:color="auto"/>
                <w:bottom w:val="none" w:sz="0" w:space="0" w:color="auto"/>
                <w:right w:val="none" w:sz="0" w:space="0" w:color="auto"/>
              </w:divBdr>
            </w:div>
            <w:div w:id="994407737">
              <w:marLeft w:val="0"/>
              <w:marRight w:val="0"/>
              <w:marTop w:val="0"/>
              <w:marBottom w:val="0"/>
              <w:divBdr>
                <w:top w:val="none" w:sz="0" w:space="0" w:color="auto"/>
                <w:left w:val="none" w:sz="0" w:space="0" w:color="auto"/>
                <w:bottom w:val="none" w:sz="0" w:space="0" w:color="auto"/>
                <w:right w:val="none" w:sz="0" w:space="0" w:color="auto"/>
              </w:divBdr>
            </w:div>
            <w:div w:id="1230504997">
              <w:marLeft w:val="0"/>
              <w:marRight w:val="0"/>
              <w:marTop w:val="0"/>
              <w:marBottom w:val="0"/>
              <w:divBdr>
                <w:top w:val="none" w:sz="0" w:space="0" w:color="auto"/>
                <w:left w:val="none" w:sz="0" w:space="0" w:color="auto"/>
                <w:bottom w:val="none" w:sz="0" w:space="0" w:color="auto"/>
                <w:right w:val="none" w:sz="0" w:space="0" w:color="auto"/>
              </w:divBdr>
            </w:div>
          </w:divsChild>
        </w:div>
        <w:div w:id="543174951">
          <w:marLeft w:val="0"/>
          <w:marRight w:val="0"/>
          <w:marTop w:val="0"/>
          <w:marBottom w:val="120"/>
          <w:divBdr>
            <w:top w:val="none" w:sz="0" w:space="0" w:color="auto"/>
            <w:left w:val="none" w:sz="0" w:space="0" w:color="auto"/>
            <w:bottom w:val="none" w:sz="0" w:space="0" w:color="auto"/>
            <w:right w:val="none" w:sz="0" w:space="0" w:color="auto"/>
          </w:divBdr>
          <w:divsChild>
            <w:div w:id="915749229">
              <w:marLeft w:val="0"/>
              <w:marRight w:val="0"/>
              <w:marTop w:val="0"/>
              <w:marBottom w:val="0"/>
              <w:divBdr>
                <w:top w:val="none" w:sz="0" w:space="0" w:color="auto"/>
                <w:left w:val="none" w:sz="0" w:space="0" w:color="auto"/>
                <w:bottom w:val="none" w:sz="0" w:space="0" w:color="auto"/>
                <w:right w:val="none" w:sz="0" w:space="0" w:color="auto"/>
              </w:divBdr>
            </w:div>
          </w:divsChild>
        </w:div>
        <w:div w:id="734087684">
          <w:marLeft w:val="0"/>
          <w:marRight w:val="0"/>
          <w:marTop w:val="150"/>
          <w:marBottom w:val="0"/>
          <w:divBdr>
            <w:top w:val="none" w:sz="0" w:space="0" w:color="auto"/>
            <w:left w:val="none" w:sz="0" w:space="0" w:color="auto"/>
            <w:bottom w:val="none" w:sz="0" w:space="0" w:color="auto"/>
            <w:right w:val="none" w:sz="0" w:space="0" w:color="auto"/>
          </w:divBdr>
        </w:div>
        <w:div w:id="804082485">
          <w:marLeft w:val="0"/>
          <w:marRight w:val="0"/>
          <w:marTop w:val="0"/>
          <w:marBottom w:val="120"/>
          <w:divBdr>
            <w:top w:val="none" w:sz="0" w:space="0" w:color="auto"/>
            <w:left w:val="none" w:sz="0" w:space="0" w:color="auto"/>
            <w:bottom w:val="none" w:sz="0" w:space="0" w:color="auto"/>
            <w:right w:val="none" w:sz="0" w:space="0" w:color="auto"/>
          </w:divBdr>
          <w:divsChild>
            <w:div w:id="290281532">
              <w:marLeft w:val="0"/>
              <w:marRight w:val="0"/>
              <w:marTop w:val="0"/>
              <w:marBottom w:val="0"/>
              <w:divBdr>
                <w:top w:val="none" w:sz="0" w:space="0" w:color="auto"/>
                <w:left w:val="none" w:sz="0" w:space="0" w:color="auto"/>
                <w:bottom w:val="none" w:sz="0" w:space="0" w:color="auto"/>
                <w:right w:val="none" w:sz="0" w:space="0" w:color="auto"/>
              </w:divBdr>
            </w:div>
            <w:div w:id="594245010">
              <w:marLeft w:val="0"/>
              <w:marRight w:val="0"/>
              <w:marTop w:val="0"/>
              <w:marBottom w:val="0"/>
              <w:divBdr>
                <w:top w:val="none" w:sz="0" w:space="0" w:color="auto"/>
                <w:left w:val="none" w:sz="0" w:space="0" w:color="auto"/>
                <w:bottom w:val="none" w:sz="0" w:space="0" w:color="auto"/>
                <w:right w:val="none" w:sz="0" w:space="0" w:color="auto"/>
              </w:divBdr>
            </w:div>
            <w:div w:id="534998605">
              <w:marLeft w:val="0"/>
              <w:marRight w:val="0"/>
              <w:marTop w:val="0"/>
              <w:marBottom w:val="0"/>
              <w:divBdr>
                <w:top w:val="none" w:sz="0" w:space="0" w:color="auto"/>
                <w:left w:val="none" w:sz="0" w:space="0" w:color="auto"/>
                <w:bottom w:val="none" w:sz="0" w:space="0" w:color="auto"/>
                <w:right w:val="none" w:sz="0" w:space="0" w:color="auto"/>
              </w:divBdr>
            </w:div>
            <w:div w:id="802116569">
              <w:marLeft w:val="0"/>
              <w:marRight w:val="0"/>
              <w:marTop w:val="0"/>
              <w:marBottom w:val="0"/>
              <w:divBdr>
                <w:top w:val="none" w:sz="0" w:space="0" w:color="auto"/>
                <w:left w:val="none" w:sz="0" w:space="0" w:color="auto"/>
                <w:bottom w:val="none" w:sz="0" w:space="0" w:color="auto"/>
                <w:right w:val="none" w:sz="0" w:space="0" w:color="auto"/>
              </w:divBdr>
            </w:div>
            <w:div w:id="1350596170">
              <w:marLeft w:val="0"/>
              <w:marRight w:val="0"/>
              <w:marTop w:val="0"/>
              <w:marBottom w:val="0"/>
              <w:divBdr>
                <w:top w:val="none" w:sz="0" w:space="0" w:color="auto"/>
                <w:left w:val="none" w:sz="0" w:space="0" w:color="auto"/>
                <w:bottom w:val="none" w:sz="0" w:space="0" w:color="auto"/>
                <w:right w:val="none" w:sz="0" w:space="0" w:color="auto"/>
              </w:divBdr>
            </w:div>
            <w:div w:id="617614223">
              <w:marLeft w:val="0"/>
              <w:marRight w:val="0"/>
              <w:marTop w:val="0"/>
              <w:marBottom w:val="0"/>
              <w:divBdr>
                <w:top w:val="none" w:sz="0" w:space="0" w:color="auto"/>
                <w:left w:val="none" w:sz="0" w:space="0" w:color="auto"/>
                <w:bottom w:val="none" w:sz="0" w:space="0" w:color="auto"/>
                <w:right w:val="none" w:sz="0" w:space="0" w:color="auto"/>
              </w:divBdr>
            </w:div>
            <w:div w:id="1857425877">
              <w:marLeft w:val="0"/>
              <w:marRight w:val="0"/>
              <w:marTop w:val="0"/>
              <w:marBottom w:val="0"/>
              <w:divBdr>
                <w:top w:val="none" w:sz="0" w:space="0" w:color="auto"/>
                <w:left w:val="none" w:sz="0" w:space="0" w:color="auto"/>
                <w:bottom w:val="none" w:sz="0" w:space="0" w:color="auto"/>
                <w:right w:val="none" w:sz="0" w:space="0" w:color="auto"/>
              </w:divBdr>
            </w:div>
            <w:div w:id="343047787">
              <w:marLeft w:val="0"/>
              <w:marRight w:val="0"/>
              <w:marTop w:val="0"/>
              <w:marBottom w:val="0"/>
              <w:divBdr>
                <w:top w:val="none" w:sz="0" w:space="0" w:color="auto"/>
                <w:left w:val="none" w:sz="0" w:space="0" w:color="auto"/>
                <w:bottom w:val="none" w:sz="0" w:space="0" w:color="auto"/>
                <w:right w:val="none" w:sz="0" w:space="0" w:color="auto"/>
              </w:divBdr>
            </w:div>
            <w:div w:id="2105179433">
              <w:marLeft w:val="0"/>
              <w:marRight w:val="0"/>
              <w:marTop w:val="0"/>
              <w:marBottom w:val="0"/>
              <w:divBdr>
                <w:top w:val="none" w:sz="0" w:space="0" w:color="auto"/>
                <w:left w:val="none" w:sz="0" w:space="0" w:color="auto"/>
                <w:bottom w:val="none" w:sz="0" w:space="0" w:color="auto"/>
                <w:right w:val="none" w:sz="0" w:space="0" w:color="auto"/>
              </w:divBdr>
            </w:div>
            <w:div w:id="1063719119">
              <w:marLeft w:val="0"/>
              <w:marRight w:val="0"/>
              <w:marTop w:val="0"/>
              <w:marBottom w:val="0"/>
              <w:divBdr>
                <w:top w:val="none" w:sz="0" w:space="0" w:color="auto"/>
                <w:left w:val="none" w:sz="0" w:space="0" w:color="auto"/>
                <w:bottom w:val="none" w:sz="0" w:space="0" w:color="auto"/>
                <w:right w:val="none" w:sz="0" w:space="0" w:color="auto"/>
              </w:divBdr>
            </w:div>
            <w:div w:id="1739160761">
              <w:marLeft w:val="0"/>
              <w:marRight w:val="0"/>
              <w:marTop w:val="0"/>
              <w:marBottom w:val="0"/>
              <w:divBdr>
                <w:top w:val="none" w:sz="0" w:space="0" w:color="auto"/>
                <w:left w:val="none" w:sz="0" w:space="0" w:color="auto"/>
                <w:bottom w:val="none" w:sz="0" w:space="0" w:color="auto"/>
                <w:right w:val="none" w:sz="0" w:space="0" w:color="auto"/>
              </w:divBdr>
            </w:div>
            <w:div w:id="1688486889">
              <w:marLeft w:val="0"/>
              <w:marRight w:val="0"/>
              <w:marTop w:val="0"/>
              <w:marBottom w:val="0"/>
              <w:divBdr>
                <w:top w:val="none" w:sz="0" w:space="0" w:color="auto"/>
                <w:left w:val="none" w:sz="0" w:space="0" w:color="auto"/>
                <w:bottom w:val="none" w:sz="0" w:space="0" w:color="auto"/>
                <w:right w:val="none" w:sz="0" w:space="0" w:color="auto"/>
              </w:divBdr>
            </w:div>
            <w:div w:id="1866598763">
              <w:marLeft w:val="0"/>
              <w:marRight w:val="0"/>
              <w:marTop w:val="0"/>
              <w:marBottom w:val="0"/>
              <w:divBdr>
                <w:top w:val="none" w:sz="0" w:space="0" w:color="auto"/>
                <w:left w:val="none" w:sz="0" w:space="0" w:color="auto"/>
                <w:bottom w:val="none" w:sz="0" w:space="0" w:color="auto"/>
                <w:right w:val="none" w:sz="0" w:space="0" w:color="auto"/>
              </w:divBdr>
            </w:div>
            <w:div w:id="1320116602">
              <w:marLeft w:val="0"/>
              <w:marRight w:val="0"/>
              <w:marTop w:val="0"/>
              <w:marBottom w:val="0"/>
              <w:divBdr>
                <w:top w:val="none" w:sz="0" w:space="0" w:color="auto"/>
                <w:left w:val="none" w:sz="0" w:space="0" w:color="auto"/>
                <w:bottom w:val="none" w:sz="0" w:space="0" w:color="auto"/>
                <w:right w:val="none" w:sz="0" w:space="0" w:color="auto"/>
              </w:divBdr>
            </w:div>
          </w:divsChild>
        </w:div>
        <w:div w:id="1235319230">
          <w:marLeft w:val="0"/>
          <w:marRight w:val="0"/>
          <w:marTop w:val="0"/>
          <w:marBottom w:val="120"/>
          <w:divBdr>
            <w:top w:val="none" w:sz="0" w:space="0" w:color="auto"/>
            <w:left w:val="none" w:sz="0" w:space="0" w:color="auto"/>
            <w:bottom w:val="none" w:sz="0" w:space="0" w:color="auto"/>
            <w:right w:val="none" w:sz="0" w:space="0" w:color="auto"/>
          </w:divBdr>
          <w:divsChild>
            <w:div w:id="675502330">
              <w:marLeft w:val="0"/>
              <w:marRight w:val="0"/>
              <w:marTop w:val="0"/>
              <w:marBottom w:val="0"/>
              <w:divBdr>
                <w:top w:val="none" w:sz="0" w:space="0" w:color="auto"/>
                <w:left w:val="none" w:sz="0" w:space="0" w:color="auto"/>
                <w:bottom w:val="none" w:sz="0" w:space="0" w:color="auto"/>
                <w:right w:val="none" w:sz="0" w:space="0" w:color="auto"/>
              </w:divBdr>
            </w:div>
            <w:div w:id="352651404">
              <w:marLeft w:val="0"/>
              <w:marRight w:val="0"/>
              <w:marTop w:val="0"/>
              <w:marBottom w:val="0"/>
              <w:divBdr>
                <w:top w:val="none" w:sz="0" w:space="0" w:color="auto"/>
                <w:left w:val="none" w:sz="0" w:space="0" w:color="auto"/>
                <w:bottom w:val="none" w:sz="0" w:space="0" w:color="auto"/>
                <w:right w:val="none" w:sz="0" w:space="0" w:color="auto"/>
              </w:divBdr>
            </w:div>
            <w:div w:id="2145658118">
              <w:marLeft w:val="0"/>
              <w:marRight w:val="0"/>
              <w:marTop w:val="0"/>
              <w:marBottom w:val="0"/>
              <w:divBdr>
                <w:top w:val="none" w:sz="0" w:space="0" w:color="auto"/>
                <w:left w:val="none" w:sz="0" w:space="0" w:color="auto"/>
                <w:bottom w:val="none" w:sz="0" w:space="0" w:color="auto"/>
                <w:right w:val="none" w:sz="0" w:space="0" w:color="auto"/>
              </w:divBdr>
            </w:div>
            <w:div w:id="1644389445">
              <w:marLeft w:val="0"/>
              <w:marRight w:val="0"/>
              <w:marTop w:val="0"/>
              <w:marBottom w:val="0"/>
              <w:divBdr>
                <w:top w:val="none" w:sz="0" w:space="0" w:color="auto"/>
                <w:left w:val="none" w:sz="0" w:space="0" w:color="auto"/>
                <w:bottom w:val="none" w:sz="0" w:space="0" w:color="auto"/>
                <w:right w:val="none" w:sz="0" w:space="0" w:color="auto"/>
              </w:divBdr>
            </w:div>
            <w:div w:id="1652635779">
              <w:marLeft w:val="0"/>
              <w:marRight w:val="0"/>
              <w:marTop w:val="0"/>
              <w:marBottom w:val="0"/>
              <w:divBdr>
                <w:top w:val="none" w:sz="0" w:space="0" w:color="auto"/>
                <w:left w:val="none" w:sz="0" w:space="0" w:color="auto"/>
                <w:bottom w:val="none" w:sz="0" w:space="0" w:color="auto"/>
                <w:right w:val="none" w:sz="0" w:space="0" w:color="auto"/>
              </w:divBdr>
            </w:div>
            <w:div w:id="319575194">
              <w:marLeft w:val="0"/>
              <w:marRight w:val="0"/>
              <w:marTop w:val="0"/>
              <w:marBottom w:val="0"/>
              <w:divBdr>
                <w:top w:val="none" w:sz="0" w:space="0" w:color="auto"/>
                <w:left w:val="none" w:sz="0" w:space="0" w:color="auto"/>
                <w:bottom w:val="none" w:sz="0" w:space="0" w:color="auto"/>
                <w:right w:val="none" w:sz="0" w:space="0" w:color="auto"/>
              </w:divBdr>
            </w:div>
            <w:div w:id="1203320417">
              <w:marLeft w:val="0"/>
              <w:marRight w:val="0"/>
              <w:marTop w:val="0"/>
              <w:marBottom w:val="0"/>
              <w:divBdr>
                <w:top w:val="none" w:sz="0" w:space="0" w:color="auto"/>
                <w:left w:val="none" w:sz="0" w:space="0" w:color="auto"/>
                <w:bottom w:val="none" w:sz="0" w:space="0" w:color="auto"/>
                <w:right w:val="none" w:sz="0" w:space="0" w:color="auto"/>
              </w:divBdr>
            </w:div>
          </w:divsChild>
        </w:div>
        <w:div w:id="963190803">
          <w:marLeft w:val="0"/>
          <w:marRight w:val="0"/>
          <w:marTop w:val="0"/>
          <w:marBottom w:val="120"/>
          <w:divBdr>
            <w:top w:val="none" w:sz="0" w:space="0" w:color="auto"/>
            <w:left w:val="none" w:sz="0" w:space="0" w:color="auto"/>
            <w:bottom w:val="none" w:sz="0" w:space="0" w:color="auto"/>
            <w:right w:val="none" w:sz="0" w:space="0" w:color="auto"/>
          </w:divBdr>
          <w:divsChild>
            <w:div w:id="405805781">
              <w:marLeft w:val="0"/>
              <w:marRight w:val="0"/>
              <w:marTop w:val="0"/>
              <w:marBottom w:val="0"/>
              <w:divBdr>
                <w:top w:val="none" w:sz="0" w:space="0" w:color="auto"/>
                <w:left w:val="none" w:sz="0" w:space="0" w:color="auto"/>
                <w:bottom w:val="none" w:sz="0" w:space="0" w:color="auto"/>
                <w:right w:val="none" w:sz="0" w:space="0" w:color="auto"/>
              </w:divBdr>
            </w:div>
            <w:div w:id="2008826775">
              <w:marLeft w:val="0"/>
              <w:marRight w:val="0"/>
              <w:marTop w:val="0"/>
              <w:marBottom w:val="0"/>
              <w:divBdr>
                <w:top w:val="none" w:sz="0" w:space="0" w:color="auto"/>
                <w:left w:val="none" w:sz="0" w:space="0" w:color="auto"/>
                <w:bottom w:val="none" w:sz="0" w:space="0" w:color="auto"/>
                <w:right w:val="none" w:sz="0" w:space="0" w:color="auto"/>
              </w:divBdr>
            </w:div>
            <w:div w:id="497161073">
              <w:marLeft w:val="0"/>
              <w:marRight w:val="0"/>
              <w:marTop w:val="0"/>
              <w:marBottom w:val="0"/>
              <w:divBdr>
                <w:top w:val="none" w:sz="0" w:space="0" w:color="auto"/>
                <w:left w:val="none" w:sz="0" w:space="0" w:color="auto"/>
                <w:bottom w:val="none" w:sz="0" w:space="0" w:color="auto"/>
                <w:right w:val="none" w:sz="0" w:space="0" w:color="auto"/>
              </w:divBdr>
            </w:div>
            <w:div w:id="1386414442">
              <w:marLeft w:val="0"/>
              <w:marRight w:val="0"/>
              <w:marTop w:val="0"/>
              <w:marBottom w:val="0"/>
              <w:divBdr>
                <w:top w:val="none" w:sz="0" w:space="0" w:color="auto"/>
                <w:left w:val="none" w:sz="0" w:space="0" w:color="auto"/>
                <w:bottom w:val="none" w:sz="0" w:space="0" w:color="auto"/>
                <w:right w:val="none" w:sz="0" w:space="0" w:color="auto"/>
              </w:divBdr>
            </w:div>
            <w:div w:id="1055356749">
              <w:marLeft w:val="0"/>
              <w:marRight w:val="0"/>
              <w:marTop w:val="0"/>
              <w:marBottom w:val="0"/>
              <w:divBdr>
                <w:top w:val="none" w:sz="0" w:space="0" w:color="auto"/>
                <w:left w:val="none" w:sz="0" w:space="0" w:color="auto"/>
                <w:bottom w:val="none" w:sz="0" w:space="0" w:color="auto"/>
                <w:right w:val="none" w:sz="0" w:space="0" w:color="auto"/>
              </w:divBdr>
            </w:div>
            <w:div w:id="2013332628">
              <w:marLeft w:val="0"/>
              <w:marRight w:val="0"/>
              <w:marTop w:val="0"/>
              <w:marBottom w:val="0"/>
              <w:divBdr>
                <w:top w:val="none" w:sz="0" w:space="0" w:color="auto"/>
                <w:left w:val="none" w:sz="0" w:space="0" w:color="auto"/>
                <w:bottom w:val="none" w:sz="0" w:space="0" w:color="auto"/>
                <w:right w:val="none" w:sz="0" w:space="0" w:color="auto"/>
              </w:divBdr>
            </w:div>
          </w:divsChild>
        </w:div>
        <w:div w:id="1006791492">
          <w:marLeft w:val="0"/>
          <w:marRight w:val="0"/>
          <w:marTop w:val="0"/>
          <w:marBottom w:val="120"/>
          <w:divBdr>
            <w:top w:val="none" w:sz="0" w:space="0" w:color="auto"/>
            <w:left w:val="none" w:sz="0" w:space="0" w:color="auto"/>
            <w:bottom w:val="none" w:sz="0" w:space="0" w:color="auto"/>
            <w:right w:val="none" w:sz="0" w:space="0" w:color="auto"/>
          </w:divBdr>
          <w:divsChild>
            <w:div w:id="2022970810">
              <w:marLeft w:val="0"/>
              <w:marRight w:val="0"/>
              <w:marTop w:val="0"/>
              <w:marBottom w:val="0"/>
              <w:divBdr>
                <w:top w:val="none" w:sz="0" w:space="0" w:color="auto"/>
                <w:left w:val="none" w:sz="0" w:space="0" w:color="auto"/>
                <w:bottom w:val="none" w:sz="0" w:space="0" w:color="auto"/>
                <w:right w:val="none" w:sz="0" w:space="0" w:color="auto"/>
              </w:divBdr>
            </w:div>
            <w:div w:id="2133086138">
              <w:marLeft w:val="0"/>
              <w:marRight w:val="0"/>
              <w:marTop w:val="0"/>
              <w:marBottom w:val="0"/>
              <w:divBdr>
                <w:top w:val="none" w:sz="0" w:space="0" w:color="auto"/>
                <w:left w:val="none" w:sz="0" w:space="0" w:color="auto"/>
                <w:bottom w:val="none" w:sz="0" w:space="0" w:color="auto"/>
                <w:right w:val="none" w:sz="0" w:space="0" w:color="auto"/>
              </w:divBdr>
            </w:div>
            <w:div w:id="661276765">
              <w:marLeft w:val="0"/>
              <w:marRight w:val="0"/>
              <w:marTop w:val="0"/>
              <w:marBottom w:val="0"/>
              <w:divBdr>
                <w:top w:val="none" w:sz="0" w:space="0" w:color="auto"/>
                <w:left w:val="none" w:sz="0" w:space="0" w:color="auto"/>
                <w:bottom w:val="none" w:sz="0" w:space="0" w:color="auto"/>
                <w:right w:val="none" w:sz="0" w:space="0" w:color="auto"/>
              </w:divBdr>
            </w:div>
            <w:div w:id="1038510363">
              <w:marLeft w:val="0"/>
              <w:marRight w:val="0"/>
              <w:marTop w:val="0"/>
              <w:marBottom w:val="0"/>
              <w:divBdr>
                <w:top w:val="none" w:sz="0" w:space="0" w:color="auto"/>
                <w:left w:val="none" w:sz="0" w:space="0" w:color="auto"/>
                <w:bottom w:val="none" w:sz="0" w:space="0" w:color="auto"/>
                <w:right w:val="none" w:sz="0" w:space="0" w:color="auto"/>
              </w:divBdr>
            </w:div>
            <w:div w:id="1785541784">
              <w:marLeft w:val="0"/>
              <w:marRight w:val="0"/>
              <w:marTop w:val="0"/>
              <w:marBottom w:val="0"/>
              <w:divBdr>
                <w:top w:val="none" w:sz="0" w:space="0" w:color="auto"/>
                <w:left w:val="none" w:sz="0" w:space="0" w:color="auto"/>
                <w:bottom w:val="none" w:sz="0" w:space="0" w:color="auto"/>
                <w:right w:val="none" w:sz="0" w:space="0" w:color="auto"/>
              </w:divBdr>
            </w:div>
          </w:divsChild>
        </w:div>
        <w:div w:id="753360954">
          <w:marLeft w:val="0"/>
          <w:marRight w:val="0"/>
          <w:marTop w:val="150"/>
          <w:marBottom w:val="0"/>
          <w:divBdr>
            <w:top w:val="none" w:sz="0" w:space="0" w:color="auto"/>
            <w:left w:val="none" w:sz="0" w:space="0" w:color="auto"/>
            <w:bottom w:val="none" w:sz="0" w:space="0" w:color="auto"/>
            <w:right w:val="none" w:sz="0" w:space="0" w:color="auto"/>
          </w:divBdr>
        </w:div>
        <w:div w:id="794638970">
          <w:marLeft w:val="0"/>
          <w:marRight w:val="0"/>
          <w:marTop w:val="0"/>
          <w:marBottom w:val="120"/>
          <w:divBdr>
            <w:top w:val="none" w:sz="0" w:space="0" w:color="auto"/>
            <w:left w:val="none" w:sz="0" w:space="0" w:color="auto"/>
            <w:bottom w:val="none" w:sz="0" w:space="0" w:color="auto"/>
            <w:right w:val="none" w:sz="0" w:space="0" w:color="auto"/>
          </w:divBdr>
          <w:divsChild>
            <w:div w:id="656231248">
              <w:marLeft w:val="0"/>
              <w:marRight w:val="0"/>
              <w:marTop w:val="0"/>
              <w:marBottom w:val="0"/>
              <w:divBdr>
                <w:top w:val="none" w:sz="0" w:space="0" w:color="auto"/>
                <w:left w:val="none" w:sz="0" w:space="0" w:color="auto"/>
                <w:bottom w:val="none" w:sz="0" w:space="0" w:color="auto"/>
                <w:right w:val="none" w:sz="0" w:space="0" w:color="auto"/>
              </w:divBdr>
            </w:div>
            <w:div w:id="1430345819">
              <w:marLeft w:val="0"/>
              <w:marRight w:val="0"/>
              <w:marTop w:val="0"/>
              <w:marBottom w:val="0"/>
              <w:divBdr>
                <w:top w:val="none" w:sz="0" w:space="0" w:color="auto"/>
                <w:left w:val="none" w:sz="0" w:space="0" w:color="auto"/>
                <w:bottom w:val="none" w:sz="0" w:space="0" w:color="auto"/>
                <w:right w:val="none" w:sz="0" w:space="0" w:color="auto"/>
              </w:divBdr>
            </w:div>
            <w:div w:id="1024131891">
              <w:marLeft w:val="0"/>
              <w:marRight w:val="0"/>
              <w:marTop w:val="0"/>
              <w:marBottom w:val="0"/>
              <w:divBdr>
                <w:top w:val="none" w:sz="0" w:space="0" w:color="auto"/>
                <w:left w:val="none" w:sz="0" w:space="0" w:color="auto"/>
                <w:bottom w:val="none" w:sz="0" w:space="0" w:color="auto"/>
                <w:right w:val="none" w:sz="0" w:space="0" w:color="auto"/>
              </w:divBdr>
            </w:div>
            <w:div w:id="1429694875">
              <w:marLeft w:val="0"/>
              <w:marRight w:val="0"/>
              <w:marTop w:val="0"/>
              <w:marBottom w:val="0"/>
              <w:divBdr>
                <w:top w:val="none" w:sz="0" w:space="0" w:color="auto"/>
                <w:left w:val="none" w:sz="0" w:space="0" w:color="auto"/>
                <w:bottom w:val="none" w:sz="0" w:space="0" w:color="auto"/>
                <w:right w:val="none" w:sz="0" w:space="0" w:color="auto"/>
              </w:divBdr>
            </w:div>
            <w:div w:id="368606147">
              <w:marLeft w:val="0"/>
              <w:marRight w:val="0"/>
              <w:marTop w:val="0"/>
              <w:marBottom w:val="0"/>
              <w:divBdr>
                <w:top w:val="none" w:sz="0" w:space="0" w:color="auto"/>
                <w:left w:val="none" w:sz="0" w:space="0" w:color="auto"/>
                <w:bottom w:val="none" w:sz="0" w:space="0" w:color="auto"/>
                <w:right w:val="none" w:sz="0" w:space="0" w:color="auto"/>
              </w:divBdr>
            </w:div>
            <w:div w:id="405883975">
              <w:marLeft w:val="0"/>
              <w:marRight w:val="0"/>
              <w:marTop w:val="0"/>
              <w:marBottom w:val="0"/>
              <w:divBdr>
                <w:top w:val="none" w:sz="0" w:space="0" w:color="auto"/>
                <w:left w:val="none" w:sz="0" w:space="0" w:color="auto"/>
                <w:bottom w:val="none" w:sz="0" w:space="0" w:color="auto"/>
                <w:right w:val="none" w:sz="0" w:space="0" w:color="auto"/>
              </w:divBdr>
            </w:div>
            <w:div w:id="1689331785">
              <w:marLeft w:val="0"/>
              <w:marRight w:val="0"/>
              <w:marTop w:val="0"/>
              <w:marBottom w:val="0"/>
              <w:divBdr>
                <w:top w:val="none" w:sz="0" w:space="0" w:color="auto"/>
                <w:left w:val="none" w:sz="0" w:space="0" w:color="auto"/>
                <w:bottom w:val="none" w:sz="0" w:space="0" w:color="auto"/>
                <w:right w:val="none" w:sz="0" w:space="0" w:color="auto"/>
              </w:divBdr>
            </w:div>
            <w:div w:id="464851753">
              <w:marLeft w:val="0"/>
              <w:marRight w:val="0"/>
              <w:marTop w:val="0"/>
              <w:marBottom w:val="0"/>
              <w:divBdr>
                <w:top w:val="none" w:sz="0" w:space="0" w:color="auto"/>
                <w:left w:val="none" w:sz="0" w:space="0" w:color="auto"/>
                <w:bottom w:val="none" w:sz="0" w:space="0" w:color="auto"/>
                <w:right w:val="none" w:sz="0" w:space="0" w:color="auto"/>
              </w:divBdr>
            </w:div>
            <w:div w:id="536704186">
              <w:marLeft w:val="0"/>
              <w:marRight w:val="0"/>
              <w:marTop w:val="0"/>
              <w:marBottom w:val="0"/>
              <w:divBdr>
                <w:top w:val="none" w:sz="0" w:space="0" w:color="auto"/>
                <w:left w:val="none" w:sz="0" w:space="0" w:color="auto"/>
                <w:bottom w:val="none" w:sz="0" w:space="0" w:color="auto"/>
                <w:right w:val="none" w:sz="0" w:space="0" w:color="auto"/>
              </w:divBdr>
            </w:div>
            <w:div w:id="656230349">
              <w:marLeft w:val="0"/>
              <w:marRight w:val="0"/>
              <w:marTop w:val="0"/>
              <w:marBottom w:val="0"/>
              <w:divBdr>
                <w:top w:val="none" w:sz="0" w:space="0" w:color="auto"/>
                <w:left w:val="none" w:sz="0" w:space="0" w:color="auto"/>
                <w:bottom w:val="none" w:sz="0" w:space="0" w:color="auto"/>
                <w:right w:val="none" w:sz="0" w:space="0" w:color="auto"/>
              </w:divBdr>
            </w:div>
            <w:div w:id="396126178">
              <w:marLeft w:val="0"/>
              <w:marRight w:val="0"/>
              <w:marTop w:val="0"/>
              <w:marBottom w:val="0"/>
              <w:divBdr>
                <w:top w:val="none" w:sz="0" w:space="0" w:color="auto"/>
                <w:left w:val="none" w:sz="0" w:space="0" w:color="auto"/>
                <w:bottom w:val="none" w:sz="0" w:space="0" w:color="auto"/>
                <w:right w:val="none" w:sz="0" w:space="0" w:color="auto"/>
              </w:divBdr>
            </w:div>
            <w:div w:id="1665744925">
              <w:marLeft w:val="0"/>
              <w:marRight w:val="0"/>
              <w:marTop w:val="0"/>
              <w:marBottom w:val="0"/>
              <w:divBdr>
                <w:top w:val="none" w:sz="0" w:space="0" w:color="auto"/>
                <w:left w:val="none" w:sz="0" w:space="0" w:color="auto"/>
                <w:bottom w:val="none" w:sz="0" w:space="0" w:color="auto"/>
                <w:right w:val="none" w:sz="0" w:space="0" w:color="auto"/>
              </w:divBdr>
            </w:div>
          </w:divsChild>
        </w:div>
        <w:div w:id="738989241">
          <w:marLeft w:val="0"/>
          <w:marRight w:val="0"/>
          <w:marTop w:val="0"/>
          <w:marBottom w:val="120"/>
          <w:divBdr>
            <w:top w:val="none" w:sz="0" w:space="0" w:color="auto"/>
            <w:left w:val="none" w:sz="0" w:space="0" w:color="auto"/>
            <w:bottom w:val="none" w:sz="0" w:space="0" w:color="auto"/>
            <w:right w:val="none" w:sz="0" w:space="0" w:color="auto"/>
          </w:divBdr>
          <w:divsChild>
            <w:div w:id="1808358906">
              <w:marLeft w:val="0"/>
              <w:marRight w:val="0"/>
              <w:marTop w:val="0"/>
              <w:marBottom w:val="0"/>
              <w:divBdr>
                <w:top w:val="none" w:sz="0" w:space="0" w:color="auto"/>
                <w:left w:val="none" w:sz="0" w:space="0" w:color="auto"/>
                <w:bottom w:val="none" w:sz="0" w:space="0" w:color="auto"/>
                <w:right w:val="none" w:sz="0" w:space="0" w:color="auto"/>
              </w:divBdr>
            </w:div>
            <w:div w:id="1833526995">
              <w:marLeft w:val="0"/>
              <w:marRight w:val="0"/>
              <w:marTop w:val="0"/>
              <w:marBottom w:val="0"/>
              <w:divBdr>
                <w:top w:val="none" w:sz="0" w:space="0" w:color="auto"/>
                <w:left w:val="none" w:sz="0" w:space="0" w:color="auto"/>
                <w:bottom w:val="none" w:sz="0" w:space="0" w:color="auto"/>
                <w:right w:val="none" w:sz="0" w:space="0" w:color="auto"/>
              </w:divBdr>
            </w:div>
            <w:div w:id="1389647222">
              <w:marLeft w:val="0"/>
              <w:marRight w:val="0"/>
              <w:marTop w:val="0"/>
              <w:marBottom w:val="0"/>
              <w:divBdr>
                <w:top w:val="none" w:sz="0" w:space="0" w:color="auto"/>
                <w:left w:val="none" w:sz="0" w:space="0" w:color="auto"/>
                <w:bottom w:val="none" w:sz="0" w:space="0" w:color="auto"/>
                <w:right w:val="none" w:sz="0" w:space="0" w:color="auto"/>
              </w:divBdr>
            </w:div>
            <w:div w:id="1058432705">
              <w:marLeft w:val="0"/>
              <w:marRight w:val="0"/>
              <w:marTop w:val="0"/>
              <w:marBottom w:val="0"/>
              <w:divBdr>
                <w:top w:val="none" w:sz="0" w:space="0" w:color="auto"/>
                <w:left w:val="none" w:sz="0" w:space="0" w:color="auto"/>
                <w:bottom w:val="none" w:sz="0" w:space="0" w:color="auto"/>
                <w:right w:val="none" w:sz="0" w:space="0" w:color="auto"/>
              </w:divBdr>
            </w:div>
            <w:div w:id="520631932">
              <w:marLeft w:val="0"/>
              <w:marRight w:val="0"/>
              <w:marTop w:val="0"/>
              <w:marBottom w:val="0"/>
              <w:divBdr>
                <w:top w:val="none" w:sz="0" w:space="0" w:color="auto"/>
                <w:left w:val="none" w:sz="0" w:space="0" w:color="auto"/>
                <w:bottom w:val="none" w:sz="0" w:space="0" w:color="auto"/>
                <w:right w:val="none" w:sz="0" w:space="0" w:color="auto"/>
              </w:divBdr>
            </w:div>
            <w:div w:id="1349024320">
              <w:marLeft w:val="0"/>
              <w:marRight w:val="0"/>
              <w:marTop w:val="0"/>
              <w:marBottom w:val="0"/>
              <w:divBdr>
                <w:top w:val="none" w:sz="0" w:space="0" w:color="auto"/>
                <w:left w:val="none" w:sz="0" w:space="0" w:color="auto"/>
                <w:bottom w:val="none" w:sz="0" w:space="0" w:color="auto"/>
                <w:right w:val="none" w:sz="0" w:space="0" w:color="auto"/>
              </w:divBdr>
            </w:div>
            <w:div w:id="533151139">
              <w:marLeft w:val="0"/>
              <w:marRight w:val="0"/>
              <w:marTop w:val="0"/>
              <w:marBottom w:val="0"/>
              <w:divBdr>
                <w:top w:val="none" w:sz="0" w:space="0" w:color="auto"/>
                <w:left w:val="none" w:sz="0" w:space="0" w:color="auto"/>
                <w:bottom w:val="none" w:sz="0" w:space="0" w:color="auto"/>
                <w:right w:val="none" w:sz="0" w:space="0" w:color="auto"/>
              </w:divBdr>
            </w:div>
          </w:divsChild>
        </w:div>
        <w:div w:id="593712977">
          <w:marLeft w:val="0"/>
          <w:marRight w:val="0"/>
          <w:marTop w:val="0"/>
          <w:marBottom w:val="120"/>
          <w:divBdr>
            <w:top w:val="none" w:sz="0" w:space="0" w:color="auto"/>
            <w:left w:val="none" w:sz="0" w:space="0" w:color="auto"/>
            <w:bottom w:val="none" w:sz="0" w:space="0" w:color="auto"/>
            <w:right w:val="none" w:sz="0" w:space="0" w:color="auto"/>
          </w:divBdr>
          <w:divsChild>
            <w:div w:id="374158763">
              <w:marLeft w:val="0"/>
              <w:marRight w:val="0"/>
              <w:marTop w:val="0"/>
              <w:marBottom w:val="0"/>
              <w:divBdr>
                <w:top w:val="none" w:sz="0" w:space="0" w:color="auto"/>
                <w:left w:val="none" w:sz="0" w:space="0" w:color="auto"/>
                <w:bottom w:val="none" w:sz="0" w:space="0" w:color="auto"/>
                <w:right w:val="none" w:sz="0" w:space="0" w:color="auto"/>
              </w:divBdr>
            </w:div>
            <w:div w:id="2001302260">
              <w:marLeft w:val="0"/>
              <w:marRight w:val="0"/>
              <w:marTop w:val="0"/>
              <w:marBottom w:val="0"/>
              <w:divBdr>
                <w:top w:val="none" w:sz="0" w:space="0" w:color="auto"/>
                <w:left w:val="none" w:sz="0" w:space="0" w:color="auto"/>
                <w:bottom w:val="none" w:sz="0" w:space="0" w:color="auto"/>
                <w:right w:val="none" w:sz="0" w:space="0" w:color="auto"/>
              </w:divBdr>
            </w:div>
            <w:div w:id="338964612">
              <w:marLeft w:val="0"/>
              <w:marRight w:val="0"/>
              <w:marTop w:val="0"/>
              <w:marBottom w:val="0"/>
              <w:divBdr>
                <w:top w:val="none" w:sz="0" w:space="0" w:color="auto"/>
                <w:left w:val="none" w:sz="0" w:space="0" w:color="auto"/>
                <w:bottom w:val="none" w:sz="0" w:space="0" w:color="auto"/>
                <w:right w:val="none" w:sz="0" w:space="0" w:color="auto"/>
              </w:divBdr>
            </w:div>
            <w:div w:id="1181234448">
              <w:marLeft w:val="0"/>
              <w:marRight w:val="0"/>
              <w:marTop w:val="0"/>
              <w:marBottom w:val="0"/>
              <w:divBdr>
                <w:top w:val="none" w:sz="0" w:space="0" w:color="auto"/>
                <w:left w:val="none" w:sz="0" w:space="0" w:color="auto"/>
                <w:bottom w:val="none" w:sz="0" w:space="0" w:color="auto"/>
                <w:right w:val="none" w:sz="0" w:space="0" w:color="auto"/>
              </w:divBdr>
            </w:div>
            <w:div w:id="990794810">
              <w:marLeft w:val="0"/>
              <w:marRight w:val="0"/>
              <w:marTop w:val="0"/>
              <w:marBottom w:val="0"/>
              <w:divBdr>
                <w:top w:val="none" w:sz="0" w:space="0" w:color="auto"/>
                <w:left w:val="none" w:sz="0" w:space="0" w:color="auto"/>
                <w:bottom w:val="none" w:sz="0" w:space="0" w:color="auto"/>
                <w:right w:val="none" w:sz="0" w:space="0" w:color="auto"/>
              </w:divBdr>
            </w:div>
            <w:div w:id="1626767263">
              <w:marLeft w:val="0"/>
              <w:marRight w:val="0"/>
              <w:marTop w:val="0"/>
              <w:marBottom w:val="0"/>
              <w:divBdr>
                <w:top w:val="none" w:sz="0" w:space="0" w:color="auto"/>
                <w:left w:val="none" w:sz="0" w:space="0" w:color="auto"/>
                <w:bottom w:val="none" w:sz="0" w:space="0" w:color="auto"/>
                <w:right w:val="none" w:sz="0" w:space="0" w:color="auto"/>
              </w:divBdr>
            </w:div>
          </w:divsChild>
        </w:div>
        <w:div w:id="1731146847">
          <w:marLeft w:val="0"/>
          <w:marRight w:val="0"/>
          <w:marTop w:val="150"/>
          <w:marBottom w:val="0"/>
          <w:divBdr>
            <w:top w:val="none" w:sz="0" w:space="0" w:color="auto"/>
            <w:left w:val="none" w:sz="0" w:space="0" w:color="auto"/>
            <w:bottom w:val="none" w:sz="0" w:space="0" w:color="auto"/>
            <w:right w:val="none" w:sz="0" w:space="0" w:color="auto"/>
          </w:divBdr>
        </w:div>
        <w:div w:id="151020496">
          <w:marLeft w:val="0"/>
          <w:marRight w:val="0"/>
          <w:marTop w:val="0"/>
          <w:marBottom w:val="120"/>
          <w:divBdr>
            <w:top w:val="none" w:sz="0" w:space="0" w:color="auto"/>
            <w:left w:val="none" w:sz="0" w:space="0" w:color="auto"/>
            <w:bottom w:val="none" w:sz="0" w:space="0" w:color="auto"/>
            <w:right w:val="none" w:sz="0" w:space="0" w:color="auto"/>
          </w:divBdr>
          <w:divsChild>
            <w:div w:id="1085810298">
              <w:marLeft w:val="0"/>
              <w:marRight w:val="0"/>
              <w:marTop w:val="0"/>
              <w:marBottom w:val="0"/>
              <w:divBdr>
                <w:top w:val="none" w:sz="0" w:space="0" w:color="auto"/>
                <w:left w:val="none" w:sz="0" w:space="0" w:color="auto"/>
                <w:bottom w:val="none" w:sz="0" w:space="0" w:color="auto"/>
                <w:right w:val="none" w:sz="0" w:space="0" w:color="auto"/>
              </w:divBdr>
            </w:div>
            <w:div w:id="910890720">
              <w:marLeft w:val="0"/>
              <w:marRight w:val="0"/>
              <w:marTop w:val="0"/>
              <w:marBottom w:val="0"/>
              <w:divBdr>
                <w:top w:val="none" w:sz="0" w:space="0" w:color="auto"/>
                <w:left w:val="none" w:sz="0" w:space="0" w:color="auto"/>
                <w:bottom w:val="none" w:sz="0" w:space="0" w:color="auto"/>
                <w:right w:val="none" w:sz="0" w:space="0" w:color="auto"/>
              </w:divBdr>
            </w:div>
            <w:div w:id="401608581">
              <w:marLeft w:val="0"/>
              <w:marRight w:val="0"/>
              <w:marTop w:val="0"/>
              <w:marBottom w:val="0"/>
              <w:divBdr>
                <w:top w:val="none" w:sz="0" w:space="0" w:color="auto"/>
                <w:left w:val="none" w:sz="0" w:space="0" w:color="auto"/>
                <w:bottom w:val="none" w:sz="0" w:space="0" w:color="auto"/>
                <w:right w:val="none" w:sz="0" w:space="0" w:color="auto"/>
              </w:divBdr>
            </w:div>
            <w:div w:id="2138865340">
              <w:marLeft w:val="0"/>
              <w:marRight w:val="0"/>
              <w:marTop w:val="0"/>
              <w:marBottom w:val="0"/>
              <w:divBdr>
                <w:top w:val="none" w:sz="0" w:space="0" w:color="auto"/>
                <w:left w:val="none" w:sz="0" w:space="0" w:color="auto"/>
                <w:bottom w:val="none" w:sz="0" w:space="0" w:color="auto"/>
                <w:right w:val="none" w:sz="0" w:space="0" w:color="auto"/>
              </w:divBdr>
            </w:div>
            <w:div w:id="822621294">
              <w:marLeft w:val="0"/>
              <w:marRight w:val="0"/>
              <w:marTop w:val="0"/>
              <w:marBottom w:val="0"/>
              <w:divBdr>
                <w:top w:val="none" w:sz="0" w:space="0" w:color="auto"/>
                <w:left w:val="none" w:sz="0" w:space="0" w:color="auto"/>
                <w:bottom w:val="none" w:sz="0" w:space="0" w:color="auto"/>
                <w:right w:val="none" w:sz="0" w:space="0" w:color="auto"/>
              </w:divBdr>
            </w:div>
            <w:div w:id="1902790434">
              <w:marLeft w:val="0"/>
              <w:marRight w:val="0"/>
              <w:marTop w:val="0"/>
              <w:marBottom w:val="0"/>
              <w:divBdr>
                <w:top w:val="none" w:sz="0" w:space="0" w:color="auto"/>
                <w:left w:val="none" w:sz="0" w:space="0" w:color="auto"/>
                <w:bottom w:val="none" w:sz="0" w:space="0" w:color="auto"/>
                <w:right w:val="none" w:sz="0" w:space="0" w:color="auto"/>
              </w:divBdr>
            </w:div>
            <w:div w:id="2141914708">
              <w:marLeft w:val="0"/>
              <w:marRight w:val="0"/>
              <w:marTop w:val="0"/>
              <w:marBottom w:val="0"/>
              <w:divBdr>
                <w:top w:val="none" w:sz="0" w:space="0" w:color="auto"/>
                <w:left w:val="none" w:sz="0" w:space="0" w:color="auto"/>
                <w:bottom w:val="none" w:sz="0" w:space="0" w:color="auto"/>
                <w:right w:val="none" w:sz="0" w:space="0" w:color="auto"/>
              </w:divBdr>
            </w:div>
            <w:div w:id="1335449458">
              <w:marLeft w:val="0"/>
              <w:marRight w:val="0"/>
              <w:marTop w:val="0"/>
              <w:marBottom w:val="0"/>
              <w:divBdr>
                <w:top w:val="none" w:sz="0" w:space="0" w:color="auto"/>
                <w:left w:val="none" w:sz="0" w:space="0" w:color="auto"/>
                <w:bottom w:val="none" w:sz="0" w:space="0" w:color="auto"/>
                <w:right w:val="none" w:sz="0" w:space="0" w:color="auto"/>
              </w:divBdr>
            </w:div>
            <w:div w:id="1092552741">
              <w:marLeft w:val="0"/>
              <w:marRight w:val="0"/>
              <w:marTop w:val="0"/>
              <w:marBottom w:val="0"/>
              <w:divBdr>
                <w:top w:val="none" w:sz="0" w:space="0" w:color="auto"/>
                <w:left w:val="none" w:sz="0" w:space="0" w:color="auto"/>
                <w:bottom w:val="none" w:sz="0" w:space="0" w:color="auto"/>
                <w:right w:val="none" w:sz="0" w:space="0" w:color="auto"/>
              </w:divBdr>
            </w:div>
            <w:div w:id="1986079221">
              <w:marLeft w:val="0"/>
              <w:marRight w:val="0"/>
              <w:marTop w:val="0"/>
              <w:marBottom w:val="0"/>
              <w:divBdr>
                <w:top w:val="none" w:sz="0" w:space="0" w:color="auto"/>
                <w:left w:val="none" w:sz="0" w:space="0" w:color="auto"/>
                <w:bottom w:val="none" w:sz="0" w:space="0" w:color="auto"/>
                <w:right w:val="none" w:sz="0" w:space="0" w:color="auto"/>
              </w:divBdr>
            </w:div>
            <w:div w:id="535776619">
              <w:marLeft w:val="0"/>
              <w:marRight w:val="0"/>
              <w:marTop w:val="0"/>
              <w:marBottom w:val="0"/>
              <w:divBdr>
                <w:top w:val="none" w:sz="0" w:space="0" w:color="auto"/>
                <w:left w:val="none" w:sz="0" w:space="0" w:color="auto"/>
                <w:bottom w:val="none" w:sz="0" w:space="0" w:color="auto"/>
                <w:right w:val="none" w:sz="0" w:space="0" w:color="auto"/>
              </w:divBdr>
            </w:div>
            <w:div w:id="424108302">
              <w:marLeft w:val="0"/>
              <w:marRight w:val="0"/>
              <w:marTop w:val="0"/>
              <w:marBottom w:val="0"/>
              <w:divBdr>
                <w:top w:val="none" w:sz="0" w:space="0" w:color="auto"/>
                <w:left w:val="none" w:sz="0" w:space="0" w:color="auto"/>
                <w:bottom w:val="none" w:sz="0" w:space="0" w:color="auto"/>
                <w:right w:val="none" w:sz="0" w:space="0" w:color="auto"/>
              </w:divBdr>
            </w:div>
          </w:divsChild>
        </w:div>
        <w:div w:id="523056244">
          <w:marLeft w:val="0"/>
          <w:marRight w:val="0"/>
          <w:marTop w:val="0"/>
          <w:marBottom w:val="120"/>
          <w:divBdr>
            <w:top w:val="none" w:sz="0" w:space="0" w:color="auto"/>
            <w:left w:val="none" w:sz="0" w:space="0" w:color="auto"/>
            <w:bottom w:val="none" w:sz="0" w:space="0" w:color="auto"/>
            <w:right w:val="none" w:sz="0" w:space="0" w:color="auto"/>
          </w:divBdr>
          <w:divsChild>
            <w:div w:id="1251281797">
              <w:marLeft w:val="0"/>
              <w:marRight w:val="0"/>
              <w:marTop w:val="0"/>
              <w:marBottom w:val="0"/>
              <w:divBdr>
                <w:top w:val="none" w:sz="0" w:space="0" w:color="auto"/>
                <w:left w:val="none" w:sz="0" w:space="0" w:color="auto"/>
                <w:bottom w:val="none" w:sz="0" w:space="0" w:color="auto"/>
                <w:right w:val="none" w:sz="0" w:space="0" w:color="auto"/>
              </w:divBdr>
            </w:div>
            <w:div w:id="1923368865">
              <w:marLeft w:val="0"/>
              <w:marRight w:val="0"/>
              <w:marTop w:val="0"/>
              <w:marBottom w:val="0"/>
              <w:divBdr>
                <w:top w:val="none" w:sz="0" w:space="0" w:color="auto"/>
                <w:left w:val="none" w:sz="0" w:space="0" w:color="auto"/>
                <w:bottom w:val="none" w:sz="0" w:space="0" w:color="auto"/>
                <w:right w:val="none" w:sz="0" w:space="0" w:color="auto"/>
              </w:divBdr>
            </w:div>
            <w:div w:id="99570562">
              <w:marLeft w:val="0"/>
              <w:marRight w:val="0"/>
              <w:marTop w:val="0"/>
              <w:marBottom w:val="0"/>
              <w:divBdr>
                <w:top w:val="none" w:sz="0" w:space="0" w:color="auto"/>
                <w:left w:val="none" w:sz="0" w:space="0" w:color="auto"/>
                <w:bottom w:val="none" w:sz="0" w:space="0" w:color="auto"/>
                <w:right w:val="none" w:sz="0" w:space="0" w:color="auto"/>
              </w:divBdr>
            </w:div>
            <w:div w:id="1107769572">
              <w:marLeft w:val="0"/>
              <w:marRight w:val="0"/>
              <w:marTop w:val="0"/>
              <w:marBottom w:val="0"/>
              <w:divBdr>
                <w:top w:val="none" w:sz="0" w:space="0" w:color="auto"/>
                <w:left w:val="none" w:sz="0" w:space="0" w:color="auto"/>
                <w:bottom w:val="none" w:sz="0" w:space="0" w:color="auto"/>
                <w:right w:val="none" w:sz="0" w:space="0" w:color="auto"/>
              </w:divBdr>
            </w:div>
            <w:div w:id="182331477">
              <w:marLeft w:val="0"/>
              <w:marRight w:val="0"/>
              <w:marTop w:val="0"/>
              <w:marBottom w:val="0"/>
              <w:divBdr>
                <w:top w:val="none" w:sz="0" w:space="0" w:color="auto"/>
                <w:left w:val="none" w:sz="0" w:space="0" w:color="auto"/>
                <w:bottom w:val="none" w:sz="0" w:space="0" w:color="auto"/>
                <w:right w:val="none" w:sz="0" w:space="0" w:color="auto"/>
              </w:divBdr>
            </w:div>
            <w:div w:id="1476796310">
              <w:marLeft w:val="0"/>
              <w:marRight w:val="0"/>
              <w:marTop w:val="0"/>
              <w:marBottom w:val="0"/>
              <w:divBdr>
                <w:top w:val="none" w:sz="0" w:space="0" w:color="auto"/>
                <w:left w:val="none" w:sz="0" w:space="0" w:color="auto"/>
                <w:bottom w:val="none" w:sz="0" w:space="0" w:color="auto"/>
                <w:right w:val="none" w:sz="0" w:space="0" w:color="auto"/>
              </w:divBdr>
            </w:div>
            <w:div w:id="1197037504">
              <w:marLeft w:val="0"/>
              <w:marRight w:val="0"/>
              <w:marTop w:val="0"/>
              <w:marBottom w:val="0"/>
              <w:divBdr>
                <w:top w:val="none" w:sz="0" w:space="0" w:color="auto"/>
                <w:left w:val="none" w:sz="0" w:space="0" w:color="auto"/>
                <w:bottom w:val="none" w:sz="0" w:space="0" w:color="auto"/>
                <w:right w:val="none" w:sz="0" w:space="0" w:color="auto"/>
              </w:divBdr>
            </w:div>
            <w:div w:id="66613538">
              <w:marLeft w:val="0"/>
              <w:marRight w:val="0"/>
              <w:marTop w:val="0"/>
              <w:marBottom w:val="0"/>
              <w:divBdr>
                <w:top w:val="none" w:sz="0" w:space="0" w:color="auto"/>
                <w:left w:val="none" w:sz="0" w:space="0" w:color="auto"/>
                <w:bottom w:val="none" w:sz="0" w:space="0" w:color="auto"/>
                <w:right w:val="none" w:sz="0" w:space="0" w:color="auto"/>
              </w:divBdr>
            </w:div>
            <w:div w:id="1313608101">
              <w:marLeft w:val="0"/>
              <w:marRight w:val="0"/>
              <w:marTop w:val="0"/>
              <w:marBottom w:val="0"/>
              <w:divBdr>
                <w:top w:val="none" w:sz="0" w:space="0" w:color="auto"/>
                <w:left w:val="none" w:sz="0" w:space="0" w:color="auto"/>
                <w:bottom w:val="none" w:sz="0" w:space="0" w:color="auto"/>
                <w:right w:val="none" w:sz="0" w:space="0" w:color="auto"/>
              </w:divBdr>
            </w:div>
            <w:div w:id="36050159">
              <w:marLeft w:val="0"/>
              <w:marRight w:val="0"/>
              <w:marTop w:val="0"/>
              <w:marBottom w:val="0"/>
              <w:divBdr>
                <w:top w:val="none" w:sz="0" w:space="0" w:color="auto"/>
                <w:left w:val="none" w:sz="0" w:space="0" w:color="auto"/>
                <w:bottom w:val="none" w:sz="0" w:space="0" w:color="auto"/>
                <w:right w:val="none" w:sz="0" w:space="0" w:color="auto"/>
              </w:divBdr>
            </w:div>
          </w:divsChild>
        </w:div>
        <w:div w:id="1008295429">
          <w:marLeft w:val="0"/>
          <w:marRight w:val="0"/>
          <w:marTop w:val="0"/>
          <w:marBottom w:val="120"/>
          <w:divBdr>
            <w:top w:val="none" w:sz="0" w:space="0" w:color="auto"/>
            <w:left w:val="none" w:sz="0" w:space="0" w:color="auto"/>
            <w:bottom w:val="none" w:sz="0" w:space="0" w:color="auto"/>
            <w:right w:val="none" w:sz="0" w:space="0" w:color="auto"/>
          </w:divBdr>
          <w:divsChild>
            <w:div w:id="1389567680">
              <w:marLeft w:val="0"/>
              <w:marRight w:val="0"/>
              <w:marTop w:val="0"/>
              <w:marBottom w:val="0"/>
              <w:divBdr>
                <w:top w:val="none" w:sz="0" w:space="0" w:color="auto"/>
                <w:left w:val="none" w:sz="0" w:space="0" w:color="auto"/>
                <w:bottom w:val="none" w:sz="0" w:space="0" w:color="auto"/>
                <w:right w:val="none" w:sz="0" w:space="0" w:color="auto"/>
              </w:divBdr>
            </w:div>
            <w:div w:id="1095634069">
              <w:marLeft w:val="0"/>
              <w:marRight w:val="0"/>
              <w:marTop w:val="0"/>
              <w:marBottom w:val="0"/>
              <w:divBdr>
                <w:top w:val="none" w:sz="0" w:space="0" w:color="auto"/>
                <w:left w:val="none" w:sz="0" w:space="0" w:color="auto"/>
                <w:bottom w:val="none" w:sz="0" w:space="0" w:color="auto"/>
                <w:right w:val="none" w:sz="0" w:space="0" w:color="auto"/>
              </w:divBdr>
            </w:div>
            <w:div w:id="913664936">
              <w:marLeft w:val="0"/>
              <w:marRight w:val="0"/>
              <w:marTop w:val="0"/>
              <w:marBottom w:val="0"/>
              <w:divBdr>
                <w:top w:val="none" w:sz="0" w:space="0" w:color="auto"/>
                <w:left w:val="none" w:sz="0" w:space="0" w:color="auto"/>
                <w:bottom w:val="none" w:sz="0" w:space="0" w:color="auto"/>
                <w:right w:val="none" w:sz="0" w:space="0" w:color="auto"/>
              </w:divBdr>
            </w:div>
            <w:div w:id="574509055">
              <w:marLeft w:val="0"/>
              <w:marRight w:val="0"/>
              <w:marTop w:val="0"/>
              <w:marBottom w:val="0"/>
              <w:divBdr>
                <w:top w:val="none" w:sz="0" w:space="0" w:color="auto"/>
                <w:left w:val="none" w:sz="0" w:space="0" w:color="auto"/>
                <w:bottom w:val="none" w:sz="0" w:space="0" w:color="auto"/>
                <w:right w:val="none" w:sz="0" w:space="0" w:color="auto"/>
              </w:divBdr>
            </w:div>
            <w:div w:id="3021777">
              <w:marLeft w:val="0"/>
              <w:marRight w:val="0"/>
              <w:marTop w:val="0"/>
              <w:marBottom w:val="0"/>
              <w:divBdr>
                <w:top w:val="none" w:sz="0" w:space="0" w:color="auto"/>
                <w:left w:val="none" w:sz="0" w:space="0" w:color="auto"/>
                <w:bottom w:val="none" w:sz="0" w:space="0" w:color="auto"/>
                <w:right w:val="none" w:sz="0" w:space="0" w:color="auto"/>
              </w:divBdr>
            </w:div>
            <w:div w:id="860970641">
              <w:marLeft w:val="0"/>
              <w:marRight w:val="0"/>
              <w:marTop w:val="0"/>
              <w:marBottom w:val="0"/>
              <w:divBdr>
                <w:top w:val="none" w:sz="0" w:space="0" w:color="auto"/>
                <w:left w:val="none" w:sz="0" w:space="0" w:color="auto"/>
                <w:bottom w:val="none" w:sz="0" w:space="0" w:color="auto"/>
                <w:right w:val="none" w:sz="0" w:space="0" w:color="auto"/>
              </w:divBdr>
            </w:div>
            <w:div w:id="215893556">
              <w:marLeft w:val="0"/>
              <w:marRight w:val="0"/>
              <w:marTop w:val="0"/>
              <w:marBottom w:val="0"/>
              <w:divBdr>
                <w:top w:val="none" w:sz="0" w:space="0" w:color="auto"/>
                <w:left w:val="none" w:sz="0" w:space="0" w:color="auto"/>
                <w:bottom w:val="none" w:sz="0" w:space="0" w:color="auto"/>
                <w:right w:val="none" w:sz="0" w:space="0" w:color="auto"/>
              </w:divBdr>
            </w:div>
            <w:div w:id="1149445284">
              <w:marLeft w:val="0"/>
              <w:marRight w:val="0"/>
              <w:marTop w:val="0"/>
              <w:marBottom w:val="0"/>
              <w:divBdr>
                <w:top w:val="none" w:sz="0" w:space="0" w:color="auto"/>
                <w:left w:val="none" w:sz="0" w:space="0" w:color="auto"/>
                <w:bottom w:val="none" w:sz="0" w:space="0" w:color="auto"/>
                <w:right w:val="none" w:sz="0" w:space="0" w:color="auto"/>
              </w:divBdr>
            </w:div>
          </w:divsChild>
        </w:div>
        <w:div w:id="327179370">
          <w:marLeft w:val="0"/>
          <w:marRight w:val="0"/>
          <w:marTop w:val="0"/>
          <w:marBottom w:val="120"/>
          <w:divBdr>
            <w:top w:val="none" w:sz="0" w:space="0" w:color="auto"/>
            <w:left w:val="none" w:sz="0" w:space="0" w:color="auto"/>
            <w:bottom w:val="none" w:sz="0" w:space="0" w:color="auto"/>
            <w:right w:val="none" w:sz="0" w:space="0" w:color="auto"/>
          </w:divBdr>
          <w:divsChild>
            <w:div w:id="392699983">
              <w:marLeft w:val="0"/>
              <w:marRight w:val="0"/>
              <w:marTop w:val="0"/>
              <w:marBottom w:val="0"/>
              <w:divBdr>
                <w:top w:val="none" w:sz="0" w:space="0" w:color="auto"/>
                <w:left w:val="none" w:sz="0" w:space="0" w:color="auto"/>
                <w:bottom w:val="none" w:sz="0" w:space="0" w:color="auto"/>
                <w:right w:val="none" w:sz="0" w:space="0" w:color="auto"/>
              </w:divBdr>
            </w:div>
            <w:div w:id="345207466">
              <w:marLeft w:val="0"/>
              <w:marRight w:val="0"/>
              <w:marTop w:val="0"/>
              <w:marBottom w:val="0"/>
              <w:divBdr>
                <w:top w:val="none" w:sz="0" w:space="0" w:color="auto"/>
                <w:left w:val="none" w:sz="0" w:space="0" w:color="auto"/>
                <w:bottom w:val="none" w:sz="0" w:space="0" w:color="auto"/>
                <w:right w:val="none" w:sz="0" w:space="0" w:color="auto"/>
              </w:divBdr>
            </w:div>
            <w:div w:id="169107104">
              <w:marLeft w:val="0"/>
              <w:marRight w:val="0"/>
              <w:marTop w:val="0"/>
              <w:marBottom w:val="0"/>
              <w:divBdr>
                <w:top w:val="none" w:sz="0" w:space="0" w:color="auto"/>
                <w:left w:val="none" w:sz="0" w:space="0" w:color="auto"/>
                <w:bottom w:val="none" w:sz="0" w:space="0" w:color="auto"/>
                <w:right w:val="none" w:sz="0" w:space="0" w:color="auto"/>
              </w:divBdr>
            </w:div>
            <w:div w:id="1280918523">
              <w:marLeft w:val="0"/>
              <w:marRight w:val="0"/>
              <w:marTop w:val="0"/>
              <w:marBottom w:val="0"/>
              <w:divBdr>
                <w:top w:val="none" w:sz="0" w:space="0" w:color="auto"/>
                <w:left w:val="none" w:sz="0" w:space="0" w:color="auto"/>
                <w:bottom w:val="none" w:sz="0" w:space="0" w:color="auto"/>
                <w:right w:val="none" w:sz="0" w:space="0" w:color="auto"/>
              </w:divBdr>
            </w:div>
            <w:div w:id="452555892">
              <w:marLeft w:val="0"/>
              <w:marRight w:val="0"/>
              <w:marTop w:val="0"/>
              <w:marBottom w:val="0"/>
              <w:divBdr>
                <w:top w:val="none" w:sz="0" w:space="0" w:color="auto"/>
                <w:left w:val="none" w:sz="0" w:space="0" w:color="auto"/>
                <w:bottom w:val="none" w:sz="0" w:space="0" w:color="auto"/>
                <w:right w:val="none" w:sz="0" w:space="0" w:color="auto"/>
              </w:divBdr>
            </w:div>
            <w:div w:id="775370383">
              <w:marLeft w:val="0"/>
              <w:marRight w:val="0"/>
              <w:marTop w:val="0"/>
              <w:marBottom w:val="0"/>
              <w:divBdr>
                <w:top w:val="none" w:sz="0" w:space="0" w:color="auto"/>
                <w:left w:val="none" w:sz="0" w:space="0" w:color="auto"/>
                <w:bottom w:val="none" w:sz="0" w:space="0" w:color="auto"/>
                <w:right w:val="none" w:sz="0" w:space="0" w:color="auto"/>
              </w:divBdr>
            </w:div>
          </w:divsChild>
        </w:div>
        <w:div w:id="2037264843">
          <w:marLeft w:val="0"/>
          <w:marRight w:val="0"/>
          <w:marTop w:val="0"/>
          <w:marBottom w:val="120"/>
          <w:divBdr>
            <w:top w:val="none" w:sz="0" w:space="0" w:color="auto"/>
            <w:left w:val="none" w:sz="0" w:space="0" w:color="auto"/>
            <w:bottom w:val="none" w:sz="0" w:space="0" w:color="auto"/>
            <w:right w:val="none" w:sz="0" w:space="0" w:color="auto"/>
          </w:divBdr>
          <w:divsChild>
            <w:div w:id="2049601167">
              <w:marLeft w:val="0"/>
              <w:marRight w:val="0"/>
              <w:marTop w:val="0"/>
              <w:marBottom w:val="0"/>
              <w:divBdr>
                <w:top w:val="none" w:sz="0" w:space="0" w:color="auto"/>
                <w:left w:val="none" w:sz="0" w:space="0" w:color="auto"/>
                <w:bottom w:val="none" w:sz="0" w:space="0" w:color="auto"/>
                <w:right w:val="none" w:sz="0" w:space="0" w:color="auto"/>
              </w:divBdr>
            </w:div>
            <w:div w:id="202643689">
              <w:marLeft w:val="0"/>
              <w:marRight w:val="0"/>
              <w:marTop w:val="0"/>
              <w:marBottom w:val="0"/>
              <w:divBdr>
                <w:top w:val="none" w:sz="0" w:space="0" w:color="auto"/>
                <w:left w:val="none" w:sz="0" w:space="0" w:color="auto"/>
                <w:bottom w:val="none" w:sz="0" w:space="0" w:color="auto"/>
                <w:right w:val="none" w:sz="0" w:space="0" w:color="auto"/>
              </w:divBdr>
            </w:div>
            <w:div w:id="664669691">
              <w:marLeft w:val="0"/>
              <w:marRight w:val="0"/>
              <w:marTop w:val="0"/>
              <w:marBottom w:val="0"/>
              <w:divBdr>
                <w:top w:val="none" w:sz="0" w:space="0" w:color="auto"/>
                <w:left w:val="none" w:sz="0" w:space="0" w:color="auto"/>
                <w:bottom w:val="none" w:sz="0" w:space="0" w:color="auto"/>
                <w:right w:val="none" w:sz="0" w:space="0" w:color="auto"/>
              </w:divBdr>
            </w:div>
            <w:div w:id="1815871514">
              <w:marLeft w:val="0"/>
              <w:marRight w:val="0"/>
              <w:marTop w:val="0"/>
              <w:marBottom w:val="0"/>
              <w:divBdr>
                <w:top w:val="none" w:sz="0" w:space="0" w:color="auto"/>
                <w:left w:val="none" w:sz="0" w:space="0" w:color="auto"/>
                <w:bottom w:val="none" w:sz="0" w:space="0" w:color="auto"/>
                <w:right w:val="none" w:sz="0" w:space="0" w:color="auto"/>
              </w:divBdr>
            </w:div>
          </w:divsChild>
        </w:div>
        <w:div w:id="1771195725">
          <w:marLeft w:val="0"/>
          <w:marRight w:val="0"/>
          <w:marTop w:val="0"/>
          <w:marBottom w:val="120"/>
          <w:divBdr>
            <w:top w:val="none" w:sz="0" w:space="0" w:color="auto"/>
            <w:left w:val="none" w:sz="0" w:space="0" w:color="auto"/>
            <w:bottom w:val="none" w:sz="0" w:space="0" w:color="auto"/>
            <w:right w:val="none" w:sz="0" w:space="0" w:color="auto"/>
          </w:divBdr>
          <w:divsChild>
            <w:div w:id="1237595541">
              <w:marLeft w:val="0"/>
              <w:marRight w:val="0"/>
              <w:marTop w:val="0"/>
              <w:marBottom w:val="0"/>
              <w:divBdr>
                <w:top w:val="none" w:sz="0" w:space="0" w:color="auto"/>
                <w:left w:val="none" w:sz="0" w:space="0" w:color="auto"/>
                <w:bottom w:val="none" w:sz="0" w:space="0" w:color="auto"/>
                <w:right w:val="none" w:sz="0" w:space="0" w:color="auto"/>
              </w:divBdr>
            </w:div>
            <w:div w:id="663241630">
              <w:marLeft w:val="0"/>
              <w:marRight w:val="0"/>
              <w:marTop w:val="0"/>
              <w:marBottom w:val="0"/>
              <w:divBdr>
                <w:top w:val="none" w:sz="0" w:space="0" w:color="auto"/>
                <w:left w:val="none" w:sz="0" w:space="0" w:color="auto"/>
                <w:bottom w:val="none" w:sz="0" w:space="0" w:color="auto"/>
                <w:right w:val="none" w:sz="0" w:space="0" w:color="auto"/>
              </w:divBdr>
            </w:div>
            <w:div w:id="334235725">
              <w:marLeft w:val="0"/>
              <w:marRight w:val="0"/>
              <w:marTop w:val="0"/>
              <w:marBottom w:val="0"/>
              <w:divBdr>
                <w:top w:val="none" w:sz="0" w:space="0" w:color="auto"/>
                <w:left w:val="none" w:sz="0" w:space="0" w:color="auto"/>
                <w:bottom w:val="none" w:sz="0" w:space="0" w:color="auto"/>
                <w:right w:val="none" w:sz="0" w:space="0" w:color="auto"/>
              </w:divBdr>
            </w:div>
            <w:div w:id="187724710">
              <w:marLeft w:val="0"/>
              <w:marRight w:val="0"/>
              <w:marTop w:val="0"/>
              <w:marBottom w:val="0"/>
              <w:divBdr>
                <w:top w:val="none" w:sz="0" w:space="0" w:color="auto"/>
                <w:left w:val="none" w:sz="0" w:space="0" w:color="auto"/>
                <w:bottom w:val="none" w:sz="0" w:space="0" w:color="auto"/>
                <w:right w:val="none" w:sz="0" w:space="0" w:color="auto"/>
              </w:divBdr>
            </w:div>
            <w:div w:id="1450315795">
              <w:marLeft w:val="0"/>
              <w:marRight w:val="0"/>
              <w:marTop w:val="0"/>
              <w:marBottom w:val="0"/>
              <w:divBdr>
                <w:top w:val="none" w:sz="0" w:space="0" w:color="auto"/>
                <w:left w:val="none" w:sz="0" w:space="0" w:color="auto"/>
                <w:bottom w:val="none" w:sz="0" w:space="0" w:color="auto"/>
                <w:right w:val="none" w:sz="0" w:space="0" w:color="auto"/>
              </w:divBdr>
            </w:div>
            <w:div w:id="855073339">
              <w:marLeft w:val="0"/>
              <w:marRight w:val="0"/>
              <w:marTop w:val="0"/>
              <w:marBottom w:val="0"/>
              <w:divBdr>
                <w:top w:val="none" w:sz="0" w:space="0" w:color="auto"/>
                <w:left w:val="none" w:sz="0" w:space="0" w:color="auto"/>
                <w:bottom w:val="none" w:sz="0" w:space="0" w:color="auto"/>
                <w:right w:val="none" w:sz="0" w:space="0" w:color="auto"/>
              </w:divBdr>
            </w:div>
            <w:div w:id="335888881">
              <w:marLeft w:val="0"/>
              <w:marRight w:val="0"/>
              <w:marTop w:val="0"/>
              <w:marBottom w:val="0"/>
              <w:divBdr>
                <w:top w:val="none" w:sz="0" w:space="0" w:color="auto"/>
                <w:left w:val="none" w:sz="0" w:space="0" w:color="auto"/>
                <w:bottom w:val="none" w:sz="0" w:space="0" w:color="auto"/>
                <w:right w:val="none" w:sz="0" w:space="0" w:color="auto"/>
              </w:divBdr>
            </w:div>
            <w:div w:id="1252659066">
              <w:marLeft w:val="0"/>
              <w:marRight w:val="0"/>
              <w:marTop w:val="0"/>
              <w:marBottom w:val="0"/>
              <w:divBdr>
                <w:top w:val="none" w:sz="0" w:space="0" w:color="auto"/>
                <w:left w:val="none" w:sz="0" w:space="0" w:color="auto"/>
                <w:bottom w:val="none" w:sz="0" w:space="0" w:color="auto"/>
                <w:right w:val="none" w:sz="0" w:space="0" w:color="auto"/>
              </w:divBdr>
            </w:div>
            <w:div w:id="911626689">
              <w:marLeft w:val="0"/>
              <w:marRight w:val="0"/>
              <w:marTop w:val="0"/>
              <w:marBottom w:val="0"/>
              <w:divBdr>
                <w:top w:val="none" w:sz="0" w:space="0" w:color="auto"/>
                <w:left w:val="none" w:sz="0" w:space="0" w:color="auto"/>
                <w:bottom w:val="none" w:sz="0" w:space="0" w:color="auto"/>
                <w:right w:val="none" w:sz="0" w:space="0" w:color="auto"/>
              </w:divBdr>
            </w:div>
            <w:div w:id="1768840584">
              <w:marLeft w:val="0"/>
              <w:marRight w:val="0"/>
              <w:marTop w:val="0"/>
              <w:marBottom w:val="0"/>
              <w:divBdr>
                <w:top w:val="none" w:sz="0" w:space="0" w:color="auto"/>
                <w:left w:val="none" w:sz="0" w:space="0" w:color="auto"/>
                <w:bottom w:val="none" w:sz="0" w:space="0" w:color="auto"/>
                <w:right w:val="none" w:sz="0" w:space="0" w:color="auto"/>
              </w:divBdr>
            </w:div>
            <w:div w:id="1496609508">
              <w:marLeft w:val="0"/>
              <w:marRight w:val="0"/>
              <w:marTop w:val="0"/>
              <w:marBottom w:val="0"/>
              <w:divBdr>
                <w:top w:val="none" w:sz="0" w:space="0" w:color="auto"/>
                <w:left w:val="none" w:sz="0" w:space="0" w:color="auto"/>
                <w:bottom w:val="none" w:sz="0" w:space="0" w:color="auto"/>
                <w:right w:val="none" w:sz="0" w:space="0" w:color="auto"/>
              </w:divBdr>
            </w:div>
            <w:div w:id="1005550847">
              <w:marLeft w:val="0"/>
              <w:marRight w:val="0"/>
              <w:marTop w:val="0"/>
              <w:marBottom w:val="0"/>
              <w:divBdr>
                <w:top w:val="none" w:sz="0" w:space="0" w:color="auto"/>
                <w:left w:val="none" w:sz="0" w:space="0" w:color="auto"/>
                <w:bottom w:val="none" w:sz="0" w:space="0" w:color="auto"/>
                <w:right w:val="none" w:sz="0" w:space="0" w:color="auto"/>
              </w:divBdr>
            </w:div>
            <w:div w:id="1913614269">
              <w:marLeft w:val="0"/>
              <w:marRight w:val="0"/>
              <w:marTop w:val="0"/>
              <w:marBottom w:val="0"/>
              <w:divBdr>
                <w:top w:val="none" w:sz="0" w:space="0" w:color="auto"/>
                <w:left w:val="none" w:sz="0" w:space="0" w:color="auto"/>
                <w:bottom w:val="none" w:sz="0" w:space="0" w:color="auto"/>
                <w:right w:val="none" w:sz="0" w:space="0" w:color="auto"/>
              </w:divBdr>
            </w:div>
            <w:div w:id="1232077507">
              <w:marLeft w:val="0"/>
              <w:marRight w:val="0"/>
              <w:marTop w:val="0"/>
              <w:marBottom w:val="0"/>
              <w:divBdr>
                <w:top w:val="none" w:sz="0" w:space="0" w:color="auto"/>
                <w:left w:val="none" w:sz="0" w:space="0" w:color="auto"/>
                <w:bottom w:val="none" w:sz="0" w:space="0" w:color="auto"/>
                <w:right w:val="none" w:sz="0" w:space="0" w:color="auto"/>
              </w:divBdr>
            </w:div>
            <w:div w:id="2102987608">
              <w:marLeft w:val="0"/>
              <w:marRight w:val="0"/>
              <w:marTop w:val="0"/>
              <w:marBottom w:val="0"/>
              <w:divBdr>
                <w:top w:val="none" w:sz="0" w:space="0" w:color="auto"/>
                <w:left w:val="none" w:sz="0" w:space="0" w:color="auto"/>
                <w:bottom w:val="none" w:sz="0" w:space="0" w:color="auto"/>
                <w:right w:val="none" w:sz="0" w:space="0" w:color="auto"/>
              </w:divBdr>
            </w:div>
            <w:div w:id="678893668">
              <w:marLeft w:val="0"/>
              <w:marRight w:val="0"/>
              <w:marTop w:val="0"/>
              <w:marBottom w:val="0"/>
              <w:divBdr>
                <w:top w:val="none" w:sz="0" w:space="0" w:color="auto"/>
                <w:left w:val="none" w:sz="0" w:space="0" w:color="auto"/>
                <w:bottom w:val="none" w:sz="0" w:space="0" w:color="auto"/>
                <w:right w:val="none" w:sz="0" w:space="0" w:color="auto"/>
              </w:divBdr>
            </w:div>
            <w:div w:id="1311133056">
              <w:marLeft w:val="0"/>
              <w:marRight w:val="0"/>
              <w:marTop w:val="0"/>
              <w:marBottom w:val="0"/>
              <w:divBdr>
                <w:top w:val="none" w:sz="0" w:space="0" w:color="auto"/>
                <w:left w:val="none" w:sz="0" w:space="0" w:color="auto"/>
                <w:bottom w:val="none" w:sz="0" w:space="0" w:color="auto"/>
                <w:right w:val="none" w:sz="0" w:space="0" w:color="auto"/>
              </w:divBdr>
            </w:div>
            <w:div w:id="880239822">
              <w:marLeft w:val="0"/>
              <w:marRight w:val="0"/>
              <w:marTop w:val="0"/>
              <w:marBottom w:val="0"/>
              <w:divBdr>
                <w:top w:val="none" w:sz="0" w:space="0" w:color="auto"/>
                <w:left w:val="none" w:sz="0" w:space="0" w:color="auto"/>
                <w:bottom w:val="none" w:sz="0" w:space="0" w:color="auto"/>
                <w:right w:val="none" w:sz="0" w:space="0" w:color="auto"/>
              </w:divBdr>
            </w:div>
            <w:div w:id="1183544543">
              <w:marLeft w:val="0"/>
              <w:marRight w:val="0"/>
              <w:marTop w:val="0"/>
              <w:marBottom w:val="0"/>
              <w:divBdr>
                <w:top w:val="none" w:sz="0" w:space="0" w:color="auto"/>
                <w:left w:val="none" w:sz="0" w:space="0" w:color="auto"/>
                <w:bottom w:val="none" w:sz="0" w:space="0" w:color="auto"/>
                <w:right w:val="none" w:sz="0" w:space="0" w:color="auto"/>
              </w:divBdr>
            </w:div>
            <w:div w:id="824512591">
              <w:marLeft w:val="0"/>
              <w:marRight w:val="0"/>
              <w:marTop w:val="0"/>
              <w:marBottom w:val="0"/>
              <w:divBdr>
                <w:top w:val="none" w:sz="0" w:space="0" w:color="auto"/>
                <w:left w:val="none" w:sz="0" w:space="0" w:color="auto"/>
                <w:bottom w:val="none" w:sz="0" w:space="0" w:color="auto"/>
                <w:right w:val="none" w:sz="0" w:space="0" w:color="auto"/>
              </w:divBdr>
            </w:div>
            <w:div w:id="837423692">
              <w:marLeft w:val="0"/>
              <w:marRight w:val="0"/>
              <w:marTop w:val="0"/>
              <w:marBottom w:val="0"/>
              <w:divBdr>
                <w:top w:val="none" w:sz="0" w:space="0" w:color="auto"/>
                <w:left w:val="none" w:sz="0" w:space="0" w:color="auto"/>
                <w:bottom w:val="none" w:sz="0" w:space="0" w:color="auto"/>
                <w:right w:val="none" w:sz="0" w:space="0" w:color="auto"/>
              </w:divBdr>
            </w:div>
            <w:div w:id="1834174501">
              <w:marLeft w:val="0"/>
              <w:marRight w:val="0"/>
              <w:marTop w:val="0"/>
              <w:marBottom w:val="0"/>
              <w:divBdr>
                <w:top w:val="none" w:sz="0" w:space="0" w:color="auto"/>
                <w:left w:val="none" w:sz="0" w:space="0" w:color="auto"/>
                <w:bottom w:val="none" w:sz="0" w:space="0" w:color="auto"/>
                <w:right w:val="none" w:sz="0" w:space="0" w:color="auto"/>
              </w:divBdr>
            </w:div>
            <w:div w:id="1243493040">
              <w:marLeft w:val="0"/>
              <w:marRight w:val="0"/>
              <w:marTop w:val="0"/>
              <w:marBottom w:val="0"/>
              <w:divBdr>
                <w:top w:val="none" w:sz="0" w:space="0" w:color="auto"/>
                <w:left w:val="none" w:sz="0" w:space="0" w:color="auto"/>
                <w:bottom w:val="none" w:sz="0" w:space="0" w:color="auto"/>
                <w:right w:val="none" w:sz="0" w:space="0" w:color="auto"/>
              </w:divBdr>
            </w:div>
            <w:div w:id="791048069">
              <w:marLeft w:val="0"/>
              <w:marRight w:val="0"/>
              <w:marTop w:val="0"/>
              <w:marBottom w:val="0"/>
              <w:divBdr>
                <w:top w:val="none" w:sz="0" w:space="0" w:color="auto"/>
                <w:left w:val="none" w:sz="0" w:space="0" w:color="auto"/>
                <w:bottom w:val="none" w:sz="0" w:space="0" w:color="auto"/>
                <w:right w:val="none" w:sz="0" w:space="0" w:color="auto"/>
              </w:divBdr>
            </w:div>
          </w:divsChild>
        </w:div>
        <w:div w:id="670983098">
          <w:marLeft w:val="0"/>
          <w:marRight w:val="0"/>
          <w:marTop w:val="225"/>
          <w:marBottom w:val="0"/>
          <w:divBdr>
            <w:top w:val="none" w:sz="0" w:space="0" w:color="auto"/>
            <w:left w:val="none" w:sz="0" w:space="0" w:color="auto"/>
            <w:bottom w:val="none" w:sz="0" w:space="0" w:color="auto"/>
            <w:right w:val="none" w:sz="0" w:space="0" w:color="auto"/>
          </w:divBdr>
        </w:div>
        <w:div w:id="866407658">
          <w:marLeft w:val="0"/>
          <w:marRight w:val="0"/>
          <w:marTop w:val="0"/>
          <w:marBottom w:val="120"/>
          <w:divBdr>
            <w:top w:val="none" w:sz="0" w:space="0" w:color="auto"/>
            <w:left w:val="none" w:sz="0" w:space="0" w:color="auto"/>
            <w:bottom w:val="none" w:sz="0" w:space="0" w:color="auto"/>
            <w:right w:val="none" w:sz="0" w:space="0" w:color="auto"/>
          </w:divBdr>
          <w:divsChild>
            <w:div w:id="1838499750">
              <w:marLeft w:val="0"/>
              <w:marRight w:val="0"/>
              <w:marTop w:val="0"/>
              <w:marBottom w:val="0"/>
              <w:divBdr>
                <w:top w:val="none" w:sz="0" w:space="0" w:color="auto"/>
                <w:left w:val="none" w:sz="0" w:space="0" w:color="auto"/>
                <w:bottom w:val="none" w:sz="0" w:space="0" w:color="auto"/>
                <w:right w:val="none" w:sz="0" w:space="0" w:color="auto"/>
              </w:divBdr>
            </w:div>
            <w:div w:id="1059019666">
              <w:marLeft w:val="0"/>
              <w:marRight w:val="0"/>
              <w:marTop w:val="0"/>
              <w:marBottom w:val="0"/>
              <w:divBdr>
                <w:top w:val="none" w:sz="0" w:space="0" w:color="auto"/>
                <w:left w:val="none" w:sz="0" w:space="0" w:color="auto"/>
                <w:bottom w:val="none" w:sz="0" w:space="0" w:color="auto"/>
                <w:right w:val="none" w:sz="0" w:space="0" w:color="auto"/>
              </w:divBdr>
            </w:div>
            <w:div w:id="588344472">
              <w:marLeft w:val="0"/>
              <w:marRight w:val="0"/>
              <w:marTop w:val="0"/>
              <w:marBottom w:val="0"/>
              <w:divBdr>
                <w:top w:val="none" w:sz="0" w:space="0" w:color="auto"/>
                <w:left w:val="none" w:sz="0" w:space="0" w:color="auto"/>
                <w:bottom w:val="none" w:sz="0" w:space="0" w:color="auto"/>
                <w:right w:val="none" w:sz="0" w:space="0" w:color="auto"/>
              </w:divBdr>
            </w:div>
          </w:divsChild>
        </w:div>
        <w:div w:id="434643128">
          <w:marLeft w:val="0"/>
          <w:marRight w:val="0"/>
          <w:marTop w:val="0"/>
          <w:marBottom w:val="120"/>
          <w:divBdr>
            <w:top w:val="none" w:sz="0" w:space="0" w:color="auto"/>
            <w:left w:val="none" w:sz="0" w:space="0" w:color="auto"/>
            <w:bottom w:val="none" w:sz="0" w:space="0" w:color="auto"/>
            <w:right w:val="none" w:sz="0" w:space="0" w:color="auto"/>
          </w:divBdr>
          <w:divsChild>
            <w:div w:id="668094725">
              <w:marLeft w:val="0"/>
              <w:marRight w:val="0"/>
              <w:marTop w:val="0"/>
              <w:marBottom w:val="0"/>
              <w:divBdr>
                <w:top w:val="none" w:sz="0" w:space="0" w:color="auto"/>
                <w:left w:val="none" w:sz="0" w:space="0" w:color="auto"/>
                <w:bottom w:val="none" w:sz="0" w:space="0" w:color="auto"/>
                <w:right w:val="none" w:sz="0" w:space="0" w:color="auto"/>
              </w:divBdr>
            </w:div>
            <w:div w:id="1541353973">
              <w:marLeft w:val="0"/>
              <w:marRight w:val="0"/>
              <w:marTop w:val="0"/>
              <w:marBottom w:val="0"/>
              <w:divBdr>
                <w:top w:val="none" w:sz="0" w:space="0" w:color="auto"/>
                <w:left w:val="none" w:sz="0" w:space="0" w:color="auto"/>
                <w:bottom w:val="none" w:sz="0" w:space="0" w:color="auto"/>
                <w:right w:val="none" w:sz="0" w:space="0" w:color="auto"/>
              </w:divBdr>
            </w:div>
          </w:divsChild>
        </w:div>
        <w:div w:id="1381783012">
          <w:marLeft w:val="0"/>
          <w:marRight w:val="0"/>
          <w:marTop w:val="0"/>
          <w:marBottom w:val="120"/>
          <w:divBdr>
            <w:top w:val="none" w:sz="0" w:space="0" w:color="auto"/>
            <w:left w:val="none" w:sz="0" w:space="0" w:color="auto"/>
            <w:bottom w:val="none" w:sz="0" w:space="0" w:color="auto"/>
            <w:right w:val="none" w:sz="0" w:space="0" w:color="auto"/>
          </w:divBdr>
          <w:divsChild>
            <w:div w:id="1051152518">
              <w:marLeft w:val="0"/>
              <w:marRight w:val="0"/>
              <w:marTop w:val="0"/>
              <w:marBottom w:val="0"/>
              <w:divBdr>
                <w:top w:val="none" w:sz="0" w:space="0" w:color="auto"/>
                <w:left w:val="none" w:sz="0" w:space="0" w:color="auto"/>
                <w:bottom w:val="none" w:sz="0" w:space="0" w:color="auto"/>
                <w:right w:val="none" w:sz="0" w:space="0" w:color="auto"/>
              </w:divBdr>
            </w:div>
          </w:divsChild>
        </w:div>
        <w:div w:id="776294124">
          <w:marLeft w:val="0"/>
          <w:marRight w:val="0"/>
          <w:marTop w:val="225"/>
          <w:marBottom w:val="0"/>
          <w:divBdr>
            <w:top w:val="none" w:sz="0" w:space="0" w:color="auto"/>
            <w:left w:val="none" w:sz="0" w:space="0" w:color="auto"/>
            <w:bottom w:val="none" w:sz="0" w:space="0" w:color="auto"/>
            <w:right w:val="none" w:sz="0" w:space="0" w:color="auto"/>
          </w:divBdr>
        </w:div>
        <w:div w:id="1102259342">
          <w:marLeft w:val="0"/>
          <w:marRight w:val="0"/>
          <w:marTop w:val="150"/>
          <w:marBottom w:val="0"/>
          <w:divBdr>
            <w:top w:val="none" w:sz="0" w:space="0" w:color="auto"/>
            <w:left w:val="none" w:sz="0" w:space="0" w:color="auto"/>
            <w:bottom w:val="none" w:sz="0" w:space="0" w:color="auto"/>
            <w:right w:val="none" w:sz="0" w:space="0" w:color="auto"/>
          </w:divBdr>
        </w:div>
        <w:div w:id="1699968173">
          <w:marLeft w:val="0"/>
          <w:marRight w:val="0"/>
          <w:marTop w:val="0"/>
          <w:marBottom w:val="120"/>
          <w:divBdr>
            <w:top w:val="none" w:sz="0" w:space="0" w:color="auto"/>
            <w:left w:val="none" w:sz="0" w:space="0" w:color="auto"/>
            <w:bottom w:val="none" w:sz="0" w:space="0" w:color="auto"/>
            <w:right w:val="none" w:sz="0" w:space="0" w:color="auto"/>
          </w:divBdr>
          <w:divsChild>
            <w:div w:id="1781801150">
              <w:marLeft w:val="0"/>
              <w:marRight w:val="0"/>
              <w:marTop w:val="0"/>
              <w:marBottom w:val="0"/>
              <w:divBdr>
                <w:top w:val="none" w:sz="0" w:space="0" w:color="auto"/>
                <w:left w:val="none" w:sz="0" w:space="0" w:color="auto"/>
                <w:bottom w:val="none" w:sz="0" w:space="0" w:color="auto"/>
                <w:right w:val="none" w:sz="0" w:space="0" w:color="auto"/>
              </w:divBdr>
            </w:div>
            <w:div w:id="729117829">
              <w:marLeft w:val="0"/>
              <w:marRight w:val="0"/>
              <w:marTop w:val="0"/>
              <w:marBottom w:val="0"/>
              <w:divBdr>
                <w:top w:val="none" w:sz="0" w:space="0" w:color="auto"/>
                <w:left w:val="none" w:sz="0" w:space="0" w:color="auto"/>
                <w:bottom w:val="none" w:sz="0" w:space="0" w:color="auto"/>
                <w:right w:val="none" w:sz="0" w:space="0" w:color="auto"/>
              </w:divBdr>
            </w:div>
            <w:div w:id="1105734558">
              <w:marLeft w:val="0"/>
              <w:marRight w:val="0"/>
              <w:marTop w:val="0"/>
              <w:marBottom w:val="0"/>
              <w:divBdr>
                <w:top w:val="none" w:sz="0" w:space="0" w:color="auto"/>
                <w:left w:val="none" w:sz="0" w:space="0" w:color="auto"/>
                <w:bottom w:val="none" w:sz="0" w:space="0" w:color="auto"/>
                <w:right w:val="none" w:sz="0" w:space="0" w:color="auto"/>
              </w:divBdr>
            </w:div>
            <w:div w:id="1463353549">
              <w:marLeft w:val="0"/>
              <w:marRight w:val="0"/>
              <w:marTop w:val="0"/>
              <w:marBottom w:val="0"/>
              <w:divBdr>
                <w:top w:val="none" w:sz="0" w:space="0" w:color="auto"/>
                <w:left w:val="none" w:sz="0" w:space="0" w:color="auto"/>
                <w:bottom w:val="none" w:sz="0" w:space="0" w:color="auto"/>
                <w:right w:val="none" w:sz="0" w:space="0" w:color="auto"/>
              </w:divBdr>
            </w:div>
            <w:div w:id="1170290287">
              <w:marLeft w:val="0"/>
              <w:marRight w:val="0"/>
              <w:marTop w:val="0"/>
              <w:marBottom w:val="0"/>
              <w:divBdr>
                <w:top w:val="none" w:sz="0" w:space="0" w:color="auto"/>
                <w:left w:val="none" w:sz="0" w:space="0" w:color="auto"/>
                <w:bottom w:val="none" w:sz="0" w:space="0" w:color="auto"/>
                <w:right w:val="none" w:sz="0" w:space="0" w:color="auto"/>
              </w:divBdr>
            </w:div>
          </w:divsChild>
        </w:div>
        <w:div w:id="1273782736">
          <w:marLeft w:val="0"/>
          <w:marRight w:val="0"/>
          <w:marTop w:val="0"/>
          <w:marBottom w:val="120"/>
          <w:divBdr>
            <w:top w:val="none" w:sz="0" w:space="0" w:color="auto"/>
            <w:left w:val="none" w:sz="0" w:space="0" w:color="auto"/>
            <w:bottom w:val="none" w:sz="0" w:space="0" w:color="auto"/>
            <w:right w:val="none" w:sz="0" w:space="0" w:color="auto"/>
          </w:divBdr>
          <w:divsChild>
            <w:div w:id="1033773182">
              <w:marLeft w:val="0"/>
              <w:marRight w:val="0"/>
              <w:marTop w:val="0"/>
              <w:marBottom w:val="0"/>
              <w:divBdr>
                <w:top w:val="none" w:sz="0" w:space="0" w:color="auto"/>
                <w:left w:val="none" w:sz="0" w:space="0" w:color="auto"/>
                <w:bottom w:val="none" w:sz="0" w:space="0" w:color="auto"/>
                <w:right w:val="none" w:sz="0" w:space="0" w:color="auto"/>
              </w:divBdr>
            </w:div>
            <w:div w:id="246696584">
              <w:marLeft w:val="0"/>
              <w:marRight w:val="0"/>
              <w:marTop w:val="0"/>
              <w:marBottom w:val="0"/>
              <w:divBdr>
                <w:top w:val="none" w:sz="0" w:space="0" w:color="auto"/>
                <w:left w:val="none" w:sz="0" w:space="0" w:color="auto"/>
                <w:bottom w:val="none" w:sz="0" w:space="0" w:color="auto"/>
                <w:right w:val="none" w:sz="0" w:space="0" w:color="auto"/>
              </w:divBdr>
            </w:div>
            <w:div w:id="1595743786">
              <w:marLeft w:val="0"/>
              <w:marRight w:val="0"/>
              <w:marTop w:val="0"/>
              <w:marBottom w:val="0"/>
              <w:divBdr>
                <w:top w:val="none" w:sz="0" w:space="0" w:color="auto"/>
                <w:left w:val="none" w:sz="0" w:space="0" w:color="auto"/>
                <w:bottom w:val="none" w:sz="0" w:space="0" w:color="auto"/>
                <w:right w:val="none" w:sz="0" w:space="0" w:color="auto"/>
              </w:divBdr>
            </w:div>
          </w:divsChild>
        </w:div>
        <w:div w:id="713235569">
          <w:marLeft w:val="0"/>
          <w:marRight w:val="0"/>
          <w:marTop w:val="0"/>
          <w:marBottom w:val="120"/>
          <w:divBdr>
            <w:top w:val="none" w:sz="0" w:space="0" w:color="auto"/>
            <w:left w:val="none" w:sz="0" w:space="0" w:color="auto"/>
            <w:bottom w:val="none" w:sz="0" w:space="0" w:color="auto"/>
            <w:right w:val="none" w:sz="0" w:space="0" w:color="auto"/>
          </w:divBdr>
          <w:divsChild>
            <w:div w:id="363409100">
              <w:marLeft w:val="0"/>
              <w:marRight w:val="0"/>
              <w:marTop w:val="0"/>
              <w:marBottom w:val="0"/>
              <w:divBdr>
                <w:top w:val="none" w:sz="0" w:space="0" w:color="auto"/>
                <w:left w:val="none" w:sz="0" w:space="0" w:color="auto"/>
                <w:bottom w:val="none" w:sz="0" w:space="0" w:color="auto"/>
                <w:right w:val="none" w:sz="0" w:space="0" w:color="auto"/>
              </w:divBdr>
            </w:div>
            <w:div w:id="1489203699">
              <w:marLeft w:val="0"/>
              <w:marRight w:val="0"/>
              <w:marTop w:val="0"/>
              <w:marBottom w:val="0"/>
              <w:divBdr>
                <w:top w:val="none" w:sz="0" w:space="0" w:color="auto"/>
                <w:left w:val="none" w:sz="0" w:space="0" w:color="auto"/>
                <w:bottom w:val="none" w:sz="0" w:space="0" w:color="auto"/>
                <w:right w:val="none" w:sz="0" w:space="0" w:color="auto"/>
              </w:divBdr>
            </w:div>
            <w:div w:id="870611987">
              <w:marLeft w:val="0"/>
              <w:marRight w:val="0"/>
              <w:marTop w:val="0"/>
              <w:marBottom w:val="0"/>
              <w:divBdr>
                <w:top w:val="none" w:sz="0" w:space="0" w:color="auto"/>
                <w:left w:val="none" w:sz="0" w:space="0" w:color="auto"/>
                <w:bottom w:val="none" w:sz="0" w:space="0" w:color="auto"/>
                <w:right w:val="none" w:sz="0" w:space="0" w:color="auto"/>
              </w:divBdr>
            </w:div>
            <w:div w:id="554777874">
              <w:marLeft w:val="0"/>
              <w:marRight w:val="0"/>
              <w:marTop w:val="0"/>
              <w:marBottom w:val="0"/>
              <w:divBdr>
                <w:top w:val="none" w:sz="0" w:space="0" w:color="auto"/>
                <w:left w:val="none" w:sz="0" w:space="0" w:color="auto"/>
                <w:bottom w:val="none" w:sz="0" w:space="0" w:color="auto"/>
                <w:right w:val="none" w:sz="0" w:space="0" w:color="auto"/>
              </w:divBdr>
            </w:div>
            <w:div w:id="1898466811">
              <w:marLeft w:val="0"/>
              <w:marRight w:val="0"/>
              <w:marTop w:val="0"/>
              <w:marBottom w:val="0"/>
              <w:divBdr>
                <w:top w:val="none" w:sz="0" w:space="0" w:color="auto"/>
                <w:left w:val="none" w:sz="0" w:space="0" w:color="auto"/>
                <w:bottom w:val="none" w:sz="0" w:space="0" w:color="auto"/>
                <w:right w:val="none" w:sz="0" w:space="0" w:color="auto"/>
              </w:divBdr>
            </w:div>
          </w:divsChild>
        </w:div>
        <w:div w:id="1742288866">
          <w:marLeft w:val="0"/>
          <w:marRight w:val="0"/>
          <w:marTop w:val="0"/>
          <w:marBottom w:val="120"/>
          <w:divBdr>
            <w:top w:val="none" w:sz="0" w:space="0" w:color="auto"/>
            <w:left w:val="none" w:sz="0" w:space="0" w:color="auto"/>
            <w:bottom w:val="none" w:sz="0" w:space="0" w:color="auto"/>
            <w:right w:val="none" w:sz="0" w:space="0" w:color="auto"/>
          </w:divBdr>
          <w:divsChild>
            <w:div w:id="560209905">
              <w:marLeft w:val="0"/>
              <w:marRight w:val="0"/>
              <w:marTop w:val="0"/>
              <w:marBottom w:val="0"/>
              <w:divBdr>
                <w:top w:val="none" w:sz="0" w:space="0" w:color="auto"/>
                <w:left w:val="none" w:sz="0" w:space="0" w:color="auto"/>
                <w:bottom w:val="none" w:sz="0" w:space="0" w:color="auto"/>
                <w:right w:val="none" w:sz="0" w:space="0" w:color="auto"/>
              </w:divBdr>
            </w:div>
            <w:div w:id="1957710154">
              <w:marLeft w:val="0"/>
              <w:marRight w:val="0"/>
              <w:marTop w:val="0"/>
              <w:marBottom w:val="0"/>
              <w:divBdr>
                <w:top w:val="none" w:sz="0" w:space="0" w:color="auto"/>
                <w:left w:val="none" w:sz="0" w:space="0" w:color="auto"/>
                <w:bottom w:val="none" w:sz="0" w:space="0" w:color="auto"/>
                <w:right w:val="none" w:sz="0" w:space="0" w:color="auto"/>
              </w:divBdr>
            </w:div>
            <w:div w:id="903219699">
              <w:marLeft w:val="0"/>
              <w:marRight w:val="0"/>
              <w:marTop w:val="0"/>
              <w:marBottom w:val="0"/>
              <w:divBdr>
                <w:top w:val="none" w:sz="0" w:space="0" w:color="auto"/>
                <w:left w:val="none" w:sz="0" w:space="0" w:color="auto"/>
                <w:bottom w:val="none" w:sz="0" w:space="0" w:color="auto"/>
                <w:right w:val="none" w:sz="0" w:space="0" w:color="auto"/>
              </w:divBdr>
            </w:div>
            <w:div w:id="829181025">
              <w:marLeft w:val="0"/>
              <w:marRight w:val="0"/>
              <w:marTop w:val="0"/>
              <w:marBottom w:val="0"/>
              <w:divBdr>
                <w:top w:val="none" w:sz="0" w:space="0" w:color="auto"/>
                <w:left w:val="none" w:sz="0" w:space="0" w:color="auto"/>
                <w:bottom w:val="none" w:sz="0" w:space="0" w:color="auto"/>
                <w:right w:val="none" w:sz="0" w:space="0" w:color="auto"/>
              </w:divBdr>
            </w:div>
            <w:div w:id="1027222200">
              <w:marLeft w:val="0"/>
              <w:marRight w:val="0"/>
              <w:marTop w:val="0"/>
              <w:marBottom w:val="0"/>
              <w:divBdr>
                <w:top w:val="none" w:sz="0" w:space="0" w:color="auto"/>
                <w:left w:val="none" w:sz="0" w:space="0" w:color="auto"/>
                <w:bottom w:val="none" w:sz="0" w:space="0" w:color="auto"/>
                <w:right w:val="none" w:sz="0" w:space="0" w:color="auto"/>
              </w:divBdr>
            </w:div>
            <w:div w:id="1801148662">
              <w:marLeft w:val="0"/>
              <w:marRight w:val="0"/>
              <w:marTop w:val="0"/>
              <w:marBottom w:val="0"/>
              <w:divBdr>
                <w:top w:val="none" w:sz="0" w:space="0" w:color="auto"/>
                <w:left w:val="none" w:sz="0" w:space="0" w:color="auto"/>
                <w:bottom w:val="none" w:sz="0" w:space="0" w:color="auto"/>
                <w:right w:val="none" w:sz="0" w:space="0" w:color="auto"/>
              </w:divBdr>
            </w:div>
          </w:divsChild>
        </w:div>
        <w:div w:id="1623684109">
          <w:marLeft w:val="0"/>
          <w:marRight w:val="0"/>
          <w:marTop w:val="0"/>
          <w:marBottom w:val="120"/>
          <w:divBdr>
            <w:top w:val="none" w:sz="0" w:space="0" w:color="auto"/>
            <w:left w:val="none" w:sz="0" w:space="0" w:color="auto"/>
            <w:bottom w:val="none" w:sz="0" w:space="0" w:color="auto"/>
            <w:right w:val="none" w:sz="0" w:space="0" w:color="auto"/>
          </w:divBdr>
          <w:divsChild>
            <w:div w:id="72817236">
              <w:marLeft w:val="0"/>
              <w:marRight w:val="0"/>
              <w:marTop w:val="0"/>
              <w:marBottom w:val="0"/>
              <w:divBdr>
                <w:top w:val="none" w:sz="0" w:space="0" w:color="auto"/>
                <w:left w:val="none" w:sz="0" w:space="0" w:color="auto"/>
                <w:bottom w:val="none" w:sz="0" w:space="0" w:color="auto"/>
                <w:right w:val="none" w:sz="0" w:space="0" w:color="auto"/>
              </w:divBdr>
            </w:div>
            <w:div w:id="444231450">
              <w:marLeft w:val="0"/>
              <w:marRight w:val="0"/>
              <w:marTop w:val="0"/>
              <w:marBottom w:val="0"/>
              <w:divBdr>
                <w:top w:val="none" w:sz="0" w:space="0" w:color="auto"/>
                <w:left w:val="none" w:sz="0" w:space="0" w:color="auto"/>
                <w:bottom w:val="none" w:sz="0" w:space="0" w:color="auto"/>
                <w:right w:val="none" w:sz="0" w:space="0" w:color="auto"/>
              </w:divBdr>
            </w:div>
          </w:divsChild>
        </w:div>
        <w:div w:id="577445989">
          <w:marLeft w:val="0"/>
          <w:marRight w:val="0"/>
          <w:marTop w:val="0"/>
          <w:marBottom w:val="120"/>
          <w:divBdr>
            <w:top w:val="none" w:sz="0" w:space="0" w:color="auto"/>
            <w:left w:val="none" w:sz="0" w:space="0" w:color="auto"/>
            <w:bottom w:val="none" w:sz="0" w:space="0" w:color="auto"/>
            <w:right w:val="none" w:sz="0" w:space="0" w:color="auto"/>
          </w:divBdr>
          <w:divsChild>
            <w:div w:id="1309672702">
              <w:marLeft w:val="0"/>
              <w:marRight w:val="0"/>
              <w:marTop w:val="0"/>
              <w:marBottom w:val="0"/>
              <w:divBdr>
                <w:top w:val="none" w:sz="0" w:space="0" w:color="auto"/>
                <w:left w:val="none" w:sz="0" w:space="0" w:color="auto"/>
                <w:bottom w:val="none" w:sz="0" w:space="0" w:color="auto"/>
                <w:right w:val="none" w:sz="0" w:space="0" w:color="auto"/>
              </w:divBdr>
            </w:div>
            <w:div w:id="45758786">
              <w:marLeft w:val="0"/>
              <w:marRight w:val="0"/>
              <w:marTop w:val="0"/>
              <w:marBottom w:val="0"/>
              <w:divBdr>
                <w:top w:val="none" w:sz="0" w:space="0" w:color="auto"/>
                <w:left w:val="none" w:sz="0" w:space="0" w:color="auto"/>
                <w:bottom w:val="none" w:sz="0" w:space="0" w:color="auto"/>
                <w:right w:val="none" w:sz="0" w:space="0" w:color="auto"/>
              </w:divBdr>
            </w:div>
          </w:divsChild>
        </w:div>
        <w:div w:id="538206890">
          <w:marLeft w:val="0"/>
          <w:marRight w:val="0"/>
          <w:marTop w:val="0"/>
          <w:marBottom w:val="120"/>
          <w:divBdr>
            <w:top w:val="none" w:sz="0" w:space="0" w:color="auto"/>
            <w:left w:val="none" w:sz="0" w:space="0" w:color="auto"/>
            <w:bottom w:val="none" w:sz="0" w:space="0" w:color="auto"/>
            <w:right w:val="none" w:sz="0" w:space="0" w:color="auto"/>
          </w:divBdr>
          <w:divsChild>
            <w:div w:id="1452751164">
              <w:marLeft w:val="0"/>
              <w:marRight w:val="0"/>
              <w:marTop w:val="0"/>
              <w:marBottom w:val="0"/>
              <w:divBdr>
                <w:top w:val="none" w:sz="0" w:space="0" w:color="auto"/>
                <w:left w:val="none" w:sz="0" w:space="0" w:color="auto"/>
                <w:bottom w:val="none" w:sz="0" w:space="0" w:color="auto"/>
                <w:right w:val="none" w:sz="0" w:space="0" w:color="auto"/>
              </w:divBdr>
            </w:div>
            <w:div w:id="1184444243">
              <w:marLeft w:val="0"/>
              <w:marRight w:val="0"/>
              <w:marTop w:val="0"/>
              <w:marBottom w:val="0"/>
              <w:divBdr>
                <w:top w:val="none" w:sz="0" w:space="0" w:color="auto"/>
                <w:left w:val="none" w:sz="0" w:space="0" w:color="auto"/>
                <w:bottom w:val="none" w:sz="0" w:space="0" w:color="auto"/>
                <w:right w:val="none" w:sz="0" w:space="0" w:color="auto"/>
              </w:divBdr>
            </w:div>
            <w:div w:id="512913297">
              <w:marLeft w:val="0"/>
              <w:marRight w:val="0"/>
              <w:marTop w:val="0"/>
              <w:marBottom w:val="0"/>
              <w:divBdr>
                <w:top w:val="none" w:sz="0" w:space="0" w:color="auto"/>
                <w:left w:val="none" w:sz="0" w:space="0" w:color="auto"/>
                <w:bottom w:val="none" w:sz="0" w:space="0" w:color="auto"/>
                <w:right w:val="none" w:sz="0" w:space="0" w:color="auto"/>
              </w:divBdr>
            </w:div>
            <w:div w:id="691611838">
              <w:marLeft w:val="0"/>
              <w:marRight w:val="0"/>
              <w:marTop w:val="0"/>
              <w:marBottom w:val="0"/>
              <w:divBdr>
                <w:top w:val="none" w:sz="0" w:space="0" w:color="auto"/>
                <w:left w:val="none" w:sz="0" w:space="0" w:color="auto"/>
                <w:bottom w:val="none" w:sz="0" w:space="0" w:color="auto"/>
                <w:right w:val="none" w:sz="0" w:space="0" w:color="auto"/>
              </w:divBdr>
            </w:div>
            <w:div w:id="511408610">
              <w:marLeft w:val="0"/>
              <w:marRight w:val="0"/>
              <w:marTop w:val="0"/>
              <w:marBottom w:val="0"/>
              <w:divBdr>
                <w:top w:val="none" w:sz="0" w:space="0" w:color="auto"/>
                <w:left w:val="none" w:sz="0" w:space="0" w:color="auto"/>
                <w:bottom w:val="none" w:sz="0" w:space="0" w:color="auto"/>
                <w:right w:val="none" w:sz="0" w:space="0" w:color="auto"/>
              </w:divBdr>
            </w:div>
            <w:div w:id="1891844514">
              <w:marLeft w:val="0"/>
              <w:marRight w:val="0"/>
              <w:marTop w:val="0"/>
              <w:marBottom w:val="0"/>
              <w:divBdr>
                <w:top w:val="none" w:sz="0" w:space="0" w:color="auto"/>
                <w:left w:val="none" w:sz="0" w:space="0" w:color="auto"/>
                <w:bottom w:val="none" w:sz="0" w:space="0" w:color="auto"/>
                <w:right w:val="none" w:sz="0" w:space="0" w:color="auto"/>
              </w:divBdr>
            </w:div>
            <w:div w:id="1965034733">
              <w:marLeft w:val="0"/>
              <w:marRight w:val="0"/>
              <w:marTop w:val="0"/>
              <w:marBottom w:val="0"/>
              <w:divBdr>
                <w:top w:val="none" w:sz="0" w:space="0" w:color="auto"/>
                <w:left w:val="none" w:sz="0" w:space="0" w:color="auto"/>
                <w:bottom w:val="none" w:sz="0" w:space="0" w:color="auto"/>
                <w:right w:val="none" w:sz="0" w:space="0" w:color="auto"/>
              </w:divBdr>
            </w:div>
            <w:div w:id="1810706750">
              <w:marLeft w:val="0"/>
              <w:marRight w:val="0"/>
              <w:marTop w:val="0"/>
              <w:marBottom w:val="0"/>
              <w:divBdr>
                <w:top w:val="none" w:sz="0" w:space="0" w:color="auto"/>
                <w:left w:val="none" w:sz="0" w:space="0" w:color="auto"/>
                <w:bottom w:val="none" w:sz="0" w:space="0" w:color="auto"/>
                <w:right w:val="none" w:sz="0" w:space="0" w:color="auto"/>
              </w:divBdr>
            </w:div>
          </w:divsChild>
        </w:div>
        <w:div w:id="711541899">
          <w:marLeft w:val="0"/>
          <w:marRight w:val="0"/>
          <w:marTop w:val="150"/>
          <w:marBottom w:val="0"/>
          <w:divBdr>
            <w:top w:val="none" w:sz="0" w:space="0" w:color="auto"/>
            <w:left w:val="none" w:sz="0" w:space="0" w:color="auto"/>
            <w:bottom w:val="none" w:sz="0" w:space="0" w:color="auto"/>
            <w:right w:val="none" w:sz="0" w:space="0" w:color="auto"/>
          </w:divBdr>
        </w:div>
        <w:div w:id="1922565893">
          <w:marLeft w:val="0"/>
          <w:marRight w:val="0"/>
          <w:marTop w:val="0"/>
          <w:marBottom w:val="120"/>
          <w:divBdr>
            <w:top w:val="none" w:sz="0" w:space="0" w:color="auto"/>
            <w:left w:val="none" w:sz="0" w:space="0" w:color="auto"/>
            <w:bottom w:val="none" w:sz="0" w:space="0" w:color="auto"/>
            <w:right w:val="none" w:sz="0" w:space="0" w:color="auto"/>
          </w:divBdr>
          <w:divsChild>
            <w:div w:id="843083214">
              <w:marLeft w:val="0"/>
              <w:marRight w:val="0"/>
              <w:marTop w:val="0"/>
              <w:marBottom w:val="0"/>
              <w:divBdr>
                <w:top w:val="none" w:sz="0" w:space="0" w:color="auto"/>
                <w:left w:val="none" w:sz="0" w:space="0" w:color="auto"/>
                <w:bottom w:val="none" w:sz="0" w:space="0" w:color="auto"/>
                <w:right w:val="none" w:sz="0" w:space="0" w:color="auto"/>
              </w:divBdr>
            </w:div>
            <w:div w:id="432018008">
              <w:marLeft w:val="0"/>
              <w:marRight w:val="0"/>
              <w:marTop w:val="0"/>
              <w:marBottom w:val="0"/>
              <w:divBdr>
                <w:top w:val="none" w:sz="0" w:space="0" w:color="auto"/>
                <w:left w:val="none" w:sz="0" w:space="0" w:color="auto"/>
                <w:bottom w:val="none" w:sz="0" w:space="0" w:color="auto"/>
                <w:right w:val="none" w:sz="0" w:space="0" w:color="auto"/>
              </w:divBdr>
            </w:div>
            <w:div w:id="1107965445">
              <w:marLeft w:val="0"/>
              <w:marRight w:val="0"/>
              <w:marTop w:val="0"/>
              <w:marBottom w:val="0"/>
              <w:divBdr>
                <w:top w:val="none" w:sz="0" w:space="0" w:color="auto"/>
                <w:left w:val="none" w:sz="0" w:space="0" w:color="auto"/>
                <w:bottom w:val="none" w:sz="0" w:space="0" w:color="auto"/>
                <w:right w:val="none" w:sz="0" w:space="0" w:color="auto"/>
              </w:divBdr>
            </w:div>
            <w:div w:id="1769890181">
              <w:marLeft w:val="0"/>
              <w:marRight w:val="0"/>
              <w:marTop w:val="0"/>
              <w:marBottom w:val="0"/>
              <w:divBdr>
                <w:top w:val="none" w:sz="0" w:space="0" w:color="auto"/>
                <w:left w:val="none" w:sz="0" w:space="0" w:color="auto"/>
                <w:bottom w:val="none" w:sz="0" w:space="0" w:color="auto"/>
                <w:right w:val="none" w:sz="0" w:space="0" w:color="auto"/>
              </w:divBdr>
            </w:div>
            <w:div w:id="1109550574">
              <w:marLeft w:val="0"/>
              <w:marRight w:val="0"/>
              <w:marTop w:val="0"/>
              <w:marBottom w:val="0"/>
              <w:divBdr>
                <w:top w:val="none" w:sz="0" w:space="0" w:color="auto"/>
                <w:left w:val="none" w:sz="0" w:space="0" w:color="auto"/>
                <w:bottom w:val="none" w:sz="0" w:space="0" w:color="auto"/>
                <w:right w:val="none" w:sz="0" w:space="0" w:color="auto"/>
              </w:divBdr>
            </w:div>
            <w:div w:id="113405657">
              <w:marLeft w:val="0"/>
              <w:marRight w:val="0"/>
              <w:marTop w:val="0"/>
              <w:marBottom w:val="0"/>
              <w:divBdr>
                <w:top w:val="none" w:sz="0" w:space="0" w:color="auto"/>
                <w:left w:val="none" w:sz="0" w:space="0" w:color="auto"/>
                <w:bottom w:val="none" w:sz="0" w:space="0" w:color="auto"/>
                <w:right w:val="none" w:sz="0" w:space="0" w:color="auto"/>
              </w:divBdr>
            </w:div>
            <w:div w:id="659315655">
              <w:marLeft w:val="0"/>
              <w:marRight w:val="0"/>
              <w:marTop w:val="0"/>
              <w:marBottom w:val="0"/>
              <w:divBdr>
                <w:top w:val="none" w:sz="0" w:space="0" w:color="auto"/>
                <w:left w:val="none" w:sz="0" w:space="0" w:color="auto"/>
                <w:bottom w:val="none" w:sz="0" w:space="0" w:color="auto"/>
                <w:right w:val="none" w:sz="0" w:space="0" w:color="auto"/>
              </w:divBdr>
            </w:div>
          </w:divsChild>
        </w:div>
        <w:div w:id="1632781150">
          <w:marLeft w:val="0"/>
          <w:marRight w:val="0"/>
          <w:marTop w:val="0"/>
          <w:marBottom w:val="120"/>
          <w:divBdr>
            <w:top w:val="none" w:sz="0" w:space="0" w:color="auto"/>
            <w:left w:val="none" w:sz="0" w:space="0" w:color="auto"/>
            <w:bottom w:val="none" w:sz="0" w:space="0" w:color="auto"/>
            <w:right w:val="none" w:sz="0" w:space="0" w:color="auto"/>
          </w:divBdr>
          <w:divsChild>
            <w:div w:id="1502426528">
              <w:marLeft w:val="0"/>
              <w:marRight w:val="0"/>
              <w:marTop w:val="0"/>
              <w:marBottom w:val="0"/>
              <w:divBdr>
                <w:top w:val="none" w:sz="0" w:space="0" w:color="auto"/>
                <w:left w:val="none" w:sz="0" w:space="0" w:color="auto"/>
                <w:bottom w:val="none" w:sz="0" w:space="0" w:color="auto"/>
                <w:right w:val="none" w:sz="0" w:space="0" w:color="auto"/>
              </w:divBdr>
            </w:div>
          </w:divsChild>
        </w:div>
        <w:div w:id="34503042">
          <w:marLeft w:val="0"/>
          <w:marRight w:val="0"/>
          <w:marTop w:val="150"/>
          <w:marBottom w:val="0"/>
          <w:divBdr>
            <w:top w:val="none" w:sz="0" w:space="0" w:color="auto"/>
            <w:left w:val="none" w:sz="0" w:space="0" w:color="auto"/>
            <w:bottom w:val="none" w:sz="0" w:space="0" w:color="auto"/>
            <w:right w:val="none" w:sz="0" w:space="0" w:color="auto"/>
          </w:divBdr>
        </w:div>
        <w:div w:id="1806003191">
          <w:marLeft w:val="0"/>
          <w:marRight w:val="0"/>
          <w:marTop w:val="0"/>
          <w:marBottom w:val="120"/>
          <w:divBdr>
            <w:top w:val="none" w:sz="0" w:space="0" w:color="auto"/>
            <w:left w:val="none" w:sz="0" w:space="0" w:color="auto"/>
            <w:bottom w:val="none" w:sz="0" w:space="0" w:color="auto"/>
            <w:right w:val="none" w:sz="0" w:space="0" w:color="auto"/>
          </w:divBdr>
          <w:divsChild>
            <w:div w:id="730931540">
              <w:marLeft w:val="0"/>
              <w:marRight w:val="0"/>
              <w:marTop w:val="0"/>
              <w:marBottom w:val="0"/>
              <w:divBdr>
                <w:top w:val="none" w:sz="0" w:space="0" w:color="auto"/>
                <w:left w:val="none" w:sz="0" w:space="0" w:color="auto"/>
                <w:bottom w:val="none" w:sz="0" w:space="0" w:color="auto"/>
                <w:right w:val="none" w:sz="0" w:space="0" w:color="auto"/>
              </w:divBdr>
            </w:div>
            <w:div w:id="857695188">
              <w:marLeft w:val="0"/>
              <w:marRight w:val="0"/>
              <w:marTop w:val="0"/>
              <w:marBottom w:val="0"/>
              <w:divBdr>
                <w:top w:val="none" w:sz="0" w:space="0" w:color="auto"/>
                <w:left w:val="none" w:sz="0" w:space="0" w:color="auto"/>
                <w:bottom w:val="none" w:sz="0" w:space="0" w:color="auto"/>
                <w:right w:val="none" w:sz="0" w:space="0" w:color="auto"/>
              </w:divBdr>
            </w:div>
            <w:div w:id="1585796653">
              <w:marLeft w:val="0"/>
              <w:marRight w:val="0"/>
              <w:marTop w:val="0"/>
              <w:marBottom w:val="0"/>
              <w:divBdr>
                <w:top w:val="none" w:sz="0" w:space="0" w:color="auto"/>
                <w:left w:val="none" w:sz="0" w:space="0" w:color="auto"/>
                <w:bottom w:val="none" w:sz="0" w:space="0" w:color="auto"/>
                <w:right w:val="none" w:sz="0" w:space="0" w:color="auto"/>
              </w:divBdr>
            </w:div>
            <w:div w:id="259218268">
              <w:marLeft w:val="0"/>
              <w:marRight w:val="0"/>
              <w:marTop w:val="0"/>
              <w:marBottom w:val="0"/>
              <w:divBdr>
                <w:top w:val="none" w:sz="0" w:space="0" w:color="auto"/>
                <w:left w:val="none" w:sz="0" w:space="0" w:color="auto"/>
                <w:bottom w:val="none" w:sz="0" w:space="0" w:color="auto"/>
                <w:right w:val="none" w:sz="0" w:space="0" w:color="auto"/>
              </w:divBdr>
            </w:div>
            <w:div w:id="2001345017">
              <w:marLeft w:val="0"/>
              <w:marRight w:val="0"/>
              <w:marTop w:val="0"/>
              <w:marBottom w:val="0"/>
              <w:divBdr>
                <w:top w:val="none" w:sz="0" w:space="0" w:color="auto"/>
                <w:left w:val="none" w:sz="0" w:space="0" w:color="auto"/>
                <w:bottom w:val="none" w:sz="0" w:space="0" w:color="auto"/>
                <w:right w:val="none" w:sz="0" w:space="0" w:color="auto"/>
              </w:divBdr>
            </w:div>
            <w:div w:id="2100640204">
              <w:marLeft w:val="0"/>
              <w:marRight w:val="0"/>
              <w:marTop w:val="0"/>
              <w:marBottom w:val="0"/>
              <w:divBdr>
                <w:top w:val="none" w:sz="0" w:space="0" w:color="auto"/>
                <w:left w:val="none" w:sz="0" w:space="0" w:color="auto"/>
                <w:bottom w:val="none" w:sz="0" w:space="0" w:color="auto"/>
                <w:right w:val="none" w:sz="0" w:space="0" w:color="auto"/>
              </w:divBdr>
            </w:div>
          </w:divsChild>
        </w:div>
        <w:div w:id="1922371112">
          <w:marLeft w:val="0"/>
          <w:marRight w:val="0"/>
          <w:marTop w:val="0"/>
          <w:marBottom w:val="120"/>
          <w:divBdr>
            <w:top w:val="none" w:sz="0" w:space="0" w:color="auto"/>
            <w:left w:val="none" w:sz="0" w:space="0" w:color="auto"/>
            <w:bottom w:val="none" w:sz="0" w:space="0" w:color="auto"/>
            <w:right w:val="none" w:sz="0" w:space="0" w:color="auto"/>
          </w:divBdr>
          <w:divsChild>
            <w:div w:id="205994370">
              <w:marLeft w:val="0"/>
              <w:marRight w:val="0"/>
              <w:marTop w:val="0"/>
              <w:marBottom w:val="0"/>
              <w:divBdr>
                <w:top w:val="none" w:sz="0" w:space="0" w:color="auto"/>
                <w:left w:val="none" w:sz="0" w:space="0" w:color="auto"/>
                <w:bottom w:val="none" w:sz="0" w:space="0" w:color="auto"/>
                <w:right w:val="none" w:sz="0" w:space="0" w:color="auto"/>
              </w:divBdr>
            </w:div>
            <w:div w:id="982931822">
              <w:marLeft w:val="0"/>
              <w:marRight w:val="0"/>
              <w:marTop w:val="0"/>
              <w:marBottom w:val="0"/>
              <w:divBdr>
                <w:top w:val="none" w:sz="0" w:space="0" w:color="auto"/>
                <w:left w:val="none" w:sz="0" w:space="0" w:color="auto"/>
                <w:bottom w:val="none" w:sz="0" w:space="0" w:color="auto"/>
                <w:right w:val="none" w:sz="0" w:space="0" w:color="auto"/>
              </w:divBdr>
            </w:div>
          </w:divsChild>
        </w:div>
        <w:div w:id="191387298">
          <w:marLeft w:val="0"/>
          <w:marRight w:val="0"/>
          <w:marTop w:val="0"/>
          <w:marBottom w:val="120"/>
          <w:divBdr>
            <w:top w:val="none" w:sz="0" w:space="0" w:color="auto"/>
            <w:left w:val="none" w:sz="0" w:space="0" w:color="auto"/>
            <w:bottom w:val="none" w:sz="0" w:space="0" w:color="auto"/>
            <w:right w:val="none" w:sz="0" w:space="0" w:color="auto"/>
          </w:divBdr>
          <w:divsChild>
            <w:div w:id="463817911">
              <w:marLeft w:val="0"/>
              <w:marRight w:val="0"/>
              <w:marTop w:val="0"/>
              <w:marBottom w:val="0"/>
              <w:divBdr>
                <w:top w:val="none" w:sz="0" w:space="0" w:color="auto"/>
                <w:left w:val="none" w:sz="0" w:space="0" w:color="auto"/>
                <w:bottom w:val="none" w:sz="0" w:space="0" w:color="auto"/>
                <w:right w:val="none" w:sz="0" w:space="0" w:color="auto"/>
              </w:divBdr>
            </w:div>
            <w:div w:id="763889361">
              <w:marLeft w:val="0"/>
              <w:marRight w:val="0"/>
              <w:marTop w:val="0"/>
              <w:marBottom w:val="0"/>
              <w:divBdr>
                <w:top w:val="none" w:sz="0" w:space="0" w:color="auto"/>
                <w:left w:val="none" w:sz="0" w:space="0" w:color="auto"/>
                <w:bottom w:val="none" w:sz="0" w:space="0" w:color="auto"/>
                <w:right w:val="none" w:sz="0" w:space="0" w:color="auto"/>
              </w:divBdr>
            </w:div>
          </w:divsChild>
        </w:div>
        <w:div w:id="653920865">
          <w:marLeft w:val="0"/>
          <w:marRight w:val="0"/>
          <w:marTop w:val="150"/>
          <w:marBottom w:val="0"/>
          <w:divBdr>
            <w:top w:val="none" w:sz="0" w:space="0" w:color="auto"/>
            <w:left w:val="none" w:sz="0" w:space="0" w:color="auto"/>
            <w:bottom w:val="none" w:sz="0" w:space="0" w:color="auto"/>
            <w:right w:val="none" w:sz="0" w:space="0" w:color="auto"/>
          </w:divBdr>
        </w:div>
        <w:div w:id="1181311656">
          <w:marLeft w:val="0"/>
          <w:marRight w:val="0"/>
          <w:marTop w:val="0"/>
          <w:marBottom w:val="120"/>
          <w:divBdr>
            <w:top w:val="none" w:sz="0" w:space="0" w:color="auto"/>
            <w:left w:val="none" w:sz="0" w:space="0" w:color="auto"/>
            <w:bottom w:val="none" w:sz="0" w:space="0" w:color="auto"/>
            <w:right w:val="none" w:sz="0" w:space="0" w:color="auto"/>
          </w:divBdr>
          <w:divsChild>
            <w:div w:id="646976945">
              <w:marLeft w:val="0"/>
              <w:marRight w:val="0"/>
              <w:marTop w:val="0"/>
              <w:marBottom w:val="0"/>
              <w:divBdr>
                <w:top w:val="none" w:sz="0" w:space="0" w:color="auto"/>
                <w:left w:val="none" w:sz="0" w:space="0" w:color="auto"/>
                <w:bottom w:val="none" w:sz="0" w:space="0" w:color="auto"/>
                <w:right w:val="none" w:sz="0" w:space="0" w:color="auto"/>
              </w:divBdr>
            </w:div>
            <w:div w:id="1146817280">
              <w:marLeft w:val="0"/>
              <w:marRight w:val="0"/>
              <w:marTop w:val="0"/>
              <w:marBottom w:val="0"/>
              <w:divBdr>
                <w:top w:val="none" w:sz="0" w:space="0" w:color="auto"/>
                <w:left w:val="none" w:sz="0" w:space="0" w:color="auto"/>
                <w:bottom w:val="none" w:sz="0" w:space="0" w:color="auto"/>
                <w:right w:val="none" w:sz="0" w:space="0" w:color="auto"/>
              </w:divBdr>
            </w:div>
            <w:div w:id="313141626">
              <w:marLeft w:val="0"/>
              <w:marRight w:val="0"/>
              <w:marTop w:val="0"/>
              <w:marBottom w:val="0"/>
              <w:divBdr>
                <w:top w:val="none" w:sz="0" w:space="0" w:color="auto"/>
                <w:left w:val="none" w:sz="0" w:space="0" w:color="auto"/>
                <w:bottom w:val="none" w:sz="0" w:space="0" w:color="auto"/>
                <w:right w:val="none" w:sz="0" w:space="0" w:color="auto"/>
              </w:divBdr>
            </w:div>
            <w:div w:id="885991353">
              <w:marLeft w:val="0"/>
              <w:marRight w:val="0"/>
              <w:marTop w:val="0"/>
              <w:marBottom w:val="0"/>
              <w:divBdr>
                <w:top w:val="none" w:sz="0" w:space="0" w:color="auto"/>
                <w:left w:val="none" w:sz="0" w:space="0" w:color="auto"/>
                <w:bottom w:val="none" w:sz="0" w:space="0" w:color="auto"/>
                <w:right w:val="none" w:sz="0" w:space="0" w:color="auto"/>
              </w:divBdr>
            </w:div>
            <w:div w:id="20670430">
              <w:marLeft w:val="0"/>
              <w:marRight w:val="0"/>
              <w:marTop w:val="0"/>
              <w:marBottom w:val="0"/>
              <w:divBdr>
                <w:top w:val="none" w:sz="0" w:space="0" w:color="auto"/>
                <w:left w:val="none" w:sz="0" w:space="0" w:color="auto"/>
                <w:bottom w:val="none" w:sz="0" w:space="0" w:color="auto"/>
                <w:right w:val="none" w:sz="0" w:space="0" w:color="auto"/>
              </w:divBdr>
            </w:div>
          </w:divsChild>
        </w:div>
        <w:div w:id="1301349597">
          <w:marLeft w:val="0"/>
          <w:marRight w:val="0"/>
          <w:marTop w:val="0"/>
          <w:marBottom w:val="120"/>
          <w:divBdr>
            <w:top w:val="none" w:sz="0" w:space="0" w:color="auto"/>
            <w:left w:val="none" w:sz="0" w:space="0" w:color="auto"/>
            <w:bottom w:val="none" w:sz="0" w:space="0" w:color="auto"/>
            <w:right w:val="none" w:sz="0" w:space="0" w:color="auto"/>
          </w:divBdr>
          <w:divsChild>
            <w:div w:id="1790315063">
              <w:marLeft w:val="0"/>
              <w:marRight w:val="0"/>
              <w:marTop w:val="0"/>
              <w:marBottom w:val="0"/>
              <w:divBdr>
                <w:top w:val="none" w:sz="0" w:space="0" w:color="auto"/>
                <w:left w:val="none" w:sz="0" w:space="0" w:color="auto"/>
                <w:bottom w:val="none" w:sz="0" w:space="0" w:color="auto"/>
                <w:right w:val="none" w:sz="0" w:space="0" w:color="auto"/>
              </w:divBdr>
            </w:div>
            <w:div w:id="2068841116">
              <w:marLeft w:val="0"/>
              <w:marRight w:val="0"/>
              <w:marTop w:val="0"/>
              <w:marBottom w:val="0"/>
              <w:divBdr>
                <w:top w:val="none" w:sz="0" w:space="0" w:color="auto"/>
                <w:left w:val="none" w:sz="0" w:space="0" w:color="auto"/>
                <w:bottom w:val="none" w:sz="0" w:space="0" w:color="auto"/>
                <w:right w:val="none" w:sz="0" w:space="0" w:color="auto"/>
              </w:divBdr>
            </w:div>
            <w:div w:id="444008169">
              <w:marLeft w:val="0"/>
              <w:marRight w:val="0"/>
              <w:marTop w:val="0"/>
              <w:marBottom w:val="0"/>
              <w:divBdr>
                <w:top w:val="none" w:sz="0" w:space="0" w:color="auto"/>
                <w:left w:val="none" w:sz="0" w:space="0" w:color="auto"/>
                <w:bottom w:val="none" w:sz="0" w:space="0" w:color="auto"/>
                <w:right w:val="none" w:sz="0" w:space="0" w:color="auto"/>
              </w:divBdr>
            </w:div>
            <w:div w:id="359085647">
              <w:marLeft w:val="0"/>
              <w:marRight w:val="0"/>
              <w:marTop w:val="0"/>
              <w:marBottom w:val="0"/>
              <w:divBdr>
                <w:top w:val="none" w:sz="0" w:space="0" w:color="auto"/>
                <w:left w:val="none" w:sz="0" w:space="0" w:color="auto"/>
                <w:bottom w:val="none" w:sz="0" w:space="0" w:color="auto"/>
                <w:right w:val="none" w:sz="0" w:space="0" w:color="auto"/>
              </w:divBdr>
            </w:div>
            <w:div w:id="163715254">
              <w:marLeft w:val="0"/>
              <w:marRight w:val="0"/>
              <w:marTop w:val="0"/>
              <w:marBottom w:val="0"/>
              <w:divBdr>
                <w:top w:val="none" w:sz="0" w:space="0" w:color="auto"/>
                <w:left w:val="none" w:sz="0" w:space="0" w:color="auto"/>
                <w:bottom w:val="none" w:sz="0" w:space="0" w:color="auto"/>
                <w:right w:val="none" w:sz="0" w:space="0" w:color="auto"/>
              </w:divBdr>
            </w:div>
            <w:div w:id="387995830">
              <w:marLeft w:val="0"/>
              <w:marRight w:val="0"/>
              <w:marTop w:val="0"/>
              <w:marBottom w:val="0"/>
              <w:divBdr>
                <w:top w:val="none" w:sz="0" w:space="0" w:color="auto"/>
                <w:left w:val="none" w:sz="0" w:space="0" w:color="auto"/>
                <w:bottom w:val="none" w:sz="0" w:space="0" w:color="auto"/>
                <w:right w:val="none" w:sz="0" w:space="0" w:color="auto"/>
              </w:divBdr>
            </w:div>
            <w:div w:id="1751460727">
              <w:marLeft w:val="0"/>
              <w:marRight w:val="0"/>
              <w:marTop w:val="0"/>
              <w:marBottom w:val="0"/>
              <w:divBdr>
                <w:top w:val="none" w:sz="0" w:space="0" w:color="auto"/>
                <w:left w:val="none" w:sz="0" w:space="0" w:color="auto"/>
                <w:bottom w:val="none" w:sz="0" w:space="0" w:color="auto"/>
                <w:right w:val="none" w:sz="0" w:space="0" w:color="auto"/>
              </w:divBdr>
            </w:div>
            <w:div w:id="166872859">
              <w:marLeft w:val="0"/>
              <w:marRight w:val="0"/>
              <w:marTop w:val="0"/>
              <w:marBottom w:val="0"/>
              <w:divBdr>
                <w:top w:val="none" w:sz="0" w:space="0" w:color="auto"/>
                <w:left w:val="none" w:sz="0" w:space="0" w:color="auto"/>
                <w:bottom w:val="none" w:sz="0" w:space="0" w:color="auto"/>
                <w:right w:val="none" w:sz="0" w:space="0" w:color="auto"/>
              </w:divBdr>
            </w:div>
            <w:div w:id="2146003203">
              <w:marLeft w:val="0"/>
              <w:marRight w:val="0"/>
              <w:marTop w:val="0"/>
              <w:marBottom w:val="0"/>
              <w:divBdr>
                <w:top w:val="none" w:sz="0" w:space="0" w:color="auto"/>
                <w:left w:val="none" w:sz="0" w:space="0" w:color="auto"/>
                <w:bottom w:val="none" w:sz="0" w:space="0" w:color="auto"/>
                <w:right w:val="none" w:sz="0" w:space="0" w:color="auto"/>
              </w:divBdr>
            </w:div>
          </w:divsChild>
        </w:div>
        <w:div w:id="201287348">
          <w:marLeft w:val="0"/>
          <w:marRight w:val="0"/>
          <w:marTop w:val="0"/>
          <w:marBottom w:val="120"/>
          <w:divBdr>
            <w:top w:val="none" w:sz="0" w:space="0" w:color="auto"/>
            <w:left w:val="none" w:sz="0" w:space="0" w:color="auto"/>
            <w:bottom w:val="none" w:sz="0" w:space="0" w:color="auto"/>
            <w:right w:val="none" w:sz="0" w:space="0" w:color="auto"/>
          </w:divBdr>
          <w:divsChild>
            <w:div w:id="644048041">
              <w:marLeft w:val="0"/>
              <w:marRight w:val="0"/>
              <w:marTop w:val="0"/>
              <w:marBottom w:val="0"/>
              <w:divBdr>
                <w:top w:val="none" w:sz="0" w:space="0" w:color="auto"/>
                <w:left w:val="none" w:sz="0" w:space="0" w:color="auto"/>
                <w:bottom w:val="none" w:sz="0" w:space="0" w:color="auto"/>
                <w:right w:val="none" w:sz="0" w:space="0" w:color="auto"/>
              </w:divBdr>
            </w:div>
            <w:div w:id="1253008555">
              <w:marLeft w:val="0"/>
              <w:marRight w:val="0"/>
              <w:marTop w:val="0"/>
              <w:marBottom w:val="0"/>
              <w:divBdr>
                <w:top w:val="none" w:sz="0" w:space="0" w:color="auto"/>
                <w:left w:val="none" w:sz="0" w:space="0" w:color="auto"/>
                <w:bottom w:val="none" w:sz="0" w:space="0" w:color="auto"/>
                <w:right w:val="none" w:sz="0" w:space="0" w:color="auto"/>
              </w:divBdr>
            </w:div>
          </w:divsChild>
        </w:div>
        <w:div w:id="858664872">
          <w:marLeft w:val="0"/>
          <w:marRight w:val="0"/>
          <w:marTop w:val="0"/>
          <w:marBottom w:val="120"/>
          <w:divBdr>
            <w:top w:val="none" w:sz="0" w:space="0" w:color="auto"/>
            <w:left w:val="none" w:sz="0" w:space="0" w:color="auto"/>
            <w:bottom w:val="none" w:sz="0" w:space="0" w:color="auto"/>
            <w:right w:val="none" w:sz="0" w:space="0" w:color="auto"/>
          </w:divBdr>
          <w:divsChild>
            <w:div w:id="646396645">
              <w:marLeft w:val="0"/>
              <w:marRight w:val="0"/>
              <w:marTop w:val="0"/>
              <w:marBottom w:val="0"/>
              <w:divBdr>
                <w:top w:val="none" w:sz="0" w:space="0" w:color="auto"/>
                <w:left w:val="none" w:sz="0" w:space="0" w:color="auto"/>
                <w:bottom w:val="none" w:sz="0" w:space="0" w:color="auto"/>
                <w:right w:val="none" w:sz="0" w:space="0" w:color="auto"/>
              </w:divBdr>
            </w:div>
            <w:div w:id="96602291">
              <w:marLeft w:val="0"/>
              <w:marRight w:val="0"/>
              <w:marTop w:val="0"/>
              <w:marBottom w:val="0"/>
              <w:divBdr>
                <w:top w:val="none" w:sz="0" w:space="0" w:color="auto"/>
                <w:left w:val="none" w:sz="0" w:space="0" w:color="auto"/>
                <w:bottom w:val="none" w:sz="0" w:space="0" w:color="auto"/>
                <w:right w:val="none" w:sz="0" w:space="0" w:color="auto"/>
              </w:divBdr>
            </w:div>
          </w:divsChild>
        </w:div>
        <w:div w:id="88084348">
          <w:marLeft w:val="0"/>
          <w:marRight w:val="0"/>
          <w:marTop w:val="0"/>
          <w:marBottom w:val="120"/>
          <w:divBdr>
            <w:top w:val="none" w:sz="0" w:space="0" w:color="auto"/>
            <w:left w:val="none" w:sz="0" w:space="0" w:color="auto"/>
            <w:bottom w:val="none" w:sz="0" w:space="0" w:color="auto"/>
            <w:right w:val="none" w:sz="0" w:space="0" w:color="auto"/>
          </w:divBdr>
          <w:divsChild>
            <w:div w:id="1730810985">
              <w:marLeft w:val="0"/>
              <w:marRight w:val="0"/>
              <w:marTop w:val="0"/>
              <w:marBottom w:val="0"/>
              <w:divBdr>
                <w:top w:val="none" w:sz="0" w:space="0" w:color="auto"/>
                <w:left w:val="none" w:sz="0" w:space="0" w:color="auto"/>
                <w:bottom w:val="none" w:sz="0" w:space="0" w:color="auto"/>
                <w:right w:val="none" w:sz="0" w:space="0" w:color="auto"/>
              </w:divBdr>
            </w:div>
            <w:div w:id="31808410">
              <w:marLeft w:val="0"/>
              <w:marRight w:val="0"/>
              <w:marTop w:val="0"/>
              <w:marBottom w:val="0"/>
              <w:divBdr>
                <w:top w:val="none" w:sz="0" w:space="0" w:color="auto"/>
                <w:left w:val="none" w:sz="0" w:space="0" w:color="auto"/>
                <w:bottom w:val="none" w:sz="0" w:space="0" w:color="auto"/>
                <w:right w:val="none" w:sz="0" w:space="0" w:color="auto"/>
              </w:divBdr>
            </w:div>
            <w:div w:id="1077748735">
              <w:marLeft w:val="0"/>
              <w:marRight w:val="0"/>
              <w:marTop w:val="0"/>
              <w:marBottom w:val="0"/>
              <w:divBdr>
                <w:top w:val="none" w:sz="0" w:space="0" w:color="auto"/>
                <w:left w:val="none" w:sz="0" w:space="0" w:color="auto"/>
                <w:bottom w:val="none" w:sz="0" w:space="0" w:color="auto"/>
                <w:right w:val="none" w:sz="0" w:space="0" w:color="auto"/>
              </w:divBdr>
            </w:div>
            <w:div w:id="194930045">
              <w:marLeft w:val="0"/>
              <w:marRight w:val="0"/>
              <w:marTop w:val="0"/>
              <w:marBottom w:val="0"/>
              <w:divBdr>
                <w:top w:val="none" w:sz="0" w:space="0" w:color="auto"/>
                <w:left w:val="none" w:sz="0" w:space="0" w:color="auto"/>
                <w:bottom w:val="none" w:sz="0" w:space="0" w:color="auto"/>
                <w:right w:val="none" w:sz="0" w:space="0" w:color="auto"/>
              </w:divBdr>
            </w:div>
            <w:div w:id="376052151">
              <w:marLeft w:val="0"/>
              <w:marRight w:val="0"/>
              <w:marTop w:val="0"/>
              <w:marBottom w:val="0"/>
              <w:divBdr>
                <w:top w:val="none" w:sz="0" w:space="0" w:color="auto"/>
                <w:left w:val="none" w:sz="0" w:space="0" w:color="auto"/>
                <w:bottom w:val="none" w:sz="0" w:space="0" w:color="auto"/>
                <w:right w:val="none" w:sz="0" w:space="0" w:color="auto"/>
              </w:divBdr>
            </w:div>
            <w:div w:id="170486719">
              <w:marLeft w:val="0"/>
              <w:marRight w:val="0"/>
              <w:marTop w:val="0"/>
              <w:marBottom w:val="0"/>
              <w:divBdr>
                <w:top w:val="none" w:sz="0" w:space="0" w:color="auto"/>
                <w:left w:val="none" w:sz="0" w:space="0" w:color="auto"/>
                <w:bottom w:val="none" w:sz="0" w:space="0" w:color="auto"/>
                <w:right w:val="none" w:sz="0" w:space="0" w:color="auto"/>
              </w:divBdr>
            </w:div>
            <w:div w:id="846871537">
              <w:marLeft w:val="0"/>
              <w:marRight w:val="0"/>
              <w:marTop w:val="0"/>
              <w:marBottom w:val="0"/>
              <w:divBdr>
                <w:top w:val="none" w:sz="0" w:space="0" w:color="auto"/>
                <w:left w:val="none" w:sz="0" w:space="0" w:color="auto"/>
                <w:bottom w:val="none" w:sz="0" w:space="0" w:color="auto"/>
                <w:right w:val="none" w:sz="0" w:space="0" w:color="auto"/>
              </w:divBdr>
            </w:div>
            <w:div w:id="511648841">
              <w:marLeft w:val="0"/>
              <w:marRight w:val="0"/>
              <w:marTop w:val="0"/>
              <w:marBottom w:val="0"/>
              <w:divBdr>
                <w:top w:val="none" w:sz="0" w:space="0" w:color="auto"/>
                <w:left w:val="none" w:sz="0" w:space="0" w:color="auto"/>
                <w:bottom w:val="none" w:sz="0" w:space="0" w:color="auto"/>
                <w:right w:val="none" w:sz="0" w:space="0" w:color="auto"/>
              </w:divBdr>
            </w:div>
          </w:divsChild>
        </w:div>
        <w:div w:id="71582818">
          <w:marLeft w:val="0"/>
          <w:marRight w:val="0"/>
          <w:marTop w:val="150"/>
          <w:marBottom w:val="0"/>
          <w:divBdr>
            <w:top w:val="none" w:sz="0" w:space="0" w:color="auto"/>
            <w:left w:val="none" w:sz="0" w:space="0" w:color="auto"/>
            <w:bottom w:val="none" w:sz="0" w:space="0" w:color="auto"/>
            <w:right w:val="none" w:sz="0" w:space="0" w:color="auto"/>
          </w:divBdr>
        </w:div>
        <w:div w:id="828594773">
          <w:marLeft w:val="0"/>
          <w:marRight w:val="0"/>
          <w:marTop w:val="0"/>
          <w:marBottom w:val="120"/>
          <w:divBdr>
            <w:top w:val="none" w:sz="0" w:space="0" w:color="auto"/>
            <w:left w:val="none" w:sz="0" w:space="0" w:color="auto"/>
            <w:bottom w:val="none" w:sz="0" w:space="0" w:color="auto"/>
            <w:right w:val="none" w:sz="0" w:space="0" w:color="auto"/>
          </w:divBdr>
          <w:divsChild>
            <w:div w:id="2002931193">
              <w:marLeft w:val="0"/>
              <w:marRight w:val="0"/>
              <w:marTop w:val="0"/>
              <w:marBottom w:val="0"/>
              <w:divBdr>
                <w:top w:val="none" w:sz="0" w:space="0" w:color="auto"/>
                <w:left w:val="none" w:sz="0" w:space="0" w:color="auto"/>
                <w:bottom w:val="none" w:sz="0" w:space="0" w:color="auto"/>
                <w:right w:val="none" w:sz="0" w:space="0" w:color="auto"/>
              </w:divBdr>
            </w:div>
            <w:div w:id="1886596386">
              <w:marLeft w:val="0"/>
              <w:marRight w:val="0"/>
              <w:marTop w:val="0"/>
              <w:marBottom w:val="0"/>
              <w:divBdr>
                <w:top w:val="none" w:sz="0" w:space="0" w:color="auto"/>
                <w:left w:val="none" w:sz="0" w:space="0" w:color="auto"/>
                <w:bottom w:val="none" w:sz="0" w:space="0" w:color="auto"/>
                <w:right w:val="none" w:sz="0" w:space="0" w:color="auto"/>
              </w:divBdr>
            </w:div>
            <w:div w:id="222105312">
              <w:marLeft w:val="0"/>
              <w:marRight w:val="0"/>
              <w:marTop w:val="0"/>
              <w:marBottom w:val="0"/>
              <w:divBdr>
                <w:top w:val="none" w:sz="0" w:space="0" w:color="auto"/>
                <w:left w:val="none" w:sz="0" w:space="0" w:color="auto"/>
                <w:bottom w:val="none" w:sz="0" w:space="0" w:color="auto"/>
                <w:right w:val="none" w:sz="0" w:space="0" w:color="auto"/>
              </w:divBdr>
            </w:div>
            <w:div w:id="619066293">
              <w:marLeft w:val="0"/>
              <w:marRight w:val="0"/>
              <w:marTop w:val="0"/>
              <w:marBottom w:val="0"/>
              <w:divBdr>
                <w:top w:val="none" w:sz="0" w:space="0" w:color="auto"/>
                <w:left w:val="none" w:sz="0" w:space="0" w:color="auto"/>
                <w:bottom w:val="none" w:sz="0" w:space="0" w:color="auto"/>
                <w:right w:val="none" w:sz="0" w:space="0" w:color="auto"/>
              </w:divBdr>
            </w:div>
          </w:divsChild>
        </w:div>
        <w:div w:id="1176462233">
          <w:marLeft w:val="0"/>
          <w:marRight w:val="0"/>
          <w:marTop w:val="0"/>
          <w:marBottom w:val="120"/>
          <w:divBdr>
            <w:top w:val="none" w:sz="0" w:space="0" w:color="auto"/>
            <w:left w:val="none" w:sz="0" w:space="0" w:color="auto"/>
            <w:bottom w:val="none" w:sz="0" w:space="0" w:color="auto"/>
            <w:right w:val="none" w:sz="0" w:space="0" w:color="auto"/>
          </w:divBdr>
          <w:divsChild>
            <w:div w:id="293487372">
              <w:marLeft w:val="0"/>
              <w:marRight w:val="0"/>
              <w:marTop w:val="0"/>
              <w:marBottom w:val="0"/>
              <w:divBdr>
                <w:top w:val="none" w:sz="0" w:space="0" w:color="auto"/>
                <w:left w:val="none" w:sz="0" w:space="0" w:color="auto"/>
                <w:bottom w:val="none" w:sz="0" w:space="0" w:color="auto"/>
                <w:right w:val="none" w:sz="0" w:space="0" w:color="auto"/>
              </w:divBdr>
            </w:div>
          </w:divsChild>
        </w:div>
        <w:div w:id="2081900648">
          <w:marLeft w:val="0"/>
          <w:marRight w:val="0"/>
          <w:marTop w:val="0"/>
          <w:marBottom w:val="120"/>
          <w:divBdr>
            <w:top w:val="none" w:sz="0" w:space="0" w:color="auto"/>
            <w:left w:val="none" w:sz="0" w:space="0" w:color="auto"/>
            <w:bottom w:val="none" w:sz="0" w:space="0" w:color="auto"/>
            <w:right w:val="none" w:sz="0" w:space="0" w:color="auto"/>
          </w:divBdr>
          <w:divsChild>
            <w:div w:id="58677098">
              <w:marLeft w:val="0"/>
              <w:marRight w:val="0"/>
              <w:marTop w:val="0"/>
              <w:marBottom w:val="0"/>
              <w:divBdr>
                <w:top w:val="none" w:sz="0" w:space="0" w:color="auto"/>
                <w:left w:val="none" w:sz="0" w:space="0" w:color="auto"/>
                <w:bottom w:val="none" w:sz="0" w:space="0" w:color="auto"/>
                <w:right w:val="none" w:sz="0" w:space="0" w:color="auto"/>
              </w:divBdr>
            </w:div>
            <w:div w:id="436800926">
              <w:marLeft w:val="0"/>
              <w:marRight w:val="0"/>
              <w:marTop w:val="0"/>
              <w:marBottom w:val="0"/>
              <w:divBdr>
                <w:top w:val="none" w:sz="0" w:space="0" w:color="auto"/>
                <w:left w:val="none" w:sz="0" w:space="0" w:color="auto"/>
                <w:bottom w:val="none" w:sz="0" w:space="0" w:color="auto"/>
                <w:right w:val="none" w:sz="0" w:space="0" w:color="auto"/>
              </w:divBdr>
            </w:div>
            <w:div w:id="2119370134">
              <w:marLeft w:val="0"/>
              <w:marRight w:val="0"/>
              <w:marTop w:val="0"/>
              <w:marBottom w:val="0"/>
              <w:divBdr>
                <w:top w:val="none" w:sz="0" w:space="0" w:color="auto"/>
                <w:left w:val="none" w:sz="0" w:space="0" w:color="auto"/>
                <w:bottom w:val="none" w:sz="0" w:space="0" w:color="auto"/>
                <w:right w:val="none" w:sz="0" w:space="0" w:color="auto"/>
              </w:divBdr>
            </w:div>
            <w:div w:id="1271430322">
              <w:marLeft w:val="0"/>
              <w:marRight w:val="0"/>
              <w:marTop w:val="0"/>
              <w:marBottom w:val="0"/>
              <w:divBdr>
                <w:top w:val="none" w:sz="0" w:space="0" w:color="auto"/>
                <w:left w:val="none" w:sz="0" w:space="0" w:color="auto"/>
                <w:bottom w:val="none" w:sz="0" w:space="0" w:color="auto"/>
                <w:right w:val="none" w:sz="0" w:space="0" w:color="auto"/>
              </w:divBdr>
            </w:div>
            <w:div w:id="1737588456">
              <w:marLeft w:val="0"/>
              <w:marRight w:val="0"/>
              <w:marTop w:val="0"/>
              <w:marBottom w:val="0"/>
              <w:divBdr>
                <w:top w:val="none" w:sz="0" w:space="0" w:color="auto"/>
                <w:left w:val="none" w:sz="0" w:space="0" w:color="auto"/>
                <w:bottom w:val="none" w:sz="0" w:space="0" w:color="auto"/>
                <w:right w:val="none" w:sz="0" w:space="0" w:color="auto"/>
              </w:divBdr>
            </w:div>
            <w:div w:id="663313414">
              <w:marLeft w:val="0"/>
              <w:marRight w:val="0"/>
              <w:marTop w:val="0"/>
              <w:marBottom w:val="0"/>
              <w:divBdr>
                <w:top w:val="none" w:sz="0" w:space="0" w:color="auto"/>
                <w:left w:val="none" w:sz="0" w:space="0" w:color="auto"/>
                <w:bottom w:val="none" w:sz="0" w:space="0" w:color="auto"/>
                <w:right w:val="none" w:sz="0" w:space="0" w:color="auto"/>
              </w:divBdr>
            </w:div>
          </w:divsChild>
        </w:div>
        <w:div w:id="904535006">
          <w:marLeft w:val="0"/>
          <w:marRight w:val="0"/>
          <w:marTop w:val="0"/>
          <w:marBottom w:val="120"/>
          <w:divBdr>
            <w:top w:val="none" w:sz="0" w:space="0" w:color="auto"/>
            <w:left w:val="none" w:sz="0" w:space="0" w:color="auto"/>
            <w:bottom w:val="none" w:sz="0" w:space="0" w:color="auto"/>
            <w:right w:val="none" w:sz="0" w:space="0" w:color="auto"/>
          </w:divBdr>
          <w:divsChild>
            <w:div w:id="1771585088">
              <w:marLeft w:val="0"/>
              <w:marRight w:val="0"/>
              <w:marTop w:val="0"/>
              <w:marBottom w:val="0"/>
              <w:divBdr>
                <w:top w:val="none" w:sz="0" w:space="0" w:color="auto"/>
                <w:left w:val="none" w:sz="0" w:space="0" w:color="auto"/>
                <w:bottom w:val="none" w:sz="0" w:space="0" w:color="auto"/>
                <w:right w:val="none" w:sz="0" w:space="0" w:color="auto"/>
              </w:divBdr>
            </w:div>
            <w:div w:id="1036809987">
              <w:marLeft w:val="0"/>
              <w:marRight w:val="0"/>
              <w:marTop w:val="0"/>
              <w:marBottom w:val="0"/>
              <w:divBdr>
                <w:top w:val="none" w:sz="0" w:space="0" w:color="auto"/>
                <w:left w:val="none" w:sz="0" w:space="0" w:color="auto"/>
                <w:bottom w:val="none" w:sz="0" w:space="0" w:color="auto"/>
                <w:right w:val="none" w:sz="0" w:space="0" w:color="auto"/>
              </w:divBdr>
            </w:div>
            <w:div w:id="1651403202">
              <w:marLeft w:val="0"/>
              <w:marRight w:val="0"/>
              <w:marTop w:val="0"/>
              <w:marBottom w:val="0"/>
              <w:divBdr>
                <w:top w:val="none" w:sz="0" w:space="0" w:color="auto"/>
                <w:left w:val="none" w:sz="0" w:space="0" w:color="auto"/>
                <w:bottom w:val="none" w:sz="0" w:space="0" w:color="auto"/>
                <w:right w:val="none" w:sz="0" w:space="0" w:color="auto"/>
              </w:divBdr>
            </w:div>
            <w:div w:id="1845584212">
              <w:marLeft w:val="0"/>
              <w:marRight w:val="0"/>
              <w:marTop w:val="0"/>
              <w:marBottom w:val="0"/>
              <w:divBdr>
                <w:top w:val="none" w:sz="0" w:space="0" w:color="auto"/>
                <w:left w:val="none" w:sz="0" w:space="0" w:color="auto"/>
                <w:bottom w:val="none" w:sz="0" w:space="0" w:color="auto"/>
                <w:right w:val="none" w:sz="0" w:space="0" w:color="auto"/>
              </w:divBdr>
            </w:div>
            <w:div w:id="1823429746">
              <w:marLeft w:val="0"/>
              <w:marRight w:val="0"/>
              <w:marTop w:val="0"/>
              <w:marBottom w:val="0"/>
              <w:divBdr>
                <w:top w:val="none" w:sz="0" w:space="0" w:color="auto"/>
                <w:left w:val="none" w:sz="0" w:space="0" w:color="auto"/>
                <w:bottom w:val="none" w:sz="0" w:space="0" w:color="auto"/>
                <w:right w:val="none" w:sz="0" w:space="0" w:color="auto"/>
              </w:divBdr>
            </w:div>
            <w:div w:id="874584135">
              <w:marLeft w:val="0"/>
              <w:marRight w:val="0"/>
              <w:marTop w:val="0"/>
              <w:marBottom w:val="0"/>
              <w:divBdr>
                <w:top w:val="none" w:sz="0" w:space="0" w:color="auto"/>
                <w:left w:val="none" w:sz="0" w:space="0" w:color="auto"/>
                <w:bottom w:val="none" w:sz="0" w:space="0" w:color="auto"/>
                <w:right w:val="none" w:sz="0" w:space="0" w:color="auto"/>
              </w:divBdr>
            </w:div>
            <w:div w:id="1532525236">
              <w:marLeft w:val="0"/>
              <w:marRight w:val="0"/>
              <w:marTop w:val="0"/>
              <w:marBottom w:val="0"/>
              <w:divBdr>
                <w:top w:val="none" w:sz="0" w:space="0" w:color="auto"/>
                <w:left w:val="none" w:sz="0" w:space="0" w:color="auto"/>
                <w:bottom w:val="none" w:sz="0" w:space="0" w:color="auto"/>
                <w:right w:val="none" w:sz="0" w:space="0" w:color="auto"/>
              </w:divBdr>
            </w:div>
            <w:div w:id="149955037">
              <w:marLeft w:val="0"/>
              <w:marRight w:val="0"/>
              <w:marTop w:val="0"/>
              <w:marBottom w:val="0"/>
              <w:divBdr>
                <w:top w:val="none" w:sz="0" w:space="0" w:color="auto"/>
                <w:left w:val="none" w:sz="0" w:space="0" w:color="auto"/>
                <w:bottom w:val="none" w:sz="0" w:space="0" w:color="auto"/>
                <w:right w:val="none" w:sz="0" w:space="0" w:color="auto"/>
              </w:divBdr>
            </w:div>
            <w:div w:id="953903893">
              <w:marLeft w:val="0"/>
              <w:marRight w:val="0"/>
              <w:marTop w:val="0"/>
              <w:marBottom w:val="0"/>
              <w:divBdr>
                <w:top w:val="none" w:sz="0" w:space="0" w:color="auto"/>
                <w:left w:val="none" w:sz="0" w:space="0" w:color="auto"/>
                <w:bottom w:val="none" w:sz="0" w:space="0" w:color="auto"/>
                <w:right w:val="none" w:sz="0" w:space="0" w:color="auto"/>
              </w:divBdr>
            </w:div>
            <w:div w:id="685906169">
              <w:marLeft w:val="0"/>
              <w:marRight w:val="0"/>
              <w:marTop w:val="0"/>
              <w:marBottom w:val="0"/>
              <w:divBdr>
                <w:top w:val="none" w:sz="0" w:space="0" w:color="auto"/>
                <w:left w:val="none" w:sz="0" w:space="0" w:color="auto"/>
                <w:bottom w:val="none" w:sz="0" w:space="0" w:color="auto"/>
                <w:right w:val="none" w:sz="0" w:space="0" w:color="auto"/>
              </w:divBdr>
            </w:div>
            <w:div w:id="255409027">
              <w:marLeft w:val="0"/>
              <w:marRight w:val="0"/>
              <w:marTop w:val="0"/>
              <w:marBottom w:val="0"/>
              <w:divBdr>
                <w:top w:val="none" w:sz="0" w:space="0" w:color="auto"/>
                <w:left w:val="none" w:sz="0" w:space="0" w:color="auto"/>
                <w:bottom w:val="none" w:sz="0" w:space="0" w:color="auto"/>
                <w:right w:val="none" w:sz="0" w:space="0" w:color="auto"/>
              </w:divBdr>
            </w:div>
          </w:divsChild>
        </w:div>
        <w:div w:id="1162896354">
          <w:marLeft w:val="0"/>
          <w:marRight w:val="0"/>
          <w:marTop w:val="0"/>
          <w:marBottom w:val="120"/>
          <w:divBdr>
            <w:top w:val="none" w:sz="0" w:space="0" w:color="auto"/>
            <w:left w:val="none" w:sz="0" w:space="0" w:color="auto"/>
            <w:bottom w:val="none" w:sz="0" w:space="0" w:color="auto"/>
            <w:right w:val="none" w:sz="0" w:space="0" w:color="auto"/>
          </w:divBdr>
          <w:divsChild>
            <w:div w:id="792600171">
              <w:marLeft w:val="0"/>
              <w:marRight w:val="0"/>
              <w:marTop w:val="0"/>
              <w:marBottom w:val="0"/>
              <w:divBdr>
                <w:top w:val="none" w:sz="0" w:space="0" w:color="auto"/>
                <w:left w:val="none" w:sz="0" w:space="0" w:color="auto"/>
                <w:bottom w:val="none" w:sz="0" w:space="0" w:color="auto"/>
                <w:right w:val="none" w:sz="0" w:space="0" w:color="auto"/>
              </w:divBdr>
            </w:div>
            <w:div w:id="2070571236">
              <w:marLeft w:val="0"/>
              <w:marRight w:val="0"/>
              <w:marTop w:val="0"/>
              <w:marBottom w:val="0"/>
              <w:divBdr>
                <w:top w:val="none" w:sz="0" w:space="0" w:color="auto"/>
                <w:left w:val="none" w:sz="0" w:space="0" w:color="auto"/>
                <w:bottom w:val="none" w:sz="0" w:space="0" w:color="auto"/>
                <w:right w:val="none" w:sz="0" w:space="0" w:color="auto"/>
              </w:divBdr>
            </w:div>
            <w:div w:id="631834509">
              <w:marLeft w:val="0"/>
              <w:marRight w:val="0"/>
              <w:marTop w:val="0"/>
              <w:marBottom w:val="0"/>
              <w:divBdr>
                <w:top w:val="none" w:sz="0" w:space="0" w:color="auto"/>
                <w:left w:val="none" w:sz="0" w:space="0" w:color="auto"/>
                <w:bottom w:val="none" w:sz="0" w:space="0" w:color="auto"/>
                <w:right w:val="none" w:sz="0" w:space="0" w:color="auto"/>
              </w:divBdr>
            </w:div>
          </w:divsChild>
        </w:div>
        <w:div w:id="588975602">
          <w:marLeft w:val="0"/>
          <w:marRight w:val="0"/>
          <w:marTop w:val="0"/>
          <w:marBottom w:val="120"/>
          <w:divBdr>
            <w:top w:val="none" w:sz="0" w:space="0" w:color="auto"/>
            <w:left w:val="none" w:sz="0" w:space="0" w:color="auto"/>
            <w:bottom w:val="none" w:sz="0" w:space="0" w:color="auto"/>
            <w:right w:val="none" w:sz="0" w:space="0" w:color="auto"/>
          </w:divBdr>
          <w:divsChild>
            <w:div w:id="1989936086">
              <w:marLeft w:val="0"/>
              <w:marRight w:val="0"/>
              <w:marTop w:val="0"/>
              <w:marBottom w:val="0"/>
              <w:divBdr>
                <w:top w:val="none" w:sz="0" w:space="0" w:color="auto"/>
                <w:left w:val="none" w:sz="0" w:space="0" w:color="auto"/>
                <w:bottom w:val="none" w:sz="0" w:space="0" w:color="auto"/>
                <w:right w:val="none" w:sz="0" w:space="0" w:color="auto"/>
              </w:divBdr>
            </w:div>
          </w:divsChild>
        </w:div>
        <w:div w:id="851843857">
          <w:marLeft w:val="0"/>
          <w:marRight w:val="0"/>
          <w:marTop w:val="0"/>
          <w:marBottom w:val="120"/>
          <w:divBdr>
            <w:top w:val="none" w:sz="0" w:space="0" w:color="auto"/>
            <w:left w:val="none" w:sz="0" w:space="0" w:color="auto"/>
            <w:bottom w:val="none" w:sz="0" w:space="0" w:color="auto"/>
            <w:right w:val="none" w:sz="0" w:space="0" w:color="auto"/>
          </w:divBdr>
          <w:divsChild>
            <w:div w:id="130640390">
              <w:marLeft w:val="0"/>
              <w:marRight w:val="0"/>
              <w:marTop w:val="0"/>
              <w:marBottom w:val="0"/>
              <w:divBdr>
                <w:top w:val="none" w:sz="0" w:space="0" w:color="auto"/>
                <w:left w:val="none" w:sz="0" w:space="0" w:color="auto"/>
                <w:bottom w:val="none" w:sz="0" w:space="0" w:color="auto"/>
                <w:right w:val="none" w:sz="0" w:space="0" w:color="auto"/>
              </w:divBdr>
            </w:div>
            <w:div w:id="551577792">
              <w:marLeft w:val="0"/>
              <w:marRight w:val="0"/>
              <w:marTop w:val="0"/>
              <w:marBottom w:val="0"/>
              <w:divBdr>
                <w:top w:val="none" w:sz="0" w:space="0" w:color="auto"/>
                <w:left w:val="none" w:sz="0" w:space="0" w:color="auto"/>
                <w:bottom w:val="none" w:sz="0" w:space="0" w:color="auto"/>
                <w:right w:val="none" w:sz="0" w:space="0" w:color="auto"/>
              </w:divBdr>
            </w:div>
          </w:divsChild>
        </w:div>
        <w:div w:id="1663853179">
          <w:marLeft w:val="0"/>
          <w:marRight w:val="0"/>
          <w:marTop w:val="150"/>
          <w:marBottom w:val="0"/>
          <w:divBdr>
            <w:top w:val="none" w:sz="0" w:space="0" w:color="auto"/>
            <w:left w:val="none" w:sz="0" w:space="0" w:color="auto"/>
            <w:bottom w:val="none" w:sz="0" w:space="0" w:color="auto"/>
            <w:right w:val="none" w:sz="0" w:space="0" w:color="auto"/>
          </w:divBdr>
        </w:div>
        <w:div w:id="22094436">
          <w:marLeft w:val="0"/>
          <w:marRight w:val="0"/>
          <w:marTop w:val="0"/>
          <w:marBottom w:val="120"/>
          <w:divBdr>
            <w:top w:val="none" w:sz="0" w:space="0" w:color="auto"/>
            <w:left w:val="none" w:sz="0" w:space="0" w:color="auto"/>
            <w:bottom w:val="none" w:sz="0" w:space="0" w:color="auto"/>
            <w:right w:val="none" w:sz="0" w:space="0" w:color="auto"/>
          </w:divBdr>
          <w:divsChild>
            <w:div w:id="907420406">
              <w:marLeft w:val="0"/>
              <w:marRight w:val="0"/>
              <w:marTop w:val="0"/>
              <w:marBottom w:val="0"/>
              <w:divBdr>
                <w:top w:val="none" w:sz="0" w:space="0" w:color="auto"/>
                <w:left w:val="none" w:sz="0" w:space="0" w:color="auto"/>
                <w:bottom w:val="none" w:sz="0" w:space="0" w:color="auto"/>
                <w:right w:val="none" w:sz="0" w:space="0" w:color="auto"/>
              </w:divBdr>
            </w:div>
            <w:div w:id="926380861">
              <w:marLeft w:val="0"/>
              <w:marRight w:val="0"/>
              <w:marTop w:val="0"/>
              <w:marBottom w:val="0"/>
              <w:divBdr>
                <w:top w:val="none" w:sz="0" w:space="0" w:color="auto"/>
                <w:left w:val="none" w:sz="0" w:space="0" w:color="auto"/>
                <w:bottom w:val="none" w:sz="0" w:space="0" w:color="auto"/>
                <w:right w:val="none" w:sz="0" w:space="0" w:color="auto"/>
              </w:divBdr>
            </w:div>
            <w:div w:id="451827537">
              <w:marLeft w:val="0"/>
              <w:marRight w:val="0"/>
              <w:marTop w:val="0"/>
              <w:marBottom w:val="0"/>
              <w:divBdr>
                <w:top w:val="none" w:sz="0" w:space="0" w:color="auto"/>
                <w:left w:val="none" w:sz="0" w:space="0" w:color="auto"/>
                <w:bottom w:val="none" w:sz="0" w:space="0" w:color="auto"/>
                <w:right w:val="none" w:sz="0" w:space="0" w:color="auto"/>
              </w:divBdr>
            </w:div>
            <w:div w:id="1342270877">
              <w:marLeft w:val="0"/>
              <w:marRight w:val="0"/>
              <w:marTop w:val="0"/>
              <w:marBottom w:val="0"/>
              <w:divBdr>
                <w:top w:val="none" w:sz="0" w:space="0" w:color="auto"/>
                <w:left w:val="none" w:sz="0" w:space="0" w:color="auto"/>
                <w:bottom w:val="none" w:sz="0" w:space="0" w:color="auto"/>
                <w:right w:val="none" w:sz="0" w:space="0" w:color="auto"/>
              </w:divBdr>
            </w:div>
            <w:div w:id="1157184169">
              <w:marLeft w:val="0"/>
              <w:marRight w:val="0"/>
              <w:marTop w:val="0"/>
              <w:marBottom w:val="0"/>
              <w:divBdr>
                <w:top w:val="none" w:sz="0" w:space="0" w:color="auto"/>
                <w:left w:val="none" w:sz="0" w:space="0" w:color="auto"/>
                <w:bottom w:val="none" w:sz="0" w:space="0" w:color="auto"/>
                <w:right w:val="none" w:sz="0" w:space="0" w:color="auto"/>
              </w:divBdr>
            </w:div>
          </w:divsChild>
        </w:div>
        <w:div w:id="1921328442">
          <w:marLeft w:val="0"/>
          <w:marRight w:val="0"/>
          <w:marTop w:val="225"/>
          <w:marBottom w:val="0"/>
          <w:divBdr>
            <w:top w:val="none" w:sz="0" w:space="0" w:color="auto"/>
            <w:left w:val="none" w:sz="0" w:space="0" w:color="auto"/>
            <w:bottom w:val="none" w:sz="0" w:space="0" w:color="auto"/>
            <w:right w:val="none" w:sz="0" w:space="0" w:color="auto"/>
          </w:divBdr>
        </w:div>
        <w:div w:id="896016041">
          <w:marLeft w:val="0"/>
          <w:marRight w:val="0"/>
          <w:marTop w:val="150"/>
          <w:marBottom w:val="0"/>
          <w:divBdr>
            <w:top w:val="none" w:sz="0" w:space="0" w:color="auto"/>
            <w:left w:val="none" w:sz="0" w:space="0" w:color="auto"/>
            <w:bottom w:val="none" w:sz="0" w:space="0" w:color="auto"/>
            <w:right w:val="none" w:sz="0" w:space="0" w:color="auto"/>
          </w:divBdr>
        </w:div>
        <w:div w:id="1524323862">
          <w:marLeft w:val="0"/>
          <w:marRight w:val="0"/>
          <w:marTop w:val="0"/>
          <w:marBottom w:val="120"/>
          <w:divBdr>
            <w:top w:val="none" w:sz="0" w:space="0" w:color="auto"/>
            <w:left w:val="none" w:sz="0" w:space="0" w:color="auto"/>
            <w:bottom w:val="none" w:sz="0" w:space="0" w:color="auto"/>
            <w:right w:val="none" w:sz="0" w:space="0" w:color="auto"/>
          </w:divBdr>
          <w:divsChild>
            <w:div w:id="1376006483">
              <w:marLeft w:val="0"/>
              <w:marRight w:val="0"/>
              <w:marTop w:val="0"/>
              <w:marBottom w:val="0"/>
              <w:divBdr>
                <w:top w:val="none" w:sz="0" w:space="0" w:color="auto"/>
                <w:left w:val="none" w:sz="0" w:space="0" w:color="auto"/>
                <w:bottom w:val="none" w:sz="0" w:space="0" w:color="auto"/>
                <w:right w:val="none" w:sz="0" w:space="0" w:color="auto"/>
              </w:divBdr>
            </w:div>
            <w:div w:id="1573389445">
              <w:marLeft w:val="0"/>
              <w:marRight w:val="0"/>
              <w:marTop w:val="0"/>
              <w:marBottom w:val="0"/>
              <w:divBdr>
                <w:top w:val="none" w:sz="0" w:space="0" w:color="auto"/>
                <w:left w:val="none" w:sz="0" w:space="0" w:color="auto"/>
                <w:bottom w:val="none" w:sz="0" w:space="0" w:color="auto"/>
                <w:right w:val="none" w:sz="0" w:space="0" w:color="auto"/>
              </w:divBdr>
            </w:div>
          </w:divsChild>
        </w:div>
        <w:div w:id="1039352907">
          <w:marLeft w:val="0"/>
          <w:marRight w:val="0"/>
          <w:marTop w:val="0"/>
          <w:marBottom w:val="120"/>
          <w:divBdr>
            <w:top w:val="none" w:sz="0" w:space="0" w:color="auto"/>
            <w:left w:val="none" w:sz="0" w:space="0" w:color="auto"/>
            <w:bottom w:val="none" w:sz="0" w:space="0" w:color="auto"/>
            <w:right w:val="none" w:sz="0" w:space="0" w:color="auto"/>
          </w:divBdr>
          <w:divsChild>
            <w:div w:id="644353003">
              <w:marLeft w:val="0"/>
              <w:marRight w:val="0"/>
              <w:marTop w:val="0"/>
              <w:marBottom w:val="0"/>
              <w:divBdr>
                <w:top w:val="none" w:sz="0" w:space="0" w:color="auto"/>
                <w:left w:val="none" w:sz="0" w:space="0" w:color="auto"/>
                <w:bottom w:val="none" w:sz="0" w:space="0" w:color="auto"/>
                <w:right w:val="none" w:sz="0" w:space="0" w:color="auto"/>
              </w:divBdr>
            </w:div>
            <w:div w:id="820122629">
              <w:marLeft w:val="0"/>
              <w:marRight w:val="0"/>
              <w:marTop w:val="0"/>
              <w:marBottom w:val="0"/>
              <w:divBdr>
                <w:top w:val="none" w:sz="0" w:space="0" w:color="auto"/>
                <w:left w:val="none" w:sz="0" w:space="0" w:color="auto"/>
                <w:bottom w:val="none" w:sz="0" w:space="0" w:color="auto"/>
                <w:right w:val="none" w:sz="0" w:space="0" w:color="auto"/>
              </w:divBdr>
            </w:div>
            <w:div w:id="180165637">
              <w:marLeft w:val="0"/>
              <w:marRight w:val="0"/>
              <w:marTop w:val="0"/>
              <w:marBottom w:val="0"/>
              <w:divBdr>
                <w:top w:val="none" w:sz="0" w:space="0" w:color="auto"/>
                <w:left w:val="none" w:sz="0" w:space="0" w:color="auto"/>
                <w:bottom w:val="none" w:sz="0" w:space="0" w:color="auto"/>
                <w:right w:val="none" w:sz="0" w:space="0" w:color="auto"/>
              </w:divBdr>
            </w:div>
            <w:div w:id="187911971">
              <w:marLeft w:val="0"/>
              <w:marRight w:val="0"/>
              <w:marTop w:val="0"/>
              <w:marBottom w:val="0"/>
              <w:divBdr>
                <w:top w:val="none" w:sz="0" w:space="0" w:color="auto"/>
                <w:left w:val="none" w:sz="0" w:space="0" w:color="auto"/>
                <w:bottom w:val="none" w:sz="0" w:space="0" w:color="auto"/>
                <w:right w:val="none" w:sz="0" w:space="0" w:color="auto"/>
              </w:divBdr>
            </w:div>
            <w:div w:id="528878504">
              <w:marLeft w:val="0"/>
              <w:marRight w:val="0"/>
              <w:marTop w:val="0"/>
              <w:marBottom w:val="0"/>
              <w:divBdr>
                <w:top w:val="none" w:sz="0" w:space="0" w:color="auto"/>
                <w:left w:val="none" w:sz="0" w:space="0" w:color="auto"/>
                <w:bottom w:val="none" w:sz="0" w:space="0" w:color="auto"/>
                <w:right w:val="none" w:sz="0" w:space="0" w:color="auto"/>
              </w:divBdr>
            </w:div>
          </w:divsChild>
        </w:div>
        <w:div w:id="140847214">
          <w:marLeft w:val="0"/>
          <w:marRight w:val="0"/>
          <w:marTop w:val="0"/>
          <w:marBottom w:val="120"/>
          <w:divBdr>
            <w:top w:val="none" w:sz="0" w:space="0" w:color="auto"/>
            <w:left w:val="none" w:sz="0" w:space="0" w:color="auto"/>
            <w:bottom w:val="none" w:sz="0" w:space="0" w:color="auto"/>
            <w:right w:val="none" w:sz="0" w:space="0" w:color="auto"/>
          </w:divBdr>
          <w:divsChild>
            <w:div w:id="368264274">
              <w:marLeft w:val="0"/>
              <w:marRight w:val="0"/>
              <w:marTop w:val="0"/>
              <w:marBottom w:val="0"/>
              <w:divBdr>
                <w:top w:val="none" w:sz="0" w:space="0" w:color="auto"/>
                <w:left w:val="none" w:sz="0" w:space="0" w:color="auto"/>
                <w:bottom w:val="none" w:sz="0" w:space="0" w:color="auto"/>
                <w:right w:val="none" w:sz="0" w:space="0" w:color="auto"/>
              </w:divBdr>
            </w:div>
            <w:div w:id="628510017">
              <w:marLeft w:val="0"/>
              <w:marRight w:val="0"/>
              <w:marTop w:val="0"/>
              <w:marBottom w:val="0"/>
              <w:divBdr>
                <w:top w:val="none" w:sz="0" w:space="0" w:color="auto"/>
                <w:left w:val="none" w:sz="0" w:space="0" w:color="auto"/>
                <w:bottom w:val="none" w:sz="0" w:space="0" w:color="auto"/>
                <w:right w:val="none" w:sz="0" w:space="0" w:color="auto"/>
              </w:divBdr>
            </w:div>
            <w:div w:id="1271626917">
              <w:marLeft w:val="0"/>
              <w:marRight w:val="0"/>
              <w:marTop w:val="0"/>
              <w:marBottom w:val="0"/>
              <w:divBdr>
                <w:top w:val="none" w:sz="0" w:space="0" w:color="auto"/>
                <w:left w:val="none" w:sz="0" w:space="0" w:color="auto"/>
                <w:bottom w:val="none" w:sz="0" w:space="0" w:color="auto"/>
                <w:right w:val="none" w:sz="0" w:space="0" w:color="auto"/>
              </w:divBdr>
            </w:div>
            <w:div w:id="4986572">
              <w:marLeft w:val="0"/>
              <w:marRight w:val="0"/>
              <w:marTop w:val="0"/>
              <w:marBottom w:val="0"/>
              <w:divBdr>
                <w:top w:val="none" w:sz="0" w:space="0" w:color="auto"/>
                <w:left w:val="none" w:sz="0" w:space="0" w:color="auto"/>
                <w:bottom w:val="none" w:sz="0" w:space="0" w:color="auto"/>
                <w:right w:val="none" w:sz="0" w:space="0" w:color="auto"/>
              </w:divBdr>
            </w:div>
            <w:div w:id="499320015">
              <w:marLeft w:val="0"/>
              <w:marRight w:val="0"/>
              <w:marTop w:val="0"/>
              <w:marBottom w:val="0"/>
              <w:divBdr>
                <w:top w:val="none" w:sz="0" w:space="0" w:color="auto"/>
                <w:left w:val="none" w:sz="0" w:space="0" w:color="auto"/>
                <w:bottom w:val="none" w:sz="0" w:space="0" w:color="auto"/>
                <w:right w:val="none" w:sz="0" w:space="0" w:color="auto"/>
              </w:divBdr>
            </w:div>
            <w:div w:id="2108768888">
              <w:marLeft w:val="0"/>
              <w:marRight w:val="0"/>
              <w:marTop w:val="0"/>
              <w:marBottom w:val="0"/>
              <w:divBdr>
                <w:top w:val="none" w:sz="0" w:space="0" w:color="auto"/>
                <w:left w:val="none" w:sz="0" w:space="0" w:color="auto"/>
                <w:bottom w:val="none" w:sz="0" w:space="0" w:color="auto"/>
                <w:right w:val="none" w:sz="0" w:space="0" w:color="auto"/>
              </w:divBdr>
            </w:div>
            <w:div w:id="93324225">
              <w:marLeft w:val="0"/>
              <w:marRight w:val="0"/>
              <w:marTop w:val="0"/>
              <w:marBottom w:val="0"/>
              <w:divBdr>
                <w:top w:val="none" w:sz="0" w:space="0" w:color="auto"/>
                <w:left w:val="none" w:sz="0" w:space="0" w:color="auto"/>
                <w:bottom w:val="none" w:sz="0" w:space="0" w:color="auto"/>
                <w:right w:val="none" w:sz="0" w:space="0" w:color="auto"/>
              </w:divBdr>
            </w:div>
            <w:div w:id="254478646">
              <w:marLeft w:val="0"/>
              <w:marRight w:val="0"/>
              <w:marTop w:val="0"/>
              <w:marBottom w:val="0"/>
              <w:divBdr>
                <w:top w:val="none" w:sz="0" w:space="0" w:color="auto"/>
                <w:left w:val="none" w:sz="0" w:space="0" w:color="auto"/>
                <w:bottom w:val="none" w:sz="0" w:space="0" w:color="auto"/>
                <w:right w:val="none" w:sz="0" w:space="0" w:color="auto"/>
              </w:divBdr>
            </w:div>
            <w:div w:id="1705016475">
              <w:marLeft w:val="0"/>
              <w:marRight w:val="0"/>
              <w:marTop w:val="0"/>
              <w:marBottom w:val="0"/>
              <w:divBdr>
                <w:top w:val="none" w:sz="0" w:space="0" w:color="auto"/>
                <w:left w:val="none" w:sz="0" w:space="0" w:color="auto"/>
                <w:bottom w:val="none" w:sz="0" w:space="0" w:color="auto"/>
                <w:right w:val="none" w:sz="0" w:space="0" w:color="auto"/>
              </w:divBdr>
            </w:div>
            <w:div w:id="1978562594">
              <w:marLeft w:val="0"/>
              <w:marRight w:val="0"/>
              <w:marTop w:val="0"/>
              <w:marBottom w:val="0"/>
              <w:divBdr>
                <w:top w:val="none" w:sz="0" w:space="0" w:color="auto"/>
                <w:left w:val="none" w:sz="0" w:space="0" w:color="auto"/>
                <w:bottom w:val="none" w:sz="0" w:space="0" w:color="auto"/>
                <w:right w:val="none" w:sz="0" w:space="0" w:color="auto"/>
              </w:divBdr>
            </w:div>
            <w:div w:id="1290286076">
              <w:marLeft w:val="0"/>
              <w:marRight w:val="0"/>
              <w:marTop w:val="0"/>
              <w:marBottom w:val="0"/>
              <w:divBdr>
                <w:top w:val="none" w:sz="0" w:space="0" w:color="auto"/>
                <w:left w:val="none" w:sz="0" w:space="0" w:color="auto"/>
                <w:bottom w:val="none" w:sz="0" w:space="0" w:color="auto"/>
                <w:right w:val="none" w:sz="0" w:space="0" w:color="auto"/>
              </w:divBdr>
            </w:div>
            <w:div w:id="1901476421">
              <w:marLeft w:val="0"/>
              <w:marRight w:val="0"/>
              <w:marTop w:val="0"/>
              <w:marBottom w:val="0"/>
              <w:divBdr>
                <w:top w:val="none" w:sz="0" w:space="0" w:color="auto"/>
                <w:left w:val="none" w:sz="0" w:space="0" w:color="auto"/>
                <w:bottom w:val="none" w:sz="0" w:space="0" w:color="auto"/>
                <w:right w:val="none" w:sz="0" w:space="0" w:color="auto"/>
              </w:divBdr>
            </w:div>
            <w:div w:id="2061049937">
              <w:marLeft w:val="0"/>
              <w:marRight w:val="0"/>
              <w:marTop w:val="0"/>
              <w:marBottom w:val="0"/>
              <w:divBdr>
                <w:top w:val="none" w:sz="0" w:space="0" w:color="auto"/>
                <w:left w:val="none" w:sz="0" w:space="0" w:color="auto"/>
                <w:bottom w:val="none" w:sz="0" w:space="0" w:color="auto"/>
                <w:right w:val="none" w:sz="0" w:space="0" w:color="auto"/>
              </w:divBdr>
            </w:div>
            <w:div w:id="1463188000">
              <w:marLeft w:val="0"/>
              <w:marRight w:val="0"/>
              <w:marTop w:val="0"/>
              <w:marBottom w:val="0"/>
              <w:divBdr>
                <w:top w:val="none" w:sz="0" w:space="0" w:color="auto"/>
                <w:left w:val="none" w:sz="0" w:space="0" w:color="auto"/>
                <w:bottom w:val="none" w:sz="0" w:space="0" w:color="auto"/>
                <w:right w:val="none" w:sz="0" w:space="0" w:color="auto"/>
              </w:divBdr>
            </w:div>
            <w:div w:id="927690743">
              <w:marLeft w:val="0"/>
              <w:marRight w:val="0"/>
              <w:marTop w:val="0"/>
              <w:marBottom w:val="0"/>
              <w:divBdr>
                <w:top w:val="none" w:sz="0" w:space="0" w:color="auto"/>
                <w:left w:val="none" w:sz="0" w:space="0" w:color="auto"/>
                <w:bottom w:val="none" w:sz="0" w:space="0" w:color="auto"/>
                <w:right w:val="none" w:sz="0" w:space="0" w:color="auto"/>
              </w:divBdr>
            </w:div>
            <w:div w:id="1957564841">
              <w:marLeft w:val="0"/>
              <w:marRight w:val="0"/>
              <w:marTop w:val="0"/>
              <w:marBottom w:val="0"/>
              <w:divBdr>
                <w:top w:val="none" w:sz="0" w:space="0" w:color="auto"/>
                <w:left w:val="none" w:sz="0" w:space="0" w:color="auto"/>
                <w:bottom w:val="none" w:sz="0" w:space="0" w:color="auto"/>
                <w:right w:val="none" w:sz="0" w:space="0" w:color="auto"/>
              </w:divBdr>
            </w:div>
            <w:div w:id="426314473">
              <w:marLeft w:val="0"/>
              <w:marRight w:val="0"/>
              <w:marTop w:val="0"/>
              <w:marBottom w:val="0"/>
              <w:divBdr>
                <w:top w:val="none" w:sz="0" w:space="0" w:color="auto"/>
                <w:left w:val="none" w:sz="0" w:space="0" w:color="auto"/>
                <w:bottom w:val="none" w:sz="0" w:space="0" w:color="auto"/>
                <w:right w:val="none" w:sz="0" w:space="0" w:color="auto"/>
              </w:divBdr>
            </w:div>
            <w:div w:id="649529001">
              <w:marLeft w:val="0"/>
              <w:marRight w:val="0"/>
              <w:marTop w:val="0"/>
              <w:marBottom w:val="0"/>
              <w:divBdr>
                <w:top w:val="none" w:sz="0" w:space="0" w:color="auto"/>
                <w:left w:val="none" w:sz="0" w:space="0" w:color="auto"/>
                <w:bottom w:val="none" w:sz="0" w:space="0" w:color="auto"/>
                <w:right w:val="none" w:sz="0" w:space="0" w:color="auto"/>
              </w:divBdr>
            </w:div>
            <w:div w:id="398289297">
              <w:marLeft w:val="0"/>
              <w:marRight w:val="0"/>
              <w:marTop w:val="0"/>
              <w:marBottom w:val="0"/>
              <w:divBdr>
                <w:top w:val="none" w:sz="0" w:space="0" w:color="auto"/>
                <w:left w:val="none" w:sz="0" w:space="0" w:color="auto"/>
                <w:bottom w:val="none" w:sz="0" w:space="0" w:color="auto"/>
                <w:right w:val="none" w:sz="0" w:space="0" w:color="auto"/>
              </w:divBdr>
            </w:div>
            <w:div w:id="2032602400">
              <w:marLeft w:val="0"/>
              <w:marRight w:val="0"/>
              <w:marTop w:val="0"/>
              <w:marBottom w:val="0"/>
              <w:divBdr>
                <w:top w:val="none" w:sz="0" w:space="0" w:color="auto"/>
                <w:left w:val="none" w:sz="0" w:space="0" w:color="auto"/>
                <w:bottom w:val="none" w:sz="0" w:space="0" w:color="auto"/>
                <w:right w:val="none" w:sz="0" w:space="0" w:color="auto"/>
              </w:divBdr>
            </w:div>
            <w:div w:id="67122824">
              <w:marLeft w:val="0"/>
              <w:marRight w:val="0"/>
              <w:marTop w:val="0"/>
              <w:marBottom w:val="0"/>
              <w:divBdr>
                <w:top w:val="none" w:sz="0" w:space="0" w:color="auto"/>
                <w:left w:val="none" w:sz="0" w:space="0" w:color="auto"/>
                <w:bottom w:val="none" w:sz="0" w:space="0" w:color="auto"/>
                <w:right w:val="none" w:sz="0" w:space="0" w:color="auto"/>
              </w:divBdr>
            </w:div>
            <w:div w:id="452485268">
              <w:marLeft w:val="0"/>
              <w:marRight w:val="0"/>
              <w:marTop w:val="0"/>
              <w:marBottom w:val="0"/>
              <w:divBdr>
                <w:top w:val="none" w:sz="0" w:space="0" w:color="auto"/>
                <w:left w:val="none" w:sz="0" w:space="0" w:color="auto"/>
                <w:bottom w:val="none" w:sz="0" w:space="0" w:color="auto"/>
                <w:right w:val="none" w:sz="0" w:space="0" w:color="auto"/>
              </w:divBdr>
            </w:div>
            <w:div w:id="616108068">
              <w:marLeft w:val="0"/>
              <w:marRight w:val="0"/>
              <w:marTop w:val="0"/>
              <w:marBottom w:val="0"/>
              <w:divBdr>
                <w:top w:val="none" w:sz="0" w:space="0" w:color="auto"/>
                <w:left w:val="none" w:sz="0" w:space="0" w:color="auto"/>
                <w:bottom w:val="none" w:sz="0" w:space="0" w:color="auto"/>
                <w:right w:val="none" w:sz="0" w:space="0" w:color="auto"/>
              </w:divBdr>
            </w:div>
            <w:div w:id="1126511506">
              <w:marLeft w:val="0"/>
              <w:marRight w:val="0"/>
              <w:marTop w:val="0"/>
              <w:marBottom w:val="0"/>
              <w:divBdr>
                <w:top w:val="none" w:sz="0" w:space="0" w:color="auto"/>
                <w:left w:val="none" w:sz="0" w:space="0" w:color="auto"/>
                <w:bottom w:val="none" w:sz="0" w:space="0" w:color="auto"/>
                <w:right w:val="none" w:sz="0" w:space="0" w:color="auto"/>
              </w:divBdr>
            </w:div>
          </w:divsChild>
        </w:div>
        <w:div w:id="990406372">
          <w:marLeft w:val="0"/>
          <w:marRight w:val="0"/>
          <w:marTop w:val="0"/>
          <w:marBottom w:val="120"/>
          <w:divBdr>
            <w:top w:val="none" w:sz="0" w:space="0" w:color="auto"/>
            <w:left w:val="none" w:sz="0" w:space="0" w:color="auto"/>
            <w:bottom w:val="none" w:sz="0" w:space="0" w:color="auto"/>
            <w:right w:val="none" w:sz="0" w:space="0" w:color="auto"/>
          </w:divBdr>
          <w:divsChild>
            <w:div w:id="578371866">
              <w:marLeft w:val="0"/>
              <w:marRight w:val="0"/>
              <w:marTop w:val="0"/>
              <w:marBottom w:val="0"/>
              <w:divBdr>
                <w:top w:val="none" w:sz="0" w:space="0" w:color="auto"/>
                <w:left w:val="none" w:sz="0" w:space="0" w:color="auto"/>
                <w:bottom w:val="none" w:sz="0" w:space="0" w:color="auto"/>
                <w:right w:val="none" w:sz="0" w:space="0" w:color="auto"/>
              </w:divBdr>
            </w:div>
            <w:div w:id="325745711">
              <w:marLeft w:val="0"/>
              <w:marRight w:val="0"/>
              <w:marTop w:val="0"/>
              <w:marBottom w:val="0"/>
              <w:divBdr>
                <w:top w:val="none" w:sz="0" w:space="0" w:color="auto"/>
                <w:left w:val="none" w:sz="0" w:space="0" w:color="auto"/>
                <w:bottom w:val="none" w:sz="0" w:space="0" w:color="auto"/>
                <w:right w:val="none" w:sz="0" w:space="0" w:color="auto"/>
              </w:divBdr>
            </w:div>
            <w:div w:id="1062214337">
              <w:marLeft w:val="0"/>
              <w:marRight w:val="0"/>
              <w:marTop w:val="0"/>
              <w:marBottom w:val="0"/>
              <w:divBdr>
                <w:top w:val="none" w:sz="0" w:space="0" w:color="auto"/>
                <w:left w:val="none" w:sz="0" w:space="0" w:color="auto"/>
                <w:bottom w:val="none" w:sz="0" w:space="0" w:color="auto"/>
                <w:right w:val="none" w:sz="0" w:space="0" w:color="auto"/>
              </w:divBdr>
            </w:div>
            <w:div w:id="2019500756">
              <w:marLeft w:val="0"/>
              <w:marRight w:val="0"/>
              <w:marTop w:val="0"/>
              <w:marBottom w:val="0"/>
              <w:divBdr>
                <w:top w:val="none" w:sz="0" w:space="0" w:color="auto"/>
                <w:left w:val="none" w:sz="0" w:space="0" w:color="auto"/>
                <w:bottom w:val="none" w:sz="0" w:space="0" w:color="auto"/>
                <w:right w:val="none" w:sz="0" w:space="0" w:color="auto"/>
              </w:divBdr>
            </w:div>
            <w:div w:id="690029023">
              <w:marLeft w:val="0"/>
              <w:marRight w:val="0"/>
              <w:marTop w:val="0"/>
              <w:marBottom w:val="0"/>
              <w:divBdr>
                <w:top w:val="none" w:sz="0" w:space="0" w:color="auto"/>
                <w:left w:val="none" w:sz="0" w:space="0" w:color="auto"/>
                <w:bottom w:val="none" w:sz="0" w:space="0" w:color="auto"/>
                <w:right w:val="none" w:sz="0" w:space="0" w:color="auto"/>
              </w:divBdr>
            </w:div>
            <w:div w:id="1221944932">
              <w:marLeft w:val="0"/>
              <w:marRight w:val="0"/>
              <w:marTop w:val="0"/>
              <w:marBottom w:val="0"/>
              <w:divBdr>
                <w:top w:val="none" w:sz="0" w:space="0" w:color="auto"/>
                <w:left w:val="none" w:sz="0" w:space="0" w:color="auto"/>
                <w:bottom w:val="none" w:sz="0" w:space="0" w:color="auto"/>
                <w:right w:val="none" w:sz="0" w:space="0" w:color="auto"/>
              </w:divBdr>
            </w:div>
            <w:div w:id="886843335">
              <w:marLeft w:val="0"/>
              <w:marRight w:val="0"/>
              <w:marTop w:val="0"/>
              <w:marBottom w:val="0"/>
              <w:divBdr>
                <w:top w:val="none" w:sz="0" w:space="0" w:color="auto"/>
                <w:left w:val="none" w:sz="0" w:space="0" w:color="auto"/>
                <w:bottom w:val="none" w:sz="0" w:space="0" w:color="auto"/>
                <w:right w:val="none" w:sz="0" w:space="0" w:color="auto"/>
              </w:divBdr>
            </w:div>
            <w:div w:id="358629854">
              <w:marLeft w:val="0"/>
              <w:marRight w:val="0"/>
              <w:marTop w:val="0"/>
              <w:marBottom w:val="0"/>
              <w:divBdr>
                <w:top w:val="none" w:sz="0" w:space="0" w:color="auto"/>
                <w:left w:val="none" w:sz="0" w:space="0" w:color="auto"/>
                <w:bottom w:val="none" w:sz="0" w:space="0" w:color="auto"/>
                <w:right w:val="none" w:sz="0" w:space="0" w:color="auto"/>
              </w:divBdr>
            </w:div>
            <w:div w:id="55443609">
              <w:marLeft w:val="0"/>
              <w:marRight w:val="0"/>
              <w:marTop w:val="0"/>
              <w:marBottom w:val="0"/>
              <w:divBdr>
                <w:top w:val="none" w:sz="0" w:space="0" w:color="auto"/>
                <w:left w:val="none" w:sz="0" w:space="0" w:color="auto"/>
                <w:bottom w:val="none" w:sz="0" w:space="0" w:color="auto"/>
                <w:right w:val="none" w:sz="0" w:space="0" w:color="auto"/>
              </w:divBdr>
            </w:div>
            <w:div w:id="2112432163">
              <w:marLeft w:val="0"/>
              <w:marRight w:val="0"/>
              <w:marTop w:val="0"/>
              <w:marBottom w:val="0"/>
              <w:divBdr>
                <w:top w:val="none" w:sz="0" w:space="0" w:color="auto"/>
                <w:left w:val="none" w:sz="0" w:space="0" w:color="auto"/>
                <w:bottom w:val="none" w:sz="0" w:space="0" w:color="auto"/>
                <w:right w:val="none" w:sz="0" w:space="0" w:color="auto"/>
              </w:divBdr>
            </w:div>
            <w:div w:id="1543982474">
              <w:marLeft w:val="0"/>
              <w:marRight w:val="0"/>
              <w:marTop w:val="0"/>
              <w:marBottom w:val="0"/>
              <w:divBdr>
                <w:top w:val="none" w:sz="0" w:space="0" w:color="auto"/>
                <w:left w:val="none" w:sz="0" w:space="0" w:color="auto"/>
                <w:bottom w:val="none" w:sz="0" w:space="0" w:color="auto"/>
                <w:right w:val="none" w:sz="0" w:space="0" w:color="auto"/>
              </w:divBdr>
            </w:div>
            <w:div w:id="1105810925">
              <w:marLeft w:val="0"/>
              <w:marRight w:val="0"/>
              <w:marTop w:val="0"/>
              <w:marBottom w:val="0"/>
              <w:divBdr>
                <w:top w:val="none" w:sz="0" w:space="0" w:color="auto"/>
                <w:left w:val="none" w:sz="0" w:space="0" w:color="auto"/>
                <w:bottom w:val="none" w:sz="0" w:space="0" w:color="auto"/>
                <w:right w:val="none" w:sz="0" w:space="0" w:color="auto"/>
              </w:divBdr>
            </w:div>
            <w:div w:id="245499786">
              <w:marLeft w:val="0"/>
              <w:marRight w:val="0"/>
              <w:marTop w:val="0"/>
              <w:marBottom w:val="0"/>
              <w:divBdr>
                <w:top w:val="none" w:sz="0" w:space="0" w:color="auto"/>
                <w:left w:val="none" w:sz="0" w:space="0" w:color="auto"/>
                <w:bottom w:val="none" w:sz="0" w:space="0" w:color="auto"/>
                <w:right w:val="none" w:sz="0" w:space="0" w:color="auto"/>
              </w:divBdr>
            </w:div>
            <w:div w:id="1360010400">
              <w:marLeft w:val="0"/>
              <w:marRight w:val="0"/>
              <w:marTop w:val="0"/>
              <w:marBottom w:val="0"/>
              <w:divBdr>
                <w:top w:val="none" w:sz="0" w:space="0" w:color="auto"/>
                <w:left w:val="none" w:sz="0" w:space="0" w:color="auto"/>
                <w:bottom w:val="none" w:sz="0" w:space="0" w:color="auto"/>
                <w:right w:val="none" w:sz="0" w:space="0" w:color="auto"/>
              </w:divBdr>
            </w:div>
            <w:div w:id="661785504">
              <w:marLeft w:val="0"/>
              <w:marRight w:val="0"/>
              <w:marTop w:val="0"/>
              <w:marBottom w:val="0"/>
              <w:divBdr>
                <w:top w:val="none" w:sz="0" w:space="0" w:color="auto"/>
                <w:left w:val="none" w:sz="0" w:space="0" w:color="auto"/>
                <w:bottom w:val="none" w:sz="0" w:space="0" w:color="auto"/>
                <w:right w:val="none" w:sz="0" w:space="0" w:color="auto"/>
              </w:divBdr>
            </w:div>
            <w:div w:id="388191174">
              <w:marLeft w:val="0"/>
              <w:marRight w:val="0"/>
              <w:marTop w:val="0"/>
              <w:marBottom w:val="0"/>
              <w:divBdr>
                <w:top w:val="none" w:sz="0" w:space="0" w:color="auto"/>
                <w:left w:val="none" w:sz="0" w:space="0" w:color="auto"/>
                <w:bottom w:val="none" w:sz="0" w:space="0" w:color="auto"/>
                <w:right w:val="none" w:sz="0" w:space="0" w:color="auto"/>
              </w:divBdr>
            </w:div>
            <w:div w:id="1950235066">
              <w:marLeft w:val="0"/>
              <w:marRight w:val="0"/>
              <w:marTop w:val="0"/>
              <w:marBottom w:val="0"/>
              <w:divBdr>
                <w:top w:val="none" w:sz="0" w:space="0" w:color="auto"/>
                <w:left w:val="none" w:sz="0" w:space="0" w:color="auto"/>
                <w:bottom w:val="none" w:sz="0" w:space="0" w:color="auto"/>
                <w:right w:val="none" w:sz="0" w:space="0" w:color="auto"/>
              </w:divBdr>
            </w:div>
            <w:div w:id="590428990">
              <w:marLeft w:val="0"/>
              <w:marRight w:val="0"/>
              <w:marTop w:val="0"/>
              <w:marBottom w:val="0"/>
              <w:divBdr>
                <w:top w:val="none" w:sz="0" w:space="0" w:color="auto"/>
                <w:left w:val="none" w:sz="0" w:space="0" w:color="auto"/>
                <w:bottom w:val="none" w:sz="0" w:space="0" w:color="auto"/>
                <w:right w:val="none" w:sz="0" w:space="0" w:color="auto"/>
              </w:divBdr>
            </w:div>
            <w:div w:id="1706901176">
              <w:marLeft w:val="0"/>
              <w:marRight w:val="0"/>
              <w:marTop w:val="0"/>
              <w:marBottom w:val="0"/>
              <w:divBdr>
                <w:top w:val="none" w:sz="0" w:space="0" w:color="auto"/>
                <w:left w:val="none" w:sz="0" w:space="0" w:color="auto"/>
                <w:bottom w:val="none" w:sz="0" w:space="0" w:color="auto"/>
                <w:right w:val="none" w:sz="0" w:space="0" w:color="auto"/>
              </w:divBdr>
            </w:div>
            <w:div w:id="1127624643">
              <w:marLeft w:val="0"/>
              <w:marRight w:val="0"/>
              <w:marTop w:val="0"/>
              <w:marBottom w:val="0"/>
              <w:divBdr>
                <w:top w:val="none" w:sz="0" w:space="0" w:color="auto"/>
                <w:left w:val="none" w:sz="0" w:space="0" w:color="auto"/>
                <w:bottom w:val="none" w:sz="0" w:space="0" w:color="auto"/>
                <w:right w:val="none" w:sz="0" w:space="0" w:color="auto"/>
              </w:divBdr>
            </w:div>
            <w:div w:id="1900752071">
              <w:marLeft w:val="0"/>
              <w:marRight w:val="0"/>
              <w:marTop w:val="0"/>
              <w:marBottom w:val="0"/>
              <w:divBdr>
                <w:top w:val="none" w:sz="0" w:space="0" w:color="auto"/>
                <w:left w:val="none" w:sz="0" w:space="0" w:color="auto"/>
                <w:bottom w:val="none" w:sz="0" w:space="0" w:color="auto"/>
                <w:right w:val="none" w:sz="0" w:space="0" w:color="auto"/>
              </w:divBdr>
            </w:div>
            <w:div w:id="1652368034">
              <w:marLeft w:val="0"/>
              <w:marRight w:val="0"/>
              <w:marTop w:val="0"/>
              <w:marBottom w:val="0"/>
              <w:divBdr>
                <w:top w:val="none" w:sz="0" w:space="0" w:color="auto"/>
                <w:left w:val="none" w:sz="0" w:space="0" w:color="auto"/>
                <w:bottom w:val="none" w:sz="0" w:space="0" w:color="auto"/>
                <w:right w:val="none" w:sz="0" w:space="0" w:color="auto"/>
              </w:divBdr>
            </w:div>
          </w:divsChild>
        </w:div>
        <w:div w:id="864907954">
          <w:marLeft w:val="0"/>
          <w:marRight w:val="0"/>
          <w:marTop w:val="0"/>
          <w:marBottom w:val="120"/>
          <w:divBdr>
            <w:top w:val="none" w:sz="0" w:space="0" w:color="auto"/>
            <w:left w:val="none" w:sz="0" w:space="0" w:color="auto"/>
            <w:bottom w:val="none" w:sz="0" w:space="0" w:color="auto"/>
            <w:right w:val="none" w:sz="0" w:space="0" w:color="auto"/>
          </w:divBdr>
          <w:divsChild>
            <w:div w:id="1325624612">
              <w:marLeft w:val="0"/>
              <w:marRight w:val="0"/>
              <w:marTop w:val="0"/>
              <w:marBottom w:val="0"/>
              <w:divBdr>
                <w:top w:val="none" w:sz="0" w:space="0" w:color="auto"/>
                <w:left w:val="none" w:sz="0" w:space="0" w:color="auto"/>
                <w:bottom w:val="none" w:sz="0" w:space="0" w:color="auto"/>
                <w:right w:val="none" w:sz="0" w:space="0" w:color="auto"/>
              </w:divBdr>
            </w:div>
            <w:div w:id="565343315">
              <w:marLeft w:val="0"/>
              <w:marRight w:val="0"/>
              <w:marTop w:val="0"/>
              <w:marBottom w:val="0"/>
              <w:divBdr>
                <w:top w:val="none" w:sz="0" w:space="0" w:color="auto"/>
                <w:left w:val="none" w:sz="0" w:space="0" w:color="auto"/>
                <w:bottom w:val="none" w:sz="0" w:space="0" w:color="auto"/>
                <w:right w:val="none" w:sz="0" w:space="0" w:color="auto"/>
              </w:divBdr>
            </w:div>
          </w:divsChild>
        </w:div>
        <w:div w:id="75827536">
          <w:marLeft w:val="0"/>
          <w:marRight w:val="0"/>
          <w:marTop w:val="0"/>
          <w:marBottom w:val="120"/>
          <w:divBdr>
            <w:top w:val="none" w:sz="0" w:space="0" w:color="auto"/>
            <w:left w:val="none" w:sz="0" w:space="0" w:color="auto"/>
            <w:bottom w:val="none" w:sz="0" w:space="0" w:color="auto"/>
            <w:right w:val="none" w:sz="0" w:space="0" w:color="auto"/>
          </w:divBdr>
          <w:divsChild>
            <w:div w:id="1040940960">
              <w:marLeft w:val="0"/>
              <w:marRight w:val="0"/>
              <w:marTop w:val="0"/>
              <w:marBottom w:val="0"/>
              <w:divBdr>
                <w:top w:val="none" w:sz="0" w:space="0" w:color="auto"/>
                <w:left w:val="none" w:sz="0" w:space="0" w:color="auto"/>
                <w:bottom w:val="none" w:sz="0" w:space="0" w:color="auto"/>
                <w:right w:val="none" w:sz="0" w:space="0" w:color="auto"/>
              </w:divBdr>
            </w:div>
            <w:div w:id="1233155474">
              <w:marLeft w:val="0"/>
              <w:marRight w:val="0"/>
              <w:marTop w:val="0"/>
              <w:marBottom w:val="0"/>
              <w:divBdr>
                <w:top w:val="none" w:sz="0" w:space="0" w:color="auto"/>
                <w:left w:val="none" w:sz="0" w:space="0" w:color="auto"/>
                <w:bottom w:val="none" w:sz="0" w:space="0" w:color="auto"/>
                <w:right w:val="none" w:sz="0" w:space="0" w:color="auto"/>
              </w:divBdr>
            </w:div>
          </w:divsChild>
        </w:div>
        <w:div w:id="905067161">
          <w:marLeft w:val="0"/>
          <w:marRight w:val="0"/>
          <w:marTop w:val="0"/>
          <w:marBottom w:val="120"/>
          <w:divBdr>
            <w:top w:val="none" w:sz="0" w:space="0" w:color="auto"/>
            <w:left w:val="none" w:sz="0" w:space="0" w:color="auto"/>
            <w:bottom w:val="none" w:sz="0" w:space="0" w:color="auto"/>
            <w:right w:val="none" w:sz="0" w:space="0" w:color="auto"/>
          </w:divBdr>
          <w:divsChild>
            <w:div w:id="1470708211">
              <w:marLeft w:val="0"/>
              <w:marRight w:val="0"/>
              <w:marTop w:val="0"/>
              <w:marBottom w:val="0"/>
              <w:divBdr>
                <w:top w:val="none" w:sz="0" w:space="0" w:color="auto"/>
                <w:left w:val="none" w:sz="0" w:space="0" w:color="auto"/>
                <w:bottom w:val="none" w:sz="0" w:space="0" w:color="auto"/>
                <w:right w:val="none" w:sz="0" w:space="0" w:color="auto"/>
              </w:divBdr>
            </w:div>
            <w:div w:id="1007561314">
              <w:marLeft w:val="0"/>
              <w:marRight w:val="0"/>
              <w:marTop w:val="0"/>
              <w:marBottom w:val="0"/>
              <w:divBdr>
                <w:top w:val="none" w:sz="0" w:space="0" w:color="auto"/>
                <w:left w:val="none" w:sz="0" w:space="0" w:color="auto"/>
                <w:bottom w:val="none" w:sz="0" w:space="0" w:color="auto"/>
                <w:right w:val="none" w:sz="0" w:space="0" w:color="auto"/>
              </w:divBdr>
            </w:div>
            <w:div w:id="17435318">
              <w:marLeft w:val="0"/>
              <w:marRight w:val="0"/>
              <w:marTop w:val="0"/>
              <w:marBottom w:val="0"/>
              <w:divBdr>
                <w:top w:val="none" w:sz="0" w:space="0" w:color="auto"/>
                <w:left w:val="none" w:sz="0" w:space="0" w:color="auto"/>
                <w:bottom w:val="none" w:sz="0" w:space="0" w:color="auto"/>
                <w:right w:val="none" w:sz="0" w:space="0" w:color="auto"/>
              </w:divBdr>
            </w:div>
            <w:div w:id="2049912706">
              <w:marLeft w:val="0"/>
              <w:marRight w:val="0"/>
              <w:marTop w:val="0"/>
              <w:marBottom w:val="0"/>
              <w:divBdr>
                <w:top w:val="none" w:sz="0" w:space="0" w:color="auto"/>
                <w:left w:val="none" w:sz="0" w:space="0" w:color="auto"/>
                <w:bottom w:val="none" w:sz="0" w:space="0" w:color="auto"/>
                <w:right w:val="none" w:sz="0" w:space="0" w:color="auto"/>
              </w:divBdr>
            </w:div>
          </w:divsChild>
        </w:div>
        <w:div w:id="656768788">
          <w:marLeft w:val="0"/>
          <w:marRight w:val="0"/>
          <w:marTop w:val="0"/>
          <w:marBottom w:val="120"/>
          <w:divBdr>
            <w:top w:val="none" w:sz="0" w:space="0" w:color="auto"/>
            <w:left w:val="none" w:sz="0" w:space="0" w:color="auto"/>
            <w:bottom w:val="none" w:sz="0" w:space="0" w:color="auto"/>
            <w:right w:val="none" w:sz="0" w:space="0" w:color="auto"/>
          </w:divBdr>
          <w:divsChild>
            <w:div w:id="132646626">
              <w:marLeft w:val="0"/>
              <w:marRight w:val="0"/>
              <w:marTop w:val="0"/>
              <w:marBottom w:val="0"/>
              <w:divBdr>
                <w:top w:val="none" w:sz="0" w:space="0" w:color="auto"/>
                <w:left w:val="none" w:sz="0" w:space="0" w:color="auto"/>
                <w:bottom w:val="none" w:sz="0" w:space="0" w:color="auto"/>
                <w:right w:val="none" w:sz="0" w:space="0" w:color="auto"/>
              </w:divBdr>
            </w:div>
          </w:divsChild>
        </w:div>
        <w:div w:id="1037658479">
          <w:marLeft w:val="0"/>
          <w:marRight w:val="0"/>
          <w:marTop w:val="150"/>
          <w:marBottom w:val="0"/>
          <w:divBdr>
            <w:top w:val="none" w:sz="0" w:space="0" w:color="auto"/>
            <w:left w:val="none" w:sz="0" w:space="0" w:color="auto"/>
            <w:bottom w:val="none" w:sz="0" w:space="0" w:color="auto"/>
            <w:right w:val="none" w:sz="0" w:space="0" w:color="auto"/>
          </w:divBdr>
        </w:div>
        <w:div w:id="357004281">
          <w:marLeft w:val="0"/>
          <w:marRight w:val="0"/>
          <w:marTop w:val="0"/>
          <w:marBottom w:val="120"/>
          <w:divBdr>
            <w:top w:val="none" w:sz="0" w:space="0" w:color="auto"/>
            <w:left w:val="none" w:sz="0" w:space="0" w:color="auto"/>
            <w:bottom w:val="none" w:sz="0" w:space="0" w:color="auto"/>
            <w:right w:val="none" w:sz="0" w:space="0" w:color="auto"/>
          </w:divBdr>
          <w:divsChild>
            <w:div w:id="1755541846">
              <w:marLeft w:val="0"/>
              <w:marRight w:val="0"/>
              <w:marTop w:val="0"/>
              <w:marBottom w:val="0"/>
              <w:divBdr>
                <w:top w:val="none" w:sz="0" w:space="0" w:color="auto"/>
                <w:left w:val="none" w:sz="0" w:space="0" w:color="auto"/>
                <w:bottom w:val="none" w:sz="0" w:space="0" w:color="auto"/>
                <w:right w:val="none" w:sz="0" w:space="0" w:color="auto"/>
              </w:divBdr>
            </w:div>
            <w:div w:id="337124313">
              <w:marLeft w:val="0"/>
              <w:marRight w:val="0"/>
              <w:marTop w:val="0"/>
              <w:marBottom w:val="0"/>
              <w:divBdr>
                <w:top w:val="none" w:sz="0" w:space="0" w:color="auto"/>
                <w:left w:val="none" w:sz="0" w:space="0" w:color="auto"/>
                <w:bottom w:val="none" w:sz="0" w:space="0" w:color="auto"/>
                <w:right w:val="none" w:sz="0" w:space="0" w:color="auto"/>
              </w:divBdr>
            </w:div>
            <w:div w:id="1826697653">
              <w:marLeft w:val="0"/>
              <w:marRight w:val="0"/>
              <w:marTop w:val="0"/>
              <w:marBottom w:val="0"/>
              <w:divBdr>
                <w:top w:val="none" w:sz="0" w:space="0" w:color="auto"/>
                <w:left w:val="none" w:sz="0" w:space="0" w:color="auto"/>
                <w:bottom w:val="none" w:sz="0" w:space="0" w:color="auto"/>
                <w:right w:val="none" w:sz="0" w:space="0" w:color="auto"/>
              </w:divBdr>
            </w:div>
            <w:div w:id="2022513736">
              <w:marLeft w:val="0"/>
              <w:marRight w:val="0"/>
              <w:marTop w:val="0"/>
              <w:marBottom w:val="0"/>
              <w:divBdr>
                <w:top w:val="none" w:sz="0" w:space="0" w:color="auto"/>
                <w:left w:val="none" w:sz="0" w:space="0" w:color="auto"/>
                <w:bottom w:val="none" w:sz="0" w:space="0" w:color="auto"/>
                <w:right w:val="none" w:sz="0" w:space="0" w:color="auto"/>
              </w:divBdr>
            </w:div>
            <w:div w:id="375471961">
              <w:marLeft w:val="0"/>
              <w:marRight w:val="0"/>
              <w:marTop w:val="0"/>
              <w:marBottom w:val="0"/>
              <w:divBdr>
                <w:top w:val="none" w:sz="0" w:space="0" w:color="auto"/>
                <w:left w:val="none" w:sz="0" w:space="0" w:color="auto"/>
                <w:bottom w:val="none" w:sz="0" w:space="0" w:color="auto"/>
                <w:right w:val="none" w:sz="0" w:space="0" w:color="auto"/>
              </w:divBdr>
            </w:div>
            <w:div w:id="1150363462">
              <w:marLeft w:val="0"/>
              <w:marRight w:val="0"/>
              <w:marTop w:val="0"/>
              <w:marBottom w:val="0"/>
              <w:divBdr>
                <w:top w:val="none" w:sz="0" w:space="0" w:color="auto"/>
                <w:left w:val="none" w:sz="0" w:space="0" w:color="auto"/>
                <w:bottom w:val="none" w:sz="0" w:space="0" w:color="auto"/>
                <w:right w:val="none" w:sz="0" w:space="0" w:color="auto"/>
              </w:divBdr>
            </w:div>
            <w:div w:id="1189100851">
              <w:marLeft w:val="0"/>
              <w:marRight w:val="0"/>
              <w:marTop w:val="0"/>
              <w:marBottom w:val="0"/>
              <w:divBdr>
                <w:top w:val="none" w:sz="0" w:space="0" w:color="auto"/>
                <w:left w:val="none" w:sz="0" w:space="0" w:color="auto"/>
                <w:bottom w:val="none" w:sz="0" w:space="0" w:color="auto"/>
                <w:right w:val="none" w:sz="0" w:space="0" w:color="auto"/>
              </w:divBdr>
            </w:div>
            <w:div w:id="1856455678">
              <w:marLeft w:val="0"/>
              <w:marRight w:val="0"/>
              <w:marTop w:val="0"/>
              <w:marBottom w:val="0"/>
              <w:divBdr>
                <w:top w:val="none" w:sz="0" w:space="0" w:color="auto"/>
                <w:left w:val="none" w:sz="0" w:space="0" w:color="auto"/>
                <w:bottom w:val="none" w:sz="0" w:space="0" w:color="auto"/>
                <w:right w:val="none" w:sz="0" w:space="0" w:color="auto"/>
              </w:divBdr>
            </w:div>
            <w:div w:id="327444494">
              <w:marLeft w:val="0"/>
              <w:marRight w:val="0"/>
              <w:marTop w:val="0"/>
              <w:marBottom w:val="0"/>
              <w:divBdr>
                <w:top w:val="none" w:sz="0" w:space="0" w:color="auto"/>
                <w:left w:val="none" w:sz="0" w:space="0" w:color="auto"/>
                <w:bottom w:val="none" w:sz="0" w:space="0" w:color="auto"/>
                <w:right w:val="none" w:sz="0" w:space="0" w:color="auto"/>
              </w:divBdr>
            </w:div>
          </w:divsChild>
        </w:div>
        <w:div w:id="1137836920">
          <w:marLeft w:val="0"/>
          <w:marRight w:val="0"/>
          <w:marTop w:val="225"/>
          <w:marBottom w:val="0"/>
          <w:divBdr>
            <w:top w:val="none" w:sz="0" w:space="0" w:color="auto"/>
            <w:left w:val="none" w:sz="0" w:space="0" w:color="auto"/>
            <w:bottom w:val="none" w:sz="0" w:space="0" w:color="auto"/>
            <w:right w:val="none" w:sz="0" w:space="0" w:color="auto"/>
          </w:divBdr>
        </w:div>
        <w:div w:id="682977647">
          <w:marLeft w:val="0"/>
          <w:marRight w:val="0"/>
          <w:marTop w:val="150"/>
          <w:marBottom w:val="0"/>
          <w:divBdr>
            <w:top w:val="none" w:sz="0" w:space="0" w:color="auto"/>
            <w:left w:val="none" w:sz="0" w:space="0" w:color="auto"/>
            <w:bottom w:val="none" w:sz="0" w:space="0" w:color="auto"/>
            <w:right w:val="none" w:sz="0" w:space="0" w:color="auto"/>
          </w:divBdr>
        </w:div>
        <w:div w:id="1030885339">
          <w:marLeft w:val="0"/>
          <w:marRight w:val="0"/>
          <w:marTop w:val="0"/>
          <w:marBottom w:val="120"/>
          <w:divBdr>
            <w:top w:val="none" w:sz="0" w:space="0" w:color="auto"/>
            <w:left w:val="none" w:sz="0" w:space="0" w:color="auto"/>
            <w:bottom w:val="none" w:sz="0" w:space="0" w:color="auto"/>
            <w:right w:val="none" w:sz="0" w:space="0" w:color="auto"/>
          </w:divBdr>
          <w:divsChild>
            <w:div w:id="2073845474">
              <w:marLeft w:val="0"/>
              <w:marRight w:val="0"/>
              <w:marTop w:val="0"/>
              <w:marBottom w:val="0"/>
              <w:divBdr>
                <w:top w:val="none" w:sz="0" w:space="0" w:color="auto"/>
                <w:left w:val="none" w:sz="0" w:space="0" w:color="auto"/>
                <w:bottom w:val="none" w:sz="0" w:space="0" w:color="auto"/>
                <w:right w:val="none" w:sz="0" w:space="0" w:color="auto"/>
              </w:divBdr>
            </w:div>
            <w:div w:id="658657703">
              <w:marLeft w:val="0"/>
              <w:marRight w:val="0"/>
              <w:marTop w:val="0"/>
              <w:marBottom w:val="0"/>
              <w:divBdr>
                <w:top w:val="none" w:sz="0" w:space="0" w:color="auto"/>
                <w:left w:val="none" w:sz="0" w:space="0" w:color="auto"/>
                <w:bottom w:val="none" w:sz="0" w:space="0" w:color="auto"/>
                <w:right w:val="none" w:sz="0" w:space="0" w:color="auto"/>
              </w:divBdr>
            </w:div>
            <w:div w:id="176041825">
              <w:marLeft w:val="0"/>
              <w:marRight w:val="0"/>
              <w:marTop w:val="0"/>
              <w:marBottom w:val="0"/>
              <w:divBdr>
                <w:top w:val="none" w:sz="0" w:space="0" w:color="auto"/>
                <w:left w:val="none" w:sz="0" w:space="0" w:color="auto"/>
                <w:bottom w:val="none" w:sz="0" w:space="0" w:color="auto"/>
                <w:right w:val="none" w:sz="0" w:space="0" w:color="auto"/>
              </w:divBdr>
            </w:div>
            <w:div w:id="699159369">
              <w:marLeft w:val="0"/>
              <w:marRight w:val="0"/>
              <w:marTop w:val="0"/>
              <w:marBottom w:val="0"/>
              <w:divBdr>
                <w:top w:val="none" w:sz="0" w:space="0" w:color="auto"/>
                <w:left w:val="none" w:sz="0" w:space="0" w:color="auto"/>
                <w:bottom w:val="none" w:sz="0" w:space="0" w:color="auto"/>
                <w:right w:val="none" w:sz="0" w:space="0" w:color="auto"/>
              </w:divBdr>
            </w:div>
            <w:div w:id="757600903">
              <w:marLeft w:val="0"/>
              <w:marRight w:val="0"/>
              <w:marTop w:val="0"/>
              <w:marBottom w:val="0"/>
              <w:divBdr>
                <w:top w:val="none" w:sz="0" w:space="0" w:color="auto"/>
                <w:left w:val="none" w:sz="0" w:space="0" w:color="auto"/>
                <w:bottom w:val="none" w:sz="0" w:space="0" w:color="auto"/>
                <w:right w:val="none" w:sz="0" w:space="0" w:color="auto"/>
              </w:divBdr>
            </w:div>
            <w:div w:id="1068459984">
              <w:marLeft w:val="0"/>
              <w:marRight w:val="0"/>
              <w:marTop w:val="0"/>
              <w:marBottom w:val="0"/>
              <w:divBdr>
                <w:top w:val="none" w:sz="0" w:space="0" w:color="auto"/>
                <w:left w:val="none" w:sz="0" w:space="0" w:color="auto"/>
                <w:bottom w:val="none" w:sz="0" w:space="0" w:color="auto"/>
                <w:right w:val="none" w:sz="0" w:space="0" w:color="auto"/>
              </w:divBdr>
            </w:div>
            <w:div w:id="1172139704">
              <w:marLeft w:val="0"/>
              <w:marRight w:val="0"/>
              <w:marTop w:val="0"/>
              <w:marBottom w:val="0"/>
              <w:divBdr>
                <w:top w:val="none" w:sz="0" w:space="0" w:color="auto"/>
                <w:left w:val="none" w:sz="0" w:space="0" w:color="auto"/>
                <w:bottom w:val="none" w:sz="0" w:space="0" w:color="auto"/>
                <w:right w:val="none" w:sz="0" w:space="0" w:color="auto"/>
              </w:divBdr>
            </w:div>
          </w:divsChild>
        </w:div>
        <w:div w:id="1237670115">
          <w:marLeft w:val="0"/>
          <w:marRight w:val="0"/>
          <w:marTop w:val="150"/>
          <w:marBottom w:val="0"/>
          <w:divBdr>
            <w:top w:val="none" w:sz="0" w:space="0" w:color="auto"/>
            <w:left w:val="none" w:sz="0" w:space="0" w:color="auto"/>
            <w:bottom w:val="none" w:sz="0" w:space="0" w:color="auto"/>
            <w:right w:val="none" w:sz="0" w:space="0" w:color="auto"/>
          </w:divBdr>
        </w:div>
        <w:div w:id="1665234668">
          <w:marLeft w:val="0"/>
          <w:marRight w:val="0"/>
          <w:marTop w:val="0"/>
          <w:marBottom w:val="120"/>
          <w:divBdr>
            <w:top w:val="none" w:sz="0" w:space="0" w:color="auto"/>
            <w:left w:val="none" w:sz="0" w:space="0" w:color="auto"/>
            <w:bottom w:val="none" w:sz="0" w:space="0" w:color="auto"/>
            <w:right w:val="none" w:sz="0" w:space="0" w:color="auto"/>
          </w:divBdr>
          <w:divsChild>
            <w:div w:id="697655820">
              <w:marLeft w:val="0"/>
              <w:marRight w:val="0"/>
              <w:marTop w:val="0"/>
              <w:marBottom w:val="0"/>
              <w:divBdr>
                <w:top w:val="none" w:sz="0" w:space="0" w:color="auto"/>
                <w:left w:val="none" w:sz="0" w:space="0" w:color="auto"/>
                <w:bottom w:val="none" w:sz="0" w:space="0" w:color="auto"/>
                <w:right w:val="none" w:sz="0" w:space="0" w:color="auto"/>
              </w:divBdr>
            </w:div>
            <w:div w:id="110973887">
              <w:marLeft w:val="0"/>
              <w:marRight w:val="0"/>
              <w:marTop w:val="0"/>
              <w:marBottom w:val="0"/>
              <w:divBdr>
                <w:top w:val="none" w:sz="0" w:space="0" w:color="auto"/>
                <w:left w:val="none" w:sz="0" w:space="0" w:color="auto"/>
                <w:bottom w:val="none" w:sz="0" w:space="0" w:color="auto"/>
                <w:right w:val="none" w:sz="0" w:space="0" w:color="auto"/>
              </w:divBdr>
            </w:div>
          </w:divsChild>
        </w:div>
        <w:div w:id="1793287342">
          <w:marLeft w:val="0"/>
          <w:marRight w:val="0"/>
          <w:marTop w:val="0"/>
          <w:marBottom w:val="120"/>
          <w:divBdr>
            <w:top w:val="none" w:sz="0" w:space="0" w:color="auto"/>
            <w:left w:val="none" w:sz="0" w:space="0" w:color="auto"/>
            <w:bottom w:val="none" w:sz="0" w:space="0" w:color="auto"/>
            <w:right w:val="none" w:sz="0" w:space="0" w:color="auto"/>
          </w:divBdr>
          <w:divsChild>
            <w:div w:id="1863787562">
              <w:marLeft w:val="0"/>
              <w:marRight w:val="0"/>
              <w:marTop w:val="0"/>
              <w:marBottom w:val="0"/>
              <w:divBdr>
                <w:top w:val="none" w:sz="0" w:space="0" w:color="auto"/>
                <w:left w:val="none" w:sz="0" w:space="0" w:color="auto"/>
                <w:bottom w:val="none" w:sz="0" w:space="0" w:color="auto"/>
                <w:right w:val="none" w:sz="0" w:space="0" w:color="auto"/>
              </w:divBdr>
            </w:div>
            <w:div w:id="1760519418">
              <w:marLeft w:val="0"/>
              <w:marRight w:val="0"/>
              <w:marTop w:val="0"/>
              <w:marBottom w:val="0"/>
              <w:divBdr>
                <w:top w:val="none" w:sz="0" w:space="0" w:color="auto"/>
                <w:left w:val="none" w:sz="0" w:space="0" w:color="auto"/>
                <w:bottom w:val="none" w:sz="0" w:space="0" w:color="auto"/>
                <w:right w:val="none" w:sz="0" w:space="0" w:color="auto"/>
              </w:divBdr>
            </w:div>
          </w:divsChild>
        </w:div>
        <w:div w:id="248076673">
          <w:marLeft w:val="0"/>
          <w:marRight w:val="0"/>
          <w:marTop w:val="0"/>
          <w:marBottom w:val="120"/>
          <w:divBdr>
            <w:top w:val="none" w:sz="0" w:space="0" w:color="auto"/>
            <w:left w:val="none" w:sz="0" w:space="0" w:color="auto"/>
            <w:bottom w:val="none" w:sz="0" w:space="0" w:color="auto"/>
            <w:right w:val="none" w:sz="0" w:space="0" w:color="auto"/>
          </w:divBdr>
          <w:divsChild>
            <w:div w:id="464661752">
              <w:marLeft w:val="0"/>
              <w:marRight w:val="0"/>
              <w:marTop w:val="0"/>
              <w:marBottom w:val="0"/>
              <w:divBdr>
                <w:top w:val="none" w:sz="0" w:space="0" w:color="auto"/>
                <w:left w:val="none" w:sz="0" w:space="0" w:color="auto"/>
                <w:bottom w:val="none" w:sz="0" w:space="0" w:color="auto"/>
                <w:right w:val="none" w:sz="0" w:space="0" w:color="auto"/>
              </w:divBdr>
            </w:div>
            <w:div w:id="871649986">
              <w:marLeft w:val="0"/>
              <w:marRight w:val="0"/>
              <w:marTop w:val="0"/>
              <w:marBottom w:val="0"/>
              <w:divBdr>
                <w:top w:val="none" w:sz="0" w:space="0" w:color="auto"/>
                <w:left w:val="none" w:sz="0" w:space="0" w:color="auto"/>
                <w:bottom w:val="none" w:sz="0" w:space="0" w:color="auto"/>
                <w:right w:val="none" w:sz="0" w:space="0" w:color="auto"/>
              </w:divBdr>
            </w:div>
          </w:divsChild>
        </w:div>
        <w:div w:id="1228420336">
          <w:marLeft w:val="0"/>
          <w:marRight w:val="0"/>
          <w:marTop w:val="75"/>
          <w:marBottom w:val="0"/>
          <w:divBdr>
            <w:top w:val="none" w:sz="0" w:space="0" w:color="auto"/>
            <w:left w:val="none" w:sz="0" w:space="0" w:color="auto"/>
            <w:bottom w:val="none" w:sz="0" w:space="0" w:color="auto"/>
            <w:right w:val="none" w:sz="0" w:space="0" w:color="auto"/>
          </w:divBdr>
        </w:div>
        <w:div w:id="217517583">
          <w:marLeft w:val="0"/>
          <w:marRight w:val="0"/>
          <w:marTop w:val="0"/>
          <w:marBottom w:val="150"/>
          <w:divBdr>
            <w:top w:val="none" w:sz="0" w:space="0" w:color="auto"/>
            <w:left w:val="none" w:sz="0" w:space="0" w:color="auto"/>
            <w:bottom w:val="none" w:sz="0" w:space="0" w:color="auto"/>
            <w:right w:val="none" w:sz="0" w:space="0" w:color="auto"/>
          </w:divBdr>
          <w:divsChild>
            <w:div w:id="1746875787">
              <w:marLeft w:val="0"/>
              <w:marRight w:val="0"/>
              <w:marTop w:val="0"/>
              <w:marBottom w:val="0"/>
              <w:divBdr>
                <w:top w:val="none" w:sz="0" w:space="0" w:color="auto"/>
                <w:left w:val="none" w:sz="0" w:space="0" w:color="auto"/>
                <w:bottom w:val="none" w:sz="0" w:space="0" w:color="auto"/>
                <w:right w:val="none" w:sz="0" w:space="0" w:color="auto"/>
              </w:divBdr>
            </w:div>
            <w:div w:id="1023559069">
              <w:marLeft w:val="0"/>
              <w:marRight w:val="0"/>
              <w:marTop w:val="0"/>
              <w:marBottom w:val="0"/>
              <w:divBdr>
                <w:top w:val="none" w:sz="0" w:space="0" w:color="auto"/>
                <w:left w:val="none" w:sz="0" w:space="0" w:color="auto"/>
                <w:bottom w:val="none" w:sz="0" w:space="0" w:color="auto"/>
                <w:right w:val="none" w:sz="0" w:space="0" w:color="auto"/>
              </w:divBdr>
            </w:div>
            <w:div w:id="896090435">
              <w:marLeft w:val="0"/>
              <w:marRight w:val="0"/>
              <w:marTop w:val="0"/>
              <w:marBottom w:val="0"/>
              <w:divBdr>
                <w:top w:val="none" w:sz="0" w:space="0" w:color="auto"/>
                <w:left w:val="none" w:sz="0" w:space="0" w:color="auto"/>
                <w:bottom w:val="none" w:sz="0" w:space="0" w:color="auto"/>
                <w:right w:val="none" w:sz="0" w:space="0" w:color="auto"/>
              </w:divBdr>
            </w:div>
            <w:div w:id="1305619549">
              <w:marLeft w:val="0"/>
              <w:marRight w:val="0"/>
              <w:marTop w:val="0"/>
              <w:marBottom w:val="0"/>
              <w:divBdr>
                <w:top w:val="none" w:sz="0" w:space="0" w:color="auto"/>
                <w:left w:val="none" w:sz="0" w:space="0" w:color="auto"/>
                <w:bottom w:val="none" w:sz="0" w:space="0" w:color="auto"/>
                <w:right w:val="none" w:sz="0" w:space="0" w:color="auto"/>
              </w:divBdr>
            </w:div>
          </w:divsChild>
        </w:div>
        <w:div w:id="1667898481">
          <w:marLeft w:val="0"/>
          <w:marRight w:val="0"/>
          <w:marTop w:val="150"/>
          <w:marBottom w:val="0"/>
          <w:divBdr>
            <w:top w:val="none" w:sz="0" w:space="0" w:color="auto"/>
            <w:left w:val="none" w:sz="0" w:space="0" w:color="auto"/>
            <w:bottom w:val="none" w:sz="0" w:space="0" w:color="auto"/>
            <w:right w:val="none" w:sz="0" w:space="0" w:color="auto"/>
          </w:divBdr>
        </w:div>
        <w:div w:id="216356281">
          <w:marLeft w:val="0"/>
          <w:marRight w:val="0"/>
          <w:marTop w:val="0"/>
          <w:marBottom w:val="150"/>
          <w:divBdr>
            <w:top w:val="none" w:sz="0" w:space="0" w:color="auto"/>
            <w:left w:val="none" w:sz="0" w:space="0" w:color="auto"/>
            <w:bottom w:val="none" w:sz="0" w:space="0" w:color="auto"/>
            <w:right w:val="none" w:sz="0" w:space="0" w:color="auto"/>
          </w:divBdr>
          <w:divsChild>
            <w:div w:id="684214471">
              <w:marLeft w:val="0"/>
              <w:marRight w:val="0"/>
              <w:marTop w:val="0"/>
              <w:marBottom w:val="0"/>
              <w:divBdr>
                <w:top w:val="none" w:sz="0" w:space="0" w:color="auto"/>
                <w:left w:val="none" w:sz="0" w:space="0" w:color="auto"/>
                <w:bottom w:val="none" w:sz="0" w:space="0" w:color="auto"/>
                <w:right w:val="none" w:sz="0" w:space="0" w:color="auto"/>
              </w:divBdr>
            </w:div>
            <w:div w:id="183789426">
              <w:marLeft w:val="0"/>
              <w:marRight w:val="0"/>
              <w:marTop w:val="0"/>
              <w:marBottom w:val="0"/>
              <w:divBdr>
                <w:top w:val="none" w:sz="0" w:space="0" w:color="auto"/>
                <w:left w:val="none" w:sz="0" w:space="0" w:color="auto"/>
                <w:bottom w:val="none" w:sz="0" w:space="0" w:color="auto"/>
                <w:right w:val="none" w:sz="0" w:space="0" w:color="auto"/>
              </w:divBdr>
            </w:div>
            <w:div w:id="365369393">
              <w:marLeft w:val="0"/>
              <w:marRight w:val="0"/>
              <w:marTop w:val="0"/>
              <w:marBottom w:val="0"/>
              <w:divBdr>
                <w:top w:val="none" w:sz="0" w:space="0" w:color="auto"/>
                <w:left w:val="none" w:sz="0" w:space="0" w:color="auto"/>
                <w:bottom w:val="none" w:sz="0" w:space="0" w:color="auto"/>
                <w:right w:val="none" w:sz="0" w:space="0" w:color="auto"/>
              </w:divBdr>
            </w:div>
          </w:divsChild>
        </w:div>
        <w:div w:id="1149639343">
          <w:marLeft w:val="0"/>
          <w:marRight w:val="0"/>
          <w:marTop w:val="0"/>
          <w:marBottom w:val="150"/>
          <w:divBdr>
            <w:top w:val="none" w:sz="0" w:space="0" w:color="auto"/>
            <w:left w:val="none" w:sz="0" w:space="0" w:color="auto"/>
            <w:bottom w:val="none" w:sz="0" w:space="0" w:color="auto"/>
            <w:right w:val="none" w:sz="0" w:space="0" w:color="auto"/>
          </w:divBdr>
          <w:divsChild>
            <w:div w:id="1160193362">
              <w:marLeft w:val="0"/>
              <w:marRight w:val="0"/>
              <w:marTop w:val="0"/>
              <w:marBottom w:val="0"/>
              <w:divBdr>
                <w:top w:val="none" w:sz="0" w:space="0" w:color="auto"/>
                <w:left w:val="none" w:sz="0" w:space="0" w:color="auto"/>
                <w:bottom w:val="none" w:sz="0" w:space="0" w:color="auto"/>
                <w:right w:val="none" w:sz="0" w:space="0" w:color="auto"/>
              </w:divBdr>
            </w:div>
          </w:divsChild>
        </w:div>
        <w:div w:id="2014994902">
          <w:marLeft w:val="0"/>
          <w:marRight w:val="0"/>
          <w:marTop w:val="0"/>
          <w:marBottom w:val="150"/>
          <w:divBdr>
            <w:top w:val="none" w:sz="0" w:space="0" w:color="auto"/>
            <w:left w:val="none" w:sz="0" w:space="0" w:color="auto"/>
            <w:bottom w:val="none" w:sz="0" w:space="0" w:color="auto"/>
            <w:right w:val="none" w:sz="0" w:space="0" w:color="auto"/>
          </w:divBdr>
          <w:divsChild>
            <w:div w:id="1009673450">
              <w:marLeft w:val="0"/>
              <w:marRight w:val="0"/>
              <w:marTop w:val="0"/>
              <w:marBottom w:val="0"/>
              <w:divBdr>
                <w:top w:val="none" w:sz="0" w:space="0" w:color="auto"/>
                <w:left w:val="none" w:sz="0" w:space="0" w:color="auto"/>
                <w:bottom w:val="none" w:sz="0" w:space="0" w:color="auto"/>
                <w:right w:val="none" w:sz="0" w:space="0" w:color="auto"/>
              </w:divBdr>
            </w:div>
          </w:divsChild>
        </w:div>
        <w:div w:id="833640973">
          <w:marLeft w:val="0"/>
          <w:marRight w:val="0"/>
          <w:marTop w:val="0"/>
          <w:marBottom w:val="150"/>
          <w:divBdr>
            <w:top w:val="none" w:sz="0" w:space="0" w:color="auto"/>
            <w:left w:val="none" w:sz="0" w:space="0" w:color="auto"/>
            <w:bottom w:val="none" w:sz="0" w:space="0" w:color="auto"/>
            <w:right w:val="none" w:sz="0" w:space="0" w:color="auto"/>
          </w:divBdr>
          <w:divsChild>
            <w:div w:id="1720593642">
              <w:marLeft w:val="0"/>
              <w:marRight w:val="0"/>
              <w:marTop w:val="0"/>
              <w:marBottom w:val="0"/>
              <w:divBdr>
                <w:top w:val="none" w:sz="0" w:space="0" w:color="auto"/>
                <w:left w:val="none" w:sz="0" w:space="0" w:color="auto"/>
                <w:bottom w:val="none" w:sz="0" w:space="0" w:color="auto"/>
                <w:right w:val="none" w:sz="0" w:space="0" w:color="auto"/>
              </w:divBdr>
            </w:div>
          </w:divsChild>
        </w:div>
        <w:div w:id="602107661">
          <w:marLeft w:val="0"/>
          <w:marRight w:val="0"/>
          <w:marTop w:val="0"/>
          <w:marBottom w:val="150"/>
          <w:divBdr>
            <w:top w:val="none" w:sz="0" w:space="0" w:color="auto"/>
            <w:left w:val="none" w:sz="0" w:space="0" w:color="auto"/>
            <w:bottom w:val="none" w:sz="0" w:space="0" w:color="auto"/>
            <w:right w:val="none" w:sz="0" w:space="0" w:color="auto"/>
          </w:divBdr>
          <w:divsChild>
            <w:div w:id="1373529716">
              <w:marLeft w:val="0"/>
              <w:marRight w:val="0"/>
              <w:marTop w:val="0"/>
              <w:marBottom w:val="0"/>
              <w:divBdr>
                <w:top w:val="none" w:sz="0" w:space="0" w:color="auto"/>
                <w:left w:val="none" w:sz="0" w:space="0" w:color="auto"/>
                <w:bottom w:val="none" w:sz="0" w:space="0" w:color="auto"/>
                <w:right w:val="none" w:sz="0" w:space="0" w:color="auto"/>
              </w:divBdr>
            </w:div>
          </w:divsChild>
        </w:div>
        <w:div w:id="1956013184">
          <w:marLeft w:val="0"/>
          <w:marRight w:val="0"/>
          <w:marTop w:val="150"/>
          <w:marBottom w:val="0"/>
          <w:divBdr>
            <w:top w:val="none" w:sz="0" w:space="0" w:color="auto"/>
            <w:left w:val="none" w:sz="0" w:space="0" w:color="auto"/>
            <w:bottom w:val="none" w:sz="0" w:space="0" w:color="auto"/>
            <w:right w:val="none" w:sz="0" w:space="0" w:color="auto"/>
          </w:divBdr>
        </w:div>
        <w:div w:id="1216742138">
          <w:marLeft w:val="0"/>
          <w:marRight w:val="0"/>
          <w:marTop w:val="0"/>
          <w:marBottom w:val="150"/>
          <w:divBdr>
            <w:top w:val="none" w:sz="0" w:space="0" w:color="auto"/>
            <w:left w:val="none" w:sz="0" w:space="0" w:color="auto"/>
            <w:bottom w:val="none" w:sz="0" w:space="0" w:color="auto"/>
            <w:right w:val="none" w:sz="0" w:space="0" w:color="auto"/>
          </w:divBdr>
          <w:divsChild>
            <w:div w:id="452140068">
              <w:marLeft w:val="0"/>
              <w:marRight w:val="0"/>
              <w:marTop w:val="0"/>
              <w:marBottom w:val="0"/>
              <w:divBdr>
                <w:top w:val="none" w:sz="0" w:space="0" w:color="auto"/>
                <w:left w:val="none" w:sz="0" w:space="0" w:color="auto"/>
                <w:bottom w:val="none" w:sz="0" w:space="0" w:color="auto"/>
                <w:right w:val="none" w:sz="0" w:space="0" w:color="auto"/>
              </w:divBdr>
            </w:div>
            <w:div w:id="720714451">
              <w:marLeft w:val="0"/>
              <w:marRight w:val="0"/>
              <w:marTop w:val="0"/>
              <w:marBottom w:val="0"/>
              <w:divBdr>
                <w:top w:val="none" w:sz="0" w:space="0" w:color="auto"/>
                <w:left w:val="none" w:sz="0" w:space="0" w:color="auto"/>
                <w:bottom w:val="none" w:sz="0" w:space="0" w:color="auto"/>
                <w:right w:val="none" w:sz="0" w:space="0" w:color="auto"/>
              </w:divBdr>
            </w:div>
          </w:divsChild>
        </w:div>
        <w:div w:id="637953145">
          <w:marLeft w:val="0"/>
          <w:marRight w:val="0"/>
          <w:marTop w:val="0"/>
          <w:marBottom w:val="150"/>
          <w:divBdr>
            <w:top w:val="none" w:sz="0" w:space="0" w:color="auto"/>
            <w:left w:val="none" w:sz="0" w:space="0" w:color="auto"/>
            <w:bottom w:val="none" w:sz="0" w:space="0" w:color="auto"/>
            <w:right w:val="none" w:sz="0" w:space="0" w:color="auto"/>
          </w:divBdr>
          <w:divsChild>
            <w:div w:id="1033044136">
              <w:marLeft w:val="0"/>
              <w:marRight w:val="0"/>
              <w:marTop w:val="0"/>
              <w:marBottom w:val="0"/>
              <w:divBdr>
                <w:top w:val="none" w:sz="0" w:space="0" w:color="auto"/>
                <w:left w:val="none" w:sz="0" w:space="0" w:color="auto"/>
                <w:bottom w:val="none" w:sz="0" w:space="0" w:color="auto"/>
                <w:right w:val="none" w:sz="0" w:space="0" w:color="auto"/>
              </w:divBdr>
            </w:div>
          </w:divsChild>
        </w:div>
        <w:div w:id="758523293">
          <w:marLeft w:val="0"/>
          <w:marRight w:val="0"/>
          <w:marTop w:val="150"/>
          <w:marBottom w:val="0"/>
          <w:divBdr>
            <w:top w:val="none" w:sz="0" w:space="0" w:color="auto"/>
            <w:left w:val="none" w:sz="0" w:space="0" w:color="auto"/>
            <w:bottom w:val="none" w:sz="0" w:space="0" w:color="auto"/>
            <w:right w:val="none" w:sz="0" w:space="0" w:color="auto"/>
          </w:divBdr>
        </w:div>
        <w:div w:id="1240939355">
          <w:marLeft w:val="0"/>
          <w:marRight w:val="0"/>
          <w:marTop w:val="0"/>
          <w:marBottom w:val="150"/>
          <w:divBdr>
            <w:top w:val="none" w:sz="0" w:space="0" w:color="auto"/>
            <w:left w:val="none" w:sz="0" w:space="0" w:color="auto"/>
            <w:bottom w:val="none" w:sz="0" w:space="0" w:color="auto"/>
            <w:right w:val="none" w:sz="0" w:space="0" w:color="auto"/>
          </w:divBdr>
          <w:divsChild>
            <w:div w:id="285964380">
              <w:marLeft w:val="0"/>
              <w:marRight w:val="0"/>
              <w:marTop w:val="0"/>
              <w:marBottom w:val="0"/>
              <w:divBdr>
                <w:top w:val="none" w:sz="0" w:space="0" w:color="auto"/>
                <w:left w:val="none" w:sz="0" w:space="0" w:color="auto"/>
                <w:bottom w:val="none" w:sz="0" w:space="0" w:color="auto"/>
                <w:right w:val="none" w:sz="0" w:space="0" w:color="auto"/>
              </w:divBdr>
            </w:div>
            <w:div w:id="323357775">
              <w:marLeft w:val="0"/>
              <w:marRight w:val="0"/>
              <w:marTop w:val="0"/>
              <w:marBottom w:val="0"/>
              <w:divBdr>
                <w:top w:val="none" w:sz="0" w:space="0" w:color="auto"/>
                <w:left w:val="none" w:sz="0" w:space="0" w:color="auto"/>
                <w:bottom w:val="none" w:sz="0" w:space="0" w:color="auto"/>
                <w:right w:val="none" w:sz="0" w:space="0" w:color="auto"/>
              </w:divBdr>
            </w:div>
          </w:divsChild>
        </w:div>
        <w:div w:id="933125094">
          <w:marLeft w:val="0"/>
          <w:marRight w:val="0"/>
          <w:marTop w:val="0"/>
          <w:marBottom w:val="150"/>
          <w:divBdr>
            <w:top w:val="none" w:sz="0" w:space="0" w:color="auto"/>
            <w:left w:val="none" w:sz="0" w:space="0" w:color="auto"/>
            <w:bottom w:val="none" w:sz="0" w:space="0" w:color="auto"/>
            <w:right w:val="none" w:sz="0" w:space="0" w:color="auto"/>
          </w:divBdr>
          <w:divsChild>
            <w:div w:id="542326923">
              <w:marLeft w:val="0"/>
              <w:marRight w:val="0"/>
              <w:marTop w:val="0"/>
              <w:marBottom w:val="0"/>
              <w:divBdr>
                <w:top w:val="none" w:sz="0" w:space="0" w:color="auto"/>
                <w:left w:val="none" w:sz="0" w:space="0" w:color="auto"/>
                <w:bottom w:val="none" w:sz="0" w:space="0" w:color="auto"/>
                <w:right w:val="none" w:sz="0" w:space="0" w:color="auto"/>
              </w:divBdr>
            </w:div>
          </w:divsChild>
        </w:div>
        <w:div w:id="1118912425">
          <w:marLeft w:val="0"/>
          <w:marRight w:val="0"/>
          <w:marTop w:val="0"/>
          <w:marBottom w:val="120"/>
          <w:divBdr>
            <w:top w:val="none" w:sz="0" w:space="0" w:color="auto"/>
            <w:left w:val="none" w:sz="0" w:space="0" w:color="auto"/>
            <w:bottom w:val="none" w:sz="0" w:space="0" w:color="auto"/>
            <w:right w:val="none" w:sz="0" w:space="0" w:color="auto"/>
          </w:divBdr>
          <w:divsChild>
            <w:div w:id="391076116">
              <w:marLeft w:val="0"/>
              <w:marRight w:val="0"/>
              <w:marTop w:val="0"/>
              <w:marBottom w:val="0"/>
              <w:divBdr>
                <w:top w:val="none" w:sz="0" w:space="0" w:color="auto"/>
                <w:left w:val="none" w:sz="0" w:space="0" w:color="auto"/>
                <w:bottom w:val="none" w:sz="0" w:space="0" w:color="auto"/>
                <w:right w:val="none" w:sz="0" w:space="0" w:color="auto"/>
              </w:divBdr>
            </w:div>
            <w:div w:id="142814662">
              <w:marLeft w:val="0"/>
              <w:marRight w:val="0"/>
              <w:marTop w:val="0"/>
              <w:marBottom w:val="0"/>
              <w:divBdr>
                <w:top w:val="none" w:sz="0" w:space="0" w:color="auto"/>
                <w:left w:val="none" w:sz="0" w:space="0" w:color="auto"/>
                <w:bottom w:val="none" w:sz="0" w:space="0" w:color="auto"/>
                <w:right w:val="none" w:sz="0" w:space="0" w:color="auto"/>
              </w:divBdr>
            </w:div>
          </w:divsChild>
        </w:div>
        <w:div w:id="1435175190">
          <w:marLeft w:val="0"/>
          <w:marRight w:val="0"/>
          <w:marTop w:val="0"/>
          <w:marBottom w:val="120"/>
          <w:divBdr>
            <w:top w:val="none" w:sz="0" w:space="0" w:color="auto"/>
            <w:left w:val="none" w:sz="0" w:space="0" w:color="auto"/>
            <w:bottom w:val="none" w:sz="0" w:space="0" w:color="auto"/>
            <w:right w:val="none" w:sz="0" w:space="0" w:color="auto"/>
          </w:divBdr>
          <w:divsChild>
            <w:div w:id="1407146061">
              <w:marLeft w:val="0"/>
              <w:marRight w:val="0"/>
              <w:marTop w:val="0"/>
              <w:marBottom w:val="0"/>
              <w:divBdr>
                <w:top w:val="none" w:sz="0" w:space="0" w:color="auto"/>
                <w:left w:val="none" w:sz="0" w:space="0" w:color="auto"/>
                <w:bottom w:val="none" w:sz="0" w:space="0" w:color="auto"/>
                <w:right w:val="none" w:sz="0" w:space="0" w:color="auto"/>
              </w:divBdr>
            </w:div>
            <w:div w:id="615256424">
              <w:marLeft w:val="0"/>
              <w:marRight w:val="0"/>
              <w:marTop w:val="0"/>
              <w:marBottom w:val="0"/>
              <w:divBdr>
                <w:top w:val="none" w:sz="0" w:space="0" w:color="auto"/>
                <w:left w:val="none" w:sz="0" w:space="0" w:color="auto"/>
                <w:bottom w:val="none" w:sz="0" w:space="0" w:color="auto"/>
                <w:right w:val="none" w:sz="0" w:space="0" w:color="auto"/>
              </w:divBdr>
            </w:div>
          </w:divsChild>
        </w:div>
        <w:div w:id="1085224175">
          <w:marLeft w:val="0"/>
          <w:marRight w:val="0"/>
          <w:marTop w:val="0"/>
          <w:marBottom w:val="120"/>
          <w:divBdr>
            <w:top w:val="none" w:sz="0" w:space="0" w:color="auto"/>
            <w:left w:val="none" w:sz="0" w:space="0" w:color="auto"/>
            <w:bottom w:val="none" w:sz="0" w:space="0" w:color="auto"/>
            <w:right w:val="none" w:sz="0" w:space="0" w:color="auto"/>
          </w:divBdr>
          <w:divsChild>
            <w:div w:id="759642483">
              <w:marLeft w:val="0"/>
              <w:marRight w:val="0"/>
              <w:marTop w:val="0"/>
              <w:marBottom w:val="0"/>
              <w:divBdr>
                <w:top w:val="none" w:sz="0" w:space="0" w:color="auto"/>
                <w:left w:val="none" w:sz="0" w:space="0" w:color="auto"/>
                <w:bottom w:val="none" w:sz="0" w:space="0" w:color="auto"/>
                <w:right w:val="none" w:sz="0" w:space="0" w:color="auto"/>
              </w:divBdr>
            </w:div>
            <w:div w:id="318387686">
              <w:marLeft w:val="0"/>
              <w:marRight w:val="0"/>
              <w:marTop w:val="0"/>
              <w:marBottom w:val="0"/>
              <w:divBdr>
                <w:top w:val="none" w:sz="0" w:space="0" w:color="auto"/>
                <w:left w:val="none" w:sz="0" w:space="0" w:color="auto"/>
                <w:bottom w:val="none" w:sz="0" w:space="0" w:color="auto"/>
                <w:right w:val="none" w:sz="0" w:space="0" w:color="auto"/>
              </w:divBdr>
            </w:div>
          </w:divsChild>
        </w:div>
        <w:div w:id="148179874">
          <w:marLeft w:val="0"/>
          <w:marRight w:val="0"/>
          <w:marTop w:val="0"/>
          <w:marBottom w:val="120"/>
          <w:divBdr>
            <w:top w:val="none" w:sz="0" w:space="0" w:color="auto"/>
            <w:left w:val="none" w:sz="0" w:space="0" w:color="auto"/>
            <w:bottom w:val="none" w:sz="0" w:space="0" w:color="auto"/>
            <w:right w:val="none" w:sz="0" w:space="0" w:color="auto"/>
          </w:divBdr>
          <w:divsChild>
            <w:div w:id="1355307905">
              <w:marLeft w:val="0"/>
              <w:marRight w:val="0"/>
              <w:marTop w:val="0"/>
              <w:marBottom w:val="0"/>
              <w:divBdr>
                <w:top w:val="none" w:sz="0" w:space="0" w:color="auto"/>
                <w:left w:val="none" w:sz="0" w:space="0" w:color="auto"/>
                <w:bottom w:val="none" w:sz="0" w:space="0" w:color="auto"/>
                <w:right w:val="none" w:sz="0" w:space="0" w:color="auto"/>
              </w:divBdr>
            </w:div>
            <w:div w:id="253124489">
              <w:marLeft w:val="0"/>
              <w:marRight w:val="0"/>
              <w:marTop w:val="0"/>
              <w:marBottom w:val="0"/>
              <w:divBdr>
                <w:top w:val="none" w:sz="0" w:space="0" w:color="auto"/>
                <w:left w:val="none" w:sz="0" w:space="0" w:color="auto"/>
                <w:bottom w:val="none" w:sz="0" w:space="0" w:color="auto"/>
                <w:right w:val="none" w:sz="0" w:space="0" w:color="auto"/>
              </w:divBdr>
            </w:div>
          </w:divsChild>
        </w:div>
        <w:div w:id="1372805107">
          <w:marLeft w:val="0"/>
          <w:marRight w:val="0"/>
          <w:marTop w:val="0"/>
          <w:marBottom w:val="120"/>
          <w:divBdr>
            <w:top w:val="none" w:sz="0" w:space="0" w:color="auto"/>
            <w:left w:val="none" w:sz="0" w:space="0" w:color="auto"/>
            <w:bottom w:val="none" w:sz="0" w:space="0" w:color="auto"/>
            <w:right w:val="none" w:sz="0" w:space="0" w:color="auto"/>
          </w:divBdr>
          <w:divsChild>
            <w:div w:id="1401949417">
              <w:marLeft w:val="0"/>
              <w:marRight w:val="0"/>
              <w:marTop w:val="0"/>
              <w:marBottom w:val="0"/>
              <w:divBdr>
                <w:top w:val="none" w:sz="0" w:space="0" w:color="auto"/>
                <w:left w:val="none" w:sz="0" w:space="0" w:color="auto"/>
                <w:bottom w:val="none" w:sz="0" w:space="0" w:color="auto"/>
                <w:right w:val="none" w:sz="0" w:space="0" w:color="auto"/>
              </w:divBdr>
            </w:div>
            <w:div w:id="1515270047">
              <w:marLeft w:val="0"/>
              <w:marRight w:val="0"/>
              <w:marTop w:val="0"/>
              <w:marBottom w:val="0"/>
              <w:divBdr>
                <w:top w:val="none" w:sz="0" w:space="0" w:color="auto"/>
                <w:left w:val="none" w:sz="0" w:space="0" w:color="auto"/>
                <w:bottom w:val="none" w:sz="0" w:space="0" w:color="auto"/>
                <w:right w:val="none" w:sz="0" w:space="0" w:color="auto"/>
              </w:divBdr>
            </w:div>
            <w:div w:id="224802091">
              <w:marLeft w:val="0"/>
              <w:marRight w:val="0"/>
              <w:marTop w:val="0"/>
              <w:marBottom w:val="0"/>
              <w:divBdr>
                <w:top w:val="none" w:sz="0" w:space="0" w:color="auto"/>
                <w:left w:val="none" w:sz="0" w:space="0" w:color="auto"/>
                <w:bottom w:val="none" w:sz="0" w:space="0" w:color="auto"/>
                <w:right w:val="none" w:sz="0" w:space="0" w:color="auto"/>
              </w:divBdr>
            </w:div>
            <w:div w:id="1790320217">
              <w:marLeft w:val="0"/>
              <w:marRight w:val="0"/>
              <w:marTop w:val="0"/>
              <w:marBottom w:val="0"/>
              <w:divBdr>
                <w:top w:val="none" w:sz="0" w:space="0" w:color="auto"/>
                <w:left w:val="none" w:sz="0" w:space="0" w:color="auto"/>
                <w:bottom w:val="none" w:sz="0" w:space="0" w:color="auto"/>
                <w:right w:val="none" w:sz="0" w:space="0" w:color="auto"/>
              </w:divBdr>
            </w:div>
          </w:divsChild>
        </w:div>
        <w:div w:id="1675378521">
          <w:marLeft w:val="0"/>
          <w:marRight w:val="0"/>
          <w:marTop w:val="0"/>
          <w:marBottom w:val="120"/>
          <w:divBdr>
            <w:top w:val="none" w:sz="0" w:space="0" w:color="auto"/>
            <w:left w:val="none" w:sz="0" w:space="0" w:color="auto"/>
            <w:bottom w:val="none" w:sz="0" w:space="0" w:color="auto"/>
            <w:right w:val="none" w:sz="0" w:space="0" w:color="auto"/>
          </w:divBdr>
          <w:divsChild>
            <w:div w:id="776363107">
              <w:marLeft w:val="0"/>
              <w:marRight w:val="0"/>
              <w:marTop w:val="0"/>
              <w:marBottom w:val="0"/>
              <w:divBdr>
                <w:top w:val="none" w:sz="0" w:space="0" w:color="auto"/>
                <w:left w:val="none" w:sz="0" w:space="0" w:color="auto"/>
                <w:bottom w:val="none" w:sz="0" w:space="0" w:color="auto"/>
                <w:right w:val="none" w:sz="0" w:space="0" w:color="auto"/>
              </w:divBdr>
            </w:div>
            <w:div w:id="1437557174">
              <w:marLeft w:val="0"/>
              <w:marRight w:val="0"/>
              <w:marTop w:val="0"/>
              <w:marBottom w:val="0"/>
              <w:divBdr>
                <w:top w:val="none" w:sz="0" w:space="0" w:color="auto"/>
                <w:left w:val="none" w:sz="0" w:space="0" w:color="auto"/>
                <w:bottom w:val="none" w:sz="0" w:space="0" w:color="auto"/>
                <w:right w:val="none" w:sz="0" w:space="0" w:color="auto"/>
              </w:divBdr>
            </w:div>
            <w:div w:id="954991527">
              <w:marLeft w:val="0"/>
              <w:marRight w:val="0"/>
              <w:marTop w:val="0"/>
              <w:marBottom w:val="0"/>
              <w:divBdr>
                <w:top w:val="none" w:sz="0" w:space="0" w:color="auto"/>
                <w:left w:val="none" w:sz="0" w:space="0" w:color="auto"/>
                <w:bottom w:val="none" w:sz="0" w:space="0" w:color="auto"/>
                <w:right w:val="none" w:sz="0" w:space="0" w:color="auto"/>
              </w:divBdr>
            </w:div>
          </w:divsChild>
        </w:div>
        <w:div w:id="698579758">
          <w:marLeft w:val="0"/>
          <w:marRight w:val="0"/>
          <w:marTop w:val="0"/>
          <w:marBottom w:val="120"/>
          <w:divBdr>
            <w:top w:val="none" w:sz="0" w:space="0" w:color="auto"/>
            <w:left w:val="none" w:sz="0" w:space="0" w:color="auto"/>
            <w:bottom w:val="none" w:sz="0" w:space="0" w:color="auto"/>
            <w:right w:val="none" w:sz="0" w:space="0" w:color="auto"/>
          </w:divBdr>
          <w:divsChild>
            <w:div w:id="1526869505">
              <w:marLeft w:val="0"/>
              <w:marRight w:val="0"/>
              <w:marTop w:val="0"/>
              <w:marBottom w:val="0"/>
              <w:divBdr>
                <w:top w:val="none" w:sz="0" w:space="0" w:color="auto"/>
                <w:left w:val="none" w:sz="0" w:space="0" w:color="auto"/>
                <w:bottom w:val="none" w:sz="0" w:space="0" w:color="auto"/>
                <w:right w:val="none" w:sz="0" w:space="0" w:color="auto"/>
              </w:divBdr>
            </w:div>
            <w:div w:id="2061393955">
              <w:marLeft w:val="0"/>
              <w:marRight w:val="0"/>
              <w:marTop w:val="0"/>
              <w:marBottom w:val="0"/>
              <w:divBdr>
                <w:top w:val="none" w:sz="0" w:space="0" w:color="auto"/>
                <w:left w:val="none" w:sz="0" w:space="0" w:color="auto"/>
                <w:bottom w:val="none" w:sz="0" w:space="0" w:color="auto"/>
                <w:right w:val="none" w:sz="0" w:space="0" w:color="auto"/>
              </w:divBdr>
            </w:div>
            <w:div w:id="1447699117">
              <w:marLeft w:val="0"/>
              <w:marRight w:val="0"/>
              <w:marTop w:val="0"/>
              <w:marBottom w:val="0"/>
              <w:divBdr>
                <w:top w:val="none" w:sz="0" w:space="0" w:color="auto"/>
                <w:left w:val="none" w:sz="0" w:space="0" w:color="auto"/>
                <w:bottom w:val="none" w:sz="0" w:space="0" w:color="auto"/>
                <w:right w:val="none" w:sz="0" w:space="0" w:color="auto"/>
              </w:divBdr>
            </w:div>
            <w:div w:id="1392844236">
              <w:marLeft w:val="0"/>
              <w:marRight w:val="0"/>
              <w:marTop w:val="0"/>
              <w:marBottom w:val="0"/>
              <w:divBdr>
                <w:top w:val="none" w:sz="0" w:space="0" w:color="auto"/>
                <w:left w:val="none" w:sz="0" w:space="0" w:color="auto"/>
                <w:bottom w:val="none" w:sz="0" w:space="0" w:color="auto"/>
                <w:right w:val="none" w:sz="0" w:space="0" w:color="auto"/>
              </w:divBdr>
            </w:div>
            <w:div w:id="858737176">
              <w:marLeft w:val="0"/>
              <w:marRight w:val="0"/>
              <w:marTop w:val="0"/>
              <w:marBottom w:val="0"/>
              <w:divBdr>
                <w:top w:val="none" w:sz="0" w:space="0" w:color="auto"/>
                <w:left w:val="none" w:sz="0" w:space="0" w:color="auto"/>
                <w:bottom w:val="none" w:sz="0" w:space="0" w:color="auto"/>
                <w:right w:val="none" w:sz="0" w:space="0" w:color="auto"/>
              </w:divBdr>
            </w:div>
          </w:divsChild>
        </w:div>
        <w:div w:id="516845765">
          <w:marLeft w:val="0"/>
          <w:marRight w:val="0"/>
          <w:marTop w:val="0"/>
          <w:marBottom w:val="120"/>
          <w:divBdr>
            <w:top w:val="none" w:sz="0" w:space="0" w:color="auto"/>
            <w:left w:val="none" w:sz="0" w:space="0" w:color="auto"/>
            <w:bottom w:val="none" w:sz="0" w:space="0" w:color="auto"/>
            <w:right w:val="none" w:sz="0" w:space="0" w:color="auto"/>
          </w:divBdr>
          <w:divsChild>
            <w:div w:id="993417373">
              <w:marLeft w:val="0"/>
              <w:marRight w:val="0"/>
              <w:marTop w:val="0"/>
              <w:marBottom w:val="0"/>
              <w:divBdr>
                <w:top w:val="none" w:sz="0" w:space="0" w:color="auto"/>
                <w:left w:val="none" w:sz="0" w:space="0" w:color="auto"/>
                <w:bottom w:val="none" w:sz="0" w:space="0" w:color="auto"/>
                <w:right w:val="none" w:sz="0" w:space="0" w:color="auto"/>
              </w:divBdr>
            </w:div>
            <w:div w:id="369458468">
              <w:marLeft w:val="0"/>
              <w:marRight w:val="0"/>
              <w:marTop w:val="0"/>
              <w:marBottom w:val="0"/>
              <w:divBdr>
                <w:top w:val="none" w:sz="0" w:space="0" w:color="auto"/>
                <w:left w:val="none" w:sz="0" w:space="0" w:color="auto"/>
                <w:bottom w:val="none" w:sz="0" w:space="0" w:color="auto"/>
                <w:right w:val="none" w:sz="0" w:space="0" w:color="auto"/>
              </w:divBdr>
            </w:div>
            <w:div w:id="1999916175">
              <w:marLeft w:val="0"/>
              <w:marRight w:val="0"/>
              <w:marTop w:val="0"/>
              <w:marBottom w:val="0"/>
              <w:divBdr>
                <w:top w:val="none" w:sz="0" w:space="0" w:color="auto"/>
                <w:left w:val="none" w:sz="0" w:space="0" w:color="auto"/>
                <w:bottom w:val="none" w:sz="0" w:space="0" w:color="auto"/>
                <w:right w:val="none" w:sz="0" w:space="0" w:color="auto"/>
              </w:divBdr>
            </w:div>
            <w:div w:id="790829707">
              <w:marLeft w:val="0"/>
              <w:marRight w:val="0"/>
              <w:marTop w:val="0"/>
              <w:marBottom w:val="0"/>
              <w:divBdr>
                <w:top w:val="none" w:sz="0" w:space="0" w:color="auto"/>
                <w:left w:val="none" w:sz="0" w:space="0" w:color="auto"/>
                <w:bottom w:val="none" w:sz="0" w:space="0" w:color="auto"/>
                <w:right w:val="none" w:sz="0" w:space="0" w:color="auto"/>
              </w:divBdr>
            </w:div>
            <w:div w:id="1376196566">
              <w:marLeft w:val="0"/>
              <w:marRight w:val="0"/>
              <w:marTop w:val="0"/>
              <w:marBottom w:val="0"/>
              <w:divBdr>
                <w:top w:val="none" w:sz="0" w:space="0" w:color="auto"/>
                <w:left w:val="none" w:sz="0" w:space="0" w:color="auto"/>
                <w:bottom w:val="none" w:sz="0" w:space="0" w:color="auto"/>
                <w:right w:val="none" w:sz="0" w:space="0" w:color="auto"/>
              </w:divBdr>
            </w:div>
            <w:div w:id="144707246">
              <w:marLeft w:val="0"/>
              <w:marRight w:val="0"/>
              <w:marTop w:val="0"/>
              <w:marBottom w:val="0"/>
              <w:divBdr>
                <w:top w:val="none" w:sz="0" w:space="0" w:color="auto"/>
                <w:left w:val="none" w:sz="0" w:space="0" w:color="auto"/>
                <w:bottom w:val="none" w:sz="0" w:space="0" w:color="auto"/>
                <w:right w:val="none" w:sz="0" w:space="0" w:color="auto"/>
              </w:divBdr>
            </w:div>
            <w:div w:id="944655674">
              <w:marLeft w:val="0"/>
              <w:marRight w:val="0"/>
              <w:marTop w:val="0"/>
              <w:marBottom w:val="0"/>
              <w:divBdr>
                <w:top w:val="none" w:sz="0" w:space="0" w:color="auto"/>
                <w:left w:val="none" w:sz="0" w:space="0" w:color="auto"/>
                <w:bottom w:val="none" w:sz="0" w:space="0" w:color="auto"/>
                <w:right w:val="none" w:sz="0" w:space="0" w:color="auto"/>
              </w:divBdr>
            </w:div>
            <w:div w:id="1321884060">
              <w:marLeft w:val="0"/>
              <w:marRight w:val="0"/>
              <w:marTop w:val="0"/>
              <w:marBottom w:val="0"/>
              <w:divBdr>
                <w:top w:val="none" w:sz="0" w:space="0" w:color="auto"/>
                <w:left w:val="none" w:sz="0" w:space="0" w:color="auto"/>
                <w:bottom w:val="none" w:sz="0" w:space="0" w:color="auto"/>
                <w:right w:val="none" w:sz="0" w:space="0" w:color="auto"/>
              </w:divBdr>
            </w:div>
            <w:div w:id="1477723370">
              <w:marLeft w:val="0"/>
              <w:marRight w:val="0"/>
              <w:marTop w:val="0"/>
              <w:marBottom w:val="0"/>
              <w:divBdr>
                <w:top w:val="none" w:sz="0" w:space="0" w:color="auto"/>
                <w:left w:val="none" w:sz="0" w:space="0" w:color="auto"/>
                <w:bottom w:val="none" w:sz="0" w:space="0" w:color="auto"/>
                <w:right w:val="none" w:sz="0" w:space="0" w:color="auto"/>
              </w:divBdr>
            </w:div>
            <w:div w:id="1635522442">
              <w:marLeft w:val="0"/>
              <w:marRight w:val="0"/>
              <w:marTop w:val="0"/>
              <w:marBottom w:val="0"/>
              <w:divBdr>
                <w:top w:val="none" w:sz="0" w:space="0" w:color="auto"/>
                <w:left w:val="none" w:sz="0" w:space="0" w:color="auto"/>
                <w:bottom w:val="none" w:sz="0" w:space="0" w:color="auto"/>
                <w:right w:val="none" w:sz="0" w:space="0" w:color="auto"/>
              </w:divBdr>
            </w:div>
            <w:div w:id="101994034">
              <w:marLeft w:val="0"/>
              <w:marRight w:val="0"/>
              <w:marTop w:val="0"/>
              <w:marBottom w:val="0"/>
              <w:divBdr>
                <w:top w:val="none" w:sz="0" w:space="0" w:color="auto"/>
                <w:left w:val="none" w:sz="0" w:space="0" w:color="auto"/>
                <w:bottom w:val="none" w:sz="0" w:space="0" w:color="auto"/>
                <w:right w:val="none" w:sz="0" w:space="0" w:color="auto"/>
              </w:divBdr>
            </w:div>
            <w:div w:id="1765609396">
              <w:marLeft w:val="0"/>
              <w:marRight w:val="0"/>
              <w:marTop w:val="0"/>
              <w:marBottom w:val="0"/>
              <w:divBdr>
                <w:top w:val="none" w:sz="0" w:space="0" w:color="auto"/>
                <w:left w:val="none" w:sz="0" w:space="0" w:color="auto"/>
                <w:bottom w:val="none" w:sz="0" w:space="0" w:color="auto"/>
                <w:right w:val="none" w:sz="0" w:space="0" w:color="auto"/>
              </w:divBdr>
            </w:div>
            <w:div w:id="1904825819">
              <w:marLeft w:val="0"/>
              <w:marRight w:val="0"/>
              <w:marTop w:val="0"/>
              <w:marBottom w:val="0"/>
              <w:divBdr>
                <w:top w:val="none" w:sz="0" w:space="0" w:color="auto"/>
                <w:left w:val="none" w:sz="0" w:space="0" w:color="auto"/>
                <w:bottom w:val="none" w:sz="0" w:space="0" w:color="auto"/>
                <w:right w:val="none" w:sz="0" w:space="0" w:color="auto"/>
              </w:divBdr>
            </w:div>
            <w:div w:id="1323505811">
              <w:marLeft w:val="0"/>
              <w:marRight w:val="0"/>
              <w:marTop w:val="0"/>
              <w:marBottom w:val="0"/>
              <w:divBdr>
                <w:top w:val="none" w:sz="0" w:space="0" w:color="auto"/>
                <w:left w:val="none" w:sz="0" w:space="0" w:color="auto"/>
                <w:bottom w:val="none" w:sz="0" w:space="0" w:color="auto"/>
                <w:right w:val="none" w:sz="0" w:space="0" w:color="auto"/>
              </w:divBdr>
            </w:div>
            <w:div w:id="1604419489">
              <w:marLeft w:val="0"/>
              <w:marRight w:val="0"/>
              <w:marTop w:val="0"/>
              <w:marBottom w:val="0"/>
              <w:divBdr>
                <w:top w:val="none" w:sz="0" w:space="0" w:color="auto"/>
                <w:left w:val="none" w:sz="0" w:space="0" w:color="auto"/>
                <w:bottom w:val="none" w:sz="0" w:space="0" w:color="auto"/>
                <w:right w:val="none" w:sz="0" w:space="0" w:color="auto"/>
              </w:divBdr>
            </w:div>
            <w:div w:id="76098229">
              <w:marLeft w:val="0"/>
              <w:marRight w:val="0"/>
              <w:marTop w:val="0"/>
              <w:marBottom w:val="0"/>
              <w:divBdr>
                <w:top w:val="none" w:sz="0" w:space="0" w:color="auto"/>
                <w:left w:val="none" w:sz="0" w:space="0" w:color="auto"/>
                <w:bottom w:val="none" w:sz="0" w:space="0" w:color="auto"/>
                <w:right w:val="none" w:sz="0" w:space="0" w:color="auto"/>
              </w:divBdr>
            </w:div>
            <w:div w:id="2069374365">
              <w:marLeft w:val="0"/>
              <w:marRight w:val="0"/>
              <w:marTop w:val="0"/>
              <w:marBottom w:val="0"/>
              <w:divBdr>
                <w:top w:val="none" w:sz="0" w:space="0" w:color="auto"/>
                <w:left w:val="none" w:sz="0" w:space="0" w:color="auto"/>
                <w:bottom w:val="none" w:sz="0" w:space="0" w:color="auto"/>
                <w:right w:val="none" w:sz="0" w:space="0" w:color="auto"/>
              </w:divBdr>
            </w:div>
            <w:div w:id="2016414087">
              <w:marLeft w:val="0"/>
              <w:marRight w:val="0"/>
              <w:marTop w:val="0"/>
              <w:marBottom w:val="0"/>
              <w:divBdr>
                <w:top w:val="none" w:sz="0" w:space="0" w:color="auto"/>
                <w:left w:val="none" w:sz="0" w:space="0" w:color="auto"/>
                <w:bottom w:val="none" w:sz="0" w:space="0" w:color="auto"/>
                <w:right w:val="none" w:sz="0" w:space="0" w:color="auto"/>
              </w:divBdr>
            </w:div>
            <w:div w:id="390345013">
              <w:marLeft w:val="0"/>
              <w:marRight w:val="0"/>
              <w:marTop w:val="0"/>
              <w:marBottom w:val="0"/>
              <w:divBdr>
                <w:top w:val="none" w:sz="0" w:space="0" w:color="auto"/>
                <w:left w:val="none" w:sz="0" w:space="0" w:color="auto"/>
                <w:bottom w:val="none" w:sz="0" w:space="0" w:color="auto"/>
                <w:right w:val="none" w:sz="0" w:space="0" w:color="auto"/>
              </w:divBdr>
            </w:div>
          </w:divsChild>
        </w:div>
        <w:div w:id="840120004">
          <w:marLeft w:val="0"/>
          <w:marRight w:val="0"/>
          <w:marTop w:val="0"/>
          <w:marBottom w:val="120"/>
          <w:divBdr>
            <w:top w:val="none" w:sz="0" w:space="0" w:color="auto"/>
            <w:left w:val="none" w:sz="0" w:space="0" w:color="auto"/>
            <w:bottom w:val="none" w:sz="0" w:space="0" w:color="auto"/>
            <w:right w:val="none" w:sz="0" w:space="0" w:color="auto"/>
          </w:divBdr>
          <w:divsChild>
            <w:div w:id="1502234570">
              <w:marLeft w:val="0"/>
              <w:marRight w:val="0"/>
              <w:marTop w:val="0"/>
              <w:marBottom w:val="0"/>
              <w:divBdr>
                <w:top w:val="none" w:sz="0" w:space="0" w:color="auto"/>
                <w:left w:val="none" w:sz="0" w:space="0" w:color="auto"/>
                <w:bottom w:val="none" w:sz="0" w:space="0" w:color="auto"/>
                <w:right w:val="none" w:sz="0" w:space="0" w:color="auto"/>
              </w:divBdr>
            </w:div>
            <w:div w:id="933319386">
              <w:marLeft w:val="0"/>
              <w:marRight w:val="0"/>
              <w:marTop w:val="0"/>
              <w:marBottom w:val="0"/>
              <w:divBdr>
                <w:top w:val="none" w:sz="0" w:space="0" w:color="auto"/>
                <w:left w:val="none" w:sz="0" w:space="0" w:color="auto"/>
                <w:bottom w:val="none" w:sz="0" w:space="0" w:color="auto"/>
                <w:right w:val="none" w:sz="0" w:space="0" w:color="auto"/>
              </w:divBdr>
            </w:div>
            <w:div w:id="51656871">
              <w:marLeft w:val="0"/>
              <w:marRight w:val="0"/>
              <w:marTop w:val="0"/>
              <w:marBottom w:val="0"/>
              <w:divBdr>
                <w:top w:val="none" w:sz="0" w:space="0" w:color="auto"/>
                <w:left w:val="none" w:sz="0" w:space="0" w:color="auto"/>
                <w:bottom w:val="none" w:sz="0" w:space="0" w:color="auto"/>
                <w:right w:val="none" w:sz="0" w:space="0" w:color="auto"/>
              </w:divBdr>
            </w:div>
            <w:div w:id="47803987">
              <w:marLeft w:val="0"/>
              <w:marRight w:val="0"/>
              <w:marTop w:val="0"/>
              <w:marBottom w:val="0"/>
              <w:divBdr>
                <w:top w:val="none" w:sz="0" w:space="0" w:color="auto"/>
                <w:left w:val="none" w:sz="0" w:space="0" w:color="auto"/>
                <w:bottom w:val="none" w:sz="0" w:space="0" w:color="auto"/>
                <w:right w:val="none" w:sz="0" w:space="0" w:color="auto"/>
              </w:divBdr>
            </w:div>
            <w:div w:id="346446678">
              <w:marLeft w:val="0"/>
              <w:marRight w:val="0"/>
              <w:marTop w:val="0"/>
              <w:marBottom w:val="0"/>
              <w:divBdr>
                <w:top w:val="none" w:sz="0" w:space="0" w:color="auto"/>
                <w:left w:val="none" w:sz="0" w:space="0" w:color="auto"/>
                <w:bottom w:val="none" w:sz="0" w:space="0" w:color="auto"/>
                <w:right w:val="none" w:sz="0" w:space="0" w:color="auto"/>
              </w:divBdr>
            </w:div>
            <w:div w:id="666516831">
              <w:marLeft w:val="0"/>
              <w:marRight w:val="0"/>
              <w:marTop w:val="0"/>
              <w:marBottom w:val="0"/>
              <w:divBdr>
                <w:top w:val="none" w:sz="0" w:space="0" w:color="auto"/>
                <w:left w:val="none" w:sz="0" w:space="0" w:color="auto"/>
                <w:bottom w:val="none" w:sz="0" w:space="0" w:color="auto"/>
                <w:right w:val="none" w:sz="0" w:space="0" w:color="auto"/>
              </w:divBdr>
            </w:div>
            <w:div w:id="2066172589">
              <w:marLeft w:val="0"/>
              <w:marRight w:val="0"/>
              <w:marTop w:val="0"/>
              <w:marBottom w:val="0"/>
              <w:divBdr>
                <w:top w:val="none" w:sz="0" w:space="0" w:color="auto"/>
                <w:left w:val="none" w:sz="0" w:space="0" w:color="auto"/>
                <w:bottom w:val="none" w:sz="0" w:space="0" w:color="auto"/>
                <w:right w:val="none" w:sz="0" w:space="0" w:color="auto"/>
              </w:divBdr>
            </w:div>
            <w:div w:id="1886791514">
              <w:marLeft w:val="0"/>
              <w:marRight w:val="0"/>
              <w:marTop w:val="0"/>
              <w:marBottom w:val="0"/>
              <w:divBdr>
                <w:top w:val="none" w:sz="0" w:space="0" w:color="auto"/>
                <w:left w:val="none" w:sz="0" w:space="0" w:color="auto"/>
                <w:bottom w:val="none" w:sz="0" w:space="0" w:color="auto"/>
                <w:right w:val="none" w:sz="0" w:space="0" w:color="auto"/>
              </w:divBdr>
            </w:div>
            <w:div w:id="731539950">
              <w:marLeft w:val="0"/>
              <w:marRight w:val="0"/>
              <w:marTop w:val="0"/>
              <w:marBottom w:val="0"/>
              <w:divBdr>
                <w:top w:val="none" w:sz="0" w:space="0" w:color="auto"/>
                <w:left w:val="none" w:sz="0" w:space="0" w:color="auto"/>
                <w:bottom w:val="none" w:sz="0" w:space="0" w:color="auto"/>
                <w:right w:val="none" w:sz="0" w:space="0" w:color="auto"/>
              </w:divBdr>
            </w:div>
            <w:div w:id="1708673876">
              <w:marLeft w:val="0"/>
              <w:marRight w:val="0"/>
              <w:marTop w:val="0"/>
              <w:marBottom w:val="0"/>
              <w:divBdr>
                <w:top w:val="none" w:sz="0" w:space="0" w:color="auto"/>
                <w:left w:val="none" w:sz="0" w:space="0" w:color="auto"/>
                <w:bottom w:val="none" w:sz="0" w:space="0" w:color="auto"/>
                <w:right w:val="none" w:sz="0" w:space="0" w:color="auto"/>
              </w:divBdr>
            </w:div>
            <w:div w:id="31422747">
              <w:marLeft w:val="0"/>
              <w:marRight w:val="0"/>
              <w:marTop w:val="0"/>
              <w:marBottom w:val="0"/>
              <w:divBdr>
                <w:top w:val="none" w:sz="0" w:space="0" w:color="auto"/>
                <w:left w:val="none" w:sz="0" w:space="0" w:color="auto"/>
                <w:bottom w:val="none" w:sz="0" w:space="0" w:color="auto"/>
                <w:right w:val="none" w:sz="0" w:space="0" w:color="auto"/>
              </w:divBdr>
            </w:div>
            <w:div w:id="442848913">
              <w:marLeft w:val="0"/>
              <w:marRight w:val="0"/>
              <w:marTop w:val="0"/>
              <w:marBottom w:val="0"/>
              <w:divBdr>
                <w:top w:val="none" w:sz="0" w:space="0" w:color="auto"/>
                <w:left w:val="none" w:sz="0" w:space="0" w:color="auto"/>
                <w:bottom w:val="none" w:sz="0" w:space="0" w:color="auto"/>
                <w:right w:val="none" w:sz="0" w:space="0" w:color="auto"/>
              </w:divBdr>
            </w:div>
            <w:div w:id="623269691">
              <w:marLeft w:val="0"/>
              <w:marRight w:val="0"/>
              <w:marTop w:val="0"/>
              <w:marBottom w:val="0"/>
              <w:divBdr>
                <w:top w:val="none" w:sz="0" w:space="0" w:color="auto"/>
                <w:left w:val="none" w:sz="0" w:space="0" w:color="auto"/>
                <w:bottom w:val="none" w:sz="0" w:space="0" w:color="auto"/>
                <w:right w:val="none" w:sz="0" w:space="0" w:color="auto"/>
              </w:divBdr>
            </w:div>
            <w:div w:id="649093743">
              <w:marLeft w:val="0"/>
              <w:marRight w:val="0"/>
              <w:marTop w:val="0"/>
              <w:marBottom w:val="0"/>
              <w:divBdr>
                <w:top w:val="none" w:sz="0" w:space="0" w:color="auto"/>
                <w:left w:val="none" w:sz="0" w:space="0" w:color="auto"/>
                <w:bottom w:val="none" w:sz="0" w:space="0" w:color="auto"/>
                <w:right w:val="none" w:sz="0" w:space="0" w:color="auto"/>
              </w:divBdr>
            </w:div>
            <w:div w:id="1608269843">
              <w:marLeft w:val="0"/>
              <w:marRight w:val="0"/>
              <w:marTop w:val="0"/>
              <w:marBottom w:val="0"/>
              <w:divBdr>
                <w:top w:val="none" w:sz="0" w:space="0" w:color="auto"/>
                <w:left w:val="none" w:sz="0" w:space="0" w:color="auto"/>
                <w:bottom w:val="none" w:sz="0" w:space="0" w:color="auto"/>
                <w:right w:val="none" w:sz="0" w:space="0" w:color="auto"/>
              </w:divBdr>
            </w:div>
            <w:div w:id="1181698123">
              <w:marLeft w:val="0"/>
              <w:marRight w:val="0"/>
              <w:marTop w:val="0"/>
              <w:marBottom w:val="0"/>
              <w:divBdr>
                <w:top w:val="none" w:sz="0" w:space="0" w:color="auto"/>
                <w:left w:val="none" w:sz="0" w:space="0" w:color="auto"/>
                <w:bottom w:val="none" w:sz="0" w:space="0" w:color="auto"/>
                <w:right w:val="none" w:sz="0" w:space="0" w:color="auto"/>
              </w:divBdr>
            </w:div>
            <w:div w:id="6909144">
              <w:marLeft w:val="0"/>
              <w:marRight w:val="0"/>
              <w:marTop w:val="0"/>
              <w:marBottom w:val="0"/>
              <w:divBdr>
                <w:top w:val="none" w:sz="0" w:space="0" w:color="auto"/>
                <w:left w:val="none" w:sz="0" w:space="0" w:color="auto"/>
                <w:bottom w:val="none" w:sz="0" w:space="0" w:color="auto"/>
                <w:right w:val="none" w:sz="0" w:space="0" w:color="auto"/>
              </w:divBdr>
            </w:div>
            <w:div w:id="1354767807">
              <w:marLeft w:val="0"/>
              <w:marRight w:val="0"/>
              <w:marTop w:val="0"/>
              <w:marBottom w:val="0"/>
              <w:divBdr>
                <w:top w:val="none" w:sz="0" w:space="0" w:color="auto"/>
                <w:left w:val="none" w:sz="0" w:space="0" w:color="auto"/>
                <w:bottom w:val="none" w:sz="0" w:space="0" w:color="auto"/>
                <w:right w:val="none" w:sz="0" w:space="0" w:color="auto"/>
              </w:divBdr>
            </w:div>
            <w:div w:id="879514654">
              <w:marLeft w:val="0"/>
              <w:marRight w:val="0"/>
              <w:marTop w:val="0"/>
              <w:marBottom w:val="0"/>
              <w:divBdr>
                <w:top w:val="none" w:sz="0" w:space="0" w:color="auto"/>
                <w:left w:val="none" w:sz="0" w:space="0" w:color="auto"/>
                <w:bottom w:val="none" w:sz="0" w:space="0" w:color="auto"/>
                <w:right w:val="none" w:sz="0" w:space="0" w:color="auto"/>
              </w:divBdr>
            </w:div>
            <w:div w:id="670910659">
              <w:marLeft w:val="0"/>
              <w:marRight w:val="0"/>
              <w:marTop w:val="0"/>
              <w:marBottom w:val="0"/>
              <w:divBdr>
                <w:top w:val="none" w:sz="0" w:space="0" w:color="auto"/>
                <w:left w:val="none" w:sz="0" w:space="0" w:color="auto"/>
                <w:bottom w:val="none" w:sz="0" w:space="0" w:color="auto"/>
                <w:right w:val="none" w:sz="0" w:space="0" w:color="auto"/>
              </w:divBdr>
            </w:div>
            <w:div w:id="2119717024">
              <w:marLeft w:val="0"/>
              <w:marRight w:val="0"/>
              <w:marTop w:val="0"/>
              <w:marBottom w:val="0"/>
              <w:divBdr>
                <w:top w:val="none" w:sz="0" w:space="0" w:color="auto"/>
                <w:left w:val="none" w:sz="0" w:space="0" w:color="auto"/>
                <w:bottom w:val="none" w:sz="0" w:space="0" w:color="auto"/>
                <w:right w:val="none" w:sz="0" w:space="0" w:color="auto"/>
              </w:divBdr>
            </w:div>
            <w:div w:id="592277945">
              <w:marLeft w:val="0"/>
              <w:marRight w:val="0"/>
              <w:marTop w:val="0"/>
              <w:marBottom w:val="0"/>
              <w:divBdr>
                <w:top w:val="none" w:sz="0" w:space="0" w:color="auto"/>
                <w:left w:val="none" w:sz="0" w:space="0" w:color="auto"/>
                <w:bottom w:val="none" w:sz="0" w:space="0" w:color="auto"/>
                <w:right w:val="none" w:sz="0" w:space="0" w:color="auto"/>
              </w:divBdr>
            </w:div>
            <w:div w:id="40445931">
              <w:marLeft w:val="0"/>
              <w:marRight w:val="0"/>
              <w:marTop w:val="0"/>
              <w:marBottom w:val="0"/>
              <w:divBdr>
                <w:top w:val="none" w:sz="0" w:space="0" w:color="auto"/>
                <w:left w:val="none" w:sz="0" w:space="0" w:color="auto"/>
                <w:bottom w:val="none" w:sz="0" w:space="0" w:color="auto"/>
                <w:right w:val="none" w:sz="0" w:space="0" w:color="auto"/>
              </w:divBdr>
            </w:div>
            <w:div w:id="1826582971">
              <w:marLeft w:val="0"/>
              <w:marRight w:val="0"/>
              <w:marTop w:val="0"/>
              <w:marBottom w:val="0"/>
              <w:divBdr>
                <w:top w:val="none" w:sz="0" w:space="0" w:color="auto"/>
                <w:left w:val="none" w:sz="0" w:space="0" w:color="auto"/>
                <w:bottom w:val="none" w:sz="0" w:space="0" w:color="auto"/>
                <w:right w:val="none" w:sz="0" w:space="0" w:color="auto"/>
              </w:divBdr>
            </w:div>
            <w:div w:id="916405722">
              <w:marLeft w:val="0"/>
              <w:marRight w:val="0"/>
              <w:marTop w:val="0"/>
              <w:marBottom w:val="0"/>
              <w:divBdr>
                <w:top w:val="none" w:sz="0" w:space="0" w:color="auto"/>
                <w:left w:val="none" w:sz="0" w:space="0" w:color="auto"/>
                <w:bottom w:val="none" w:sz="0" w:space="0" w:color="auto"/>
                <w:right w:val="none" w:sz="0" w:space="0" w:color="auto"/>
              </w:divBdr>
            </w:div>
            <w:div w:id="1693410204">
              <w:marLeft w:val="0"/>
              <w:marRight w:val="0"/>
              <w:marTop w:val="0"/>
              <w:marBottom w:val="0"/>
              <w:divBdr>
                <w:top w:val="none" w:sz="0" w:space="0" w:color="auto"/>
                <w:left w:val="none" w:sz="0" w:space="0" w:color="auto"/>
                <w:bottom w:val="none" w:sz="0" w:space="0" w:color="auto"/>
                <w:right w:val="none" w:sz="0" w:space="0" w:color="auto"/>
              </w:divBdr>
            </w:div>
            <w:div w:id="2090539878">
              <w:marLeft w:val="0"/>
              <w:marRight w:val="0"/>
              <w:marTop w:val="0"/>
              <w:marBottom w:val="0"/>
              <w:divBdr>
                <w:top w:val="none" w:sz="0" w:space="0" w:color="auto"/>
                <w:left w:val="none" w:sz="0" w:space="0" w:color="auto"/>
                <w:bottom w:val="none" w:sz="0" w:space="0" w:color="auto"/>
                <w:right w:val="none" w:sz="0" w:space="0" w:color="auto"/>
              </w:divBdr>
            </w:div>
            <w:div w:id="605429633">
              <w:marLeft w:val="0"/>
              <w:marRight w:val="0"/>
              <w:marTop w:val="0"/>
              <w:marBottom w:val="0"/>
              <w:divBdr>
                <w:top w:val="none" w:sz="0" w:space="0" w:color="auto"/>
                <w:left w:val="none" w:sz="0" w:space="0" w:color="auto"/>
                <w:bottom w:val="none" w:sz="0" w:space="0" w:color="auto"/>
                <w:right w:val="none" w:sz="0" w:space="0" w:color="auto"/>
              </w:divBdr>
            </w:div>
            <w:div w:id="483817249">
              <w:marLeft w:val="0"/>
              <w:marRight w:val="0"/>
              <w:marTop w:val="0"/>
              <w:marBottom w:val="0"/>
              <w:divBdr>
                <w:top w:val="none" w:sz="0" w:space="0" w:color="auto"/>
                <w:left w:val="none" w:sz="0" w:space="0" w:color="auto"/>
                <w:bottom w:val="none" w:sz="0" w:space="0" w:color="auto"/>
                <w:right w:val="none" w:sz="0" w:space="0" w:color="auto"/>
              </w:divBdr>
            </w:div>
            <w:div w:id="1416783936">
              <w:marLeft w:val="0"/>
              <w:marRight w:val="0"/>
              <w:marTop w:val="0"/>
              <w:marBottom w:val="0"/>
              <w:divBdr>
                <w:top w:val="none" w:sz="0" w:space="0" w:color="auto"/>
                <w:left w:val="none" w:sz="0" w:space="0" w:color="auto"/>
                <w:bottom w:val="none" w:sz="0" w:space="0" w:color="auto"/>
                <w:right w:val="none" w:sz="0" w:space="0" w:color="auto"/>
              </w:divBdr>
            </w:div>
            <w:div w:id="2066097233">
              <w:marLeft w:val="0"/>
              <w:marRight w:val="0"/>
              <w:marTop w:val="0"/>
              <w:marBottom w:val="0"/>
              <w:divBdr>
                <w:top w:val="none" w:sz="0" w:space="0" w:color="auto"/>
                <w:left w:val="none" w:sz="0" w:space="0" w:color="auto"/>
                <w:bottom w:val="none" w:sz="0" w:space="0" w:color="auto"/>
                <w:right w:val="none" w:sz="0" w:space="0" w:color="auto"/>
              </w:divBdr>
            </w:div>
            <w:div w:id="1304232502">
              <w:marLeft w:val="0"/>
              <w:marRight w:val="0"/>
              <w:marTop w:val="0"/>
              <w:marBottom w:val="0"/>
              <w:divBdr>
                <w:top w:val="none" w:sz="0" w:space="0" w:color="auto"/>
                <w:left w:val="none" w:sz="0" w:space="0" w:color="auto"/>
                <w:bottom w:val="none" w:sz="0" w:space="0" w:color="auto"/>
                <w:right w:val="none" w:sz="0" w:space="0" w:color="auto"/>
              </w:divBdr>
            </w:div>
            <w:div w:id="1345590055">
              <w:marLeft w:val="0"/>
              <w:marRight w:val="0"/>
              <w:marTop w:val="0"/>
              <w:marBottom w:val="0"/>
              <w:divBdr>
                <w:top w:val="none" w:sz="0" w:space="0" w:color="auto"/>
                <w:left w:val="none" w:sz="0" w:space="0" w:color="auto"/>
                <w:bottom w:val="none" w:sz="0" w:space="0" w:color="auto"/>
                <w:right w:val="none" w:sz="0" w:space="0" w:color="auto"/>
              </w:divBdr>
            </w:div>
            <w:div w:id="1273244274">
              <w:marLeft w:val="0"/>
              <w:marRight w:val="0"/>
              <w:marTop w:val="0"/>
              <w:marBottom w:val="0"/>
              <w:divBdr>
                <w:top w:val="none" w:sz="0" w:space="0" w:color="auto"/>
                <w:left w:val="none" w:sz="0" w:space="0" w:color="auto"/>
                <w:bottom w:val="none" w:sz="0" w:space="0" w:color="auto"/>
                <w:right w:val="none" w:sz="0" w:space="0" w:color="auto"/>
              </w:divBdr>
            </w:div>
            <w:div w:id="2080251617">
              <w:marLeft w:val="0"/>
              <w:marRight w:val="0"/>
              <w:marTop w:val="0"/>
              <w:marBottom w:val="0"/>
              <w:divBdr>
                <w:top w:val="none" w:sz="0" w:space="0" w:color="auto"/>
                <w:left w:val="none" w:sz="0" w:space="0" w:color="auto"/>
                <w:bottom w:val="none" w:sz="0" w:space="0" w:color="auto"/>
                <w:right w:val="none" w:sz="0" w:space="0" w:color="auto"/>
              </w:divBdr>
            </w:div>
            <w:div w:id="921180502">
              <w:marLeft w:val="0"/>
              <w:marRight w:val="0"/>
              <w:marTop w:val="0"/>
              <w:marBottom w:val="0"/>
              <w:divBdr>
                <w:top w:val="none" w:sz="0" w:space="0" w:color="auto"/>
                <w:left w:val="none" w:sz="0" w:space="0" w:color="auto"/>
                <w:bottom w:val="none" w:sz="0" w:space="0" w:color="auto"/>
                <w:right w:val="none" w:sz="0" w:space="0" w:color="auto"/>
              </w:divBdr>
            </w:div>
            <w:div w:id="344745038">
              <w:marLeft w:val="0"/>
              <w:marRight w:val="0"/>
              <w:marTop w:val="0"/>
              <w:marBottom w:val="0"/>
              <w:divBdr>
                <w:top w:val="none" w:sz="0" w:space="0" w:color="auto"/>
                <w:left w:val="none" w:sz="0" w:space="0" w:color="auto"/>
                <w:bottom w:val="none" w:sz="0" w:space="0" w:color="auto"/>
                <w:right w:val="none" w:sz="0" w:space="0" w:color="auto"/>
              </w:divBdr>
            </w:div>
            <w:div w:id="913124967">
              <w:marLeft w:val="0"/>
              <w:marRight w:val="0"/>
              <w:marTop w:val="0"/>
              <w:marBottom w:val="0"/>
              <w:divBdr>
                <w:top w:val="none" w:sz="0" w:space="0" w:color="auto"/>
                <w:left w:val="none" w:sz="0" w:space="0" w:color="auto"/>
                <w:bottom w:val="none" w:sz="0" w:space="0" w:color="auto"/>
                <w:right w:val="none" w:sz="0" w:space="0" w:color="auto"/>
              </w:divBdr>
            </w:div>
            <w:div w:id="768739229">
              <w:marLeft w:val="0"/>
              <w:marRight w:val="0"/>
              <w:marTop w:val="0"/>
              <w:marBottom w:val="0"/>
              <w:divBdr>
                <w:top w:val="none" w:sz="0" w:space="0" w:color="auto"/>
                <w:left w:val="none" w:sz="0" w:space="0" w:color="auto"/>
                <w:bottom w:val="none" w:sz="0" w:space="0" w:color="auto"/>
                <w:right w:val="none" w:sz="0" w:space="0" w:color="auto"/>
              </w:divBdr>
            </w:div>
            <w:div w:id="297880054">
              <w:marLeft w:val="0"/>
              <w:marRight w:val="0"/>
              <w:marTop w:val="0"/>
              <w:marBottom w:val="0"/>
              <w:divBdr>
                <w:top w:val="none" w:sz="0" w:space="0" w:color="auto"/>
                <w:left w:val="none" w:sz="0" w:space="0" w:color="auto"/>
                <w:bottom w:val="none" w:sz="0" w:space="0" w:color="auto"/>
                <w:right w:val="none" w:sz="0" w:space="0" w:color="auto"/>
              </w:divBdr>
            </w:div>
            <w:div w:id="67001038">
              <w:marLeft w:val="0"/>
              <w:marRight w:val="0"/>
              <w:marTop w:val="0"/>
              <w:marBottom w:val="0"/>
              <w:divBdr>
                <w:top w:val="none" w:sz="0" w:space="0" w:color="auto"/>
                <w:left w:val="none" w:sz="0" w:space="0" w:color="auto"/>
                <w:bottom w:val="none" w:sz="0" w:space="0" w:color="auto"/>
                <w:right w:val="none" w:sz="0" w:space="0" w:color="auto"/>
              </w:divBdr>
            </w:div>
          </w:divsChild>
        </w:div>
        <w:div w:id="619992766">
          <w:marLeft w:val="0"/>
          <w:marRight w:val="0"/>
          <w:marTop w:val="0"/>
          <w:marBottom w:val="120"/>
          <w:divBdr>
            <w:top w:val="none" w:sz="0" w:space="0" w:color="auto"/>
            <w:left w:val="none" w:sz="0" w:space="0" w:color="auto"/>
            <w:bottom w:val="none" w:sz="0" w:space="0" w:color="auto"/>
            <w:right w:val="none" w:sz="0" w:space="0" w:color="auto"/>
          </w:divBdr>
          <w:divsChild>
            <w:div w:id="258873324">
              <w:marLeft w:val="0"/>
              <w:marRight w:val="0"/>
              <w:marTop w:val="0"/>
              <w:marBottom w:val="0"/>
              <w:divBdr>
                <w:top w:val="none" w:sz="0" w:space="0" w:color="auto"/>
                <w:left w:val="none" w:sz="0" w:space="0" w:color="auto"/>
                <w:bottom w:val="none" w:sz="0" w:space="0" w:color="auto"/>
                <w:right w:val="none" w:sz="0" w:space="0" w:color="auto"/>
              </w:divBdr>
            </w:div>
            <w:div w:id="1412386455">
              <w:marLeft w:val="0"/>
              <w:marRight w:val="0"/>
              <w:marTop w:val="0"/>
              <w:marBottom w:val="0"/>
              <w:divBdr>
                <w:top w:val="none" w:sz="0" w:space="0" w:color="auto"/>
                <w:left w:val="none" w:sz="0" w:space="0" w:color="auto"/>
                <w:bottom w:val="none" w:sz="0" w:space="0" w:color="auto"/>
                <w:right w:val="none" w:sz="0" w:space="0" w:color="auto"/>
              </w:divBdr>
            </w:div>
          </w:divsChild>
        </w:div>
        <w:div w:id="1012033067">
          <w:marLeft w:val="0"/>
          <w:marRight w:val="0"/>
          <w:marTop w:val="0"/>
          <w:marBottom w:val="120"/>
          <w:divBdr>
            <w:top w:val="none" w:sz="0" w:space="0" w:color="auto"/>
            <w:left w:val="none" w:sz="0" w:space="0" w:color="auto"/>
            <w:bottom w:val="none" w:sz="0" w:space="0" w:color="auto"/>
            <w:right w:val="none" w:sz="0" w:space="0" w:color="auto"/>
          </w:divBdr>
          <w:divsChild>
            <w:div w:id="1479541355">
              <w:marLeft w:val="0"/>
              <w:marRight w:val="0"/>
              <w:marTop w:val="0"/>
              <w:marBottom w:val="0"/>
              <w:divBdr>
                <w:top w:val="none" w:sz="0" w:space="0" w:color="auto"/>
                <w:left w:val="none" w:sz="0" w:space="0" w:color="auto"/>
                <w:bottom w:val="none" w:sz="0" w:space="0" w:color="auto"/>
                <w:right w:val="none" w:sz="0" w:space="0" w:color="auto"/>
              </w:divBdr>
            </w:div>
            <w:div w:id="1024793342">
              <w:marLeft w:val="0"/>
              <w:marRight w:val="0"/>
              <w:marTop w:val="0"/>
              <w:marBottom w:val="0"/>
              <w:divBdr>
                <w:top w:val="none" w:sz="0" w:space="0" w:color="auto"/>
                <w:left w:val="none" w:sz="0" w:space="0" w:color="auto"/>
                <w:bottom w:val="none" w:sz="0" w:space="0" w:color="auto"/>
                <w:right w:val="none" w:sz="0" w:space="0" w:color="auto"/>
              </w:divBdr>
            </w:div>
          </w:divsChild>
        </w:div>
        <w:div w:id="1799761506">
          <w:marLeft w:val="0"/>
          <w:marRight w:val="0"/>
          <w:marTop w:val="0"/>
          <w:marBottom w:val="120"/>
          <w:divBdr>
            <w:top w:val="none" w:sz="0" w:space="0" w:color="auto"/>
            <w:left w:val="none" w:sz="0" w:space="0" w:color="auto"/>
            <w:bottom w:val="none" w:sz="0" w:space="0" w:color="auto"/>
            <w:right w:val="none" w:sz="0" w:space="0" w:color="auto"/>
          </w:divBdr>
          <w:divsChild>
            <w:div w:id="916091181">
              <w:marLeft w:val="0"/>
              <w:marRight w:val="0"/>
              <w:marTop w:val="0"/>
              <w:marBottom w:val="0"/>
              <w:divBdr>
                <w:top w:val="none" w:sz="0" w:space="0" w:color="auto"/>
                <w:left w:val="none" w:sz="0" w:space="0" w:color="auto"/>
                <w:bottom w:val="none" w:sz="0" w:space="0" w:color="auto"/>
                <w:right w:val="none" w:sz="0" w:space="0" w:color="auto"/>
              </w:divBdr>
            </w:div>
            <w:div w:id="1794245154">
              <w:marLeft w:val="0"/>
              <w:marRight w:val="0"/>
              <w:marTop w:val="0"/>
              <w:marBottom w:val="0"/>
              <w:divBdr>
                <w:top w:val="none" w:sz="0" w:space="0" w:color="auto"/>
                <w:left w:val="none" w:sz="0" w:space="0" w:color="auto"/>
                <w:bottom w:val="none" w:sz="0" w:space="0" w:color="auto"/>
                <w:right w:val="none" w:sz="0" w:space="0" w:color="auto"/>
              </w:divBdr>
            </w:div>
            <w:div w:id="17146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28892</Words>
  <Characters>164686</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Lyubomira Tsvetanova</dc:creator>
  <cp:lastModifiedBy>Lyubomira Tsvetanova</cp:lastModifiedBy>
  <cp:revision>3</cp:revision>
  <dcterms:created xsi:type="dcterms:W3CDTF">2024-05-31T07:48:00Z</dcterms:created>
  <dcterms:modified xsi:type="dcterms:W3CDTF">2024-05-31T07:50:00Z</dcterms:modified>
</cp:coreProperties>
</file>