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AA" w:rsidRDefault="000830AA" w:rsidP="009A5065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Verdana" w:hAnsi="Verdana"/>
          <w:noProof/>
          <w:sz w:val="20"/>
          <w:szCs w:val="20"/>
          <w:lang w:val="bg-BG"/>
        </w:rPr>
      </w:pPr>
      <w:r w:rsidRPr="005E48D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423C3B0" wp14:editId="2B171413">
            <wp:simplePos x="0" y="0"/>
            <wp:positionH relativeFrom="column">
              <wp:posOffset>2326640</wp:posOffset>
            </wp:positionH>
            <wp:positionV relativeFrom="paragraph">
              <wp:posOffset>-76200</wp:posOffset>
            </wp:positionV>
            <wp:extent cx="1242000" cy="1198800"/>
            <wp:effectExtent l="0" t="0" r="0" b="190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1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993" w:rsidRDefault="00AC7993" w:rsidP="009A5065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Verdana" w:hAnsi="Verdana"/>
          <w:noProof/>
          <w:sz w:val="20"/>
          <w:szCs w:val="20"/>
          <w:lang w:val="bg-BG" w:eastAsia="bg-BG"/>
        </w:rPr>
      </w:pPr>
    </w:p>
    <w:p w:rsidR="009A5065" w:rsidRDefault="009A5065" w:rsidP="005E48D6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right="-285"/>
        <w:jc w:val="center"/>
        <w:rPr>
          <w:rFonts w:ascii="Verdana" w:hAnsi="Verdana"/>
          <w:noProof/>
          <w:sz w:val="20"/>
          <w:szCs w:val="20"/>
          <w:lang w:val="bg-BG" w:eastAsia="bg-BG"/>
        </w:rPr>
      </w:pPr>
    </w:p>
    <w:p w:rsidR="005E48D6" w:rsidRPr="005E48D6" w:rsidRDefault="005E48D6" w:rsidP="005E48D6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right="-285"/>
        <w:jc w:val="center"/>
        <w:rPr>
          <w:rFonts w:ascii="Verdana" w:hAnsi="Verdana"/>
          <w:noProof/>
          <w:sz w:val="20"/>
          <w:szCs w:val="20"/>
          <w:lang w:val="bg-BG" w:eastAsia="bg-BG"/>
        </w:rPr>
      </w:pPr>
    </w:p>
    <w:p w:rsidR="00327286" w:rsidRPr="00327286" w:rsidRDefault="00327286" w:rsidP="008C5485">
      <w:pPr>
        <w:keepNext/>
        <w:spacing w:after="0" w:line="360" w:lineRule="auto"/>
        <w:jc w:val="center"/>
        <w:outlineLvl w:val="0"/>
        <w:rPr>
          <w:rFonts w:ascii="Verdana" w:hAnsi="Verdana" w:cs="Verdana"/>
          <w:spacing w:val="40"/>
          <w:kern w:val="32"/>
          <w:sz w:val="20"/>
          <w:szCs w:val="20"/>
          <w:lang w:val="bg-BG" w:eastAsia="bg-BG"/>
        </w:rPr>
      </w:pPr>
    </w:p>
    <w:p w:rsidR="00944CF7" w:rsidRPr="005E48D6" w:rsidRDefault="00944CF7" w:rsidP="000830AA">
      <w:pPr>
        <w:keepNext/>
        <w:spacing w:after="0" w:line="240" w:lineRule="auto"/>
        <w:jc w:val="center"/>
        <w:outlineLvl w:val="0"/>
        <w:rPr>
          <w:rFonts w:ascii="Verdana" w:hAnsi="Verdana" w:cs="Verdana"/>
          <w:spacing w:val="40"/>
          <w:kern w:val="32"/>
          <w:sz w:val="36"/>
          <w:szCs w:val="36"/>
          <w:lang w:val="bg-BG" w:eastAsia="bg-BG"/>
        </w:rPr>
      </w:pPr>
      <w:r w:rsidRPr="005E48D6">
        <w:rPr>
          <w:rFonts w:ascii="Verdana" w:hAnsi="Verdana" w:cs="Verdana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944CF7" w:rsidRPr="005E48D6" w:rsidRDefault="00944CF7" w:rsidP="0032728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30"/>
          <w:szCs w:val="30"/>
          <w:lang w:val="bg-BG" w:eastAsia="bg-BG"/>
        </w:rPr>
      </w:pPr>
      <w:r w:rsidRPr="005E48D6">
        <w:rPr>
          <w:rFonts w:ascii="Verdana" w:hAnsi="Verdana" w:cs="Verdana"/>
          <w:spacing w:val="40"/>
          <w:sz w:val="30"/>
          <w:szCs w:val="30"/>
          <w:lang w:val="bg-BG" w:eastAsia="bg-BG"/>
        </w:rPr>
        <w:t>Министър на земеделието</w:t>
      </w:r>
      <w:r w:rsidR="00D9480C" w:rsidRPr="005E48D6">
        <w:rPr>
          <w:rFonts w:ascii="Verdana" w:hAnsi="Verdana" w:cs="Verdana"/>
          <w:spacing w:val="40"/>
          <w:sz w:val="30"/>
          <w:szCs w:val="30"/>
          <w:lang w:val="bg-BG" w:eastAsia="bg-BG"/>
        </w:rPr>
        <w:t xml:space="preserve"> и храните</w:t>
      </w:r>
    </w:p>
    <w:p w:rsidR="000830AA" w:rsidRDefault="000830AA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Cs/>
          <w:sz w:val="20"/>
          <w:szCs w:val="20"/>
          <w:lang w:val="bg-BG" w:eastAsia="bg-BG"/>
        </w:rPr>
      </w:pPr>
    </w:p>
    <w:p w:rsidR="00A252F7" w:rsidRDefault="00A252F7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AC7993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ДО</w:t>
      </w:r>
    </w:p>
    <w:p w:rsidR="00AC7993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МИНИСТЕРСКИЯ СЪВЕТ</w:t>
      </w:r>
    </w:p>
    <w:p w:rsidR="00EF3B0A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НА РЕПУБЛИКА БЪЛГАРИЯ</w:t>
      </w:r>
    </w:p>
    <w:p w:rsidR="000830AA" w:rsidRDefault="000830AA" w:rsidP="008B3018">
      <w:pPr>
        <w:keepNext/>
        <w:spacing w:after="0" w:line="360" w:lineRule="auto"/>
        <w:contextualSpacing/>
        <w:outlineLvl w:val="0"/>
        <w:rPr>
          <w:rFonts w:ascii="Verdana" w:hAnsi="Verdana"/>
          <w:bCs/>
          <w:spacing w:val="90"/>
          <w:kern w:val="32"/>
          <w:sz w:val="20"/>
          <w:szCs w:val="20"/>
          <w:lang w:val="bg-BG" w:eastAsia="bg-BG"/>
        </w:rPr>
      </w:pPr>
    </w:p>
    <w:p w:rsidR="008C5485" w:rsidRPr="009A5065" w:rsidRDefault="008C5485" w:rsidP="008B3018">
      <w:pPr>
        <w:keepNext/>
        <w:spacing w:after="0" w:line="360" w:lineRule="auto"/>
        <w:contextualSpacing/>
        <w:outlineLvl w:val="0"/>
        <w:rPr>
          <w:rFonts w:ascii="Verdana" w:hAnsi="Verdana"/>
          <w:bCs/>
          <w:spacing w:val="90"/>
          <w:kern w:val="32"/>
          <w:sz w:val="20"/>
          <w:szCs w:val="20"/>
          <w:lang w:val="bg-BG" w:eastAsia="bg-BG"/>
        </w:rPr>
      </w:pPr>
    </w:p>
    <w:p w:rsidR="00AC7993" w:rsidRPr="005E48D6" w:rsidRDefault="00AC7993" w:rsidP="008C5485">
      <w:pPr>
        <w:keepNext/>
        <w:spacing w:before="240" w:after="120" w:line="360" w:lineRule="auto"/>
        <w:contextualSpacing/>
        <w:jc w:val="center"/>
        <w:outlineLvl w:val="0"/>
        <w:rPr>
          <w:rFonts w:ascii="Verdana" w:hAnsi="Verdana"/>
          <w:b/>
          <w:bCs/>
          <w:spacing w:val="90"/>
          <w:kern w:val="32"/>
          <w:sz w:val="24"/>
          <w:szCs w:val="24"/>
          <w:lang w:val="bg-BG" w:eastAsia="bg-BG"/>
        </w:rPr>
      </w:pPr>
      <w:r w:rsidRPr="005E48D6">
        <w:rPr>
          <w:rFonts w:ascii="Verdana" w:hAnsi="Verdana"/>
          <w:b/>
          <w:bCs/>
          <w:spacing w:val="90"/>
          <w:kern w:val="32"/>
          <w:sz w:val="24"/>
          <w:szCs w:val="24"/>
          <w:lang w:val="bg-BG" w:eastAsia="bg-BG"/>
        </w:rPr>
        <w:t>ДОКЛАД</w:t>
      </w:r>
    </w:p>
    <w:p w:rsidR="00AC7993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Verdana" w:hAnsi="Verdana"/>
          <w:b/>
          <w:smallCap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>от</w:t>
      </w:r>
      <w:r w:rsidR="007B7D64"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</w:t>
      </w:r>
      <w:r w:rsidR="00D3659A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Георги </w:t>
      </w:r>
      <w:proofErr w:type="spellStart"/>
      <w:r w:rsidR="00D3659A">
        <w:rPr>
          <w:rFonts w:ascii="Verdana" w:hAnsi="Verdana"/>
          <w:b/>
          <w:smallCaps/>
          <w:sz w:val="20"/>
          <w:szCs w:val="20"/>
          <w:lang w:val="bg-BG" w:eastAsia="bg-BG"/>
        </w:rPr>
        <w:t>Тахов</w:t>
      </w:r>
      <w:proofErr w:type="spellEnd"/>
      <w:r w:rsidR="007B7D64"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</w:t>
      </w:r>
      <w:r w:rsidR="00804836"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>–</w:t>
      </w:r>
      <w:r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министър </w:t>
      </w:r>
      <w:r w:rsidR="00341C8B"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>на земеделието</w:t>
      </w:r>
      <w:r w:rsidR="00D9480C" w:rsidRPr="005E48D6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и храните</w:t>
      </w:r>
    </w:p>
    <w:p w:rsidR="000830AA" w:rsidRDefault="000830AA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0"/>
          <w:szCs w:val="20"/>
          <w:lang w:val="bg-BG" w:eastAsia="bg-BG"/>
        </w:rPr>
      </w:pPr>
    </w:p>
    <w:p w:rsidR="008C5485" w:rsidRPr="005E48D6" w:rsidRDefault="008C5485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0"/>
          <w:szCs w:val="20"/>
          <w:lang w:val="bg-BG" w:eastAsia="bg-BG"/>
        </w:rPr>
      </w:pPr>
    </w:p>
    <w:p w:rsidR="008B3018" w:rsidRPr="00515CA0" w:rsidRDefault="00AC7993" w:rsidP="00515CA0">
      <w:pPr>
        <w:spacing w:after="0" w:line="360" w:lineRule="auto"/>
        <w:ind w:left="1219" w:hanging="1219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83049B">
        <w:rPr>
          <w:rFonts w:ascii="Verdana" w:hAnsi="Verdana"/>
          <w:b/>
          <w:sz w:val="20"/>
          <w:szCs w:val="20"/>
          <w:lang w:val="bg-BG" w:eastAsia="bg-BG"/>
        </w:rPr>
        <w:t>:</w:t>
      </w:r>
      <w:r w:rsidR="00B97FC3" w:rsidRPr="0083049B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8B3018" w:rsidRPr="00515CA0">
        <w:rPr>
          <w:rFonts w:ascii="Verdana" w:hAnsi="Verdana"/>
          <w:sz w:val="20"/>
          <w:szCs w:val="20"/>
          <w:lang w:val="bg-BG" w:eastAsia="bg-BG"/>
        </w:rPr>
        <w:t xml:space="preserve">Проект на Постановление </w:t>
      </w:r>
      <w:r w:rsidR="008B3018" w:rsidRPr="00515CA0">
        <w:rPr>
          <w:rFonts w:ascii="Verdana" w:hAnsi="Verdana"/>
          <w:sz w:val="20"/>
          <w:szCs w:val="20"/>
          <w:lang w:val="bg-BG"/>
        </w:rPr>
        <w:t>на Министерския съвет за</w:t>
      </w:r>
      <w:r w:rsidR="008B3018" w:rsidRPr="00515CA0">
        <w:rPr>
          <w:rFonts w:ascii="Verdana" w:eastAsia="Batang" w:hAnsi="Verdana"/>
          <w:sz w:val="20"/>
          <w:szCs w:val="20"/>
          <w:lang w:val="bg-BG" w:eastAsia="bg-BG"/>
        </w:rPr>
        <w:t xml:space="preserve"> изменение </w:t>
      </w:r>
      <w:r w:rsidR="00090A56" w:rsidRPr="00515CA0">
        <w:rPr>
          <w:rFonts w:ascii="Verdana" w:eastAsia="Batang" w:hAnsi="Verdana"/>
          <w:sz w:val="20"/>
          <w:szCs w:val="20"/>
          <w:lang w:val="bg-BG" w:eastAsia="bg-BG"/>
        </w:rPr>
        <w:t xml:space="preserve">и допълнение </w:t>
      </w:r>
      <w:r w:rsidR="008B3018" w:rsidRPr="00515CA0">
        <w:rPr>
          <w:rFonts w:ascii="Verdana" w:eastAsia="Batang" w:hAnsi="Verdana"/>
          <w:sz w:val="20"/>
          <w:szCs w:val="20"/>
          <w:lang w:val="bg-BG" w:eastAsia="bg-BG"/>
        </w:rPr>
        <w:t xml:space="preserve">на </w:t>
      </w:r>
      <w:r w:rsidR="008B3018" w:rsidRPr="00515CA0">
        <w:rPr>
          <w:rFonts w:ascii="Verdana" w:hAnsi="Verdana"/>
          <w:bCs/>
          <w:sz w:val="20"/>
          <w:szCs w:val="20"/>
          <w:lang w:val="bg-BG" w:eastAsia="bg-BG"/>
        </w:rPr>
        <w:t>Тарифата за таксите, които се събират по Закона за лова и опазване на дивеча, приета с Постановление № 283 на Министерския съвет от 2000 г. (</w:t>
      </w:r>
      <w:bookmarkStart w:id="0" w:name="to_paragraph_id6811589"/>
      <w:bookmarkEnd w:id="0"/>
      <w:proofErr w:type="spellStart"/>
      <w:r w:rsidR="008B3018" w:rsidRPr="00515CA0">
        <w:rPr>
          <w:rFonts w:ascii="Verdana" w:hAnsi="Verdana"/>
          <w:bCs/>
          <w:sz w:val="20"/>
          <w:szCs w:val="20"/>
          <w:lang w:val="bg-BG" w:eastAsia="bg-BG"/>
        </w:rPr>
        <w:t>обн</w:t>
      </w:r>
      <w:proofErr w:type="spellEnd"/>
      <w:r w:rsidR="008B3018" w:rsidRPr="00515CA0">
        <w:rPr>
          <w:rFonts w:ascii="Verdana" w:hAnsi="Verdana"/>
          <w:bCs/>
          <w:sz w:val="20"/>
          <w:szCs w:val="20"/>
          <w:lang w:val="bg-BG" w:eastAsia="bg-BG"/>
        </w:rPr>
        <w:t xml:space="preserve">., ДВ, </w:t>
      </w:r>
      <w:hyperlink r:id="rId9" w:history="1">
        <w:r w:rsidR="008B3018" w:rsidRPr="00515CA0">
          <w:rPr>
            <w:rFonts w:ascii="Verdana" w:hAnsi="Verdana"/>
            <w:bCs/>
            <w:sz w:val="20"/>
            <w:szCs w:val="20"/>
            <w:lang w:val="bg-BG" w:eastAsia="bg-BG"/>
          </w:rPr>
          <w:t>бр. 2</w:t>
        </w:r>
      </w:hyperlink>
      <w:r w:rsidR="008B3018" w:rsidRPr="00515CA0">
        <w:rPr>
          <w:rFonts w:ascii="Verdana" w:hAnsi="Verdana"/>
          <w:bCs/>
          <w:sz w:val="20"/>
          <w:szCs w:val="20"/>
          <w:lang w:val="bg-BG" w:eastAsia="bg-BG"/>
        </w:rPr>
        <w:t xml:space="preserve"> от 2001 г.; изм. и доп., бр. 36 от 2002 г., бр. 4 от 2004 г. и бр. 58 от 2012 г.)</w:t>
      </w:r>
    </w:p>
    <w:p w:rsidR="009A5065" w:rsidRPr="0083049B" w:rsidRDefault="009A5065" w:rsidP="00DC038B">
      <w:pPr>
        <w:spacing w:after="0" w:line="360" w:lineRule="auto"/>
        <w:jc w:val="both"/>
        <w:rPr>
          <w:rFonts w:ascii="Verdana" w:eastAsia="Batang" w:hAnsi="Verdana"/>
          <w:sz w:val="20"/>
          <w:szCs w:val="20"/>
          <w:lang w:val="bg-BG" w:eastAsia="bg-BG"/>
        </w:rPr>
      </w:pPr>
    </w:p>
    <w:p w:rsidR="000830AA" w:rsidRPr="005E48D6" w:rsidRDefault="000830AA" w:rsidP="008B3018">
      <w:pPr>
        <w:spacing w:after="0" w:line="360" w:lineRule="auto"/>
        <w:ind w:left="340" w:hanging="340"/>
        <w:jc w:val="both"/>
        <w:rPr>
          <w:rFonts w:ascii="Verdana" w:eastAsia="Batang" w:hAnsi="Verdana"/>
          <w:sz w:val="20"/>
          <w:szCs w:val="20"/>
          <w:lang w:val="bg-BG" w:eastAsia="bg-BG"/>
        </w:rPr>
      </w:pPr>
    </w:p>
    <w:p w:rsidR="00AC7993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:rsidR="00AC7993" w:rsidRPr="005E48D6" w:rsidRDefault="00AC7993" w:rsidP="0018658E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:rsidR="005E48D6" w:rsidRPr="008C5485" w:rsidRDefault="005E48D6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sz w:val="20"/>
          <w:szCs w:val="20"/>
          <w:lang w:val="bg-BG" w:eastAsia="bg-BG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от Министерския съвет проект на </w:t>
      </w:r>
      <w:r w:rsidR="00386B1F" w:rsidRPr="008C5485">
        <w:rPr>
          <w:rFonts w:ascii="Verdana" w:hAnsi="Verdana"/>
          <w:sz w:val="20"/>
          <w:szCs w:val="20"/>
          <w:lang w:val="bg-BG" w:eastAsia="bg-BG"/>
        </w:rPr>
        <w:t xml:space="preserve">Постановление на Министерския съвет за изменение </w:t>
      </w:r>
      <w:r w:rsidR="00090A56" w:rsidRPr="008C5485">
        <w:rPr>
          <w:rFonts w:ascii="Verdana" w:hAnsi="Verdana"/>
          <w:sz w:val="20"/>
          <w:szCs w:val="20"/>
          <w:lang w:val="bg-BG" w:eastAsia="bg-BG"/>
        </w:rPr>
        <w:t xml:space="preserve">и допълнение </w:t>
      </w:r>
      <w:r w:rsidR="00386B1F" w:rsidRPr="008C5485">
        <w:rPr>
          <w:rFonts w:ascii="Verdana" w:hAnsi="Verdana"/>
          <w:sz w:val="20"/>
          <w:szCs w:val="20"/>
          <w:lang w:val="bg-BG" w:eastAsia="bg-BG"/>
        </w:rPr>
        <w:t>на Тарифата за таксите, които се събират по Закона за лова и опазване на дивеча, приета с Постановление № 283 на Министерския съвет от 2000 г. (</w:t>
      </w:r>
      <w:proofErr w:type="spellStart"/>
      <w:r w:rsidR="00386B1F" w:rsidRPr="008C5485">
        <w:rPr>
          <w:rFonts w:ascii="Verdana" w:hAnsi="Verdana"/>
          <w:sz w:val="20"/>
          <w:szCs w:val="20"/>
          <w:lang w:val="bg-BG" w:eastAsia="bg-BG"/>
        </w:rPr>
        <w:t>обн</w:t>
      </w:r>
      <w:proofErr w:type="spellEnd"/>
      <w:r w:rsidR="00386B1F" w:rsidRPr="008C5485">
        <w:rPr>
          <w:rFonts w:ascii="Verdana" w:hAnsi="Verdana"/>
          <w:sz w:val="20"/>
          <w:szCs w:val="20"/>
          <w:lang w:val="bg-BG" w:eastAsia="bg-BG"/>
        </w:rPr>
        <w:t>., ДВ, бр. 2 от 2001 г.; изм. и доп., бр. 36 от 2002 г., бр. 4 от 2004 г. и бр. 58 от 2012 г.)</w:t>
      </w:r>
      <w:r w:rsidR="00386B1F" w:rsidRPr="008C5485">
        <w:rPr>
          <w:rFonts w:ascii="Verdana" w:hAnsi="Verdana"/>
          <w:sz w:val="20"/>
          <w:szCs w:val="20"/>
          <w:lang w:eastAsia="bg-BG"/>
        </w:rPr>
        <w:t>.</w:t>
      </w:r>
    </w:p>
    <w:p w:rsidR="00386B1F" w:rsidRPr="008C5485" w:rsidRDefault="00386B1F" w:rsidP="00386B1F">
      <w:pPr>
        <w:spacing w:after="0" w:line="360" w:lineRule="auto"/>
        <w:ind w:firstLine="709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</w:p>
    <w:p w:rsidR="005E60FE" w:rsidRPr="008C5485" w:rsidRDefault="00CB24DC" w:rsidP="00386B1F">
      <w:pPr>
        <w:spacing w:after="0" w:line="360" w:lineRule="auto"/>
        <w:ind w:firstLine="709"/>
        <w:rPr>
          <w:rFonts w:ascii="Verdana" w:hAnsi="Verdana"/>
          <w:bCs/>
          <w:iCs/>
          <w:sz w:val="20"/>
          <w:lang w:val="bg-BG"/>
        </w:rPr>
      </w:pPr>
      <w:r w:rsidRPr="008C5485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Причини, които налагат приемането на акта</w:t>
      </w:r>
    </w:p>
    <w:p w:rsidR="00C41697" w:rsidRPr="008C5485" w:rsidRDefault="00C41697" w:rsidP="00386B1F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C5485">
        <w:rPr>
          <w:rFonts w:ascii="Verdana" w:hAnsi="Verdana"/>
          <w:sz w:val="20"/>
          <w:szCs w:val="20"/>
          <w:lang w:val="bg-BG"/>
        </w:rPr>
        <w:t>Тарифата за таксите, които се събират по Закона за лова и опазване на дивеча е приета с Постановление № 283 на Министерския съвет от 200</w:t>
      </w:r>
      <w:r w:rsidR="002857F4" w:rsidRPr="008C5485">
        <w:rPr>
          <w:rFonts w:ascii="Verdana" w:hAnsi="Verdana"/>
          <w:sz w:val="20"/>
          <w:szCs w:val="20"/>
          <w:lang w:val="bg-BG"/>
        </w:rPr>
        <w:t>0</w:t>
      </w:r>
      <w:r w:rsidRPr="008C5485">
        <w:rPr>
          <w:rFonts w:ascii="Verdana" w:hAnsi="Verdana"/>
          <w:sz w:val="20"/>
          <w:szCs w:val="20"/>
          <w:lang w:val="bg-BG"/>
        </w:rPr>
        <w:t xml:space="preserve"> г. В бр. 18 от 2023 г. на „Държавен вестник“ са обнародвани промени в Правилника за прилагане на Закона за лова и опазване на дивеча, с които се изменя реда, по който се придобива право на лов. С измененията е предвидено провеждането на електронен тест, като част от </w:t>
      </w:r>
      <w:r w:rsidRPr="008C5485">
        <w:rPr>
          <w:rFonts w:ascii="Verdana" w:hAnsi="Verdana"/>
          <w:sz w:val="20"/>
          <w:szCs w:val="20"/>
          <w:lang w:val="bg-BG"/>
        </w:rPr>
        <w:lastRenderedPageBreak/>
        <w:t>теоретичния изпит и е променен състава на изпитните комисии. Във връзка с тези промени, се предлага да се увеличи размера на таксите за полагане на изпит за придобиване право на лов, като се завиши техния размер за теоретичния и практическия изпит, съобразно разходите, които прави административния</w:t>
      </w:r>
      <w:r w:rsidR="00386B1F" w:rsidRPr="008C5485">
        <w:rPr>
          <w:rFonts w:ascii="Verdana" w:hAnsi="Verdana"/>
          <w:sz w:val="20"/>
          <w:szCs w:val="20"/>
          <w:lang w:val="bg-BG"/>
        </w:rPr>
        <w:t xml:space="preserve"> орган по тяхното предоставяне.</w:t>
      </w:r>
      <w:r w:rsidR="007547D2" w:rsidRPr="008C5485"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r w:rsidR="007547D2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Част от теоретичния изпит ще се провежда чрез попълване на електронен тест на предоставен от изпитната комисия таблет. Изпитната комисия се състои от експерти с необходимото образование и познания в областта на ловното стопанство. Продължителността на изпита е над 3 часа. Практическият изпит е с доста по-кратка продължителност и се провежда от други лица, притежаващи необходимата квалификация за боравене с ловно оръжие, следящи за успешното и </w:t>
      </w:r>
      <w:r w:rsidR="00061174" w:rsidRPr="008C5485">
        <w:rPr>
          <w:rFonts w:ascii="Verdana" w:hAnsi="Verdana"/>
          <w:bCs/>
          <w:iCs/>
          <w:sz w:val="20"/>
          <w:szCs w:val="20"/>
          <w:lang w:val="bg-BG"/>
        </w:rPr>
        <w:t>безопасно провеждане на изпита.</w:t>
      </w:r>
    </w:p>
    <w:p w:rsidR="006125FD" w:rsidRPr="008C5485" w:rsidRDefault="006125FD" w:rsidP="00386B1F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C5485">
        <w:rPr>
          <w:rFonts w:ascii="Verdana" w:hAnsi="Verdana"/>
          <w:sz w:val="20"/>
          <w:szCs w:val="20"/>
          <w:lang w:val="bg-BG"/>
        </w:rPr>
        <w:t xml:space="preserve">Проектът предвижда таксата за полагане на теоретичен изпит за придобиване право на лов да се промени от 35 лв. на 60 лв. </w:t>
      </w:r>
      <w:r w:rsidR="003059C9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По направените проучвания от Изпълнителна агенция по горите средно годишно (за последните три години) са положили теоретичен изпит 4 </w:t>
      </w:r>
      <w:r w:rsidR="00547363" w:rsidRPr="008C5485">
        <w:rPr>
          <w:rFonts w:ascii="Verdana" w:hAnsi="Verdana"/>
          <w:bCs/>
          <w:iCs/>
          <w:sz w:val="20"/>
          <w:szCs w:val="20"/>
          <w:lang w:val="bg-BG"/>
        </w:rPr>
        <w:t>153</w:t>
      </w:r>
      <w:r w:rsidR="003059C9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броя кандидат ловци.</w:t>
      </w:r>
    </w:p>
    <w:p w:rsidR="007547D2" w:rsidRPr="008C5485" w:rsidRDefault="0037749A" w:rsidP="007547D2">
      <w:pPr>
        <w:spacing w:after="0" w:line="360" w:lineRule="auto"/>
        <w:ind w:firstLine="709"/>
        <w:jc w:val="both"/>
        <w:rPr>
          <w:rFonts w:ascii="Verdana" w:hAnsi="Verdana"/>
          <w:bCs/>
          <w:iCs/>
          <w:sz w:val="20"/>
          <w:szCs w:val="20"/>
        </w:rPr>
      </w:pPr>
      <w:r w:rsidRPr="008C5485">
        <w:rPr>
          <w:rFonts w:ascii="Verdana" w:hAnsi="Verdana"/>
          <w:sz w:val="20"/>
          <w:szCs w:val="20"/>
          <w:lang w:val="bg-BG"/>
        </w:rPr>
        <w:t xml:space="preserve">Промяна се налага и в размера на таксата за полагане на изпит за придобиване право на лов, като таксата за практическия изпит да се промени от 25 лв. на 35 лв. </w:t>
      </w:r>
      <w:r w:rsidR="003059C9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По направените проучвания от Изпълнителна агенция по горите средно годишно (за последните три години) са положили практически изпит 3 </w:t>
      </w:r>
      <w:r w:rsidR="00547363" w:rsidRPr="008C5485">
        <w:rPr>
          <w:rFonts w:ascii="Verdana" w:hAnsi="Verdana"/>
          <w:bCs/>
          <w:iCs/>
          <w:sz w:val="20"/>
          <w:szCs w:val="20"/>
          <w:lang w:val="bg-BG"/>
        </w:rPr>
        <w:t>318</w:t>
      </w:r>
      <w:r w:rsidR="003059C9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бр. кандидат ловци, поради факта, че не всички явили се кандидат ловци са издържали теоретичния изпит.</w:t>
      </w:r>
    </w:p>
    <w:p w:rsidR="007D7E61" w:rsidRPr="008C5485" w:rsidRDefault="007547D2" w:rsidP="00386B1F">
      <w:pPr>
        <w:spacing w:after="0" w:line="360" w:lineRule="auto"/>
        <w:ind w:firstLine="709"/>
        <w:jc w:val="both"/>
        <w:rPr>
          <w:rFonts w:ascii="Verdana" w:hAnsi="Verdana"/>
          <w:bCs/>
          <w:iCs/>
          <w:sz w:val="20"/>
          <w:szCs w:val="20"/>
          <w:lang w:val="bg-BG"/>
        </w:rPr>
      </w:pP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Дивечът в страната е държавна собственост и преобладаващата част от намерените ежегодно падащи дивечови рога – предимно от благороден елен и елен лопатар, са предмет на последващи сделки с оглед използването им като суровина за производство на изделия с търговско предназначение. Съобразявайки се с размера на изкупните им цени </w:t>
      </w:r>
      <w:r w:rsidRPr="008C5485">
        <w:rPr>
          <w:rFonts w:ascii="Verdana" w:hAnsi="Verdana"/>
          <w:bCs/>
          <w:iCs/>
          <w:sz w:val="20"/>
          <w:szCs w:val="20"/>
        </w:rPr>
        <w:t>(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>около 40 лв</w:t>
      </w:r>
      <w:r w:rsidR="00C76401" w:rsidRPr="008C5485">
        <w:rPr>
          <w:rFonts w:ascii="Verdana" w:hAnsi="Verdana"/>
          <w:bCs/>
          <w:iCs/>
          <w:sz w:val="20"/>
          <w:szCs w:val="20"/>
          <w:lang w:val="bg-BG"/>
        </w:rPr>
        <w:t>.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>/кг</w:t>
      </w:r>
      <w:r w:rsidRPr="008C5485">
        <w:rPr>
          <w:rFonts w:ascii="Verdana" w:hAnsi="Verdana"/>
          <w:bCs/>
          <w:iCs/>
          <w:sz w:val="20"/>
          <w:szCs w:val="20"/>
        </w:rPr>
        <w:t>.)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, вземайки под внимание и натрупаната през периода 2001 – 2023 г. инфлация приблизително около 159 % </w:t>
      </w:r>
      <w:r w:rsidRPr="008C5485">
        <w:rPr>
          <w:rFonts w:ascii="Verdana" w:hAnsi="Verdana"/>
          <w:bCs/>
          <w:iCs/>
          <w:sz w:val="20"/>
          <w:szCs w:val="20"/>
        </w:rPr>
        <w:t>(</w:t>
      </w:r>
      <w:hyperlink r:id="rId10" w:history="1">
        <w:r w:rsidRPr="008C5485">
          <w:rPr>
            <w:rStyle w:val="Hyperlink"/>
            <w:rFonts w:ascii="Verdana" w:hAnsi="Verdana"/>
            <w:bCs/>
            <w:iCs/>
            <w:color w:val="auto"/>
            <w:sz w:val="20"/>
            <w:szCs w:val="20"/>
            <w:lang w:val="bg-BG"/>
          </w:rPr>
          <w:t>калкулатор</w:t>
        </w:r>
        <w:r w:rsidR="005B3A69" w:rsidRPr="008C5485">
          <w:rPr>
            <w:rStyle w:val="Hyperlink"/>
            <w:rFonts w:ascii="Verdana" w:hAnsi="Verdana"/>
            <w:bCs/>
            <w:iCs/>
            <w:color w:val="auto"/>
            <w:sz w:val="20"/>
            <w:szCs w:val="20"/>
            <w:lang w:val="bg-BG"/>
          </w:rPr>
          <w:t xml:space="preserve"> </w:t>
        </w:r>
        <w:r w:rsidRPr="008C5485">
          <w:rPr>
            <w:rStyle w:val="Hyperlink"/>
            <w:rFonts w:ascii="Verdana" w:hAnsi="Verdana"/>
            <w:bCs/>
            <w:iCs/>
            <w:color w:val="auto"/>
            <w:sz w:val="20"/>
            <w:szCs w:val="20"/>
            <w:lang w:val="bg-BG"/>
          </w:rPr>
          <w:t>на</w:t>
        </w:r>
      </w:hyperlink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инфлацията</w:t>
      </w:r>
      <w:r w:rsidRPr="008C5485">
        <w:rPr>
          <w:rFonts w:ascii="Verdana" w:hAnsi="Verdana"/>
          <w:bCs/>
          <w:iCs/>
          <w:sz w:val="20"/>
          <w:szCs w:val="20"/>
        </w:rPr>
        <w:t>)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и увеличените разходи на администрацията, проектът предвижда промяна в размера на таксите за придобиване право на собственост върху паднали дивечови рога, които към настоящия момент са символични </w:t>
      </w:r>
      <w:r w:rsidRPr="008C5485">
        <w:rPr>
          <w:rFonts w:ascii="Verdana" w:hAnsi="Verdana"/>
          <w:bCs/>
          <w:iCs/>
          <w:sz w:val="20"/>
          <w:szCs w:val="20"/>
        </w:rPr>
        <w:t>(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>по 1,50 лв./кг за паднали рога от благороден елен и по 1,00 лв./кг за елен лопатар</w:t>
      </w:r>
      <w:r w:rsidRPr="008C5485">
        <w:rPr>
          <w:rFonts w:ascii="Verdana" w:hAnsi="Verdana"/>
          <w:bCs/>
          <w:iCs/>
          <w:sz w:val="20"/>
          <w:szCs w:val="20"/>
        </w:rPr>
        <w:t>)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. </w:t>
      </w:r>
      <w:r w:rsidRPr="008C5485">
        <w:rPr>
          <w:rFonts w:ascii="Verdana" w:hAnsi="Verdana"/>
          <w:iCs/>
          <w:sz w:val="20"/>
          <w:szCs w:val="20"/>
          <w:lang w:val="bg-BG"/>
        </w:rPr>
        <w:t xml:space="preserve">Средно годишно (за последните три години) </w:t>
      </w:r>
      <w:r w:rsidRPr="008C5485">
        <w:rPr>
          <w:rFonts w:ascii="Verdana" w:hAnsi="Verdana"/>
          <w:sz w:val="20"/>
          <w:szCs w:val="20"/>
          <w:lang w:val="bg-BG"/>
        </w:rPr>
        <w:t xml:space="preserve">на територията на страната се събират </w:t>
      </w:r>
      <w:r w:rsidR="00547363" w:rsidRPr="008C5485">
        <w:rPr>
          <w:rFonts w:ascii="Verdana" w:hAnsi="Verdana"/>
          <w:sz w:val="20"/>
          <w:szCs w:val="20"/>
          <w:lang w:val="bg-BG"/>
        </w:rPr>
        <w:t>5 333</w:t>
      </w:r>
      <w:r w:rsidRPr="008C5485">
        <w:rPr>
          <w:rFonts w:ascii="Verdana" w:hAnsi="Verdana"/>
          <w:bCs/>
          <w:iCs/>
          <w:color w:val="FF0000"/>
          <w:sz w:val="20"/>
          <w:szCs w:val="20"/>
          <w:lang w:val="bg-BG"/>
        </w:rPr>
        <w:t xml:space="preserve"> 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кг. общо, от които </w:t>
      </w:r>
      <w:r w:rsidR="00547363" w:rsidRPr="008C5485">
        <w:rPr>
          <w:rFonts w:ascii="Verdana" w:hAnsi="Verdana"/>
          <w:bCs/>
          <w:iCs/>
          <w:sz w:val="20"/>
          <w:szCs w:val="20"/>
          <w:lang w:val="bg-BG"/>
        </w:rPr>
        <w:t>4 700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кг. от благороден </w:t>
      </w:r>
      <w:r w:rsidR="00061174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елен и </w:t>
      </w:r>
      <w:r w:rsidR="00547363" w:rsidRPr="008C5485">
        <w:rPr>
          <w:rFonts w:ascii="Verdana" w:hAnsi="Verdana"/>
          <w:bCs/>
          <w:iCs/>
          <w:sz w:val="20"/>
          <w:szCs w:val="20"/>
          <w:lang w:val="bg-BG"/>
        </w:rPr>
        <w:t>633</w:t>
      </w:r>
      <w:r w:rsidR="00061174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кг. от елен лопатар.</w:t>
      </w:r>
      <w:r w:rsidR="007D7E61"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>В тази връзка се предлага таксата за паднали рога от благороден елен да стане 5 лв.</w:t>
      </w:r>
      <w:r w:rsidR="008C5485">
        <w:rPr>
          <w:rFonts w:ascii="Verdana" w:hAnsi="Verdana"/>
          <w:bCs/>
          <w:iCs/>
          <w:sz w:val="20"/>
          <w:szCs w:val="20"/>
          <w:lang w:val="bg-BG"/>
        </w:rPr>
        <w:t>/кг и за елен лопатар 4 лв./кг.</w:t>
      </w:r>
    </w:p>
    <w:p w:rsidR="007547D2" w:rsidRPr="008C5485" w:rsidRDefault="007547D2" w:rsidP="00386B1F">
      <w:pPr>
        <w:spacing w:after="0" w:line="360" w:lineRule="auto"/>
        <w:ind w:firstLine="709"/>
        <w:jc w:val="both"/>
        <w:rPr>
          <w:rFonts w:ascii="Verdana" w:hAnsi="Verdana"/>
          <w:bCs/>
          <w:iCs/>
          <w:sz w:val="20"/>
          <w:szCs w:val="20"/>
          <w:lang w:val="bg-BG"/>
        </w:rPr>
      </w:pP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По направените проучвания от Изпълнителна агенция по горите средноаритметично (за последните три години) са издавани 3 </w:t>
      </w:r>
      <w:r w:rsidR="00AD7EAF" w:rsidRPr="008C5485">
        <w:rPr>
          <w:rFonts w:ascii="Verdana" w:hAnsi="Verdana"/>
          <w:bCs/>
          <w:iCs/>
          <w:sz w:val="20"/>
          <w:szCs w:val="20"/>
          <w:lang w:val="bg-BG"/>
        </w:rPr>
        <w:t>709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t xml:space="preserve"> бр. удостоверения за придобито право на подборно ловуване и дубликати. За издаването им в сега действащата тарифа са предвидени такси съответно по 1 лв. за удостоверение и по 0,50 лв. за дубликат, като техния размер не покриват разходите за предоставяне на административната услуга. В тази връзка, в проекта е предвидено за издаване на </w:t>
      </w:r>
      <w:r w:rsidRPr="008C5485">
        <w:rPr>
          <w:rFonts w:ascii="Verdana" w:hAnsi="Verdana"/>
          <w:bCs/>
          <w:iCs/>
          <w:sz w:val="20"/>
          <w:szCs w:val="20"/>
          <w:lang w:val="bg-BG"/>
        </w:rPr>
        <w:lastRenderedPageBreak/>
        <w:t>удостоверение за придобиване право на подборно ловуване, както и за дубликат на удостоверението да се събира такса в размер на 5 лв. За целта се създава нов чл. 9, а досегашния става чл. 10.</w:t>
      </w:r>
    </w:p>
    <w:p w:rsidR="00C41697" w:rsidRPr="008C5485" w:rsidRDefault="00767011" w:rsidP="00386B1F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C5485">
        <w:rPr>
          <w:rFonts w:ascii="Verdana" w:hAnsi="Verdana"/>
          <w:sz w:val="20"/>
          <w:szCs w:val="20"/>
          <w:lang w:val="bg-BG"/>
        </w:rPr>
        <w:t>За останалите издавани удостоверения, разрешителни, позволителни и др. писмени документи, се запазва размера на събираните до сега такси</w:t>
      </w:r>
      <w:r w:rsidR="00EE768D" w:rsidRPr="008C5485">
        <w:rPr>
          <w:rFonts w:ascii="Verdana" w:hAnsi="Verdana"/>
          <w:sz w:val="20"/>
          <w:szCs w:val="20"/>
          <w:lang w:val="bg-BG"/>
        </w:rPr>
        <w:t xml:space="preserve"> за съответните услуги</w:t>
      </w:r>
      <w:r w:rsidRPr="008C5485">
        <w:rPr>
          <w:rFonts w:ascii="Verdana" w:hAnsi="Verdana"/>
          <w:sz w:val="20"/>
          <w:szCs w:val="20"/>
          <w:lang w:val="bg-BG"/>
        </w:rPr>
        <w:t xml:space="preserve">, </w:t>
      </w:r>
      <w:r w:rsidR="004710BF" w:rsidRPr="008C5485">
        <w:rPr>
          <w:rFonts w:ascii="Verdana" w:hAnsi="Verdana"/>
          <w:sz w:val="20"/>
          <w:szCs w:val="20"/>
          <w:lang w:val="bg-BG"/>
        </w:rPr>
        <w:t xml:space="preserve">тъй като </w:t>
      </w:r>
      <w:r w:rsidR="00131D95" w:rsidRPr="008C5485">
        <w:rPr>
          <w:rFonts w:ascii="Verdana" w:hAnsi="Verdana"/>
          <w:sz w:val="20"/>
          <w:szCs w:val="20"/>
          <w:lang w:val="bg-BG"/>
        </w:rPr>
        <w:t>към настоящия момент покриват извършените р</w:t>
      </w:r>
      <w:r w:rsidR="008B3018" w:rsidRPr="008C5485">
        <w:rPr>
          <w:rFonts w:ascii="Verdana" w:hAnsi="Verdana"/>
          <w:sz w:val="20"/>
          <w:szCs w:val="20"/>
          <w:lang w:val="bg-BG"/>
        </w:rPr>
        <w:t>азходи за тяхното предоставяне.</w:t>
      </w:r>
    </w:p>
    <w:p w:rsidR="00515CA0" w:rsidRPr="008C5485" w:rsidRDefault="00515CA0" w:rsidP="00515C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8C5485">
        <w:rPr>
          <w:rFonts w:ascii="Verdana" w:hAnsi="Verdana"/>
          <w:bCs/>
          <w:sz w:val="20"/>
          <w:szCs w:val="20"/>
          <w:lang w:val="bg-BG"/>
        </w:rPr>
        <w:t>Проектът е включен в Оперативната програма на Министерския съвет за периода януари – юни 2024 г.</w:t>
      </w:r>
    </w:p>
    <w:p w:rsidR="000830AA" w:rsidRPr="008C5485" w:rsidRDefault="000830AA" w:rsidP="00386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CB24DC" w:rsidRPr="008C5485" w:rsidRDefault="00CB24DC" w:rsidP="00386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Цели</w:t>
      </w:r>
    </w:p>
    <w:p w:rsidR="008A7EF3" w:rsidRPr="008C5485" w:rsidRDefault="00786D97" w:rsidP="00386B1F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Постигане на обективно съотношение между размера на таксите и разходите на административния орган при остойностяване на съответната услуга, съобразно актуалните икономически условия и реално извършените преки и непреки</w:t>
      </w:r>
      <w:r w:rsidR="00061174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разходи за предоставянето им.</w:t>
      </w:r>
    </w:p>
    <w:p w:rsidR="00786D97" w:rsidRPr="008C5485" w:rsidRDefault="00786D97" w:rsidP="00386B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П</w:t>
      </w:r>
      <w:r w:rsidR="00090A56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риемането на проекта ще гарантира наличието на подходящи финансови средства за осигуряване на персонала и други ресурси, необходими на компетентните лица при извършването на съответните дейности.</w:t>
      </w:r>
    </w:p>
    <w:p w:rsidR="003059C9" w:rsidRPr="008C5485" w:rsidRDefault="003059C9" w:rsidP="00386B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A7EF3" w:rsidRPr="008C5485" w:rsidRDefault="00D14763" w:rsidP="00386B1F">
      <w:pPr>
        <w:widowControl w:val="0"/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Очаквани р</w:t>
      </w:r>
      <w:r w:rsidR="00952923" w:rsidRPr="008C5485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езултати от прилагането на акта</w:t>
      </w:r>
    </w:p>
    <w:p w:rsidR="0044566B" w:rsidRPr="008C5485" w:rsidRDefault="00D14763" w:rsidP="00386B1F">
      <w:pPr>
        <w:spacing w:after="0" w:line="360" w:lineRule="auto"/>
        <w:ind w:firstLine="709"/>
        <w:jc w:val="both"/>
        <w:rPr>
          <w:rFonts w:ascii="Verdana" w:hAnsi="Verdana"/>
          <w:color w:val="FF0000"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Очаква се увеличаване на приходите </w:t>
      </w:r>
      <w:r w:rsidR="008A7EF3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в държавния бюджет; справедливо определяне размера на съответната такса, съобразен с реално време и разходи за извършване на услугата.</w:t>
      </w:r>
      <w:r w:rsidR="002A4F5F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C4117B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Изчислено е финансово въздействие върху държавния бюджет на предложения проект, като допълнителните приходи</w:t>
      </w:r>
      <w:r w:rsidR="002A4F5F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,</w:t>
      </w:r>
      <w:r w:rsidR="00C4117B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които ще постъпят в системата на Изпълнителна агенция по горите е в приблизителен размер на </w:t>
      </w:r>
      <w:r w:rsidR="00776A3F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170 365 лв.</w:t>
      </w:r>
    </w:p>
    <w:p w:rsidR="00050FAB" w:rsidRPr="008C5485" w:rsidRDefault="00050FAB" w:rsidP="00386B1F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u w:val="single"/>
          <w:shd w:val="clear" w:color="auto" w:fill="FEFEFE"/>
          <w:lang w:val="bg-BG"/>
        </w:rPr>
      </w:pPr>
    </w:p>
    <w:p w:rsidR="00CB24DC" w:rsidRPr="008C5485" w:rsidRDefault="00CB24DC" w:rsidP="00386B1F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:rsidR="002F71EF" w:rsidRPr="008C5485" w:rsidRDefault="00D366E8" w:rsidP="00386B1F">
      <w:pPr>
        <w:widowControl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В следствие на предложени</w:t>
      </w:r>
      <w:r w:rsidR="009F7D51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я</w:t>
      </w: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проект на </w:t>
      </w:r>
      <w:r w:rsidR="005D7AEA" w:rsidRPr="008C5485">
        <w:rPr>
          <w:rFonts w:ascii="Verdana" w:hAnsi="Verdana"/>
          <w:sz w:val="20"/>
          <w:szCs w:val="20"/>
          <w:lang w:val="bg-BG" w:eastAsia="bg-BG"/>
        </w:rPr>
        <w:t xml:space="preserve">Постановление </w:t>
      </w:r>
      <w:r w:rsidR="005D7AEA" w:rsidRPr="008C5485">
        <w:rPr>
          <w:rFonts w:ascii="Verdana" w:hAnsi="Verdana"/>
          <w:sz w:val="20"/>
          <w:szCs w:val="20"/>
          <w:lang w:val="bg-BG"/>
        </w:rPr>
        <w:t>на Министерския съвет за</w:t>
      </w:r>
      <w:r w:rsidR="005D7AEA" w:rsidRPr="008C5485">
        <w:rPr>
          <w:rFonts w:ascii="Verdana" w:eastAsia="Batang" w:hAnsi="Verdana"/>
          <w:sz w:val="20"/>
          <w:szCs w:val="20"/>
          <w:lang w:val="bg-BG" w:eastAsia="bg-BG"/>
        </w:rPr>
        <w:t xml:space="preserve"> изменение </w:t>
      </w:r>
      <w:r w:rsidR="00090A56" w:rsidRPr="008C5485">
        <w:rPr>
          <w:rFonts w:ascii="Verdana" w:eastAsia="Batang" w:hAnsi="Verdana"/>
          <w:sz w:val="20"/>
          <w:szCs w:val="20"/>
          <w:lang w:val="bg-BG" w:eastAsia="bg-BG"/>
        </w:rPr>
        <w:t xml:space="preserve">и допълнение </w:t>
      </w:r>
      <w:r w:rsidR="005D7AEA" w:rsidRPr="008C5485">
        <w:rPr>
          <w:rFonts w:ascii="Verdana" w:eastAsia="Batang" w:hAnsi="Verdana"/>
          <w:sz w:val="20"/>
          <w:szCs w:val="20"/>
          <w:lang w:val="bg-BG" w:eastAsia="bg-BG"/>
        </w:rPr>
        <w:t xml:space="preserve">на </w:t>
      </w:r>
      <w:r w:rsidR="005D7AEA" w:rsidRPr="008C5485">
        <w:rPr>
          <w:rFonts w:ascii="Verdana" w:hAnsi="Verdana"/>
          <w:bCs/>
          <w:sz w:val="20"/>
          <w:szCs w:val="20"/>
          <w:lang w:val="bg-BG" w:eastAsia="bg-BG"/>
        </w:rPr>
        <w:t>Тарифата за таксите, които се събират по Закона за лова и опазване на дивеча, приета с Постановление № 283 на Министерския съвет от 2000 г.</w:t>
      </w:r>
      <w:r w:rsidR="009F7D51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,</w:t>
      </w: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приходите в държавния бюджет ще се увеличат.</w:t>
      </w:r>
    </w:p>
    <w:p w:rsidR="00D366E8" w:rsidRDefault="00D366E8" w:rsidP="00386B1F">
      <w:pPr>
        <w:widowControl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Направено е предложение за увеличение на разходите за текуща издръжка по бюджета на Министерството на земеделието и храните /респективно ИАГ с цел покриване на необходимите разходи (не свързани с труд) по </w:t>
      </w:r>
      <w:r w:rsidR="009F7D51"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>увеличаване на таксите.</w:t>
      </w: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Предложението включва само разходите за материални и други разходи, като от всяка индивидуална план сметка са извадени разходи за труд (работни заплати и осигуровки към тях) и са посочени само разходите за издръжка и други текущи разходи.</w:t>
      </w:r>
    </w:p>
    <w:p w:rsidR="008C5485" w:rsidRPr="008C5485" w:rsidRDefault="008C5485" w:rsidP="00386B1F">
      <w:pPr>
        <w:widowControl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D366E8" w:rsidRPr="008C5485" w:rsidRDefault="00D366E8" w:rsidP="00386B1F">
      <w:pPr>
        <w:widowControl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8C5485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Предложеният проект на акт на Министерския съвет води до въздействие както върху приходната, така и върху разходната част в държавния бюджет, поради което е приложена финансова обосновка, съгласно чл. 35, ал. 1, т. 4, б. „а“ от Устройствения правилник на Министерския съвет и на неговата администрация.</w:t>
      </w:r>
    </w:p>
    <w:p w:rsidR="007547D2" w:rsidRPr="008C5485" w:rsidRDefault="007547D2" w:rsidP="00386B1F">
      <w:pPr>
        <w:widowControl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FF2380" w:rsidRPr="008C5485" w:rsidRDefault="00FF2380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  <w:r w:rsidRPr="008C5485">
        <w:rPr>
          <w:rFonts w:ascii="Verdana" w:eastAsia="Courier New" w:hAnsi="Verdana"/>
          <w:b/>
          <w:sz w:val="20"/>
          <w:szCs w:val="20"/>
          <w:lang w:val="bg-BG"/>
        </w:rPr>
        <w:t>Анализ за съответствие с правото на Европейския съюз</w:t>
      </w:r>
    </w:p>
    <w:p w:rsidR="00590AD5" w:rsidRPr="008C5485" w:rsidRDefault="00590AD5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8C5485">
        <w:rPr>
          <w:rFonts w:ascii="Verdana" w:hAnsi="Verdana"/>
          <w:sz w:val="20"/>
          <w:szCs w:val="20"/>
          <w:lang w:val="bg-BG" w:eastAsia="bg-BG"/>
        </w:rPr>
        <w:t xml:space="preserve">С проекта на </w:t>
      </w:r>
      <w:r w:rsidR="00765469" w:rsidRPr="008C5485">
        <w:rPr>
          <w:rFonts w:ascii="Verdana" w:hAnsi="Verdana"/>
          <w:sz w:val="20"/>
          <w:szCs w:val="20"/>
          <w:lang w:val="bg-BG" w:eastAsia="bg-BG"/>
        </w:rPr>
        <w:t xml:space="preserve">Постановление </w:t>
      </w:r>
      <w:r w:rsidR="00765469" w:rsidRPr="008C5485">
        <w:rPr>
          <w:rFonts w:ascii="Verdana" w:hAnsi="Verdana"/>
          <w:sz w:val="20"/>
          <w:szCs w:val="20"/>
          <w:lang w:val="bg-BG"/>
        </w:rPr>
        <w:t>на Министерския съвет за</w:t>
      </w:r>
      <w:r w:rsidR="00765469" w:rsidRPr="008C5485">
        <w:rPr>
          <w:rFonts w:ascii="Verdana" w:eastAsia="Batang" w:hAnsi="Verdana"/>
          <w:sz w:val="20"/>
          <w:szCs w:val="20"/>
          <w:lang w:val="bg-BG" w:eastAsia="bg-BG"/>
        </w:rPr>
        <w:t xml:space="preserve"> изменение </w:t>
      </w:r>
      <w:r w:rsidR="00090A56" w:rsidRPr="008C5485">
        <w:rPr>
          <w:rFonts w:ascii="Verdana" w:eastAsia="Batang" w:hAnsi="Verdana"/>
          <w:sz w:val="20"/>
          <w:szCs w:val="20"/>
          <w:lang w:val="bg-BG" w:eastAsia="bg-BG"/>
        </w:rPr>
        <w:t xml:space="preserve">и допълнение </w:t>
      </w:r>
      <w:r w:rsidR="00765469" w:rsidRPr="008C5485">
        <w:rPr>
          <w:rFonts w:ascii="Verdana" w:eastAsia="Batang" w:hAnsi="Verdana"/>
          <w:sz w:val="20"/>
          <w:szCs w:val="20"/>
          <w:lang w:val="bg-BG" w:eastAsia="bg-BG"/>
        </w:rPr>
        <w:t xml:space="preserve">на </w:t>
      </w:r>
      <w:r w:rsidR="00765469" w:rsidRPr="008C5485">
        <w:rPr>
          <w:rFonts w:ascii="Verdana" w:hAnsi="Verdana"/>
          <w:bCs/>
          <w:sz w:val="20"/>
          <w:szCs w:val="20"/>
          <w:lang w:val="bg-BG" w:eastAsia="bg-BG"/>
        </w:rPr>
        <w:t>Тарифата за таксите, които се събират по Закона за лова и опазване на дивеча, приета с Постановление № 283 на Министерския съвет от 2000 г.</w:t>
      </w:r>
      <w:r w:rsidRPr="008C5485">
        <w:rPr>
          <w:rFonts w:ascii="Verdana" w:hAnsi="Verdana"/>
          <w:sz w:val="20"/>
          <w:szCs w:val="20"/>
          <w:lang w:val="bg-BG" w:eastAsia="bg-BG"/>
        </w:rPr>
        <w:t xml:space="preserve"> не се транспонират актове на институции на Европейския съюз, поради което не е изготвена и представена таблица за съответствието с правото на Европейския съюз.</w:t>
      </w:r>
    </w:p>
    <w:p w:rsidR="009A5065" w:rsidRPr="008C5485" w:rsidRDefault="009A5065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sz w:val="20"/>
          <w:szCs w:val="20"/>
          <w:lang w:val="bg-BG"/>
        </w:rPr>
      </w:pPr>
    </w:p>
    <w:p w:rsidR="00FF2380" w:rsidRPr="008C5485" w:rsidRDefault="00FF2380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  <w:r w:rsidRPr="008C5485">
        <w:rPr>
          <w:rFonts w:ascii="Verdana" w:eastAsia="Courier New" w:hAnsi="Verdana"/>
          <w:b/>
          <w:sz w:val="20"/>
          <w:szCs w:val="20"/>
          <w:lang w:val="bg-BG"/>
        </w:rPr>
        <w:t>Информация за проведените обществени консултации</w:t>
      </w:r>
    </w:p>
    <w:p w:rsidR="006C5FFA" w:rsidRPr="008C5485" w:rsidRDefault="006C5FFA" w:rsidP="00386B1F">
      <w:pPr>
        <w:spacing w:after="0" w:line="360" w:lineRule="auto"/>
        <w:ind w:firstLine="709"/>
        <w:jc w:val="both"/>
        <w:rPr>
          <w:rFonts w:ascii="Verdana" w:hAnsi="Verdana" w:cs="Verdana"/>
          <w:sz w:val="20"/>
          <w:szCs w:val="20"/>
          <w:lang w:val="bg-BG"/>
        </w:rPr>
      </w:pPr>
      <w:r w:rsidRPr="008C5485">
        <w:rPr>
          <w:rFonts w:ascii="Verdana" w:hAnsi="Verdana" w:cs="Verdana"/>
          <w:sz w:val="20"/>
          <w:szCs w:val="20"/>
          <w:lang w:val="bg-BG"/>
        </w:rPr>
        <w:t>На основание чл. 26, ал. 3 и 4 от Закона за нормативните актове проекта на постановление,</w:t>
      </w:r>
      <w:r w:rsidR="0083049B" w:rsidRPr="008C5485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8C5485">
        <w:rPr>
          <w:rFonts w:ascii="Verdana" w:hAnsi="Verdana" w:cs="Verdana"/>
          <w:sz w:val="20"/>
          <w:szCs w:val="20"/>
          <w:lang w:val="bg-BG"/>
        </w:rPr>
        <w:t>доклада (мотивите)</w:t>
      </w:r>
      <w:r w:rsidR="000314AF" w:rsidRPr="008C5485">
        <w:rPr>
          <w:rFonts w:ascii="Verdana" w:hAnsi="Verdana" w:cs="Verdana"/>
          <w:sz w:val="20"/>
          <w:szCs w:val="20"/>
          <w:lang w:val="bg-BG"/>
        </w:rPr>
        <w:t>,</w:t>
      </w:r>
      <w:r w:rsidRPr="008C5485">
        <w:rPr>
          <w:rFonts w:ascii="Verdana" w:hAnsi="Verdana" w:cs="Verdana"/>
          <w:sz w:val="20"/>
          <w:szCs w:val="20"/>
          <w:lang w:val="bg-BG"/>
        </w:rPr>
        <w:t xml:space="preserve"> частичната предварителната оценка на </w:t>
      </w:r>
      <w:r w:rsidR="00A42DA9" w:rsidRPr="008C5485">
        <w:rPr>
          <w:rFonts w:ascii="Verdana" w:hAnsi="Verdana" w:cs="Verdana"/>
          <w:sz w:val="20"/>
          <w:szCs w:val="20"/>
          <w:lang w:val="bg-BG"/>
        </w:rPr>
        <w:t xml:space="preserve">въздействието </w:t>
      </w:r>
      <w:r w:rsidR="000314AF" w:rsidRPr="008C5485">
        <w:rPr>
          <w:rFonts w:ascii="Verdana" w:hAnsi="Verdana" w:cs="Verdana"/>
          <w:sz w:val="20"/>
          <w:szCs w:val="20"/>
          <w:lang w:val="bg-BG"/>
        </w:rPr>
        <w:t xml:space="preserve">и становището на дирекция „Модернизация на администрацията“ в администрацията на Министерския съвет </w:t>
      </w:r>
      <w:r w:rsidRPr="008C5485">
        <w:rPr>
          <w:rFonts w:ascii="Verdana" w:hAnsi="Verdana" w:cs="Verdana"/>
          <w:sz w:val="20"/>
          <w:szCs w:val="20"/>
          <w:lang w:val="bg-BG"/>
        </w:rPr>
        <w:t>са публикувани на интернет страницата на Министерството на земеделието</w:t>
      </w:r>
      <w:r w:rsidR="006E2AD1" w:rsidRPr="008C5485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8C5485">
        <w:rPr>
          <w:rFonts w:ascii="Verdana" w:hAnsi="Verdana" w:cs="Verdana"/>
          <w:sz w:val="20"/>
          <w:szCs w:val="20"/>
          <w:lang w:val="bg-BG"/>
        </w:rPr>
        <w:t xml:space="preserve">и </w:t>
      </w:r>
      <w:r w:rsidR="0054511E" w:rsidRPr="008C5485">
        <w:rPr>
          <w:rFonts w:ascii="Verdana" w:hAnsi="Verdana" w:cs="Verdana"/>
          <w:sz w:val="20"/>
          <w:szCs w:val="20"/>
          <w:lang w:val="bg-BG"/>
        </w:rPr>
        <w:t xml:space="preserve">храните и </w:t>
      </w:r>
      <w:r w:rsidRPr="008C5485">
        <w:rPr>
          <w:rFonts w:ascii="Verdana" w:hAnsi="Verdana" w:cs="Verdana"/>
          <w:sz w:val="20"/>
          <w:szCs w:val="20"/>
          <w:lang w:val="bg-BG"/>
        </w:rPr>
        <w:t>на Портала за обществени консултации със срок за предложения и становища</w:t>
      </w:r>
      <w:r w:rsidR="000314AF" w:rsidRPr="008C5485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8C5485">
        <w:rPr>
          <w:rFonts w:ascii="Verdana" w:hAnsi="Verdana" w:cs="Verdana"/>
          <w:sz w:val="20"/>
          <w:szCs w:val="20"/>
          <w:lang w:val="bg-BG"/>
        </w:rPr>
        <w:t>30 дни.</w:t>
      </w:r>
    </w:p>
    <w:p w:rsidR="00E13B71" w:rsidRPr="008C5485" w:rsidRDefault="006C5FFA" w:rsidP="00386B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C5485">
        <w:rPr>
          <w:rFonts w:ascii="Verdana" w:hAnsi="Verdana"/>
          <w:sz w:val="20"/>
          <w:szCs w:val="20"/>
          <w:lang w:val="bg-BG"/>
        </w:rPr>
        <w:t>В съответствие с изискванията на чл. 26, ал. 5 от Закона за нормативните актове справката за постъпилите предложения з</w:t>
      </w:r>
      <w:r w:rsidR="00B50E64" w:rsidRPr="008C5485">
        <w:rPr>
          <w:rFonts w:ascii="Verdana" w:hAnsi="Verdana"/>
          <w:sz w:val="20"/>
          <w:szCs w:val="20"/>
          <w:lang w:val="bg-BG"/>
        </w:rPr>
        <w:t>аедно с обосновка за неприетите</w:t>
      </w:r>
      <w:r w:rsidR="00EE768D" w:rsidRPr="008C5485">
        <w:rPr>
          <w:rFonts w:ascii="Verdana" w:hAnsi="Verdana"/>
          <w:sz w:val="20"/>
          <w:szCs w:val="20"/>
          <w:lang w:val="bg-BG"/>
        </w:rPr>
        <w:t xml:space="preserve"> предложения в резултат на проведената обществена консултация е публикувана на интернет страницата на Министерството на земеделието и храните и на Портала за обществени консултации.</w:t>
      </w:r>
    </w:p>
    <w:p w:rsidR="00607FC6" w:rsidRPr="008C5485" w:rsidRDefault="00607FC6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050FAB" w:rsidRPr="008C5485" w:rsidRDefault="008A769A" w:rsidP="00386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8C5485">
        <w:rPr>
          <w:rFonts w:ascii="Verdana" w:hAnsi="Verdana"/>
          <w:sz w:val="20"/>
          <w:szCs w:val="20"/>
          <w:lang w:val="bg-BG" w:eastAsia="bg-BG"/>
        </w:rPr>
        <w:t>Проектът на постановление на Министерския съвет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</w:t>
      </w:r>
      <w:r w:rsidR="008E0973" w:rsidRPr="008C5485">
        <w:rPr>
          <w:rFonts w:ascii="Verdana" w:hAnsi="Verdana"/>
          <w:sz w:val="20"/>
          <w:szCs w:val="20"/>
          <w:lang w:val="bg-BG" w:eastAsia="bg-BG"/>
        </w:rPr>
        <w:t xml:space="preserve"> справка за отразяване на постъпили</w:t>
      </w:r>
      <w:r w:rsidRPr="008C5485">
        <w:rPr>
          <w:rFonts w:ascii="Verdana" w:hAnsi="Verdana"/>
          <w:sz w:val="20"/>
          <w:szCs w:val="20"/>
          <w:lang w:val="bg-BG" w:eastAsia="bg-BG"/>
        </w:rPr>
        <w:t>те становища.</w:t>
      </w:r>
    </w:p>
    <w:p w:rsidR="000604AE" w:rsidRPr="005E48D6" w:rsidRDefault="000604AE" w:rsidP="0006117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AC7993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:rsidR="00F56111" w:rsidRPr="005E48D6" w:rsidRDefault="00AC7993" w:rsidP="008B301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5E48D6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:rsidR="00944CF7" w:rsidRPr="0083049B" w:rsidRDefault="00AC7993" w:rsidP="008B301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pacing w:val="4"/>
          <w:sz w:val="20"/>
          <w:szCs w:val="20"/>
          <w:lang w:val="bg-BG"/>
        </w:rPr>
      </w:pPr>
      <w:r w:rsidRPr="005E48D6">
        <w:rPr>
          <w:rFonts w:ascii="Verdana" w:hAnsi="Verdana"/>
          <w:sz w:val="20"/>
          <w:szCs w:val="20"/>
          <w:lang w:val="bg-BG" w:eastAsia="bg-BG"/>
        </w:rPr>
        <w:t xml:space="preserve">Във връзка с гореизложеното и на основание чл. 8, ал. 1 от Устройствения правилник на Министерския съвет и на неговата </w:t>
      </w:r>
      <w:r w:rsidRPr="0083049B">
        <w:rPr>
          <w:rFonts w:ascii="Verdana" w:hAnsi="Verdana"/>
          <w:sz w:val="20"/>
          <w:szCs w:val="20"/>
          <w:lang w:val="bg-BG" w:eastAsia="bg-BG"/>
        </w:rPr>
        <w:t>администрация предлагам Министерския съвет д</w:t>
      </w:r>
      <w:r w:rsidR="00C6775C" w:rsidRPr="0083049B">
        <w:rPr>
          <w:rFonts w:ascii="Verdana" w:hAnsi="Verdana"/>
          <w:sz w:val="20"/>
          <w:szCs w:val="20"/>
          <w:lang w:val="bg-BG" w:eastAsia="bg-BG"/>
        </w:rPr>
        <w:t xml:space="preserve">а приеме предложения проект на </w:t>
      </w:r>
      <w:r w:rsidR="00DC038B" w:rsidRPr="0083049B">
        <w:rPr>
          <w:rFonts w:ascii="Verdana" w:hAnsi="Verdana"/>
          <w:sz w:val="20"/>
          <w:szCs w:val="20"/>
          <w:lang w:val="bg-BG" w:eastAsia="bg-BG"/>
        </w:rPr>
        <w:t xml:space="preserve">Постановление </w:t>
      </w:r>
      <w:r w:rsidR="00DC038B" w:rsidRPr="0083049B">
        <w:rPr>
          <w:rFonts w:ascii="Verdana" w:hAnsi="Verdana"/>
          <w:sz w:val="20"/>
          <w:szCs w:val="20"/>
          <w:lang w:val="bg-BG"/>
        </w:rPr>
        <w:t>на Министерския съвет за</w:t>
      </w:r>
      <w:r w:rsidR="00DC038B" w:rsidRPr="0083049B">
        <w:rPr>
          <w:rFonts w:ascii="Verdana" w:eastAsia="Batang" w:hAnsi="Verdana"/>
          <w:sz w:val="20"/>
          <w:szCs w:val="20"/>
          <w:lang w:val="bg-BG" w:eastAsia="bg-BG"/>
        </w:rPr>
        <w:t xml:space="preserve"> изменение </w:t>
      </w:r>
      <w:r w:rsidR="00090A56">
        <w:rPr>
          <w:rFonts w:ascii="Verdana" w:eastAsia="Batang" w:hAnsi="Verdana"/>
          <w:sz w:val="20"/>
          <w:szCs w:val="20"/>
          <w:lang w:val="bg-BG" w:eastAsia="bg-BG"/>
        </w:rPr>
        <w:t xml:space="preserve">и допълнение </w:t>
      </w:r>
      <w:r w:rsidR="00DC038B" w:rsidRPr="0083049B">
        <w:rPr>
          <w:rFonts w:ascii="Verdana" w:eastAsia="Batang" w:hAnsi="Verdana"/>
          <w:sz w:val="20"/>
          <w:szCs w:val="20"/>
          <w:lang w:val="bg-BG" w:eastAsia="bg-BG"/>
        </w:rPr>
        <w:t xml:space="preserve">на </w:t>
      </w:r>
      <w:r w:rsidR="00DC038B" w:rsidRPr="0083049B">
        <w:rPr>
          <w:rFonts w:ascii="Verdana" w:hAnsi="Verdana"/>
          <w:bCs/>
          <w:sz w:val="20"/>
          <w:szCs w:val="20"/>
          <w:lang w:val="bg-BG" w:eastAsia="bg-BG"/>
        </w:rPr>
        <w:t>Тарифата за таксите, които се събират по Закона за лова и опазване на дивеча, приета с Постановление № 283 на Министерския съвет от 2000 г.</w:t>
      </w:r>
    </w:p>
    <w:p w:rsidR="00607B57" w:rsidRPr="005E48D6" w:rsidRDefault="00607B57" w:rsidP="008B3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tbl>
      <w:tblPr>
        <w:tblW w:w="8546" w:type="dxa"/>
        <w:tblInd w:w="668" w:type="dxa"/>
        <w:tblLook w:val="01E0" w:firstRow="1" w:lastRow="1" w:firstColumn="1" w:lastColumn="1" w:noHBand="0" w:noVBand="0"/>
      </w:tblPr>
      <w:tblGrid>
        <w:gridCol w:w="1784"/>
        <w:gridCol w:w="6762"/>
      </w:tblGrid>
      <w:tr w:rsidR="00241DA7" w:rsidRPr="005E48D6" w:rsidTr="009A5065">
        <w:tc>
          <w:tcPr>
            <w:tcW w:w="1784" w:type="dxa"/>
          </w:tcPr>
          <w:p w:rsidR="00241DA7" w:rsidRPr="005E48D6" w:rsidRDefault="003127CF" w:rsidP="008B301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5E48D6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lastRenderedPageBreak/>
              <w:t>Приложения</w:t>
            </w:r>
            <w:r w:rsidR="00241DA7" w:rsidRPr="005E48D6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762" w:type="dxa"/>
          </w:tcPr>
          <w:p w:rsidR="00D20D7D" w:rsidRPr="005E48D6" w:rsidRDefault="003127CF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Проект на Постановление на Министерския съвет</w:t>
            </w:r>
            <w:r w:rsidR="00D20D7D" w:rsidRPr="005E48D6">
              <w:rPr>
                <w:sz w:val="20"/>
                <w:szCs w:val="20"/>
              </w:rPr>
              <w:t>;</w:t>
            </w:r>
          </w:p>
          <w:p w:rsidR="00E437DE" w:rsidRPr="00E437DE" w:rsidRDefault="00E437DE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E437DE">
              <w:rPr>
                <w:sz w:val="20"/>
                <w:szCs w:val="20"/>
              </w:rPr>
              <w:t>План-сметки;</w:t>
            </w:r>
          </w:p>
          <w:p w:rsidR="000D1DAA" w:rsidRPr="005E48D6" w:rsidRDefault="000D1DA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Частична предварителна оценка на въздействието;</w:t>
            </w:r>
          </w:p>
          <w:p w:rsidR="00D20D7D" w:rsidRPr="005E48D6" w:rsidRDefault="000D1DA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Становище на дирекция „Модернизация на администрацията“ към Министерски съвет;</w:t>
            </w:r>
          </w:p>
          <w:p w:rsidR="000D1DAA" w:rsidRPr="005E48D6" w:rsidRDefault="000D1DA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Финансова обосновка;</w:t>
            </w:r>
          </w:p>
          <w:p w:rsidR="000D1DAA" w:rsidRPr="005E48D6" w:rsidRDefault="000D1DA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Справка за отразяване на становищата, постъпили по реда на чл. 32 – 34 от Устройствения правилник на Министерския съвет и на неговата администрация;</w:t>
            </w:r>
          </w:p>
          <w:p w:rsidR="000D1DAA" w:rsidRPr="005E48D6" w:rsidRDefault="000D1DA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Постъпили становища;</w:t>
            </w:r>
          </w:p>
          <w:p w:rsidR="000D1DAA" w:rsidRPr="005E48D6" w:rsidRDefault="000D1DA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Справка за проведената обществена консултация;</w:t>
            </w:r>
          </w:p>
          <w:p w:rsidR="00A4582A" w:rsidRPr="005E48D6" w:rsidRDefault="00A4582A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E48D6">
              <w:rPr>
                <w:sz w:val="20"/>
                <w:szCs w:val="20"/>
              </w:rPr>
              <w:t>Постъпили становища и предложения от проведената обществена консултация;</w:t>
            </w:r>
          </w:p>
          <w:p w:rsidR="003A6C5D" w:rsidRPr="00CE3D07" w:rsidRDefault="002124CF" w:rsidP="008B301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pacing w:val="-4"/>
                <w:sz w:val="20"/>
                <w:szCs w:val="20"/>
              </w:rPr>
            </w:pPr>
            <w:r w:rsidRPr="000830AA">
              <w:rPr>
                <w:spacing w:val="-4"/>
                <w:sz w:val="20"/>
                <w:szCs w:val="20"/>
              </w:rPr>
              <w:t>Проект на съобщение за средствата за масово осведомяване</w:t>
            </w:r>
            <w:r w:rsidR="00CE3D07"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C22A0D" w:rsidRDefault="00C22A0D" w:rsidP="00E13B71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E13B71" w:rsidRDefault="00E13B71" w:rsidP="00E13B71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2C2084" w:rsidRPr="005E48D6" w:rsidRDefault="002C2084" w:rsidP="00E13B71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7B7D64" w:rsidRPr="00D3659A" w:rsidRDefault="00D3659A" w:rsidP="00E13B71">
      <w:pPr>
        <w:widowControl w:val="0"/>
        <w:autoSpaceDE w:val="0"/>
        <w:autoSpaceDN w:val="0"/>
        <w:adjustRightInd w:val="0"/>
        <w:spacing w:after="0" w:line="348" w:lineRule="auto"/>
        <w:ind w:right="-425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hAnsi="Verdana"/>
          <w:b/>
          <w:caps/>
          <w:sz w:val="20"/>
          <w:szCs w:val="20"/>
          <w:lang w:val="bg-BG" w:eastAsia="bg-BG"/>
        </w:rPr>
        <w:t xml:space="preserve">Георги Тахов </w:t>
      </w:r>
    </w:p>
    <w:p w:rsidR="00280566" w:rsidRPr="005E48D6" w:rsidRDefault="00AC7993" w:rsidP="00E13B71">
      <w:pPr>
        <w:widowControl w:val="0"/>
        <w:autoSpaceDE w:val="0"/>
        <w:autoSpaceDN w:val="0"/>
        <w:adjustRightInd w:val="0"/>
        <w:spacing w:after="0" w:line="348" w:lineRule="auto"/>
        <w:ind w:right="-425"/>
        <w:jc w:val="both"/>
        <w:rPr>
          <w:rFonts w:ascii="Verdana" w:hAnsi="Verdana"/>
          <w:bCs/>
          <w:i/>
          <w:iCs/>
          <w:sz w:val="20"/>
          <w:szCs w:val="20"/>
          <w:lang w:val="bg-BG" w:eastAsia="bg-BG"/>
        </w:rPr>
      </w:pPr>
      <w:r w:rsidRPr="005E48D6">
        <w:rPr>
          <w:rFonts w:ascii="Verdana" w:hAnsi="Verdana"/>
          <w:bCs/>
          <w:i/>
          <w:iCs/>
          <w:sz w:val="20"/>
          <w:szCs w:val="20"/>
          <w:lang w:val="bg-BG" w:eastAsia="bg-BG"/>
        </w:rPr>
        <w:t>Министър на земеделиет</w:t>
      </w:r>
      <w:r w:rsidR="00B11600" w:rsidRPr="005E48D6">
        <w:rPr>
          <w:rFonts w:ascii="Verdana" w:hAnsi="Verdana"/>
          <w:bCs/>
          <w:i/>
          <w:iCs/>
          <w:sz w:val="20"/>
          <w:szCs w:val="20"/>
          <w:lang w:val="bg-BG" w:eastAsia="bg-BG"/>
        </w:rPr>
        <w:t>о</w:t>
      </w:r>
      <w:r w:rsidR="0054511E" w:rsidRPr="005E48D6">
        <w:rPr>
          <w:rFonts w:ascii="Verdana" w:hAnsi="Verdana"/>
          <w:bCs/>
          <w:i/>
          <w:iCs/>
          <w:sz w:val="20"/>
          <w:szCs w:val="20"/>
          <w:lang w:val="bg-BG" w:eastAsia="bg-BG"/>
        </w:rPr>
        <w:t xml:space="preserve"> и храните</w:t>
      </w:r>
      <w:bookmarkStart w:id="1" w:name="_GoBack"/>
      <w:bookmarkEnd w:id="1"/>
    </w:p>
    <w:sectPr w:rsidR="00280566" w:rsidRPr="005E48D6" w:rsidSect="00327286">
      <w:footerReference w:type="default" r:id="rId11"/>
      <w:headerReference w:type="first" r:id="rId12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6" w:rsidRDefault="006454F6">
      <w:r>
        <w:separator/>
      </w:r>
    </w:p>
  </w:endnote>
  <w:endnote w:type="continuationSeparator" w:id="0">
    <w:p w:rsidR="006454F6" w:rsidRDefault="006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</w:rPr>
      <w:id w:val="1540549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5C8" w:rsidRPr="009012DE" w:rsidRDefault="00F145C8" w:rsidP="008C5485">
        <w:pPr>
          <w:pStyle w:val="Footer"/>
          <w:spacing w:before="120"/>
          <w:jc w:val="right"/>
          <w:rPr>
            <w:rFonts w:ascii="Verdana" w:hAnsi="Verdana"/>
            <w:sz w:val="16"/>
          </w:rPr>
        </w:pPr>
        <w:r w:rsidRPr="009012DE">
          <w:rPr>
            <w:rFonts w:ascii="Verdana" w:hAnsi="Verdana"/>
            <w:sz w:val="16"/>
          </w:rPr>
          <w:fldChar w:fldCharType="begin"/>
        </w:r>
        <w:r w:rsidRPr="009012DE">
          <w:rPr>
            <w:rFonts w:ascii="Verdana" w:hAnsi="Verdana"/>
            <w:sz w:val="16"/>
          </w:rPr>
          <w:instrText xml:space="preserve"> PAGE   \* MERGEFORMAT </w:instrText>
        </w:r>
        <w:r w:rsidRPr="009012DE">
          <w:rPr>
            <w:rFonts w:ascii="Verdana" w:hAnsi="Verdana"/>
            <w:sz w:val="16"/>
          </w:rPr>
          <w:fldChar w:fldCharType="separate"/>
        </w:r>
        <w:r w:rsidR="00670D87">
          <w:rPr>
            <w:rFonts w:ascii="Verdana" w:hAnsi="Verdana"/>
            <w:noProof/>
            <w:sz w:val="16"/>
          </w:rPr>
          <w:t>4</w:t>
        </w:r>
        <w:r w:rsidRPr="009012DE">
          <w:rPr>
            <w:rFonts w:ascii="Verdana" w:hAnsi="Verdana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6" w:rsidRDefault="006454F6">
      <w:r>
        <w:separator/>
      </w:r>
    </w:p>
  </w:footnote>
  <w:footnote w:type="continuationSeparator" w:id="0">
    <w:p w:rsidR="006454F6" w:rsidRDefault="0064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B" w:rsidRDefault="00163C9B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A270DB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163C9B" w:rsidRDefault="00163C9B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</w:rPr>
    </w:pPr>
    <w:r w:rsidRPr="00A270DB">
      <w:rPr>
        <w:rFonts w:ascii="Verdana" w:hAnsi="Verdana"/>
        <w:sz w:val="16"/>
        <w:szCs w:val="16"/>
        <w:lang w:val="bg-BG"/>
      </w:rPr>
      <w:t xml:space="preserve">Ниво </w:t>
    </w:r>
    <w:r w:rsidR="00844B83">
      <w:rPr>
        <w:rFonts w:ascii="Verdana" w:hAnsi="Verdana"/>
        <w:sz w:val="16"/>
        <w:szCs w:val="16"/>
        <w:lang w:val="bg-BG"/>
      </w:rPr>
      <w:t>0</w:t>
    </w:r>
    <w:r w:rsidRPr="00A270DB">
      <w:rPr>
        <w:rFonts w:ascii="Verdana" w:hAnsi="Verdana"/>
        <w:sz w:val="16"/>
        <w:szCs w:val="16"/>
        <w:lang w:val="bg-BG"/>
      </w:rPr>
      <w:t>, TLP-</w:t>
    </w:r>
    <w:r>
      <w:rPr>
        <w:rFonts w:ascii="Verdana" w:hAnsi="Verdana"/>
        <w:sz w:val="16"/>
        <w:szCs w:val="16"/>
      </w:rPr>
      <w:t>WHITE</w:t>
    </w:r>
  </w:p>
  <w:p w:rsidR="00327286" w:rsidRPr="00A270DB" w:rsidRDefault="00327286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13B"/>
    <w:multiLevelType w:val="multilevel"/>
    <w:tmpl w:val="834A54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4B2C0B"/>
    <w:multiLevelType w:val="hybridMultilevel"/>
    <w:tmpl w:val="879A84EE"/>
    <w:lvl w:ilvl="0" w:tplc="32BE2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3A5E9A"/>
    <w:multiLevelType w:val="hybridMultilevel"/>
    <w:tmpl w:val="184211F8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34CA613E"/>
    <w:multiLevelType w:val="multilevel"/>
    <w:tmpl w:val="871803A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65B3A"/>
    <w:multiLevelType w:val="hybridMultilevel"/>
    <w:tmpl w:val="F36029A6"/>
    <w:lvl w:ilvl="0" w:tplc="0DB6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CB0C4B"/>
    <w:multiLevelType w:val="hybridMultilevel"/>
    <w:tmpl w:val="5566B5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0384"/>
    <w:multiLevelType w:val="multilevel"/>
    <w:tmpl w:val="5F628B28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7D5560"/>
    <w:multiLevelType w:val="hybridMultilevel"/>
    <w:tmpl w:val="28ACC06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93"/>
    <w:rsid w:val="00001BD6"/>
    <w:rsid w:val="00003FD8"/>
    <w:rsid w:val="00005ADF"/>
    <w:rsid w:val="00014C69"/>
    <w:rsid w:val="00017FD2"/>
    <w:rsid w:val="000314AF"/>
    <w:rsid w:val="00032291"/>
    <w:rsid w:val="00032852"/>
    <w:rsid w:val="00032F22"/>
    <w:rsid w:val="00043E6D"/>
    <w:rsid w:val="00050FAB"/>
    <w:rsid w:val="0005796C"/>
    <w:rsid w:val="000604AE"/>
    <w:rsid w:val="00061174"/>
    <w:rsid w:val="00067751"/>
    <w:rsid w:val="00067DF6"/>
    <w:rsid w:val="00071E16"/>
    <w:rsid w:val="00071F0C"/>
    <w:rsid w:val="00073ACA"/>
    <w:rsid w:val="00074844"/>
    <w:rsid w:val="00081403"/>
    <w:rsid w:val="000830AA"/>
    <w:rsid w:val="0008685D"/>
    <w:rsid w:val="00086B05"/>
    <w:rsid w:val="00090340"/>
    <w:rsid w:val="00090A56"/>
    <w:rsid w:val="000A46A0"/>
    <w:rsid w:val="000A69E6"/>
    <w:rsid w:val="000A7AB1"/>
    <w:rsid w:val="000B0743"/>
    <w:rsid w:val="000B624E"/>
    <w:rsid w:val="000C09AB"/>
    <w:rsid w:val="000C3131"/>
    <w:rsid w:val="000C4476"/>
    <w:rsid w:val="000C586C"/>
    <w:rsid w:val="000C7C91"/>
    <w:rsid w:val="000D03DA"/>
    <w:rsid w:val="000D17A2"/>
    <w:rsid w:val="000D1DAA"/>
    <w:rsid w:val="000D5089"/>
    <w:rsid w:val="000E4044"/>
    <w:rsid w:val="000E6503"/>
    <w:rsid w:val="000F1A7B"/>
    <w:rsid w:val="000F1F75"/>
    <w:rsid w:val="000F29C2"/>
    <w:rsid w:val="000F2EC8"/>
    <w:rsid w:val="000F33BD"/>
    <w:rsid w:val="000F6474"/>
    <w:rsid w:val="00100FB8"/>
    <w:rsid w:val="0011068A"/>
    <w:rsid w:val="001130B9"/>
    <w:rsid w:val="001217E8"/>
    <w:rsid w:val="00123BFC"/>
    <w:rsid w:val="00131D95"/>
    <w:rsid w:val="001342D6"/>
    <w:rsid w:val="00141884"/>
    <w:rsid w:val="00153F3E"/>
    <w:rsid w:val="00163C9B"/>
    <w:rsid w:val="001651DE"/>
    <w:rsid w:val="001656AE"/>
    <w:rsid w:val="0016637C"/>
    <w:rsid w:val="00166DFA"/>
    <w:rsid w:val="001673AD"/>
    <w:rsid w:val="001711F2"/>
    <w:rsid w:val="001728C9"/>
    <w:rsid w:val="001732A1"/>
    <w:rsid w:val="001834C8"/>
    <w:rsid w:val="0018658E"/>
    <w:rsid w:val="00193583"/>
    <w:rsid w:val="001974DD"/>
    <w:rsid w:val="001A14F2"/>
    <w:rsid w:val="001A2767"/>
    <w:rsid w:val="001A5B9D"/>
    <w:rsid w:val="001A64D4"/>
    <w:rsid w:val="001B2B18"/>
    <w:rsid w:val="001B4923"/>
    <w:rsid w:val="001B687C"/>
    <w:rsid w:val="001B7BA3"/>
    <w:rsid w:val="001C155C"/>
    <w:rsid w:val="001C1FD1"/>
    <w:rsid w:val="001C3CBA"/>
    <w:rsid w:val="001C579A"/>
    <w:rsid w:val="001D0CF6"/>
    <w:rsid w:val="001D3B8A"/>
    <w:rsid w:val="001D56EA"/>
    <w:rsid w:val="001D5746"/>
    <w:rsid w:val="001D7C91"/>
    <w:rsid w:val="001E55A0"/>
    <w:rsid w:val="0020000C"/>
    <w:rsid w:val="002055E7"/>
    <w:rsid w:val="0020746E"/>
    <w:rsid w:val="00211D52"/>
    <w:rsid w:val="002124CF"/>
    <w:rsid w:val="00216125"/>
    <w:rsid w:val="00217FD6"/>
    <w:rsid w:val="0022410F"/>
    <w:rsid w:val="002329D9"/>
    <w:rsid w:val="00233B6E"/>
    <w:rsid w:val="00234784"/>
    <w:rsid w:val="00235E05"/>
    <w:rsid w:val="00237466"/>
    <w:rsid w:val="00240219"/>
    <w:rsid w:val="00241DA7"/>
    <w:rsid w:val="00242468"/>
    <w:rsid w:val="00244FD2"/>
    <w:rsid w:val="00247138"/>
    <w:rsid w:val="00252297"/>
    <w:rsid w:val="00257A7B"/>
    <w:rsid w:val="002634EC"/>
    <w:rsid w:val="002740F8"/>
    <w:rsid w:val="002742F4"/>
    <w:rsid w:val="00274A7A"/>
    <w:rsid w:val="00280566"/>
    <w:rsid w:val="002835E3"/>
    <w:rsid w:val="00283945"/>
    <w:rsid w:val="002857F4"/>
    <w:rsid w:val="00287BB0"/>
    <w:rsid w:val="002947D8"/>
    <w:rsid w:val="002A15FF"/>
    <w:rsid w:val="002A4F5F"/>
    <w:rsid w:val="002A7C86"/>
    <w:rsid w:val="002C0ECD"/>
    <w:rsid w:val="002C2084"/>
    <w:rsid w:val="002C2B9E"/>
    <w:rsid w:val="002C5798"/>
    <w:rsid w:val="002C641A"/>
    <w:rsid w:val="002C70F3"/>
    <w:rsid w:val="002C7552"/>
    <w:rsid w:val="002D04F7"/>
    <w:rsid w:val="002D749B"/>
    <w:rsid w:val="002F71EF"/>
    <w:rsid w:val="00302315"/>
    <w:rsid w:val="003036B0"/>
    <w:rsid w:val="00304762"/>
    <w:rsid w:val="0030534C"/>
    <w:rsid w:val="003059C9"/>
    <w:rsid w:val="00305B89"/>
    <w:rsid w:val="0030683B"/>
    <w:rsid w:val="00311444"/>
    <w:rsid w:val="003127CF"/>
    <w:rsid w:val="00313348"/>
    <w:rsid w:val="0031558C"/>
    <w:rsid w:val="00316E5E"/>
    <w:rsid w:val="0032532E"/>
    <w:rsid w:val="003266E6"/>
    <w:rsid w:val="0032709D"/>
    <w:rsid w:val="00327286"/>
    <w:rsid w:val="00330403"/>
    <w:rsid w:val="003331E6"/>
    <w:rsid w:val="0033401B"/>
    <w:rsid w:val="00341C8B"/>
    <w:rsid w:val="003454C2"/>
    <w:rsid w:val="0034627D"/>
    <w:rsid w:val="003578B9"/>
    <w:rsid w:val="00362727"/>
    <w:rsid w:val="00365C1E"/>
    <w:rsid w:val="0037749A"/>
    <w:rsid w:val="00383118"/>
    <w:rsid w:val="0038366D"/>
    <w:rsid w:val="003836F4"/>
    <w:rsid w:val="003869F2"/>
    <w:rsid w:val="00386B1F"/>
    <w:rsid w:val="003903FE"/>
    <w:rsid w:val="00394326"/>
    <w:rsid w:val="003956B7"/>
    <w:rsid w:val="003A0C39"/>
    <w:rsid w:val="003A6C5D"/>
    <w:rsid w:val="003B05BA"/>
    <w:rsid w:val="003B4675"/>
    <w:rsid w:val="003B6FA8"/>
    <w:rsid w:val="003C3D08"/>
    <w:rsid w:val="003D12AC"/>
    <w:rsid w:val="003D1D90"/>
    <w:rsid w:val="003E16DC"/>
    <w:rsid w:val="003E303C"/>
    <w:rsid w:val="003E50B9"/>
    <w:rsid w:val="003E50C1"/>
    <w:rsid w:val="003F66AB"/>
    <w:rsid w:val="00400439"/>
    <w:rsid w:val="004025FE"/>
    <w:rsid w:val="00407D42"/>
    <w:rsid w:val="0041317A"/>
    <w:rsid w:val="00421321"/>
    <w:rsid w:val="004339E5"/>
    <w:rsid w:val="004418A4"/>
    <w:rsid w:val="0044566B"/>
    <w:rsid w:val="00452CC0"/>
    <w:rsid w:val="00454CCB"/>
    <w:rsid w:val="00455E21"/>
    <w:rsid w:val="00457C78"/>
    <w:rsid w:val="004710BF"/>
    <w:rsid w:val="004719CD"/>
    <w:rsid w:val="0047453D"/>
    <w:rsid w:val="00475D0F"/>
    <w:rsid w:val="00483434"/>
    <w:rsid w:val="00483A2A"/>
    <w:rsid w:val="0049149F"/>
    <w:rsid w:val="00494C0C"/>
    <w:rsid w:val="004A41A2"/>
    <w:rsid w:val="004A6F13"/>
    <w:rsid w:val="004B631F"/>
    <w:rsid w:val="004B7B83"/>
    <w:rsid w:val="004D2B72"/>
    <w:rsid w:val="004D6551"/>
    <w:rsid w:val="004D712E"/>
    <w:rsid w:val="004E415B"/>
    <w:rsid w:val="004E784E"/>
    <w:rsid w:val="004F4531"/>
    <w:rsid w:val="00501D05"/>
    <w:rsid w:val="005046E9"/>
    <w:rsid w:val="005062F2"/>
    <w:rsid w:val="00511796"/>
    <w:rsid w:val="00515555"/>
    <w:rsid w:val="00515CA0"/>
    <w:rsid w:val="00516F97"/>
    <w:rsid w:val="00517D1C"/>
    <w:rsid w:val="005218F4"/>
    <w:rsid w:val="00530DE7"/>
    <w:rsid w:val="00533F5E"/>
    <w:rsid w:val="0053460F"/>
    <w:rsid w:val="00542EDC"/>
    <w:rsid w:val="00543A83"/>
    <w:rsid w:val="00544947"/>
    <w:rsid w:val="00544C86"/>
    <w:rsid w:val="0054511E"/>
    <w:rsid w:val="00547363"/>
    <w:rsid w:val="00553495"/>
    <w:rsid w:val="005565A2"/>
    <w:rsid w:val="005613FC"/>
    <w:rsid w:val="00561C9D"/>
    <w:rsid w:val="005626AA"/>
    <w:rsid w:val="005667AC"/>
    <w:rsid w:val="00567C1C"/>
    <w:rsid w:val="0057034E"/>
    <w:rsid w:val="00577D3E"/>
    <w:rsid w:val="00577D9C"/>
    <w:rsid w:val="00590AD5"/>
    <w:rsid w:val="005927A7"/>
    <w:rsid w:val="00595AF5"/>
    <w:rsid w:val="005976B6"/>
    <w:rsid w:val="00597E32"/>
    <w:rsid w:val="005A1751"/>
    <w:rsid w:val="005A29A4"/>
    <w:rsid w:val="005A4B86"/>
    <w:rsid w:val="005B3A69"/>
    <w:rsid w:val="005B43C2"/>
    <w:rsid w:val="005C048C"/>
    <w:rsid w:val="005C1E04"/>
    <w:rsid w:val="005C2FA1"/>
    <w:rsid w:val="005C3E39"/>
    <w:rsid w:val="005C4E36"/>
    <w:rsid w:val="005C68AC"/>
    <w:rsid w:val="005D7AEA"/>
    <w:rsid w:val="005E48D6"/>
    <w:rsid w:val="005E5A30"/>
    <w:rsid w:val="005E60FE"/>
    <w:rsid w:val="005E6B0A"/>
    <w:rsid w:val="005E7035"/>
    <w:rsid w:val="005E7670"/>
    <w:rsid w:val="005F6320"/>
    <w:rsid w:val="006038CB"/>
    <w:rsid w:val="00603908"/>
    <w:rsid w:val="00604874"/>
    <w:rsid w:val="00607B57"/>
    <w:rsid w:val="00607FC6"/>
    <w:rsid w:val="006124BD"/>
    <w:rsid w:val="006125FD"/>
    <w:rsid w:val="006154B3"/>
    <w:rsid w:val="00620983"/>
    <w:rsid w:val="006214D0"/>
    <w:rsid w:val="00626587"/>
    <w:rsid w:val="00640E05"/>
    <w:rsid w:val="00643606"/>
    <w:rsid w:val="006454F6"/>
    <w:rsid w:val="0064555E"/>
    <w:rsid w:val="00646AEA"/>
    <w:rsid w:val="00663C73"/>
    <w:rsid w:val="00670D87"/>
    <w:rsid w:val="00670E33"/>
    <w:rsid w:val="0067362E"/>
    <w:rsid w:val="0067750A"/>
    <w:rsid w:val="006819D0"/>
    <w:rsid w:val="00686456"/>
    <w:rsid w:val="0069408A"/>
    <w:rsid w:val="006A0EC4"/>
    <w:rsid w:val="006A3A4D"/>
    <w:rsid w:val="006B1790"/>
    <w:rsid w:val="006B4D7B"/>
    <w:rsid w:val="006B5561"/>
    <w:rsid w:val="006B7C27"/>
    <w:rsid w:val="006C293F"/>
    <w:rsid w:val="006C5FFA"/>
    <w:rsid w:val="006D1761"/>
    <w:rsid w:val="006D2434"/>
    <w:rsid w:val="006D539F"/>
    <w:rsid w:val="006E1078"/>
    <w:rsid w:val="006E1D5F"/>
    <w:rsid w:val="006E2AD1"/>
    <w:rsid w:val="006E312E"/>
    <w:rsid w:val="006E5F34"/>
    <w:rsid w:val="006F22F8"/>
    <w:rsid w:val="006F5E42"/>
    <w:rsid w:val="006F72E4"/>
    <w:rsid w:val="00700D09"/>
    <w:rsid w:val="00701078"/>
    <w:rsid w:val="0070152A"/>
    <w:rsid w:val="00702377"/>
    <w:rsid w:val="00702EBE"/>
    <w:rsid w:val="0071483C"/>
    <w:rsid w:val="007159D0"/>
    <w:rsid w:val="00716501"/>
    <w:rsid w:val="0072374D"/>
    <w:rsid w:val="00723F17"/>
    <w:rsid w:val="00727487"/>
    <w:rsid w:val="00731B12"/>
    <w:rsid w:val="00732C67"/>
    <w:rsid w:val="00746FD7"/>
    <w:rsid w:val="00750D43"/>
    <w:rsid w:val="00751267"/>
    <w:rsid w:val="00751351"/>
    <w:rsid w:val="007547D2"/>
    <w:rsid w:val="007644FE"/>
    <w:rsid w:val="00765469"/>
    <w:rsid w:val="00767011"/>
    <w:rsid w:val="00771976"/>
    <w:rsid w:val="00773738"/>
    <w:rsid w:val="00773E77"/>
    <w:rsid w:val="00776A3C"/>
    <w:rsid w:val="00776A3F"/>
    <w:rsid w:val="00777F6C"/>
    <w:rsid w:val="00783046"/>
    <w:rsid w:val="00783DD2"/>
    <w:rsid w:val="00786D97"/>
    <w:rsid w:val="00792022"/>
    <w:rsid w:val="00794309"/>
    <w:rsid w:val="00796F24"/>
    <w:rsid w:val="007A0580"/>
    <w:rsid w:val="007A0EE5"/>
    <w:rsid w:val="007A1B07"/>
    <w:rsid w:val="007A4018"/>
    <w:rsid w:val="007A5CF1"/>
    <w:rsid w:val="007A626D"/>
    <w:rsid w:val="007B4099"/>
    <w:rsid w:val="007B7D64"/>
    <w:rsid w:val="007C3326"/>
    <w:rsid w:val="007D66E4"/>
    <w:rsid w:val="007D673B"/>
    <w:rsid w:val="007D7E61"/>
    <w:rsid w:val="007E080D"/>
    <w:rsid w:val="007F3496"/>
    <w:rsid w:val="007F7CDD"/>
    <w:rsid w:val="00804836"/>
    <w:rsid w:val="0080646C"/>
    <w:rsid w:val="00811DA1"/>
    <w:rsid w:val="0081625F"/>
    <w:rsid w:val="00825E46"/>
    <w:rsid w:val="0083049B"/>
    <w:rsid w:val="00834EC0"/>
    <w:rsid w:val="0083785C"/>
    <w:rsid w:val="00844B83"/>
    <w:rsid w:val="00845C88"/>
    <w:rsid w:val="00847761"/>
    <w:rsid w:val="008547AC"/>
    <w:rsid w:val="00857372"/>
    <w:rsid w:val="00857A1F"/>
    <w:rsid w:val="00862112"/>
    <w:rsid w:val="0086215C"/>
    <w:rsid w:val="00867771"/>
    <w:rsid w:val="00881E54"/>
    <w:rsid w:val="008911D2"/>
    <w:rsid w:val="008A01F9"/>
    <w:rsid w:val="008A26B6"/>
    <w:rsid w:val="008A6EF2"/>
    <w:rsid w:val="008A769A"/>
    <w:rsid w:val="008A7EF3"/>
    <w:rsid w:val="008B3018"/>
    <w:rsid w:val="008B34FA"/>
    <w:rsid w:val="008B6386"/>
    <w:rsid w:val="008C0FC9"/>
    <w:rsid w:val="008C438F"/>
    <w:rsid w:val="008C5485"/>
    <w:rsid w:val="008C54FE"/>
    <w:rsid w:val="008C6A62"/>
    <w:rsid w:val="008D25D3"/>
    <w:rsid w:val="008D56C1"/>
    <w:rsid w:val="008D65D4"/>
    <w:rsid w:val="008E0299"/>
    <w:rsid w:val="008E0973"/>
    <w:rsid w:val="008F3EA7"/>
    <w:rsid w:val="008F5D28"/>
    <w:rsid w:val="00900990"/>
    <w:rsid w:val="009012DE"/>
    <w:rsid w:val="00904051"/>
    <w:rsid w:val="009052A4"/>
    <w:rsid w:val="009071BC"/>
    <w:rsid w:val="009161DE"/>
    <w:rsid w:val="0093250D"/>
    <w:rsid w:val="00932673"/>
    <w:rsid w:val="00940CF4"/>
    <w:rsid w:val="0094149D"/>
    <w:rsid w:val="00941A4C"/>
    <w:rsid w:val="009429C7"/>
    <w:rsid w:val="00944CF7"/>
    <w:rsid w:val="00945E6C"/>
    <w:rsid w:val="00950308"/>
    <w:rsid w:val="00952923"/>
    <w:rsid w:val="009550C5"/>
    <w:rsid w:val="00961200"/>
    <w:rsid w:val="009613B1"/>
    <w:rsid w:val="00964405"/>
    <w:rsid w:val="00973B07"/>
    <w:rsid w:val="009842CC"/>
    <w:rsid w:val="00986C72"/>
    <w:rsid w:val="00987C7C"/>
    <w:rsid w:val="00997503"/>
    <w:rsid w:val="009976A3"/>
    <w:rsid w:val="009A1D24"/>
    <w:rsid w:val="009A47BC"/>
    <w:rsid w:val="009A5065"/>
    <w:rsid w:val="009A6F50"/>
    <w:rsid w:val="009A7C24"/>
    <w:rsid w:val="009B5B86"/>
    <w:rsid w:val="009B6BE4"/>
    <w:rsid w:val="009B6C1E"/>
    <w:rsid w:val="009B708D"/>
    <w:rsid w:val="009C6BEE"/>
    <w:rsid w:val="009C6C4F"/>
    <w:rsid w:val="009D3658"/>
    <w:rsid w:val="009E019A"/>
    <w:rsid w:val="009E6EE2"/>
    <w:rsid w:val="009F7D51"/>
    <w:rsid w:val="00A00760"/>
    <w:rsid w:val="00A110DA"/>
    <w:rsid w:val="00A17BAB"/>
    <w:rsid w:val="00A2061C"/>
    <w:rsid w:val="00A252F7"/>
    <w:rsid w:val="00A378B8"/>
    <w:rsid w:val="00A413A1"/>
    <w:rsid w:val="00A42928"/>
    <w:rsid w:val="00A42DA9"/>
    <w:rsid w:val="00A43979"/>
    <w:rsid w:val="00A450E2"/>
    <w:rsid w:val="00A4582A"/>
    <w:rsid w:val="00A513CE"/>
    <w:rsid w:val="00A538FB"/>
    <w:rsid w:val="00A5707E"/>
    <w:rsid w:val="00A579C4"/>
    <w:rsid w:val="00A70374"/>
    <w:rsid w:val="00A70FB4"/>
    <w:rsid w:val="00A71EDA"/>
    <w:rsid w:val="00A77382"/>
    <w:rsid w:val="00A807AC"/>
    <w:rsid w:val="00A81775"/>
    <w:rsid w:val="00A81C89"/>
    <w:rsid w:val="00A907F4"/>
    <w:rsid w:val="00A92E24"/>
    <w:rsid w:val="00A951DE"/>
    <w:rsid w:val="00AA38A0"/>
    <w:rsid w:val="00AA4961"/>
    <w:rsid w:val="00AA4F2E"/>
    <w:rsid w:val="00AA5FC2"/>
    <w:rsid w:val="00AB78D9"/>
    <w:rsid w:val="00AC0125"/>
    <w:rsid w:val="00AC421B"/>
    <w:rsid w:val="00AC506A"/>
    <w:rsid w:val="00AC5C41"/>
    <w:rsid w:val="00AC5F15"/>
    <w:rsid w:val="00AC6DC1"/>
    <w:rsid w:val="00AC7993"/>
    <w:rsid w:val="00AD160B"/>
    <w:rsid w:val="00AD5F88"/>
    <w:rsid w:val="00AD7EAF"/>
    <w:rsid w:val="00AE36D2"/>
    <w:rsid w:val="00AE46EB"/>
    <w:rsid w:val="00AE77C6"/>
    <w:rsid w:val="00AF0EB6"/>
    <w:rsid w:val="00AF2347"/>
    <w:rsid w:val="00B076B2"/>
    <w:rsid w:val="00B10829"/>
    <w:rsid w:val="00B11600"/>
    <w:rsid w:val="00B15E46"/>
    <w:rsid w:val="00B16ED3"/>
    <w:rsid w:val="00B17A06"/>
    <w:rsid w:val="00B2518A"/>
    <w:rsid w:val="00B26C42"/>
    <w:rsid w:val="00B3028A"/>
    <w:rsid w:val="00B30DA4"/>
    <w:rsid w:val="00B314AB"/>
    <w:rsid w:val="00B33657"/>
    <w:rsid w:val="00B426C6"/>
    <w:rsid w:val="00B43428"/>
    <w:rsid w:val="00B44A20"/>
    <w:rsid w:val="00B50993"/>
    <w:rsid w:val="00B50E64"/>
    <w:rsid w:val="00B53777"/>
    <w:rsid w:val="00B545D2"/>
    <w:rsid w:val="00B54F05"/>
    <w:rsid w:val="00B5625F"/>
    <w:rsid w:val="00B610E2"/>
    <w:rsid w:val="00B65A84"/>
    <w:rsid w:val="00B6788B"/>
    <w:rsid w:val="00B70CFB"/>
    <w:rsid w:val="00B77EA2"/>
    <w:rsid w:val="00B855AA"/>
    <w:rsid w:val="00B90D7E"/>
    <w:rsid w:val="00B9466C"/>
    <w:rsid w:val="00B94D42"/>
    <w:rsid w:val="00B97FC3"/>
    <w:rsid w:val="00BA0AAD"/>
    <w:rsid w:val="00BA6153"/>
    <w:rsid w:val="00BA7811"/>
    <w:rsid w:val="00BB3165"/>
    <w:rsid w:val="00BB5581"/>
    <w:rsid w:val="00BB7BC4"/>
    <w:rsid w:val="00BC5650"/>
    <w:rsid w:val="00BD1BF7"/>
    <w:rsid w:val="00BD1F19"/>
    <w:rsid w:val="00BD29D6"/>
    <w:rsid w:val="00BD46B2"/>
    <w:rsid w:val="00BE2E2B"/>
    <w:rsid w:val="00BE3364"/>
    <w:rsid w:val="00BE4138"/>
    <w:rsid w:val="00BE575D"/>
    <w:rsid w:val="00BE7320"/>
    <w:rsid w:val="00BF41B0"/>
    <w:rsid w:val="00BF4F67"/>
    <w:rsid w:val="00BF7D72"/>
    <w:rsid w:val="00C202F1"/>
    <w:rsid w:val="00C22A0D"/>
    <w:rsid w:val="00C274DD"/>
    <w:rsid w:val="00C31B62"/>
    <w:rsid w:val="00C34AC3"/>
    <w:rsid w:val="00C4117B"/>
    <w:rsid w:val="00C41697"/>
    <w:rsid w:val="00C41EE9"/>
    <w:rsid w:val="00C512AD"/>
    <w:rsid w:val="00C51FFA"/>
    <w:rsid w:val="00C54CE1"/>
    <w:rsid w:val="00C55F2F"/>
    <w:rsid w:val="00C61472"/>
    <w:rsid w:val="00C62B42"/>
    <w:rsid w:val="00C63BF0"/>
    <w:rsid w:val="00C6775C"/>
    <w:rsid w:val="00C704D3"/>
    <w:rsid w:val="00C73CD7"/>
    <w:rsid w:val="00C74432"/>
    <w:rsid w:val="00C76401"/>
    <w:rsid w:val="00C83034"/>
    <w:rsid w:val="00C85699"/>
    <w:rsid w:val="00C877C1"/>
    <w:rsid w:val="00CA2A54"/>
    <w:rsid w:val="00CA56B3"/>
    <w:rsid w:val="00CA630B"/>
    <w:rsid w:val="00CB001D"/>
    <w:rsid w:val="00CB2399"/>
    <w:rsid w:val="00CB24DC"/>
    <w:rsid w:val="00CB7EEB"/>
    <w:rsid w:val="00CC142D"/>
    <w:rsid w:val="00CC4BAC"/>
    <w:rsid w:val="00CC5708"/>
    <w:rsid w:val="00CD0252"/>
    <w:rsid w:val="00CD0E70"/>
    <w:rsid w:val="00CD3277"/>
    <w:rsid w:val="00CD6EF0"/>
    <w:rsid w:val="00CD721D"/>
    <w:rsid w:val="00CE2649"/>
    <w:rsid w:val="00CE34C3"/>
    <w:rsid w:val="00CE3D07"/>
    <w:rsid w:val="00CE6290"/>
    <w:rsid w:val="00CE68BB"/>
    <w:rsid w:val="00CE6F56"/>
    <w:rsid w:val="00CE770D"/>
    <w:rsid w:val="00CF1FC6"/>
    <w:rsid w:val="00CF31A5"/>
    <w:rsid w:val="00CF51A0"/>
    <w:rsid w:val="00CF7039"/>
    <w:rsid w:val="00D05507"/>
    <w:rsid w:val="00D05760"/>
    <w:rsid w:val="00D10D1B"/>
    <w:rsid w:val="00D11888"/>
    <w:rsid w:val="00D14763"/>
    <w:rsid w:val="00D14F87"/>
    <w:rsid w:val="00D16F84"/>
    <w:rsid w:val="00D17EA5"/>
    <w:rsid w:val="00D20D7D"/>
    <w:rsid w:val="00D239A3"/>
    <w:rsid w:val="00D24232"/>
    <w:rsid w:val="00D3659A"/>
    <w:rsid w:val="00D366E8"/>
    <w:rsid w:val="00D434C5"/>
    <w:rsid w:val="00D435E7"/>
    <w:rsid w:val="00D44A06"/>
    <w:rsid w:val="00D510D9"/>
    <w:rsid w:val="00D53517"/>
    <w:rsid w:val="00D56A2B"/>
    <w:rsid w:val="00D57C01"/>
    <w:rsid w:val="00D60E25"/>
    <w:rsid w:val="00D64D1A"/>
    <w:rsid w:val="00D66D7E"/>
    <w:rsid w:val="00D672F3"/>
    <w:rsid w:val="00D714B1"/>
    <w:rsid w:val="00D72D6F"/>
    <w:rsid w:val="00D75B69"/>
    <w:rsid w:val="00D91574"/>
    <w:rsid w:val="00D9480C"/>
    <w:rsid w:val="00D959CF"/>
    <w:rsid w:val="00D97C6F"/>
    <w:rsid w:val="00DA7E00"/>
    <w:rsid w:val="00DB1537"/>
    <w:rsid w:val="00DB2497"/>
    <w:rsid w:val="00DB3CF8"/>
    <w:rsid w:val="00DC038B"/>
    <w:rsid w:val="00DC0690"/>
    <w:rsid w:val="00DC4A70"/>
    <w:rsid w:val="00DC53C5"/>
    <w:rsid w:val="00DC5F15"/>
    <w:rsid w:val="00DC6FD5"/>
    <w:rsid w:val="00DD6494"/>
    <w:rsid w:val="00DD7D62"/>
    <w:rsid w:val="00DE2BF3"/>
    <w:rsid w:val="00DE4398"/>
    <w:rsid w:val="00DF6AFC"/>
    <w:rsid w:val="00E02ECA"/>
    <w:rsid w:val="00E04CA6"/>
    <w:rsid w:val="00E06973"/>
    <w:rsid w:val="00E11F52"/>
    <w:rsid w:val="00E136C3"/>
    <w:rsid w:val="00E13B71"/>
    <w:rsid w:val="00E1403E"/>
    <w:rsid w:val="00E31B0F"/>
    <w:rsid w:val="00E32C1E"/>
    <w:rsid w:val="00E348D8"/>
    <w:rsid w:val="00E437DE"/>
    <w:rsid w:val="00E44383"/>
    <w:rsid w:val="00E47FEF"/>
    <w:rsid w:val="00E501A4"/>
    <w:rsid w:val="00E53711"/>
    <w:rsid w:val="00E600A8"/>
    <w:rsid w:val="00E61E63"/>
    <w:rsid w:val="00E65E12"/>
    <w:rsid w:val="00E700CC"/>
    <w:rsid w:val="00E744DB"/>
    <w:rsid w:val="00E7507B"/>
    <w:rsid w:val="00E76C3F"/>
    <w:rsid w:val="00E802D2"/>
    <w:rsid w:val="00E80645"/>
    <w:rsid w:val="00E833E5"/>
    <w:rsid w:val="00E836D2"/>
    <w:rsid w:val="00E93D54"/>
    <w:rsid w:val="00E96411"/>
    <w:rsid w:val="00EA212D"/>
    <w:rsid w:val="00EA41A9"/>
    <w:rsid w:val="00EA4C0C"/>
    <w:rsid w:val="00EB2243"/>
    <w:rsid w:val="00EB43A7"/>
    <w:rsid w:val="00EB6E85"/>
    <w:rsid w:val="00EB7837"/>
    <w:rsid w:val="00ED0FC8"/>
    <w:rsid w:val="00ED4512"/>
    <w:rsid w:val="00ED6039"/>
    <w:rsid w:val="00EE5268"/>
    <w:rsid w:val="00EE7020"/>
    <w:rsid w:val="00EE768D"/>
    <w:rsid w:val="00EF3B0A"/>
    <w:rsid w:val="00EF51F2"/>
    <w:rsid w:val="00F01D5E"/>
    <w:rsid w:val="00F04C44"/>
    <w:rsid w:val="00F067E7"/>
    <w:rsid w:val="00F06BD9"/>
    <w:rsid w:val="00F11E90"/>
    <w:rsid w:val="00F14351"/>
    <w:rsid w:val="00F145C8"/>
    <w:rsid w:val="00F219CE"/>
    <w:rsid w:val="00F244B6"/>
    <w:rsid w:val="00F25751"/>
    <w:rsid w:val="00F26788"/>
    <w:rsid w:val="00F30E8A"/>
    <w:rsid w:val="00F40146"/>
    <w:rsid w:val="00F423E6"/>
    <w:rsid w:val="00F4765C"/>
    <w:rsid w:val="00F52DDE"/>
    <w:rsid w:val="00F52F53"/>
    <w:rsid w:val="00F545CC"/>
    <w:rsid w:val="00F548D8"/>
    <w:rsid w:val="00F56111"/>
    <w:rsid w:val="00F5689F"/>
    <w:rsid w:val="00F642D6"/>
    <w:rsid w:val="00F674C1"/>
    <w:rsid w:val="00F70372"/>
    <w:rsid w:val="00F82F5F"/>
    <w:rsid w:val="00F85B0B"/>
    <w:rsid w:val="00FA0064"/>
    <w:rsid w:val="00FA2D0E"/>
    <w:rsid w:val="00FA2FB3"/>
    <w:rsid w:val="00FA4863"/>
    <w:rsid w:val="00FA678A"/>
    <w:rsid w:val="00FA72E3"/>
    <w:rsid w:val="00FB08FC"/>
    <w:rsid w:val="00FB5603"/>
    <w:rsid w:val="00FB6C41"/>
    <w:rsid w:val="00FC3988"/>
    <w:rsid w:val="00FD1E40"/>
    <w:rsid w:val="00FD27FE"/>
    <w:rsid w:val="00FD7759"/>
    <w:rsid w:val="00FD7D2B"/>
    <w:rsid w:val="00FE26C1"/>
    <w:rsid w:val="00FE5843"/>
    <w:rsid w:val="00FE662A"/>
    <w:rsid w:val="00FE7520"/>
    <w:rsid w:val="00FF2380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35E227-5B47-4E99-9F36-908F811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9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4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9408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993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AC7993"/>
    <w:rPr>
      <w:color w:val="0000FF"/>
      <w:u w:val="single"/>
    </w:rPr>
  </w:style>
  <w:style w:type="character" w:customStyle="1" w:styleId="newdocreference1">
    <w:name w:val="newdocreference1"/>
    <w:basedOn w:val="DefaultParagraphFont"/>
    <w:rsid w:val="00AC7993"/>
    <w:rPr>
      <w:i w:val="0"/>
      <w:iCs w:val="0"/>
      <w:color w:val="0000FF"/>
      <w:u w:val="single"/>
    </w:rPr>
  </w:style>
  <w:style w:type="paragraph" w:styleId="BodyText">
    <w:name w:val="Body Text"/>
    <w:basedOn w:val="Normal"/>
    <w:link w:val="BodyTextChar"/>
    <w:rsid w:val="00C74432"/>
    <w:pPr>
      <w:spacing w:after="0" w:line="240" w:lineRule="auto"/>
      <w:jc w:val="center"/>
    </w:pPr>
    <w:rPr>
      <w:rFonts w:ascii="Times New Roman" w:eastAsia="Calibri" w:hAnsi="Times New Roman"/>
      <w:b/>
      <w:bCs/>
      <w:i/>
      <w:iCs/>
      <w:lang w:val="bg-BG"/>
    </w:rPr>
  </w:style>
  <w:style w:type="character" w:customStyle="1" w:styleId="BodyTextChar">
    <w:name w:val="Body Text Char"/>
    <w:basedOn w:val="DefaultParagraphFont"/>
    <w:link w:val="BodyText"/>
    <w:locked/>
    <w:rsid w:val="00C74432"/>
    <w:rPr>
      <w:rFonts w:eastAsia="Calibri"/>
      <w:b/>
      <w:bCs/>
      <w:i/>
      <w:iCs/>
      <w:sz w:val="22"/>
      <w:szCs w:val="22"/>
      <w:lang w:val="bg-BG" w:eastAsia="en-US" w:bidi="ar-SA"/>
    </w:rPr>
  </w:style>
  <w:style w:type="paragraph" w:styleId="BodyTextIndent2">
    <w:name w:val="Body Text Indent 2"/>
    <w:basedOn w:val="Normal"/>
    <w:link w:val="BodyTextIndent2Char"/>
    <w:rsid w:val="00C74432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locked/>
    <w:rsid w:val="00C74432"/>
    <w:rPr>
      <w:rFonts w:eastAsia="Calibri"/>
      <w:sz w:val="24"/>
      <w:szCs w:val="24"/>
      <w:lang w:val="bg-BG" w:eastAsia="bg-BG" w:bidi="ar-SA"/>
    </w:rPr>
  </w:style>
  <w:style w:type="paragraph" w:styleId="ListParagraph">
    <w:name w:val="List Paragraph"/>
    <w:basedOn w:val="Normal"/>
    <w:uiPriority w:val="99"/>
    <w:qFormat/>
    <w:rsid w:val="008048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rsid w:val="0080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4836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4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AA4961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B4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6C6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9408A"/>
    <w:rPr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44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si.bg/bg/content/2539/&#1082;&#1072;&#1083;&#1082;&#1091;&#1083;&#1072;&#1090;&#1086;&#1088;-&#1085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5542712058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122B-1FC3-4010-AE3D-76B66CD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mzh</Company>
  <LinksUpToDate>false</LinksUpToDate>
  <CharactersWithSpaces>9749</CharactersWithSpaces>
  <SharedDoc>false</SharedDoc>
  <HLinks>
    <vt:vector size="36" baseType="variant">
      <vt:variant>
        <vt:i4>458771</vt:i4>
      </vt:variant>
      <vt:variant>
        <vt:i4>15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apis://Base=NARH&amp;DocCode=5384516071&amp;Type=201/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apis://Base=NARH&amp;DocCode=10900518002&amp;Type=201/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apis://Base=NARH&amp;DocCode=10900516034&amp;Type=201/</vt:lpwstr>
      </vt:variant>
      <vt:variant>
        <vt:lpwstr/>
      </vt:variant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apis://Base=NARH&amp;DocCode=10900515030&amp;Type=201/</vt:lpwstr>
      </vt:variant>
      <vt:variant>
        <vt:lpwstr/>
      </vt:variant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apis://Base=NARH&amp;DocCode=10900514060&amp;Type=201/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dfileva</dc:creator>
  <cp:lastModifiedBy>Aleksandar Angelov</cp:lastModifiedBy>
  <cp:revision>16</cp:revision>
  <cp:lastPrinted>2023-10-17T10:50:00Z</cp:lastPrinted>
  <dcterms:created xsi:type="dcterms:W3CDTF">2024-01-18T08:44:00Z</dcterms:created>
  <dcterms:modified xsi:type="dcterms:W3CDTF">2024-05-14T12:44:00Z</dcterms:modified>
</cp:coreProperties>
</file>