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0" w:rsidRDefault="009D43F0" w:rsidP="00404DC2">
      <w:pPr>
        <w:pStyle w:val="Heading1"/>
        <w:spacing w:line="360" w:lineRule="auto"/>
        <w:ind w:right="44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СПИСЪК</w:t>
      </w:r>
    </w:p>
    <w:p w:rsidR="00E977D6" w:rsidRPr="00E977D6" w:rsidRDefault="00E977D6" w:rsidP="00E977D6">
      <w:pPr>
        <w:rPr>
          <w:lang w:val="bg-BG"/>
        </w:rPr>
      </w:pPr>
    </w:p>
    <w:p w:rsidR="009808F0" w:rsidRPr="009808F0" w:rsidRDefault="00126F18" w:rsidP="009808F0">
      <w:pPr>
        <w:spacing w:line="360" w:lineRule="auto"/>
        <w:ind w:right="-108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н</w:t>
      </w:r>
      <w:r w:rsidR="00406DB0" w:rsidRPr="00233A9F">
        <w:rPr>
          <w:rFonts w:ascii="Verdana" w:hAnsi="Verdana"/>
          <w:b/>
          <w:bCs/>
          <w:sz w:val="20"/>
          <w:szCs w:val="20"/>
          <w:lang w:val="bg-BG"/>
        </w:rPr>
        <w:t>а допуснатите и недопуснатите кандидати</w:t>
      </w:r>
      <w:r w:rsidR="00BB0FF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2B2E36">
        <w:rPr>
          <w:rFonts w:ascii="Verdana" w:hAnsi="Verdana"/>
          <w:b/>
          <w:bCs/>
          <w:sz w:val="20"/>
          <w:szCs w:val="20"/>
          <w:lang w:val="bg-BG"/>
        </w:rPr>
        <w:t>з</w:t>
      </w:r>
      <w:r w:rsidR="006A09C8">
        <w:rPr>
          <w:rFonts w:ascii="Verdana" w:hAnsi="Verdana"/>
          <w:b/>
          <w:bCs/>
          <w:sz w:val="20"/>
          <w:szCs w:val="20"/>
          <w:lang w:val="bg-BG"/>
        </w:rPr>
        <w:t xml:space="preserve">а длъжността </w:t>
      </w:r>
    </w:p>
    <w:p w:rsidR="009A210A" w:rsidRDefault="009A210A" w:rsidP="009A210A">
      <w:pPr>
        <w:spacing w:line="360" w:lineRule="auto"/>
        <w:ind w:right="-108"/>
        <w:jc w:val="center"/>
        <w:rPr>
          <w:rFonts w:ascii="Verdana" w:hAnsi="Verdana"/>
          <w:b/>
          <w:sz w:val="20"/>
          <w:szCs w:val="20"/>
          <w:lang w:val="bg-BG"/>
        </w:rPr>
      </w:pPr>
      <w:r w:rsidRPr="000816C0">
        <w:rPr>
          <w:rFonts w:ascii="Verdana" w:hAnsi="Verdana"/>
          <w:b/>
          <w:sz w:val="20"/>
          <w:szCs w:val="20"/>
          <w:lang w:val="bg-BG"/>
        </w:rPr>
        <w:t>„</w:t>
      </w:r>
      <w:r>
        <w:rPr>
          <w:rFonts w:ascii="Verdana" w:hAnsi="Verdana"/>
          <w:b/>
          <w:sz w:val="20"/>
          <w:szCs w:val="20"/>
          <w:lang w:val="bg-BG"/>
        </w:rPr>
        <w:t>д</w:t>
      </w:r>
      <w:r w:rsidRPr="00EB200B">
        <w:rPr>
          <w:rFonts w:ascii="Verdana" w:hAnsi="Verdana"/>
          <w:b/>
          <w:sz w:val="20"/>
          <w:szCs w:val="20"/>
          <w:lang w:val="bg-BG"/>
        </w:rPr>
        <w:t>иректор на дирекция „</w:t>
      </w:r>
      <w:r>
        <w:rPr>
          <w:rFonts w:ascii="Verdana" w:hAnsi="Verdana"/>
          <w:b/>
          <w:sz w:val="20"/>
          <w:szCs w:val="20"/>
          <w:lang w:val="bg-BG"/>
        </w:rPr>
        <w:t>Хидромелиорации</w:t>
      </w:r>
      <w:r w:rsidRPr="000816C0">
        <w:rPr>
          <w:rFonts w:ascii="Verdana" w:hAnsi="Verdana"/>
          <w:b/>
          <w:sz w:val="20"/>
          <w:szCs w:val="20"/>
          <w:lang w:val="bg-BG"/>
        </w:rPr>
        <w:t xml:space="preserve">“ </w:t>
      </w:r>
      <w:r>
        <w:rPr>
          <w:rFonts w:ascii="Verdana" w:hAnsi="Verdana"/>
          <w:b/>
          <w:sz w:val="20"/>
          <w:szCs w:val="20"/>
          <w:lang w:val="bg-BG"/>
        </w:rPr>
        <w:t>в</w:t>
      </w:r>
      <w:r w:rsidRPr="000816C0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64689D" w:rsidRDefault="009A210A" w:rsidP="009A210A">
      <w:pPr>
        <w:spacing w:line="360" w:lineRule="auto"/>
        <w:ind w:right="-108"/>
        <w:jc w:val="center"/>
        <w:rPr>
          <w:rFonts w:ascii="Verdana" w:hAnsi="Verdana"/>
          <w:b/>
          <w:sz w:val="20"/>
          <w:szCs w:val="20"/>
          <w:lang w:val="bg-BG"/>
        </w:rPr>
      </w:pPr>
      <w:r w:rsidRPr="00EB200B">
        <w:rPr>
          <w:rFonts w:ascii="Verdana" w:hAnsi="Verdana"/>
          <w:b/>
          <w:sz w:val="20"/>
          <w:szCs w:val="20"/>
          <w:lang w:val="bg-BG"/>
        </w:rPr>
        <w:t>Министерство</w:t>
      </w:r>
      <w:r>
        <w:rPr>
          <w:rFonts w:ascii="Verdana" w:hAnsi="Verdana"/>
          <w:b/>
          <w:sz w:val="20"/>
          <w:szCs w:val="20"/>
          <w:lang w:val="bg-BG"/>
        </w:rPr>
        <w:t>то</w:t>
      </w:r>
      <w:r w:rsidRPr="00EB200B">
        <w:rPr>
          <w:rFonts w:ascii="Verdana" w:hAnsi="Verdana"/>
          <w:b/>
          <w:sz w:val="20"/>
          <w:szCs w:val="20"/>
          <w:lang w:val="bg-BG"/>
        </w:rPr>
        <w:t xml:space="preserve"> на земеделието и храните</w:t>
      </w:r>
    </w:p>
    <w:p w:rsidR="009A210A" w:rsidRDefault="009A210A" w:rsidP="009A210A">
      <w:pPr>
        <w:spacing w:line="360" w:lineRule="auto"/>
        <w:ind w:right="-1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A210A" w:rsidRDefault="009A210A" w:rsidP="009A210A">
      <w:pPr>
        <w:spacing w:line="360" w:lineRule="auto"/>
        <w:ind w:right="-108"/>
        <w:jc w:val="center"/>
        <w:rPr>
          <w:lang w:val="bg-BG"/>
        </w:rPr>
      </w:pPr>
    </w:p>
    <w:p w:rsidR="00604C49" w:rsidRPr="00553C29" w:rsidRDefault="00604C49" w:rsidP="00604C49">
      <w:pPr>
        <w:spacing w:line="360" w:lineRule="auto"/>
        <w:ind w:right="-3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553C29">
        <w:rPr>
          <w:rFonts w:ascii="Verdana" w:hAnsi="Verdana"/>
          <w:b/>
          <w:sz w:val="20"/>
          <w:szCs w:val="20"/>
          <w:lang w:val="bg-BG"/>
        </w:rPr>
        <w:t xml:space="preserve">І. </w:t>
      </w:r>
      <w:r>
        <w:rPr>
          <w:rFonts w:ascii="Verdana" w:hAnsi="Verdana"/>
          <w:b/>
          <w:sz w:val="20"/>
          <w:szCs w:val="20"/>
          <w:lang w:val="bg-BG"/>
        </w:rPr>
        <w:t>Конкурсната комисия</w:t>
      </w:r>
      <w:r w:rsidRPr="00DA49A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="009A210A">
        <w:rPr>
          <w:rFonts w:ascii="Verdana" w:hAnsi="Verdana"/>
          <w:b/>
          <w:sz w:val="20"/>
          <w:szCs w:val="20"/>
          <w:lang w:val="bg-BG"/>
        </w:rPr>
        <w:t xml:space="preserve">азгледа </w:t>
      </w:r>
      <w:r w:rsidR="009A210A" w:rsidRPr="009A210A">
        <w:rPr>
          <w:rFonts w:ascii="Verdana" w:hAnsi="Verdana"/>
          <w:b/>
          <w:sz w:val="20"/>
          <w:szCs w:val="20"/>
          <w:lang w:val="bg-BG"/>
        </w:rPr>
        <w:t>заявленията на кандидатите и състави таблица за преценка на представените документи от кандид</w:t>
      </w:r>
      <w:r w:rsidR="009A210A">
        <w:rPr>
          <w:rFonts w:ascii="Verdana" w:hAnsi="Verdana"/>
          <w:b/>
          <w:sz w:val="20"/>
          <w:szCs w:val="20"/>
          <w:lang w:val="bg-BG"/>
        </w:rPr>
        <w:t>атите</w:t>
      </w:r>
      <w:r>
        <w:rPr>
          <w:rFonts w:ascii="Verdana" w:hAnsi="Verdana"/>
          <w:b/>
          <w:sz w:val="20"/>
          <w:szCs w:val="20"/>
          <w:lang w:val="bg-BG"/>
        </w:rPr>
        <w:t>:</w:t>
      </w:r>
    </w:p>
    <w:p w:rsidR="009A210A" w:rsidRPr="00CE4170" w:rsidRDefault="009A210A" w:rsidP="009A210A">
      <w:pPr>
        <w:spacing w:line="360" w:lineRule="auto"/>
        <w:ind w:right="-1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E4170">
        <w:rPr>
          <w:rFonts w:ascii="Verdana" w:hAnsi="Verdana"/>
          <w:b/>
          <w:sz w:val="20"/>
          <w:szCs w:val="20"/>
          <w:lang w:val="bg-BG"/>
        </w:rPr>
        <w:t>1. Изисквани документи от кандидатите за длъжността съгласно обявата: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- Заявление за участие в конкурса съгласно Приложение №</w:t>
      </w:r>
      <w:r>
        <w:rPr>
          <w:rFonts w:ascii="Verdana" w:hAnsi="Verdana"/>
          <w:sz w:val="20"/>
          <w:szCs w:val="20"/>
          <w:lang w:val="bg-BG"/>
        </w:rPr>
        <w:t xml:space="preserve"> 3 към чл. 17, ал. 2 от НПКПМДС</w:t>
      </w:r>
      <w:r w:rsidRPr="0021661A">
        <w:rPr>
          <w:rFonts w:ascii="Verdana" w:hAnsi="Verdana"/>
          <w:sz w:val="20"/>
          <w:szCs w:val="20"/>
          <w:lang w:val="bg-BG"/>
        </w:rPr>
        <w:t>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 xml:space="preserve">         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</w:t>
      </w:r>
      <w:r>
        <w:rPr>
          <w:rFonts w:ascii="Verdana" w:hAnsi="Verdana"/>
          <w:sz w:val="20"/>
          <w:szCs w:val="20"/>
          <w:lang w:val="bg-BG"/>
        </w:rPr>
        <w:t xml:space="preserve"> чл. 17, ал. 3, т. 1 от НПКПМДС</w:t>
      </w:r>
      <w:r w:rsidRPr="0021661A">
        <w:rPr>
          <w:rFonts w:ascii="Verdana" w:hAnsi="Verdana"/>
          <w:sz w:val="20"/>
          <w:szCs w:val="20"/>
          <w:lang w:val="bg-BG"/>
        </w:rPr>
        <w:t>) - по образец;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 w:firstLine="70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- Декларация, че кандидатът отговаря на изискванията по чл. 40, ал. 1 от ЗЗКИ (по образец);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служител </w:t>
      </w:r>
      <w:r>
        <w:rPr>
          <w:rFonts w:ascii="Verdana" w:hAnsi="Verdana"/>
          <w:sz w:val="20"/>
          <w:szCs w:val="20"/>
          <w:lang w:val="bg-BG"/>
        </w:rPr>
        <w:t>(</w:t>
      </w:r>
      <w:r w:rsidRPr="0021661A">
        <w:rPr>
          <w:rFonts w:ascii="Verdana" w:hAnsi="Verdana"/>
          <w:sz w:val="20"/>
          <w:szCs w:val="20"/>
          <w:lang w:val="bg-BG"/>
        </w:rPr>
        <w:t>при наличие</w:t>
      </w:r>
      <w:r>
        <w:rPr>
          <w:rFonts w:ascii="Verdana" w:hAnsi="Verdana"/>
          <w:sz w:val="20"/>
          <w:szCs w:val="20"/>
          <w:lang w:val="bg-BG"/>
        </w:rPr>
        <w:t>)</w:t>
      </w:r>
      <w:r w:rsidRPr="0021661A">
        <w:rPr>
          <w:rFonts w:ascii="Verdana" w:hAnsi="Verdana"/>
          <w:sz w:val="20"/>
          <w:szCs w:val="20"/>
          <w:lang w:val="bg-BG"/>
        </w:rPr>
        <w:t xml:space="preserve">. 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right="-2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 xml:space="preserve"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държава. </w:t>
      </w:r>
    </w:p>
    <w:p w:rsidR="009A210A" w:rsidRDefault="009A210A" w:rsidP="009A210A">
      <w:pPr>
        <w:rPr>
          <w:rFonts w:ascii="Verdana" w:hAnsi="Verdana"/>
          <w:b/>
          <w:sz w:val="20"/>
          <w:szCs w:val="20"/>
          <w:lang w:val="bg-BG"/>
        </w:rPr>
      </w:pPr>
    </w:p>
    <w:p w:rsidR="009A210A" w:rsidRDefault="009A210A" w:rsidP="009A210A">
      <w:pPr>
        <w:spacing w:line="360" w:lineRule="auto"/>
        <w:ind w:right="-1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E4170">
        <w:rPr>
          <w:rFonts w:ascii="Verdana" w:hAnsi="Verdana"/>
          <w:b/>
          <w:sz w:val="20"/>
          <w:szCs w:val="20"/>
          <w:lang w:val="bg-BG"/>
        </w:rPr>
        <w:t xml:space="preserve">2. </w:t>
      </w:r>
      <w:r>
        <w:rPr>
          <w:rFonts w:ascii="Verdana" w:hAnsi="Verdana"/>
          <w:b/>
          <w:sz w:val="20"/>
          <w:szCs w:val="20"/>
          <w:lang w:val="bg-BG"/>
        </w:rPr>
        <w:t>И</w:t>
      </w:r>
      <w:r w:rsidRPr="00CE4170">
        <w:rPr>
          <w:rFonts w:ascii="Verdana" w:hAnsi="Verdana"/>
          <w:b/>
          <w:sz w:val="20"/>
          <w:szCs w:val="20"/>
          <w:lang w:val="bg-BG"/>
        </w:rPr>
        <w:t xml:space="preserve">зисквания </w:t>
      </w:r>
      <w:r>
        <w:rPr>
          <w:rFonts w:ascii="Verdana" w:hAnsi="Verdana"/>
          <w:b/>
          <w:sz w:val="20"/>
          <w:szCs w:val="20"/>
          <w:lang w:val="bg-BG"/>
        </w:rPr>
        <w:t xml:space="preserve">към кандидатите за заемане на </w:t>
      </w:r>
      <w:r w:rsidRPr="00CE4170">
        <w:rPr>
          <w:rFonts w:ascii="Verdana" w:hAnsi="Verdana"/>
          <w:b/>
          <w:sz w:val="20"/>
          <w:szCs w:val="20"/>
          <w:lang w:val="bg-BG"/>
        </w:rPr>
        <w:t>длъжността</w:t>
      </w:r>
      <w:r>
        <w:rPr>
          <w:rFonts w:ascii="Verdana" w:hAnsi="Verdana"/>
          <w:b/>
          <w:sz w:val="20"/>
          <w:szCs w:val="20"/>
          <w:lang w:val="bg-BG"/>
        </w:rPr>
        <w:t>, съгласно обявата</w:t>
      </w:r>
      <w:r w:rsidRPr="00CE4170">
        <w:rPr>
          <w:rFonts w:ascii="Verdana" w:hAnsi="Verdana"/>
          <w:b/>
          <w:sz w:val="20"/>
          <w:szCs w:val="20"/>
          <w:lang w:val="bg-BG"/>
        </w:rPr>
        <w:t>: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 xml:space="preserve">1.1. Минимални изисквания за заемане на длъжността: 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1661A">
        <w:rPr>
          <w:rFonts w:ascii="Verdana" w:hAnsi="Verdana"/>
          <w:sz w:val="20"/>
          <w:szCs w:val="20"/>
          <w:lang w:val="bg-BG"/>
        </w:rPr>
        <w:t>Степен на завършено образование – висше;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1661A">
        <w:rPr>
          <w:rFonts w:ascii="Verdana" w:hAnsi="Verdana"/>
          <w:sz w:val="20"/>
          <w:szCs w:val="20"/>
          <w:lang w:val="bg-BG"/>
        </w:rPr>
        <w:t>Образователна степен – магистър;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lastRenderedPageBreak/>
        <w:t xml:space="preserve">- Професионален опит – </w:t>
      </w:r>
      <w:r>
        <w:rPr>
          <w:rFonts w:ascii="Verdana" w:hAnsi="Verdana"/>
          <w:sz w:val="20"/>
          <w:szCs w:val="20"/>
          <w:lang w:val="bg-BG"/>
        </w:rPr>
        <w:t>6</w:t>
      </w:r>
      <w:r w:rsidRPr="0021661A">
        <w:rPr>
          <w:rFonts w:ascii="Verdana" w:hAnsi="Verdana"/>
          <w:sz w:val="20"/>
          <w:szCs w:val="20"/>
          <w:lang w:val="bg-BG"/>
        </w:rPr>
        <w:t xml:space="preserve"> години в област или области, свързани с функционалните задължен</w:t>
      </w:r>
      <w:r>
        <w:rPr>
          <w:rFonts w:ascii="Verdana" w:hAnsi="Verdana"/>
          <w:sz w:val="20"/>
          <w:szCs w:val="20"/>
          <w:lang w:val="bg-BG"/>
        </w:rPr>
        <w:t xml:space="preserve">ия на длъжността, или придобит </w:t>
      </w:r>
      <w:r w:rsidRPr="0021661A">
        <w:rPr>
          <w:rFonts w:ascii="Verdana" w:hAnsi="Verdana"/>
          <w:sz w:val="20"/>
          <w:szCs w:val="20"/>
          <w:lang w:val="bg-BG"/>
        </w:rPr>
        <w:t>V старши ранг;</w:t>
      </w:r>
    </w:p>
    <w:p w:rsidR="009A210A" w:rsidRPr="0021661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>1.2. Допълнителни изисквания за заемане на длъжността:</w:t>
      </w:r>
    </w:p>
    <w:p w:rsidR="009A210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21661A">
        <w:rPr>
          <w:rFonts w:ascii="Verdana" w:hAnsi="Verdana"/>
          <w:sz w:val="20"/>
          <w:szCs w:val="20"/>
          <w:lang w:val="bg-BG"/>
        </w:rPr>
        <w:t xml:space="preserve">- Област на висше образование (професионална област): </w:t>
      </w:r>
      <w:r w:rsidRPr="002755EB">
        <w:rPr>
          <w:rFonts w:ascii="Verdana" w:hAnsi="Verdana"/>
          <w:sz w:val="20"/>
          <w:szCs w:val="20"/>
          <w:lang w:val="bg-BG"/>
        </w:rPr>
        <w:t xml:space="preserve">архитектура, строителство и геодезия; </w:t>
      </w:r>
    </w:p>
    <w:p w:rsidR="009A210A" w:rsidRPr="00EB200B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B200B">
        <w:rPr>
          <w:rFonts w:ascii="Verdana" w:hAnsi="Verdana"/>
          <w:sz w:val="20"/>
          <w:szCs w:val="20"/>
          <w:lang w:val="bg-BG"/>
        </w:rPr>
        <w:t>- Компютърни умения - работа с MS Office;</w:t>
      </w:r>
    </w:p>
    <w:p w:rsidR="009A210A" w:rsidRDefault="009A210A" w:rsidP="009A21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B200B">
        <w:rPr>
          <w:rFonts w:ascii="Verdana" w:hAnsi="Verdana"/>
          <w:sz w:val="20"/>
          <w:szCs w:val="20"/>
          <w:lang w:val="bg-BG"/>
        </w:rPr>
        <w:t xml:space="preserve">- Кандидатите следва да отговарят на изискванията по чл. 40, ал. 1 от Закона за защита на класифицираната информация (ЗЗКИ). </w:t>
      </w:r>
    </w:p>
    <w:p w:rsidR="009D43F0" w:rsidRDefault="009D43F0" w:rsidP="0064689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64689D" w:rsidRDefault="00604C49" w:rsidP="0064689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64689D">
        <w:rPr>
          <w:rFonts w:ascii="Verdana" w:hAnsi="Verdana"/>
          <w:b/>
          <w:sz w:val="20"/>
          <w:szCs w:val="20"/>
          <w:lang w:val="bg-BG"/>
        </w:rPr>
        <w:t>Таблица</w:t>
      </w:r>
      <w:r w:rsidRPr="00553C29">
        <w:rPr>
          <w:rFonts w:ascii="Verdana" w:hAnsi="Verdana"/>
          <w:b/>
          <w:sz w:val="20"/>
          <w:szCs w:val="20"/>
          <w:lang w:val="bg-BG"/>
        </w:rPr>
        <w:t xml:space="preserve"> за преценка на представените документи от кандидат</w:t>
      </w:r>
      <w:r w:rsidR="009A210A">
        <w:rPr>
          <w:rFonts w:ascii="Verdana" w:hAnsi="Verdana"/>
          <w:b/>
          <w:sz w:val="20"/>
          <w:szCs w:val="20"/>
          <w:lang w:val="bg-BG"/>
        </w:rPr>
        <w:t>ите</w:t>
      </w:r>
      <w:r>
        <w:rPr>
          <w:rFonts w:ascii="Verdana" w:hAnsi="Verdana"/>
          <w:b/>
          <w:sz w:val="20"/>
          <w:szCs w:val="20"/>
          <w:lang w:val="bg-BG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2693"/>
        <w:gridCol w:w="3261"/>
      </w:tblGrid>
      <w:tr w:rsidR="0064689D" w:rsidRPr="00CE4170" w:rsidTr="008C6C2E">
        <w:trPr>
          <w:trHeight w:val="18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9D" w:rsidRPr="00553C29" w:rsidRDefault="0064689D" w:rsidP="008C6C2E">
            <w:pPr>
              <w:spacing w:line="360" w:lineRule="auto"/>
              <w:ind w:right="124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Име, презиме и</w:t>
            </w:r>
          </w:p>
          <w:p w:rsidR="0064689D" w:rsidRPr="00553C29" w:rsidRDefault="0064689D" w:rsidP="008C6C2E">
            <w:pPr>
              <w:spacing w:line="360" w:lineRule="auto"/>
              <w:ind w:right="124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фамилия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9D" w:rsidRPr="00553C29" w:rsidRDefault="0064689D" w:rsidP="008C6C2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Представени ли са</w:t>
            </w:r>
          </w:p>
          <w:p w:rsidR="0064689D" w:rsidRPr="00553C29" w:rsidRDefault="0064689D" w:rsidP="008C6C2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всички документи, които се изискват според обявата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9D" w:rsidRPr="00553C29" w:rsidRDefault="0064689D" w:rsidP="008C6C2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Удостоверяват ли представените документи</w:t>
            </w:r>
          </w:p>
          <w:p w:rsidR="0064689D" w:rsidRPr="00553C29" w:rsidRDefault="0064689D" w:rsidP="008C6C2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съответствие на кандидата с обявените минимални и специфични  изисквания за длъжността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9D" w:rsidRPr="00553C29" w:rsidRDefault="0064689D" w:rsidP="008C6C2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53C29">
              <w:rPr>
                <w:rFonts w:ascii="Verdana" w:hAnsi="Verdana"/>
                <w:b/>
                <w:sz w:val="18"/>
                <w:szCs w:val="18"/>
                <w:lang w:val="bg-BG"/>
              </w:rPr>
              <w:t>Основание за недопускане</w:t>
            </w:r>
          </w:p>
        </w:tc>
      </w:tr>
      <w:tr w:rsidR="009A210A" w:rsidRPr="00CE4170" w:rsidTr="008C6C2E">
        <w:trPr>
          <w:trHeight w:val="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B972E5">
            <w:pPr>
              <w:tabs>
                <w:tab w:val="left" w:pos="211"/>
              </w:tabs>
              <w:spacing w:line="360" w:lineRule="auto"/>
              <w:ind w:left="22"/>
              <w:rPr>
                <w:rFonts w:ascii="Verdana" w:hAnsi="Verdana"/>
                <w:sz w:val="20"/>
                <w:szCs w:val="20"/>
                <w:lang w:val="bg-BG"/>
              </w:rPr>
            </w:pPr>
            <w:r w:rsidRPr="00782903">
              <w:rPr>
                <w:rFonts w:ascii="Verdana" w:hAnsi="Verdana"/>
                <w:sz w:val="20"/>
                <w:szCs w:val="20"/>
                <w:lang w:val="bg-BG"/>
              </w:rPr>
              <w:t>Н</w:t>
            </w:r>
            <w:r w:rsidR="00B972E5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782903">
              <w:rPr>
                <w:rFonts w:ascii="Verdana" w:hAnsi="Verdana"/>
                <w:sz w:val="20"/>
                <w:szCs w:val="20"/>
                <w:lang w:val="bg-BG"/>
              </w:rPr>
              <w:t xml:space="preserve"> Д</w:t>
            </w:r>
            <w:r w:rsidR="00B972E5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782903">
              <w:rPr>
                <w:rFonts w:ascii="Verdana" w:hAnsi="Verdana"/>
                <w:sz w:val="20"/>
                <w:szCs w:val="20"/>
                <w:lang w:val="bg-BG"/>
              </w:rPr>
              <w:t xml:space="preserve"> Карафизиев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9A210A">
            <w:pPr>
              <w:spacing w:line="360" w:lineRule="auto"/>
              <w:ind w:right="-101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D478B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9A2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D478B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9A210A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D478B">
              <w:rPr>
                <w:rFonts w:ascii="Verdana" w:hAnsi="Verdana"/>
                <w:sz w:val="20"/>
                <w:szCs w:val="20"/>
                <w:lang w:val="bg-BG"/>
              </w:rPr>
              <w:t>Н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</w:p>
        </w:tc>
      </w:tr>
      <w:tr w:rsidR="009A210A" w:rsidRPr="00CE4170" w:rsidTr="008C6C2E">
        <w:trPr>
          <w:trHeight w:val="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B972E5">
            <w:pPr>
              <w:tabs>
                <w:tab w:val="left" w:pos="211"/>
              </w:tabs>
              <w:spacing w:line="360" w:lineRule="auto"/>
              <w:ind w:left="22"/>
              <w:rPr>
                <w:rFonts w:ascii="Verdana" w:hAnsi="Verdana"/>
                <w:sz w:val="20"/>
                <w:szCs w:val="20"/>
                <w:lang w:val="bg-BG"/>
              </w:rPr>
            </w:pPr>
            <w:r w:rsidRPr="005777C5">
              <w:rPr>
                <w:rFonts w:ascii="Verdana" w:hAnsi="Verdana"/>
                <w:sz w:val="20"/>
                <w:szCs w:val="20"/>
                <w:lang w:val="bg-BG"/>
              </w:rPr>
              <w:t>Х</w:t>
            </w:r>
            <w:r w:rsidR="00B972E5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5777C5">
              <w:rPr>
                <w:rFonts w:ascii="Verdana" w:hAnsi="Verdana"/>
                <w:sz w:val="20"/>
                <w:szCs w:val="20"/>
                <w:lang w:val="bg-BG"/>
              </w:rPr>
              <w:t xml:space="preserve"> М</w:t>
            </w:r>
            <w:r w:rsidR="00B972E5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5777C5">
              <w:rPr>
                <w:rFonts w:ascii="Verdana" w:hAnsi="Verdana"/>
                <w:sz w:val="20"/>
                <w:szCs w:val="20"/>
                <w:lang w:val="bg-BG"/>
              </w:rPr>
              <w:t xml:space="preserve"> Андонова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Pr="00AD478B" w:rsidRDefault="009A210A" w:rsidP="009A210A">
            <w:pPr>
              <w:spacing w:line="360" w:lineRule="auto"/>
              <w:ind w:right="-101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D478B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Default="009A210A" w:rsidP="009A2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Не:</w:t>
            </w:r>
          </w:p>
          <w:p w:rsidR="009A210A" w:rsidRPr="00AD478B" w:rsidRDefault="009A210A" w:rsidP="009A2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83ADE">
              <w:rPr>
                <w:rFonts w:ascii="Verdana" w:hAnsi="Verdana"/>
                <w:sz w:val="20"/>
                <w:szCs w:val="20"/>
                <w:lang w:val="bg-BG"/>
              </w:rPr>
              <w:t>Представе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ните документи не удостоверяват наличието на </w:t>
            </w:r>
            <w:r w:rsidRPr="00983ADE">
              <w:rPr>
                <w:rFonts w:ascii="Verdana" w:hAnsi="Verdana"/>
                <w:sz w:val="20"/>
                <w:szCs w:val="20"/>
                <w:lang w:val="bg-BG"/>
              </w:rPr>
              <w:t xml:space="preserve">нормативно изискващия се за ръководната длъжност минимален професионален опит  –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 w:rsidRPr="0021661A">
              <w:rPr>
                <w:rFonts w:ascii="Verdana" w:hAnsi="Verdana"/>
                <w:sz w:val="20"/>
                <w:szCs w:val="20"/>
                <w:lang w:val="bg-BG"/>
              </w:rPr>
              <w:t xml:space="preserve"> години или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придобит </w:t>
            </w:r>
            <w:r w:rsidRPr="0021661A">
              <w:rPr>
                <w:rFonts w:ascii="Verdana" w:hAnsi="Verdana"/>
                <w:sz w:val="20"/>
                <w:szCs w:val="20"/>
                <w:lang w:val="bg-BG"/>
              </w:rPr>
              <w:t>V старши ранг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0A" w:rsidRDefault="009A210A" w:rsidP="009A2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Да:</w:t>
            </w:r>
          </w:p>
          <w:p w:rsidR="000F2273" w:rsidRDefault="009A210A" w:rsidP="009A2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21661A">
              <w:rPr>
                <w:rFonts w:ascii="Verdana" w:hAnsi="Verdana"/>
                <w:sz w:val="20"/>
                <w:szCs w:val="20"/>
                <w:lang w:val="bg-BG"/>
              </w:rPr>
              <w:t>родължителността на професионалния опит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 придобит на длъжност</w:t>
            </w:r>
            <w:r w:rsidRPr="00983AD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E63118">
              <w:rPr>
                <w:rFonts w:ascii="Verdana" w:hAnsi="Verdana"/>
                <w:sz w:val="20"/>
                <w:szCs w:val="20"/>
                <w:lang w:val="bg-BG"/>
              </w:rPr>
              <w:t>с ръководни и контролни функции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E63118">
              <w:rPr>
                <w:rFonts w:ascii="Verdana" w:hAnsi="Verdana"/>
                <w:sz w:val="20"/>
                <w:szCs w:val="20"/>
                <w:lang w:val="bg-BG"/>
              </w:rPr>
              <w:t xml:space="preserve"> съгласно </w:t>
            </w:r>
            <w:r w:rsidRPr="00983ADE">
              <w:rPr>
                <w:rFonts w:ascii="Verdana" w:hAnsi="Verdana"/>
                <w:sz w:val="20"/>
                <w:szCs w:val="20"/>
                <w:lang w:val="bg-BG"/>
              </w:rPr>
              <w:t xml:space="preserve">чл. 5 от Наредбата за прилагане на Класификатора на длъжностите в администрацията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и </w:t>
            </w:r>
            <w:r w:rsidRPr="00E63118">
              <w:rPr>
                <w:rFonts w:ascii="Verdana" w:hAnsi="Verdana"/>
                <w:sz w:val="20"/>
                <w:szCs w:val="20"/>
                <w:lang w:val="bg-BG"/>
              </w:rPr>
              <w:t>длъжностната характеристик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а за длъжността, не отговаря на посоченото в обявата минимално изискване за заемане на длъжността</w:t>
            </w:r>
            <w:r w:rsidR="000F2273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9A210A" w:rsidRPr="00AD478B" w:rsidRDefault="000F2273" w:rsidP="000F2273">
            <w:pPr>
              <w:spacing w:line="360" w:lineRule="auto"/>
              <w:ind w:right="-245" w:hanging="251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Не притежава </w:t>
            </w:r>
            <w:r w:rsidRPr="0021661A">
              <w:rPr>
                <w:rFonts w:ascii="Verdana" w:hAnsi="Verdana"/>
                <w:sz w:val="20"/>
                <w:szCs w:val="20"/>
                <w:lang w:val="bg-BG"/>
              </w:rPr>
              <w:t>V старши ранг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="009A210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64689D" w:rsidRPr="00CE4170" w:rsidRDefault="0064689D" w:rsidP="0064689D">
      <w:pPr>
        <w:pStyle w:val="BodyText"/>
        <w:tabs>
          <w:tab w:val="left" w:pos="540"/>
          <w:tab w:val="left" w:pos="1080"/>
        </w:tabs>
        <w:spacing w:line="360" w:lineRule="auto"/>
        <w:ind w:right="-659"/>
        <w:rPr>
          <w:rFonts w:ascii="Verdana" w:hAnsi="Verdana"/>
          <w:b/>
          <w:sz w:val="20"/>
          <w:szCs w:val="20"/>
          <w:lang w:val="bg-BG"/>
        </w:rPr>
      </w:pPr>
    </w:p>
    <w:p w:rsidR="009A210A" w:rsidRDefault="009A210A" w:rsidP="0064689D">
      <w:pPr>
        <w:pStyle w:val="BodyText"/>
        <w:tabs>
          <w:tab w:val="left" w:pos="540"/>
          <w:tab w:val="left" w:pos="1080"/>
        </w:tabs>
        <w:spacing w:line="360" w:lineRule="auto"/>
        <w:ind w:right="-659" w:firstLine="709"/>
        <w:rPr>
          <w:rFonts w:ascii="Verdana" w:hAnsi="Verdana"/>
          <w:b/>
          <w:sz w:val="20"/>
          <w:szCs w:val="20"/>
          <w:lang w:val="bg-BG"/>
        </w:rPr>
      </w:pPr>
    </w:p>
    <w:p w:rsidR="0064689D" w:rsidRPr="00D46F7A" w:rsidRDefault="0064689D" w:rsidP="0064689D">
      <w:pPr>
        <w:pStyle w:val="BodyText"/>
        <w:tabs>
          <w:tab w:val="left" w:pos="540"/>
          <w:tab w:val="left" w:pos="1080"/>
        </w:tabs>
        <w:spacing w:line="360" w:lineRule="auto"/>
        <w:ind w:right="-659" w:firstLine="709"/>
        <w:rPr>
          <w:rFonts w:ascii="Verdana" w:hAnsi="Verdana"/>
          <w:b/>
          <w:sz w:val="20"/>
          <w:szCs w:val="20"/>
          <w:lang w:val="bg-BG"/>
        </w:rPr>
      </w:pPr>
      <w:r w:rsidRPr="00D46F7A">
        <w:rPr>
          <w:rFonts w:ascii="Verdana" w:hAnsi="Verdana"/>
          <w:b/>
          <w:sz w:val="20"/>
          <w:szCs w:val="20"/>
          <w:lang w:val="bg-BG"/>
        </w:rPr>
        <w:t>ІІ. Въз основа на преценката реши:</w:t>
      </w:r>
    </w:p>
    <w:p w:rsidR="00147EF8" w:rsidRPr="005A7DB3" w:rsidRDefault="00147EF8" w:rsidP="00147EF8">
      <w:pPr>
        <w:spacing w:line="360" w:lineRule="auto"/>
        <w:ind w:left="360" w:right="-659" w:firstLine="349"/>
        <w:rPr>
          <w:rFonts w:ascii="Verdana" w:hAnsi="Verdana"/>
          <w:color w:val="FF0000"/>
          <w:sz w:val="20"/>
          <w:szCs w:val="20"/>
        </w:rPr>
      </w:pPr>
      <w:r w:rsidRPr="005101CA">
        <w:rPr>
          <w:rFonts w:ascii="Verdana" w:hAnsi="Verdana"/>
          <w:b/>
          <w:sz w:val="20"/>
          <w:szCs w:val="20"/>
          <w:lang w:val="bg-BG"/>
        </w:rPr>
        <w:t>а) Допуска до конкурс следни</w:t>
      </w:r>
      <w:r>
        <w:rPr>
          <w:rFonts w:ascii="Verdana" w:hAnsi="Verdana"/>
          <w:b/>
          <w:sz w:val="20"/>
          <w:szCs w:val="20"/>
          <w:lang w:val="bg-BG"/>
        </w:rPr>
        <w:t>я кандидат</w:t>
      </w:r>
      <w:r w:rsidRPr="005101CA">
        <w:rPr>
          <w:rFonts w:ascii="Verdana" w:hAnsi="Verdana"/>
          <w:b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A210A" w:rsidRPr="00782903">
        <w:rPr>
          <w:rFonts w:ascii="Verdana" w:hAnsi="Verdana"/>
          <w:sz w:val="20"/>
          <w:szCs w:val="20"/>
          <w:lang w:val="bg-BG"/>
        </w:rPr>
        <w:t>Н</w:t>
      </w:r>
      <w:r w:rsidR="00C576CD">
        <w:rPr>
          <w:rFonts w:ascii="Verdana" w:hAnsi="Verdana"/>
          <w:sz w:val="20"/>
          <w:szCs w:val="20"/>
          <w:lang w:val="bg-BG"/>
        </w:rPr>
        <w:t xml:space="preserve">. </w:t>
      </w:r>
      <w:r w:rsidR="009A210A" w:rsidRPr="00782903">
        <w:rPr>
          <w:rFonts w:ascii="Verdana" w:hAnsi="Verdana"/>
          <w:sz w:val="20"/>
          <w:szCs w:val="20"/>
          <w:lang w:val="bg-BG"/>
        </w:rPr>
        <w:t>Д</w:t>
      </w:r>
      <w:r w:rsidR="00C576CD">
        <w:rPr>
          <w:rFonts w:ascii="Verdana" w:hAnsi="Verdana"/>
          <w:sz w:val="20"/>
          <w:szCs w:val="20"/>
          <w:lang w:val="bg-BG"/>
        </w:rPr>
        <w:t>.</w:t>
      </w:r>
      <w:r w:rsidR="009A210A" w:rsidRPr="00782903">
        <w:rPr>
          <w:rFonts w:ascii="Verdana" w:hAnsi="Verdana"/>
          <w:sz w:val="20"/>
          <w:szCs w:val="20"/>
          <w:lang w:val="bg-BG"/>
        </w:rPr>
        <w:t xml:space="preserve"> Карафизиев</w:t>
      </w:r>
    </w:p>
    <w:p w:rsidR="008424D8" w:rsidRDefault="008424D8" w:rsidP="008424D8">
      <w:pPr>
        <w:pStyle w:val="BlockText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8424D8" w:rsidRDefault="008424D8" w:rsidP="008424D8">
      <w:pPr>
        <w:pStyle w:val="BlockText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1661A">
        <w:rPr>
          <w:rFonts w:ascii="Verdana" w:hAnsi="Verdana"/>
          <w:sz w:val="20"/>
          <w:szCs w:val="20"/>
        </w:rPr>
        <w:t>Посочени</w:t>
      </w:r>
      <w:r>
        <w:rPr>
          <w:rFonts w:ascii="Verdana" w:hAnsi="Verdana"/>
          <w:sz w:val="20"/>
          <w:szCs w:val="20"/>
        </w:rPr>
        <w:t>я</w:t>
      </w:r>
      <w:r w:rsidRPr="0021661A">
        <w:rPr>
          <w:rFonts w:ascii="Verdana" w:hAnsi="Verdana"/>
          <w:sz w:val="20"/>
          <w:szCs w:val="20"/>
        </w:rPr>
        <w:t xml:space="preserve">т допуснат кандидат трябва да </w:t>
      </w:r>
      <w:r>
        <w:rPr>
          <w:rFonts w:ascii="Verdana" w:hAnsi="Verdana"/>
          <w:sz w:val="20"/>
          <w:szCs w:val="20"/>
        </w:rPr>
        <w:t>представи</w:t>
      </w:r>
      <w:r w:rsidRPr="002166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срок </w:t>
      </w:r>
      <w:r w:rsidRPr="00CE3FF6">
        <w:rPr>
          <w:rFonts w:ascii="Verdana" w:hAnsi="Verdana"/>
          <w:sz w:val="20"/>
          <w:szCs w:val="20"/>
        </w:rPr>
        <w:t>до</w:t>
      </w:r>
      <w:r w:rsidRPr="006159C8">
        <w:rPr>
          <w:rFonts w:ascii="Verdana" w:hAnsi="Verdana"/>
          <w:color w:val="FF0000"/>
          <w:sz w:val="20"/>
          <w:szCs w:val="20"/>
        </w:rPr>
        <w:t xml:space="preserve"> </w:t>
      </w:r>
      <w:r w:rsidRPr="0089350C">
        <w:rPr>
          <w:rFonts w:ascii="Verdana" w:hAnsi="Verdana"/>
          <w:b/>
          <w:sz w:val="20"/>
          <w:szCs w:val="20"/>
        </w:rPr>
        <w:t>17.00 ч.</w:t>
      </w:r>
      <w:r w:rsidRPr="007B3D8D">
        <w:rPr>
          <w:rFonts w:ascii="Verdana" w:hAnsi="Verdana"/>
          <w:sz w:val="20"/>
          <w:szCs w:val="20"/>
        </w:rPr>
        <w:t xml:space="preserve"> на </w:t>
      </w:r>
      <w:r w:rsidRPr="0099250B">
        <w:rPr>
          <w:rFonts w:ascii="Verdana" w:hAnsi="Verdana"/>
          <w:b/>
          <w:sz w:val="20"/>
          <w:szCs w:val="20"/>
        </w:rPr>
        <w:t>14.03.2024 г.</w:t>
      </w:r>
      <w:r w:rsidRPr="0089350C">
        <w:rPr>
          <w:rFonts w:ascii="Verdana" w:hAnsi="Verdana"/>
          <w:b/>
          <w:sz w:val="20"/>
          <w:szCs w:val="20"/>
        </w:rPr>
        <w:t xml:space="preserve"> </w:t>
      </w:r>
      <w:r w:rsidRPr="007B3D8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четвър</w:t>
      </w:r>
      <w:r w:rsidRPr="007B3D8D">
        <w:rPr>
          <w:rFonts w:ascii="Verdana" w:hAnsi="Verdana"/>
          <w:sz w:val="20"/>
          <w:szCs w:val="20"/>
        </w:rPr>
        <w:t>тък/ в Министерството на земеделието и храните, гр. Соф</w:t>
      </w:r>
      <w:r w:rsidRPr="006159C8">
        <w:rPr>
          <w:rFonts w:ascii="Verdana" w:hAnsi="Verdana"/>
          <w:sz w:val="20"/>
          <w:szCs w:val="20"/>
        </w:rPr>
        <w:t>ия, бул. „Христо Ботев</w:t>
      </w:r>
      <w:r>
        <w:rPr>
          <w:rFonts w:ascii="Verdana" w:hAnsi="Verdana"/>
          <w:sz w:val="20"/>
          <w:szCs w:val="20"/>
        </w:rPr>
        <w:t>“</w:t>
      </w:r>
      <w:r w:rsidRPr="006159C8">
        <w:rPr>
          <w:rFonts w:ascii="Verdana" w:hAnsi="Verdana"/>
          <w:sz w:val="20"/>
          <w:szCs w:val="20"/>
        </w:rPr>
        <w:t xml:space="preserve"> № 55 - </w:t>
      </w:r>
      <w:r w:rsidRPr="008E1A3B">
        <w:rPr>
          <w:rFonts w:ascii="Verdana" w:hAnsi="Verdana"/>
          <w:sz w:val="20"/>
          <w:szCs w:val="20"/>
        </w:rPr>
        <w:t>Център за административно обслужване</w:t>
      </w:r>
      <w:r w:rsidRPr="006159C8">
        <w:rPr>
          <w:rFonts w:ascii="Verdana" w:hAnsi="Verdana"/>
          <w:sz w:val="20"/>
          <w:szCs w:val="20"/>
        </w:rPr>
        <w:t>, гише „Деловодно обслужване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n-US"/>
        </w:rPr>
        <w:t>,</w:t>
      </w:r>
      <w:r w:rsidRPr="006159C8">
        <w:rPr>
          <w:rFonts w:ascii="Verdana" w:hAnsi="Verdana"/>
          <w:sz w:val="20"/>
          <w:szCs w:val="20"/>
        </w:rPr>
        <w:t xml:space="preserve"> писмена концепция за стратегическо управление на тема </w:t>
      </w:r>
      <w:r w:rsidRPr="0021661A">
        <w:rPr>
          <w:rFonts w:ascii="Verdana" w:hAnsi="Verdana"/>
          <w:sz w:val="20"/>
          <w:szCs w:val="20"/>
        </w:rPr>
        <w:t>„</w:t>
      </w:r>
      <w:r w:rsidRPr="002755EB">
        <w:rPr>
          <w:rFonts w:ascii="Verdana" w:hAnsi="Verdana"/>
          <w:sz w:val="20"/>
          <w:szCs w:val="20"/>
        </w:rPr>
        <w:t>Подобряване ефективността на управлението в</w:t>
      </w:r>
      <w:r>
        <w:rPr>
          <w:rFonts w:ascii="Verdana" w:hAnsi="Verdana"/>
          <w:sz w:val="20"/>
          <w:szCs w:val="20"/>
        </w:rPr>
        <w:t xml:space="preserve"> областта на хидромелиорациите“</w:t>
      </w:r>
      <w:r w:rsidRPr="006159C8">
        <w:rPr>
          <w:rFonts w:ascii="Verdana" w:hAnsi="Verdana"/>
          <w:sz w:val="20"/>
          <w:szCs w:val="20"/>
        </w:rPr>
        <w:t xml:space="preserve">. </w:t>
      </w:r>
    </w:p>
    <w:p w:rsidR="008424D8" w:rsidRPr="008E1A3B" w:rsidRDefault="008424D8" w:rsidP="008424D8">
      <w:pPr>
        <w:pStyle w:val="BlockText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159C8">
        <w:rPr>
          <w:rFonts w:ascii="Verdana" w:hAnsi="Verdana"/>
          <w:sz w:val="20"/>
          <w:szCs w:val="20"/>
        </w:rPr>
        <w:t>Концепцията трябва да бъде в запечатан плик, надпис</w:t>
      </w:r>
      <w:r>
        <w:rPr>
          <w:rFonts w:ascii="Verdana" w:hAnsi="Verdana"/>
          <w:sz w:val="20"/>
          <w:szCs w:val="20"/>
        </w:rPr>
        <w:t xml:space="preserve">ан с трите имена на кандидата, препоръчителен обем </w:t>
      </w:r>
      <w:r w:rsidRPr="0089350C">
        <w:rPr>
          <w:rFonts w:ascii="Verdana" w:hAnsi="Verdana"/>
          <w:b/>
          <w:sz w:val="20"/>
          <w:szCs w:val="20"/>
        </w:rPr>
        <w:t>до 15 (петнадесет) машинописни страници</w:t>
      </w:r>
      <w:r w:rsidRPr="00CE3FF6">
        <w:rPr>
          <w:rFonts w:ascii="Verdana" w:hAnsi="Verdana"/>
          <w:sz w:val="20"/>
          <w:szCs w:val="20"/>
        </w:rPr>
        <w:t xml:space="preserve"> </w:t>
      </w:r>
      <w:r w:rsidRPr="006159C8">
        <w:rPr>
          <w:rFonts w:ascii="Verdana" w:hAnsi="Verdana"/>
          <w:sz w:val="20"/>
          <w:szCs w:val="20"/>
        </w:rPr>
        <w:t>- формат А4</w:t>
      </w:r>
      <w:r>
        <w:rPr>
          <w:rFonts w:ascii="Verdana" w:hAnsi="Verdana"/>
          <w:sz w:val="20"/>
          <w:szCs w:val="20"/>
          <w:lang w:val="en-US"/>
        </w:rPr>
        <w:t>,</w:t>
      </w:r>
      <w:r w:rsidRPr="006159C8">
        <w:rPr>
          <w:rFonts w:ascii="Verdana" w:hAnsi="Verdana"/>
          <w:sz w:val="20"/>
          <w:szCs w:val="20"/>
        </w:rPr>
        <w:t xml:space="preserve"> и собственоръчно положен подпис на всяка страница</w:t>
      </w:r>
      <w:r>
        <w:rPr>
          <w:rFonts w:ascii="Verdana" w:hAnsi="Verdana"/>
          <w:sz w:val="20"/>
          <w:szCs w:val="20"/>
        </w:rPr>
        <w:t>.</w:t>
      </w:r>
    </w:p>
    <w:p w:rsidR="00147EF8" w:rsidRDefault="00147EF8" w:rsidP="00147EF8">
      <w:pPr>
        <w:rPr>
          <w:b/>
        </w:rPr>
      </w:pPr>
    </w:p>
    <w:p w:rsidR="008424D8" w:rsidRDefault="00147EF8" w:rsidP="008424D8">
      <w:pPr>
        <w:spacing w:line="360" w:lineRule="auto"/>
        <w:ind w:left="360" w:right="-659" w:firstLine="349"/>
        <w:rPr>
          <w:rFonts w:ascii="Verdana" w:hAnsi="Verdana"/>
          <w:sz w:val="20"/>
          <w:szCs w:val="20"/>
          <w:lang w:val="bg-BG"/>
        </w:rPr>
      </w:pPr>
      <w:r w:rsidRPr="007B3D8D">
        <w:rPr>
          <w:rFonts w:ascii="Verdana" w:hAnsi="Verdana"/>
          <w:b/>
          <w:sz w:val="20"/>
          <w:szCs w:val="20"/>
          <w:lang w:val="bg-BG"/>
        </w:rPr>
        <w:t xml:space="preserve">б) Не допуска до конкурс: </w:t>
      </w:r>
      <w:r w:rsidR="008424D8" w:rsidRPr="005777C5">
        <w:rPr>
          <w:rFonts w:ascii="Verdana" w:hAnsi="Verdana"/>
          <w:sz w:val="20"/>
          <w:szCs w:val="20"/>
          <w:lang w:val="bg-BG"/>
        </w:rPr>
        <w:t>Х</w:t>
      </w:r>
      <w:r w:rsidR="00C576CD">
        <w:rPr>
          <w:rFonts w:ascii="Verdana" w:hAnsi="Verdana"/>
          <w:sz w:val="20"/>
          <w:szCs w:val="20"/>
          <w:lang w:val="bg-BG"/>
        </w:rPr>
        <w:t>.</w:t>
      </w:r>
      <w:r w:rsidR="008424D8" w:rsidRPr="005777C5">
        <w:rPr>
          <w:rFonts w:ascii="Verdana" w:hAnsi="Verdana"/>
          <w:sz w:val="20"/>
          <w:szCs w:val="20"/>
          <w:lang w:val="bg-BG"/>
        </w:rPr>
        <w:t xml:space="preserve"> М</w:t>
      </w:r>
      <w:r w:rsidR="00C576CD">
        <w:rPr>
          <w:rFonts w:ascii="Verdana" w:hAnsi="Verdana"/>
          <w:sz w:val="20"/>
          <w:szCs w:val="20"/>
          <w:lang w:val="bg-BG"/>
        </w:rPr>
        <w:t xml:space="preserve">. </w:t>
      </w:r>
      <w:r w:rsidR="008424D8" w:rsidRPr="005777C5">
        <w:rPr>
          <w:rFonts w:ascii="Verdana" w:hAnsi="Verdana"/>
          <w:sz w:val="20"/>
          <w:szCs w:val="20"/>
          <w:lang w:val="bg-BG"/>
        </w:rPr>
        <w:t>Андонова</w:t>
      </w:r>
      <w:r w:rsidRPr="007B3D8D">
        <w:rPr>
          <w:rFonts w:ascii="Verdana" w:hAnsi="Verdana"/>
          <w:sz w:val="20"/>
          <w:szCs w:val="20"/>
          <w:lang w:val="bg-BG"/>
        </w:rPr>
        <w:t>.</w:t>
      </w:r>
    </w:p>
    <w:p w:rsidR="008424D8" w:rsidRDefault="008424D8" w:rsidP="008424D8">
      <w:pPr>
        <w:spacing w:line="360" w:lineRule="auto"/>
        <w:ind w:left="360" w:right="-659" w:firstLine="349"/>
        <w:rPr>
          <w:rFonts w:ascii="Verdana" w:hAnsi="Verdana"/>
          <w:b/>
          <w:sz w:val="20"/>
          <w:szCs w:val="20"/>
        </w:rPr>
      </w:pPr>
    </w:p>
    <w:p w:rsidR="0064689D" w:rsidRDefault="0064689D" w:rsidP="008424D8">
      <w:pPr>
        <w:spacing w:line="360" w:lineRule="auto"/>
        <w:ind w:left="360" w:right="-659" w:firstLine="349"/>
        <w:rPr>
          <w:rFonts w:ascii="Verdana" w:hAnsi="Verdana"/>
          <w:b/>
          <w:sz w:val="20"/>
          <w:szCs w:val="20"/>
        </w:rPr>
      </w:pPr>
      <w:r w:rsidRPr="005101CA">
        <w:rPr>
          <w:rFonts w:ascii="Verdana" w:hAnsi="Verdana"/>
          <w:b/>
          <w:sz w:val="20"/>
          <w:szCs w:val="20"/>
        </w:rPr>
        <w:t>III. Определ</w:t>
      </w:r>
      <w:r>
        <w:rPr>
          <w:rFonts w:ascii="Verdana" w:hAnsi="Verdana"/>
          <w:b/>
          <w:sz w:val="20"/>
          <w:szCs w:val="20"/>
        </w:rPr>
        <w:t>и и</w:t>
      </w:r>
      <w:r w:rsidRPr="00512BDF">
        <w:rPr>
          <w:rFonts w:ascii="Verdana" w:hAnsi="Verdana"/>
          <w:b/>
          <w:sz w:val="20"/>
          <w:szCs w:val="20"/>
        </w:rPr>
        <w:t xml:space="preserve">зискванията и критериите за преценка </w:t>
      </w:r>
      <w:r w:rsidRPr="006705A1">
        <w:rPr>
          <w:rFonts w:ascii="Verdana" w:hAnsi="Verdana"/>
          <w:b/>
          <w:sz w:val="20"/>
          <w:szCs w:val="20"/>
        </w:rPr>
        <w:t xml:space="preserve">на концепцията и резултатите от защитата на концепцията </w:t>
      </w:r>
      <w:r w:rsidRPr="005101CA">
        <w:rPr>
          <w:rFonts w:ascii="Verdana" w:hAnsi="Verdana"/>
          <w:b/>
          <w:sz w:val="20"/>
          <w:szCs w:val="20"/>
        </w:rPr>
        <w:t>за стратегическо управление</w:t>
      </w:r>
      <w:r>
        <w:rPr>
          <w:rFonts w:ascii="Verdana" w:hAnsi="Verdana"/>
          <w:b/>
          <w:sz w:val="20"/>
          <w:szCs w:val="20"/>
        </w:rPr>
        <w:t>, както следва:</w:t>
      </w:r>
    </w:p>
    <w:p w:rsidR="0064689D" w:rsidRDefault="0064689D" w:rsidP="0064689D">
      <w:pPr>
        <w:pStyle w:val="BlockText"/>
        <w:spacing w:line="360" w:lineRule="auto"/>
        <w:ind w:firstLine="66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Критерии за преценка</w:t>
      </w:r>
      <w:r w:rsidR="00604C49">
        <w:rPr>
          <w:rFonts w:ascii="Verdana" w:hAnsi="Verdana"/>
          <w:b/>
          <w:sz w:val="20"/>
          <w:szCs w:val="20"/>
        </w:rPr>
        <w:t xml:space="preserve"> на концепцията</w:t>
      </w:r>
      <w:r>
        <w:rPr>
          <w:rFonts w:ascii="Verdana" w:hAnsi="Verdana"/>
          <w:b/>
          <w:sz w:val="20"/>
          <w:szCs w:val="20"/>
        </w:rPr>
        <w:t>: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• Съответствие на съдържанието на темата с представената концепция; 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• Ясно формулирана теза и познаване на практическите аспекти на темата; 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>• Актуалност на изложението и познаване на относимата нормативна уредба;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>• Систематизираност, логическа последователност и изчерпателност на изложението;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• Аргументиране на направените анализи, изводи и предложения; </w:t>
      </w:r>
    </w:p>
    <w:p w:rsidR="008424D8" w:rsidRPr="00AB71C2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• Визия за развитието и работата на дирекцията; </w:t>
      </w:r>
      <w:bookmarkStart w:id="0" w:name="_GoBack"/>
      <w:bookmarkEnd w:id="0"/>
    </w:p>
    <w:p w:rsidR="008424D8" w:rsidRPr="00D450E0" w:rsidRDefault="008424D8" w:rsidP="008424D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B71C2">
        <w:rPr>
          <w:rFonts w:ascii="Verdana" w:hAnsi="Verdana"/>
          <w:color w:val="000000" w:themeColor="text1"/>
          <w:sz w:val="20"/>
          <w:szCs w:val="20"/>
          <w:lang w:val="bg-BG"/>
        </w:rPr>
        <w:t>• Езикова култура и спазване на граматическите правила.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</w:p>
    <w:p w:rsidR="0064689D" w:rsidRDefault="0064689D" w:rsidP="0064689D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64689D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512BDF">
        <w:rPr>
          <w:rFonts w:ascii="Verdana" w:hAnsi="Verdana"/>
          <w:b/>
          <w:color w:val="000000" w:themeColor="text1"/>
          <w:sz w:val="20"/>
          <w:szCs w:val="20"/>
          <w:lang w:val="bg-BG"/>
        </w:rPr>
        <w:t>2.</w:t>
      </w:r>
      <w:r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Оценка на писмената концепция: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</w:p>
    <w:p w:rsidR="00147EF8" w:rsidRDefault="00147EF8" w:rsidP="00147EF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Всеки член на конкурсната комисия се запознава с писмената концепция на кандидат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 я оценява по 5-степенна скала.</w:t>
      </w:r>
    </w:p>
    <w:p w:rsidR="00147EF8" w:rsidRPr="00D450E0" w:rsidRDefault="00147EF8" w:rsidP="00147EF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Оценката на 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кандидат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е средноаритметична от оценките на членовете на комисията. </w:t>
      </w:r>
    </w:p>
    <w:p w:rsidR="00147EF8" w:rsidRPr="00D450E0" w:rsidRDefault="00147EF8" w:rsidP="00147EF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Ако концепцията е преценена като отговаряща на изискванията и оценена с оценка не по-ниска от „4“, кандидатът се допуска до защита на концепцията.</w:t>
      </w:r>
    </w:p>
    <w:p w:rsidR="00147EF8" w:rsidRDefault="00147EF8" w:rsidP="00147EF8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147EF8" w:rsidRPr="009A0D8F" w:rsidRDefault="00147EF8" w:rsidP="00147EF8">
      <w:pPr>
        <w:spacing w:line="360" w:lineRule="auto"/>
        <w:ind w:right="-1" w:firstLine="709"/>
        <w:jc w:val="both"/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bg-BG"/>
        </w:rPr>
        <w:t>3</w:t>
      </w:r>
      <w:r w:rsidRPr="00D450E0">
        <w:rPr>
          <w:rFonts w:ascii="Verdana" w:hAnsi="Verdana"/>
          <w:b/>
          <w:color w:val="000000" w:themeColor="text1"/>
          <w:sz w:val="20"/>
          <w:szCs w:val="20"/>
          <w:lang w:val="bg-BG"/>
        </w:rPr>
        <w:t>.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9A0D8F">
        <w:rPr>
          <w:rFonts w:ascii="Verdana" w:hAnsi="Verdana"/>
          <w:b/>
          <w:color w:val="000000" w:themeColor="text1"/>
          <w:sz w:val="20"/>
          <w:szCs w:val="20"/>
          <w:lang w:val="bg-BG"/>
        </w:rPr>
        <w:t>Защита на концепцията:</w:t>
      </w:r>
    </w:p>
    <w:p w:rsidR="00147EF8" w:rsidRDefault="00147EF8" w:rsidP="00147EF8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З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ащитата на концепцията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се и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зразява в отговори на въпроси по темата на концепцията. Всеки член на комисията преценява резултатите от защитата на концепцията на кандидат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по 5-степенна скала, като оценката на кандидат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а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е средноаритметична от оценките на членовете.</w:t>
      </w:r>
    </w:p>
    <w:p w:rsidR="00147EF8" w:rsidRPr="00A97332" w:rsidRDefault="00147EF8" w:rsidP="00147EF8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64689D" w:rsidRPr="00A97332" w:rsidRDefault="0064689D" w:rsidP="0064689D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64689D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bg-BG"/>
        </w:rPr>
        <w:t>4</w:t>
      </w:r>
      <w:r w:rsidRPr="00D450E0">
        <w:rPr>
          <w:rFonts w:ascii="Verdana" w:hAnsi="Verdana"/>
          <w:b/>
          <w:color w:val="000000" w:themeColor="text1"/>
          <w:sz w:val="20"/>
          <w:szCs w:val="20"/>
          <w:lang w:val="bg-BG"/>
        </w:rPr>
        <w:t>.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9A0D8F">
        <w:rPr>
          <w:rFonts w:ascii="Verdana" w:hAnsi="Verdana"/>
          <w:b/>
          <w:color w:val="000000" w:themeColor="text1"/>
          <w:sz w:val="20"/>
          <w:szCs w:val="20"/>
          <w:lang w:val="bg-BG"/>
        </w:rPr>
        <w:t>Общ резултат на кандидата:</w:t>
      </w:r>
    </w:p>
    <w:p w:rsidR="0064689D" w:rsidRPr="00D450E0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Общият резултат на кандидата е сбор от оценките на концепцията и на защитата на концепцията.</w:t>
      </w:r>
    </w:p>
    <w:p w:rsidR="0064689D" w:rsidRPr="00D450E0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Минимален резултат, при който се счита, че кандидатът е издържал успешно и е допуснат до интервю е най-малко „8“.</w:t>
      </w:r>
    </w:p>
    <w:p w:rsidR="0064689D" w:rsidRPr="00D450E0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Коефициентът, с който се умножава резултатът да бъде „5“.</w:t>
      </w:r>
    </w:p>
    <w:p w:rsidR="0064689D" w:rsidRPr="00A97332" w:rsidRDefault="0064689D" w:rsidP="0064689D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64689D" w:rsidRPr="006705A1" w:rsidRDefault="0064689D" w:rsidP="0064689D">
      <w:pPr>
        <w:pStyle w:val="BlockText"/>
        <w:spacing w:line="360" w:lineRule="auto"/>
        <w:ind w:firstLine="663"/>
        <w:jc w:val="both"/>
        <w:rPr>
          <w:rFonts w:ascii="Verdana" w:hAnsi="Verdana"/>
          <w:b/>
          <w:sz w:val="20"/>
          <w:szCs w:val="20"/>
          <w:lang w:val="en-US"/>
        </w:rPr>
      </w:pPr>
      <w:r w:rsidRPr="005101CA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  <w:lang w:val="en-US"/>
        </w:rPr>
        <w:t>V</w:t>
      </w:r>
      <w:r w:rsidRPr="005101C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Формулира въпроси и о</w:t>
      </w:r>
      <w:r w:rsidRPr="005101CA">
        <w:rPr>
          <w:rFonts w:ascii="Verdana" w:hAnsi="Verdana"/>
          <w:b/>
          <w:sz w:val="20"/>
          <w:szCs w:val="20"/>
        </w:rPr>
        <w:t>предел</w:t>
      </w:r>
      <w:r>
        <w:rPr>
          <w:rFonts w:ascii="Verdana" w:hAnsi="Verdana"/>
          <w:b/>
          <w:sz w:val="20"/>
          <w:szCs w:val="20"/>
        </w:rPr>
        <w:t xml:space="preserve">и </w:t>
      </w:r>
      <w:r w:rsidRPr="005101CA">
        <w:rPr>
          <w:rFonts w:ascii="Verdana" w:hAnsi="Verdana"/>
          <w:b/>
          <w:sz w:val="20"/>
          <w:szCs w:val="20"/>
        </w:rPr>
        <w:t>критериите за оценка на интервюто</w:t>
      </w:r>
      <w:r w:rsidR="009D43F0">
        <w:rPr>
          <w:rFonts w:ascii="Verdana" w:hAnsi="Verdana"/>
          <w:b/>
          <w:sz w:val="20"/>
          <w:szCs w:val="20"/>
        </w:rPr>
        <w:t>, както следва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:rsidR="0064689D" w:rsidRPr="00D450E0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Комисията предварително формулира въпроси, които </w:t>
      </w:r>
      <w:r w:rsidR="00147EF8">
        <w:rPr>
          <w:rFonts w:ascii="Verdana" w:hAnsi="Verdana"/>
          <w:color w:val="000000" w:themeColor="text1"/>
          <w:sz w:val="20"/>
          <w:szCs w:val="20"/>
          <w:lang w:val="bg-BG"/>
        </w:rPr>
        <w:t>ще бъдат зададени на кандидата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, ако бъд</w:t>
      </w:r>
      <w:r w:rsidR="00147EF8">
        <w:rPr>
          <w:rFonts w:ascii="Verdana" w:hAnsi="Verdana"/>
          <w:color w:val="000000" w:themeColor="text1"/>
          <w:sz w:val="20"/>
          <w:szCs w:val="20"/>
          <w:lang w:val="bg-BG"/>
        </w:rPr>
        <w:t>е</w:t>
      </w: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допуснат до интервю. </w:t>
      </w:r>
    </w:p>
    <w:p w:rsidR="0064689D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Резултатът от интервюто ще се формира като средноаритметична от оценките на членовете на комисията. Всяка оценка на член от комисията е средно аритметична от оценките по различните критерии, използвани в интервюто.</w:t>
      </w:r>
    </w:p>
    <w:p w:rsidR="0064689D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Минимален резултат, при който се счита, че интервюто е преминато успешно е „4“.</w:t>
      </w:r>
    </w:p>
    <w:p w:rsidR="0064689D" w:rsidRPr="00D450E0" w:rsidRDefault="0064689D" w:rsidP="0064689D">
      <w:pPr>
        <w:spacing w:line="360" w:lineRule="auto"/>
        <w:ind w:right="-1"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D450E0">
        <w:rPr>
          <w:rFonts w:ascii="Verdana" w:hAnsi="Verdana"/>
          <w:color w:val="000000" w:themeColor="text1"/>
          <w:sz w:val="20"/>
          <w:szCs w:val="20"/>
          <w:lang w:val="bg-BG"/>
        </w:rPr>
        <w:t>Коефициентът, с който се умножава резултатът от интервюто да бъде „4“.</w:t>
      </w:r>
    </w:p>
    <w:p w:rsidR="009D43F0" w:rsidRDefault="009D43F0" w:rsidP="009D43F0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D43F0" w:rsidRDefault="009D43F0" w:rsidP="009D43F0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sz w:val="20"/>
          <w:szCs w:val="20"/>
        </w:rPr>
      </w:pPr>
      <w:r w:rsidRPr="002F3649">
        <w:rPr>
          <w:rFonts w:ascii="Verdana" w:hAnsi="Verdana"/>
          <w:b/>
          <w:sz w:val="20"/>
          <w:szCs w:val="20"/>
          <w:u w:val="single"/>
        </w:rPr>
        <w:t>Формиране на окончателния резултат</w:t>
      </w:r>
      <w:r>
        <w:rPr>
          <w:rFonts w:ascii="Verdana" w:hAnsi="Verdana"/>
          <w:b/>
          <w:sz w:val="20"/>
          <w:szCs w:val="20"/>
          <w:u w:val="single"/>
        </w:rPr>
        <w:t xml:space="preserve"> от конкурса</w:t>
      </w:r>
      <w:r w:rsidRPr="002F3649">
        <w:rPr>
          <w:rFonts w:ascii="Verdana" w:hAnsi="Verdana"/>
          <w:b/>
          <w:sz w:val="20"/>
          <w:szCs w:val="20"/>
          <w:u w:val="single"/>
        </w:rPr>
        <w:t>:</w:t>
      </w:r>
      <w:r w:rsidRPr="00F64074">
        <w:rPr>
          <w:rFonts w:ascii="Verdana" w:hAnsi="Verdana"/>
          <w:sz w:val="20"/>
          <w:szCs w:val="20"/>
        </w:rPr>
        <w:t xml:space="preserve"> </w:t>
      </w:r>
    </w:p>
    <w:p w:rsidR="009D43F0" w:rsidRPr="009A0D8F" w:rsidRDefault="00147EF8" w:rsidP="009D43F0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Общият резултат на </w:t>
      </w:r>
      <w:r w:rsidR="009D43F0" w:rsidRPr="00D450E0">
        <w:rPr>
          <w:rFonts w:ascii="Verdana" w:hAnsi="Verdana"/>
          <w:color w:val="000000" w:themeColor="text1"/>
          <w:sz w:val="20"/>
          <w:szCs w:val="20"/>
        </w:rPr>
        <w:t xml:space="preserve">успешно издържал кандидат е </w:t>
      </w:r>
      <w:r w:rsidR="009D43F0" w:rsidRPr="009A0D8F">
        <w:rPr>
          <w:rFonts w:ascii="Verdana" w:hAnsi="Verdana"/>
          <w:color w:val="000000" w:themeColor="text1"/>
          <w:sz w:val="20"/>
          <w:szCs w:val="20"/>
        </w:rPr>
        <w:t>сбор от резултатите, получени от оценката на</w:t>
      </w:r>
      <w:r w:rsidR="009D43F0" w:rsidRPr="006705A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D43F0" w:rsidRPr="00D450E0">
        <w:rPr>
          <w:rFonts w:ascii="Verdana" w:hAnsi="Verdana"/>
          <w:color w:val="000000" w:themeColor="text1"/>
          <w:sz w:val="20"/>
          <w:szCs w:val="20"/>
        </w:rPr>
        <w:t>концепцията и защита</w:t>
      </w:r>
      <w:r w:rsidR="009D43F0">
        <w:rPr>
          <w:rFonts w:ascii="Verdana" w:hAnsi="Verdana"/>
          <w:color w:val="000000" w:themeColor="text1"/>
          <w:sz w:val="20"/>
          <w:szCs w:val="20"/>
        </w:rPr>
        <w:t>та</w:t>
      </w:r>
      <w:r w:rsidR="009D43F0" w:rsidRPr="00D450E0">
        <w:rPr>
          <w:rFonts w:ascii="Verdana" w:hAnsi="Verdana"/>
          <w:color w:val="000000" w:themeColor="text1"/>
          <w:sz w:val="20"/>
          <w:szCs w:val="20"/>
        </w:rPr>
        <w:t xml:space="preserve"> на концепцията, умножен по коефициент „5“ и резултат</w:t>
      </w:r>
      <w:r w:rsidR="009D43F0">
        <w:rPr>
          <w:rFonts w:ascii="Verdana" w:hAnsi="Verdana"/>
          <w:color w:val="000000" w:themeColor="text1"/>
          <w:sz w:val="20"/>
          <w:szCs w:val="20"/>
        </w:rPr>
        <w:t>а</w:t>
      </w:r>
      <w:r w:rsidR="009D43F0" w:rsidRPr="00D450E0">
        <w:rPr>
          <w:rFonts w:ascii="Verdana" w:hAnsi="Verdana"/>
          <w:color w:val="000000" w:themeColor="text1"/>
          <w:sz w:val="20"/>
          <w:szCs w:val="20"/>
        </w:rPr>
        <w:t xml:space="preserve"> от интервюто, умножен по коефициент „4“. </w:t>
      </w:r>
    </w:p>
    <w:p w:rsidR="0064689D" w:rsidRPr="00A97332" w:rsidRDefault="0064689D" w:rsidP="0064689D">
      <w:pPr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</w:p>
    <w:p w:rsidR="009D43F0" w:rsidRPr="007F794E" w:rsidRDefault="00147EF8" w:rsidP="009D43F0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К</w:t>
      </w:r>
      <w:r w:rsidRPr="007B3D8D">
        <w:rPr>
          <w:rFonts w:ascii="Verdana" w:hAnsi="Verdana"/>
          <w:sz w:val="20"/>
          <w:szCs w:val="20"/>
        </w:rPr>
        <w:t>андид</w:t>
      </w:r>
      <w:r>
        <w:rPr>
          <w:rFonts w:ascii="Verdana" w:hAnsi="Verdana"/>
          <w:sz w:val="20"/>
          <w:szCs w:val="20"/>
        </w:rPr>
        <w:t xml:space="preserve">атът 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>трябва да се яв</w:t>
      </w:r>
      <w:r>
        <w:rPr>
          <w:rFonts w:ascii="Verdana" w:hAnsi="Verdana"/>
          <w:color w:val="000000" w:themeColor="text1"/>
          <w:sz w:val="20"/>
          <w:szCs w:val="20"/>
        </w:rPr>
        <w:t>и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8424D8" w:rsidRPr="0099250B">
        <w:rPr>
          <w:rFonts w:ascii="Verdana" w:hAnsi="Verdana"/>
          <w:b/>
          <w:sz w:val="20"/>
          <w:szCs w:val="20"/>
        </w:rPr>
        <w:t>10.00</w:t>
      </w:r>
      <w:r w:rsidR="008424D8" w:rsidRPr="0099250B">
        <w:rPr>
          <w:rFonts w:ascii="Verdana" w:hAnsi="Verdana"/>
          <w:sz w:val="20"/>
          <w:szCs w:val="20"/>
        </w:rPr>
        <w:t xml:space="preserve"> </w:t>
      </w:r>
      <w:r w:rsidR="008424D8" w:rsidRPr="0099250B">
        <w:rPr>
          <w:rFonts w:ascii="Verdana" w:hAnsi="Verdana"/>
          <w:b/>
          <w:sz w:val="20"/>
          <w:szCs w:val="20"/>
        </w:rPr>
        <w:t>ч.</w:t>
      </w:r>
      <w:r w:rsidR="008424D8" w:rsidRPr="0099250B">
        <w:rPr>
          <w:rFonts w:ascii="Verdana" w:hAnsi="Verdana"/>
          <w:sz w:val="20"/>
          <w:szCs w:val="20"/>
        </w:rPr>
        <w:t xml:space="preserve"> на </w:t>
      </w:r>
      <w:r w:rsidR="008424D8" w:rsidRPr="0099250B">
        <w:rPr>
          <w:rFonts w:ascii="Verdana" w:hAnsi="Verdana"/>
          <w:b/>
          <w:sz w:val="20"/>
          <w:szCs w:val="20"/>
        </w:rPr>
        <w:t>19.03.2024 г.</w:t>
      </w:r>
      <w:r w:rsidR="008424D8" w:rsidRPr="0099250B">
        <w:rPr>
          <w:rFonts w:ascii="Verdana" w:hAnsi="Verdana"/>
          <w:sz w:val="20"/>
          <w:szCs w:val="20"/>
        </w:rPr>
        <w:t xml:space="preserve"> /вторник/</w:t>
      </w:r>
      <w:r w:rsidR="008424D8" w:rsidRPr="007B3D8D">
        <w:rPr>
          <w:rFonts w:ascii="Verdana" w:hAnsi="Verdana"/>
          <w:sz w:val="20"/>
          <w:szCs w:val="20"/>
        </w:rPr>
        <w:t xml:space="preserve"> </w:t>
      </w:r>
      <w:r w:rsidR="009D43F0" w:rsidRPr="009D43F0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9D43F0" w:rsidRPr="00147EF8">
        <w:rPr>
          <w:rFonts w:ascii="Verdana" w:hAnsi="Verdana"/>
          <w:color w:val="000000" w:themeColor="text1"/>
          <w:sz w:val="20"/>
          <w:szCs w:val="20"/>
        </w:rPr>
        <w:t>сградата на</w:t>
      </w:r>
      <w:r w:rsidR="009D43F0" w:rsidRPr="009D43F0">
        <w:rPr>
          <w:rFonts w:ascii="Verdana" w:hAnsi="Verdana"/>
          <w:b/>
          <w:color w:val="000000" w:themeColor="text1"/>
          <w:sz w:val="20"/>
          <w:szCs w:val="20"/>
        </w:rPr>
        <w:t xml:space="preserve"> Министерство на земеделието и храните</w:t>
      </w:r>
      <w:r w:rsidR="009D43F0" w:rsidRPr="00147EF8">
        <w:rPr>
          <w:rFonts w:ascii="Verdana" w:hAnsi="Verdana"/>
          <w:color w:val="000000" w:themeColor="text1"/>
          <w:sz w:val="20"/>
          <w:szCs w:val="20"/>
        </w:rPr>
        <w:t xml:space="preserve">, на адрес: бул. „Христо Ботев“ № 55, гр. София, вход „Приемна“, </w:t>
      </w:r>
      <w:r w:rsidR="009D43F0" w:rsidRPr="00147EF8">
        <w:rPr>
          <w:rFonts w:ascii="Verdana" w:hAnsi="Verdana"/>
          <w:b/>
          <w:color w:val="000000" w:themeColor="text1"/>
          <w:sz w:val="20"/>
          <w:szCs w:val="20"/>
        </w:rPr>
        <w:t>за резултати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 xml:space="preserve"> от оцен</w:t>
      </w:r>
      <w:r>
        <w:rPr>
          <w:rFonts w:ascii="Verdana" w:hAnsi="Verdana"/>
          <w:color w:val="000000" w:themeColor="text1"/>
          <w:sz w:val="20"/>
          <w:szCs w:val="20"/>
        </w:rPr>
        <w:t>яването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 xml:space="preserve"> на представената концепция </w:t>
      </w:r>
      <w:r w:rsidR="009D43F0" w:rsidRPr="00147EF8">
        <w:rPr>
          <w:rFonts w:ascii="Verdana" w:hAnsi="Verdana"/>
          <w:b/>
          <w:color w:val="000000" w:themeColor="text1"/>
          <w:sz w:val="20"/>
          <w:szCs w:val="20"/>
        </w:rPr>
        <w:t>и защита на концепцията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>, в случай на допускане до защита.</w:t>
      </w:r>
    </w:p>
    <w:p w:rsidR="008424D8" w:rsidRPr="007B3D8D" w:rsidRDefault="00147EF8" w:rsidP="008424D8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b/>
          <w:sz w:val="20"/>
          <w:szCs w:val="20"/>
        </w:rPr>
      </w:pPr>
      <w:r w:rsidRPr="007B3D8D">
        <w:rPr>
          <w:rFonts w:ascii="Verdana" w:hAnsi="Verdana"/>
          <w:sz w:val="20"/>
          <w:szCs w:val="20"/>
        </w:rPr>
        <w:t>В случай на успешно представяне</w:t>
      </w:r>
      <w:r>
        <w:rPr>
          <w:rFonts w:ascii="Verdana" w:hAnsi="Verdana"/>
          <w:sz w:val="20"/>
          <w:szCs w:val="20"/>
        </w:rPr>
        <w:t>,</w:t>
      </w:r>
      <w:r w:rsidRPr="007F79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47EF8">
        <w:rPr>
          <w:rFonts w:ascii="Verdana" w:hAnsi="Verdana"/>
          <w:b/>
          <w:color w:val="000000" w:themeColor="text1"/>
          <w:sz w:val="20"/>
          <w:szCs w:val="20"/>
        </w:rPr>
        <w:t>и</w:t>
      </w:r>
      <w:r w:rsidR="009D43F0" w:rsidRPr="00147EF8">
        <w:rPr>
          <w:rFonts w:ascii="Verdana" w:hAnsi="Verdana"/>
          <w:b/>
          <w:color w:val="000000" w:themeColor="text1"/>
          <w:sz w:val="20"/>
          <w:szCs w:val="20"/>
        </w:rPr>
        <w:t>нтервюто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 xml:space="preserve"> с допуснати</w:t>
      </w:r>
      <w:r>
        <w:rPr>
          <w:rFonts w:ascii="Verdana" w:hAnsi="Verdana"/>
          <w:color w:val="000000" w:themeColor="text1"/>
          <w:sz w:val="20"/>
          <w:szCs w:val="20"/>
        </w:rPr>
        <w:t>я</w:t>
      </w:r>
      <w:r w:rsidR="009D43F0" w:rsidRPr="007F794E">
        <w:rPr>
          <w:rFonts w:ascii="Verdana" w:hAnsi="Verdana"/>
          <w:color w:val="000000" w:themeColor="text1"/>
          <w:sz w:val="20"/>
          <w:szCs w:val="20"/>
        </w:rPr>
        <w:t xml:space="preserve"> кандидат ще се проведе в същия ден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3D8D">
        <w:rPr>
          <w:rFonts w:ascii="Verdana" w:hAnsi="Verdana"/>
          <w:sz w:val="20"/>
          <w:szCs w:val="20"/>
        </w:rPr>
        <w:t xml:space="preserve">- </w:t>
      </w:r>
      <w:r w:rsidR="008424D8" w:rsidRPr="0099250B">
        <w:rPr>
          <w:rFonts w:ascii="Verdana" w:hAnsi="Verdana"/>
          <w:sz w:val="20"/>
          <w:szCs w:val="20"/>
        </w:rPr>
        <w:t xml:space="preserve">на </w:t>
      </w:r>
      <w:r w:rsidR="008424D8" w:rsidRPr="0099250B">
        <w:rPr>
          <w:rFonts w:ascii="Verdana" w:hAnsi="Verdana"/>
          <w:b/>
          <w:sz w:val="20"/>
          <w:szCs w:val="20"/>
        </w:rPr>
        <w:t>19.03.2024 г.</w:t>
      </w:r>
      <w:r w:rsidR="008424D8" w:rsidRPr="0099250B">
        <w:rPr>
          <w:rFonts w:ascii="Verdana" w:hAnsi="Verdana"/>
          <w:sz w:val="20"/>
          <w:szCs w:val="20"/>
        </w:rPr>
        <w:t xml:space="preserve">, от </w:t>
      </w:r>
      <w:r w:rsidR="008424D8" w:rsidRPr="0099250B">
        <w:rPr>
          <w:rFonts w:ascii="Verdana" w:hAnsi="Verdana"/>
          <w:b/>
          <w:sz w:val="20"/>
          <w:szCs w:val="20"/>
        </w:rPr>
        <w:t>14.00 ч.</w:t>
      </w:r>
    </w:p>
    <w:p w:rsidR="0064689D" w:rsidRPr="00A97332" w:rsidRDefault="0064689D" w:rsidP="008424D8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924D1" w:rsidRDefault="008924D1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8424D8" w:rsidRPr="007F794E" w:rsidRDefault="008424D8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8924D1" w:rsidRPr="007F794E" w:rsidRDefault="008924D1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E850EC" w:rsidRPr="007F794E" w:rsidRDefault="00062566" w:rsidP="00062566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  <w:r w:rsidRPr="007F794E">
        <w:rPr>
          <w:rFonts w:ascii="Verdana" w:hAnsi="Verdana"/>
          <w:b/>
          <w:color w:val="000000" w:themeColor="text1"/>
          <w:sz w:val="20"/>
          <w:szCs w:val="20"/>
          <w:lang w:val="bg-BG"/>
        </w:rPr>
        <w:t>ПРЕДСЕДАТЕЛ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НА КОНКУРСНАТА КОМИСИЯ</w:t>
      </w:r>
      <w:r w:rsidRPr="007F794E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:   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>……………</w:t>
      </w:r>
      <w:r w:rsidR="00B972E5">
        <w:rPr>
          <w:rFonts w:ascii="Verdana" w:hAnsi="Verdana"/>
          <w:b/>
          <w:color w:val="000000" w:themeColor="text1"/>
          <w:sz w:val="20"/>
          <w:szCs w:val="20"/>
          <w:lang w:val="bg-BG"/>
        </w:rPr>
        <w:t>/п/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>……………….</w:t>
      </w:r>
    </w:p>
    <w:p w:rsidR="00F64074" w:rsidRPr="007F794E" w:rsidRDefault="00062566" w:rsidP="00062566">
      <w:pPr>
        <w:spacing w:line="360" w:lineRule="auto"/>
        <w:ind w:left="720" w:right="-659" w:firstLine="720"/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</w:pP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 xml:space="preserve">  </w:t>
      </w: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  <w:t xml:space="preserve">    МАГДАЛЕНА ДАКОВА</w:t>
      </w: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 xml:space="preserve">  </w:t>
      </w:r>
    </w:p>
    <w:p w:rsidR="00AB50D4" w:rsidRPr="007F794E" w:rsidRDefault="00AB50D4" w:rsidP="00062566">
      <w:pPr>
        <w:spacing w:line="360" w:lineRule="auto"/>
        <w:ind w:right="-659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415E08" w:rsidRPr="007F794E" w:rsidRDefault="00E1620A" w:rsidP="00E1620A">
      <w:pPr>
        <w:ind w:left="720" w:right="-659" w:firstLine="720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F794E">
        <w:rPr>
          <w:rFonts w:ascii="Verdana" w:hAnsi="Verdana"/>
          <w:color w:val="000000" w:themeColor="text1"/>
          <w:sz w:val="20"/>
          <w:szCs w:val="20"/>
          <w:lang w:val="bg-BG"/>
        </w:rPr>
        <w:tab/>
      </w:r>
      <w:r w:rsidRPr="007F794E">
        <w:rPr>
          <w:rFonts w:ascii="Verdana" w:hAnsi="Verdana"/>
          <w:color w:val="000000" w:themeColor="text1"/>
          <w:sz w:val="20"/>
          <w:szCs w:val="20"/>
          <w:lang w:val="bg-BG"/>
        </w:rPr>
        <w:tab/>
      </w:r>
    </w:p>
    <w:p w:rsidR="00E045F9" w:rsidRPr="007F794E" w:rsidRDefault="00E045F9" w:rsidP="00E1620A">
      <w:pPr>
        <w:ind w:left="720" w:right="-659" w:firstLine="720"/>
        <w:rPr>
          <w:rFonts w:ascii="Verdana" w:hAnsi="Verdana"/>
          <w:color w:val="000000" w:themeColor="text1"/>
          <w:sz w:val="20"/>
          <w:szCs w:val="20"/>
          <w:lang w:val="bg-BG"/>
        </w:rPr>
      </w:pPr>
    </w:p>
    <w:sectPr w:rsidR="00E045F9" w:rsidRPr="007F794E" w:rsidSect="00E977D6">
      <w:pgSz w:w="12240" w:h="15840"/>
      <w:pgMar w:top="993" w:right="1041" w:bottom="993" w:left="1418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5E" w:rsidRDefault="00DB575E" w:rsidP="001720DB">
      <w:r>
        <w:separator/>
      </w:r>
    </w:p>
  </w:endnote>
  <w:endnote w:type="continuationSeparator" w:id="0">
    <w:p w:rsidR="00DB575E" w:rsidRDefault="00DB575E" w:rsidP="001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5E" w:rsidRDefault="00DB575E" w:rsidP="001720DB">
      <w:r>
        <w:separator/>
      </w:r>
    </w:p>
  </w:footnote>
  <w:footnote w:type="continuationSeparator" w:id="0">
    <w:p w:rsidR="00DB575E" w:rsidRDefault="00DB575E" w:rsidP="0017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617045F"/>
    <w:multiLevelType w:val="hybridMultilevel"/>
    <w:tmpl w:val="287C6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7B48A7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32A1253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439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6C0"/>
    <w:multiLevelType w:val="hybridMultilevel"/>
    <w:tmpl w:val="73B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20269"/>
    <w:multiLevelType w:val="hybridMultilevel"/>
    <w:tmpl w:val="B5703488"/>
    <w:lvl w:ilvl="0" w:tplc="7BB2D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D7699"/>
    <w:multiLevelType w:val="hybridMultilevel"/>
    <w:tmpl w:val="AD68FE68"/>
    <w:lvl w:ilvl="0" w:tplc="9A5C2A14">
      <w:numFmt w:val="bullet"/>
      <w:lvlText w:val="-"/>
      <w:lvlJc w:val="left"/>
      <w:pPr>
        <w:ind w:left="113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587F4849"/>
    <w:multiLevelType w:val="hybridMultilevel"/>
    <w:tmpl w:val="119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7B2"/>
    <w:multiLevelType w:val="hybridMultilevel"/>
    <w:tmpl w:val="DC567708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1A8"/>
    <w:multiLevelType w:val="hybridMultilevel"/>
    <w:tmpl w:val="6130C212"/>
    <w:lvl w:ilvl="0" w:tplc="D7649E7C">
      <w:numFmt w:val="bullet"/>
      <w:lvlText w:val="-"/>
      <w:lvlJc w:val="left"/>
      <w:pPr>
        <w:ind w:left="14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742575D3"/>
    <w:multiLevelType w:val="hybridMultilevel"/>
    <w:tmpl w:val="E814D65C"/>
    <w:lvl w:ilvl="0" w:tplc="C6D80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907E57"/>
    <w:multiLevelType w:val="hybridMultilevel"/>
    <w:tmpl w:val="A896FCA2"/>
    <w:lvl w:ilvl="0" w:tplc="4A76EBB8">
      <w:start w:val="1"/>
      <w:numFmt w:val="decimal"/>
      <w:lvlText w:val="%1."/>
      <w:lvlJc w:val="left"/>
      <w:pPr>
        <w:ind w:left="1140" w:hanging="4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0"/>
    <w:rsid w:val="00005B5C"/>
    <w:rsid w:val="00007404"/>
    <w:rsid w:val="00007928"/>
    <w:rsid w:val="00012D9E"/>
    <w:rsid w:val="000176D4"/>
    <w:rsid w:val="00020D26"/>
    <w:rsid w:val="00027AEB"/>
    <w:rsid w:val="00032BE0"/>
    <w:rsid w:val="000436E1"/>
    <w:rsid w:val="00055B2A"/>
    <w:rsid w:val="00062566"/>
    <w:rsid w:val="00066F6D"/>
    <w:rsid w:val="00073506"/>
    <w:rsid w:val="00073ADC"/>
    <w:rsid w:val="0008085C"/>
    <w:rsid w:val="000816C0"/>
    <w:rsid w:val="0008230F"/>
    <w:rsid w:val="00092220"/>
    <w:rsid w:val="0009315C"/>
    <w:rsid w:val="000A21D9"/>
    <w:rsid w:val="000B012A"/>
    <w:rsid w:val="000B32DC"/>
    <w:rsid w:val="000B41E5"/>
    <w:rsid w:val="000B62B6"/>
    <w:rsid w:val="000C3B71"/>
    <w:rsid w:val="000C5FEF"/>
    <w:rsid w:val="000D4E4C"/>
    <w:rsid w:val="000E5501"/>
    <w:rsid w:val="000E6235"/>
    <w:rsid w:val="000E67E0"/>
    <w:rsid w:val="000F0E20"/>
    <w:rsid w:val="000F2273"/>
    <w:rsid w:val="000F2331"/>
    <w:rsid w:val="000F3718"/>
    <w:rsid w:val="000F4382"/>
    <w:rsid w:val="000F63E6"/>
    <w:rsid w:val="000F753C"/>
    <w:rsid w:val="00101385"/>
    <w:rsid w:val="001048D8"/>
    <w:rsid w:val="00107463"/>
    <w:rsid w:val="00110E0B"/>
    <w:rsid w:val="00114E3C"/>
    <w:rsid w:val="00126AB9"/>
    <w:rsid w:val="00126F18"/>
    <w:rsid w:val="00132D67"/>
    <w:rsid w:val="00143DB7"/>
    <w:rsid w:val="00147EF8"/>
    <w:rsid w:val="00154637"/>
    <w:rsid w:val="00155D62"/>
    <w:rsid w:val="0016723A"/>
    <w:rsid w:val="00171339"/>
    <w:rsid w:val="001720DB"/>
    <w:rsid w:val="0017363A"/>
    <w:rsid w:val="00174F28"/>
    <w:rsid w:val="001757CA"/>
    <w:rsid w:val="00185C06"/>
    <w:rsid w:val="001864F4"/>
    <w:rsid w:val="00187CBB"/>
    <w:rsid w:val="00191FE1"/>
    <w:rsid w:val="001937B2"/>
    <w:rsid w:val="00193C4B"/>
    <w:rsid w:val="001967E2"/>
    <w:rsid w:val="001A05E7"/>
    <w:rsid w:val="001A3A72"/>
    <w:rsid w:val="001A40AE"/>
    <w:rsid w:val="001A5B02"/>
    <w:rsid w:val="001A5ED0"/>
    <w:rsid w:val="001A661F"/>
    <w:rsid w:val="001B16A7"/>
    <w:rsid w:val="001B24C3"/>
    <w:rsid w:val="001C0CF3"/>
    <w:rsid w:val="001C2CF9"/>
    <w:rsid w:val="001C6D44"/>
    <w:rsid w:val="001C7CE6"/>
    <w:rsid w:val="001D550C"/>
    <w:rsid w:val="001D58B7"/>
    <w:rsid w:val="001D5BA3"/>
    <w:rsid w:val="001D7560"/>
    <w:rsid w:val="001E089D"/>
    <w:rsid w:val="001E1C41"/>
    <w:rsid w:val="001E2D59"/>
    <w:rsid w:val="001F3044"/>
    <w:rsid w:val="001F4576"/>
    <w:rsid w:val="001F7911"/>
    <w:rsid w:val="00214289"/>
    <w:rsid w:val="0021661A"/>
    <w:rsid w:val="0021750B"/>
    <w:rsid w:val="0022234C"/>
    <w:rsid w:val="00226178"/>
    <w:rsid w:val="00232D8E"/>
    <w:rsid w:val="00233A9F"/>
    <w:rsid w:val="00235EC4"/>
    <w:rsid w:val="00240553"/>
    <w:rsid w:val="002448A0"/>
    <w:rsid w:val="00244DF4"/>
    <w:rsid w:val="0025050D"/>
    <w:rsid w:val="002778CB"/>
    <w:rsid w:val="00280808"/>
    <w:rsid w:val="00280A77"/>
    <w:rsid w:val="002813D8"/>
    <w:rsid w:val="00285CAA"/>
    <w:rsid w:val="0029034D"/>
    <w:rsid w:val="002922C4"/>
    <w:rsid w:val="00292F63"/>
    <w:rsid w:val="002951AB"/>
    <w:rsid w:val="002A0300"/>
    <w:rsid w:val="002A088D"/>
    <w:rsid w:val="002A1A7F"/>
    <w:rsid w:val="002A37C8"/>
    <w:rsid w:val="002A3FEC"/>
    <w:rsid w:val="002A4FF8"/>
    <w:rsid w:val="002A5392"/>
    <w:rsid w:val="002A77C0"/>
    <w:rsid w:val="002B07B3"/>
    <w:rsid w:val="002B2E36"/>
    <w:rsid w:val="002B46EB"/>
    <w:rsid w:val="002B59C1"/>
    <w:rsid w:val="002C3F91"/>
    <w:rsid w:val="002C63B2"/>
    <w:rsid w:val="002D3356"/>
    <w:rsid w:val="002D53D1"/>
    <w:rsid w:val="002F13CF"/>
    <w:rsid w:val="002F14CD"/>
    <w:rsid w:val="002F3649"/>
    <w:rsid w:val="002F512E"/>
    <w:rsid w:val="002F546A"/>
    <w:rsid w:val="002F7426"/>
    <w:rsid w:val="003036D8"/>
    <w:rsid w:val="00307A12"/>
    <w:rsid w:val="003101A0"/>
    <w:rsid w:val="00322E61"/>
    <w:rsid w:val="00332C64"/>
    <w:rsid w:val="0034729B"/>
    <w:rsid w:val="003478E6"/>
    <w:rsid w:val="00352165"/>
    <w:rsid w:val="00360C9E"/>
    <w:rsid w:val="00363A7B"/>
    <w:rsid w:val="00367A62"/>
    <w:rsid w:val="003707B6"/>
    <w:rsid w:val="00371C9A"/>
    <w:rsid w:val="0037367F"/>
    <w:rsid w:val="003752A0"/>
    <w:rsid w:val="003768FE"/>
    <w:rsid w:val="00384300"/>
    <w:rsid w:val="00390D3E"/>
    <w:rsid w:val="00395900"/>
    <w:rsid w:val="003A3489"/>
    <w:rsid w:val="003A3B55"/>
    <w:rsid w:val="003A4703"/>
    <w:rsid w:val="003A546F"/>
    <w:rsid w:val="003B2B1F"/>
    <w:rsid w:val="003B3BEF"/>
    <w:rsid w:val="003B4EB8"/>
    <w:rsid w:val="003B6070"/>
    <w:rsid w:val="003C4720"/>
    <w:rsid w:val="003D2D69"/>
    <w:rsid w:val="003D2EEC"/>
    <w:rsid w:val="003D30F1"/>
    <w:rsid w:val="003D34F0"/>
    <w:rsid w:val="003D438F"/>
    <w:rsid w:val="003E06F5"/>
    <w:rsid w:val="003E070A"/>
    <w:rsid w:val="003E4E7D"/>
    <w:rsid w:val="003E53D2"/>
    <w:rsid w:val="003E56C1"/>
    <w:rsid w:val="003F048C"/>
    <w:rsid w:val="003F2765"/>
    <w:rsid w:val="003F48F3"/>
    <w:rsid w:val="003F6D0B"/>
    <w:rsid w:val="003F719A"/>
    <w:rsid w:val="00404DC2"/>
    <w:rsid w:val="0040558C"/>
    <w:rsid w:val="00406DB0"/>
    <w:rsid w:val="004074DC"/>
    <w:rsid w:val="0041027F"/>
    <w:rsid w:val="004106E2"/>
    <w:rsid w:val="00415E08"/>
    <w:rsid w:val="004165C3"/>
    <w:rsid w:val="004311F3"/>
    <w:rsid w:val="0043543D"/>
    <w:rsid w:val="00436AE4"/>
    <w:rsid w:val="004440C7"/>
    <w:rsid w:val="0045431B"/>
    <w:rsid w:val="00454460"/>
    <w:rsid w:val="0045454D"/>
    <w:rsid w:val="004554F0"/>
    <w:rsid w:val="00456EFF"/>
    <w:rsid w:val="004656FF"/>
    <w:rsid w:val="00466B04"/>
    <w:rsid w:val="00467032"/>
    <w:rsid w:val="004702AB"/>
    <w:rsid w:val="0047106B"/>
    <w:rsid w:val="00471460"/>
    <w:rsid w:val="004807F1"/>
    <w:rsid w:val="004823B8"/>
    <w:rsid w:val="00484DB6"/>
    <w:rsid w:val="004859F0"/>
    <w:rsid w:val="0048619F"/>
    <w:rsid w:val="00492876"/>
    <w:rsid w:val="00497529"/>
    <w:rsid w:val="00497F24"/>
    <w:rsid w:val="004A47D2"/>
    <w:rsid w:val="004A583C"/>
    <w:rsid w:val="004B16CF"/>
    <w:rsid w:val="004B5D7B"/>
    <w:rsid w:val="004C3A0D"/>
    <w:rsid w:val="004C3DED"/>
    <w:rsid w:val="004D1F4C"/>
    <w:rsid w:val="004D4CC8"/>
    <w:rsid w:val="004E3F33"/>
    <w:rsid w:val="004F3076"/>
    <w:rsid w:val="0050033B"/>
    <w:rsid w:val="00502CA8"/>
    <w:rsid w:val="00504141"/>
    <w:rsid w:val="005101CA"/>
    <w:rsid w:val="005149B3"/>
    <w:rsid w:val="0051641C"/>
    <w:rsid w:val="00537176"/>
    <w:rsid w:val="00540AD3"/>
    <w:rsid w:val="00544F7F"/>
    <w:rsid w:val="0054558C"/>
    <w:rsid w:val="00553C29"/>
    <w:rsid w:val="00553FC3"/>
    <w:rsid w:val="00555F2D"/>
    <w:rsid w:val="00561EB8"/>
    <w:rsid w:val="00570C90"/>
    <w:rsid w:val="005731ED"/>
    <w:rsid w:val="005920C4"/>
    <w:rsid w:val="005A11AD"/>
    <w:rsid w:val="005A32E2"/>
    <w:rsid w:val="005A3C13"/>
    <w:rsid w:val="005A65C2"/>
    <w:rsid w:val="005A7DB3"/>
    <w:rsid w:val="005B016E"/>
    <w:rsid w:val="005C1077"/>
    <w:rsid w:val="005C3044"/>
    <w:rsid w:val="005D1B8F"/>
    <w:rsid w:val="005D359B"/>
    <w:rsid w:val="005E2D6A"/>
    <w:rsid w:val="005E4D61"/>
    <w:rsid w:val="005E7048"/>
    <w:rsid w:val="005F35D8"/>
    <w:rsid w:val="00604C49"/>
    <w:rsid w:val="006066DB"/>
    <w:rsid w:val="006159C8"/>
    <w:rsid w:val="00617804"/>
    <w:rsid w:val="0062167D"/>
    <w:rsid w:val="006242CE"/>
    <w:rsid w:val="00630E7C"/>
    <w:rsid w:val="00630F64"/>
    <w:rsid w:val="00637EFB"/>
    <w:rsid w:val="00643A94"/>
    <w:rsid w:val="0064689D"/>
    <w:rsid w:val="006522E1"/>
    <w:rsid w:val="006555B4"/>
    <w:rsid w:val="006661E1"/>
    <w:rsid w:val="00673AA5"/>
    <w:rsid w:val="00676C5E"/>
    <w:rsid w:val="00681161"/>
    <w:rsid w:val="006827CD"/>
    <w:rsid w:val="00682DAC"/>
    <w:rsid w:val="0069706E"/>
    <w:rsid w:val="00697DCC"/>
    <w:rsid w:val="006A0838"/>
    <w:rsid w:val="006A09C8"/>
    <w:rsid w:val="006A4AAD"/>
    <w:rsid w:val="006A721D"/>
    <w:rsid w:val="006D0925"/>
    <w:rsid w:val="006D0B74"/>
    <w:rsid w:val="006D7E30"/>
    <w:rsid w:val="006E6406"/>
    <w:rsid w:val="006F1A1F"/>
    <w:rsid w:val="00711648"/>
    <w:rsid w:val="00712042"/>
    <w:rsid w:val="00713600"/>
    <w:rsid w:val="00720F43"/>
    <w:rsid w:val="0072190D"/>
    <w:rsid w:val="007222F5"/>
    <w:rsid w:val="00723723"/>
    <w:rsid w:val="00723D59"/>
    <w:rsid w:val="0073039A"/>
    <w:rsid w:val="00731C1B"/>
    <w:rsid w:val="007379A5"/>
    <w:rsid w:val="00741167"/>
    <w:rsid w:val="0074753D"/>
    <w:rsid w:val="007506DE"/>
    <w:rsid w:val="00753299"/>
    <w:rsid w:val="00757D63"/>
    <w:rsid w:val="007609F6"/>
    <w:rsid w:val="00765CF2"/>
    <w:rsid w:val="00770A47"/>
    <w:rsid w:val="00770E44"/>
    <w:rsid w:val="00771C5B"/>
    <w:rsid w:val="0077280C"/>
    <w:rsid w:val="00775B2D"/>
    <w:rsid w:val="0078354F"/>
    <w:rsid w:val="007836C0"/>
    <w:rsid w:val="00784FC4"/>
    <w:rsid w:val="007918B8"/>
    <w:rsid w:val="00792181"/>
    <w:rsid w:val="007932F9"/>
    <w:rsid w:val="007A093F"/>
    <w:rsid w:val="007B29F4"/>
    <w:rsid w:val="007B76FC"/>
    <w:rsid w:val="007C4492"/>
    <w:rsid w:val="007D06AA"/>
    <w:rsid w:val="007D6531"/>
    <w:rsid w:val="007D75B7"/>
    <w:rsid w:val="007E1123"/>
    <w:rsid w:val="007E31FB"/>
    <w:rsid w:val="007E7559"/>
    <w:rsid w:val="007F080F"/>
    <w:rsid w:val="007F3D13"/>
    <w:rsid w:val="007F794E"/>
    <w:rsid w:val="008001BF"/>
    <w:rsid w:val="008203DF"/>
    <w:rsid w:val="0082053A"/>
    <w:rsid w:val="0082432B"/>
    <w:rsid w:val="00824631"/>
    <w:rsid w:val="00825774"/>
    <w:rsid w:val="00830072"/>
    <w:rsid w:val="00830377"/>
    <w:rsid w:val="008316D5"/>
    <w:rsid w:val="00831838"/>
    <w:rsid w:val="00831ABD"/>
    <w:rsid w:val="008371EF"/>
    <w:rsid w:val="008378EC"/>
    <w:rsid w:val="008424D8"/>
    <w:rsid w:val="0085343F"/>
    <w:rsid w:val="00855750"/>
    <w:rsid w:val="0086037B"/>
    <w:rsid w:val="0086254A"/>
    <w:rsid w:val="008639A1"/>
    <w:rsid w:val="00866978"/>
    <w:rsid w:val="008671E3"/>
    <w:rsid w:val="00867704"/>
    <w:rsid w:val="00876C7C"/>
    <w:rsid w:val="008778F9"/>
    <w:rsid w:val="0088001F"/>
    <w:rsid w:val="008868E3"/>
    <w:rsid w:val="008924D1"/>
    <w:rsid w:val="008A6630"/>
    <w:rsid w:val="008B420F"/>
    <w:rsid w:val="008B4942"/>
    <w:rsid w:val="008B4CF0"/>
    <w:rsid w:val="008B4D7F"/>
    <w:rsid w:val="008B5520"/>
    <w:rsid w:val="008C0E77"/>
    <w:rsid w:val="008C10EF"/>
    <w:rsid w:val="008C2C71"/>
    <w:rsid w:val="008C4DE4"/>
    <w:rsid w:val="008C7537"/>
    <w:rsid w:val="008C7723"/>
    <w:rsid w:val="008D1174"/>
    <w:rsid w:val="008D48D3"/>
    <w:rsid w:val="008D4E6D"/>
    <w:rsid w:val="008D703A"/>
    <w:rsid w:val="008E1A3B"/>
    <w:rsid w:val="008E4F45"/>
    <w:rsid w:val="008E5B84"/>
    <w:rsid w:val="008F0D1D"/>
    <w:rsid w:val="008F245F"/>
    <w:rsid w:val="008F5CF3"/>
    <w:rsid w:val="00902783"/>
    <w:rsid w:val="00907908"/>
    <w:rsid w:val="00907942"/>
    <w:rsid w:val="009145B4"/>
    <w:rsid w:val="00927B1E"/>
    <w:rsid w:val="00931D4F"/>
    <w:rsid w:val="00933E4F"/>
    <w:rsid w:val="009350E6"/>
    <w:rsid w:val="00946CB0"/>
    <w:rsid w:val="00950626"/>
    <w:rsid w:val="00950803"/>
    <w:rsid w:val="009508D1"/>
    <w:rsid w:val="009517CD"/>
    <w:rsid w:val="00951C8D"/>
    <w:rsid w:val="0095236E"/>
    <w:rsid w:val="00953133"/>
    <w:rsid w:val="00955A4D"/>
    <w:rsid w:val="009606A4"/>
    <w:rsid w:val="009651DF"/>
    <w:rsid w:val="00967CB0"/>
    <w:rsid w:val="009724C8"/>
    <w:rsid w:val="0097383C"/>
    <w:rsid w:val="00976914"/>
    <w:rsid w:val="009808F0"/>
    <w:rsid w:val="009817ED"/>
    <w:rsid w:val="009839B4"/>
    <w:rsid w:val="00986450"/>
    <w:rsid w:val="009873B4"/>
    <w:rsid w:val="00987F41"/>
    <w:rsid w:val="0099453A"/>
    <w:rsid w:val="00995453"/>
    <w:rsid w:val="00997AD9"/>
    <w:rsid w:val="009A210A"/>
    <w:rsid w:val="009A3E74"/>
    <w:rsid w:val="009A40BE"/>
    <w:rsid w:val="009A762C"/>
    <w:rsid w:val="009A765E"/>
    <w:rsid w:val="009B1714"/>
    <w:rsid w:val="009B394B"/>
    <w:rsid w:val="009C1789"/>
    <w:rsid w:val="009C6680"/>
    <w:rsid w:val="009D0202"/>
    <w:rsid w:val="009D17A2"/>
    <w:rsid w:val="009D18B5"/>
    <w:rsid w:val="009D3ABF"/>
    <w:rsid w:val="009D43F0"/>
    <w:rsid w:val="009E39DF"/>
    <w:rsid w:val="009E5928"/>
    <w:rsid w:val="009E6009"/>
    <w:rsid w:val="009F2FA8"/>
    <w:rsid w:val="009F562A"/>
    <w:rsid w:val="009F74AD"/>
    <w:rsid w:val="00A0138E"/>
    <w:rsid w:val="00A05B0C"/>
    <w:rsid w:val="00A12029"/>
    <w:rsid w:val="00A1354E"/>
    <w:rsid w:val="00A24910"/>
    <w:rsid w:val="00A25821"/>
    <w:rsid w:val="00A25C7F"/>
    <w:rsid w:val="00A27507"/>
    <w:rsid w:val="00A316D5"/>
    <w:rsid w:val="00A34EAA"/>
    <w:rsid w:val="00A35DCF"/>
    <w:rsid w:val="00A37E53"/>
    <w:rsid w:val="00A437B9"/>
    <w:rsid w:val="00A51385"/>
    <w:rsid w:val="00A516A7"/>
    <w:rsid w:val="00A55171"/>
    <w:rsid w:val="00A651E1"/>
    <w:rsid w:val="00A660AC"/>
    <w:rsid w:val="00A71BCB"/>
    <w:rsid w:val="00A777D3"/>
    <w:rsid w:val="00A84612"/>
    <w:rsid w:val="00A94FDF"/>
    <w:rsid w:val="00AA1334"/>
    <w:rsid w:val="00AA6A99"/>
    <w:rsid w:val="00AB2A5A"/>
    <w:rsid w:val="00AB4CDC"/>
    <w:rsid w:val="00AB50D4"/>
    <w:rsid w:val="00AC154E"/>
    <w:rsid w:val="00AC2408"/>
    <w:rsid w:val="00AC4714"/>
    <w:rsid w:val="00AC5957"/>
    <w:rsid w:val="00AC5DBD"/>
    <w:rsid w:val="00AD5EEC"/>
    <w:rsid w:val="00AF0ECE"/>
    <w:rsid w:val="00AF142E"/>
    <w:rsid w:val="00B0492B"/>
    <w:rsid w:val="00B04AD0"/>
    <w:rsid w:val="00B227F9"/>
    <w:rsid w:val="00B233B3"/>
    <w:rsid w:val="00B25E4C"/>
    <w:rsid w:val="00B25E50"/>
    <w:rsid w:val="00B355D0"/>
    <w:rsid w:val="00B51430"/>
    <w:rsid w:val="00B61A4B"/>
    <w:rsid w:val="00B62F5F"/>
    <w:rsid w:val="00B709B9"/>
    <w:rsid w:val="00B7346C"/>
    <w:rsid w:val="00B81769"/>
    <w:rsid w:val="00B85809"/>
    <w:rsid w:val="00B86258"/>
    <w:rsid w:val="00B86669"/>
    <w:rsid w:val="00B9291F"/>
    <w:rsid w:val="00B92EC1"/>
    <w:rsid w:val="00B93107"/>
    <w:rsid w:val="00B947C6"/>
    <w:rsid w:val="00B94A5C"/>
    <w:rsid w:val="00B972E5"/>
    <w:rsid w:val="00BA4E89"/>
    <w:rsid w:val="00BA7A61"/>
    <w:rsid w:val="00BB0FF6"/>
    <w:rsid w:val="00BB3937"/>
    <w:rsid w:val="00BB6846"/>
    <w:rsid w:val="00BC0A87"/>
    <w:rsid w:val="00BC2048"/>
    <w:rsid w:val="00BC5DE8"/>
    <w:rsid w:val="00BC6B67"/>
    <w:rsid w:val="00BD032C"/>
    <w:rsid w:val="00BD21B1"/>
    <w:rsid w:val="00BD25CC"/>
    <w:rsid w:val="00BD2BC1"/>
    <w:rsid w:val="00BD324F"/>
    <w:rsid w:val="00BD4AE7"/>
    <w:rsid w:val="00BD6098"/>
    <w:rsid w:val="00BD7244"/>
    <w:rsid w:val="00BE0B2D"/>
    <w:rsid w:val="00BE1F71"/>
    <w:rsid w:val="00BF0021"/>
    <w:rsid w:val="00BF01D7"/>
    <w:rsid w:val="00BF0BE5"/>
    <w:rsid w:val="00BF6794"/>
    <w:rsid w:val="00BF7291"/>
    <w:rsid w:val="00C00CB9"/>
    <w:rsid w:val="00C0153A"/>
    <w:rsid w:val="00C03534"/>
    <w:rsid w:val="00C06FF4"/>
    <w:rsid w:val="00C10491"/>
    <w:rsid w:val="00C17818"/>
    <w:rsid w:val="00C21D63"/>
    <w:rsid w:val="00C2332E"/>
    <w:rsid w:val="00C2764F"/>
    <w:rsid w:val="00C340B7"/>
    <w:rsid w:val="00C34C03"/>
    <w:rsid w:val="00C35081"/>
    <w:rsid w:val="00C444AA"/>
    <w:rsid w:val="00C5092D"/>
    <w:rsid w:val="00C52961"/>
    <w:rsid w:val="00C52E38"/>
    <w:rsid w:val="00C55261"/>
    <w:rsid w:val="00C5634A"/>
    <w:rsid w:val="00C576CD"/>
    <w:rsid w:val="00C60F3A"/>
    <w:rsid w:val="00C61C56"/>
    <w:rsid w:val="00C73805"/>
    <w:rsid w:val="00C87ACD"/>
    <w:rsid w:val="00C87F8C"/>
    <w:rsid w:val="00C937ED"/>
    <w:rsid w:val="00C94E32"/>
    <w:rsid w:val="00CA10E4"/>
    <w:rsid w:val="00CC1472"/>
    <w:rsid w:val="00CC51EE"/>
    <w:rsid w:val="00CC5CEB"/>
    <w:rsid w:val="00CD3877"/>
    <w:rsid w:val="00CE0699"/>
    <w:rsid w:val="00CE1F3B"/>
    <w:rsid w:val="00CE4170"/>
    <w:rsid w:val="00CF6106"/>
    <w:rsid w:val="00CF6A11"/>
    <w:rsid w:val="00CF6D50"/>
    <w:rsid w:val="00CF7E82"/>
    <w:rsid w:val="00CF7E9A"/>
    <w:rsid w:val="00D0049D"/>
    <w:rsid w:val="00D038DD"/>
    <w:rsid w:val="00D225C5"/>
    <w:rsid w:val="00D22FCF"/>
    <w:rsid w:val="00D3003F"/>
    <w:rsid w:val="00D35282"/>
    <w:rsid w:val="00D35AAF"/>
    <w:rsid w:val="00D367E3"/>
    <w:rsid w:val="00D41A39"/>
    <w:rsid w:val="00D41C50"/>
    <w:rsid w:val="00D42E31"/>
    <w:rsid w:val="00D46F7A"/>
    <w:rsid w:val="00D52067"/>
    <w:rsid w:val="00D62E1A"/>
    <w:rsid w:val="00D67817"/>
    <w:rsid w:val="00D67ED2"/>
    <w:rsid w:val="00D70BE3"/>
    <w:rsid w:val="00D72E33"/>
    <w:rsid w:val="00D74501"/>
    <w:rsid w:val="00D83E39"/>
    <w:rsid w:val="00D92C57"/>
    <w:rsid w:val="00D9316E"/>
    <w:rsid w:val="00D9469D"/>
    <w:rsid w:val="00DA2AF1"/>
    <w:rsid w:val="00DA49A9"/>
    <w:rsid w:val="00DA49E1"/>
    <w:rsid w:val="00DA5E8E"/>
    <w:rsid w:val="00DB5585"/>
    <w:rsid w:val="00DB575E"/>
    <w:rsid w:val="00DB646A"/>
    <w:rsid w:val="00DB76C2"/>
    <w:rsid w:val="00DC0EDA"/>
    <w:rsid w:val="00DC4E51"/>
    <w:rsid w:val="00DD206D"/>
    <w:rsid w:val="00DD2BC1"/>
    <w:rsid w:val="00DD712B"/>
    <w:rsid w:val="00DE48CC"/>
    <w:rsid w:val="00DE5DEF"/>
    <w:rsid w:val="00DE7926"/>
    <w:rsid w:val="00DF06C9"/>
    <w:rsid w:val="00DF685E"/>
    <w:rsid w:val="00DF7841"/>
    <w:rsid w:val="00E045F9"/>
    <w:rsid w:val="00E07669"/>
    <w:rsid w:val="00E07DD5"/>
    <w:rsid w:val="00E15A19"/>
    <w:rsid w:val="00E1620A"/>
    <w:rsid w:val="00E230B7"/>
    <w:rsid w:val="00E27CD4"/>
    <w:rsid w:val="00E317DC"/>
    <w:rsid w:val="00E35E9F"/>
    <w:rsid w:val="00E37C57"/>
    <w:rsid w:val="00E408D8"/>
    <w:rsid w:val="00E43F8C"/>
    <w:rsid w:val="00E46102"/>
    <w:rsid w:val="00E4645B"/>
    <w:rsid w:val="00E4705A"/>
    <w:rsid w:val="00E5299B"/>
    <w:rsid w:val="00E53BA4"/>
    <w:rsid w:val="00E549AB"/>
    <w:rsid w:val="00E6138E"/>
    <w:rsid w:val="00E6174A"/>
    <w:rsid w:val="00E642C5"/>
    <w:rsid w:val="00E7073E"/>
    <w:rsid w:val="00E850EC"/>
    <w:rsid w:val="00E87D45"/>
    <w:rsid w:val="00E90C9C"/>
    <w:rsid w:val="00E9556C"/>
    <w:rsid w:val="00E977D6"/>
    <w:rsid w:val="00EA2082"/>
    <w:rsid w:val="00EA53CF"/>
    <w:rsid w:val="00EA558F"/>
    <w:rsid w:val="00EA59AD"/>
    <w:rsid w:val="00EA6458"/>
    <w:rsid w:val="00EB3178"/>
    <w:rsid w:val="00EB4481"/>
    <w:rsid w:val="00EB5636"/>
    <w:rsid w:val="00EB5DC5"/>
    <w:rsid w:val="00EB6AF0"/>
    <w:rsid w:val="00EC35E7"/>
    <w:rsid w:val="00ED219B"/>
    <w:rsid w:val="00ED2C2E"/>
    <w:rsid w:val="00EE0548"/>
    <w:rsid w:val="00EF2FF5"/>
    <w:rsid w:val="00F031F3"/>
    <w:rsid w:val="00F05637"/>
    <w:rsid w:val="00F101B7"/>
    <w:rsid w:val="00F117D2"/>
    <w:rsid w:val="00F40176"/>
    <w:rsid w:val="00F47706"/>
    <w:rsid w:val="00F50EE1"/>
    <w:rsid w:val="00F51CC1"/>
    <w:rsid w:val="00F572D5"/>
    <w:rsid w:val="00F631A1"/>
    <w:rsid w:val="00F63CCA"/>
    <w:rsid w:val="00F64074"/>
    <w:rsid w:val="00F668D4"/>
    <w:rsid w:val="00F742FF"/>
    <w:rsid w:val="00F75026"/>
    <w:rsid w:val="00F8157B"/>
    <w:rsid w:val="00F8429D"/>
    <w:rsid w:val="00F93C83"/>
    <w:rsid w:val="00F93DA4"/>
    <w:rsid w:val="00F9468E"/>
    <w:rsid w:val="00F9478E"/>
    <w:rsid w:val="00FA0470"/>
    <w:rsid w:val="00FA5381"/>
    <w:rsid w:val="00FA6DE7"/>
    <w:rsid w:val="00FA789F"/>
    <w:rsid w:val="00FA7E4B"/>
    <w:rsid w:val="00FB1C50"/>
    <w:rsid w:val="00FB4208"/>
    <w:rsid w:val="00FB5514"/>
    <w:rsid w:val="00FB6D66"/>
    <w:rsid w:val="00FB6D84"/>
    <w:rsid w:val="00FB7952"/>
    <w:rsid w:val="00FC1BA9"/>
    <w:rsid w:val="00FC27CE"/>
    <w:rsid w:val="00FC4CE4"/>
    <w:rsid w:val="00FC5CEB"/>
    <w:rsid w:val="00FC7749"/>
    <w:rsid w:val="00FD22D6"/>
    <w:rsid w:val="00FD235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C6B3"/>
  <w15:docId w15:val="{2A9A6593-82EC-4933-8567-E762CA1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B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06DB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1D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06D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6DB0"/>
    <w:pPr>
      <w:keepNext/>
      <w:widowControl w:val="0"/>
      <w:autoSpaceDE w:val="0"/>
      <w:autoSpaceDN w:val="0"/>
      <w:adjustRightInd w:val="0"/>
      <w:spacing w:line="360" w:lineRule="auto"/>
      <w:ind w:left="-90" w:right="-36"/>
      <w:jc w:val="center"/>
      <w:outlineLvl w:val="7"/>
    </w:pPr>
    <w:rPr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DB0"/>
    <w:pPr>
      <w:tabs>
        <w:tab w:val="center" w:pos="4320"/>
        <w:tab w:val="right" w:pos="8640"/>
      </w:tabs>
    </w:pPr>
    <w:rPr>
      <w:rFonts w:ascii="Hebar" w:hAnsi="Hebar"/>
    </w:rPr>
  </w:style>
  <w:style w:type="paragraph" w:styleId="BodyText">
    <w:name w:val="Body Text"/>
    <w:basedOn w:val="Normal"/>
    <w:rsid w:val="00406DB0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406DB0"/>
    <w:pPr>
      <w:keepLines/>
      <w:ind w:left="57" w:right="57"/>
    </w:pPr>
    <w:rPr>
      <w:rFonts w:ascii="Hebar" w:hAnsi="Hebar"/>
      <w:lang w:val="bg-BG"/>
    </w:rPr>
  </w:style>
  <w:style w:type="paragraph" w:customStyle="1" w:styleId="StyleHeading7HebarU12ptNotItalic">
    <w:name w:val="Style Heading 7 + HebarU 12 pt Not Italic"/>
    <w:basedOn w:val="Heading7"/>
    <w:rsid w:val="00406DB0"/>
    <w:pPr>
      <w:keepNext/>
      <w:spacing w:before="0" w:after="0"/>
      <w:ind w:left="5760"/>
      <w:jc w:val="right"/>
    </w:pPr>
    <w:rPr>
      <w:rFonts w:ascii="HebarU" w:hAnsi="HebarU"/>
      <w:b/>
      <w:bCs/>
      <w:i/>
      <w:iCs/>
      <w:lang w:val="en-US"/>
    </w:rPr>
  </w:style>
  <w:style w:type="paragraph" w:styleId="BodyText2">
    <w:name w:val="Body Text 2"/>
    <w:basedOn w:val="Normal"/>
    <w:rsid w:val="00406DB0"/>
    <w:pPr>
      <w:spacing w:after="120" w:line="480" w:lineRule="auto"/>
    </w:pPr>
  </w:style>
  <w:style w:type="paragraph" w:styleId="BodyTextIndent">
    <w:name w:val="Body Text Indent"/>
    <w:basedOn w:val="Normal"/>
    <w:rsid w:val="00406DB0"/>
    <w:pPr>
      <w:spacing w:after="120"/>
      <w:ind w:left="283"/>
    </w:pPr>
  </w:style>
  <w:style w:type="paragraph" w:customStyle="1" w:styleId="Char">
    <w:name w:val="Char"/>
    <w:basedOn w:val="Normal"/>
    <w:rsid w:val="00406DB0"/>
    <w:pPr>
      <w:tabs>
        <w:tab w:val="left" w:pos="709"/>
      </w:tabs>
    </w:pPr>
    <w:rPr>
      <w:rFonts w:ascii="Arial Narrow" w:hAnsi="Arial Narrow"/>
      <w:b/>
      <w:sz w:val="26"/>
      <w:szCs w:val="20"/>
      <w:lang w:val="pl-PL" w:eastAsia="pl-PL"/>
    </w:rPr>
  </w:style>
  <w:style w:type="paragraph" w:styleId="BodyText3">
    <w:name w:val="Body Text 3"/>
    <w:basedOn w:val="Normal"/>
    <w:rsid w:val="00406DB0"/>
    <w:pPr>
      <w:spacing w:after="120"/>
    </w:pPr>
    <w:rPr>
      <w:sz w:val="16"/>
      <w:szCs w:val="16"/>
    </w:rPr>
  </w:style>
  <w:style w:type="character" w:styleId="Hyperlink">
    <w:name w:val="Hyperlink"/>
    <w:rsid w:val="00907908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z-TopofForm">
    <w:name w:val="HTML Top of Form"/>
    <w:basedOn w:val="Normal"/>
    <w:next w:val="Normal"/>
    <w:hidden/>
    <w:rsid w:val="00FA6D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styleId="Emphasis">
    <w:name w:val="Emphasis"/>
    <w:qFormat/>
    <w:rsid w:val="001D7560"/>
    <w:rPr>
      <w:i/>
      <w:iCs/>
    </w:rPr>
  </w:style>
  <w:style w:type="paragraph" w:customStyle="1" w:styleId="msolistparagraph0">
    <w:name w:val="msolistparagraph"/>
    <w:basedOn w:val="Normal"/>
    <w:rsid w:val="00E850EC"/>
    <w:pPr>
      <w:ind w:left="720"/>
    </w:pPr>
    <w:rPr>
      <w:rFonts w:ascii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rsid w:val="00784F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customStyle="1" w:styleId="CharCharCharCharCharCharCharChar">
    <w:name w:val="Char Char Char Char Знак Знак Char Char Char Char"/>
    <w:basedOn w:val="Normal"/>
    <w:rsid w:val="0041027F"/>
    <w:pPr>
      <w:tabs>
        <w:tab w:val="left" w:pos="709"/>
      </w:tabs>
    </w:pPr>
    <w:rPr>
      <w:rFonts w:ascii="Arial Narrow" w:hAnsi="Arial Narrow"/>
      <w:b/>
      <w:sz w:val="26"/>
      <w:szCs w:val="20"/>
      <w:lang w:val="pl-PL" w:eastAsia="pl-PL"/>
    </w:rPr>
  </w:style>
  <w:style w:type="character" w:customStyle="1" w:styleId="apple-style-span">
    <w:name w:val="apple-style-span"/>
    <w:basedOn w:val="DefaultParagraphFont"/>
    <w:rsid w:val="00C340B7"/>
  </w:style>
  <w:style w:type="character" w:customStyle="1" w:styleId="apple-converted-space">
    <w:name w:val="apple-converted-space"/>
    <w:basedOn w:val="DefaultParagraphFont"/>
    <w:rsid w:val="00C340B7"/>
  </w:style>
  <w:style w:type="paragraph" w:styleId="BalloonText">
    <w:name w:val="Balloon Text"/>
    <w:basedOn w:val="Normal"/>
    <w:semiHidden/>
    <w:rsid w:val="007222F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24631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al"/>
    <w:rsid w:val="00DB558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1720D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67817"/>
    <w:pPr>
      <w:ind w:left="720"/>
      <w:contextualSpacing/>
    </w:pPr>
    <w:rPr>
      <w:rFonts w:eastAsia="Calibri"/>
      <w:lang w:val="bg-BG"/>
    </w:rPr>
  </w:style>
  <w:style w:type="character" w:customStyle="1" w:styleId="historyitemselected1">
    <w:name w:val="historyitemselected1"/>
    <w:rsid w:val="002A4FF8"/>
    <w:rPr>
      <w:b/>
      <w:bCs/>
      <w:color w:val="0086C6"/>
    </w:rPr>
  </w:style>
  <w:style w:type="paragraph" w:styleId="NormalWeb">
    <w:name w:val="Normal (Web)"/>
    <w:basedOn w:val="Normal"/>
    <w:rsid w:val="00C94E32"/>
  </w:style>
  <w:style w:type="paragraph" w:customStyle="1" w:styleId="CharCharCharChar">
    <w:name w:val="Знак Char Char Char Знак Знак Char"/>
    <w:basedOn w:val="Normal"/>
    <w:rsid w:val="002142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of-text">
    <w:name w:val="of-text"/>
    <w:basedOn w:val="Normal"/>
    <w:rsid w:val="002A37C8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4E01-BD71-4E84-BDAD-1394105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mzp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ldukova</dc:creator>
  <cp:lastModifiedBy>Vesela Ilieva</cp:lastModifiedBy>
  <cp:revision>4</cp:revision>
  <cp:lastPrinted>2024-03-01T10:04:00Z</cp:lastPrinted>
  <dcterms:created xsi:type="dcterms:W3CDTF">2024-03-01T12:58:00Z</dcterms:created>
  <dcterms:modified xsi:type="dcterms:W3CDTF">2024-03-01T13:04:00Z</dcterms:modified>
</cp:coreProperties>
</file>