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1" w:rightFromText="141" w:vertAnchor="text" w:horzAnchor="margin" w:tblpX="-24" w:tblpY="-336"/>
        <w:tblW w:w="100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692"/>
        <w:gridCol w:w="3545"/>
        <w:gridCol w:w="2126"/>
        <w:gridCol w:w="2694"/>
      </w:tblGrid>
      <w:tr w:rsidR="000909A3" w:rsidRPr="00AE4869" w:rsidTr="006C11CE">
        <w:tc>
          <w:tcPr>
            <w:tcW w:w="100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909A3" w:rsidRPr="00AE4869" w:rsidRDefault="000909A3" w:rsidP="00303DD9">
            <w:pPr>
              <w:spacing w:line="360" w:lineRule="auto"/>
              <w:ind w:firstLine="737"/>
              <w:jc w:val="center"/>
              <w:rPr>
                <w:rFonts w:cs="Times New Roman"/>
                <w:b/>
                <w:sz w:val="36"/>
                <w:szCs w:val="36"/>
              </w:rPr>
            </w:pPr>
            <w:bookmarkStart w:id="0" w:name="_GoBack"/>
            <w:bookmarkEnd w:id="0"/>
            <w:r w:rsidRPr="00AE4869">
              <w:rPr>
                <w:rFonts w:cs="Times New Roman"/>
                <w:b/>
                <w:sz w:val="36"/>
                <w:szCs w:val="36"/>
              </w:rPr>
              <w:t xml:space="preserve">Становище на </w:t>
            </w:r>
          </w:p>
          <w:p w:rsidR="000909A3" w:rsidRPr="00AE4869" w:rsidRDefault="000909A3" w:rsidP="00303DD9">
            <w:pPr>
              <w:spacing w:after="240" w:line="360" w:lineRule="auto"/>
              <w:ind w:firstLine="737"/>
              <w:jc w:val="center"/>
              <w:rPr>
                <w:rFonts w:cs="Times New Roman"/>
                <w:b/>
                <w:sz w:val="36"/>
                <w:szCs w:val="36"/>
                <w:lang w:val="ru-RU"/>
              </w:rPr>
            </w:pPr>
            <w:r w:rsidRPr="00AE4869">
              <w:rPr>
                <w:rFonts w:cs="Times New Roman"/>
                <w:b/>
                <w:sz w:val="36"/>
                <w:szCs w:val="36"/>
              </w:rPr>
              <w:t>администрацията на Министерския съвет</w:t>
            </w:r>
          </w:p>
          <w:p w:rsidR="000909A3" w:rsidRPr="00AE4869" w:rsidRDefault="000909A3" w:rsidP="00303DD9">
            <w:pPr>
              <w:spacing w:line="360" w:lineRule="auto"/>
              <w:ind w:firstLine="737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AE4869">
              <w:rPr>
                <w:rFonts w:cs="Times New Roman"/>
                <w:i/>
                <w:sz w:val="16"/>
                <w:szCs w:val="16"/>
              </w:rPr>
              <w:t>Съгласуването се извършва на основание чл. 21, ал. 5 от Закона за нормативните актове</w:t>
            </w:r>
          </w:p>
        </w:tc>
      </w:tr>
      <w:tr w:rsidR="000909A3" w:rsidRPr="00AE4869" w:rsidTr="006C11CE">
        <w:trPr>
          <w:trHeight w:val="625"/>
        </w:trPr>
        <w:tc>
          <w:tcPr>
            <w:tcW w:w="5237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:rsidR="000909A3" w:rsidRPr="00976716" w:rsidRDefault="000909A3" w:rsidP="008D474E">
            <w:pPr>
              <w:rPr>
                <w:rFonts w:cs="Times New Roman"/>
                <w:szCs w:val="24"/>
              </w:rPr>
            </w:pPr>
            <w:r w:rsidRPr="00976716">
              <w:rPr>
                <w:rFonts w:cs="Times New Roman"/>
                <w:b/>
                <w:szCs w:val="24"/>
              </w:rPr>
              <w:t>Проект на акт: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FFFFFF" w:themeColor="background1"/>
              <w:bottom w:val="single" w:sz="4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:rsidR="000909A3" w:rsidRPr="006C11CE" w:rsidRDefault="000909A3" w:rsidP="006C11CE">
            <w:pPr>
              <w:jc w:val="left"/>
              <w:rPr>
                <w:rFonts w:eastAsiaTheme="majorEastAsia" w:cs="Times New Roman"/>
                <w:b/>
                <w:spacing w:val="-10"/>
                <w:kern w:val="28"/>
                <w:szCs w:val="24"/>
              </w:rPr>
            </w:pPr>
            <w:r w:rsidRPr="006C11CE">
              <w:rPr>
                <w:rFonts w:eastAsiaTheme="majorEastAsia" w:cs="Times New Roman"/>
                <w:b/>
                <w:spacing w:val="-10"/>
                <w:kern w:val="28"/>
                <w:szCs w:val="24"/>
              </w:rPr>
              <w:t xml:space="preserve">Вид </w:t>
            </w:r>
            <w:r w:rsidRPr="006C11CE">
              <w:rPr>
                <w:rFonts w:eastAsiaTheme="majorEastAsia" w:cs="Times New Roman"/>
                <w:b/>
                <w:spacing w:val="-10"/>
                <w:kern w:val="28"/>
                <w:szCs w:val="24"/>
                <w:shd w:val="clear" w:color="auto" w:fill="000000" w:themeFill="text1"/>
              </w:rPr>
              <w:t>оценка:</w:t>
            </w:r>
            <w:r w:rsidRPr="006C11CE">
              <w:rPr>
                <w:rFonts w:eastAsiaTheme="majorEastAsia" w:cs="Times New Roman"/>
                <w:b/>
                <w:spacing w:val="-10"/>
                <w:kern w:val="28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:rsidR="000909A3" w:rsidRPr="006C11CE" w:rsidRDefault="000909A3" w:rsidP="006C11CE">
            <w:pPr>
              <w:jc w:val="left"/>
              <w:rPr>
                <w:rFonts w:cs="Times New Roman"/>
                <w:szCs w:val="24"/>
              </w:rPr>
            </w:pPr>
            <w:r w:rsidRPr="006C11CE">
              <w:rPr>
                <w:rFonts w:cs="Times New Roman"/>
                <w:szCs w:val="24"/>
                <w:shd w:val="clear" w:color="auto" w:fill="FFFFFF" w:themeFill="background1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Частична"/>
                    <w:listEntry w:val="Цялостна"/>
                  </w:ddList>
                </w:ffData>
              </w:fldChar>
            </w:r>
            <w:bookmarkStart w:id="1" w:name="Dropdown1"/>
            <w:r w:rsidRPr="006C11CE">
              <w:rPr>
                <w:rFonts w:cs="Times New Roman"/>
                <w:szCs w:val="24"/>
                <w:shd w:val="clear" w:color="auto" w:fill="FFFFFF" w:themeFill="background1"/>
              </w:rPr>
              <w:instrText xml:space="preserve"> FORMDROPDOWN </w:instrText>
            </w:r>
            <w:r w:rsidR="00AC4704">
              <w:rPr>
                <w:rFonts w:cs="Times New Roman"/>
                <w:szCs w:val="24"/>
                <w:shd w:val="clear" w:color="auto" w:fill="FFFFFF" w:themeFill="background1"/>
              </w:rPr>
            </w:r>
            <w:r w:rsidR="00AC4704">
              <w:rPr>
                <w:rFonts w:cs="Times New Roman"/>
                <w:szCs w:val="24"/>
                <w:shd w:val="clear" w:color="auto" w:fill="FFFFFF" w:themeFill="background1"/>
              </w:rPr>
              <w:fldChar w:fldCharType="separate"/>
            </w:r>
            <w:r w:rsidRPr="006C11CE">
              <w:rPr>
                <w:rFonts w:cs="Times New Roman"/>
                <w:szCs w:val="24"/>
                <w:shd w:val="clear" w:color="auto" w:fill="FFFFFF" w:themeFill="background1"/>
              </w:rPr>
              <w:fldChar w:fldCharType="end"/>
            </w:r>
            <w:bookmarkEnd w:id="1"/>
          </w:p>
        </w:tc>
      </w:tr>
      <w:tr w:rsidR="000909A3" w:rsidRPr="00AE4869" w:rsidTr="006C11CE">
        <w:trPr>
          <w:trHeight w:val="691"/>
        </w:trPr>
        <w:tc>
          <w:tcPr>
            <w:tcW w:w="5237" w:type="dxa"/>
            <w:gridSpan w:val="2"/>
            <w:vMerge w:val="restart"/>
            <w:tcBorders>
              <w:right w:val="single" w:sz="6" w:space="0" w:color="FFFFFF" w:themeColor="background1"/>
            </w:tcBorders>
            <w:shd w:val="clear" w:color="auto" w:fill="FFFFFF" w:themeFill="background1"/>
          </w:tcPr>
          <w:p w:rsidR="000909A3" w:rsidRPr="006C11CE" w:rsidRDefault="00633B68" w:rsidP="00657CC3">
            <w:pPr>
              <w:rPr>
                <w:szCs w:val="24"/>
              </w:rPr>
            </w:pPr>
            <w:r w:rsidRPr="006C11CE">
              <w:rPr>
                <w:szCs w:val="24"/>
              </w:rPr>
              <w:t>Пост</w:t>
            </w:r>
            <w:r w:rsidR="006C11CE" w:rsidRPr="006C11CE">
              <w:rPr>
                <w:szCs w:val="24"/>
              </w:rPr>
              <w:t>ановление на Министерския съвет</w:t>
            </w:r>
            <w:r w:rsidR="005F5605" w:rsidRPr="006C11CE">
              <w:rPr>
                <w:szCs w:val="24"/>
              </w:rPr>
              <w:t xml:space="preserve"> за изменение и допълнение на</w:t>
            </w:r>
            <w:r w:rsidR="006C11CE" w:rsidRPr="006C11CE">
              <w:rPr>
                <w:szCs w:val="24"/>
              </w:rPr>
              <w:t>:</w:t>
            </w:r>
          </w:p>
          <w:p w:rsidR="005F5605" w:rsidRPr="006C11CE" w:rsidRDefault="005F5605" w:rsidP="00657CC3">
            <w:pPr>
              <w:rPr>
                <w:rFonts w:eastAsia="Times New Roman" w:cs="Times New Roman"/>
                <w:szCs w:val="24"/>
              </w:rPr>
            </w:pPr>
            <w:r w:rsidRPr="006C11CE">
              <w:rPr>
                <w:szCs w:val="24"/>
              </w:rPr>
              <w:t xml:space="preserve">- </w:t>
            </w:r>
            <w:r w:rsidRPr="006C11CE">
              <w:rPr>
                <w:rFonts w:eastAsia="Times New Roman" w:cs="Times New Roman"/>
                <w:szCs w:val="24"/>
              </w:rPr>
              <w:t>Постановление № 89 на МС от 2016 г. за създаване на Изпълнителна агенция „Сертификационен одит на средствата от европейските земеделски фондове“ и за приемане на нейния устройствен правилник</w:t>
            </w:r>
          </w:p>
          <w:p w:rsidR="005F5605" w:rsidRPr="006C11CE" w:rsidRDefault="005F5605" w:rsidP="00657CC3">
            <w:pPr>
              <w:rPr>
                <w:rFonts w:eastAsia="Times New Roman" w:cs="Times New Roman"/>
                <w:szCs w:val="24"/>
              </w:rPr>
            </w:pPr>
            <w:r w:rsidRPr="006C11CE">
              <w:rPr>
                <w:rFonts w:eastAsia="Times New Roman" w:cs="Times New Roman"/>
                <w:szCs w:val="24"/>
              </w:rPr>
              <w:t xml:space="preserve">- </w:t>
            </w:r>
            <w:r w:rsidR="006C11CE" w:rsidRPr="006C11CE">
              <w:rPr>
                <w:rFonts w:eastAsia="Times New Roman" w:cs="Times New Roman"/>
                <w:szCs w:val="24"/>
              </w:rPr>
              <w:t>Постановление № 125 на МС от 2006 г. за приемане на Устройствен правилник на Министерството на земеделието и храните</w:t>
            </w:r>
          </w:p>
          <w:p w:rsidR="005F5605" w:rsidRPr="006C11CE" w:rsidRDefault="006C11CE" w:rsidP="00657CC3">
            <w:pPr>
              <w:rPr>
                <w:szCs w:val="24"/>
              </w:rPr>
            </w:pPr>
            <w:r w:rsidRPr="006C11CE">
              <w:rPr>
                <w:szCs w:val="24"/>
              </w:rPr>
              <w:t>- Устройствен правилник на Изпълнителната агенция по сортоизпитване, апробация и семеконтрол</w:t>
            </w:r>
          </w:p>
        </w:tc>
        <w:tc>
          <w:tcPr>
            <w:tcW w:w="212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:rsidR="000909A3" w:rsidRPr="006C11CE" w:rsidRDefault="000909A3" w:rsidP="006C11CE">
            <w:pPr>
              <w:jc w:val="left"/>
              <w:rPr>
                <w:rFonts w:eastAsiaTheme="majorEastAsia" w:cs="Times New Roman"/>
                <w:b/>
                <w:spacing w:val="-10"/>
                <w:kern w:val="28"/>
                <w:szCs w:val="24"/>
              </w:rPr>
            </w:pPr>
            <w:r w:rsidRPr="006C11CE">
              <w:rPr>
                <w:rFonts w:eastAsiaTheme="majorEastAsia" w:cs="Times New Roman"/>
                <w:b/>
                <w:spacing w:val="-10"/>
                <w:kern w:val="28"/>
                <w:szCs w:val="24"/>
              </w:rPr>
              <w:t>Становище по ред:</w:t>
            </w:r>
          </w:p>
        </w:tc>
        <w:tc>
          <w:tcPr>
            <w:tcW w:w="2694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:rsidR="000909A3" w:rsidRPr="006C11CE" w:rsidRDefault="00DE350F" w:rsidP="006C11CE">
            <w:pPr>
              <w:jc w:val="left"/>
              <w:rPr>
                <w:rFonts w:cs="Times New Roman"/>
                <w:szCs w:val="24"/>
              </w:rPr>
            </w:pPr>
            <w:r w:rsidRPr="006C11CE">
              <w:rPr>
                <w:rFonts w:cs="Times New Roman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Единствено съгласуване"/>
                    <w:listEntry w:val="Първо съгласуване"/>
                    <w:listEntry w:val="Второ съгласуване"/>
                    <w:listEntry w:val="Допълнително съгласуване"/>
                  </w:ddList>
                </w:ffData>
              </w:fldChar>
            </w:r>
            <w:bookmarkStart w:id="2" w:name="Dropdown2"/>
            <w:r w:rsidRPr="006C11CE">
              <w:rPr>
                <w:rFonts w:cs="Times New Roman"/>
                <w:szCs w:val="24"/>
              </w:rPr>
              <w:instrText xml:space="preserve"> FORMDROPDOWN </w:instrText>
            </w:r>
            <w:r w:rsidR="00AC4704">
              <w:rPr>
                <w:rFonts w:cs="Times New Roman"/>
                <w:szCs w:val="24"/>
              </w:rPr>
            </w:r>
            <w:r w:rsidR="00AC4704">
              <w:rPr>
                <w:rFonts w:cs="Times New Roman"/>
                <w:szCs w:val="24"/>
              </w:rPr>
              <w:fldChar w:fldCharType="separate"/>
            </w:r>
            <w:r w:rsidRPr="006C11CE">
              <w:rPr>
                <w:rFonts w:cs="Times New Roman"/>
                <w:szCs w:val="24"/>
              </w:rPr>
              <w:fldChar w:fldCharType="end"/>
            </w:r>
            <w:bookmarkEnd w:id="2"/>
          </w:p>
        </w:tc>
      </w:tr>
      <w:tr w:rsidR="000909A3" w:rsidRPr="00AE4869" w:rsidTr="006C11CE">
        <w:trPr>
          <w:trHeight w:val="986"/>
        </w:trPr>
        <w:tc>
          <w:tcPr>
            <w:tcW w:w="5237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</w:tcPr>
          <w:p w:rsidR="000909A3" w:rsidRPr="00976716" w:rsidRDefault="000909A3" w:rsidP="008D474E">
            <w:pPr>
              <w:rPr>
                <w:rFonts w:cs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:rsidR="000909A3" w:rsidRPr="006C11CE" w:rsidRDefault="00956ED2" w:rsidP="006C11CE">
            <w:pPr>
              <w:ind w:left="13"/>
              <w:jc w:val="left"/>
              <w:rPr>
                <w:rFonts w:eastAsiaTheme="majorEastAsia" w:cs="Times New Roman"/>
                <w:b/>
                <w:spacing w:val="-10"/>
                <w:kern w:val="28"/>
                <w:szCs w:val="24"/>
              </w:rPr>
            </w:pPr>
            <w:r w:rsidRPr="006C11CE">
              <w:rPr>
                <w:rFonts w:eastAsiaTheme="majorEastAsia" w:cs="Times New Roman"/>
                <w:b/>
                <w:spacing w:val="-10"/>
                <w:kern w:val="28"/>
                <w:szCs w:val="24"/>
              </w:rPr>
              <w:t>Номер и д</w:t>
            </w:r>
            <w:r w:rsidR="000909A3" w:rsidRPr="006C11CE">
              <w:rPr>
                <w:rFonts w:eastAsiaTheme="majorEastAsia" w:cs="Times New Roman"/>
                <w:b/>
                <w:spacing w:val="-10"/>
                <w:kern w:val="28"/>
                <w:szCs w:val="24"/>
              </w:rPr>
              <w:t xml:space="preserve">ата:  </w:t>
            </w:r>
          </w:p>
        </w:tc>
        <w:tc>
          <w:tcPr>
            <w:tcW w:w="2694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:rsidR="000909A3" w:rsidRPr="006C11CE" w:rsidRDefault="00AC4704" w:rsidP="006C11CE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31.25pt;height:24pt">
                  <v:imagedata r:id="rId8" o:title=""/>
                  <o:lock v:ext="edit" ungrouping="t" rotation="t" cropping="t" verticies="t" text="t" grouping="t"/>
                  <o:signatureline v:ext="edit" id="{A23F7881-0EC5-434F-A7BF-220484BFD692}" provid="{00000000-0000-0000-0000-000000000000}" issignatureline="t"/>
                </v:shape>
              </w:pict>
            </w:r>
          </w:p>
        </w:tc>
      </w:tr>
      <w:tr w:rsidR="000909A3" w:rsidRPr="00AE4869" w:rsidTr="006C11CE">
        <w:trPr>
          <w:trHeight w:val="687"/>
        </w:trPr>
        <w:tc>
          <w:tcPr>
            <w:tcW w:w="5237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</w:tcPr>
          <w:p w:rsidR="000909A3" w:rsidRPr="00976716" w:rsidRDefault="000909A3" w:rsidP="008D474E">
            <w:pPr>
              <w:rPr>
                <w:rFonts w:cs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:rsidR="000909A3" w:rsidRPr="006C11CE" w:rsidRDefault="000909A3" w:rsidP="006C11CE">
            <w:pPr>
              <w:ind w:firstLine="13"/>
              <w:jc w:val="left"/>
              <w:rPr>
                <w:rFonts w:eastAsiaTheme="majorEastAsia" w:cs="Times New Roman"/>
                <w:b/>
                <w:spacing w:val="-10"/>
                <w:kern w:val="28"/>
                <w:szCs w:val="24"/>
              </w:rPr>
            </w:pPr>
            <w:r w:rsidRPr="006C11CE">
              <w:rPr>
                <w:rFonts w:eastAsiaTheme="majorEastAsia" w:cs="Times New Roman"/>
                <w:b/>
                <w:spacing w:val="-10"/>
                <w:kern w:val="28"/>
                <w:szCs w:val="24"/>
              </w:rPr>
              <w:t xml:space="preserve">В отговор на №:   </w:t>
            </w:r>
          </w:p>
        </w:tc>
        <w:tc>
          <w:tcPr>
            <w:tcW w:w="2694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:rsidR="000909A3" w:rsidRPr="006C11CE" w:rsidRDefault="00657CC3" w:rsidP="006C11CE">
            <w:pPr>
              <w:jc w:val="left"/>
              <w:rPr>
                <w:rFonts w:cs="Times New Roman"/>
                <w:szCs w:val="24"/>
              </w:rPr>
            </w:pPr>
            <w:r w:rsidRPr="006C11CE">
              <w:rPr>
                <w:rFonts w:cs="Times New Roman"/>
                <w:szCs w:val="24"/>
              </w:rPr>
              <w:t>0</w:t>
            </w:r>
            <w:r w:rsidR="00E275F5" w:rsidRPr="006C11CE">
              <w:rPr>
                <w:rFonts w:cs="Times New Roman"/>
                <w:szCs w:val="24"/>
              </w:rPr>
              <w:t>3-</w:t>
            </w:r>
            <w:r w:rsidR="005F5605" w:rsidRPr="006C11CE">
              <w:rPr>
                <w:rFonts w:cs="Times New Roman"/>
                <w:szCs w:val="24"/>
              </w:rPr>
              <w:t>94</w:t>
            </w:r>
            <w:r w:rsidR="00E275F5" w:rsidRPr="006C11CE">
              <w:rPr>
                <w:rFonts w:cs="Times New Roman"/>
                <w:szCs w:val="24"/>
              </w:rPr>
              <w:t>/</w:t>
            </w:r>
            <w:r w:rsidR="005F5605" w:rsidRPr="006C11CE">
              <w:rPr>
                <w:rFonts w:cs="Times New Roman"/>
                <w:szCs w:val="24"/>
              </w:rPr>
              <w:t>01</w:t>
            </w:r>
            <w:r w:rsidR="00AF36D9" w:rsidRPr="006C11CE">
              <w:rPr>
                <w:rFonts w:cs="Times New Roman"/>
                <w:szCs w:val="24"/>
              </w:rPr>
              <w:t>.0</w:t>
            </w:r>
            <w:r w:rsidR="005F5605" w:rsidRPr="006C11CE">
              <w:rPr>
                <w:rFonts w:cs="Times New Roman"/>
                <w:szCs w:val="24"/>
              </w:rPr>
              <w:t>2</w:t>
            </w:r>
            <w:r w:rsidR="00AF36D9" w:rsidRPr="006C11CE">
              <w:rPr>
                <w:rFonts w:cs="Times New Roman"/>
                <w:szCs w:val="24"/>
              </w:rPr>
              <w:t>.2024</w:t>
            </w:r>
            <w:r w:rsidRPr="006C11CE">
              <w:rPr>
                <w:rFonts w:cs="Times New Roman"/>
                <w:szCs w:val="24"/>
              </w:rPr>
              <w:t xml:space="preserve"> г.</w:t>
            </w:r>
          </w:p>
        </w:tc>
      </w:tr>
      <w:tr w:rsidR="000909A3" w:rsidRPr="00AE4869" w:rsidTr="006C11CE">
        <w:trPr>
          <w:trHeight w:val="678"/>
        </w:trPr>
        <w:tc>
          <w:tcPr>
            <w:tcW w:w="5237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</w:tcPr>
          <w:p w:rsidR="000909A3" w:rsidRPr="00976716" w:rsidRDefault="000909A3" w:rsidP="008D474E">
            <w:pPr>
              <w:rPr>
                <w:rFonts w:cs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:rsidR="000909A3" w:rsidRPr="006C11CE" w:rsidRDefault="000909A3" w:rsidP="006C11CE">
            <w:pPr>
              <w:ind w:firstLine="13"/>
              <w:jc w:val="left"/>
              <w:rPr>
                <w:rFonts w:eastAsiaTheme="majorEastAsia" w:cs="Times New Roman"/>
                <w:b/>
                <w:spacing w:val="-10"/>
                <w:kern w:val="28"/>
                <w:szCs w:val="24"/>
              </w:rPr>
            </w:pPr>
            <w:r w:rsidRPr="006C11CE">
              <w:rPr>
                <w:rFonts w:eastAsiaTheme="majorEastAsia" w:cs="Times New Roman"/>
                <w:b/>
                <w:spacing w:val="-10"/>
                <w:kern w:val="28"/>
                <w:szCs w:val="24"/>
              </w:rPr>
              <w:t>Институция:</w:t>
            </w:r>
          </w:p>
        </w:tc>
        <w:sdt>
          <w:sdtPr>
            <w:rPr>
              <w:szCs w:val="24"/>
            </w:rPr>
            <w:id w:val="-390038682"/>
            <w:placeholder>
              <w:docPart w:val="3D0D38E5DEF14812A6DEF4319F03A264"/>
            </w:placeholder>
          </w:sdtPr>
          <w:sdtEndPr/>
          <w:sdtContent>
            <w:sdt>
              <w:sdtPr>
                <w:rPr>
                  <w:szCs w:val="24"/>
                </w:rPr>
                <w:id w:val="687492188"/>
                <w:placeholder>
                  <w:docPart w:val="A61BCD98991F4057B81C1E84466ADC1B"/>
                </w:placeholder>
              </w:sdtPr>
              <w:sdtEndPr/>
              <w:sdtContent>
                <w:tc>
                  <w:tcPr>
                    <w:tcW w:w="2694" w:type="dxa"/>
                    <w:tcBorders>
                      <w:left w:val="single" w:sz="6" w:space="0" w:color="FFFFFF" w:themeColor="background1"/>
                      <w:bottom w:val="single" w:sz="6" w:space="0" w:color="auto"/>
                    </w:tcBorders>
                    <w:shd w:val="clear" w:color="auto" w:fill="FFFFFF" w:themeFill="background1"/>
                    <w:vAlign w:val="center"/>
                  </w:tcPr>
                  <w:p w:rsidR="000909A3" w:rsidRPr="006C11CE" w:rsidRDefault="00633B68" w:rsidP="006C11CE">
                    <w:pPr>
                      <w:jc w:val="left"/>
                      <w:rPr>
                        <w:szCs w:val="24"/>
                      </w:rPr>
                    </w:pPr>
                    <w:r w:rsidRPr="006C11CE">
                      <w:rPr>
                        <w:szCs w:val="24"/>
                      </w:rPr>
                      <w:t>Министерство на земеделието и храните</w:t>
                    </w:r>
                  </w:p>
                </w:tc>
              </w:sdtContent>
            </w:sdt>
          </w:sdtContent>
        </w:sdt>
      </w:tr>
      <w:tr w:rsidR="000909A3" w:rsidRPr="00AE4869" w:rsidTr="006C11CE">
        <w:trPr>
          <w:trHeight w:val="537"/>
        </w:trPr>
        <w:tc>
          <w:tcPr>
            <w:tcW w:w="1692" w:type="dxa"/>
            <w:tcBorders>
              <w:bottom w:val="single" w:sz="18" w:space="0" w:color="FFFFFF" w:themeColor="background1"/>
              <w:right w:val="single" w:sz="18" w:space="0" w:color="auto"/>
            </w:tcBorders>
            <w:shd w:val="clear" w:color="auto" w:fill="000000" w:themeFill="text1"/>
            <w:vAlign w:val="center"/>
          </w:tcPr>
          <w:p w:rsidR="000909A3" w:rsidRPr="00976716" w:rsidRDefault="000909A3" w:rsidP="008D474E">
            <w:pPr>
              <w:rPr>
                <w:rFonts w:cs="Times New Roman"/>
                <w:b/>
                <w:szCs w:val="24"/>
              </w:rPr>
            </w:pPr>
            <w:r w:rsidRPr="00976716">
              <w:rPr>
                <w:rFonts w:cs="Times New Roman"/>
                <w:b/>
                <w:szCs w:val="24"/>
              </w:rPr>
              <w:t>Диспозитив:</w:t>
            </w:r>
          </w:p>
        </w:tc>
        <w:tc>
          <w:tcPr>
            <w:tcW w:w="836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909A3" w:rsidRPr="00976716" w:rsidRDefault="00976D2E" w:rsidP="008D474E">
            <w:pPr>
              <w:rPr>
                <w:rFonts w:cs="Times New Roman"/>
                <w:szCs w:val="24"/>
              </w:rPr>
            </w:pPr>
            <w:r w:rsidRPr="00976716">
              <w:rPr>
                <w:rFonts w:cs="Times New Roman"/>
                <w:b/>
                <w:szCs w:val="24"/>
              </w:rPr>
              <w:t>Съгласува</w:t>
            </w:r>
            <w:r w:rsidRPr="00976716">
              <w:rPr>
                <w:rStyle w:val="Hyperlink"/>
                <w:rFonts w:cs="Times New Roman"/>
                <w:b/>
                <w:color w:val="auto"/>
                <w:szCs w:val="24"/>
                <w:u w:val="none"/>
              </w:rPr>
              <w:t xml:space="preserve"> без препоръки</w:t>
            </w:r>
          </w:p>
        </w:tc>
      </w:tr>
      <w:tr w:rsidR="000909A3" w:rsidRPr="00AE4869" w:rsidTr="006C11CE">
        <w:trPr>
          <w:trHeight w:val="663"/>
        </w:trPr>
        <w:tc>
          <w:tcPr>
            <w:tcW w:w="1692" w:type="dxa"/>
            <w:tcBorders>
              <w:top w:val="single" w:sz="18" w:space="0" w:color="FFFFFF" w:themeColor="background1"/>
            </w:tcBorders>
            <w:shd w:val="clear" w:color="auto" w:fill="000000" w:themeFill="text1"/>
            <w:vAlign w:val="center"/>
          </w:tcPr>
          <w:p w:rsidR="000909A3" w:rsidRPr="00976716" w:rsidRDefault="000909A3" w:rsidP="008D474E">
            <w:pPr>
              <w:rPr>
                <w:rFonts w:cs="Times New Roman"/>
                <w:szCs w:val="24"/>
              </w:rPr>
            </w:pPr>
            <w:r w:rsidRPr="00976716">
              <w:rPr>
                <w:rFonts w:cs="Times New Roman"/>
                <w:b/>
                <w:szCs w:val="24"/>
              </w:rPr>
              <w:t>Основание:</w:t>
            </w:r>
          </w:p>
        </w:tc>
        <w:tc>
          <w:tcPr>
            <w:tcW w:w="354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0909A3" w:rsidRPr="00976716" w:rsidRDefault="000909A3" w:rsidP="006C11CE">
            <w:pPr>
              <w:ind w:left="30" w:right="-245"/>
              <w:rPr>
                <w:rFonts w:cs="Times New Roman"/>
                <w:szCs w:val="24"/>
              </w:rPr>
            </w:pPr>
            <w:r w:rsidRPr="00976716">
              <w:rPr>
                <w:rFonts w:cs="Times New Roman"/>
                <w:szCs w:val="24"/>
              </w:rPr>
              <w:t>Чл. 30б, ал. 3, т. 1</w:t>
            </w:r>
          </w:p>
        </w:tc>
        <w:tc>
          <w:tcPr>
            <w:tcW w:w="4820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:rsidR="000909A3" w:rsidRPr="00976716" w:rsidRDefault="000909A3" w:rsidP="006C11CE">
            <w:pPr>
              <w:ind w:right="-245"/>
              <w:rPr>
                <w:rFonts w:cs="Times New Roman"/>
                <w:szCs w:val="24"/>
              </w:rPr>
            </w:pPr>
            <w:r w:rsidRPr="00976716">
              <w:rPr>
                <w:rFonts w:cs="Times New Roman"/>
                <w:szCs w:val="24"/>
              </w:rPr>
              <w:t>от Устройствения правилник на Министерския съвет и на неговата администрация</w:t>
            </w:r>
          </w:p>
        </w:tc>
      </w:tr>
    </w:tbl>
    <w:p w:rsidR="0030688A" w:rsidRPr="0030688A" w:rsidRDefault="0030688A">
      <w:pPr>
        <w:rPr>
          <w:rFonts w:cs="Times New Roman"/>
          <w:sz w:val="2"/>
          <w:szCs w:val="2"/>
        </w:rPr>
      </w:pPr>
    </w:p>
    <w:tbl>
      <w:tblPr>
        <w:tblStyle w:val="TableGrid"/>
        <w:tblW w:w="10065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5F5605" w:rsidRPr="007B3927" w:rsidTr="00FA7E86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5605" w:rsidRPr="006C11CE" w:rsidRDefault="005F5605" w:rsidP="005F5605">
            <w:pPr>
              <w:pStyle w:val="a"/>
              <w:numPr>
                <w:ilvl w:val="0"/>
                <w:numId w:val="0"/>
              </w:numPr>
              <w:ind w:left="172"/>
              <w:jc w:val="center"/>
              <w:rPr>
                <w:sz w:val="24"/>
                <w:szCs w:val="24"/>
              </w:rPr>
            </w:pPr>
            <w:r w:rsidRPr="006C11CE">
              <w:rPr>
                <w:sz w:val="24"/>
                <w:szCs w:val="24"/>
              </w:rPr>
              <w:t>Насоки за законосъобразно структуриране на администрацията:</w:t>
            </w:r>
          </w:p>
          <w:p w:rsidR="005F5605" w:rsidRPr="0030688A" w:rsidRDefault="005F5605" w:rsidP="005F5605">
            <w:pPr>
              <w:pStyle w:val="02"/>
              <w:spacing w:before="120" w:after="0"/>
            </w:pPr>
            <w:r w:rsidRPr="005F5605">
              <w:t>Напомняме</w:t>
            </w:r>
            <w:r>
              <w:t xml:space="preserve">, че при промени в щатната численост, във функциите и организацията на дейността на конкретни структури следва изрично да се посочи и да се изясни извършен ли е функционален </w:t>
            </w:r>
            <w:r w:rsidRPr="005F5605">
              <w:t>анализ</w:t>
            </w:r>
            <w:r>
              <w:t xml:space="preserve"> на структурите, както и какъв е подходът, който ще бъде възприет при извършване на </w:t>
            </w:r>
            <w:r w:rsidRPr="005F5605">
              <w:t>промените</w:t>
            </w:r>
            <w:r>
              <w:t xml:space="preserve"> и обезпечаване на дейността на структурите, за да бъдат спазени и изискванията на Закона за </w:t>
            </w:r>
            <w:r w:rsidRPr="005F5605">
              <w:t>администрацията</w:t>
            </w:r>
            <w:r>
              <w:t>, Закона за държавния служител, специалните закони и т.н. За целта могат да се използват следните насоки:</w:t>
            </w:r>
          </w:p>
          <w:p w:rsidR="005F5605" w:rsidRPr="004637C8" w:rsidRDefault="005F5605" w:rsidP="00FA7E86">
            <w:pPr>
              <w:pStyle w:val="02"/>
            </w:pPr>
            <w:r w:rsidRPr="004637C8">
              <w:t>1.</w:t>
            </w:r>
            <w:r>
              <w:t> </w:t>
            </w:r>
            <w:r w:rsidRPr="004637C8">
              <w:t xml:space="preserve">При определяне на </w:t>
            </w:r>
            <w:r w:rsidRPr="001D5327">
              <w:t>числеността</w:t>
            </w:r>
            <w:r w:rsidRPr="004637C8">
              <w:t xml:space="preserve"> е необходимо да бъдат съобразени разпоредбите на §16 от Закона за </w:t>
            </w:r>
            <w:r w:rsidRPr="007B4BD2">
              <w:t>изменение</w:t>
            </w:r>
            <w:r w:rsidRPr="004637C8">
              <w:t xml:space="preserve"> и допълнени</w:t>
            </w:r>
            <w:r>
              <w:t xml:space="preserve">е на Закона за администрацията (обн. ДВ, бр. 15 от 2012г.) </w:t>
            </w:r>
            <w:r w:rsidRPr="004637C8">
              <w:t xml:space="preserve">и Механизма за </w:t>
            </w:r>
            <w:r w:rsidRPr="0030688A">
              <w:t>извършване</w:t>
            </w:r>
            <w:r w:rsidRPr="004637C8">
              <w:t xml:space="preserve"> на </w:t>
            </w:r>
            <w:r w:rsidRPr="00852493">
              <w:t>компенсирани</w:t>
            </w:r>
            <w:r w:rsidRPr="004637C8">
              <w:t xml:space="preserve"> промени в рамките на числеността на персонала на </w:t>
            </w:r>
            <w:r w:rsidRPr="00083302">
              <w:t>администрацията</w:t>
            </w:r>
            <w:r w:rsidRPr="004637C8">
              <w:t xml:space="preserve"> на изпълнителната власт, одобрен с решението по т.3 от Протокол № 66 от заседанието на Съвета за административната реформа на 6 декември 2021 г.</w:t>
            </w:r>
          </w:p>
          <w:p w:rsidR="005F5605" w:rsidRPr="004637C8" w:rsidRDefault="005F5605" w:rsidP="00FA7E86">
            <w:pPr>
              <w:pStyle w:val="02"/>
            </w:pPr>
            <w:r w:rsidRPr="004637C8">
              <w:t>2.</w:t>
            </w:r>
            <w:r>
              <w:t> </w:t>
            </w:r>
            <w:r w:rsidRPr="004637C8">
              <w:t>При структурирането на общата администрация да бъдат съобразени разпоредбите на чл. 7 от Закона за администрацията.</w:t>
            </w:r>
          </w:p>
          <w:p w:rsidR="005F5605" w:rsidRDefault="005F5605" w:rsidP="00FA7E86">
            <w:pPr>
              <w:pStyle w:val="02"/>
            </w:pPr>
            <w:r w:rsidRPr="004637C8">
              <w:t>3.</w:t>
            </w:r>
            <w:r>
              <w:t> </w:t>
            </w:r>
            <w:r w:rsidRPr="004637C8">
              <w:t xml:space="preserve">При вътрешното структуриране да бъдат съобразени нормативите за численост, предвидено в Наредбата за </w:t>
            </w:r>
            <w:r w:rsidRPr="0030688A">
              <w:t>прилагане</w:t>
            </w:r>
            <w:r w:rsidRPr="004637C8">
              <w:t xml:space="preserve"> на Класификатора на длъжностите в администрацията.</w:t>
            </w:r>
          </w:p>
          <w:p w:rsidR="005F5605" w:rsidRDefault="005F5605" w:rsidP="00FA7E86">
            <w:pPr>
              <w:pStyle w:val="02"/>
            </w:pPr>
            <w:r w:rsidRPr="00AF4FAD">
              <w:lastRenderedPageBreak/>
              <w:t>4.</w:t>
            </w:r>
            <w:r>
              <w:t xml:space="preserve"> </w:t>
            </w:r>
            <w:r w:rsidRPr="00AF4FAD">
              <w:t>Да бъде установено разпределението на работното време съгласно чл. 51 и чл. 52 от Закона за държавния служител</w:t>
            </w:r>
            <w:r>
              <w:t>.</w:t>
            </w:r>
          </w:p>
          <w:p w:rsidR="005F5605" w:rsidRPr="003306C8" w:rsidRDefault="005F5605" w:rsidP="00FA7E86">
            <w:pPr>
              <w:pStyle w:val="02"/>
            </w:pPr>
            <w:r>
              <w:t>5. Д</w:t>
            </w:r>
            <w:r w:rsidRPr="005D6E37">
              <w:t xml:space="preserve">а бъдат спазени указанията съгласно писмо № 02.04-231 от 14 юли 2023 г. на главния секретар на Министерския съвет до </w:t>
            </w:r>
            <w:r w:rsidRPr="0030688A">
              <w:t>главните</w:t>
            </w:r>
            <w:r w:rsidRPr="005D6E37">
              <w:t xml:space="preserve"> секретари на министерствата</w:t>
            </w:r>
            <w:r w:rsidRPr="00AF4FAD">
              <w:t xml:space="preserve"> и др.</w:t>
            </w:r>
          </w:p>
        </w:tc>
      </w:tr>
    </w:tbl>
    <w:p w:rsidR="0030688A" w:rsidRDefault="0030688A">
      <w:pPr>
        <w:rPr>
          <w:rFonts w:cs="Times New Roman"/>
        </w:rPr>
      </w:pPr>
    </w:p>
    <w:p w:rsidR="005F5605" w:rsidRPr="00AE4869" w:rsidRDefault="005F5605">
      <w:pPr>
        <w:rPr>
          <w:rFonts w:cs="Times New Roman"/>
        </w:rPr>
        <w:sectPr w:rsidR="005F5605" w:rsidRPr="00AE4869" w:rsidSect="0030688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Style w:val="TableGrid"/>
        <w:tblW w:w="10065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FF2F3F" w:rsidRPr="00AE4869" w:rsidTr="00303DD9">
        <w:tc>
          <w:tcPr>
            <w:tcW w:w="100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D08FD" w:rsidRDefault="00FF2F3F" w:rsidP="006C11CE">
            <w:pPr>
              <w:pStyle w:val="02"/>
            </w:pPr>
            <w:r w:rsidRPr="00976716">
              <w:t>*   Съгласно чл. 17 от Наредбата за обхвата и методологията за извършване на оценка на въздействието, изводите и относимата информация от извършената частична предварителна оценка на въздействието се включват във финансовата обосновка по чл. 35, ал. 1, т. 4 от Устройствения правилник на Министерския съвет и на неговата администрация.</w:t>
            </w:r>
          </w:p>
          <w:p w:rsidR="006D08FD" w:rsidRDefault="006D08FD" w:rsidP="006C11CE">
            <w:pPr>
              <w:pStyle w:val="02"/>
            </w:pPr>
            <w:r w:rsidRPr="00976716">
              <w:t xml:space="preserve">**   При съгласуването по чл. 32 от Устройствения правилник на Министерския съвет и на неговата администрация се съпоставят кръга от въпроси проблеми и решения, разгледани в оценката на въздействието и кръга от въпроси, засегнати обхвата на нормативната намеса в проекта на акт. </w:t>
            </w:r>
          </w:p>
          <w:p w:rsidR="00FF2F3F" w:rsidRPr="00976716" w:rsidRDefault="006D08FD" w:rsidP="006C11CE">
            <w:pPr>
              <w:pStyle w:val="02"/>
            </w:pPr>
            <w:r w:rsidRPr="00976716">
              <w:t>***   На основание чл. 85, ал. 1 от Устройствения правилник на Министерския съвет и на неговата администрация е необходимо това становище да бъде публикувано заедно с оценката на въздействието и проекта на акт при обществените консултации, провеждани в изпълнение на Закона за нормативните актове.</w:t>
            </w:r>
          </w:p>
        </w:tc>
      </w:tr>
      <w:tr w:rsidR="00FF2F3F" w:rsidRPr="00AE4869" w:rsidTr="00303DD9">
        <w:tc>
          <w:tcPr>
            <w:tcW w:w="10065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2783" w:rsidRPr="00AE4869" w:rsidRDefault="00172783" w:rsidP="008D474E">
            <w:pPr>
              <w:pStyle w:val="a0"/>
              <w:spacing w:before="120"/>
              <w:ind w:right="310"/>
            </w:pPr>
            <w:r w:rsidRPr="00AE4869">
              <w:t xml:space="preserve">ДИРЕКТОР НА ДИРЕКЦИЯ </w:t>
            </w:r>
          </w:p>
          <w:p w:rsidR="00DE350F" w:rsidRPr="00DE350F" w:rsidRDefault="00172783" w:rsidP="009A6190">
            <w:pPr>
              <w:pStyle w:val="a0"/>
              <w:rPr>
                <w:lang w:val="ru-RU"/>
              </w:rPr>
            </w:pPr>
            <w:r w:rsidRPr="00AE4869">
              <w:t xml:space="preserve">„МОДЕРНИЗАЦИЯ НА </w:t>
            </w:r>
            <w:r w:rsidRPr="009A6190">
              <w:t>АДМИНИСТРАЦИЯТА</w:t>
            </w:r>
            <w:r w:rsidRPr="00AE4869">
              <w:rPr>
                <w:lang w:val="ru-RU"/>
              </w:rPr>
              <w:t>”</w:t>
            </w:r>
            <w:r w:rsidR="00DE350F">
              <w:rPr>
                <w:lang w:val="ru-RU"/>
              </w:rPr>
              <w:t xml:space="preserve"> </w:t>
            </w:r>
            <w:r w:rsidR="00DE350F" w:rsidRPr="00DE350F">
              <w:rPr>
                <w:lang w:val="ru-RU"/>
              </w:rPr>
              <w:t>В</w:t>
            </w:r>
          </w:p>
          <w:p w:rsidR="00172783" w:rsidRPr="00AE4869" w:rsidRDefault="00DE350F" w:rsidP="00DE350F">
            <w:pPr>
              <w:pStyle w:val="a0"/>
              <w:rPr>
                <w:lang w:val="ru-RU"/>
              </w:rPr>
            </w:pPr>
            <w:r w:rsidRPr="00DE350F">
              <w:rPr>
                <w:lang w:val="ru-RU"/>
              </w:rPr>
              <w:t>АДМИНИСТРАЦИЯТА НА МИНИСТЕРСКИЯ СЪВЕТ</w:t>
            </w:r>
            <w:r w:rsidR="00172783" w:rsidRPr="00AE4869">
              <w:rPr>
                <w:lang w:val="ru-RU"/>
              </w:rPr>
              <w:t xml:space="preserve">     </w:t>
            </w:r>
          </w:p>
          <w:p w:rsidR="009E6699" w:rsidRPr="00AE4869" w:rsidRDefault="00172783" w:rsidP="008D474E">
            <w:pPr>
              <w:pStyle w:val="a0"/>
              <w:ind w:firstLine="5563"/>
              <w:rPr>
                <w:sz w:val="2"/>
                <w:szCs w:val="2"/>
              </w:rPr>
            </w:pPr>
            <w:r w:rsidRPr="00AE4869">
              <w:rPr>
                <w:b w:val="0"/>
                <w:sz w:val="28"/>
                <w:szCs w:val="28"/>
              </w:rPr>
              <w:tab/>
            </w:r>
            <w:r w:rsidR="00AC4704">
              <w:rPr>
                <w:sz w:val="28"/>
                <w:szCs w:val="28"/>
              </w:rPr>
              <w:pict>
                <v:shape id="_x0000_i1026" type="#_x0000_t75" alt="Microsoft Office Signature Line..." style="width:165.75pt;height:63pt">
                  <v:imagedata r:id="rId8" o:title=""/>
                  <o:lock v:ext="edit" ungrouping="t" rotation="t" cropping="t" verticies="t" grouping="t"/>
                  <o:signatureline v:ext="edit" id="{72575E31-911E-4882-A476-AE233759E24D}" provid="{00000000-0000-0000-0000-000000000000}" issignatureline="t"/>
                </v:shape>
              </w:pict>
            </w:r>
          </w:p>
          <w:p w:rsidR="002064F4" w:rsidRPr="00770654" w:rsidRDefault="00976D2E" w:rsidP="00976D2E">
            <w:pPr>
              <w:pStyle w:val="a0"/>
              <w:ind w:firstLine="5705"/>
            </w:pPr>
            <w:r>
              <w:t>ИСКРЕН ИВАНОВ</w:t>
            </w:r>
          </w:p>
        </w:tc>
      </w:tr>
    </w:tbl>
    <w:p w:rsidR="006C7726" w:rsidRPr="00AE4869" w:rsidRDefault="006C7726" w:rsidP="00140C46">
      <w:pPr>
        <w:rPr>
          <w:rFonts w:cs="Times New Roman"/>
          <w:sz w:val="2"/>
          <w:szCs w:val="2"/>
        </w:rPr>
      </w:pPr>
    </w:p>
    <w:sectPr w:rsidR="006C7726" w:rsidRPr="00AE4869" w:rsidSect="00602DA4">
      <w:type w:val="continuous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D91" w:rsidRDefault="00325D91" w:rsidP="004568A7">
      <w:pPr>
        <w:spacing w:after="0" w:line="240" w:lineRule="auto"/>
      </w:pPr>
      <w:r>
        <w:separator/>
      </w:r>
    </w:p>
  </w:endnote>
  <w:endnote w:type="continuationSeparator" w:id="0">
    <w:p w:rsidR="00325D91" w:rsidRDefault="00325D91" w:rsidP="00456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957" w:rsidRDefault="00BA39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C3A" w:rsidRPr="00551C3A" w:rsidRDefault="00551C3A" w:rsidP="00551C3A">
    <w:pPr>
      <w:tabs>
        <w:tab w:val="center" w:pos="4153"/>
        <w:tab w:val="left" w:pos="4248"/>
        <w:tab w:val="left" w:pos="4956"/>
        <w:tab w:val="left" w:pos="5664"/>
      </w:tabs>
      <w:spacing w:after="0" w:line="240" w:lineRule="auto"/>
      <w:rPr>
        <w:rFonts w:eastAsia="Times New Roman" w:cs="Times New Roman"/>
        <w:i/>
        <w:sz w:val="20"/>
        <w:szCs w:val="20"/>
      </w:rPr>
    </w:pPr>
    <w:r>
      <w:rPr>
        <w:rFonts w:eastAsia="Times New Roman" w:cs="Times New Roman"/>
        <w:i/>
        <w:sz w:val="20"/>
        <w:szCs w:val="20"/>
      </w:rPr>
      <w:tab/>
    </w:r>
    <w:r>
      <w:rPr>
        <w:rFonts w:eastAsia="Times New Roman" w:cs="Times New Roman"/>
        <w:i/>
        <w:sz w:val="20"/>
        <w:szCs w:val="20"/>
      </w:rPr>
      <w:tab/>
    </w:r>
    <w:r>
      <w:rPr>
        <w:rFonts w:eastAsia="Times New Roman" w:cs="Times New Roman"/>
        <w:i/>
        <w:sz w:val="20"/>
        <w:szCs w:val="20"/>
      </w:rPr>
      <w:tab/>
    </w:r>
    <w:r>
      <w:rPr>
        <w:rFonts w:eastAsia="Times New Roman" w:cs="Times New Roman"/>
        <w:i/>
        <w:sz w:val="20"/>
        <w:szCs w:val="20"/>
      </w:rPr>
      <w:tab/>
    </w:r>
    <w:r>
      <w:rPr>
        <w:rFonts w:eastAsia="Times New Roman" w:cs="Times New Roman"/>
        <w:i/>
        <w:sz w:val="20"/>
        <w:szCs w:val="20"/>
      </w:rPr>
      <w:tab/>
    </w:r>
  </w:p>
  <w:sdt>
    <w:sdtPr>
      <w:id w:val="-17349213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C7726" w:rsidRPr="006C7726" w:rsidRDefault="006C7726" w:rsidP="006C7726">
        <w:pPr>
          <w:pStyle w:val="Header"/>
        </w:pPr>
      </w:p>
      <w:p w:rsidR="006C7726" w:rsidRPr="006C7726" w:rsidRDefault="006C7726" w:rsidP="006C7726"/>
      <w:p w:rsidR="006C7726" w:rsidRPr="006C7726" w:rsidRDefault="006C7726" w:rsidP="006C7726">
        <w:pPr>
          <w:pBdr>
            <w:top w:val="single" w:sz="6" w:space="1" w:color="auto"/>
          </w:pBdr>
          <w:tabs>
            <w:tab w:val="center" w:pos="4153"/>
            <w:tab w:val="right" w:pos="8306"/>
          </w:tabs>
          <w:spacing w:after="0" w:line="240" w:lineRule="auto"/>
          <w:jc w:val="center"/>
          <w:rPr>
            <w:rFonts w:eastAsia="Times New Roman" w:cs="Times New Roman"/>
            <w:szCs w:val="20"/>
          </w:rPr>
        </w:pPr>
        <w:r w:rsidRPr="006C7726">
          <w:rPr>
            <w:rFonts w:eastAsia="Times New Roman" w:cs="Times New Roman"/>
            <w:i/>
            <w:sz w:val="20"/>
            <w:szCs w:val="20"/>
          </w:rPr>
          <w:t>София, бул. „Дондуков“ № 1, тел. централа: 02/ 940-29-99, факс: 02/ 981-81-70</w:t>
        </w:r>
      </w:p>
      <w:p w:rsidR="004568A7" w:rsidRDefault="004568A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470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568A7" w:rsidRDefault="004568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C3A" w:rsidRPr="002B1B5C" w:rsidRDefault="002B1B5C" w:rsidP="002B1B5C">
    <w:pPr>
      <w:pBdr>
        <w:top w:val="single" w:sz="6" w:space="1" w:color="auto"/>
      </w:pBdr>
      <w:tabs>
        <w:tab w:val="center" w:pos="4153"/>
        <w:tab w:val="right" w:pos="8306"/>
      </w:tabs>
      <w:jc w:val="center"/>
      <w:rPr>
        <w:i/>
        <w:sz w:val="20"/>
      </w:rPr>
    </w:pPr>
    <w:r w:rsidRPr="00DB0CA9">
      <w:rPr>
        <w:i/>
        <w:sz w:val="20"/>
      </w:rPr>
      <w:t>гр. София, бул. „Дондуков” № 1, тел. централа: 02/ 940-29-99, факс: 02/  981-81-70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D91" w:rsidRDefault="00325D91" w:rsidP="004568A7">
      <w:pPr>
        <w:spacing w:after="0" w:line="240" w:lineRule="auto"/>
      </w:pPr>
      <w:r>
        <w:separator/>
      </w:r>
    </w:p>
  </w:footnote>
  <w:footnote w:type="continuationSeparator" w:id="0">
    <w:p w:rsidR="00325D91" w:rsidRDefault="00325D91" w:rsidP="00456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957" w:rsidRDefault="00BA39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957" w:rsidRDefault="00BA39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957" w:rsidRDefault="00BA39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60188"/>
    <w:multiLevelType w:val="hybridMultilevel"/>
    <w:tmpl w:val="64E6459C"/>
    <w:lvl w:ilvl="0" w:tplc="D45688FA">
      <w:start w:val="1"/>
      <w:numFmt w:val="upperRoman"/>
      <w:pStyle w:val="a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5F56AA"/>
    <w:multiLevelType w:val="hybridMultilevel"/>
    <w:tmpl w:val="FA94976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0"/>
  <w:autoFormatOverride/>
  <w:styleLockTheme/>
  <w:styleLockQFSet/>
  <w:defaultTabStop w:val="708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DE1"/>
    <w:rsid w:val="00000356"/>
    <w:rsid w:val="000014EC"/>
    <w:rsid w:val="00003692"/>
    <w:rsid w:val="00023D4D"/>
    <w:rsid w:val="000257D5"/>
    <w:rsid w:val="00027924"/>
    <w:rsid w:val="00032CF9"/>
    <w:rsid w:val="00035F5F"/>
    <w:rsid w:val="0005265F"/>
    <w:rsid w:val="00082512"/>
    <w:rsid w:val="00083BDE"/>
    <w:rsid w:val="000851AE"/>
    <w:rsid w:val="000879ED"/>
    <w:rsid w:val="000909A3"/>
    <w:rsid w:val="00094215"/>
    <w:rsid w:val="000A63E7"/>
    <w:rsid w:val="000A68D9"/>
    <w:rsid w:val="000B44E5"/>
    <w:rsid w:val="000C1907"/>
    <w:rsid w:val="000C3DF0"/>
    <w:rsid w:val="000E5494"/>
    <w:rsid w:val="00103A48"/>
    <w:rsid w:val="001043BF"/>
    <w:rsid w:val="00111508"/>
    <w:rsid w:val="0012319A"/>
    <w:rsid w:val="00126555"/>
    <w:rsid w:val="00126E3C"/>
    <w:rsid w:val="00136389"/>
    <w:rsid w:val="00140C46"/>
    <w:rsid w:val="00152F23"/>
    <w:rsid w:val="00171C62"/>
    <w:rsid w:val="00172783"/>
    <w:rsid w:val="00182180"/>
    <w:rsid w:val="0019704B"/>
    <w:rsid w:val="001A08D6"/>
    <w:rsid w:val="001A620A"/>
    <w:rsid w:val="001D0845"/>
    <w:rsid w:val="001D7F92"/>
    <w:rsid w:val="001F1FC6"/>
    <w:rsid w:val="001F467F"/>
    <w:rsid w:val="001F75DD"/>
    <w:rsid w:val="002061BC"/>
    <w:rsid w:val="002064F4"/>
    <w:rsid w:val="0020707B"/>
    <w:rsid w:val="00217884"/>
    <w:rsid w:val="00224BE1"/>
    <w:rsid w:val="00247168"/>
    <w:rsid w:val="0024731C"/>
    <w:rsid w:val="00260013"/>
    <w:rsid w:val="00267F02"/>
    <w:rsid w:val="00274543"/>
    <w:rsid w:val="00277B2B"/>
    <w:rsid w:val="002802AD"/>
    <w:rsid w:val="00285E25"/>
    <w:rsid w:val="00292933"/>
    <w:rsid w:val="00294A48"/>
    <w:rsid w:val="00294B46"/>
    <w:rsid w:val="00297ACA"/>
    <w:rsid w:val="002A179C"/>
    <w:rsid w:val="002B1917"/>
    <w:rsid w:val="002B1B5C"/>
    <w:rsid w:val="002C14C1"/>
    <w:rsid w:val="002C1D3A"/>
    <w:rsid w:val="002D3CB0"/>
    <w:rsid w:val="00301F69"/>
    <w:rsid w:val="00303DD9"/>
    <w:rsid w:val="00304685"/>
    <w:rsid w:val="0030688A"/>
    <w:rsid w:val="00314B6A"/>
    <w:rsid w:val="00324E9F"/>
    <w:rsid w:val="00325D91"/>
    <w:rsid w:val="00351063"/>
    <w:rsid w:val="00355CCA"/>
    <w:rsid w:val="00372C00"/>
    <w:rsid w:val="003802CC"/>
    <w:rsid w:val="00380C9B"/>
    <w:rsid w:val="003911F8"/>
    <w:rsid w:val="00394AA9"/>
    <w:rsid w:val="003A3CA8"/>
    <w:rsid w:val="003A4582"/>
    <w:rsid w:val="003C1A35"/>
    <w:rsid w:val="003C1E9E"/>
    <w:rsid w:val="003D5314"/>
    <w:rsid w:val="003D789C"/>
    <w:rsid w:val="003F05E8"/>
    <w:rsid w:val="00421A3A"/>
    <w:rsid w:val="00431CC4"/>
    <w:rsid w:val="004568A7"/>
    <w:rsid w:val="0050294F"/>
    <w:rsid w:val="0054568D"/>
    <w:rsid w:val="0054673B"/>
    <w:rsid w:val="00551C3A"/>
    <w:rsid w:val="00556559"/>
    <w:rsid w:val="00562FF2"/>
    <w:rsid w:val="00563AC9"/>
    <w:rsid w:val="00564081"/>
    <w:rsid w:val="005717CC"/>
    <w:rsid w:val="00571898"/>
    <w:rsid w:val="005747F0"/>
    <w:rsid w:val="005860E2"/>
    <w:rsid w:val="005B3CDC"/>
    <w:rsid w:val="005D3149"/>
    <w:rsid w:val="005D479D"/>
    <w:rsid w:val="005D5C5F"/>
    <w:rsid w:val="005F1939"/>
    <w:rsid w:val="005F2242"/>
    <w:rsid w:val="005F5605"/>
    <w:rsid w:val="005F5C33"/>
    <w:rsid w:val="005F6E1C"/>
    <w:rsid w:val="00602DA4"/>
    <w:rsid w:val="006128C7"/>
    <w:rsid w:val="00614FBA"/>
    <w:rsid w:val="00633B68"/>
    <w:rsid w:val="0063469F"/>
    <w:rsid w:val="00657CC3"/>
    <w:rsid w:val="00664A4E"/>
    <w:rsid w:val="00666ADB"/>
    <w:rsid w:val="006717EA"/>
    <w:rsid w:val="006718A8"/>
    <w:rsid w:val="0067587A"/>
    <w:rsid w:val="00680066"/>
    <w:rsid w:val="00682816"/>
    <w:rsid w:val="00687F79"/>
    <w:rsid w:val="00695BF4"/>
    <w:rsid w:val="006A06A9"/>
    <w:rsid w:val="006A7662"/>
    <w:rsid w:val="006B1131"/>
    <w:rsid w:val="006C05A6"/>
    <w:rsid w:val="006C11CE"/>
    <w:rsid w:val="006C7726"/>
    <w:rsid w:val="006D08FD"/>
    <w:rsid w:val="006D4637"/>
    <w:rsid w:val="00704F5C"/>
    <w:rsid w:val="007113C2"/>
    <w:rsid w:val="007117FB"/>
    <w:rsid w:val="00715FD8"/>
    <w:rsid w:val="007243FB"/>
    <w:rsid w:val="00726F02"/>
    <w:rsid w:val="0073387D"/>
    <w:rsid w:val="00755B26"/>
    <w:rsid w:val="00770654"/>
    <w:rsid w:val="00774494"/>
    <w:rsid w:val="00776C85"/>
    <w:rsid w:val="007A1A1D"/>
    <w:rsid w:val="007B5A51"/>
    <w:rsid w:val="007C039F"/>
    <w:rsid w:val="007D0247"/>
    <w:rsid w:val="007D5CC8"/>
    <w:rsid w:val="008004E3"/>
    <w:rsid w:val="00803241"/>
    <w:rsid w:val="00852EF9"/>
    <w:rsid w:val="008569ED"/>
    <w:rsid w:val="008576B2"/>
    <w:rsid w:val="00872C21"/>
    <w:rsid w:val="00873C30"/>
    <w:rsid w:val="008C1B23"/>
    <w:rsid w:val="008D474E"/>
    <w:rsid w:val="0090266B"/>
    <w:rsid w:val="00903D68"/>
    <w:rsid w:val="00903FB2"/>
    <w:rsid w:val="00904E59"/>
    <w:rsid w:val="00905F33"/>
    <w:rsid w:val="00956ED2"/>
    <w:rsid w:val="00965819"/>
    <w:rsid w:val="0097406F"/>
    <w:rsid w:val="00976716"/>
    <w:rsid w:val="00976D2E"/>
    <w:rsid w:val="00981CBD"/>
    <w:rsid w:val="00983731"/>
    <w:rsid w:val="00996C28"/>
    <w:rsid w:val="009A3050"/>
    <w:rsid w:val="009A6190"/>
    <w:rsid w:val="009B1CDA"/>
    <w:rsid w:val="009B3D7E"/>
    <w:rsid w:val="009B6F55"/>
    <w:rsid w:val="009B7DFE"/>
    <w:rsid w:val="009C314F"/>
    <w:rsid w:val="009D1A1B"/>
    <w:rsid w:val="009E3DA0"/>
    <w:rsid w:val="009E5132"/>
    <w:rsid w:val="009E6699"/>
    <w:rsid w:val="009E6F52"/>
    <w:rsid w:val="009E7162"/>
    <w:rsid w:val="009E73F3"/>
    <w:rsid w:val="00A0621F"/>
    <w:rsid w:val="00A06AC2"/>
    <w:rsid w:val="00A07BE3"/>
    <w:rsid w:val="00A11132"/>
    <w:rsid w:val="00A11777"/>
    <w:rsid w:val="00A25806"/>
    <w:rsid w:val="00A348BF"/>
    <w:rsid w:val="00A46D3F"/>
    <w:rsid w:val="00A4789E"/>
    <w:rsid w:val="00A56F0B"/>
    <w:rsid w:val="00A60221"/>
    <w:rsid w:val="00A64CE4"/>
    <w:rsid w:val="00A75F5C"/>
    <w:rsid w:val="00A8338D"/>
    <w:rsid w:val="00A86130"/>
    <w:rsid w:val="00AB1205"/>
    <w:rsid w:val="00AC40F3"/>
    <w:rsid w:val="00AC4704"/>
    <w:rsid w:val="00AC6248"/>
    <w:rsid w:val="00AE4086"/>
    <w:rsid w:val="00AE4869"/>
    <w:rsid w:val="00AE7773"/>
    <w:rsid w:val="00AF36D9"/>
    <w:rsid w:val="00B14D45"/>
    <w:rsid w:val="00B23EDE"/>
    <w:rsid w:val="00B40585"/>
    <w:rsid w:val="00B825C4"/>
    <w:rsid w:val="00BA3957"/>
    <w:rsid w:val="00BB0338"/>
    <w:rsid w:val="00BB2188"/>
    <w:rsid w:val="00BF6FA0"/>
    <w:rsid w:val="00C307F0"/>
    <w:rsid w:val="00C333F8"/>
    <w:rsid w:val="00C411BB"/>
    <w:rsid w:val="00C45E18"/>
    <w:rsid w:val="00C50551"/>
    <w:rsid w:val="00C5482E"/>
    <w:rsid w:val="00C948A8"/>
    <w:rsid w:val="00CD1444"/>
    <w:rsid w:val="00D04285"/>
    <w:rsid w:val="00D06404"/>
    <w:rsid w:val="00D21B39"/>
    <w:rsid w:val="00D30598"/>
    <w:rsid w:val="00D34E9D"/>
    <w:rsid w:val="00D40DF2"/>
    <w:rsid w:val="00D4506B"/>
    <w:rsid w:val="00D45162"/>
    <w:rsid w:val="00D50DE1"/>
    <w:rsid w:val="00D677C0"/>
    <w:rsid w:val="00D71609"/>
    <w:rsid w:val="00D86B21"/>
    <w:rsid w:val="00DA5512"/>
    <w:rsid w:val="00DA56F1"/>
    <w:rsid w:val="00DB0697"/>
    <w:rsid w:val="00DD1538"/>
    <w:rsid w:val="00DE33AD"/>
    <w:rsid w:val="00DE350F"/>
    <w:rsid w:val="00E05D74"/>
    <w:rsid w:val="00E14879"/>
    <w:rsid w:val="00E24B74"/>
    <w:rsid w:val="00E275F5"/>
    <w:rsid w:val="00E50697"/>
    <w:rsid w:val="00E53004"/>
    <w:rsid w:val="00E57CBF"/>
    <w:rsid w:val="00E641E8"/>
    <w:rsid w:val="00E84EED"/>
    <w:rsid w:val="00E94A73"/>
    <w:rsid w:val="00EA371F"/>
    <w:rsid w:val="00EB25A0"/>
    <w:rsid w:val="00F1178C"/>
    <w:rsid w:val="00F16814"/>
    <w:rsid w:val="00F3067F"/>
    <w:rsid w:val="00F33383"/>
    <w:rsid w:val="00F44D5E"/>
    <w:rsid w:val="00F562B4"/>
    <w:rsid w:val="00F56ADD"/>
    <w:rsid w:val="00F75D00"/>
    <w:rsid w:val="00F8315B"/>
    <w:rsid w:val="00FD4785"/>
    <w:rsid w:val="00FE4824"/>
    <w:rsid w:val="00FF2F3F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5FA58614-FB8F-48CF-A5F9-4D24E61E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824"/>
    <w:pPr>
      <w:spacing w:before="240" w:after="280" w:line="276" w:lineRule="auto"/>
      <w:contextualSpacing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688A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5A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0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6C05A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05A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86130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05265F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56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8A7"/>
  </w:style>
  <w:style w:type="paragraph" w:styleId="Footer">
    <w:name w:val="footer"/>
    <w:basedOn w:val="Normal"/>
    <w:link w:val="FooterChar"/>
    <w:uiPriority w:val="99"/>
    <w:unhideWhenUsed/>
    <w:rsid w:val="00456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8A7"/>
  </w:style>
  <w:style w:type="paragraph" w:styleId="BalloonText">
    <w:name w:val="Balloon Text"/>
    <w:basedOn w:val="Normal"/>
    <w:link w:val="BalloonTextChar"/>
    <w:uiPriority w:val="99"/>
    <w:semiHidden/>
    <w:unhideWhenUsed/>
    <w:rsid w:val="00671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7E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257D5"/>
    <w:rPr>
      <w:color w:val="0563C1" w:themeColor="hyperlink"/>
      <w:u w:val="single"/>
    </w:rPr>
  </w:style>
  <w:style w:type="paragraph" w:customStyle="1" w:styleId="a">
    <w:name w:val="Раздел в становище"/>
    <w:basedOn w:val="ListParagraph"/>
    <w:link w:val="Char"/>
    <w:qFormat/>
    <w:rsid w:val="00DE33AD"/>
    <w:pPr>
      <w:numPr>
        <w:numId w:val="2"/>
      </w:numPr>
      <w:spacing w:after="0" w:line="240" w:lineRule="auto"/>
    </w:pPr>
    <w:rPr>
      <w:b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E33AD"/>
  </w:style>
  <w:style w:type="character" w:customStyle="1" w:styleId="Char">
    <w:name w:val="Раздел в становище Char"/>
    <w:basedOn w:val="ListParagraphChar"/>
    <w:link w:val="a"/>
    <w:rsid w:val="00DE33AD"/>
    <w:rPr>
      <w:b/>
      <w:sz w:val="28"/>
      <w:szCs w:val="28"/>
    </w:rPr>
  </w:style>
  <w:style w:type="paragraph" w:customStyle="1" w:styleId="a0">
    <w:name w:val="Директор"/>
    <w:basedOn w:val="Normal"/>
    <w:link w:val="Char0"/>
    <w:qFormat/>
    <w:rsid w:val="00564081"/>
    <w:pPr>
      <w:spacing w:before="20" w:after="20"/>
      <w:ind w:right="-646" w:firstLine="567"/>
    </w:pPr>
    <w:rPr>
      <w:rFonts w:eastAsia="Times New Roman" w:cs="Times New Roman"/>
      <w:b/>
      <w:szCs w:val="24"/>
    </w:rPr>
  </w:style>
  <w:style w:type="character" w:customStyle="1" w:styleId="Char0">
    <w:name w:val="Директор Char"/>
    <w:basedOn w:val="DefaultParagraphFont"/>
    <w:link w:val="a0"/>
    <w:rsid w:val="00564081"/>
    <w:rPr>
      <w:rFonts w:ascii="Times New Roman" w:eastAsia="Times New Roman" w:hAnsi="Times New Roman" w:cs="Times New Roman"/>
      <w:b/>
      <w:sz w:val="24"/>
      <w:szCs w:val="24"/>
    </w:rPr>
  </w:style>
  <w:style w:type="paragraph" w:styleId="NoSpacing">
    <w:name w:val="No Spacing"/>
    <w:uiPriority w:val="1"/>
    <w:qFormat/>
    <w:rsid w:val="003802C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306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02">
    <w:name w:val="02. Текст"/>
    <w:basedOn w:val="Normal"/>
    <w:link w:val="02Char"/>
    <w:qFormat/>
    <w:rsid w:val="0030688A"/>
    <w:pPr>
      <w:spacing w:before="0" w:after="120"/>
      <w:ind w:firstLine="879"/>
      <w:contextualSpacing w:val="0"/>
    </w:pPr>
    <w:rPr>
      <w:rFonts w:cs="Times New Roman"/>
      <w:szCs w:val="24"/>
    </w:rPr>
  </w:style>
  <w:style w:type="character" w:customStyle="1" w:styleId="02Char">
    <w:name w:val="02. Текст Char"/>
    <w:basedOn w:val="DefaultParagraphFont"/>
    <w:link w:val="02"/>
    <w:rsid w:val="0030688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D0D38E5DEF14812A6DEF4319F03A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99D1A-90FE-4B26-9D6D-0703BA120B37}"/>
      </w:docPartPr>
      <w:docPartBody>
        <w:p w:rsidR="00683963" w:rsidRDefault="00D4417C" w:rsidP="00D4417C">
          <w:pPr>
            <w:pStyle w:val="3D0D38E5DEF14812A6DEF4319F03A264"/>
          </w:pPr>
          <w:r w:rsidRPr="006E5D96">
            <w:rPr>
              <w:rStyle w:val="PlaceholderText"/>
            </w:rPr>
            <w:t>Click here to enter text.</w:t>
          </w:r>
        </w:p>
      </w:docPartBody>
    </w:docPart>
    <w:docPart>
      <w:docPartPr>
        <w:name w:val="A61BCD98991F4057B81C1E84466AD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74004-5FCC-457A-8656-4AA00BD889AE}"/>
      </w:docPartPr>
      <w:docPartBody>
        <w:p w:rsidR="00683963" w:rsidRDefault="00D4417C" w:rsidP="00D4417C">
          <w:pPr>
            <w:pStyle w:val="A61BCD98991F4057B81C1E84466ADC1B"/>
          </w:pPr>
          <w:r w:rsidRPr="006E5D9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9A9"/>
    <w:rsid w:val="00093B76"/>
    <w:rsid w:val="000A0FB0"/>
    <w:rsid w:val="000D51D1"/>
    <w:rsid w:val="000E292A"/>
    <w:rsid w:val="000F71D9"/>
    <w:rsid w:val="00140047"/>
    <w:rsid w:val="00160F99"/>
    <w:rsid w:val="00213A38"/>
    <w:rsid w:val="00217012"/>
    <w:rsid w:val="0025337B"/>
    <w:rsid w:val="00255886"/>
    <w:rsid w:val="002646CF"/>
    <w:rsid w:val="002B6C5A"/>
    <w:rsid w:val="002F2554"/>
    <w:rsid w:val="00321B20"/>
    <w:rsid w:val="0034115A"/>
    <w:rsid w:val="0035473A"/>
    <w:rsid w:val="0036329E"/>
    <w:rsid w:val="003A6AB6"/>
    <w:rsid w:val="003A7CC0"/>
    <w:rsid w:val="003F0F37"/>
    <w:rsid w:val="003F4474"/>
    <w:rsid w:val="004077C4"/>
    <w:rsid w:val="00462E91"/>
    <w:rsid w:val="00490423"/>
    <w:rsid w:val="00514524"/>
    <w:rsid w:val="00562318"/>
    <w:rsid w:val="005972A6"/>
    <w:rsid w:val="005A27AB"/>
    <w:rsid w:val="005E5097"/>
    <w:rsid w:val="00672054"/>
    <w:rsid w:val="00681084"/>
    <w:rsid w:val="0068394A"/>
    <w:rsid w:val="00683963"/>
    <w:rsid w:val="00685C57"/>
    <w:rsid w:val="006B0232"/>
    <w:rsid w:val="007B0EDE"/>
    <w:rsid w:val="007B399F"/>
    <w:rsid w:val="007E7BAB"/>
    <w:rsid w:val="00842AE9"/>
    <w:rsid w:val="00855C72"/>
    <w:rsid w:val="008B0CFA"/>
    <w:rsid w:val="008C1A8F"/>
    <w:rsid w:val="00904222"/>
    <w:rsid w:val="0094156A"/>
    <w:rsid w:val="00A15891"/>
    <w:rsid w:val="00A56698"/>
    <w:rsid w:val="00AC04E0"/>
    <w:rsid w:val="00AD27BC"/>
    <w:rsid w:val="00AE392C"/>
    <w:rsid w:val="00B01D8A"/>
    <w:rsid w:val="00B8080C"/>
    <w:rsid w:val="00BE0D90"/>
    <w:rsid w:val="00BE1DC1"/>
    <w:rsid w:val="00C769A9"/>
    <w:rsid w:val="00D2781A"/>
    <w:rsid w:val="00D4417C"/>
    <w:rsid w:val="00D47448"/>
    <w:rsid w:val="00D83BEC"/>
    <w:rsid w:val="00DA6EDF"/>
    <w:rsid w:val="00E84714"/>
    <w:rsid w:val="00ED6597"/>
    <w:rsid w:val="00EE4BFD"/>
    <w:rsid w:val="00F0172C"/>
    <w:rsid w:val="00F115DE"/>
    <w:rsid w:val="00F23C55"/>
    <w:rsid w:val="00FD1615"/>
    <w:rsid w:val="00FF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417C"/>
    <w:rPr>
      <w:color w:val="808080"/>
    </w:rPr>
  </w:style>
  <w:style w:type="paragraph" w:customStyle="1" w:styleId="5EEC3FCA880B494882F3B6EDCCE1C1DE">
    <w:name w:val="5EEC3FCA880B494882F3B6EDCCE1C1DE"/>
    <w:rsid w:val="00C769A9"/>
  </w:style>
  <w:style w:type="paragraph" w:customStyle="1" w:styleId="EA701ABF50BB4B9B8CC69D5A7D2249F4">
    <w:name w:val="EA701ABF50BB4B9B8CC69D5A7D2249F4"/>
    <w:rsid w:val="00C769A9"/>
  </w:style>
  <w:style w:type="paragraph" w:customStyle="1" w:styleId="490D40914B854122B094CD3814237E77">
    <w:name w:val="490D40914B854122B094CD3814237E77"/>
    <w:rsid w:val="00C769A9"/>
  </w:style>
  <w:style w:type="paragraph" w:customStyle="1" w:styleId="8BD2037DD0B64A588BAD5CA79D8C679F">
    <w:name w:val="8BD2037DD0B64A588BAD5CA79D8C679F"/>
    <w:rsid w:val="00C769A9"/>
  </w:style>
  <w:style w:type="paragraph" w:customStyle="1" w:styleId="8E82C6ABDE354E2CBFC05D4C33428CEE">
    <w:name w:val="8E82C6ABDE354E2CBFC05D4C33428CEE"/>
    <w:rsid w:val="00C769A9"/>
  </w:style>
  <w:style w:type="paragraph" w:customStyle="1" w:styleId="08E2A59CA1094D6EB042B7C236F5EC35">
    <w:name w:val="08E2A59CA1094D6EB042B7C236F5EC35"/>
    <w:rsid w:val="00C769A9"/>
  </w:style>
  <w:style w:type="paragraph" w:customStyle="1" w:styleId="96A671839E434967BD00DB6649246EEA">
    <w:name w:val="96A671839E434967BD00DB6649246EEA"/>
    <w:rsid w:val="00C769A9"/>
  </w:style>
  <w:style w:type="paragraph" w:customStyle="1" w:styleId="293E38FF30C241DDAA9CBEB2FCC55441">
    <w:name w:val="293E38FF30C241DDAA9CBEB2FCC55441"/>
    <w:rsid w:val="00C769A9"/>
  </w:style>
  <w:style w:type="paragraph" w:customStyle="1" w:styleId="74525097260D4E459C32ADDD2E6E0BD5">
    <w:name w:val="74525097260D4E459C32ADDD2E6E0BD5"/>
    <w:rsid w:val="00C769A9"/>
  </w:style>
  <w:style w:type="paragraph" w:customStyle="1" w:styleId="5462A08E853B4248970107C1AF130845">
    <w:name w:val="5462A08E853B4248970107C1AF130845"/>
    <w:rsid w:val="00C769A9"/>
  </w:style>
  <w:style w:type="paragraph" w:customStyle="1" w:styleId="86C54DA6FC8B49719AD03C6210795AD9">
    <w:name w:val="86C54DA6FC8B49719AD03C6210795AD9"/>
    <w:rsid w:val="00C769A9"/>
  </w:style>
  <w:style w:type="paragraph" w:customStyle="1" w:styleId="09F0673517814B3180D57F38B5D9FFF1">
    <w:name w:val="09F0673517814B3180D57F38B5D9FFF1"/>
    <w:rsid w:val="00C769A9"/>
  </w:style>
  <w:style w:type="paragraph" w:customStyle="1" w:styleId="156F373891C842D7A16535D7CFF9283D">
    <w:name w:val="156F373891C842D7A16535D7CFF9283D"/>
    <w:rsid w:val="00C769A9"/>
  </w:style>
  <w:style w:type="paragraph" w:customStyle="1" w:styleId="21E68FE9083A4E139C1FA788A81BCE55">
    <w:name w:val="21E68FE9083A4E139C1FA788A81BCE55"/>
    <w:rsid w:val="00C769A9"/>
  </w:style>
  <w:style w:type="paragraph" w:customStyle="1" w:styleId="97054AA92ECB43D68EDC07DC3504A546">
    <w:name w:val="97054AA92ECB43D68EDC07DC3504A546"/>
    <w:rsid w:val="00C769A9"/>
  </w:style>
  <w:style w:type="paragraph" w:customStyle="1" w:styleId="EB5696BA1203483780174B3E29435B25">
    <w:name w:val="EB5696BA1203483780174B3E29435B25"/>
    <w:rsid w:val="00C769A9"/>
  </w:style>
  <w:style w:type="paragraph" w:customStyle="1" w:styleId="5E570CE034FD472C8D4E7202F0EE6E49">
    <w:name w:val="5E570CE034FD472C8D4E7202F0EE6E49"/>
    <w:rsid w:val="00C769A9"/>
  </w:style>
  <w:style w:type="paragraph" w:customStyle="1" w:styleId="1A27B4D3D3CE4493BF6B4E6067DF0BC2">
    <w:name w:val="1A27B4D3D3CE4493BF6B4E6067DF0BC2"/>
    <w:rsid w:val="00C769A9"/>
  </w:style>
  <w:style w:type="paragraph" w:customStyle="1" w:styleId="CCECC883264343FCA56FCF1CFDE1463C">
    <w:name w:val="CCECC883264343FCA56FCF1CFDE1463C"/>
    <w:rsid w:val="00C769A9"/>
  </w:style>
  <w:style w:type="paragraph" w:customStyle="1" w:styleId="3128ACF23F3F4910A3861859044968E3">
    <w:name w:val="3128ACF23F3F4910A3861859044968E3"/>
    <w:rsid w:val="00C769A9"/>
  </w:style>
  <w:style w:type="paragraph" w:customStyle="1" w:styleId="97D2DDD6B52A4B8487CCF87F0BC2CEC8">
    <w:name w:val="97D2DDD6B52A4B8487CCF87F0BC2CEC8"/>
    <w:rsid w:val="00C769A9"/>
  </w:style>
  <w:style w:type="paragraph" w:customStyle="1" w:styleId="2204227979AB4349B5CF7586CCE80FE4">
    <w:name w:val="2204227979AB4349B5CF7586CCE80FE4"/>
    <w:rsid w:val="00C769A9"/>
  </w:style>
  <w:style w:type="paragraph" w:customStyle="1" w:styleId="CF8A7E202CB14DED9D20D3A4CB14B5CB">
    <w:name w:val="CF8A7E202CB14DED9D20D3A4CB14B5CB"/>
    <w:rsid w:val="00C769A9"/>
  </w:style>
  <w:style w:type="paragraph" w:customStyle="1" w:styleId="EE8F9058131E4A38BF57F80E5695419B">
    <w:name w:val="EE8F9058131E4A38BF57F80E5695419B"/>
    <w:rsid w:val="00C769A9"/>
  </w:style>
  <w:style w:type="paragraph" w:customStyle="1" w:styleId="D2B7532EA24E41549A98628AFEE104DC">
    <w:name w:val="D2B7532EA24E41549A98628AFEE104DC"/>
    <w:rsid w:val="00C769A9"/>
  </w:style>
  <w:style w:type="paragraph" w:customStyle="1" w:styleId="898A5C6E89D8407180096A5EE7822F7F">
    <w:name w:val="898A5C6E89D8407180096A5EE7822F7F"/>
    <w:rsid w:val="00C769A9"/>
  </w:style>
  <w:style w:type="paragraph" w:customStyle="1" w:styleId="5D951E547AC7419C923AED0490D8EFA5">
    <w:name w:val="5D951E547AC7419C923AED0490D8EFA5"/>
    <w:rsid w:val="00C769A9"/>
  </w:style>
  <w:style w:type="paragraph" w:customStyle="1" w:styleId="A0AA5E1D40C74A60937DBED85553DD5F">
    <w:name w:val="A0AA5E1D40C74A60937DBED85553DD5F"/>
    <w:rsid w:val="00C769A9"/>
  </w:style>
  <w:style w:type="paragraph" w:customStyle="1" w:styleId="F4A869DB414E422CA087ECA56751E031">
    <w:name w:val="F4A869DB414E422CA087ECA56751E031"/>
    <w:rsid w:val="00C769A9"/>
  </w:style>
  <w:style w:type="paragraph" w:customStyle="1" w:styleId="B2626BDFD8364F9BA4B674AFA100E26F">
    <w:name w:val="B2626BDFD8364F9BA4B674AFA100E26F"/>
    <w:rsid w:val="00C769A9"/>
    <w:rPr>
      <w:rFonts w:eastAsiaTheme="minorHAnsi"/>
      <w:lang w:eastAsia="en-US"/>
    </w:rPr>
  </w:style>
  <w:style w:type="paragraph" w:customStyle="1" w:styleId="EF9A88DDFEF246A2AB280D40D6234068">
    <w:name w:val="EF9A88DDFEF246A2AB280D40D6234068"/>
    <w:rsid w:val="00C769A9"/>
  </w:style>
  <w:style w:type="paragraph" w:customStyle="1" w:styleId="AF56042085544F9DBC5559C859EA0DA4">
    <w:name w:val="AF56042085544F9DBC5559C859EA0DA4"/>
    <w:rsid w:val="00C769A9"/>
  </w:style>
  <w:style w:type="paragraph" w:customStyle="1" w:styleId="DC136A24B32941A8808379C8C5A22FA9">
    <w:name w:val="DC136A24B32941A8808379C8C5A22FA9"/>
    <w:rsid w:val="00C769A9"/>
  </w:style>
  <w:style w:type="paragraph" w:customStyle="1" w:styleId="D2A45C1FAF6C42259AC40EF03AC3E5F2">
    <w:name w:val="D2A45C1FAF6C42259AC40EF03AC3E5F2"/>
    <w:rsid w:val="00C769A9"/>
  </w:style>
  <w:style w:type="paragraph" w:customStyle="1" w:styleId="DDF7636FD3FF42FC88AC73A79153F995">
    <w:name w:val="DDF7636FD3FF42FC88AC73A79153F995"/>
    <w:rsid w:val="00C769A9"/>
  </w:style>
  <w:style w:type="paragraph" w:customStyle="1" w:styleId="7F048EB8CA984F4CB759E214B5FA739A">
    <w:name w:val="7F048EB8CA984F4CB759E214B5FA739A"/>
    <w:rsid w:val="00C769A9"/>
  </w:style>
  <w:style w:type="paragraph" w:customStyle="1" w:styleId="104A6B64BC2445D0A4F17E28245D4500">
    <w:name w:val="104A6B64BC2445D0A4F17E28245D4500"/>
    <w:rsid w:val="00C769A9"/>
  </w:style>
  <w:style w:type="paragraph" w:customStyle="1" w:styleId="7DF3AF8EE27B4FCC89FB4F286468AFC0">
    <w:name w:val="7DF3AF8EE27B4FCC89FB4F286468AFC0"/>
    <w:rsid w:val="00C769A9"/>
  </w:style>
  <w:style w:type="paragraph" w:customStyle="1" w:styleId="03D8CEF4FFE64879A34A9CB95C4B837B">
    <w:name w:val="03D8CEF4FFE64879A34A9CB95C4B837B"/>
    <w:rsid w:val="00C769A9"/>
  </w:style>
  <w:style w:type="paragraph" w:customStyle="1" w:styleId="778E35219DAA4A0A87336FBA4932B750">
    <w:name w:val="778E35219DAA4A0A87336FBA4932B750"/>
    <w:rsid w:val="00C769A9"/>
  </w:style>
  <w:style w:type="paragraph" w:customStyle="1" w:styleId="9481DE0B9388417793580E9BB6B138F7">
    <w:name w:val="9481DE0B9388417793580E9BB6B138F7"/>
    <w:rsid w:val="002F2554"/>
    <w:rPr>
      <w:lang w:val="en-US" w:eastAsia="en-US"/>
    </w:rPr>
  </w:style>
  <w:style w:type="paragraph" w:customStyle="1" w:styleId="09B54F11FA0D498C923D7F6F3B5F88A9">
    <w:name w:val="09B54F11FA0D498C923D7F6F3B5F88A9"/>
    <w:rsid w:val="002F2554"/>
    <w:rPr>
      <w:lang w:val="en-US" w:eastAsia="en-US"/>
    </w:rPr>
  </w:style>
  <w:style w:type="paragraph" w:customStyle="1" w:styleId="5A8CD637CE424A508742662B8F453EE3">
    <w:name w:val="5A8CD637CE424A508742662B8F453EE3"/>
    <w:rsid w:val="00AC04E0"/>
  </w:style>
  <w:style w:type="paragraph" w:customStyle="1" w:styleId="3184BD44F682417E8F83D201B9CDB48B">
    <w:name w:val="3184BD44F682417E8F83D201B9CDB48B"/>
    <w:rsid w:val="00AC04E0"/>
  </w:style>
  <w:style w:type="paragraph" w:customStyle="1" w:styleId="C5A28A6D584B43CB908BE1A9A4FD8478">
    <w:name w:val="C5A28A6D584B43CB908BE1A9A4FD8478"/>
    <w:rsid w:val="00AC04E0"/>
  </w:style>
  <w:style w:type="paragraph" w:customStyle="1" w:styleId="DD0F97865B734317A0245BB216B7A0C6">
    <w:name w:val="DD0F97865B734317A0245BB216B7A0C6"/>
    <w:rsid w:val="00AC04E0"/>
  </w:style>
  <w:style w:type="paragraph" w:customStyle="1" w:styleId="5ABF3BBC7A734A989DC492CD50110745">
    <w:name w:val="5ABF3BBC7A734A989DC492CD50110745"/>
    <w:rsid w:val="00AC04E0"/>
  </w:style>
  <w:style w:type="paragraph" w:customStyle="1" w:styleId="66857B66C45F4F42859F8D0B16207393">
    <w:name w:val="66857B66C45F4F42859F8D0B16207393"/>
    <w:rsid w:val="005A27AB"/>
  </w:style>
  <w:style w:type="paragraph" w:customStyle="1" w:styleId="2081ED169615436E9E8668EB082C9DCF">
    <w:name w:val="2081ED169615436E9E8668EB082C9DCF"/>
    <w:rsid w:val="005A27AB"/>
  </w:style>
  <w:style w:type="paragraph" w:customStyle="1" w:styleId="394C3F4058134D58BB8A96EF3A16BB49">
    <w:name w:val="394C3F4058134D58BB8A96EF3A16BB49"/>
    <w:rsid w:val="005A27AB"/>
  </w:style>
  <w:style w:type="paragraph" w:customStyle="1" w:styleId="804F4B9902A6437F83A26048A32B3566">
    <w:name w:val="804F4B9902A6437F83A26048A32B3566"/>
    <w:rsid w:val="005A27AB"/>
  </w:style>
  <w:style w:type="paragraph" w:customStyle="1" w:styleId="9A6941256A97426BB06AA5B6C719A3BC">
    <w:name w:val="9A6941256A97426BB06AA5B6C719A3BC"/>
    <w:rsid w:val="005A27AB"/>
  </w:style>
  <w:style w:type="paragraph" w:customStyle="1" w:styleId="20C3A80F306A4DA0BE09F7955812D32A">
    <w:name w:val="20C3A80F306A4DA0BE09F7955812D32A"/>
    <w:rsid w:val="00D4417C"/>
  </w:style>
  <w:style w:type="paragraph" w:customStyle="1" w:styleId="5D830CE95C8A472F9B0D8C0F4F7FD728">
    <w:name w:val="5D830CE95C8A472F9B0D8C0F4F7FD728"/>
    <w:rsid w:val="00D4417C"/>
  </w:style>
  <w:style w:type="paragraph" w:customStyle="1" w:styleId="A0CC5A3D8A7146FCAA31D675C1B96580">
    <w:name w:val="A0CC5A3D8A7146FCAA31D675C1B96580"/>
    <w:rsid w:val="00D4417C"/>
  </w:style>
  <w:style w:type="paragraph" w:customStyle="1" w:styleId="3D0D38E5DEF14812A6DEF4319F03A264">
    <w:name w:val="3D0D38E5DEF14812A6DEF4319F03A264"/>
    <w:rsid w:val="00D4417C"/>
  </w:style>
  <w:style w:type="paragraph" w:customStyle="1" w:styleId="A61BCD98991F4057B81C1E84466ADC1B">
    <w:name w:val="A61BCD98991F4057B81C1E84466ADC1B"/>
    <w:rsid w:val="00D441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8CDB5-35B3-4A2C-B132-CED67722B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Албена Габровска</dc:creator>
  <cp:keywords/>
  <dc:description/>
  <cp:lastModifiedBy>Milena Simeonova</cp:lastModifiedBy>
  <cp:revision>2</cp:revision>
  <cp:lastPrinted>2019-12-02T14:25:00Z</cp:lastPrinted>
  <dcterms:created xsi:type="dcterms:W3CDTF">2024-02-16T11:45:00Z</dcterms:created>
  <dcterms:modified xsi:type="dcterms:W3CDTF">2024-02-16T11:45:00Z</dcterms:modified>
</cp:coreProperties>
</file>