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43" w:rsidRPr="00580CC3" w:rsidRDefault="00C54D43" w:rsidP="00C54D43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C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919E2D3" wp14:editId="611F8886">
            <wp:simplePos x="0" y="0"/>
            <wp:positionH relativeFrom="column">
              <wp:posOffset>2371014</wp:posOffset>
            </wp:positionH>
            <wp:positionV relativeFrom="paragraph">
              <wp:posOffset>-387909</wp:posOffset>
            </wp:positionV>
            <wp:extent cx="1133475" cy="989965"/>
            <wp:effectExtent l="0" t="0" r="9525" b="63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43" w:rsidRPr="00580CC3" w:rsidRDefault="00C54D43" w:rsidP="00C54D43">
      <w:pPr>
        <w:pStyle w:val="Header"/>
        <w:spacing w:line="360" w:lineRule="auto"/>
        <w:jc w:val="center"/>
        <w:rPr>
          <w:rFonts w:ascii="Times New Roman" w:hAnsi="Times New Roman" w:cs="Times New Roman"/>
          <w:b/>
          <w:spacing w:val="70"/>
          <w:sz w:val="24"/>
          <w:szCs w:val="24"/>
        </w:rPr>
      </w:pPr>
    </w:p>
    <w:p w:rsidR="00C54D43" w:rsidRPr="00580CC3" w:rsidRDefault="00C54D43" w:rsidP="009A60B3">
      <w:pPr>
        <w:pStyle w:val="Header"/>
        <w:spacing w:before="240" w:after="20"/>
        <w:jc w:val="center"/>
        <w:rPr>
          <w:rFonts w:ascii="Times New Roman" w:hAnsi="Times New Roman" w:cs="Times New Roman"/>
          <w:b/>
          <w:spacing w:val="70"/>
          <w:sz w:val="24"/>
          <w:szCs w:val="24"/>
        </w:rPr>
      </w:pPr>
      <w:r w:rsidRPr="00580CC3">
        <w:rPr>
          <w:rFonts w:ascii="Times New Roman" w:hAnsi="Times New Roman" w:cs="Times New Roman"/>
          <w:b/>
          <w:spacing w:val="70"/>
          <w:sz w:val="24"/>
          <w:szCs w:val="24"/>
        </w:rPr>
        <w:t>РЕПУБЛИКА БЪЛГАРИЯ</w:t>
      </w:r>
    </w:p>
    <w:p w:rsidR="00C54D43" w:rsidRPr="00580CC3" w:rsidRDefault="00C54D43" w:rsidP="00C54D43">
      <w:pPr>
        <w:pStyle w:val="Header"/>
        <w:pBdr>
          <w:bottom w:val="single" w:sz="4" w:space="1" w:color="auto"/>
        </w:pBdr>
        <w:spacing w:before="20"/>
        <w:jc w:val="center"/>
        <w:rPr>
          <w:rFonts w:ascii="Times New Roman" w:hAnsi="Times New Roman" w:cs="Times New Roman"/>
          <w:b/>
          <w:spacing w:val="70"/>
          <w:sz w:val="24"/>
          <w:szCs w:val="24"/>
        </w:rPr>
      </w:pPr>
      <w:r w:rsidRPr="00580CC3">
        <w:rPr>
          <w:rFonts w:ascii="Times New Roman" w:hAnsi="Times New Roman" w:cs="Times New Roman"/>
          <w:b/>
          <w:spacing w:val="70"/>
          <w:sz w:val="24"/>
          <w:szCs w:val="24"/>
        </w:rPr>
        <w:t>МИНИСТЕРСКИ СЪВЕТ</w:t>
      </w:r>
    </w:p>
    <w:p w:rsidR="00C54D43" w:rsidRPr="00580CC3" w:rsidRDefault="00C54D43" w:rsidP="00534595">
      <w:pPr>
        <w:pStyle w:val="Header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0CC3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spacing w:val="80"/>
          <w:szCs w:val="24"/>
          <w:lang w:val="ru-RU"/>
        </w:rPr>
      </w:pP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b/>
          <w:spacing w:val="80"/>
          <w:sz w:val="28"/>
          <w:szCs w:val="28"/>
          <w:lang w:val="bg-BG"/>
        </w:rPr>
      </w:pPr>
      <w:r w:rsidRPr="00534595">
        <w:rPr>
          <w:rFonts w:ascii="Times New Roman" w:hAnsi="Times New Roman"/>
          <w:b/>
          <w:spacing w:val="80"/>
          <w:sz w:val="28"/>
          <w:szCs w:val="28"/>
          <w:lang w:val="ru-RU"/>
        </w:rPr>
        <w:t>РЕШЕНИЕ</w:t>
      </w:r>
      <w:r w:rsidRPr="00534595">
        <w:rPr>
          <w:rFonts w:ascii="Times New Roman" w:hAnsi="Times New Roman"/>
          <w:b/>
          <w:spacing w:val="80"/>
          <w:sz w:val="28"/>
          <w:szCs w:val="28"/>
          <w:lang w:val="bg-BG"/>
        </w:rPr>
        <w:t xml:space="preserve"> </w:t>
      </w:r>
      <w:r w:rsidRPr="00534595">
        <w:rPr>
          <w:rFonts w:ascii="Times New Roman" w:hAnsi="Times New Roman"/>
          <w:b/>
          <w:sz w:val="28"/>
          <w:szCs w:val="28"/>
          <w:lang w:val="bg-BG"/>
        </w:rPr>
        <w:sym w:font="Times New Roman" w:char="2116"/>
      </w:r>
      <w:r w:rsidRPr="00534595">
        <w:rPr>
          <w:rFonts w:ascii="Times New Roman" w:hAnsi="Times New Roman"/>
          <w:b/>
          <w:sz w:val="28"/>
          <w:szCs w:val="28"/>
          <w:lang w:val="bg-BG"/>
        </w:rPr>
        <w:t xml:space="preserve"> ................</w:t>
      </w: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4595">
        <w:rPr>
          <w:rFonts w:ascii="Times New Roman" w:hAnsi="Times New Roman"/>
          <w:b/>
          <w:sz w:val="28"/>
          <w:szCs w:val="28"/>
          <w:lang w:val="bg-BG"/>
        </w:rPr>
        <w:t>от ........................................ г.</w:t>
      </w: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szCs w:val="24"/>
          <w:lang w:val="ru-RU"/>
        </w:rPr>
      </w:pPr>
    </w:p>
    <w:p w:rsidR="00C54D43" w:rsidRPr="00580CC3" w:rsidRDefault="00C54D43" w:rsidP="009A60B3">
      <w:pPr>
        <w:spacing w:line="360" w:lineRule="auto"/>
        <w:ind w:firstLine="709"/>
        <w:rPr>
          <w:rFonts w:ascii="Times New Roman" w:hAnsi="Times New Roman"/>
          <w:b/>
          <w:bCs/>
          <w:szCs w:val="24"/>
          <w:lang w:val="ru-RU"/>
        </w:rPr>
      </w:pPr>
      <w:r w:rsidRPr="00580CC3">
        <w:rPr>
          <w:rFonts w:ascii="Times New Roman" w:hAnsi="Times New Roman"/>
          <w:b/>
          <w:szCs w:val="24"/>
          <w:lang w:val="bg-BG"/>
        </w:rPr>
        <w:t>ЗА одобряване на законопроект</w:t>
      </w:r>
    </w:p>
    <w:p w:rsidR="00C54D43" w:rsidRPr="00580CC3" w:rsidRDefault="00C54D43" w:rsidP="00534595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54D43" w:rsidRPr="00580CC3" w:rsidRDefault="00C54D43" w:rsidP="00534595">
      <w:pPr>
        <w:spacing w:line="360" w:lineRule="auto"/>
        <w:ind w:firstLine="709"/>
        <w:rPr>
          <w:rFonts w:ascii="Times New Roman" w:hAnsi="Times New Roman"/>
          <w:szCs w:val="24"/>
          <w:lang w:val="bg-BG"/>
        </w:rPr>
      </w:pPr>
      <w:r w:rsidRPr="00580CC3">
        <w:rPr>
          <w:rFonts w:ascii="Times New Roman" w:hAnsi="Times New Roman"/>
          <w:szCs w:val="24"/>
          <w:lang w:val="bg-BG"/>
        </w:rPr>
        <w:t>На основание чл. 87, ал. 1 от Конституцията на Република България</w:t>
      </w:r>
    </w:p>
    <w:p w:rsidR="00C54D43" w:rsidRPr="00580CC3" w:rsidRDefault="00C54D43" w:rsidP="00534595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b/>
          <w:spacing w:val="80"/>
          <w:sz w:val="28"/>
          <w:szCs w:val="28"/>
          <w:lang w:val="ru-RU"/>
        </w:rPr>
      </w:pPr>
      <w:r w:rsidRPr="00534595">
        <w:rPr>
          <w:rFonts w:ascii="Times New Roman" w:hAnsi="Times New Roman"/>
          <w:b/>
          <w:spacing w:val="80"/>
          <w:sz w:val="28"/>
          <w:szCs w:val="28"/>
          <w:lang w:val="ru-RU"/>
        </w:rPr>
        <w:t>МИНИСТЕРСКИЯТ СЪВЕТ</w:t>
      </w:r>
    </w:p>
    <w:p w:rsidR="00C54D43" w:rsidRPr="00534595" w:rsidRDefault="00C54D43" w:rsidP="00534595">
      <w:pPr>
        <w:spacing w:line="360" w:lineRule="auto"/>
        <w:jc w:val="center"/>
        <w:rPr>
          <w:rFonts w:ascii="Times New Roman" w:hAnsi="Times New Roman"/>
          <w:b/>
          <w:spacing w:val="80"/>
          <w:sz w:val="28"/>
          <w:szCs w:val="28"/>
          <w:lang w:val="ru-RU"/>
        </w:rPr>
      </w:pPr>
      <w:r w:rsidRPr="00534595">
        <w:rPr>
          <w:rFonts w:ascii="Times New Roman" w:hAnsi="Times New Roman"/>
          <w:b/>
          <w:spacing w:val="80"/>
          <w:sz w:val="28"/>
          <w:szCs w:val="28"/>
          <w:lang w:val="ru-RU"/>
        </w:rPr>
        <w:t>РЕШИ:</w:t>
      </w:r>
    </w:p>
    <w:p w:rsidR="00C54D43" w:rsidRPr="00534595" w:rsidRDefault="00C54D43" w:rsidP="00534595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54D43" w:rsidRDefault="00744225" w:rsidP="0053459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Одобрява проект</w:t>
      </w:r>
      <w:r w:rsidR="00C54D43" w:rsidRPr="00534595">
        <w:rPr>
          <w:rFonts w:ascii="Times New Roman" w:hAnsi="Times New Roman"/>
          <w:szCs w:val="24"/>
          <w:lang w:val="bg-BG"/>
        </w:rPr>
        <w:t xml:space="preserve"> на Закон за изменение и допълнение на Закона за</w:t>
      </w:r>
      <w:r w:rsidR="00E549A7">
        <w:rPr>
          <w:rFonts w:ascii="Times New Roman" w:hAnsi="Times New Roman"/>
          <w:szCs w:val="24"/>
          <w:lang w:val="bg-BG"/>
        </w:rPr>
        <w:t xml:space="preserve"> храните</w:t>
      </w:r>
      <w:r w:rsidR="00C54D43" w:rsidRPr="00534595">
        <w:rPr>
          <w:rFonts w:ascii="Times New Roman" w:hAnsi="Times New Roman"/>
          <w:szCs w:val="24"/>
          <w:lang w:val="bg-BG"/>
        </w:rPr>
        <w:t>.</w:t>
      </w:r>
    </w:p>
    <w:p w:rsidR="00534595" w:rsidRPr="00534595" w:rsidRDefault="00534595" w:rsidP="00534595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54D43" w:rsidRDefault="00C54D43" w:rsidP="0053459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534595">
        <w:rPr>
          <w:rFonts w:ascii="Times New Roman" w:hAnsi="Times New Roman"/>
          <w:szCs w:val="24"/>
          <w:lang w:val="bg-BG"/>
        </w:rPr>
        <w:t>Предлага на Народното събрание да разгледа и приеме законопроекта по т. 1.</w:t>
      </w:r>
    </w:p>
    <w:p w:rsidR="00534595" w:rsidRPr="00534595" w:rsidRDefault="00534595" w:rsidP="00534595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54D43" w:rsidRPr="00534595" w:rsidRDefault="00C54D43" w:rsidP="0053459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534595">
        <w:rPr>
          <w:rFonts w:ascii="Times New Roman" w:hAnsi="Times New Roman"/>
          <w:szCs w:val="24"/>
          <w:lang w:val="bg-BG"/>
        </w:rPr>
        <w:t xml:space="preserve">Министърът на земеделието </w:t>
      </w:r>
      <w:r w:rsidR="00580CC3" w:rsidRPr="00534595">
        <w:rPr>
          <w:rFonts w:ascii="Times New Roman" w:hAnsi="Times New Roman"/>
          <w:szCs w:val="24"/>
          <w:lang w:val="bg-BG"/>
        </w:rPr>
        <w:t xml:space="preserve">и храните </w:t>
      </w:r>
      <w:r w:rsidRPr="00534595">
        <w:rPr>
          <w:rFonts w:ascii="Times New Roman" w:hAnsi="Times New Roman"/>
          <w:szCs w:val="24"/>
          <w:lang w:val="bg-BG"/>
        </w:rPr>
        <w:t>да представи законопроекта по т. 1 в Народното събрание.</w:t>
      </w:r>
    </w:p>
    <w:p w:rsidR="00C54D43" w:rsidRPr="00580CC3" w:rsidRDefault="00C54D43" w:rsidP="00534595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54D43" w:rsidRPr="00580CC3" w:rsidRDefault="00C54D43" w:rsidP="00534595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  <w:r w:rsidRPr="00580CC3">
        <w:rPr>
          <w:rFonts w:ascii="Times New Roman" w:hAnsi="Times New Roman"/>
          <w:b/>
          <w:caps/>
          <w:szCs w:val="24"/>
          <w:lang w:val="ru-RU"/>
        </w:rPr>
        <w:t>МИНИСТЪР-ПРЕДСЕДАТЕЛ:</w:t>
      </w:r>
    </w:p>
    <w:p w:rsidR="00C54D43" w:rsidRPr="00580CC3" w:rsidRDefault="00DB2C8D" w:rsidP="00534595">
      <w:pPr>
        <w:pStyle w:val="BodyTextIndent"/>
        <w:spacing w:after="0" w:line="360" w:lineRule="auto"/>
        <w:ind w:left="4182" w:hanging="667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АКАД. </w:t>
      </w:r>
      <w:r w:rsidR="00C54D43" w:rsidRPr="00580CC3">
        <w:rPr>
          <w:rFonts w:ascii="Times New Roman" w:hAnsi="Times New Roman"/>
          <w:b/>
          <w:szCs w:val="24"/>
          <w:lang w:val="bg-BG"/>
        </w:rPr>
        <w:t>НИКОЛАЙ ДЕНКОВ</w:t>
      </w:r>
    </w:p>
    <w:p w:rsidR="00C54D43" w:rsidRPr="00580CC3" w:rsidRDefault="00C54D43" w:rsidP="00534595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54D43" w:rsidRPr="00580CC3" w:rsidRDefault="00C54D43" w:rsidP="00534595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  <w:r w:rsidRPr="00580CC3">
        <w:rPr>
          <w:rFonts w:ascii="Times New Roman" w:hAnsi="Times New Roman"/>
          <w:b/>
          <w:caps/>
          <w:szCs w:val="24"/>
          <w:lang w:val="ru-RU"/>
        </w:rPr>
        <w:t>ГЛАВЕН СЕКРЕТАР на Министерския съвет:</w:t>
      </w:r>
    </w:p>
    <w:p w:rsidR="00DB2C8D" w:rsidRPr="00580CC3" w:rsidRDefault="00C54D43" w:rsidP="009A60B3">
      <w:pPr>
        <w:shd w:val="clear" w:color="auto" w:fill="FFFFFF"/>
        <w:tabs>
          <w:tab w:val="left" w:leader="dot" w:pos="3802"/>
        </w:tabs>
        <w:spacing w:line="360" w:lineRule="auto"/>
        <w:ind w:left="6009"/>
        <w:rPr>
          <w:rFonts w:ascii="Times New Roman" w:hAnsi="Times New Roman"/>
          <w:b/>
          <w:bCs/>
          <w:szCs w:val="24"/>
          <w:lang w:val="ru-RU"/>
        </w:rPr>
      </w:pPr>
      <w:r w:rsidRPr="00580CC3">
        <w:rPr>
          <w:rFonts w:ascii="Times New Roman" w:hAnsi="Times New Roman"/>
          <w:b/>
          <w:bCs/>
          <w:szCs w:val="24"/>
          <w:lang w:val="ru-RU"/>
        </w:rPr>
        <w:t>ВАНЯ СТОЙНЕВА</w:t>
      </w:r>
    </w:p>
    <w:p w:rsidR="00DB2C8D" w:rsidRPr="009A60B3" w:rsidRDefault="00DB2C8D" w:rsidP="00DB2C8D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rFonts w:ascii="Times New Roman" w:hAnsi="Times New Roman"/>
          <w:b/>
          <w:smallCaps/>
          <w:sz w:val="22"/>
          <w:szCs w:val="22"/>
          <w:lang w:val="ru-RU"/>
        </w:rPr>
      </w:pPr>
    </w:p>
    <w:p w:rsidR="00B40B05" w:rsidRPr="009A60B3" w:rsidRDefault="00C54D43" w:rsidP="00DB2C8D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rFonts w:ascii="Times New Roman" w:hAnsi="Times New Roman"/>
          <w:b/>
          <w:smallCaps/>
          <w:sz w:val="22"/>
          <w:szCs w:val="22"/>
          <w:lang w:val="ru-RU"/>
        </w:rPr>
      </w:pP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 xml:space="preserve">Главен секретар на </w:t>
      </w:r>
    </w:p>
    <w:p w:rsidR="00C54D43" w:rsidRPr="009A60B3" w:rsidRDefault="00C54D43" w:rsidP="00DB2C8D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rFonts w:ascii="Times New Roman" w:hAnsi="Times New Roman"/>
          <w:b/>
          <w:smallCaps/>
          <w:sz w:val="22"/>
          <w:szCs w:val="22"/>
          <w:lang w:val="ru-RU"/>
        </w:rPr>
      </w:pP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>Министерството на земеделието</w:t>
      </w:r>
      <w:r w:rsidR="00580CC3" w:rsidRPr="009A60B3">
        <w:rPr>
          <w:rFonts w:ascii="Times New Roman" w:hAnsi="Times New Roman"/>
          <w:b/>
          <w:smallCaps/>
          <w:sz w:val="22"/>
          <w:szCs w:val="22"/>
          <w:lang w:val="ru-RU"/>
        </w:rPr>
        <w:t xml:space="preserve"> и храните</w:t>
      </w: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>:</w:t>
      </w:r>
    </w:p>
    <w:p w:rsidR="00C54D43" w:rsidRPr="009A60B3" w:rsidRDefault="00C54D43" w:rsidP="00B40B05">
      <w:pPr>
        <w:shd w:val="clear" w:color="auto" w:fill="FFFFFF"/>
        <w:tabs>
          <w:tab w:val="left" w:leader="dot" w:pos="3802"/>
        </w:tabs>
        <w:ind w:left="5664"/>
        <w:rPr>
          <w:rFonts w:ascii="Times New Roman" w:hAnsi="Times New Roman"/>
          <w:b/>
          <w:smallCaps/>
          <w:sz w:val="22"/>
          <w:szCs w:val="22"/>
          <w:lang w:val="bg-BG"/>
        </w:rPr>
      </w:pPr>
      <w:r w:rsidRPr="009A60B3">
        <w:rPr>
          <w:rFonts w:ascii="Times New Roman" w:hAnsi="Times New Roman"/>
          <w:b/>
          <w:smallCaps/>
          <w:sz w:val="22"/>
          <w:szCs w:val="22"/>
          <w:lang w:val="bg-BG"/>
        </w:rPr>
        <w:t>Магдалена Дакова</w:t>
      </w:r>
    </w:p>
    <w:p w:rsidR="00DB2C8D" w:rsidRPr="009A60B3" w:rsidRDefault="00DB2C8D" w:rsidP="00DB2C8D">
      <w:pPr>
        <w:shd w:val="clear" w:color="auto" w:fill="FFFFFF"/>
        <w:tabs>
          <w:tab w:val="left" w:leader="dot" w:pos="3802"/>
        </w:tabs>
        <w:rPr>
          <w:rFonts w:ascii="Times New Roman" w:hAnsi="Times New Roman"/>
          <w:b/>
          <w:smallCaps/>
          <w:sz w:val="22"/>
          <w:szCs w:val="22"/>
          <w:lang w:val="ru-RU"/>
        </w:rPr>
      </w:pPr>
    </w:p>
    <w:p w:rsidR="00C54D43" w:rsidRPr="009A60B3" w:rsidRDefault="00C54D43" w:rsidP="00DB2C8D">
      <w:pPr>
        <w:shd w:val="clear" w:color="auto" w:fill="FFFFFF"/>
        <w:tabs>
          <w:tab w:val="left" w:leader="dot" w:pos="3802"/>
        </w:tabs>
        <w:rPr>
          <w:rFonts w:ascii="Times New Roman" w:hAnsi="Times New Roman"/>
          <w:b/>
          <w:smallCaps/>
          <w:sz w:val="22"/>
          <w:szCs w:val="22"/>
          <w:lang w:val="ru-RU"/>
        </w:rPr>
      </w:pP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 xml:space="preserve">Директор на дирекция „Правни дейности и </w:t>
      </w:r>
      <w:r w:rsidR="00534595" w:rsidRPr="009A60B3">
        <w:rPr>
          <w:rFonts w:ascii="Times New Roman" w:hAnsi="Times New Roman"/>
          <w:b/>
          <w:smallCaps/>
          <w:sz w:val="22"/>
          <w:szCs w:val="22"/>
          <w:lang w:val="ru-RU"/>
        </w:rPr>
        <w:br/>
      </w: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>законодателство</w:t>
      </w:r>
      <w:r w:rsidR="00534595" w:rsidRPr="009A60B3">
        <w:rPr>
          <w:rFonts w:ascii="Times New Roman" w:hAnsi="Times New Roman"/>
          <w:b/>
          <w:smallCaps/>
          <w:sz w:val="22"/>
          <w:szCs w:val="22"/>
          <w:lang w:val="ru-RU"/>
        </w:rPr>
        <w:t xml:space="preserve"> </w:t>
      </w:r>
      <w:r w:rsidRPr="009A60B3">
        <w:rPr>
          <w:rFonts w:ascii="Times New Roman" w:hAnsi="Times New Roman"/>
          <w:b/>
          <w:smallCaps/>
          <w:sz w:val="22"/>
          <w:szCs w:val="22"/>
          <w:lang w:val="ru-RU"/>
        </w:rPr>
        <w:t xml:space="preserve">на Европейския съюз“: </w:t>
      </w:r>
    </w:p>
    <w:p w:rsidR="00DB2C8D" w:rsidRPr="009A60B3" w:rsidRDefault="00C54D43" w:rsidP="00F03C13">
      <w:pPr>
        <w:shd w:val="clear" w:color="auto" w:fill="FFFFFF"/>
        <w:tabs>
          <w:tab w:val="left" w:leader="dot" w:pos="3802"/>
        </w:tabs>
        <w:ind w:left="3540"/>
        <w:jc w:val="center"/>
        <w:rPr>
          <w:rFonts w:ascii="Times New Roman" w:hAnsi="Times New Roman"/>
          <w:b/>
          <w:smallCaps/>
          <w:sz w:val="22"/>
          <w:szCs w:val="22"/>
          <w:lang w:val="bg-BG"/>
        </w:rPr>
      </w:pPr>
      <w:r w:rsidRPr="009A60B3">
        <w:rPr>
          <w:rFonts w:ascii="Times New Roman" w:hAnsi="Times New Roman"/>
          <w:b/>
          <w:smallCaps/>
          <w:sz w:val="22"/>
          <w:szCs w:val="22"/>
          <w:lang w:val="bg-BG"/>
        </w:rPr>
        <w:t>Десислава Петрова</w:t>
      </w:r>
    </w:p>
    <w:p w:rsidR="00397E30" w:rsidRPr="009A60B3" w:rsidRDefault="00397E30" w:rsidP="00397E30">
      <w:pPr>
        <w:rPr>
          <w:rFonts w:ascii="Times New Roman" w:hAnsi="Times New Roman"/>
          <w:b/>
          <w:bCs/>
          <w:sz w:val="22"/>
          <w:szCs w:val="22"/>
          <w:lang w:val="bg-BG"/>
        </w:rPr>
      </w:pPr>
      <w:bookmarkStart w:id="0" w:name="_GoBack"/>
      <w:bookmarkEnd w:id="0"/>
    </w:p>
    <w:sectPr w:rsidR="00397E30" w:rsidRPr="009A60B3" w:rsidSect="00DB2C8D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3A" w:rsidRDefault="005D433A">
      <w:r>
        <w:separator/>
      </w:r>
    </w:p>
  </w:endnote>
  <w:endnote w:type="continuationSeparator" w:id="0">
    <w:p w:rsidR="005D433A" w:rsidRDefault="005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B57F13" w:rsidRDefault="00C54D43">
        <w:pPr>
          <w:pStyle w:val="Footer"/>
          <w:jc w:val="right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063732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3A" w:rsidRDefault="005D433A">
      <w:r>
        <w:separator/>
      </w:r>
    </w:p>
  </w:footnote>
  <w:footnote w:type="continuationSeparator" w:id="0">
    <w:p w:rsidR="005D433A" w:rsidRDefault="005D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95" w:rsidRPr="00534595" w:rsidRDefault="00534595" w:rsidP="00534595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sz w:val="20"/>
        <w:lang w:val="bg-BG"/>
      </w:rPr>
    </w:pPr>
    <w:r w:rsidRPr="00534595">
      <w:rPr>
        <w:rFonts w:ascii="Times New Roman" w:hAnsi="Times New Roman"/>
        <w:sz w:val="20"/>
        <w:lang w:val="bg-BG"/>
      </w:rPr>
      <w:t>Класификация на информацията:</w:t>
    </w:r>
  </w:p>
  <w:p w:rsidR="00534595" w:rsidRPr="00534595" w:rsidRDefault="00534595" w:rsidP="00534595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sz w:val="20"/>
        <w:lang w:val="bg-BG"/>
      </w:rPr>
    </w:pPr>
    <w:r w:rsidRPr="00534595">
      <w:rPr>
        <w:rFonts w:ascii="Times New Roman" w:hAnsi="Times New Roman"/>
        <w:sz w:val="20"/>
        <w:lang w:val="bg-BG"/>
      </w:rPr>
      <w:t xml:space="preserve">Ниво </w:t>
    </w:r>
    <w:r w:rsidRPr="00534595">
      <w:rPr>
        <w:rFonts w:ascii="Times New Roman" w:hAnsi="Times New Roman"/>
        <w:sz w:val="20"/>
        <w:lang w:val="en-US"/>
      </w:rPr>
      <w:t>0</w:t>
    </w:r>
    <w:r w:rsidRPr="00534595">
      <w:rPr>
        <w:rFonts w:ascii="Times New Roman" w:hAnsi="Times New Roman"/>
        <w:sz w:val="20"/>
        <w:lang w:val="bg-BG"/>
      </w:rPr>
      <w:t>, TLP-</w:t>
    </w:r>
    <w:r w:rsidRPr="00534595">
      <w:rPr>
        <w:rFonts w:ascii="Times New Roman" w:hAnsi="Times New Roman"/>
        <w:sz w:val="20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2A6F"/>
    <w:multiLevelType w:val="multilevel"/>
    <w:tmpl w:val="1D4EA84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0"/>
    <w:rsid w:val="00042243"/>
    <w:rsid w:val="00063732"/>
    <w:rsid w:val="000A1E91"/>
    <w:rsid w:val="000D5589"/>
    <w:rsid w:val="0020081C"/>
    <w:rsid w:val="00291BDA"/>
    <w:rsid w:val="00330E45"/>
    <w:rsid w:val="003438C8"/>
    <w:rsid w:val="00397E30"/>
    <w:rsid w:val="00422A17"/>
    <w:rsid w:val="00534595"/>
    <w:rsid w:val="00580CC3"/>
    <w:rsid w:val="005D433A"/>
    <w:rsid w:val="00744225"/>
    <w:rsid w:val="00771074"/>
    <w:rsid w:val="007D1AC7"/>
    <w:rsid w:val="008367BB"/>
    <w:rsid w:val="008845F1"/>
    <w:rsid w:val="009A60B3"/>
    <w:rsid w:val="00A14C22"/>
    <w:rsid w:val="00A55591"/>
    <w:rsid w:val="00AA7DA0"/>
    <w:rsid w:val="00B40B05"/>
    <w:rsid w:val="00BA2A1C"/>
    <w:rsid w:val="00C03231"/>
    <w:rsid w:val="00C36214"/>
    <w:rsid w:val="00C45B51"/>
    <w:rsid w:val="00C54D43"/>
    <w:rsid w:val="00D401E3"/>
    <w:rsid w:val="00DB2C8D"/>
    <w:rsid w:val="00E102EF"/>
    <w:rsid w:val="00E549A7"/>
    <w:rsid w:val="00E87971"/>
    <w:rsid w:val="00F03C13"/>
    <w:rsid w:val="00F83970"/>
    <w:rsid w:val="00F862B6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19FF-3BEE-410A-9153-B762DCF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43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D43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D43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D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C54D43"/>
  </w:style>
  <w:style w:type="paragraph" w:styleId="Footer">
    <w:name w:val="footer"/>
    <w:basedOn w:val="Normal"/>
    <w:link w:val="FooterChar"/>
    <w:uiPriority w:val="99"/>
    <w:unhideWhenUsed/>
    <w:rsid w:val="00C54D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C54D4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4D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4D43"/>
    <w:rPr>
      <w:rFonts w:ascii="Hebar" w:eastAsia="Times New Roman" w:hAnsi="Hebar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 Kralev</dc:creator>
  <cp:keywords/>
  <dc:description/>
  <cp:lastModifiedBy>Nataliya Slavova</cp:lastModifiedBy>
  <cp:revision>3</cp:revision>
  <dcterms:created xsi:type="dcterms:W3CDTF">2024-02-02T06:38:00Z</dcterms:created>
  <dcterms:modified xsi:type="dcterms:W3CDTF">2024-02-09T07:47:00Z</dcterms:modified>
</cp:coreProperties>
</file>