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8 от 20.06.2023 г. за условията и реда за прилагане на интервенциите от Стратегическия план за развитие на земеделието и селските райони за периода 2023 – 2027 г. в сектора на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и храните, oбн., Д</w:t>
      </w:r>
      <w:r>
        <w:rPr>
          <w:rFonts w:ascii="Times New Roman" w:hAnsi="Times New Roman" w:cs="Times New Roman"/>
          <w:sz w:val="24"/>
          <w:szCs w:val="24"/>
          <w:lang w:val="x-none"/>
        </w:rPr>
        <w:t>В, бр. 54 от 23.06.2023 г., в сила от 23.06.2023 г., изм. и доп., бр. 74 от 29.08.2023 г., в сила от 29.08.2023 г., бр. 98 от 24.11.2023 г., в сила от 24.11.2023 г.</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уреждат условията и редът за прилаган</w:t>
      </w:r>
      <w:r>
        <w:rPr>
          <w:rFonts w:ascii="Times New Roman" w:hAnsi="Times New Roman" w:cs="Times New Roman"/>
          <w:sz w:val="24"/>
          <w:szCs w:val="24"/>
          <w:lang w:val="x-none"/>
        </w:rPr>
        <w:t>е на интервенциите по чл. 55 от Регламент 2021/2115 (ЕС) на Европейския парламент и на Съвета от 2 декември 2021 г. за установяване на правила за подпомагане на стратегическите планове, които трябва да бъдат изготвени от държавите членки по линия на общата</w:t>
      </w:r>
      <w:r>
        <w:rPr>
          <w:rFonts w:ascii="Times New Roman" w:hAnsi="Times New Roman" w:cs="Times New Roman"/>
          <w:sz w:val="24"/>
          <w:szCs w:val="24"/>
          <w:lang w:val="x-none"/>
        </w:rPr>
        <w:t xml:space="preserve">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w:t>
      </w:r>
      <w:r>
        <w:rPr>
          <w:rFonts w:ascii="Times New Roman" w:hAnsi="Times New Roman" w:cs="Times New Roman"/>
          <w:sz w:val="24"/>
          <w:szCs w:val="24"/>
          <w:lang w:val="x-none"/>
        </w:rPr>
        <w:t>07/2013 (OB, L 435 от 6.12.2021 г.) (Регламент (ЕС) 2021/2115) в сектора на пчеларството, включени в Стратегическия план за развитие на земеделието и селските райони на Република България за периода 2023 – 2027 г., наричан по-нататък "Стратегическия план".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Финансова помощ се предоставя за интервенции, които допринасят за постигане на специфичните цели на Стратегическия план: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подобряване на ориентацията на пазара и увеличаване на конкурентоспособността на стопанствата в краткосрочен и дългосрочен </w:t>
      </w:r>
      <w:r>
        <w:rPr>
          <w:rFonts w:ascii="Times New Roman" w:hAnsi="Times New Roman" w:cs="Times New Roman"/>
          <w:sz w:val="24"/>
          <w:szCs w:val="24"/>
          <w:lang w:val="x-none"/>
        </w:rPr>
        <w:t xml:space="preserve">план, включително по-голям фокус върху научноизследователската дейност, технологиите и цифровизацията;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спиране на загубата на биологично разнообразие и обръщане на тази тенденция, подобряване на екосистемните услуги и опазване на местообитанията и ланд</w:t>
      </w:r>
      <w:r>
        <w:rPr>
          <w:rFonts w:ascii="Times New Roman" w:hAnsi="Times New Roman" w:cs="Times New Roman"/>
          <w:sz w:val="24"/>
          <w:szCs w:val="24"/>
          <w:lang w:val="x-none"/>
        </w:rPr>
        <w:t>шафта.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Изменения в интервенциите в сектора на пчеларството се извършват по реда на чл. 48, ал. 1 – 3 от Закона за подпомагане на земеделските производители.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втора </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ПОДПОМАГАНИ ИНТЕРВЕНЦИИ И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По реда на тази наредба се предостав</w:t>
      </w:r>
      <w:r>
        <w:rPr>
          <w:rFonts w:ascii="Times New Roman" w:hAnsi="Times New Roman" w:cs="Times New Roman"/>
          <w:sz w:val="24"/>
          <w:szCs w:val="24"/>
          <w:lang w:val="x-none"/>
        </w:rPr>
        <w:t>я финансова помощ за една или повече дейности по следните интервенции: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 за дейностите: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"Инф</w:t>
      </w:r>
      <w:r>
        <w:rPr>
          <w:rFonts w:ascii="Times New Roman" w:hAnsi="Times New Roman" w:cs="Times New Roman"/>
          <w:sz w:val="24"/>
          <w:szCs w:val="24"/>
          <w:lang w:val="x-none"/>
        </w:rPr>
        <w:t>ормационни семинари/лектории за повишаване на знанията по конкретни теми, насочени към сектор пчеларство";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"Демонстрационни дейности и посещения на земеделски стопанства (демонстрационен обект) за краткосрочен обмен на опит";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 "Разработване на наръч</w:t>
      </w:r>
      <w:r>
        <w:rPr>
          <w:rFonts w:ascii="Times New Roman" w:hAnsi="Times New Roman" w:cs="Times New Roman"/>
          <w:sz w:val="24"/>
          <w:szCs w:val="24"/>
          <w:lang w:val="x-none"/>
        </w:rPr>
        <w:t>ник/наръчници за добри практики, включително нормативни изисквания в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"Борба срещу агресорите и болестите в кошера, особено срещу вароатозата" за дейностите: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"Третиране на пчелните семейства срещу агресорите и болестите в кошера, особ</w:t>
      </w:r>
      <w:r>
        <w:rPr>
          <w:rFonts w:ascii="Times New Roman" w:hAnsi="Times New Roman" w:cs="Times New Roman"/>
          <w:sz w:val="24"/>
          <w:szCs w:val="24"/>
          <w:lang w:val="x-none"/>
        </w:rPr>
        <w:t>ено срещу вароатозата";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"Тестване на пчелните семейства за степента на опаразитеност с причинителя на вароатозата – Varroa destructor";</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"Подновяване на пчелните кошери в Съюза, включително развъждане на пчели" за дейността "Подновяване и/или увелич</w:t>
      </w:r>
      <w:r>
        <w:rPr>
          <w:rFonts w:ascii="Times New Roman" w:hAnsi="Times New Roman" w:cs="Times New Roman"/>
          <w:sz w:val="24"/>
          <w:szCs w:val="24"/>
          <w:lang w:val="x-none"/>
        </w:rPr>
        <w:t>аване броя на пчелните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"Рационализиране на подвижното пчеларство" за дейностите: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"Подпомагане закупуването на нов инвентар, необходим при практикуване на подвижно пчеларство";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"Възстановяване на част от разходите при практикуване на по</w:t>
      </w:r>
      <w:r>
        <w:rPr>
          <w:rFonts w:ascii="Times New Roman" w:hAnsi="Times New Roman" w:cs="Times New Roman"/>
          <w:sz w:val="24"/>
          <w:szCs w:val="24"/>
          <w:lang w:val="x-none"/>
        </w:rPr>
        <w:t xml:space="preserve">движно пчеларство за придвижване на пчелните семейства";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"Инвестиции в материални и нематериални активи" за осигуряване на техническо оборудване, машини и съоръжения за добив и първична обработка на пчелни продукти, както и за обезпечаване на дейности,</w:t>
      </w:r>
      <w:r>
        <w:rPr>
          <w:rFonts w:ascii="Times New Roman" w:hAnsi="Times New Roman" w:cs="Times New Roman"/>
          <w:sz w:val="24"/>
          <w:szCs w:val="24"/>
          <w:lang w:val="x-none"/>
        </w:rPr>
        <w:t xml:space="preserve"> свързани с отглеждането и здравето на пчелните семейства;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"Действия за подпомагане на лабораториите за анализ на пчелните продукти, загубата на пчели или спада на производителността, както и потенциално токсичните за пчелите вещества" за дейностите: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 "Извършване на физикохимичен анализ на пчелен мед и пчелни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"Извършване на анализи за наличие на остатъци от пестициди в хранителни запаси, восък и трупчета на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"Действия за запазване или увеличаване на наличния брой пчелни коше</w:t>
      </w:r>
      <w:r>
        <w:rPr>
          <w:rFonts w:ascii="Times New Roman" w:hAnsi="Times New Roman" w:cs="Times New Roman"/>
          <w:sz w:val="24"/>
          <w:szCs w:val="24"/>
          <w:lang w:val="x-none"/>
        </w:rPr>
        <w:t xml:space="preserve">ри в Съюза, включително развъждане на пчели" за дейността "Запазване/възстановяване и/или увеличаване броя на пчелните семейства";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"Сътрудничество със специализирани органи за изпълнението на изследователски програми в областта на пчеларството и пчелни</w:t>
      </w:r>
      <w:r>
        <w:rPr>
          <w:rFonts w:ascii="Times New Roman" w:hAnsi="Times New Roman" w:cs="Times New Roman"/>
          <w:sz w:val="24"/>
          <w:szCs w:val="24"/>
          <w:lang w:val="x-none"/>
        </w:rPr>
        <w:t>те продукти" за дейността "Изпълнение на изследователски проекти, създаващи добавена стойност в областта на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"Популяризиране, комуникация и маркетинг, включително действия за наблюдение на пазара и дейности, насочени по-специално към пови</w:t>
      </w:r>
      <w:r>
        <w:rPr>
          <w:rFonts w:ascii="Times New Roman" w:hAnsi="Times New Roman" w:cs="Times New Roman"/>
          <w:sz w:val="24"/>
          <w:szCs w:val="24"/>
          <w:lang w:val="x-none"/>
        </w:rPr>
        <w:t>шаване на осведомеността на потребителите относно качеството на пчелните продукти" за дейността "Организиране и провеждане на национално ниво на изложения, пресконференции, информационни кампании, фестивали, панаири".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трета </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ФИНАНСОВИ УСЛОВИЯ ЗА ПОДП</w:t>
      </w:r>
      <w:r>
        <w:rPr>
          <w:rFonts w:ascii="Times New Roman" w:hAnsi="Times New Roman" w:cs="Times New Roman"/>
          <w:b/>
          <w:bCs/>
          <w:sz w:val="36"/>
          <w:szCs w:val="36"/>
          <w:lang w:val="x-none"/>
        </w:rPr>
        <w:t>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Финансова помощ се предоставя в рамките на предвидения за съответната финансова година бюджет, утвърден със заповед на министъра на земеделието и храните, в съответствие с бюджета, предвиден в Стратегическия план за интервенциите в сектора </w:t>
      </w:r>
      <w:r>
        <w:rPr>
          <w:rFonts w:ascii="Times New Roman" w:hAnsi="Times New Roman" w:cs="Times New Roman"/>
          <w:sz w:val="24"/>
          <w:szCs w:val="24"/>
          <w:lang w:val="x-none"/>
        </w:rPr>
        <w:t>на пчеларството и за извършени разходи в периода от: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1.01.2023 г. до 31.08.2023 г. – по прием за финансовата 2023 година;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1.09.2023 г. до 31.08.2024 г. – по прием за финансовата 2024 година;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1.09.2024 г. до 31.08.2025 г. – по прием за финансова</w:t>
      </w:r>
      <w:r>
        <w:rPr>
          <w:rFonts w:ascii="Times New Roman" w:hAnsi="Times New Roman" w:cs="Times New Roman"/>
          <w:sz w:val="24"/>
          <w:szCs w:val="24"/>
          <w:lang w:val="x-none"/>
        </w:rPr>
        <w:t>та 2025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1.09.2025 г. до 31.08.2026 г. – по прием за финансовата 2026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1.09.2026 г. до 31.08.2027 г. – по прием за финансовата 2027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Министърът на земеделието и храните по предложение на Управляващия орган по чл. 50, ал.</w:t>
      </w:r>
      <w:r>
        <w:rPr>
          <w:rFonts w:ascii="Times New Roman" w:hAnsi="Times New Roman" w:cs="Times New Roman"/>
          <w:sz w:val="24"/>
          <w:szCs w:val="24"/>
          <w:lang w:val="x-none"/>
        </w:rPr>
        <w:t xml:space="preserve"> 1 от Закона за подпомагане на земеделските производители със заповед може да промени разпределението на бюджета в рамките на общия годишен бюджет.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Финансирането по интервенциите по чл. 4 е в размер на 40% от Европейския фонд за гарантиране на з</w:t>
      </w:r>
      <w:r>
        <w:rPr>
          <w:rFonts w:ascii="Times New Roman" w:hAnsi="Times New Roman" w:cs="Times New Roman"/>
          <w:sz w:val="24"/>
          <w:szCs w:val="24"/>
          <w:lang w:val="x-none"/>
        </w:rPr>
        <w:t>емеделието и 60% от националния бюджет.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по всяка от дейностите от интервенциите по чл. 4 се изплаща еднократно.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Недопустими за финансиране са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доставка, извършена от свързано лице с ползвателя на помощта;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w:t>
      </w:r>
      <w:r>
        <w:rPr>
          <w:rFonts w:ascii="Times New Roman" w:hAnsi="Times New Roman" w:cs="Times New Roman"/>
          <w:sz w:val="24"/>
          <w:szCs w:val="24"/>
          <w:lang w:val="x-none"/>
        </w:rPr>
        <w:t xml:space="preserve"> възстановим ДДС;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заплатени в брой, с изключение на разходите за дейностите по чл. 4, т. 2 и 6 и разходите по чл. 14, ал. 1, т.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извършени извън периода по чл. 5;</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дейности/активи, които са получили друго финансиране със средства от бюджета</w:t>
      </w:r>
      <w:r>
        <w:rPr>
          <w:rFonts w:ascii="Times New Roman" w:hAnsi="Times New Roman" w:cs="Times New Roman"/>
          <w:sz w:val="24"/>
          <w:szCs w:val="24"/>
          <w:lang w:val="x-none"/>
        </w:rPr>
        <w:t xml:space="preserve"> на Европейския съюз съгласно чл. 36 от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w:t>
      </w:r>
      <w:r>
        <w:rPr>
          <w:rFonts w:ascii="Times New Roman" w:hAnsi="Times New Roman" w:cs="Times New Roman"/>
          <w:sz w:val="24"/>
          <w:szCs w:val="24"/>
          <w:lang w:val="x-none"/>
        </w:rPr>
        <w:t>ОВ, L 435 от 6.12.2021 г.) (Регламент (ЕС) 2021/2116) или схема за държавна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приложение II, част I от Делегиран регламент (EС) 2022/126 от 7 декември 2021 г. за допълнение на Регламент (ЕС) 2021/2115 на Европейския парламент и на Съвета с допъ</w:t>
      </w:r>
      <w:r>
        <w:rPr>
          <w:rFonts w:ascii="Times New Roman" w:hAnsi="Times New Roman" w:cs="Times New Roman"/>
          <w:sz w:val="24"/>
          <w:szCs w:val="24"/>
          <w:lang w:val="x-none"/>
        </w:rPr>
        <w:t>лнителни изисквания по отношение на някои видове интервенции, посочени от държавите членки в стратегическите им планове по ОСП за периода 2023 – 2027 г. съгласно същия регламент, както и с правила във връзка със съотношението за стандарт 1 за добро земедел</w:t>
      </w:r>
      <w:r>
        <w:rPr>
          <w:rFonts w:ascii="Times New Roman" w:hAnsi="Times New Roman" w:cs="Times New Roman"/>
          <w:sz w:val="24"/>
          <w:szCs w:val="24"/>
          <w:lang w:val="x-none"/>
        </w:rPr>
        <w:t>ско и екологично състояние (OB, L 20 от 31.01.2022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Финансовата помощ по интервенциите по чл. 4, т. 2, 3, т. 4, буква "а", т. 5 и 7 се изплаща на база референтни цени по видове разходи/активи съгласно приложение №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w:t>
      </w:r>
      <w:r>
        <w:rPr>
          <w:rFonts w:ascii="Times New Roman" w:hAnsi="Times New Roman" w:cs="Times New Roman"/>
          <w:sz w:val="24"/>
          <w:szCs w:val="24"/>
          <w:lang w:val="x-none"/>
        </w:rPr>
        <w:t>елието и храните със заповед одобрява списък с разходите/активите, за които са определени референтни цени, който се публикува на интернет страница на Държавен фонд "Земеделие" (ДФ "Земеделие") не по-късно от датата на публикуване на заповедта за определяне</w:t>
      </w:r>
      <w:r>
        <w:rPr>
          <w:rFonts w:ascii="Times New Roman" w:hAnsi="Times New Roman" w:cs="Times New Roman"/>
          <w:sz w:val="24"/>
          <w:szCs w:val="24"/>
          <w:lang w:val="x-none"/>
        </w:rPr>
        <w:t xml:space="preserve"> на съответния период на прием на заявления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всеки разход, заявен за подпомагане по интервенциите по чл. 4, т. 3, т. 4, буква "а", т. 5 и 7, който към датата на подаване на заявлението за подпомагане е включен в списъка по ал. 2, кан</w:t>
      </w:r>
      <w:r>
        <w:rPr>
          <w:rFonts w:ascii="Times New Roman" w:hAnsi="Times New Roman" w:cs="Times New Roman"/>
          <w:sz w:val="24"/>
          <w:szCs w:val="24"/>
          <w:lang w:val="x-none"/>
        </w:rPr>
        <w:t>дидатът представя една оферта в оригинал, когато е електронен документ или сканирано копие на оригиналния документ, която не е издадена от лице, свързано с кандидата. Офертата съдържа наименованието на оферента, срока на валидност на офертата, датата на из</w:t>
      </w:r>
      <w:r>
        <w:rPr>
          <w:rFonts w:ascii="Times New Roman" w:hAnsi="Times New Roman" w:cs="Times New Roman"/>
          <w:sz w:val="24"/>
          <w:szCs w:val="24"/>
          <w:lang w:val="x-none"/>
        </w:rPr>
        <w:t>даване на офертата, подпис на оферента, подробна техническа спецификация на активите, цена в левове или евро с посочен данък върху добавената стойност (ДДС), в случай че оферентът е регистриран по Закона за данък върху добавената стойност. Държавен фонд "З</w:t>
      </w:r>
      <w:r>
        <w:rPr>
          <w:rFonts w:ascii="Times New Roman" w:hAnsi="Times New Roman" w:cs="Times New Roman"/>
          <w:sz w:val="24"/>
          <w:szCs w:val="24"/>
          <w:lang w:val="x-none"/>
        </w:rPr>
        <w:t>емеделие" извършва съпоставка между размера на определената в списъка по ал. 2 референтна цена и на предложената за финансиране от кандидата, като одобрява за финансиране разхода до по-ниския му размер.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всеки разход, заявен за подпомагане по интерв</w:t>
      </w:r>
      <w:r>
        <w:rPr>
          <w:rFonts w:ascii="Times New Roman" w:hAnsi="Times New Roman" w:cs="Times New Roman"/>
          <w:sz w:val="24"/>
          <w:szCs w:val="24"/>
          <w:lang w:val="x-none"/>
        </w:rPr>
        <w:t>енциите по чл. 4, който към датата на подаване на заявлението за подпомагане не е включен в списъка по ал. 2 и за който не са предвидени специални изисквания съгласно глава пета, се подпомага, когато: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представени най-малко три съпоставими оферти за </w:t>
      </w:r>
      <w:r>
        <w:rPr>
          <w:rFonts w:ascii="Times New Roman" w:hAnsi="Times New Roman" w:cs="Times New Roman"/>
          <w:sz w:val="24"/>
          <w:szCs w:val="24"/>
          <w:lang w:val="x-none"/>
        </w:rPr>
        <w:t>всеки заявен разход, в оригинал, когато са електронни документи или сканирани копия на оригиналните документи, които не са издадени от лица, свързани помежду си или с кандидата; офертите съдържат наименование на оферента, срока на валидност на офертата, да</w:t>
      </w:r>
      <w:r>
        <w:rPr>
          <w:rFonts w:ascii="Times New Roman" w:hAnsi="Times New Roman" w:cs="Times New Roman"/>
          <w:sz w:val="24"/>
          <w:szCs w:val="24"/>
          <w:lang w:val="x-none"/>
        </w:rPr>
        <w:t>тата на издаване на офертата, подпис на оферента, описание на всеки един актив/услуга съгласно заложените за него изисквания, цена в левове или в евро с посочен ДДС, в случай че оферентът е регистриран по Закона за данък върху добавената стойност; офертите</w:t>
      </w:r>
      <w:r>
        <w:rPr>
          <w:rFonts w:ascii="Times New Roman" w:hAnsi="Times New Roman" w:cs="Times New Roman"/>
          <w:sz w:val="24"/>
          <w:szCs w:val="24"/>
          <w:lang w:val="x-none"/>
        </w:rPr>
        <w:t xml:space="preserve"> трябва да са издадени не по-късно от датата на сключване на договора с избрания оферент и да се придружават от технически спецификации;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представя решение за избор на доставчика/изпълнителя, а когато не е избрал най-ниската оферта – писмена </w:t>
      </w:r>
      <w:r>
        <w:rPr>
          <w:rFonts w:ascii="Times New Roman" w:hAnsi="Times New Roman" w:cs="Times New Roman"/>
          <w:sz w:val="24"/>
          <w:szCs w:val="24"/>
          <w:lang w:val="x-none"/>
        </w:rPr>
        <w:t>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w:t>
      </w:r>
      <w:r>
        <w:rPr>
          <w:rFonts w:ascii="Times New Roman" w:hAnsi="Times New Roman" w:cs="Times New Roman"/>
          <w:sz w:val="24"/>
          <w:szCs w:val="24"/>
          <w:lang w:val="x-none"/>
        </w:rPr>
        <w:t>ил мотивирана обосновка за направения избор; датите на издаване на документите са в следната времева последователност: запитване, оферти, решение и договор;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оферентите са местни лица, следва да са вписани в съответния регистър към Аг</w:t>
      </w:r>
      <w:r>
        <w:rPr>
          <w:rFonts w:ascii="Times New Roman" w:hAnsi="Times New Roman" w:cs="Times New Roman"/>
          <w:sz w:val="24"/>
          <w:szCs w:val="24"/>
          <w:lang w:val="x-none"/>
        </w:rPr>
        <w:t>енцията по вписванията, а оферентите – чуждестранни лица, представят документ за правосубектност съгласно националното им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за заявения за подпомагане разход кандидатът е представил съпоставими оферти по ал. 4 към датата на </w:t>
      </w:r>
      <w:r>
        <w:rPr>
          <w:rFonts w:ascii="Times New Roman" w:hAnsi="Times New Roman" w:cs="Times New Roman"/>
          <w:sz w:val="24"/>
          <w:szCs w:val="24"/>
          <w:lang w:val="x-none"/>
        </w:rPr>
        <w:t>подаване на заявлението за подпомагане и същият разход се включи в списъка по ал. 2, ДФ "Земеделие" извършва съпоставка между размера на разхода, посочен във всяка от представените оферти, и размера на определената референтна цена, като одобрява за финанси</w:t>
      </w:r>
      <w:r>
        <w:rPr>
          <w:rFonts w:ascii="Times New Roman" w:hAnsi="Times New Roman" w:cs="Times New Roman"/>
          <w:sz w:val="24"/>
          <w:szCs w:val="24"/>
          <w:lang w:val="x-none"/>
        </w:rPr>
        <w:t>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определената в списъка по ал. 2 референтна цена и размера на предложения за финансиране разход, като ДФ</w:t>
      </w:r>
      <w:r>
        <w:rPr>
          <w:rFonts w:ascii="Times New Roman" w:hAnsi="Times New Roman" w:cs="Times New Roman"/>
          <w:sz w:val="24"/>
          <w:szCs w:val="24"/>
          <w:lang w:val="x-none"/>
        </w:rPr>
        <w:t xml:space="preserve"> "Земеделие" одобрява за финансиране разхода до по-ниския му размер.</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четвърта </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КАНДИДАТИТЕ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По интервенциите по чл. 4 могат да кандидатстват за подпомагане и да получат плащане лица, които: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у</w:t>
      </w:r>
      <w:r>
        <w:rPr>
          <w:rFonts w:ascii="Times New Roman" w:hAnsi="Times New Roman" w:cs="Times New Roman"/>
          <w:sz w:val="24"/>
          <w:szCs w:val="24"/>
          <w:lang w:val="x-none"/>
        </w:rPr>
        <w:t>словията за подпомагане по съответните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нямат изискуеми публични задължения към държавата по смисъла на чл. 162, ал. 2, т. 1 от Данъчно-осигурителния процесуален кодекс, установени по надлежния ред от компетентен орган, към момента на кандидат</w:t>
      </w:r>
      <w:r>
        <w:rPr>
          <w:rFonts w:ascii="Times New Roman" w:hAnsi="Times New Roman" w:cs="Times New Roman"/>
          <w:sz w:val="24"/>
          <w:szCs w:val="24"/>
          <w:lang w:val="x-none"/>
        </w:rPr>
        <w:t>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създали изкуствено условия за получаване на предимство при получаване на помощта в противоречие на целите на Стратегическия план и чл. 62 от Регламент (ЕС) 2021/2116;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са в производство по несъстоятелност, не са обявени в несъстояте</w:t>
      </w:r>
      <w:r>
        <w:rPr>
          <w:rFonts w:ascii="Times New Roman" w:hAnsi="Times New Roman" w:cs="Times New Roman"/>
          <w:sz w:val="24"/>
          <w:szCs w:val="24"/>
          <w:lang w:val="x-none"/>
        </w:rPr>
        <w:t xml:space="preserve">лност и не са в </w:t>
      </w:r>
      <w:r>
        <w:rPr>
          <w:rFonts w:ascii="Times New Roman" w:hAnsi="Times New Roman" w:cs="Times New Roman"/>
          <w:sz w:val="24"/>
          <w:szCs w:val="24"/>
          <w:lang w:val="x-none"/>
        </w:rPr>
        <w:lastRenderedPageBreak/>
        <w:t>ликвидация за юридическите лица;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са осъдени с влязла в сила присъда, освен ако са реабилитирани 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престъпление против собствеността по чл. 194 – 217 от Наказателния кодекс;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престъпление против стопанството по чл. 219 – 252 </w:t>
      </w:r>
      <w:r>
        <w:rPr>
          <w:rFonts w:ascii="Times New Roman" w:hAnsi="Times New Roman" w:cs="Times New Roman"/>
          <w:sz w:val="24"/>
          <w:szCs w:val="24"/>
          <w:lang w:val="x-none"/>
        </w:rPr>
        <w:t>от Наказателния кодекс;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престъпление против финансовата, данъчната или осигурителната система, включително изпиране на пари по чл. 253 – 260 от Наказателния кодекс;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подкуп по чл. 301 – 307 от Наказателния кодекс;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престъпления против реда и обще</w:t>
      </w:r>
      <w:r>
        <w:rPr>
          <w:rFonts w:ascii="Times New Roman" w:hAnsi="Times New Roman" w:cs="Times New Roman"/>
          <w:sz w:val="24"/>
          <w:szCs w:val="24"/>
          <w:lang w:val="x-none"/>
        </w:rPr>
        <w:t>ственото спокойствие – участие в организирана престъпна група по чл. 321 и 321а от Наказателния кодекс;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са получили друго финансиране за същата дейност/актив със средства от бюджета на Европейския съюз съгласно чл. 36 от Регламент (ЕС) 2021/2116 или</w:t>
      </w:r>
      <w:r>
        <w:rPr>
          <w:rFonts w:ascii="Times New Roman" w:hAnsi="Times New Roman" w:cs="Times New Roman"/>
          <w:sz w:val="24"/>
          <w:szCs w:val="24"/>
          <w:lang w:val="x-none"/>
        </w:rPr>
        <w:t xml:space="preserve"> схема за държавна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са допустими за подпомагане кандидати/ползватели на помощта, за които с акт на компетентен орган е установено, че са предоставили документ с невярно съдържание при предоставяне на информация на ДФ "Земеделие" във връзка с </w:t>
      </w:r>
      <w:r>
        <w:rPr>
          <w:rFonts w:ascii="Times New Roman" w:hAnsi="Times New Roman" w:cs="Times New Roman"/>
          <w:sz w:val="24"/>
          <w:szCs w:val="24"/>
          <w:lang w:val="x-none"/>
        </w:rPr>
        <w:t>кандидатстването и получаването на финансова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допустими за подпомагане по определена дейност лица, за които е установено неизпълнение на подписан договор от прием от предходната финансова година по същата дейност от интервенциите по чл. 4 </w:t>
      </w:r>
      <w:r>
        <w:rPr>
          <w:rFonts w:ascii="Times New Roman" w:hAnsi="Times New Roman" w:cs="Times New Roman"/>
          <w:sz w:val="24"/>
          <w:szCs w:val="24"/>
          <w:lang w:val="x-none"/>
        </w:rPr>
        <w:t>съгласно чл. 60, ал.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в които кандидат по интервенциите е юридическо лице, регистрирано по Закона за юридическите лица с нестопанска цел, Търговския закон или Закона за кооперациите, условието по ал. 1, т. 5 се отнася за всички представл</w:t>
      </w:r>
      <w:r>
        <w:rPr>
          <w:rFonts w:ascii="Times New Roman" w:hAnsi="Times New Roman" w:cs="Times New Roman"/>
          <w:sz w:val="24"/>
          <w:szCs w:val="24"/>
          <w:lang w:val="x-none"/>
        </w:rPr>
        <w:t>яващи и управляващи юридическото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на членство на юридически лица в лицата по ал. 4 условието по ал. 1, т. 5 се отнася и за техните представители в съответния управителен орган, за прокуристите и търговските пълномощници, когато има такив</w:t>
      </w:r>
      <w:r>
        <w:rPr>
          <w:rFonts w:ascii="Times New Roman" w:hAnsi="Times New Roman" w:cs="Times New Roman"/>
          <w:sz w:val="24"/>
          <w:szCs w:val="24"/>
          <w:lang w:val="x-none"/>
        </w:rPr>
        <w:t>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в които кандидат по интервенциите е дружество по чл. 357 от Закона за задълженията и договорите, условието по ал. 1, т. 5 се отнася за всички съдружници.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Всеки кандидат може да подаде само едно заявление за подпомагане за дейнос</w:t>
      </w:r>
      <w:r>
        <w:rPr>
          <w:rFonts w:ascii="Times New Roman" w:hAnsi="Times New Roman" w:cs="Times New Roman"/>
          <w:sz w:val="24"/>
          <w:szCs w:val="24"/>
          <w:lang w:val="x-none"/>
        </w:rPr>
        <w:t>тите по чл. 4 за съответната финансова година.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интервенция "Консултантски услуги, техническа помощ, обучение, информация и обмен на добри практики, включително чрез работа в мрежа, за пч</w:t>
      </w:r>
      <w:r>
        <w:rPr>
          <w:rFonts w:ascii="Times New Roman" w:hAnsi="Times New Roman" w:cs="Times New Roman"/>
          <w:sz w:val="36"/>
          <w:szCs w:val="36"/>
          <w:lang w:val="x-none"/>
        </w:rPr>
        <w:t>елари и пчеларски организации"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Допустими за подпомагане по интервенция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сдружения,</w:t>
      </w:r>
      <w:r>
        <w:rPr>
          <w:rFonts w:ascii="Times New Roman" w:hAnsi="Times New Roman" w:cs="Times New Roman"/>
          <w:sz w:val="24"/>
          <w:szCs w:val="24"/>
          <w:lang w:val="x-none"/>
        </w:rPr>
        <w:t xml:space="preserve"> регистрирани по Закона за юридическите лица с нестопанска цел в </w:t>
      </w:r>
      <w:r>
        <w:rPr>
          <w:rFonts w:ascii="Times New Roman" w:hAnsi="Times New Roman" w:cs="Times New Roman"/>
          <w:sz w:val="24"/>
          <w:szCs w:val="24"/>
          <w:lang w:val="x-none"/>
        </w:rPr>
        <w:lastRenderedPageBreak/>
        <w:t>обществена полза, в които членуват лица, отглеждащи пчелни семейства в регистрирани животновъдни обекти – пчелини;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кооперации, регистрирани по Закона за кооперациите, в които членуват физ</w:t>
      </w:r>
      <w:r>
        <w:rPr>
          <w:rFonts w:ascii="Times New Roman" w:hAnsi="Times New Roman" w:cs="Times New Roman"/>
          <w:sz w:val="24"/>
          <w:szCs w:val="24"/>
          <w:lang w:val="x-none"/>
        </w:rPr>
        <w:t>ически лица, отглеждащи пчелни семейства в регистрирани животновъдни обекти – пчелини;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признати със заповед на министъра на земеделието и храните групи и организации на производители на мед и пчелни продукти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 училища по см</w:t>
      </w:r>
      <w:r>
        <w:rPr>
          <w:rFonts w:ascii="Times New Roman" w:hAnsi="Times New Roman" w:cs="Times New Roman"/>
          <w:sz w:val="24"/>
          <w:szCs w:val="24"/>
          <w:lang w:val="x-none"/>
        </w:rPr>
        <w:t>исъла на Закона за висшето образование с акредитация по някоя от следните дисциплини – Стопански науки, Право, Аграрни науки, Ветеринарна медицина, Технически науки, Информатика и компютърни науки и други, имащи отношение към сектора, доказано чрез мотивир</w:t>
      </w:r>
      <w:r>
        <w:rPr>
          <w:rFonts w:ascii="Times New Roman" w:hAnsi="Times New Roman" w:cs="Times New Roman"/>
          <w:sz w:val="24"/>
          <w:szCs w:val="24"/>
          <w:lang w:val="x-none"/>
        </w:rPr>
        <w:t>ана обосновка;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научни институти към Селскостопанската академия (ССА) или Българската академия на науките, които извършват научни изследвания и научно обслужване в областта на пчеларството, маркетинга, правото, ветеринарната медицина, управление на пчел</w:t>
      </w:r>
      <w:r>
        <w:rPr>
          <w:rFonts w:ascii="Times New Roman" w:hAnsi="Times New Roman" w:cs="Times New Roman"/>
          <w:sz w:val="24"/>
          <w:szCs w:val="24"/>
          <w:lang w:val="x-none"/>
        </w:rPr>
        <w:t>ното стопанство, цифровизацията и дигитализацията и други, имащи отношение към сектора, доказано чрез мотивирана обосновка;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центрове за професионално обучение, лицензирани от Националната агенция за професионално образование и обучение.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Доп</w:t>
      </w:r>
      <w:r>
        <w:rPr>
          <w:rFonts w:ascii="Times New Roman" w:hAnsi="Times New Roman" w:cs="Times New Roman"/>
          <w:sz w:val="24"/>
          <w:szCs w:val="24"/>
          <w:lang w:val="x-none"/>
        </w:rPr>
        <w:t>устими за подпомагане по дейността по чл. 4, т. 1, буква "а" са информационни семинари/лектории, които са тематични срещи за разглеждане и обсъждане на приоритетни теми: технологии в пчеларството, маркетинг, право, ветеринарна медицина, управление на пчелн</w:t>
      </w:r>
      <w:r>
        <w:rPr>
          <w:rFonts w:ascii="Times New Roman" w:hAnsi="Times New Roman" w:cs="Times New Roman"/>
          <w:sz w:val="24"/>
          <w:szCs w:val="24"/>
          <w:lang w:val="x-none"/>
        </w:rPr>
        <w:t>ото стопанство, цифровизация и дигитализация и други, имащи отношение към сектора, доказано чрез мотивирана обосновка.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Информационните семинари/лектории по ал. 1 се провеждат в дневна, вечерна, дистанционна или комбинирана форма, в зависимост от вида </w:t>
      </w:r>
      <w:r>
        <w:rPr>
          <w:rFonts w:ascii="Times New Roman" w:hAnsi="Times New Roman" w:cs="Times New Roman"/>
          <w:sz w:val="24"/>
          <w:szCs w:val="24"/>
          <w:lang w:val="x-none"/>
        </w:rPr>
        <w:t>и продължителността им.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Допустими за подпомагане по дейността по чл. 4, т. 1, буква "б" са практически занятия по определена тема с цел придобиване на информация и запознаване в реални практически условия с представяне на технологии (вкл. цифрови) и с</w:t>
      </w:r>
      <w:r>
        <w:rPr>
          <w:rFonts w:ascii="Times New Roman" w:hAnsi="Times New Roman" w:cs="Times New Roman"/>
          <w:sz w:val="24"/>
          <w:szCs w:val="24"/>
          <w:lang w:val="x-none"/>
        </w:rPr>
        <w:t>пециализирана техника за извършване на различни пчеларски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Практическите занятия по ал. 3 се провеждат в демонстрационни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По дейността по чл. 4, т. 1, буква "а" се подпомагат следните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зала и аудио-визуа</w:t>
      </w:r>
      <w:r>
        <w:rPr>
          <w:rFonts w:ascii="Times New Roman" w:hAnsi="Times New Roman" w:cs="Times New Roman"/>
          <w:sz w:val="24"/>
          <w:szCs w:val="24"/>
          <w:lang w:val="x-none"/>
        </w:rPr>
        <w:t>лно оборудване за провеждане на семинара/лекторията;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обучителни материали (печатни и/или електронни);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транспортни разходи на участниците до размера на пътните пари, определени в Наредбата за командировките в страната (ДВ, бр. 11 от 1987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хр</w:t>
      </w:r>
      <w:r>
        <w:rPr>
          <w:rFonts w:ascii="Times New Roman" w:hAnsi="Times New Roman" w:cs="Times New Roman"/>
          <w:sz w:val="24"/>
          <w:szCs w:val="24"/>
          <w:lang w:val="x-none"/>
        </w:rPr>
        <w:t>ана за участниците, когато мероприятието е над 6 часа в рамките на един ден до размера на дневните пари, определени в Наредбата за командировките в страната;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изплатени доходи на лектори по извънтрудови правоотношения (за семинар/лектория) до максимален</w:t>
      </w:r>
      <w:r>
        <w:rPr>
          <w:rFonts w:ascii="Times New Roman" w:hAnsi="Times New Roman" w:cs="Times New Roman"/>
          <w:sz w:val="24"/>
          <w:szCs w:val="24"/>
          <w:lang w:val="x-none"/>
        </w:rPr>
        <w:t xml:space="preserve"> размер 80 лв./учебен час;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командировки на лекторите, заети с провеждане на семинара/лекторията, съгласно Наредбата за командировките в страната;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такси за използване на интернет платформи/приложения за видеоконферентни разговори, когато дейността с</w:t>
      </w:r>
      <w:r>
        <w:rPr>
          <w:rFonts w:ascii="Times New Roman" w:hAnsi="Times New Roman" w:cs="Times New Roman"/>
          <w:sz w:val="24"/>
          <w:szCs w:val="24"/>
          <w:lang w:val="x-none"/>
        </w:rPr>
        <w:t>е провежда онлайн/дистанционно.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по чл. 4, т. 1, буква "б" се подпомагат следните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транспортно средство при посещение на пчелин с провеждане на практическо занятие;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храна за участниците, когато мероприятието е над 6</w:t>
      </w:r>
      <w:r>
        <w:rPr>
          <w:rFonts w:ascii="Times New Roman" w:hAnsi="Times New Roman" w:cs="Times New Roman"/>
          <w:sz w:val="24"/>
          <w:szCs w:val="24"/>
          <w:lang w:val="x-none"/>
        </w:rPr>
        <w:t xml:space="preserve"> часа в рамките на един ден до </w:t>
      </w:r>
      <w:r>
        <w:rPr>
          <w:rFonts w:ascii="Times New Roman" w:hAnsi="Times New Roman" w:cs="Times New Roman"/>
          <w:sz w:val="24"/>
          <w:szCs w:val="24"/>
          <w:lang w:val="x-none"/>
        </w:rPr>
        <w:lastRenderedPageBreak/>
        <w:t>размера на дневните пари, определени в Наредбата за командировките в страната;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изплатени доходи на лектори по извънтрудови правоотношения за демонстрационната дейност до максимален размер 80 лв./учебен час;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командиров</w:t>
      </w:r>
      <w:r>
        <w:rPr>
          <w:rFonts w:ascii="Times New Roman" w:hAnsi="Times New Roman" w:cs="Times New Roman"/>
          <w:sz w:val="24"/>
          <w:szCs w:val="24"/>
          <w:lang w:val="x-none"/>
        </w:rPr>
        <w:t>ки на лекторите, заети с провеждане на демонстрационната дейност съгласно Наредбата за командировките в страната.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по чл. 4, т. 1, буква "в" се подпомагат разходи за извършване на външна услуга по разработване на наръчника, включително пре</w:t>
      </w:r>
      <w:r>
        <w:rPr>
          <w:rFonts w:ascii="Times New Roman" w:hAnsi="Times New Roman" w:cs="Times New Roman"/>
          <w:sz w:val="24"/>
          <w:szCs w:val="24"/>
          <w:lang w:val="x-none"/>
        </w:rPr>
        <w:t>дпечатна подготовка, отпечатване и/или публикуване на интернет страница, като се посочва съответният сайт.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1 – 3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наличие на проект за всяка от дейностите, включващ подробна програма,</w:t>
      </w:r>
      <w:r>
        <w:rPr>
          <w:rFonts w:ascii="Times New Roman" w:hAnsi="Times New Roman" w:cs="Times New Roman"/>
          <w:sz w:val="24"/>
          <w:szCs w:val="24"/>
          <w:lang w:val="x-none"/>
        </w:rPr>
        <w:t xml:space="preserve"> съдържаща времеви график на дейностите, обосновка за актуалност на темите/дейностите, резюме на информационните семинари/лектории или демонстрационните дейности, заложени цели и индикатори за резултат, подробно съдържание и обхват на темите, които ще бъда</w:t>
      </w:r>
      <w:r>
        <w:rPr>
          <w:rFonts w:ascii="Times New Roman" w:hAnsi="Times New Roman" w:cs="Times New Roman"/>
          <w:sz w:val="24"/>
          <w:szCs w:val="24"/>
          <w:lang w:val="x-none"/>
        </w:rPr>
        <w:t>т включени в наръчника, списък с лекторите/лицата, разработващи съдържанието на темите, включени в наръчника, и подробна финансова обосновка с разбивка на разходите;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лекторите по ал. 1, т. 5 и лицата, разработващи съдържанието на темите, включени в нар</w:t>
      </w:r>
      <w:r>
        <w:rPr>
          <w:rFonts w:ascii="Times New Roman" w:hAnsi="Times New Roman" w:cs="Times New Roman"/>
          <w:sz w:val="24"/>
          <w:szCs w:val="24"/>
          <w:lang w:val="x-none"/>
        </w:rPr>
        <w:t>ъчника по ал. 3, са хонорувани/хабилитирани/нехабилитирани преподаватели, притежаващи минимална образователно-квалификационна степен "магистър" по някоя от следните дисциплини – Стопански науки, Право, Аграрни науки, Ветеринарна медицина, Технически науки,</w:t>
      </w:r>
      <w:r>
        <w:rPr>
          <w:rFonts w:ascii="Times New Roman" w:hAnsi="Times New Roman" w:cs="Times New Roman"/>
          <w:sz w:val="24"/>
          <w:szCs w:val="24"/>
          <w:lang w:val="x-none"/>
        </w:rPr>
        <w:t xml:space="preserve"> Информатика и компютърни науки и други, имащи отношение към сектора, доказано чрез мотивирана обосновка;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наръчникът по ал. 3 носи емблемата на Европейския съюз и знамето на Република България, както и следния текст на български език: "ФИНАНСИРАНО С ПО</w:t>
      </w:r>
      <w:r>
        <w:rPr>
          <w:rFonts w:ascii="Times New Roman" w:hAnsi="Times New Roman" w:cs="Times New Roman"/>
          <w:sz w:val="24"/>
          <w:szCs w:val="24"/>
          <w:lang w:val="x-none"/>
        </w:rPr>
        <w:t>МОЩТА НА ЕВРОПЕЙСКИЯ СЪЮЗ И НА РЕПУБЛИКА БЪЛГАРИЯ";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съдържанието на наръчника по ал. 3 е одобрено с писмо от Селскостопанската академия за кандидатите по чл. 12, т. 1 – 3;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кандидатите по чл. 12 са осъществявали дейност минимум една календарна годин</w:t>
      </w:r>
      <w:r>
        <w:rPr>
          <w:rFonts w:ascii="Times New Roman" w:hAnsi="Times New Roman" w:cs="Times New Roman"/>
          <w:sz w:val="24"/>
          <w:szCs w:val="24"/>
          <w:lang w:val="x-none"/>
        </w:rPr>
        <w:t>а преди датата на кандидатстване по дейността;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наличие на решение на компетентния орган за участие по съответната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участие на най-малко 10 пчелари в един информационен семинар/лектория или демонстрационна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най-малко 12 учебни ча</w:t>
      </w:r>
      <w:r>
        <w:rPr>
          <w:rFonts w:ascii="Times New Roman" w:hAnsi="Times New Roman" w:cs="Times New Roman"/>
          <w:sz w:val="24"/>
          <w:szCs w:val="24"/>
          <w:lang w:val="x-none"/>
        </w:rPr>
        <w:t>са продължителност на един информационен семинар/лектория и най-малко 4 учебни часа продължителност на една демонстрационна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участниците в информационния семинар/лектория или демонстрационна дейност са регистрирани земеделски стопани с пчелни с</w:t>
      </w:r>
      <w:r>
        <w:rPr>
          <w:rFonts w:ascii="Times New Roman" w:hAnsi="Times New Roman" w:cs="Times New Roman"/>
          <w:sz w:val="24"/>
          <w:szCs w:val="24"/>
          <w:lang w:val="x-none"/>
        </w:rPr>
        <w:t>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кандидатът е възложител по смисъла на Закона за обществените поръчки, изпълнява дейностите при спазване на изискванията на същия закон.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 случаите по ал. 5 за всеки заявен за финансиране разход към датата на подаване на заяв</w:t>
      </w:r>
      <w:r>
        <w:rPr>
          <w:rFonts w:ascii="Times New Roman" w:hAnsi="Times New Roman" w:cs="Times New Roman"/>
          <w:sz w:val="24"/>
          <w:szCs w:val="24"/>
          <w:lang w:val="x-none"/>
        </w:rPr>
        <w:t>лението за подпомагане обосноваността на разходите се преценява чрез представяне на най-малко три оферти, събрани по реда на Закона за обществените поръчки.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Кандидатите по ал. 5 събират офертите чрез прилагане на принципа на пазарни консултации по ред</w:t>
      </w:r>
      <w:r>
        <w:rPr>
          <w:rFonts w:ascii="Times New Roman" w:hAnsi="Times New Roman" w:cs="Times New Roman"/>
          <w:sz w:val="24"/>
          <w:szCs w:val="24"/>
          <w:lang w:val="x-none"/>
        </w:rPr>
        <w:t xml:space="preserve">а на Закона за обществените поръчки, като публикуват в Централизираната автоматизирана информационна система "Електронни обществени поръчки" информация относно вида на услугите и/или доставките, за които ще бъде </w:t>
      </w:r>
      <w:r>
        <w:rPr>
          <w:rFonts w:ascii="Times New Roman" w:hAnsi="Times New Roman" w:cs="Times New Roman"/>
          <w:sz w:val="24"/>
          <w:szCs w:val="24"/>
          <w:lang w:val="x-none"/>
        </w:rPr>
        <w:lastRenderedPageBreak/>
        <w:t xml:space="preserve">заявено финансиране, придружена от детайлно </w:t>
      </w:r>
      <w:r>
        <w:rPr>
          <w:rFonts w:ascii="Times New Roman" w:hAnsi="Times New Roman" w:cs="Times New Roman"/>
          <w:sz w:val="24"/>
          <w:szCs w:val="24"/>
          <w:lang w:val="x-none"/>
        </w:rPr>
        <w:t>описание на техническите характеристики, количество и начин на доставка, заедно с подробна количествено-стойностна сметка. Кандидатите определят подходящ срок за получаване на оферти, който не може да бъде по-кратък от 5 работни дни.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по ал.</w:t>
      </w:r>
      <w:r>
        <w:rPr>
          <w:rFonts w:ascii="Times New Roman" w:hAnsi="Times New Roman" w:cs="Times New Roman"/>
          <w:sz w:val="24"/>
          <w:szCs w:val="24"/>
          <w:lang w:val="x-none"/>
        </w:rPr>
        <w:t xml:space="preserve"> 5 кандидатите представят в ДФ "Земеделие" решение за избор на стойността на разхода по критерий "най-ниска цена".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Кандидатите по ал. 5 провеждат обществени поръчки за избор на изпълнители на дейностите по проекта след подписване на договора по чл. 49</w:t>
      </w:r>
      <w:r>
        <w:rPr>
          <w:rFonts w:ascii="Times New Roman" w:hAnsi="Times New Roman" w:cs="Times New Roman"/>
          <w:sz w:val="24"/>
          <w:szCs w:val="24"/>
          <w:lang w:val="x-none"/>
        </w:rPr>
        <w:t>, ал.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Крайният срок за откриване на процедурата/ите за възлагане на обществена/и поръчка/и за избор на изпълнител/и за разходи за дейностите по чл. 4, т. 1 е до един месец след датата на подписване на договора по чл. 49, ал.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срок до 10 </w:t>
      </w:r>
      <w:r>
        <w:rPr>
          <w:rFonts w:ascii="Times New Roman" w:hAnsi="Times New Roman" w:cs="Times New Roman"/>
          <w:sz w:val="24"/>
          <w:szCs w:val="24"/>
          <w:lang w:val="x-none"/>
        </w:rPr>
        <w:t>работни дни от приключване на процедурата за възлагане на обществена поръчка за избор на изпълнител кандидатът възложител предоставя на ДФ "Земеделие" копие на всички документи от проведената съгласно изискванията на Закона за обществените поръчки процедур</w:t>
      </w:r>
      <w:r>
        <w:rPr>
          <w:rFonts w:ascii="Times New Roman" w:hAnsi="Times New Roman" w:cs="Times New Roman"/>
          <w:sz w:val="24"/>
          <w:szCs w:val="24"/>
          <w:lang w:val="x-none"/>
        </w:rPr>
        <w:t>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едномесечен срок от представяне на документите за проведената обществена поръчка ДФ "Земеделие" извършва последващ контрол. С цел осъществяване на контрол и спазване принципите на обективност и безпристрастност ДФ "Земеделие" свиква Комисия, коя</w:t>
      </w:r>
      <w:r>
        <w:rPr>
          <w:rFonts w:ascii="Times New Roman" w:hAnsi="Times New Roman" w:cs="Times New Roman"/>
          <w:sz w:val="24"/>
          <w:szCs w:val="24"/>
          <w:lang w:val="x-none"/>
        </w:rPr>
        <w:t xml:space="preserve">то се произнася относно законосъобразността и може да определи размер на финансова корекция на проведените обществени поръчки за реализиране на разходите по подписания договор. Комисията се създава със заповед на изпълнителния директор на ДФ "Земеделие" и </w:t>
      </w:r>
      <w:r>
        <w:rPr>
          <w:rFonts w:ascii="Times New Roman" w:hAnsi="Times New Roman" w:cs="Times New Roman"/>
          <w:sz w:val="24"/>
          <w:szCs w:val="24"/>
          <w:lang w:val="x-none"/>
        </w:rPr>
        <w:t xml:space="preserve">в състава се включват лица, притежаващи квалификация и/или професионален опит в съответната област.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След одобрение на проведената обществена поръчка ДФ "Земеделие" сключва допълнително споразумение към договора по чл. 49, ал. 4 за вписване на избрани</w:t>
      </w:r>
      <w:r>
        <w:rPr>
          <w:rFonts w:ascii="Times New Roman" w:hAnsi="Times New Roman" w:cs="Times New Roman"/>
          <w:sz w:val="24"/>
          <w:szCs w:val="24"/>
          <w:lang w:val="x-none"/>
        </w:rPr>
        <w:t xml:space="preserve"> изпълнители. Изпълняването на дейностите по проектите, обект на обществена поръчка, започва след сключване на допълнителното споразумение.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Последващият контрол от ДФ "Земеделие" се осъществява преди извършване на плащане. В случай че се констатират </w:t>
      </w:r>
      <w:r>
        <w:rPr>
          <w:rFonts w:ascii="Times New Roman" w:hAnsi="Times New Roman" w:cs="Times New Roman"/>
          <w:sz w:val="24"/>
          <w:szCs w:val="24"/>
          <w:lang w:val="x-none"/>
        </w:rPr>
        <w:t>нарушения при провеждането на процедурите за възлагане на обществени поръчки, ДФ "Земеделие" писмено уведомява кандидата и му дава възможност в 14-дневен срок да представи своите писмени възражения по основателността и размера на финансовата корекция и при</w:t>
      </w:r>
      <w:r>
        <w:rPr>
          <w:rFonts w:ascii="Times New Roman" w:hAnsi="Times New Roman" w:cs="Times New Roman"/>
          <w:sz w:val="24"/>
          <w:szCs w:val="24"/>
          <w:lang w:val="x-none"/>
        </w:rPr>
        <w:t xml:space="preserve"> необходимост да приложи доказателства.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 едномесечен срок от предоставяне на възраженията по ал. 14 изпълнителният директор на ДФ "Земеделие" може с решение да наложи финансова корекция, в резултат на която се намалява първоначално одобрената финанс</w:t>
      </w:r>
      <w:r>
        <w:rPr>
          <w:rFonts w:ascii="Times New Roman" w:hAnsi="Times New Roman" w:cs="Times New Roman"/>
          <w:sz w:val="24"/>
          <w:szCs w:val="24"/>
          <w:lang w:val="x-none"/>
        </w:rPr>
        <w:t>ова помощ, или изцяло отказва нейното изплащане в съответствие с чл. 61 от Регламент (ЕС) 2021/2116. Решението се съобщава и подлежи на оспорване пред компетентния съд по реда на Административнопроцесуалния кодекс, като оспорването не спира изпълнението.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(16) Основанието за налагане на финансовата корекция и установяването на приложимия й размер се определят съгласно чл. 74 от Закона за подпомагане на земеделските производители и насоките за определяне на финансови корекции, които трябва да бъдат внесени в</w:t>
      </w:r>
      <w:r>
        <w:rPr>
          <w:rFonts w:ascii="Times New Roman" w:hAnsi="Times New Roman" w:cs="Times New Roman"/>
          <w:sz w:val="24"/>
          <w:szCs w:val="24"/>
          <w:lang w:val="x-none"/>
        </w:rPr>
        <w:t>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(C(2019)3452) на Европейската комисия от 14 май 2019 г. за установяване на насоките за определян</w:t>
      </w:r>
      <w:r>
        <w:rPr>
          <w:rFonts w:ascii="Times New Roman" w:hAnsi="Times New Roman" w:cs="Times New Roman"/>
          <w:sz w:val="24"/>
          <w:szCs w:val="24"/>
          <w:lang w:val="x-none"/>
        </w:rPr>
        <w:t xml:space="preserve">е на финансови корекции, които трябва да бъдат извършени спрямо финансирани от Съюза разходи в случай на неспазване на </w:t>
      </w:r>
      <w:r>
        <w:rPr>
          <w:rFonts w:ascii="Times New Roman" w:hAnsi="Times New Roman" w:cs="Times New Roman"/>
          <w:sz w:val="24"/>
          <w:szCs w:val="24"/>
          <w:lang w:val="x-none"/>
        </w:rPr>
        <w:lastRenderedPageBreak/>
        <w:t>приложимите правила за възлагане на обществени поръчки.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Дейностите по чл. 4, т. 1, букви "а" и "б" могат да се заявяват от ка</w:t>
      </w:r>
      <w:r>
        <w:rPr>
          <w:rFonts w:ascii="Times New Roman" w:hAnsi="Times New Roman" w:cs="Times New Roman"/>
          <w:sz w:val="24"/>
          <w:szCs w:val="24"/>
          <w:lang w:val="x-none"/>
        </w:rPr>
        <w:t>ндидатите само веднъж годишно в рамките на периода на прилагане на Стратегическия план.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по чл. 4, т. 1, буква "в" може да се заявява от кандидатите само веднъж в рамките на целия период на прилагане на Стратегическия план.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Финансоват</w:t>
      </w:r>
      <w:r>
        <w:rPr>
          <w:rFonts w:ascii="Times New Roman" w:hAnsi="Times New Roman" w:cs="Times New Roman"/>
          <w:sz w:val="24"/>
          <w:szCs w:val="24"/>
          <w:lang w:val="x-none"/>
        </w:rPr>
        <w:t>а помощ за един проект за всяка от дейностите по чл. 4, т. 1 е до 100 % от размера на реално извършените и одобрени разходи и не надвишава 5000 лв.</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 xml:space="preserve">Условия за подпомагане по интервенция "Борба срещу агресорите и болестите в кошера, особено срещу </w:t>
      </w:r>
      <w:r>
        <w:rPr>
          <w:rFonts w:ascii="Times New Roman" w:hAnsi="Times New Roman" w:cs="Times New Roman"/>
          <w:sz w:val="36"/>
          <w:szCs w:val="36"/>
          <w:lang w:val="x-none"/>
        </w:rPr>
        <w:t>вароатозата"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Допустими за подпомагане по интервенция "Борба срещу агресорите и болестите в кошера, особено срещу вароатозата"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 стопани, вписани в регистъра по чл. 7, ал. 1 от Закона за подпомагане на земеделските производител</w:t>
      </w:r>
      <w:r>
        <w:rPr>
          <w:rFonts w:ascii="Times New Roman" w:hAnsi="Times New Roman" w:cs="Times New Roman"/>
          <w:sz w:val="24"/>
          <w:szCs w:val="24"/>
          <w:lang w:val="x-none"/>
        </w:rPr>
        <w:t>и с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 организации на производители на мед и пчелни продукти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Земеделските стопани по ал. 1, т. 1 и земеделските стопани, членуващи в групите, ор</w:t>
      </w:r>
      <w:r>
        <w:rPr>
          <w:rFonts w:ascii="Times New Roman" w:hAnsi="Times New Roman" w:cs="Times New Roman"/>
          <w:sz w:val="24"/>
          <w:szCs w:val="24"/>
          <w:lang w:val="x-none"/>
        </w:rPr>
        <w:t>ганизациите и асоциациите по ал. 1, т. 2,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реда на чл. 137 от Закона за ветеринарномедицинската дейност като животновъдни обекти;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кошери, маркирани в съответствие с Наредба № 10 от 2015 г. з</w:t>
      </w:r>
      <w:r>
        <w:rPr>
          <w:rFonts w:ascii="Times New Roman" w:hAnsi="Times New Roman" w:cs="Times New Roman"/>
          <w:sz w:val="24"/>
          <w:szCs w:val="24"/>
          <w:lang w:val="x-none"/>
        </w:rPr>
        <w:t>а условията за регистрация и реда за идентификация на пчелните семейства (ДВ, бр. 27 от 2015 г.) (Наредба № 10 от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допуска едновременно кандидатстване на земеделски стопанин, стопанисващ пчелни сем</w:t>
      </w:r>
      <w:r>
        <w:rPr>
          <w:rFonts w:ascii="Times New Roman" w:hAnsi="Times New Roman" w:cs="Times New Roman"/>
          <w:sz w:val="24"/>
          <w:szCs w:val="24"/>
          <w:lang w:val="x-none"/>
        </w:rPr>
        <w:t>ейства, като кандидат по ал. 1, т. 1 и като включен член на група, организация и асоциация по ал. 1, т. 2 за дейности по чл. 4, т.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По дейностите по чл. 4, т. 2 се подпомагат следните разходи за закупуване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ветеринарни лекарствени прод</w:t>
      </w:r>
      <w:r>
        <w:rPr>
          <w:rFonts w:ascii="Times New Roman" w:hAnsi="Times New Roman" w:cs="Times New Roman"/>
          <w:sz w:val="24"/>
          <w:szCs w:val="24"/>
          <w:lang w:val="x-none"/>
        </w:rPr>
        <w:t>укти (ВЛП) срещу вароатозата, лицензирани за употреба съгласно националното и/или европейското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тестери за установяване на степен на опаразитеност с акара Varroa destructor в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средства за борба срещу агресорите и болестите в </w:t>
      </w:r>
      <w:r>
        <w:rPr>
          <w:rFonts w:ascii="Times New Roman" w:hAnsi="Times New Roman" w:cs="Times New Roman"/>
          <w:sz w:val="24"/>
          <w:szCs w:val="24"/>
          <w:lang w:val="x-none"/>
        </w:rPr>
        <w:t>кошера извън вароатозата, лицензирани за употреба съгласно националното и/или европейското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ал. 1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всяко от третиранията срещу вароатоза е използван само един вид ВЛП з</w:t>
      </w:r>
      <w:r>
        <w:rPr>
          <w:rFonts w:ascii="Times New Roman" w:hAnsi="Times New Roman" w:cs="Times New Roman"/>
          <w:sz w:val="24"/>
          <w:szCs w:val="24"/>
          <w:lang w:val="x-none"/>
        </w:rPr>
        <w:t>а всички третирани пчелни семейства в един пчелин; в случай че кандидатът по дейността е призната група, организация на производители на мед и пчелни продукти или тяхна асоциация, условието се прилага по отношение на лицата, стопанисващи пчелните семейства</w:t>
      </w:r>
      <w:r>
        <w:rPr>
          <w:rFonts w:ascii="Times New Roman" w:hAnsi="Times New Roman" w:cs="Times New Roman"/>
          <w:sz w:val="24"/>
          <w:szCs w:val="24"/>
          <w:lang w:val="x-none"/>
        </w:rPr>
        <w:t>, с които се кандидатства;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извършване на пролетно и есенно третиране по т. 1 приложеният ВЛП за </w:t>
      </w:r>
      <w:r>
        <w:rPr>
          <w:rFonts w:ascii="Times New Roman" w:hAnsi="Times New Roman" w:cs="Times New Roman"/>
          <w:sz w:val="24"/>
          <w:szCs w:val="24"/>
          <w:lang w:val="x-none"/>
        </w:rPr>
        <w:lastRenderedPageBreak/>
        <w:t>пролетно третиране съдържа различно активно вещество и е от различна химична група от ВЛП, използван за есенно третиране на пчелните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w:t>
      </w:r>
      <w:r>
        <w:rPr>
          <w:rFonts w:ascii="Times New Roman" w:hAnsi="Times New Roman" w:cs="Times New Roman"/>
          <w:sz w:val="24"/>
          <w:szCs w:val="24"/>
          <w:lang w:val="x-none"/>
        </w:rPr>
        <w:t xml:space="preserve">еното за финансиране количество ВЛП и средства за борба срещу агресорите и болестите в кошера съответства на броя на третираните пчелни семейства и приложената доза за всеки от тях е съгласно указанията на производителя;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ветеринарните лекарствени проду</w:t>
      </w:r>
      <w:r>
        <w:rPr>
          <w:rFonts w:ascii="Times New Roman" w:hAnsi="Times New Roman" w:cs="Times New Roman"/>
          <w:sz w:val="24"/>
          <w:szCs w:val="24"/>
          <w:lang w:val="x-none"/>
        </w:rPr>
        <w:t>кти и средствата за борба срещу агресорите и болестите в кошера са закупени от лицензирани за търговия с ВЛП обекти съгласно националното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98 от 2023 г. , в сила от 24.11.2023 г.) за закупените ВЛП е издадена рецепта от </w:t>
      </w:r>
      <w:r>
        <w:rPr>
          <w:rFonts w:ascii="Times New Roman" w:hAnsi="Times New Roman" w:cs="Times New Roman"/>
          <w:sz w:val="24"/>
          <w:szCs w:val="24"/>
          <w:lang w:val="x-none"/>
        </w:rPr>
        <w:t xml:space="preserve">регистриран ветеринарен лекар, когато за продукта е указано да се прилага по лекарско предписание;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разходите са за закупуването до един тестер за всеки един пчелин, в който земеделският стопанин по чл. 17, ал. 2 отглежда пчелни семейства, за установява</w:t>
      </w:r>
      <w:r>
        <w:rPr>
          <w:rFonts w:ascii="Times New Roman" w:hAnsi="Times New Roman" w:cs="Times New Roman"/>
          <w:sz w:val="24"/>
          <w:szCs w:val="24"/>
          <w:lang w:val="x-none"/>
        </w:rPr>
        <w:t>не степента на опаразитеност с акара Varroa destructor в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резултатите от тестването и третиранията с ВЛП и средствата за борба срещу агресорите и болестите в кошера са вписани в дневника на собствениците/ползвателите на животновъдни обекти със с</w:t>
      </w:r>
      <w:r>
        <w:rPr>
          <w:rFonts w:ascii="Times New Roman" w:hAnsi="Times New Roman" w:cs="Times New Roman"/>
          <w:sz w:val="24"/>
          <w:szCs w:val="24"/>
          <w:lang w:val="x-none"/>
        </w:rPr>
        <w:t>елскостопански животни за проведените лечебно-профилактични мероприятия, утвърден със заповед на изпълнителния директор на Българската агенция по безопасност на храните (БАБХ).</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Финансовата помощ по чл. 18, ал. 1 за едно пчелно семейство е до 90</w:t>
      </w:r>
      <w:r>
        <w:rPr>
          <w:rFonts w:ascii="Times New Roman" w:hAnsi="Times New Roman" w:cs="Times New Roman"/>
          <w:sz w:val="24"/>
          <w:szCs w:val="24"/>
          <w:lang w:val="x-none"/>
        </w:rPr>
        <w:t>% от одобрените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Одобрените разходи са до размера на реално извършените, в случай че реално извършените разходи не надвишават определените референтни цени.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Одобрените разходи са до размера на референтните цени, в случай че реално извършен</w:t>
      </w:r>
      <w:r>
        <w:rPr>
          <w:rFonts w:ascii="Times New Roman" w:hAnsi="Times New Roman" w:cs="Times New Roman"/>
          <w:sz w:val="24"/>
          <w:szCs w:val="24"/>
          <w:lang w:val="x-none"/>
        </w:rPr>
        <w:t>ите разходи надвишават определените референтни цени.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интервенция "Подновяване на пчелните кошери в Съюза, включително развъждане на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Допустими за подпомагане по интервенция "Подновяване на пчелните ко</w:t>
      </w:r>
      <w:r>
        <w:rPr>
          <w:rFonts w:ascii="Times New Roman" w:hAnsi="Times New Roman" w:cs="Times New Roman"/>
          <w:sz w:val="24"/>
          <w:szCs w:val="24"/>
          <w:lang w:val="x-none"/>
        </w:rPr>
        <w:t>шери в Съюза, включително развъждане на пчели" са земеделски стопани, вписани в регистъра по чл. 7, ал. 1 от Закона за подпомагане на земеделските производители с пчелни семейства, които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реда на </w:t>
      </w:r>
      <w:r>
        <w:rPr>
          <w:rFonts w:ascii="Times New Roman" w:hAnsi="Times New Roman" w:cs="Times New Roman"/>
          <w:sz w:val="24"/>
          <w:szCs w:val="24"/>
          <w:lang w:val="x-none"/>
        </w:rPr>
        <w:t>чл. 137 от Закона за ветеринарномедицинската дейност като 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кошери, маркирани в съответствие с Наредба № 10 от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по-малко от 10 броя към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w:t>
      </w:r>
      <w:r>
        <w:rPr>
          <w:rFonts w:ascii="Times New Roman" w:hAnsi="Times New Roman" w:cs="Times New Roman"/>
          <w:sz w:val="24"/>
          <w:szCs w:val="24"/>
          <w:lang w:val="x-none"/>
        </w:rPr>
        <w:t>и за подпомагане са кандидати, които: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извършват дейности, свързани с производство и/или търговия на кошери и части от тях;</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получили финансиране за същия актив по интервенция от Стратегическия план или закупен с подкрепата на Европейския съюз или</w:t>
      </w:r>
      <w:r>
        <w:rPr>
          <w:rFonts w:ascii="Times New Roman" w:hAnsi="Times New Roman" w:cs="Times New Roman"/>
          <w:sz w:val="24"/>
          <w:szCs w:val="24"/>
          <w:lang w:val="x-none"/>
        </w:rPr>
        <w:t xml:space="preserve"> на национално ниво в период от 3 години, предхождащ покупката, за закупуване на общо или повече от 150 кошера или 450 </w:t>
      </w:r>
      <w:r>
        <w:rPr>
          <w:rFonts w:ascii="Times New Roman" w:hAnsi="Times New Roman" w:cs="Times New Roman"/>
          <w:sz w:val="24"/>
          <w:szCs w:val="24"/>
          <w:lang w:val="x-none"/>
        </w:rPr>
        <w:lastRenderedPageBreak/>
        <w:t>отделни части на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По дейността по чл. 4, т. 3 се подпомагат следните разходи за закупуване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нови празни кошери </w:t>
      </w:r>
      <w:r>
        <w:rPr>
          <w:rFonts w:ascii="Times New Roman" w:hAnsi="Times New Roman" w:cs="Times New Roman"/>
          <w:sz w:val="24"/>
          <w:szCs w:val="24"/>
          <w:lang w:val="x-none"/>
        </w:rPr>
        <w:t>за подмяна на негодните за употреба и/или за увеличаване на пчелните семейства от следните модели и окомплектовка: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Лангстрот-Рут комплект, с части на комплекта – 3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Дадан Блат комплект, с части на комплекта – пл</w:t>
      </w:r>
      <w:r>
        <w:rPr>
          <w:rFonts w:ascii="Times New Roman" w:hAnsi="Times New Roman" w:cs="Times New Roman"/>
          <w:sz w:val="24"/>
          <w:szCs w:val="24"/>
          <w:lang w:val="x-none"/>
        </w:rPr>
        <w:t>одник, 2 магазина или 2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Лангстрот-Рут комплект, с части на комплекта – 2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Дадан Блат комплект, с части на комплекта – плодник, 1 магазин или 1 корпус, дъно, капак, покривна </w:t>
      </w:r>
      <w:r>
        <w:rPr>
          <w:rFonts w:ascii="Times New Roman" w:hAnsi="Times New Roman" w:cs="Times New Roman"/>
          <w:sz w:val="24"/>
          <w:szCs w:val="24"/>
          <w:lang w:val="x-none"/>
        </w:rPr>
        <w:t>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Фарар комплект, с части на комплекта – 4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отделни нови части/елементи от окомплектовката на кошерите за подмяна на негодните за употреба части/елементи – капак, покривна табла, дъно, плодник, магазин, кор</w:t>
      </w:r>
      <w:r>
        <w:rPr>
          <w:rFonts w:ascii="Times New Roman" w:hAnsi="Times New Roman" w:cs="Times New Roman"/>
          <w:sz w:val="24"/>
          <w:szCs w:val="24"/>
          <w:lang w:val="x-none"/>
        </w:rPr>
        <w:t xml:space="preserve">пус, които са трайно маркирани чрез обгаряне с номера на животновъдния обект или уникалния регистрационен номер на кандидата от Интегрираната система за администриране и контрол (ИСАК) и годината на закупуване.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Броят на допустимите за подпомагане коше</w:t>
      </w:r>
      <w:r>
        <w:rPr>
          <w:rFonts w:ascii="Times New Roman" w:hAnsi="Times New Roman" w:cs="Times New Roman"/>
          <w:sz w:val="24"/>
          <w:szCs w:val="24"/>
          <w:lang w:val="x-none"/>
        </w:rPr>
        <w:t>ри или отделни части/елементи от тяхната окомплектовка се определя от броя на отглежданите пчелни семейства към датата на кандидатстване на земеделския стопанин, както следва: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налични към датата на кандидатстване от 10 до 50 пчелни семейства включи</w:t>
      </w:r>
      <w:r>
        <w:rPr>
          <w:rFonts w:ascii="Times New Roman" w:hAnsi="Times New Roman" w:cs="Times New Roman"/>
          <w:sz w:val="24"/>
          <w:szCs w:val="24"/>
          <w:lang w:val="x-none"/>
        </w:rPr>
        <w:t>телно могат да се закупят кошери или части/елементи от окомплектовката на кошери за не повече от броя на наличните към тази дата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налични към датата на кандидатстване на 51 и повече пчелни семейства могат да се закупят до 50 броя к</w:t>
      </w:r>
      <w:r>
        <w:rPr>
          <w:rFonts w:ascii="Times New Roman" w:hAnsi="Times New Roman" w:cs="Times New Roman"/>
          <w:sz w:val="24"/>
          <w:szCs w:val="24"/>
          <w:lang w:val="x-none"/>
        </w:rPr>
        <w:t xml:space="preserve">ошери или части/елементи от окомплектовката на кошери.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Броят на допустимите за подпомагане части/елементи съответства на броя на допустимите за подпомагане кошери по ал. 2, като за всеки един допустим кошер се финансират до три различни части/елементи</w:t>
      </w:r>
      <w:r>
        <w:rPr>
          <w:rFonts w:ascii="Times New Roman" w:hAnsi="Times New Roman" w:cs="Times New Roman"/>
          <w:sz w:val="24"/>
          <w:szCs w:val="24"/>
          <w:lang w:val="x-none"/>
        </w:rPr>
        <w:t>.</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Общият брой на допустимите за подпомагане нови кошери и броят на кошерите, за които са закупени нови части/елементи за подмяна на негодните за употреба, не надвишава броя по ал.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1 се подпомагат при спазване на следните услов</w:t>
      </w:r>
      <w:r>
        <w:rPr>
          <w:rFonts w:ascii="Times New Roman" w:hAnsi="Times New Roman" w:cs="Times New Roman"/>
          <w:sz w:val="24"/>
          <w:szCs w:val="24"/>
          <w:lang w:val="x-none"/>
        </w:rPr>
        <w:t>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заявените за закупуване кошери са нови, изработени от сух дървен материал с дебелина на стените минимум 25 мм и с размери на основните части/елементи съгласно приложение № 2 или от полистирен;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заявените за закупуване части/елементи от окомплект</w:t>
      </w:r>
      <w:r>
        <w:rPr>
          <w:rFonts w:ascii="Times New Roman" w:hAnsi="Times New Roman" w:cs="Times New Roman"/>
          <w:sz w:val="24"/>
          <w:szCs w:val="24"/>
          <w:lang w:val="x-none"/>
        </w:rPr>
        <w:t>овката на кошерите са нови, изработени от сух дървен материал с размери съгласно приложение № 2 или от полистирен;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новозакупените кошери са маркирани в съответствие с Наредба № 10 от 2015 г. и са заселени с пчелни семейства към датата на подаване на за</w:t>
      </w:r>
      <w:r>
        <w:rPr>
          <w:rFonts w:ascii="Times New Roman" w:hAnsi="Times New Roman" w:cs="Times New Roman"/>
          <w:sz w:val="24"/>
          <w:szCs w:val="24"/>
          <w:lang w:val="x-none"/>
        </w:rPr>
        <w:t>явлението за плащане;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отделни части/елементи са поставени на кошери, заселени с пчелни семейства към датата на подаване на заявлението за плащане.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Финансовата помощ по чл. 21, ал. 1 е до 70 % от одобрените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w:t>
      </w:r>
      <w:r>
        <w:rPr>
          <w:rFonts w:ascii="Times New Roman" w:hAnsi="Times New Roman" w:cs="Times New Roman"/>
          <w:sz w:val="24"/>
          <w:szCs w:val="24"/>
          <w:lang w:val="x-none"/>
        </w:rPr>
        <w:t>ените разходи са до размера на реално извършените, в случай че реално извършените разходи не надвишават определените референтни цени.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Одобрените разходи са до размера на референтните цени, в случай че реално извършените разходи надвишават определените</w:t>
      </w:r>
      <w:r>
        <w:rPr>
          <w:rFonts w:ascii="Times New Roman" w:hAnsi="Times New Roman" w:cs="Times New Roman"/>
          <w:sz w:val="24"/>
          <w:szCs w:val="24"/>
          <w:lang w:val="x-none"/>
        </w:rPr>
        <w:t xml:space="preserve"> референтни цени.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интервенция "Рационализиране на подвижното пчеларство"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Допустими за подпомагане по интервенция "Рационализиране на подвижното пчеларство" са: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земеделски стопани, вписани в регистъра по </w:t>
      </w:r>
      <w:r>
        <w:rPr>
          <w:rFonts w:ascii="Times New Roman" w:hAnsi="Times New Roman" w:cs="Times New Roman"/>
          <w:sz w:val="24"/>
          <w:szCs w:val="24"/>
          <w:lang w:val="x-none"/>
        </w:rPr>
        <w:t>чл. 7, ал. 1 от Закона за подпомагане на земеделските производители с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 организации на производители на мед и пчелни продукти и техните асоциации за дейността по чл. 4, </w:t>
      </w:r>
      <w:r>
        <w:rPr>
          <w:rFonts w:ascii="Times New Roman" w:hAnsi="Times New Roman" w:cs="Times New Roman"/>
          <w:sz w:val="24"/>
          <w:szCs w:val="24"/>
          <w:lang w:val="x-none"/>
        </w:rPr>
        <w:t>т. 4, буква "а".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Земеделските стопани по ал. 1, т. 1 и земеделските стопани, членуващи в групите, организациите и асоциациите по ал. 1, т. 2,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реда на чл. 137 от Закона за ветеринарномедицинс</w:t>
      </w:r>
      <w:r>
        <w:rPr>
          <w:rFonts w:ascii="Times New Roman" w:hAnsi="Times New Roman" w:cs="Times New Roman"/>
          <w:sz w:val="24"/>
          <w:szCs w:val="24"/>
          <w:lang w:val="x-none"/>
        </w:rPr>
        <w:t xml:space="preserve">ката дейност като животновъдни обекти;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кошери, маркирани в съответствие с Наредба № 10 от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Недопустими за подпомагане са кандидати: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финансиране за същия актив по интервенция от Стратеги</w:t>
      </w:r>
      <w:r>
        <w:rPr>
          <w:rFonts w:ascii="Times New Roman" w:hAnsi="Times New Roman" w:cs="Times New Roman"/>
          <w:sz w:val="24"/>
          <w:szCs w:val="24"/>
          <w:lang w:val="x-none"/>
        </w:rPr>
        <w:t>ческия план или закупен с подкрепата на Европейския съюз или на национално ниво в период от 3 години, предхождащ покупката;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извършващи дейности, свързани с производство и/или търговия със заявения за подпомагане актив;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регистрираните пчелини за </w:t>
      </w:r>
      <w:r>
        <w:rPr>
          <w:rFonts w:ascii="Times New Roman" w:hAnsi="Times New Roman" w:cs="Times New Roman"/>
          <w:sz w:val="24"/>
          <w:szCs w:val="24"/>
          <w:lang w:val="x-none"/>
        </w:rPr>
        <w:t>производство на елитни и племенни пчелни майки, регистрирани по реда на Наредба № 47 от 2003 г. за производство и предлагане на пазара на елитни и племенни пчелни майки и отводки (рояци) и реда за водене на регистър (ДВ, бр. 103 от 2003 г.) (Наредба № 47 о</w:t>
      </w:r>
      <w:r>
        <w:rPr>
          <w:rFonts w:ascii="Times New Roman" w:hAnsi="Times New Roman" w:cs="Times New Roman"/>
          <w:sz w:val="24"/>
          <w:szCs w:val="24"/>
          <w:lang w:val="x-none"/>
        </w:rPr>
        <w:t>т 2003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допуска едновременно кандидатстване на земеделски стопанин, стопанисващ пчелни семейства, като кандидат по ал. 1, т. 1 и като включен член на група, организация и асоциация по ал. 1, т. 2 за дейността по чл. 4, т. 4, буква "а".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4</w:t>
      </w:r>
      <w:r>
        <w:rPr>
          <w:rFonts w:ascii="Times New Roman" w:hAnsi="Times New Roman" w:cs="Times New Roman"/>
          <w:sz w:val="24"/>
          <w:szCs w:val="24"/>
          <w:lang w:val="x-none"/>
        </w:rPr>
        <w:t>. (1) По дейностите по чл. 4, т. 4 се подпомагат следните разходи 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закупуване на прикачен инвентар за подвижно пчеларство (пчеларско ремарке, пчеларска платформа или система прикачен инвентар) съгласно приложение №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придвижване на пчелните се</w:t>
      </w:r>
      <w:r>
        <w:rPr>
          <w:rFonts w:ascii="Times New Roman" w:hAnsi="Times New Roman" w:cs="Times New Roman"/>
          <w:sz w:val="24"/>
          <w:szCs w:val="24"/>
          <w:lang w:val="x-none"/>
        </w:rPr>
        <w:t xml:space="preserve">мейства за практикуване на подвижно пчеларство.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Разходите по ал. 1, т. 1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земеделските стопани по чл. 23, ал. 1, т. 1 и земеделските стопани, членуващи в групите, организациите и асоциациите по чл. 23</w:t>
      </w:r>
      <w:r>
        <w:rPr>
          <w:rFonts w:ascii="Times New Roman" w:hAnsi="Times New Roman" w:cs="Times New Roman"/>
          <w:sz w:val="24"/>
          <w:szCs w:val="24"/>
          <w:lang w:val="x-none"/>
        </w:rPr>
        <w:t>, ал. 1, т. 2, притежават най-малко 10 броя пчелни семейства към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за подпомагане актив е с минимална вместимост от 10 броя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поемат ангажимент, че ще практикуват подвижно пчеларство за период от </w:t>
      </w:r>
      <w:r>
        <w:rPr>
          <w:rFonts w:ascii="Times New Roman" w:hAnsi="Times New Roman" w:cs="Times New Roman"/>
          <w:sz w:val="24"/>
          <w:szCs w:val="24"/>
          <w:lang w:val="x-none"/>
        </w:rPr>
        <w:t>3 години от датата на изплащане на финансовата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заявеният за подпомагане актив е нов и не е употребяван;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заявеният за подпомагане актив е заприходен в инвентарната книга на земеделския </w:t>
      </w:r>
      <w:r>
        <w:rPr>
          <w:rFonts w:ascii="Times New Roman" w:hAnsi="Times New Roman" w:cs="Times New Roman"/>
          <w:sz w:val="24"/>
          <w:szCs w:val="24"/>
          <w:lang w:val="x-none"/>
        </w:rPr>
        <w:lastRenderedPageBreak/>
        <w:t>стопанин (за едноличните търговци и юридическите лица);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заявеният за подпомагане актив – пчеларско ремарке, е регистриран по Закона за движението по пътищата като превозно средство от категория О-1 или категория О-2;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броят на допустимите за финансиране активи за кандидатите по чл. 23, ал. 1, т. 1 при сто</w:t>
      </w:r>
      <w:r>
        <w:rPr>
          <w:rFonts w:ascii="Times New Roman" w:hAnsi="Times New Roman" w:cs="Times New Roman"/>
          <w:sz w:val="24"/>
          <w:szCs w:val="24"/>
          <w:lang w:val="x-none"/>
        </w:rPr>
        <w:t>панисване до 149 броя пчелни семейства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 1 брой пчеларско ремарке и/или пчеларска платформа; или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 1 брой система прикачен инвентар;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броят на допустимите за финансиране активи за кандидатите по чл. 23, ал. 1, т. 1 и 2 при стопанисване от </w:t>
      </w:r>
      <w:r>
        <w:rPr>
          <w:rFonts w:ascii="Times New Roman" w:hAnsi="Times New Roman" w:cs="Times New Roman"/>
          <w:sz w:val="24"/>
          <w:szCs w:val="24"/>
          <w:lang w:val="x-none"/>
        </w:rPr>
        <w:t>150 и повече броя пчелни семейства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 1 брой пчеларско ремарке и/или до 3 броя пчеларски платформи; или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 1 брой система прикачен инвентар и/или до 2 броя пчеларски платформи.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1, т. 2 се подпомагат при спазване на следнит</w:t>
      </w:r>
      <w:r>
        <w:rPr>
          <w:rFonts w:ascii="Times New Roman" w:hAnsi="Times New Roman" w:cs="Times New Roman"/>
          <w:sz w:val="24"/>
          <w:szCs w:val="24"/>
          <w:lang w:val="x-none"/>
        </w:rPr>
        <w:t>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кандидатите притежават най-малко 50 броя пчелни семейства към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пчелните семейства са придвижени на паша най-малко на 15 км в радиус от постоянния пчелин извън населеното място; разстоянието, на което са придвижен</w:t>
      </w:r>
      <w:r>
        <w:rPr>
          <w:rFonts w:ascii="Times New Roman" w:hAnsi="Times New Roman" w:cs="Times New Roman"/>
          <w:sz w:val="24"/>
          <w:szCs w:val="24"/>
          <w:lang w:val="x-none"/>
        </w:rPr>
        <w:t>и пчелните семейства за паша, се определя като разстояние по въздух между две точки, определени от географските координати на пчелините;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пчелните семейства са придвижени на паша в пчелини, регистрирани по реда на чл. 137 от Закона за ветеринарномедицин</w:t>
      </w:r>
      <w:r>
        <w:rPr>
          <w:rFonts w:ascii="Times New Roman" w:hAnsi="Times New Roman" w:cs="Times New Roman"/>
          <w:sz w:val="24"/>
          <w:szCs w:val="24"/>
          <w:lang w:val="x-none"/>
        </w:rPr>
        <w:t>ската дейност като 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придвижването на пчелните семейства от един временен пчелин до втори временен пчелин се осъществява без връщане в постоянния пчелин, разстоянието между временните пчелини е не по-малко от 5 км при спазване</w:t>
      </w:r>
      <w:r>
        <w:rPr>
          <w:rFonts w:ascii="Times New Roman" w:hAnsi="Times New Roman" w:cs="Times New Roman"/>
          <w:sz w:val="24"/>
          <w:szCs w:val="24"/>
          <w:lang w:val="x-none"/>
        </w:rPr>
        <w:t xml:space="preserve"> на условията по т.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пчелните семейства са придвижени на най-малко две паши в периода от месец април до края на месец юли в рамките на периода по чл. 5 за съответната финансова година, като се финансират до три паши за един кандидат;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има минимале</w:t>
      </w:r>
      <w:r>
        <w:rPr>
          <w:rFonts w:ascii="Times New Roman" w:hAnsi="Times New Roman" w:cs="Times New Roman"/>
          <w:sz w:val="24"/>
          <w:szCs w:val="24"/>
          <w:lang w:val="x-none"/>
        </w:rPr>
        <w:t>н, непрекъснат период на престой на пчелните семейства за една паша от 15 календарни дни;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една паша се придвижват най-малко 50 броя и най-много 300 броя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изпълнението на дейността е доказана с ветеринарномедицинско свидетелство </w:t>
      </w:r>
      <w:r>
        <w:rPr>
          <w:rFonts w:ascii="Times New Roman" w:hAnsi="Times New Roman" w:cs="Times New Roman"/>
          <w:sz w:val="24"/>
          <w:szCs w:val="24"/>
          <w:lang w:val="x-none"/>
        </w:rPr>
        <w:t>за придвижване и служебна бележка по образец от кметството, на чиято територия са били разположени пчелните семейства, или разрешение от лицата по чл. 69, ал. 3 от Закона за горите;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кандидатите са изпратили писмено уведомление до ДФ "Земеделие" в 15-дн</w:t>
      </w:r>
      <w:r>
        <w:rPr>
          <w:rFonts w:ascii="Times New Roman" w:hAnsi="Times New Roman" w:cs="Times New Roman"/>
          <w:sz w:val="24"/>
          <w:szCs w:val="24"/>
          <w:lang w:val="x-none"/>
        </w:rPr>
        <w:t>евен срок преди придвижване на пчелните семейства с посочени данни за брой пчелни семейства, които ще бъдат придвижени, период на престоя от дата до дата и място на придвижване на паша с номер и местоположение на пчелина с географски координати.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w:t>
      </w:r>
      <w:r>
        <w:rPr>
          <w:rFonts w:ascii="Times New Roman" w:hAnsi="Times New Roman" w:cs="Times New Roman"/>
          <w:sz w:val="24"/>
          <w:szCs w:val="24"/>
          <w:lang w:val="x-none"/>
        </w:rPr>
        <w:t xml:space="preserve">) Финансовата помощ по чл. 24, ал. 1, т. 1 е до 70 % от одобрените разходи.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Одобрените разходи са до размера на реално извършените, в случай че реално извършените разходи не надвишават определените референтни цени.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Одобрените разходи са до размер</w:t>
      </w:r>
      <w:r>
        <w:rPr>
          <w:rFonts w:ascii="Times New Roman" w:hAnsi="Times New Roman" w:cs="Times New Roman"/>
          <w:sz w:val="24"/>
          <w:szCs w:val="24"/>
          <w:lang w:val="x-none"/>
        </w:rPr>
        <w:t xml:space="preserve">а на референтните цени, в случай че реално извършените разходи надвишават определените референтни цени.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Финансовата помощ по чл. 24, ал. 1, т. 2 е до 12,50 лв. на придвижено на една паша пчелно семейство.</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lastRenderedPageBreak/>
        <w:t>Условия за подпомагане по интервенция</w:t>
      </w:r>
      <w:r>
        <w:rPr>
          <w:rFonts w:ascii="Times New Roman" w:hAnsi="Times New Roman" w:cs="Times New Roman"/>
          <w:sz w:val="36"/>
          <w:szCs w:val="36"/>
          <w:lang w:val="x-none"/>
        </w:rPr>
        <w:t xml:space="preserve"> "Инвестиции в материални и нематериални активи"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Допустими за подпомагане по интервенция "Инвестиции в материални и нематериални активи"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 стопани, вписани в регистъра по чл. 7, ал. 1 от Закона за подпомагане на земеделските п</w:t>
      </w:r>
      <w:r>
        <w:rPr>
          <w:rFonts w:ascii="Times New Roman" w:hAnsi="Times New Roman" w:cs="Times New Roman"/>
          <w:sz w:val="24"/>
          <w:szCs w:val="24"/>
          <w:lang w:val="x-none"/>
        </w:rPr>
        <w:t>роизводители с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 организации на производители на мед и пчелни продукти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Земеделските стопани по ал. 1, т. 1 и земеделските стопани, членуващи в </w:t>
      </w:r>
      <w:r>
        <w:rPr>
          <w:rFonts w:ascii="Times New Roman" w:hAnsi="Times New Roman" w:cs="Times New Roman"/>
          <w:sz w:val="24"/>
          <w:szCs w:val="24"/>
          <w:lang w:val="x-none"/>
        </w:rPr>
        <w:t>групите, организациите и асоциациите по ал. 1, т. 2,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реда на чл. 137 от Закона за ветеринарномедицинската дейност като 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кошери, маркирани в съответствие с Наредба № 10 о</w:t>
      </w:r>
      <w:r>
        <w:rPr>
          <w:rFonts w:ascii="Times New Roman" w:hAnsi="Times New Roman" w:cs="Times New Roman"/>
          <w:sz w:val="24"/>
          <w:szCs w:val="24"/>
          <w:lang w:val="x-none"/>
        </w:rPr>
        <w:t>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по-малко от 10 броя към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Недопустими за подпомагане са кандидати, които: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получили финансиране за същия актив по интервенция от Стратегическия план или закупен с п</w:t>
      </w:r>
      <w:r>
        <w:rPr>
          <w:rFonts w:ascii="Times New Roman" w:hAnsi="Times New Roman" w:cs="Times New Roman"/>
          <w:sz w:val="24"/>
          <w:szCs w:val="24"/>
          <w:lang w:val="x-none"/>
        </w:rPr>
        <w:t>одкрепата на Съюза или на национално ниво в период от 3 години, предхождащ покупката;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извършват дейности, свързани с производство и/или търговия на заявения за подпомагане актив.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допуска едновременно кандидатстване на земеделски стопанин за </w:t>
      </w:r>
      <w:r>
        <w:rPr>
          <w:rFonts w:ascii="Times New Roman" w:hAnsi="Times New Roman" w:cs="Times New Roman"/>
          <w:sz w:val="24"/>
          <w:szCs w:val="24"/>
          <w:lang w:val="x-none"/>
        </w:rPr>
        <w:t>един и същи актив като кандидат по ал. 1, т. 1 и като включен член на група, организация и асоциация по ал. 1, т. 2, който ще ползва същия вид актив.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(1) По интервенцията по чл. 4, т. 5 се подпомагат всички допустими активи и оборудване съгласно пр</w:t>
      </w:r>
      <w:r>
        <w:rPr>
          <w:rFonts w:ascii="Times New Roman" w:hAnsi="Times New Roman" w:cs="Times New Roman"/>
          <w:sz w:val="24"/>
          <w:szCs w:val="24"/>
          <w:lang w:val="x-none"/>
        </w:rPr>
        <w:t xml:space="preserve">иложение № 4 и с показатели за оценка, описани в приложение № 1, при диференциация на подпомагането според броя на пчелните семейства към момента на кандидатстване.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Капацитетът на техническото оборудване, машините и съоръженията, обект на подпомагане,</w:t>
      </w:r>
      <w:r>
        <w:rPr>
          <w:rFonts w:ascii="Times New Roman" w:hAnsi="Times New Roman" w:cs="Times New Roman"/>
          <w:sz w:val="24"/>
          <w:szCs w:val="24"/>
          <w:lang w:val="x-none"/>
        </w:rPr>
        <w:t xml:space="preserve"> съответства на обема на дейност на кандидата, включително броя пчелни семейства, които се отглеждат в стопанството съгласно чл. 26, ал. 2 към момента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1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всяка ф</w:t>
      </w:r>
      <w:r>
        <w:rPr>
          <w:rFonts w:ascii="Times New Roman" w:hAnsi="Times New Roman" w:cs="Times New Roman"/>
          <w:sz w:val="24"/>
          <w:szCs w:val="24"/>
          <w:lang w:val="x-none"/>
        </w:rPr>
        <w:t>инансова година кандидатът по чл. 26, ал. 1, т. 1 е заявил само по един брой от един или повече от предвидените за подпомагане по ал. 1 активи;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актив е нов и не е употребяван;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заявеният актив и/или оборудване са заприходени в инвентарната</w:t>
      </w:r>
      <w:r>
        <w:rPr>
          <w:rFonts w:ascii="Times New Roman" w:hAnsi="Times New Roman" w:cs="Times New Roman"/>
          <w:sz w:val="24"/>
          <w:szCs w:val="24"/>
          <w:lang w:val="x-none"/>
        </w:rPr>
        <w:t xml:space="preserve"> книга на земеделския стопанин (за еднолични търговци и юридически лица);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заявените за подпомагане активи – фургон (контейнер) и система за охрана и видеонаблюдение са поставени в постоянен пчелин, собственост на земеделския стопанин по чл. 26, ал. 2, </w:t>
      </w:r>
      <w:r>
        <w:rPr>
          <w:rFonts w:ascii="Times New Roman" w:hAnsi="Times New Roman" w:cs="Times New Roman"/>
          <w:sz w:val="24"/>
          <w:szCs w:val="24"/>
          <w:lang w:val="x-none"/>
        </w:rPr>
        <w:t>разположен извън населено място.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Финансовата помощ се предоставя в размер, съобразен с броя на пчелните семейства към момента на кандидатстването, както следва: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10 до 49 броя пчелни семейства – в размер до 1650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50 до 149 броя</w:t>
      </w:r>
      <w:r>
        <w:rPr>
          <w:rFonts w:ascii="Times New Roman" w:hAnsi="Times New Roman" w:cs="Times New Roman"/>
          <w:sz w:val="24"/>
          <w:szCs w:val="24"/>
          <w:lang w:val="x-none"/>
        </w:rPr>
        <w:t xml:space="preserve"> пчелни семейства – в размер до 2750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от 150 и повече броя пчелни семейства – в размер до 3850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в които кандидат за подпомагане е група или организация на производители на мед и пчелни продукти или тяхна асоциация, одобрената фи</w:t>
      </w:r>
      <w:r>
        <w:rPr>
          <w:rFonts w:ascii="Times New Roman" w:hAnsi="Times New Roman" w:cs="Times New Roman"/>
          <w:sz w:val="24"/>
          <w:szCs w:val="24"/>
          <w:lang w:val="x-none"/>
        </w:rPr>
        <w:t>нансова помощ е в размер, съответстващ на посочения в ал. 1, т.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Финансовата помощ по чл. 27, ал. 1 е до 70 % от одобрените разходи и не надвишава размера, определен в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Одобрените разходи са до размера на реално извършените, в случай че р</w:t>
      </w:r>
      <w:r>
        <w:rPr>
          <w:rFonts w:ascii="Times New Roman" w:hAnsi="Times New Roman" w:cs="Times New Roman"/>
          <w:sz w:val="24"/>
          <w:szCs w:val="24"/>
          <w:lang w:val="x-none"/>
        </w:rPr>
        <w:t>еално извършените разходи не надвишават определените референтни цени.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Одобрените разходи са до размера на референтните цени, в случай че реално извършените разходи надвишават определените референтни цени.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w:t>
      </w:r>
      <w:r>
        <w:rPr>
          <w:rFonts w:ascii="Times New Roman" w:hAnsi="Times New Roman" w:cs="Times New Roman"/>
          <w:sz w:val="36"/>
          <w:szCs w:val="36"/>
          <w:lang w:val="x-none"/>
        </w:rPr>
        <w:t>я "Действия за подпомагане на лабораториите за анализ на пчелните продукти, загубата на пчели или спада на производителността, както и потенциално токсичните за пчелите вещества"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Допустими за подпомагане по интервенция "Действия за подпомагане</w:t>
      </w:r>
      <w:r>
        <w:rPr>
          <w:rFonts w:ascii="Times New Roman" w:hAnsi="Times New Roman" w:cs="Times New Roman"/>
          <w:sz w:val="24"/>
          <w:szCs w:val="24"/>
          <w:lang w:val="x-none"/>
        </w:rPr>
        <w:t xml:space="preserve"> на лабораториите за анализ на пчелните продукти, загубата на пчели или спада на производителността, както и потенциално токсичните за пчелите вещества"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 стопани, вписани в регистъра по чл. 7, ал. 1 от Закона за подпомагане на земеделскит</w:t>
      </w:r>
      <w:r>
        <w:rPr>
          <w:rFonts w:ascii="Times New Roman" w:hAnsi="Times New Roman" w:cs="Times New Roman"/>
          <w:sz w:val="24"/>
          <w:szCs w:val="24"/>
          <w:lang w:val="x-none"/>
        </w:rPr>
        <w:t>е производители с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 организации на производители на мед и пчелни продукти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Земеделските стопани по ал. 1, т. 1 и земеделските стопани, членуващи</w:t>
      </w:r>
      <w:r>
        <w:rPr>
          <w:rFonts w:ascii="Times New Roman" w:hAnsi="Times New Roman" w:cs="Times New Roman"/>
          <w:sz w:val="24"/>
          <w:szCs w:val="24"/>
          <w:lang w:val="x-none"/>
        </w:rPr>
        <w:t xml:space="preserve"> в групите, организациите и асоциациите по ал. 1, т. 2,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реда на чл. 137 от Закона за ветеринарномедицинската дейност като 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кошери, маркирани в съответствие с Наредба № 1</w:t>
      </w:r>
      <w:r>
        <w:rPr>
          <w:rFonts w:ascii="Times New Roman" w:hAnsi="Times New Roman" w:cs="Times New Roman"/>
          <w:sz w:val="24"/>
          <w:szCs w:val="24"/>
          <w:lang w:val="x-none"/>
        </w:rPr>
        <w:t>0 от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допуска едновременно кандидатстване на земеделски стопанин, стопанисващ пчелни семейства, като кандидат по ал. 1, т. 1 и като включен член на група, организация и асоциация по ал. 1, т. 2 за д</w:t>
      </w:r>
      <w:r>
        <w:rPr>
          <w:rFonts w:ascii="Times New Roman" w:hAnsi="Times New Roman" w:cs="Times New Roman"/>
          <w:sz w:val="24"/>
          <w:szCs w:val="24"/>
          <w:lang w:val="x-none"/>
        </w:rPr>
        <w:t>ейности по чл. 4, т. 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По дейностите по чл. 4, т. 6 се подпомагат следните разходи за извършване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физикохимични анализи на пчелен мед и/или пчелни продукти по показатели съгласно приложение № 5;</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анализи за наличие на остатъци от пес</w:t>
      </w:r>
      <w:r>
        <w:rPr>
          <w:rFonts w:ascii="Times New Roman" w:hAnsi="Times New Roman" w:cs="Times New Roman"/>
          <w:sz w:val="24"/>
          <w:szCs w:val="24"/>
          <w:lang w:val="x-none"/>
        </w:rPr>
        <w:t>тициди в хранителни запаси, восък и трупчета на пчели съгласно приложение № 5 при спазване на изискванията за вземане и транспортиране на проби съгласно приложение № 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ал. 1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анализите с</w:t>
      </w:r>
      <w:r>
        <w:rPr>
          <w:rFonts w:ascii="Times New Roman" w:hAnsi="Times New Roman" w:cs="Times New Roman"/>
          <w:sz w:val="24"/>
          <w:szCs w:val="24"/>
          <w:lang w:val="x-none"/>
        </w:rPr>
        <w:t>а извършени в акредитирана за дейността си лаборатория на територията на Европейския съюз, като всеки от изследваните показатели е включен в обхвата на акредитацията;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посочена е акредитираната лаборатория, в която ще се извършват анализите по ал. 1, с </w:t>
      </w:r>
      <w:r>
        <w:rPr>
          <w:rFonts w:ascii="Times New Roman" w:hAnsi="Times New Roman" w:cs="Times New Roman"/>
          <w:sz w:val="24"/>
          <w:szCs w:val="24"/>
          <w:lang w:val="x-none"/>
        </w:rPr>
        <w:t>представен ценоразпис към датата на кандидатстване, в случай че същият не е публичен;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анализите по ал. 1, т. 1 включват най-малко показателите, посочени в т. 1 – 4 от приложение № 5, за всяка от изследваните проби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извършването на анализ</w:t>
      </w:r>
      <w:r>
        <w:rPr>
          <w:rFonts w:ascii="Times New Roman" w:hAnsi="Times New Roman" w:cs="Times New Roman"/>
          <w:sz w:val="24"/>
          <w:szCs w:val="24"/>
          <w:lang w:val="x-none"/>
        </w:rPr>
        <w:t xml:space="preserve">и по ал. 1, т. 1 по показател по т. 11 едновременно с показатели по т. 12 и/или 13 от приложение № 5 се допуска само ако се изследват различни партиди пчелен мед;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изследваните проби пчелен мед и/или пчелни продукти са от партиди, добити от пчелни семей</w:t>
      </w:r>
      <w:r>
        <w:rPr>
          <w:rFonts w:ascii="Times New Roman" w:hAnsi="Times New Roman" w:cs="Times New Roman"/>
          <w:sz w:val="24"/>
          <w:szCs w:val="24"/>
          <w:lang w:val="x-none"/>
        </w:rPr>
        <w:t xml:space="preserve">ства, отглеждани в животновъден обект на кандидата;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изследваните проби за наличие на остатъци от пестициди в хранителни запаси, восък и трупчета на пчели са взети от пчелни семейства, отглеждани в животновъден обект на кандидата;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че кандид</w:t>
      </w:r>
      <w:r>
        <w:rPr>
          <w:rFonts w:ascii="Times New Roman" w:hAnsi="Times New Roman" w:cs="Times New Roman"/>
          <w:sz w:val="24"/>
          <w:szCs w:val="24"/>
          <w:lang w:val="x-none"/>
        </w:rPr>
        <w:t>ат е призната група или организация на производители на мед и пчелни продукти или тяхна асоциация, изискванията по т. 5 и 6 се отнасят за животновъдните обекти на членовете им;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протокола за вземане на проба за изследване на пчелен мед са посочени пар</w:t>
      </w:r>
      <w:r>
        <w:rPr>
          <w:rFonts w:ascii="Times New Roman" w:hAnsi="Times New Roman" w:cs="Times New Roman"/>
          <w:sz w:val="24"/>
          <w:szCs w:val="24"/>
          <w:lang w:val="x-none"/>
        </w:rPr>
        <w:t>тидата мед, от която е взета пробата, и нейното количество.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в които кандидат за подпомагане е група или организация на производители на мед и/или пчелни продукти или тяхна асоциация, същият може да кандидатства за извършване на анализ/и на</w:t>
      </w:r>
      <w:r>
        <w:rPr>
          <w:rFonts w:ascii="Times New Roman" w:hAnsi="Times New Roman" w:cs="Times New Roman"/>
          <w:sz w:val="24"/>
          <w:szCs w:val="24"/>
          <w:lang w:val="x-none"/>
        </w:rPr>
        <w:t xml:space="preserve"> единични и/или общи партиди.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Финансовата помощ по чл. 30, ал. 1 е до 90 % от реално извършените и одобрени разходи съгласно Ценоразписа за платените услуги, които извършва Българската агенция по безопасност на храните съгласно чл. 3, ал. 5 от Зако</w:t>
      </w:r>
      <w:r>
        <w:rPr>
          <w:rFonts w:ascii="Times New Roman" w:hAnsi="Times New Roman" w:cs="Times New Roman"/>
          <w:sz w:val="24"/>
          <w:szCs w:val="24"/>
          <w:lang w:val="x-none"/>
        </w:rPr>
        <w:t>на за Българската агенция по безопасност на храните, или ценоразписа на друга акредитирана лаборатория.</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интервенция "Действия за запазване или увеличаване на наличния брой пчелни кошери в Съюза, включително развъждане н</w:t>
      </w:r>
      <w:r>
        <w:rPr>
          <w:rFonts w:ascii="Times New Roman" w:hAnsi="Times New Roman" w:cs="Times New Roman"/>
          <w:sz w:val="36"/>
          <w:szCs w:val="36"/>
          <w:lang w:val="x-none"/>
        </w:rPr>
        <w:t>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Допустими за подпомагане по интервенция "Действия за запазване или увеличаване на наличния брой пчелни кошери в Съюза, включително развъждане на пчели" са земеделски стопани, вписани в регистъра по чл. 7, ал. 1 от Закона за подпомаган</w:t>
      </w:r>
      <w:r>
        <w:rPr>
          <w:rFonts w:ascii="Times New Roman" w:hAnsi="Times New Roman" w:cs="Times New Roman"/>
          <w:sz w:val="24"/>
          <w:szCs w:val="24"/>
          <w:lang w:val="x-none"/>
        </w:rPr>
        <w:t>е на земеделските производители с пчелни семейства, които стопанисват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пчелини, регистрирани по чл. 137 от Закона за ветеринарномедицинската дейност като животновъдни обекти;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кошери, маркирани в съответствие с Наредба № 10 от 2</w:t>
      </w:r>
      <w:r>
        <w:rPr>
          <w:rFonts w:ascii="Times New Roman" w:hAnsi="Times New Roman" w:cs="Times New Roman"/>
          <w:sz w:val="24"/>
          <w:szCs w:val="24"/>
          <w:lang w:val="x-none"/>
        </w:rPr>
        <w:t>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 ветеринарномедицински контрол;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по-малко от 10 броя към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Недопустими за подпомагане са кандидати, които: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регистрирани за производство и предлагане на пазара на пчелни майки по реда на Наредба № 47 </w:t>
      </w:r>
      <w:r>
        <w:rPr>
          <w:rFonts w:ascii="Times New Roman" w:hAnsi="Times New Roman" w:cs="Times New Roman"/>
          <w:sz w:val="24"/>
          <w:szCs w:val="24"/>
          <w:lang w:val="x-none"/>
        </w:rPr>
        <w:t>от 2003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регистрирани производители на пчелни рояци (отводки) по реда на Наредба № 47 от 2003 г., с изключение на случаите за закупуване на пчелни майки за подмяна на съществуващите и за увеличаване броя на собствените си пчелни семейства;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са</w:t>
      </w:r>
      <w:r>
        <w:rPr>
          <w:rFonts w:ascii="Times New Roman" w:hAnsi="Times New Roman" w:cs="Times New Roman"/>
          <w:sz w:val="24"/>
          <w:szCs w:val="24"/>
          <w:lang w:val="x-none"/>
        </w:rPr>
        <w:t xml:space="preserve"> получили финансиране за същия актив по интервенция от Стратегическия план или закупен с подкрепата на Европейския съюз или на национално ниво в период от 3 години, предхождащ покупката, на 150 и повече рояци (отводки).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По дейността по чл. 4, т</w:t>
      </w:r>
      <w:r>
        <w:rPr>
          <w:rFonts w:ascii="Times New Roman" w:hAnsi="Times New Roman" w:cs="Times New Roman"/>
          <w:sz w:val="24"/>
          <w:szCs w:val="24"/>
          <w:lang w:val="x-none"/>
        </w:rPr>
        <w:t>. 7 се подпомагат следните разходи за закупуване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пчелни майки – с цел подмяна или за увеличаване броя на пчелните семейства, като: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към датата на кандидатстване земеделският стопанин отглежда в стопанството си до 250 броя пчелни семейства включи</w:t>
      </w:r>
      <w:r>
        <w:rPr>
          <w:rFonts w:ascii="Times New Roman" w:hAnsi="Times New Roman" w:cs="Times New Roman"/>
          <w:sz w:val="24"/>
          <w:szCs w:val="24"/>
          <w:lang w:val="x-none"/>
        </w:rPr>
        <w:t xml:space="preserve">телно, същият може да закупи пчелни майки до размер, равен на броя на отглежданите към тази дата пчелни семейства;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към датата на кандидатстване земеделският стопанин отглежда в стопанството си над 250 броя пчелни семейства включително, същият може да з</w:t>
      </w:r>
      <w:r>
        <w:rPr>
          <w:rFonts w:ascii="Times New Roman" w:hAnsi="Times New Roman" w:cs="Times New Roman"/>
          <w:sz w:val="24"/>
          <w:szCs w:val="24"/>
          <w:lang w:val="x-none"/>
        </w:rPr>
        <w:t>акупи до 250 броя пчелни майки за първите 250 пчелни семейства плюс до 1/2 от броя на останалите над 250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рояци (отводки) – с цел увеличаване броя на наличните пчелни семейства, като: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към датата на кандидатстване земеделският стопа</w:t>
      </w:r>
      <w:r>
        <w:rPr>
          <w:rFonts w:ascii="Times New Roman" w:hAnsi="Times New Roman" w:cs="Times New Roman"/>
          <w:sz w:val="24"/>
          <w:szCs w:val="24"/>
          <w:lang w:val="x-none"/>
        </w:rPr>
        <w:t>нин отглежда в стопанството си от 10 до 50 броя пчелни семейства включително, същият може да закупи рояци (отводки) до размер равен на броя на отглежданите към тази дата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към датата на кандидатстване земеделският стопанин отглежда в ст</w:t>
      </w:r>
      <w:r>
        <w:rPr>
          <w:rFonts w:ascii="Times New Roman" w:hAnsi="Times New Roman" w:cs="Times New Roman"/>
          <w:sz w:val="24"/>
          <w:szCs w:val="24"/>
          <w:lang w:val="x-none"/>
        </w:rPr>
        <w:t>опанството си над 50 броя пчелни семейства, същият може да закупи до 50 броя рояци (отводки);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рояци (отводки) – с цел възстановяване на отпаднали/загинали пчелни семейства вследствие на зимна смъртност, които са били налични към есенния профилактичен п</w:t>
      </w:r>
      <w:r>
        <w:rPr>
          <w:rFonts w:ascii="Times New Roman" w:hAnsi="Times New Roman" w:cs="Times New Roman"/>
          <w:sz w:val="24"/>
          <w:szCs w:val="24"/>
          <w:lang w:val="x-none"/>
        </w:rPr>
        <w:t>реглед, като към датата на извършения есенен профилактичен преглед земеделският стопанин е отглеждал в стопанството си най-малко 10 броя пчелни семейства, същият може да закупи до 10 % от броя на зазимените пчелни семейства, но не повече от декларираната з</w:t>
      </w:r>
      <w:r>
        <w:rPr>
          <w:rFonts w:ascii="Times New Roman" w:hAnsi="Times New Roman" w:cs="Times New Roman"/>
          <w:sz w:val="24"/>
          <w:szCs w:val="24"/>
          <w:lang w:val="x-none"/>
        </w:rPr>
        <w:t xml:space="preserve">имна смъртност и не повече от 50 броя рояци (отводки).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Разходите по ал. 1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пчелните майки и рояци (отводки) са произведени от регистрирани по реда на Наредба № 47 от 2003 г. производители и са вписани</w:t>
      </w:r>
      <w:r>
        <w:rPr>
          <w:rFonts w:ascii="Times New Roman" w:hAnsi="Times New Roman" w:cs="Times New Roman"/>
          <w:sz w:val="24"/>
          <w:szCs w:val="24"/>
          <w:lang w:val="x-none"/>
        </w:rPr>
        <w:t xml:space="preserve"> в списъка по чл. 19а, ал. 1 от Закона за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пчелните майки и рояци (отводки) са настанени в кошери, маркирани в съответствие с Наредба № 10 от 2015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пчелните майки и рояци (отводки) са придружени от сертификат за произход съгласно чл</w:t>
      </w:r>
      <w:r>
        <w:rPr>
          <w:rFonts w:ascii="Times New Roman" w:hAnsi="Times New Roman" w:cs="Times New Roman"/>
          <w:sz w:val="24"/>
          <w:szCs w:val="24"/>
          <w:lang w:val="x-none"/>
        </w:rPr>
        <w:t>. 19, ал. 1, т. 2 от Наредба № 47 от 2003 г. и ветеринарномедицинско свидетелство за придвижване съгласно чл. 10, ал. 1 от Наредба № 61 от 2006 г. за условията и реда за официална идентификация на животните, за които не са предвидени изисквания в регламент</w:t>
      </w:r>
      <w:r>
        <w:rPr>
          <w:rFonts w:ascii="Times New Roman" w:hAnsi="Times New Roman" w:cs="Times New Roman"/>
          <w:sz w:val="24"/>
          <w:szCs w:val="24"/>
          <w:lang w:val="x-none"/>
        </w:rPr>
        <w:t xml:space="preserve"> на Европейския съюз (ДВ, бр. 47 от 2006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пчелните майки и рояци (отводки), отглеждани по методите на биологичното производство, са придружени от сертификат по чл. 35, параграф 1 от Регламент (ЕС) 2018/848 на Европейския парламент и на Съвета от 30</w:t>
      </w:r>
      <w:r>
        <w:rPr>
          <w:rFonts w:ascii="Times New Roman" w:hAnsi="Times New Roman" w:cs="Times New Roman"/>
          <w:sz w:val="24"/>
          <w:szCs w:val="24"/>
          <w:lang w:val="x-none"/>
        </w:rPr>
        <w:t xml:space="preserve"> май 2018 г. относно биологичното производство и етикетирането на биологични продукти и за отмяна на Регламент (ЕО) № 834/2007 на Съвета (OB, L 150 от 14.06.2018 г.), издаден от контролиращо лице, получило разрешение от министъра на земеделието и храните с</w:t>
      </w:r>
      <w:r>
        <w:rPr>
          <w:rFonts w:ascii="Times New Roman" w:hAnsi="Times New Roman" w:cs="Times New Roman"/>
          <w:sz w:val="24"/>
          <w:szCs w:val="24"/>
          <w:lang w:val="x-none"/>
        </w:rPr>
        <w:t>ъгласно чл. 18, ал. 1 от Закона за прилагане на Общата организация на пазарите на земеделски продукти на Европейския съюз;</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новозакупените пчелни майки не са придадени към новозакупени рояци (отводки), които са финансирани по ал. 1, т. 2 и 3 в същата фи</w:t>
      </w:r>
      <w:r>
        <w:rPr>
          <w:rFonts w:ascii="Times New Roman" w:hAnsi="Times New Roman" w:cs="Times New Roman"/>
          <w:sz w:val="24"/>
          <w:szCs w:val="24"/>
          <w:lang w:val="x-none"/>
        </w:rPr>
        <w:t>нансова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новозакупените пчелни майки не са придадени към пчелни семейства, с които кандидатът изпълнява многогодишен ангажимент по интервенция "Насърчаване на естественото опрашване", Операция 2 "Ангажименти за предоставяне на услугата по опрашв</w:t>
      </w:r>
      <w:r>
        <w:rPr>
          <w:rFonts w:ascii="Times New Roman" w:hAnsi="Times New Roman" w:cs="Times New Roman"/>
          <w:sz w:val="24"/>
          <w:szCs w:val="24"/>
          <w:lang w:val="x-none"/>
        </w:rPr>
        <w:t>ане чрез преместване и временно разполагане на пчелни семейства (подвижно пчеларство)" от Стратегическия план;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отпадането на пчелните семейства вследствие на зимна смъртност, констатирана през предходната година, е доказано с документ, в който е отразе</w:t>
      </w:r>
      <w:r>
        <w:rPr>
          <w:rFonts w:ascii="Times New Roman" w:hAnsi="Times New Roman" w:cs="Times New Roman"/>
          <w:sz w:val="24"/>
          <w:szCs w:val="24"/>
          <w:lang w:val="x-none"/>
        </w:rPr>
        <w:t>н броят на отпадналите пчелни семейства в резултат на зимна смъртност.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Финансовата помощ по чл. 33, ал. 1 е до 70 % от одобрените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Одобрените разходи са до размера на реално извършените, в случай че реално извършените разходи не на</w:t>
      </w:r>
      <w:r>
        <w:rPr>
          <w:rFonts w:ascii="Times New Roman" w:hAnsi="Times New Roman" w:cs="Times New Roman"/>
          <w:sz w:val="24"/>
          <w:szCs w:val="24"/>
          <w:lang w:val="x-none"/>
        </w:rPr>
        <w:t>двишават определените референтни цени.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Одобрените разходи са до размера на референтните цени, в случай че реално извършените разходи надвишават определените референтни цени.</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интервенция "Сътрудничество със специал</w:t>
      </w:r>
      <w:r>
        <w:rPr>
          <w:rFonts w:ascii="Times New Roman" w:hAnsi="Times New Roman" w:cs="Times New Roman"/>
          <w:sz w:val="36"/>
          <w:szCs w:val="36"/>
          <w:lang w:val="x-none"/>
        </w:rPr>
        <w:t>изирани органи за изпълнението на изследователски програми в областта на пчеларството и пчелните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Допустими за подпомагане по интервенция "Сътрудничество със специализирани органи за изпълнението на изследователски програми в областта</w:t>
      </w:r>
      <w:r>
        <w:rPr>
          <w:rFonts w:ascii="Times New Roman" w:hAnsi="Times New Roman" w:cs="Times New Roman"/>
          <w:sz w:val="24"/>
          <w:szCs w:val="24"/>
          <w:lang w:val="x-none"/>
        </w:rPr>
        <w:t xml:space="preserve"> на пчеларството и пчелните продукти" са обединения, учредени като дружества по смисъла на чл. 357 – 364 от Закона за задълженията и договорите, като участниците в обединението сключват договор за дружество по чл. 357 от същия закон.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дружествата по </w:t>
      </w:r>
      <w:r>
        <w:rPr>
          <w:rFonts w:ascii="Times New Roman" w:hAnsi="Times New Roman" w:cs="Times New Roman"/>
          <w:sz w:val="24"/>
          <w:szCs w:val="24"/>
          <w:lang w:val="x-none"/>
        </w:rPr>
        <w:t>ал. 1 могат да участват: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 стопани, вписани в регистъра по чл. 7, ал. 1 от Закона за подпомагане на земеделските производители с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или организации на производ</w:t>
      </w:r>
      <w:r>
        <w:rPr>
          <w:rFonts w:ascii="Times New Roman" w:hAnsi="Times New Roman" w:cs="Times New Roman"/>
          <w:sz w:val="24"/>
          <w:szCs w:val="24"/>
          <w:lang w:val="x-none"/>
        </w:rPr>
        <w:t>ители на мед и пчелни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научни институти или научни центрове към Селскостопанската академия или Българската академия на науките, които извършват научни изследвания и научно обслужване в областта на пчеларството, селското стопанство или биотехно</w:t>
      </w:r>
      <w:r>
        <w:rPr>
          <w:rFonts w:ascii="Times New Roman" w:hAnsi="Times New Roman" w:cs="Times New Roman"/>
          <w:sz w:val="24"/>
          <w:szCs w:val="24"/>
          <w:lang w:val="x-none"/>
        </w:rPr>
        <w:t>логиите, или хранителните технологии, както и специализирани държавни структури в областта на науката и научните изследвания в селското стопанство;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 училища по смисъла на Закона за висшето образование с акредитация на професионални направления "Жи</w:t>
      </w:r>
      <w:r>
        <w:rPr>
          <w:rFonts w:ascii="Times New Roman" w:hAnsi="Times New Roman" w:cs="Times New Roman"/>
          <w:sz w:val="24"/>
          <w:szCs w:val="24"/>
          <w:lang w:val="x-none"/>
        </w:rPr>
        <w:t>вотновъдство", "Ветеринарна медицина", "Растениевъдство", "Растителна защита", "Горско стопанство", "Биотехнологии" и "Науки за земята";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неправителствени организации с предмет на дейност в областта на пчеларството, включително, които обединяват произво</w:t>
      </w:r>
      <w:r>
        <w:rPr>
          <w:rFonts w:ascii="Times New Roman" w:hAnsi="Times New Roman" w:cs="Times New Roman"/>
          <w:sz w:val="24"/>
          <w:szCs w:val="24"/>
          <w:lang w:val="x-none"/>
        </w:rPr>
        <w:t>дителите и търговците на ветеринарни лекарствени продукти, в областта на опазване на околната среда или водите или в областта на дигиталните технологии;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малки и средни предприятия в областта на преработката на пчелен мед и пчелни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консулта</w:t>
      </w:r>
      <w:r>
        <w:rPr>
          <w:rFonts w:ascii="Times New Roman" w:hAnsi="Times New Roman" w:cs="Times New Roman"/>
          <w:sz w:val="24"/>
          <w:szCs w:val="24"/>
          <w:lang w:val="x-none"/>
        </w:rPr>
        <w:t>нтски организации с предмет на консултантска дейност в областта на селското стопанство или храните, в т.ч. Националната служба за съвети в земеделието.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Дружеството по ал. 1 включва най-малко по един: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земеделски стопанин по ал. 2, т. 1, членуващ в </w:t>
      </w:r>
      <w:r>
        <w:rPr>
          <w:rFonts w:ascii="Times New Roman" w:hAnsi="Times New Roman" w:cs="Times New Roman"/>
          <w:sz w:val="24"/>
          <w:szCs w:val="24"/>
          <w:lang w:val="x-none"/>
        </w:rPr>
        <w:t xml:space="preserve">пчеларско сдружение; 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лице по ал. 2, т. 3 или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Дружеството се създава за изпълнение на конкретен проект по чл. 36,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Договорът за дружество по Закона за задълженията и договорите е с нотариална заверка на подписите и съдържа следните </w:t>
      </w:r>
      <w:r>
        <w:rPr>
          <w:rFonts w:ascii="Times New Roman" w:hAnsi="Times New Roman" w:cs="Times New Roman"/>
          <w:sz w:val="24"/>
          <w:szCs w:val="24"/>
          <w:lang w:val="x-none"/>
        </w:rPr>
        <w:t>задължителни елементи: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предмет на договора;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права и задължения на съдружниците;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разпределение на отговорностите;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процедура по вземане на решения;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представляващ обединението;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водещ съдружник на обединението, който ще отговаря за орга</w:t>
      </w:r>
      <w:r>
        <w:rPr>
          <w:rFonts w:ascii="Times New Roman" w:hAnsi="Times New Roman" w:cs="Times New Roman"/>
          <w:sz w:val="24"/>
          <w:szCs w:val="24"/>
          <w:lang w:val="x-none"/>
        </w:rPr>
        <w:t>низацията и исканията за плащане.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Допустими за подпомагане по дейността по чл. 4, т. 8 са изследователски проекти, които са насочени към решаване на проблеми в поне една от основните приоритетни научни области в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мониторинг, съ</w:t>
      </w:r>
      <w:r>
        <w:rPr>
          <w:rFonts w:ascii="Times New Roman" w:hAnsi="Times New Roman" w:cs="Times New Roman"/>
          <w:sz w:val="24"/>
          <w:szCs w:val="24"/>
          <w:lang w:val="x-none"/>
        </w:rPr>
        <w:t>храняване и тенденции на развитие на генетичните ресурси, в т.ч. селекция и развъждане на устойчиви на заболявания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мониторинг, здравеопазване и борба с икономически значимите заболявания;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познания за поведението на пчелните семейс</w:t>
      </w:r>
      <w:r>
        <w:rPr>
          <w:rFonts w:ascii="Times New Roman" w:hAnsi="Times New Roman" w:cs="Times New Roman"/>
          <w:sz w:val="24"/>
          <w:szCs w:val="24"/>
          <w:lang w:val="x-none"/>
        </w:rPr>
        <w:t>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загуби на пчелни семейства и токсикология;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влиянието на технологиите на отглеждане върху развитието и продуктивността на пчелните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инвентаризация на медоносната растителност в страната и проучване на нови хранителни ресурси.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Проектите по ал. 1 са допустими за подпомагане, когато са получили положителна оценка на проекта, извършена от комисията по чл. 42, ал. 2.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всяка от годините на прилагане на дейността положителна оценка се дава само на едно от проектните предлож</w:t>
      </w:r>
      <w:r>
        <w:rPr>
          <w:rFonts w:ascii="Times New Roman" w:hAnsi="Times New Roman" w:cs="Times New Roman"/>
          <w:sz w:val="24"/>
          <w:szCs w:val="24"/>
          <w:lang w:val="x-none"/>
        </w:rPr>
        <w:t>ения и финансова помощ се предоставя за един изследователски проект.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дейността по чл. 4, т. 8 се подпомагат следните разходи, пряко свързани с изпълнение на изследователския проект, съгласно представен подробен план, в т.ч. финансов 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команди</w:t>
      </w:r>
      <w:r>
        <w:rPr>
          <w:rFonts w:ascii="Times New Roman" w:hAnsi="Times New Roman" w:cs="Times New Roman"/>
          <w:sz w:val="24"/>
          <w:szCs w:val="24"/>
          <w:lang w:val="x-none"/>
        </w:rPr>
        <w:t>ровки за инспекция на терените или пчелините, включени в изпълнението на проекта, в т.ч. за събиране и обработка на данни съгласно Наредбата за командировките в страната и Наредбата за служебните командировки и специализации в чужбина (ДВ, бр. 50 от 2004 г</w:t>
      </w:r>
      <w:r>
        <w:rPr>
          <w:rFonts w:ascii="Times New Roman" w:hAnsi="Times New Roman" w:cs="Times New Roman"/>
          <w:sz w:val="24"/>
          <w:szCs w:val="24"/>
          <w:lang w:val="x-none"/>
        </w:rPr>
        <w:t>.), като броят и продължителността на командировките е съобразен с целите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подготовка, изпитване на проби и извършване на анализи, когато анализите се възлагат на лаборатория извън научния колектив;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закупуване на химикали и консумативи з</w:t>
      </w:r>
      <w:r>
        <w:rPr>
          <w:rFonts w:ascii="Times New Roman" w:hAnsi="Times New Roman" w:cs="Times New Roman"/>
          <w:sz w:val="24"/>
          <w:szCs w:val="24"/>
          <w:lang w:val="x-none"/>
        </w:rPr>
        <w:t>а провеждане на предвидените в проекта анализи, когато анализите ще се извършват от научния колектив, разработващ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наем на апаратура и специализирано оборудване, когато анализите ще се извършват от научния колектив, разработващ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зак</w:t>
      </w:r>
      <w:r>
        <w:rPr>
          <w:rFonts w:ascii="Times New Roman" w:hAnsi="Times New Roman" w:cs="Times New Roman"/>
          <w:sz w:val="24"/>
          <w:szCs w:val="24"/>
          <w:lang w:val="x-none"/>
        </w:rPr>
        <w:t xml:space="preserve">упуване на информационни продукти и софтуер, свързани с реализацията на </w:t>
      </w:r>
      <w:r>
        <w:rPr>
          <w:rFonts w:ascii="Times New Roman" w:hAnsi="Times New Roman" w:cs="Times New Roman"/>
          <w:sz w:val="24"/>
          <w:szCs w:val="24"/>
          <w:lang w:val="x-none"/>
        </w:rPr>
        <w:lastRenderedPageBreak/>
        <w:t>проекта (обработка на данни);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извършване на външни услуги по сключени граждански договори във връзка с изпълнение на конкретни дейности по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популяризиране и публикуване</w:t>
      </w:r>
      <w:r>
        <w:rPr>
          <w:rFonts w:ascii="Times New Roman" w:hAnsi="Times New Roman" w:cs="Times New Roman"/>
          <w:sz w:val="24"/>
          <w:szCs w:val="24"/>
          <w:lang w:val="x-none"/>
        </w:rPr>
        <w:t xml:space="preserve"> на резултатите от проведените изследвания.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4 се подпомагат при спазване на следните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решение за участие на дружеството по интервенцията;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представен е подробен проект на изследването, в т.ч. размерът на потенциални</w:t>
      </w:r>
      <w:r>
        <w:rPr>
          <w:rFonts w:ascii="Times New Roman" w:hAnsi="Times New Roman" w:cs="Times New Roman"/>
          <w:sz w:val="24"/>
          <w:szCs w:val="24"/>
          <w:lang w:val="x-none"/>
        </w:rPr>
        <w:t>те ползи за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е предвидено изследване на проби, същите се вземат от пчелини, регистрирани по чл. 137 от Закона за ветеринарномедицинската дейност като 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пробите по т. 3 са изпратени с протокол за вземане н</w:t>
      </w:r>
      <w:r>
        <w:rPr>
          <w:rFonts w:ascii="Times New Roman" w:hAnsi="Times New Roman" w:cs="Times New Roman"/>
          <w:sz w:val="24"/>
          <w:szCs w:val="24"/>
          <w:lang w:val="x-none"/>
        </w:rPr>
        <w:t>а проби по образец в акредитирани за изследването лаборатории;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изпълнението на проекта са публикувани с цел достъп на всички пчелари до данните от изследването;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не разполага към момента на кандидатстването с материали, хим</w:t>
      </w:r>
      <w:r>
        <w:rPr>
          <w:rFonts w:ascii="Times New Roman" w:hAnsi="Times New Roman" w:cs="Times New Roman"/>
          <w:sz w:val="24"/>
          <w:szCs w:val="24"/>
          <w:lang w:val="x-none"/>
        </w:rPr>
        <w:t>икали и консумативи за анализи, апаратура и оборудване за целите на проекта, за финансирането на които кандидатства;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заявените за финансиране разходи са необходими за реализиране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анализите на пробите са извършени в акредитирани за съотв</w:t>
      </w:r>
      <w:r>
        <w:rPr>
          <w:rFonts w:ascii="Times New Roman" w:hAnsi="Times New Roman" w:cs="Times New Roman"/>
          <w:sz w:val="24"/>
          <w:szCs w:val="24"/>
          <w:lang w:val="x-none"/>
        </w:rPr>
        <w:t>етната дейност лаборатории;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материалите и всички документи, насочени към обществеността, включително научните публикации с цел докладване на резултатите от изследователските проекти, които ще бъдат финансирани по дейността, носят емблемата на Европейск</w:t>
      </w:r>
      <w:r>
        <w:rPr>
          <w:rFonts w:ascii="Times New Roman" w:hAnsi="Times New Roman" w:cs="Times New Roman"/>
          <w:sz w:val="24"/>
          <w:szCs w:val="24"/>
          <w:lang w:val="x-none"/>
        </w:rPr>
        <w:t>ия съюз и знамето на Република България и следния текст на български език: "ФИНАНСИРАНО С ПОМОЩТА НА ЕВРОПЕЙСКИЯ СЪЮЗ И НА РЕПУБЛИКА БЪЛГАРИЯ".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случай на възлагане на дейности по смисъла на Закона за обществените поръчки се прилага редът по чл. 14, </w:t>
      </w:r>
      <w:r>
        <w:rPr>
          <w:rFonts w:ascii="Times New Roman" w:hAnsi="Times New Roman" w:cs="Times New Roman"/>
          <w:sz w:val="24"/>
          <w:szCs w:val="24"/>
          <w:lang w:val="x-none"/>
        </w:rPr>
        <w:t>ал. 5 – 16.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Финансовата помощ за един проект е до 100 % от размера на реално извършените и одобрени разходи и не надвишава 50 000 лв.</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IХ</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 xml:space="preserve">Условия за подпомагане по интервенция "Популяризиране, комуникация и маркетинг, включително действия за </w:t>
      </w:r>
      <w:r>
        <w:rPr>
          <w:rFonts w:ascii="Times New Roman" w:hAnsi="Times New Roman" w:cs="Times New Roman"/>
          <w:sz w:val="36"/>
          <w:szCs w:val="36"/>
          <w:lang w:val="x-none"/>
        </w:rPr>
        <w:t>наблюдение на пазара и дейности, насочени по-специално към повишаване на осведомеността на потребителите относно качеството на пчелните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Допустими за подпомагане по интервенция "Популяризиране, комуникация и маркетинг, включително действи</w:t>
      </w:r>
      <w:r>
        <w:rPr>
          <w:rFonts w:ascii="Times New Roman" w:hAnsi="Times New Roman" w:cs="Times New Roman"/>
          <w:sz w:val="24"/>
          <w:szCs w:val="24"/>
          <w:lang w:val="x-none"/>
        </w:rPr>
        <w:t>я за наблюдение на пазара и дейности, насочени по-специално към повишаване на осведомеността на потребителите относно качеството на пчелните продукти"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сдружения, регистрирани по Закона за юридическите лица с нестопанска цел в обществена полза, в ко</w:t>
      </w:r>
      <w:r>
        <w:rPr>
          <w:rFonts w:ascii="Times New Roman" w:hAnsi="Times New Roman" w:cs="Times New Roman"/>
          <w:sz w:val="24"/>
          <w:szCs w:val="24"/>
          <w:lang w:val="x-none"/>
        </w:rPr>
        <w:t xml:space="preserve">ито членуват лица, отглеждащи пчелни семейства в пчелини, регистрирани по чл. 137 от Закона за ветеринарномедицинската дейност като </w:t>
      </w:r>
      <w:r>
        <w:rPr>
          <w:rFonts w:ascii="Times New Roman" w:hAnsi="Times New Roman" w:cs="Times New Roman"/>
          <w:sz w:val="24"/>
          <w:szCs w:val="24"/>
          <w:lang w:val="x-none"/>
        </w:rPr>
        <w:lastRenderedPageBreak/>
        <w:t>животновъдни обекти;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 със заповед на министъра на земеделието и храните групи и организации на производители на </w:t>
      </w:r>
      <w:r>
        <w:rPr>
          <w:rFonts w:ascii="Times New Roman" w:hAnsi="Times New Roman" w:cs="Times New Roman"/>
          <w:sz w:val="24"/>
          <w:szCs w:val="24"/>
          <w:lang w:val="x-none"/>
        </w:rPr>
        <w:t>мед и пчелни продукти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Допустими за подпомагане по дейността по чл. 4, т. 9 са разходи 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щанд, зали, изложбени площи, техническо оборудване, радиореклама, включително разходите за изработване на клипове, филми </w:t>
      </w:r>
      <w:r>
        <w:rPr>
          <w:rFonts w:ascii="Times New Roman" w:hAnsi="Times New Roman" w:cs="Times New Roman"/>
          <w:sz w:val="24"/>
          <w:szCs w:val="24"/>
          <w:lang w:val="x-none"/>
        </w:rPr>
        <w:t>и други аудио-визуални средства;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дизайн – изработване, отпечатване и разпространение на информационни материали, разходи за интернет страници, лого, брошури, дипляни, транспаранти, банери, винили и др.;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мостри на пчелен мед и пчелни продукти с посо</w:t>
      </w:r>
      <w:r>
        <w:rPr>
          <w:rFonts w:ascii="Times New Roman" w:hAnsi="Times New Roman" w:cs="Times New Roman"/>
          <w:sz w:val="24"/>
          <w:szCs w:val="24"/>
          <w:lang w:val="x-none"/>
        </w:rPr>
        <w:t>чено съдържание на мострата;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кулинарни демонстрации и уъркшопове, свързани с популяризиране на пчелните продукти, включително проучване на потребителските нагласи.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се подпомагат при спазване на следите условия: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дейността по чл. 4, т.</w:t>
      </w:r>
      <w:r>
        <w:rPr>
          <w:rFonts w:ascii="Times New Roman" w:hAnsi="Times New Roman" w:cs="Times New Roman"/>
          <w:sz w:val="24"/>
          <w:szCs w:val="24"/>
          <w:lang w:val="x-none"/>
        </w:rPr>
        <w:t xml:space="preserve"> 9 е насочена към широката общественост и е свързана с поне една от следните теми: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подчертаване предимствата на пчелните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качеството на пчелните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ролята на пчелите за опазване на околната среда;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наименования за произход, г</w:t>
      </w:r>
      <w:r>
        <w:rPr>
          <w:rFonts w:ascii="Times New Roman" w:hAnsi="Times New Roman" w:cs="Times New Roman"/>
          <w:sz w:val="24"/>
          <w:szCs w:val="24"/>
          <w:lang w:val="x-none"/>
        </w:rPr>
        <w:t>еографски указания и биологично производство, браншови стандарти;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фермерски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популяризиране на местни и специфични видове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продукти на групи, организации на производители и техните асоциации;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наблюдение на пазара за потребителс</w:t>
      </w:r>
      <w:r>
        <w:rPr>
          <w:rFonts w:ascii="Times New Roman" w:hAnsi="Times New Roman" w:cs="Times New Roman"/>
          <w:sz w:val="24"/>
          <w:szCs w:val="24"/>
          <w:lang w:val="x-none"/>
        </w:rPr>
        <w:t>ките нагласи относно употребата на пчелни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 на проект с подробно описание на дейностите, времеви график и включени очаквани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пчеларските сдружения, групите и организациите на производители и техните асоциации са осъществявал</w:t>
      </w:r>
      <w:r>
        <w:rPr>
          <w:rFonts w:ascii="Times New Roman" w:hAnsi="Times New Roman" w:cs="Times New Roman"/>
          <w:sz w:val="24"/>
          <w:szCs w:val="24"/>
          <w:lang w:val="x-none"/>
        </w:rPr>
        <w:t>и дейност поне една година преди датата на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предвидените в проекта цени не превишават обичайните пазарни цени и се определят по реда на чл. 9, ал.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за мостри не надвишават 10 на сто от разходите по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материалит</w:t>
      </w:r>
      <w:r>
        <w:rPr>
          <w:rFonts w:ascii="Times New Roman" w:hAnsi="Times New Roman" w:cs="Times New Roman"/>
          <w:sz w:val="24"/>
          <w:szCs w:val="24"/>
          <w:lang w:val="x-none"/>
        </w:rPr>
        <w:t>е и всички документи, насочени към обществеността, носят емблемата на Европейския съюз и знамето на Република България, както и следния текст на български език: "ФИНАНСИРАНО С ПОМОЩТА НА ЕВРОПЕЙСКИЯ СЪЮЗ И НА РЕПУБЛИКА БЪЛГАРИЯ";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заявено за подпома</w:t>
      </w:r>
      <w:r>
        <w:rPr>
          <w:rFonts w:ascii="Times New Roman" w:hAnsi="Times New Roman" w:cs="Times New Roman"/>
          <w:sz w:val="24"/>
          <w:szCs w:val="24"/>
          <w:lang w:val="x-none"/>
        </w:rPr>
        <w:t>гане лого същото следва да се използва върху всички информационни и рекламни материали и на интернет страницата на дружеството;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извършване на пазарно проучване по т. 1, буква "з" резултатите се публикуват на интернет страница, като се посочва съотв</w:t>
      </w:r>
      <w:r>
        <w:rPr>
          <w:rFonts w:ascii="Times New Roman" w:hAnsi="Times New Roman" w:cs="Times New Roman"/>
          <w:sz w:val="24"/>
          <w:szCs w:val="24"/>
          <w:lang w:val="x-none"/>
        </w:rPr>
        <w:t>етният сайт.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 на дейността по чл. 4, т. 9 не се допуска: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реализиране на търговска дейност по смисъла на Търговския закон;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реклама на конкретно предприятие и търговска марка.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Финансовата помощ за един проект е до 80 % от р</w:t>
      </w:r>
      <w:r>
        <w:rPr>
          <w:rFonts w:ascii="Times New Roman" w:hAnsi="Times New Roman" w:cs="Times New Roman"/>
          <w:sz w:val="24"/>
          <w:szCs w:val="24"/>
          <w:lang w:val="x-none"/>
        </w:rPr>
        <w:t>еално извършените и одобрени разходи и не надвишава 25 664,66 лв.</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шеста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(1) Кандидатите за финансово подпомагане по интервенциите от Стратегическия план подават единно заявление за подпомагане по образец, одобрен със за</w:t>
      </w:r>
      <w:r>
        <w:rPr>
          <w:rFonts w:ascii="Times New Roman" w:hAnsi="Times New Roman" w:cs="Times New Roman"/>
          <w:sz w:val="24"/>
          <w:szCs w:val="24"/>
          <w:lang w:val="x-none"/>
        </w:rPr>
        <w:t>повед на изпълнителния директор на ДФ "Земеделие", в зависимост от дейността, по която се кандидатства, и прилагат към него документите, посочени в образеца. Заявлението се публикува на интернет страницата на ДФ "Земеделие" и е достъпно за попълване в Сист</w:t>
      </w:r>
      <w:r>
        <w:rPr>
          <w:rFonts w:ascii="Times New Roman" w:hAnsi="Times New Roman" w:cs="Times New Roman"/>
          <w:sz w:val="24"/>
          <w:szCs w:val="24"/>
          <w:lang w:val="x-none"/>
        </w:rPr>
        <w:t>емата за електронни услуги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за подпомагане по ал. 1 се подписва с квалифициран електронен подпис и се подава чрез индивидуалния профил на кандидата в СЕУ: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 кандидата;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законен представител на кандидата;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упълном</w:t>
      </w:r>
      <w:r>
        <w:rPr>
          <w:rFonts w:ascii="Times New Roman" w:hAnsi="Times New Roman" w:cs="Times New Roman"/>
          <w:sz w:val="24"/>
          <w:szCs w:val="24"/>
          <w:lang w:val="x-none"/>
        </w:rPr>
        <w:t>ощено в СЕУ от кандидата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Комуникацията между ДФ "Земеделие" и кандидатите, в т.ч. съобщаването на индивидуалните административни актове, издадени от изпълнителния директор на ДФ "Земеделие" или от оправомощените от него длъжностни лица, се извър</w:t>
      </w:r>
      <w:r>
        <w:rPr>
          <w:rFonts w:ascii="Times New Roman" w:hAnsi="Times New Roman" w:cs="Times New Roman"/>
          <w:sz w:val="24"/>
          <w:szCs w:val="24"/>
          <w:lang w:val="x-none"/>
        </w:rPr>
        <w:t>шва чрез съобщение в СЕУ в индивидуалния профил на кандидата, като към съобщението се прикачва съответният акт или в него се препраща към публикувания в системата акт.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Индивидуалните административни актове по ал. 3 се считат за връчени с изтегляне на </w:t>
      </w:r>
      <w:r>
        <w:rPr>
          <w:rFonts w:ascii="Times New Roman" w:hAnsi="Times New Roman" w:cs="Times New Roman"/>
          <w:sz w:val="24"/>
          <w:szCs w:val="24"/>
          <w:lang w:val="x-none"/>
        </w:rPr>
        <w:t>съобщението от СЕУ, а останалата кореспонденция се счита за връчена с изпращане на съобщението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в периода на прием по чл. 44, ал. 1 кандидат е подал повече от едно заявление за подпомагане, ДФ "Земеделие" разглежда само последното по</w:t>
      </w:r>
      <w:r>
        <w:rPr>
          <w:rFonts w:ascii="Times New Roman" w:hAnsi="Times New Roman" w:cs="Times New Roman"/>
          <w:sz w:val="24"/>
          <w:szCs w:val="24"/>
          <w:lang w:val="x-none"/>
        </w:rPr>
        <w:t>стъпило заявление, като предходните се считат за оттеглени.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Приетите заявления за подпомагане получават уникален идентификационен номер с отбелязани дата, час и минута на регистрацията им в Интегрираната система за администриране и контрол (ИСАК).</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42</w:t>
      </w:r>
      <w:r>
        <w:rPr>
          <w:rFonts w:ascii="Times New Roman" w:hAnsi="Times New Roman" w:cs="Times New Roman"/>
          <w:sz w:val="24"/>
          <w:szCs w:val="24"/>
          <w:lang w:val="x-none"/>
        </w:rPr>
        <w:t>. (1) Кандидатите за дейността по чл. 4, т. 8 подават своите изследователски проекти до председателя на ССА за оценка на проектите и издаване на положително становище в резултат на оценката.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 от ССА със състав, определен със заповед на предс</w:t>
      </w:r>
      <w:r>
        <w:rPr>
          <w:rFonts w:ascii="Times New Roman" w:hAnsi="Times New Roman" w:cs="Times New Roman"/>
          <w:sz w:val="24"/>
          <w:szCs w:val="24"/>
          <w:lang w:val="x-none"/>
        </w:rPr>
        <w:t>едателя на ССА, извършва оценка на представените по ал. 1 изследователски проекти съгласно приложение № 7 и класира кандидатите. Кандидатът с най-висока оценка получава от комисията положително становище за одобрение и право да подаде заявление за подпомаг</w:t>
      </w:r>
      <w:r>
        <w:rPr>
          <w:rFonts w:ascii="Times New Roman" w:hAnsi="Times New Roman" w:cs="Times New Roman"/>
          <w:sz w:val="24"/>
          <w:szCs w:val="24"/>
          <w:lang w:val="x-none"/>
        </w:rPr>
        <w:t>ане в ДФ "Земеделие". Останалите кандидати се уведомяват писмено за резултатите от проведеното класиране.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Изследователските проекти по ал. 1 съдържат: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тема и продължителност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включените участници в дружеството, регистрирано по ЗЗД;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 за състава на научноизследователския колектив;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анотация – подробно описание на проблема с включена литературна справка, в т.ч. описание на размера на потенциалните ползи за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цели, задачи и дейности по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матери</w:t>
      </w:r>
      <w:r>
        <w:rPr>
          <w:rFonts w:ascii="Times New Roman" w:hAnsi="Times New Roman" w:cs="Times New Roman"/>
          <w:sz w:val="24"/>
          <w:szCs w:val="24"/>
          <w:lang w:val="x-none"/>
        </w:rPr>
        <w:t>али и методика на работа;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очаквани резултати от изпълнението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работна програма, включително времеви график на предвидените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подробен финансов план с обосноваване на разходите по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използвана литература.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w:t>
      </w:r>
      <w:r>
        <w:rPr>
          <w:rFonts w:ascii="Times New Roman" w:hAnsi="Times New Roman" w:cs="Times New Roman"/>
          <w:sz w:val="24"/>
          <w:szCs w:val="24"/>
          <w:lang w:val="x-none"/>
        </w:rPr>
        <w:t>ълнените изследователски проекти се представят от кандидата на комисията по ал. 2 за оценка на изпълнението на заложените дейности, потенциалните ползи за пчеларството от тяхното реализиране и на резултатите от изпълнението им, като критериите за оценка на</w:t>
      </w:r>
      <w:r>
        <w:rPr>
          <w:rFonts w:ascii="Times New Roman" w:hAnsi="Times New Roman" w:cs="Times New Roman"/>
          <w:sz w:val="24"/>
          <w:szCs w:val="24"/>
          <w:lang w:val="x-none"/>
        </w:rPr>
        <w:t xml:space="preserve"> изпълнението на проектите се определят със заповед на председателя на ССА, която се публикува на интернет страницата на академията.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Резултатите от подпомогнатите изследователски проекти се представят от ползвателя на помощта в Министерството на земед</w:t>
      </w:r>
      <w:r>
        <w:rPr>
          <w:rFonts w:ascii="Times New Roman" w:hAnsi="Times New Roman" w:cs="Times New Roman"/>
          <w:sz w:val="24"/>
          <w:szCs w:val="24"/>
          <w:lang w:val="x-none"/>
        </w:rPr>
        <w:t>елието и храните в срок до един месец след окончателното изплащане на финансовата помощ с право на публикуването им на официалната интернет страница на министерството.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Документите за кандидатстване за подпомагане по чл. 41, ал. 1 и документите за п</w:t>
      </w:r>
      <w:r>
        <w:rPr>
          <w:rFonts w:ascii="Times New Roman" w:hAnsi="Times New Roman" w:cs="Times New Roman"/>
          <w:sz w:val="24"/>
          <w:szCs w:val="24"/>
          <w:lang w:val="x-none"/>
        </w:rPr>
        <w:t>лащане на финансовата помощ по чл. 52, ал. 1 отговарят на следните изисквания: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прилагат се оригинални електронни документи или сканирани копия на документи;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представят се на български език; в случаите, в които оригиналният документ е изготвен на чу</w:t>
      </w:r>
      <w:r>
        <w:rPr>
          <w:rFonts w:ascii="Times New Roman" w:hAnsi="Times New Roman" w:cs="Times New Roman"/>
          <w:sz w:val="24"/>
          <w:szCs w:val="24"/>
          <w:lang w:val="x-none"/>
        </w:rPr>
        <w:t>жд език, същият се придружава с превод на български език, извършен от заклет преводач, а когато документът е официален по смисъла на Гражданския процесуален кодекс, е легализиран или с апостил.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Изпълнителният директор на ДФ "Земеделие" определя</w:t>
      </w:r>
      <w:r>
        <w:rPr>
          <w:rFonts w:ascii="Times New Roman" w:hAnsi="Times New Roman" w:cs="Times New Roman"/>
          <w:sz w:val="24"/>
          <w:szCs w:val="24"/>
          <w:lang w:val="x-none"/>
        </w:rPr>
        <w:t xml:space="preserve"> със заповед периода за прием на заявления за подпомагане по чл. 41, ал. 1, който е не по-кратък от 5 работни дни, с точни дати и часове за началото и края на периода, като се посочва и бюджетът за съответния период на прием. Заповедта се публикува на инте</w:t>
      </w:r>
      <w:r>
        <w:rPr>
          <w:rFonts w:ascii="Times New Roman" w:hAnsi="Times New Roman" w:cs="Times New Roman"/>
          <w:sz w:val="24"/>
          <w:szCs w:val="24"/>
          <w:lang w:val="x-none"/>
        </w:rPr>
        <w:t>рнет страницата на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ДФ "Земеделие" със заповед може да удължи срока на приема по ал. 1 или да отвори нов прием.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Държавен фонд "Земеделие" обявява приема на заявления за подпомагане със съобщение, което се</w:t>
      </w:r>
      <w:r>
        <w:rPr>
          <w:rFonts w:ascii="Times New Roman" w:hAnsi="Times New Roman" w:cs="Times New Roman"/>
          <w:sz w:val="24"/>
          <w:szCs w:val="24"/>
          <w:lang w:val="x-none"/>
        </w:rPr>
        <w:t xml:space="preserve"> публикува на неговата интернет страница и се поставя на общодостъпно място в областните дирекции на ДФ "Земеделие" не по-късно от 10 календарни дни преди началото на всеки прием. Съобщението включва линкове към образците на документите за кандидатстване.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случай че след периода на прием по чл. 44, ал. 1 в заявление за подпомагане бъде установена нередовност или липса в подадените документи, както и при необходимост от предоставяне на допълнителни документи поради непълнота и неяснота на заявен</w:t>
      </w:r>
      <w:r>
        <w:rPr>
          <w:rFonts w:ascii="Times New Roman" w:hAnsi="Times New Roman" w:cs="Times New Roman"/>
          <w:sz w:val="24"/>
          <w:szCs w:val="24"/>
          <w:lang w:val="x-none"/>
        </w:rPr>
        <w:t>и данни и посочени факти, ДФ "Земеделие" уведомява с мотивирано писмо кандидата, който в срок до 15 дни от връчването трябва да представи исканите документи и разяснения.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Писмото по ал. 1 се съобщава в СЕУ в индивидуалния профил на кандидата, като към</w:t>
      </w:r>
      <w:r>
        <w:rPr>
          <w:rFonts w:ascii="Times New Roman" w:hAnsi="Times New Roman" w:cs="Times New Roman"/>
          <w:sz w:val="24"/>
          <w:szCs w:val="24"/>
          <w:lang w:val="x-none"/>
        </w:rPr>
        <w:t xml:space="preserve"> съобщението се прикачва съответният документ или в него се препраща към публикувания в системата документ. Писмото се счита за връчено с изпращане на съобщението в СЕУ. Отговорът на писмото, както и необходимите документи и разяснения от кандидата се изпр</w:t>
      </w:r>
      <w:r>
        <w:rPr>
          <w:rFonts w:ascii="Times New Roman" w:hAnsi="Times New Roman" w:cs="Times New Roman"/>
          <w:sz w:val="24"/>
          <w:szCs w:val="24"/>
          <w:lang w:val="x-none"/>
        </w:rPr>
        <w:t>ащат чрез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кандидатът не отстрани нередовностите и/или липсите на документите и/или непълнотите и неяснотите на заявените данни и посочените факти до изтичане на срока по ал. 1, ДФ "Земеделие" отказва финансиране или финансовата помощ </w:t>
      </w:r>
      <w:r>
        <w:rPr>
          <w:rFonts w:ascii="Times New Roman" w:hAnsi="Times New Roman" w:cs="Times New Roman"/>
          <w:sz w:val="24"/>
          <w:szCs w:val="24"/>
          <w:lang w:val="x-none"/>
        </w:rPr>
        <w:t>се намалява за частта от нея, засегната от неотстранените нередовности.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w:t>
      </w:r>
      <w:r>
        <w:rPr>
          <w:rFonts w:ascii="Times New Roman" w:hAnsi="Times New Roman" w:cs="Times New Roman"/>
          <w:sz w:val="24"/>
          <w:szCs w:val="24"/>
          <w:lang w:val="x-none"/>
        </w:rPr>
        <w:t>. (1) След подаване на заявлението за подпомагане, но не по-късно от два месеца след края на съответния период на прием на заявления, ДФ "Земеделие" извършва: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w:t>
      </w:r>
      <w:r>
        <w:rPr>
          <w:rFonts w:ascii="Times New Roman" w:hAnsi="Times New Roman" w:cs="Times New Roman"/>
          <w:sz w:val="24"/>
          <w:szCs w:val="24"/>
          <w:lang w:val="x-none"/>
        </w:rPr>
        <w:t xml:space="preserve"> проверки на представените документи, на заявените данни и на други обстоятелства, свързани със заявлението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на място на част от приетите заявления за подпомагане за установяване съответствие на фактическото положение с представ</w:t>
      </w:r>
      <w:r>
        <w:rPr>
          <w:rFonts w:ascii="Times New Roman" w:hAnsi="Times New Roman" w:cs="Times New Roman"/>
          <w:sz w:val="24"/>
          <w:szCs w:val="24"/>
          <w:lang w:val="x-none"/>
        </w:rPr>
        <w:t>ените документи в съответствие с чл. 60, параграф 1 от Регламент (ЕС) 2021/2116;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или отхвърля заявлението за подпомагане въз основа на съответствието на заявлението за подпомагане и приложените към него документи с критериите за допустимост по</w:t>
      </w:r>
      <w:r>
        <w:rPr>
          <w:rFonts w:ascii="Times New Roman" w:hAnsi="Times New Roman" w:cs="Times New Roman"/>
          <w:sz w:val="24"/>
          <w:szCs w:val="24"/>
          <w:lang w:val="x-none"/>
        </w:rPr>
        <w:t xml:space="preserve"> съответните интервенции.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по ал. 1 може да бъде удължен: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писмо за отстраняване на нередовности, като в случая се удължава със срока за получаване на отговор;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заповед на изпълнителния директор на ДФ "Земеделие", в </w:t>
      </w:r>
      <w:r>
        <w:rPr>
          <w:rFonts w:ascii="Times New Roman" w:hAnsi="Times New Roman" w:cs="Times New Roman"/>
          <w:sz w:val="24"/>
          <w:szCs w:val="24"/>
          <w:lang w:val="x-none"/>
        </w:rPr>
        <w:t>случай че по дадено заявление е необходимо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нарушение;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направено възражение</w:t>
      </w:r>
      <w:r>
        <w:rPr>
          <w:rFonts w:ascii="Times New Roman" w:hAnsi="Times New Roman" w:cs="Times New Roman"/>
          <w:sz w:val="24"/>
          <w:szCs w:val="24"/>
          <w:lang w:val="x-none"/>
        </w:rPr>
        <w:t xml:space="preserve"> срещу резултатите от извършена проверка на място по реда на чл. 47, ал. 7.</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(1) Проверките на място по чл. 46, ал. 1, т. 2 се извършват от длъжностни лица от ДФ "Земеделие" в присъствието на кандидата, упълномощен негов представител или негов служи</w:t>
      </w:r>
      <w:r>
        <w:rPr>
          <w:rFonts w:ascii="Times New Roman" w:hAnsi="Times New Roman" w:cs="Times New Roman"/>
          <w:sz w:val="24"/>
          <w:szCs w:val="24"/>
          <w:lang w:val="x-none"/>
        </w:rPr>
        <w:t>тел.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на място се обявяват в СЕУ в срок не по-дълъг от 14 дни преди датата на проверката. При проверки на място, включващи пчелни семейства, пчелни майки и/или рояци (отводки), обявяването се извършва в срок не по-дълъг от 48 часа.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Пров</w:t>
      </w:r>
      <w:r>
        <w:rPr>
          <w:rFonts w:ascii="Times New Roman" w:hAnsi="Times New Roman" w:cs="Times New Roman"/>
          <w:sz w:val="24"/>
          <w:szCs w:val="24"/>
          <w:lang w:val="x-none"/>
        </w:rPr>
        <w:t>ерките на място могат да се извършат без предварително обявяване по преценка на компетентния орган с оглед на тяхната цел и ефективност.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всяка проверка на място се изготвя доклад, в който се посочват констатациите от извършената проверка относно съ</w:t>
      </w:r>
      <w:r>
        <w:rPr>
          <w:rFonts w:ascii="Times New Roman" w:hAnsi="Times New Roman" w:cs="Times New Roman"/>
          <w:sz w:val="24"/>
          <w:szCs w:val="24"/>
          <w:lang w:val="x-none"/>
        </w:rPr>
        <w:t>ответствието на представените документи и фактическите обстоятелства.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по ал. 4 съдържа информация 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проверени дейности/активи по интервенциите по чл. 4, заявени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кандидата или представителя на кандидата на проверката </w:t>
      </w:r>
      <w:r>
        <w:rPr>
          <w:rFonts w:ascii="Times New Roman" w:hAnsi="Times New Roman" w:cs="Times New Roman"/>
          <w:sz w:val="24"/>
          <w:szCs w:val="24"/>
          <w:lang w:val="x-none"/>
        </w:rPr>
        <w:t>и проверяващите експерти;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 на уведомяване на кандидата за проверката на място;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констатирани факти и обстоятелства по време на проверката;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критерии за съответствие, които са обект на проверката.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по ал. 5 се предоставя на кандид</w:t>
      </w:r>
      <w:r>
        <w:rPr>
          <w:rFonts w:ascii="Times New Roman" w:hAnsi="Times New Roman" w:cs="Times New Roman"/>
          <w:sz w:val="24"/>
          <w:szCs w:val="24"/>
          <w:lang w:val="x-none"/>
        </w:rPr>
        <w:t>ата чрез съобщение в индивидуалния му профил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че кандидатът не е съгласен с констатациите в доклада от извършената проверка на място, същият може да изпрати възражения до ДФ "Земеделие" чрез СЕУ в 14-дневен срок от датата на изпращане н</w:t>
      </w:r>
      <w:r>
        <w:rPr>
          <w:rFonts w:ascii="Times New Roman" w:hAnsi="Times New Roman" w:cs="Times New Roman"/>
          <w:sz w:val="24"/>
          <w:szCs w:val="24"/>
          <w:lang w:val="x-none"/>
        </w:rPr>
        <w:t>а доклада.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Възраженията по ал. 7 се разглеждат в едномесечен срок, като кандидатите се уведомяват за резултатите в срок до 5 работни дни чрез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За оценяване на предложените със заявлението за подпомагане разходи за дейността по чл. 4, т</w:t>
      </w:r>
      <w:r>
        <w:rPr>
          <w:rFonts w:ascii="Times New Roman" w:hAnsi="Times New Roman" w:cs="Times New Roman"/>
          <w:sz w:val="24"/>
          <w:szCs w:val="24"/>
          <w:lang w:val="x-none"/>
        </w:rPr>
        <w:t xml:space="preserve">. 8 изпълнителният директор на ДФ "Земеделие" може да определи със заповед комисия за оценка на разходите, която да се произнесе по тяхната допустимост и </w:t>
      </w:r>
      <w:r>
        <w:rPr>
          <w:rFonts w:ascii="Times New Roman" w:hAnsi="Times New Roman" w:cs="Times New Roman"/>
          <w:sz w:val="24"/>
          <w:szCs w:val="24"/>
          <w:lang w:val="x-none"/>
        </w:rPr>
        <w:lastRenderedPageBreak/>
        <w:t>обоснованост. В състава на комисията се включват лица, притежаващи квалификация и професионален опит в</w:t>
      </w:r>
      <w:r>
        <w:rPr>
          <w:rFonts w:ascii="Times New Roman" w:hAnsi="Times New Roman" w:cs="Times New Roman"/>
          <w:sz w:val="24"/>
          <w:szCs w:val="24"/>
          <w:lang w:val="x-none"/>
        </w:rPr>
        <w:t xml:space="preserve"> съответната област.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сумата на исканата финансова помощ за интервенциите по чл. 4, т. 3, т. 4, буква "а", т. 5 и 7 надхвърля бюджета, определен по чл. 5, заявленията за подпомагане се класират съгласно критериите за оценка по приложение № 8 и с</w:t>
      </w:r>
      <w:r>
        <w:rPr>
          <w:rFonts w:ascii="Times New Roman" w:hAnsi="Times New Roman" w:cs="Times New Roman"/>
          <w:sz w:val="24"/>
          <w:szCs w:val="24"/>
          <w:lang w:val="x-none"/>
        </w:rPr>
        <w:t>е одобряват в низходящ ред. Заявленията с еднакъв брой точки, за които е установен недостиг на средства, се класират по реда на постъпването им. Класираните заявления за подпомагане с еднакъв брой точки и еднакво време на постъпване, за които е наличен час</w:t>
      </w:r>
      <w:r>
        <w:rPr>
          <w:rFonts w:ascii="Times New Roman" w:hAnsi="Times New Roman" w:cs="Times New Roman"/>
          <w:sz w:val="24"/>
          <w:szCs w:val="24"/>
          <w:lang w:val="x-none"/>
        </w:rPr>
        <w:t>тичен разполагаем бюджет, се одобряват след изменение на бюджета, определен в Стратегическия план със заповедта по чл. 5 на министъра на земеделието и храните.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сумата на исканата финансова помощ за интервенциите по чл. 4, т. 1, 2, т. 4, буква "</w:t>
      </w:r>
      <w:r>
        <w:rPr>
          <w:rFonts w:ascii="Times New Roman" w:hAnsi="Times New Roman" w:cs="Times New Roman"/>
          <w:sz w:val="24"/>
          <w:szCs w:val="24"/>
          <w:lang w:val="x-none"/>
        </w:rPr>
        <w:t>б", т. 6 и 9 надхвърля бюджета, определен по чл. 5, финансовата помощ се намалява за всяко от заявленията с еднакъв процент, отразяващ съотношението на недостига спрямо бюджета по интервенцията. Процентът на намаляване на финансовата помощ за заявленията п</w:t>
      </w:r>
      <w:r>
        <w:rPr>
          <w:rFonts w:ascii="Times New Roman" w:hAnsi="Times New Roman" w:cs="Times New Roman"/>
          <w:sz w:val="24"/>
          <w:szCs w:val="24"/>
          <w:lang w:val="x-none"/>
        </w:rPr>
        <w:t>о съответната интервенция се определя със заповед на изпълнителния директор на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изпълнението на критериите за оценка по ал. 2 е станало основание за класиране на заявление пред други заявления, кандидатът с класираното заявл</w:t>
      </w:r>
      <w:r>
        <w:rPr>
          <w:rFonts w:ascii="Times New Roman" w:hAnsi="Times New Roman" w:cs="Times New Roman"/>
          <w:sz w:val="24"/>
          <w:szCs w:val="24"/>
          <w:lang w:val="x-none"/>
        </w:rPr>
        <w:t>ение се задължава да поддържа съответствие с критериите за оценка по приложение № 8 до изплащане на одобрената финансова помощ по чл. 54, ал. 1, т.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след обработка на заявленията се установи излишък на средства от бюджета по някоя от инт</w:t>
      </w:r>
      <w:r>
        <w:rPr>
          <w:rFonts w:ascii="Times New Roman" w:hAnsi="Times New Roman" w:cs="Times New Roman"/>
          <w:sz w:val="24"/>
          <w:szCs w:val="24"/>
          <w:lang w:val="x-none"/>
        </w:rPr>
        <w:t>ервенциите/дейностите, същият може да се преразпредели към друга интервенция/дейност, по която има недостиг, със заповед на министъра на земеделието и храните по реда на чл. 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Изпълнителният директор на ДФ "Земеделие" може да сключва договори по заяв</w:t>
      </w:r>
      <w:r>
        <w:rPr>
          <w:rFonts w:ascii="Times New Roman" w:hAnsi="Times New Roman" w:cs="Times New Roman"/>
          <w:sz w:val="24"/>
          <w:szCs w:val="24"/>
          <w:lang w:val="x-none"/>
        </w:rPr>
        <w:t>ления за подпомагане, които са класирани по реда на ал. 3 и за които е установен недостиг на средства до размера на преразпределения по ал. 5 бюджет. Сключването на договорите се извършва в низходящ ред на базата на класирането по ал.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Изпълн</w:t>
      </w:r>
      <w:r>
        <w:rPr>
          <w:rFonts w:ascii="Times New Roman" w:hAnsi="Times New Roman" w:cs="Times New Roman"/>
          <w:sz w:val="24"/>
          <w:szCs w:val="24"/>
          <w:lang w:val="x-none"/>
        </w:rPr>
        <w:t xml:space="preserve">ителният директор на ДФ "Земеделие" одобрява или отхвърля заявлението за подпомагане с уведомително писмо, което подлежи на оспорване пред компетентния съд по реда на Административнопроцесуалния кодекс, като оспорването не спира неговото изпълнение.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w:t>
      </w:r>
      <w:r>
        <w:rPr>
          <w:rFonts w:ascii="Times New Roman" w:hAnsi="Times New Roman" w:cs="Times New Roman"/>
          <w:sz w:val="24"/>
          <w:szCs w:val="24"/>
          <w:lang w:val="x-none"/>
        </w:rPr>
        <w:t xml:space="preserve">зпращането на писмото се извършва чрез съобщение в СЕУ в индивидуалния профил на кандидата, като към съобщението се прикачва електронно подписаното писмо или в него се препраща към публикувания в системата документ. Писмото се счита за връчено с изтегляне </w:t>
      </w:r>
      <w:r>
        <w:rPr>
          <w:rFonts w:ascii="Times New Roman" w:hAnsi="Times New Roman" w:cs="Times New Roman"/>
          <w:sz w:val="24"/>
          <w:szCs w:val="24"/>
          <w:lang w:val="x-none"/>
        </w:rPr>
        <w:t>на съобщението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за подпомагане може да получи пълен или частичен отказ за финансиране при: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или нередовност на документите или при непълнота или неяснота на заявените данни и посочените факти, установени при проверките по чл</w:t>
      </w:r>
      <w:r>
        <w:rPr>
          <w:rFonts w:ascii="Times New Roman" w:hAnsi="Times New Roman" w:cs="Times New Roman"/>
          <w:sz w:val="24"/>
          <w:szCs w:val="24"/>
          <w:lang w:val="x-none"/>
        </w:rPr>
        <w:t>. 46, ал. 1, т. 1 и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несъответствие с условията за подпомагане по съответната дейност, описани в раздели I – IХ от глава пета;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неотстраняване на нередовностите и непълнотите в срока по чл. 45,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недостатъчен бюджет по интервенцията/дейно</w:t>
      </w:r>
      <w:r>
        <w:rPr>
          <w:rFonts w:ascii="Times New Roman" w:hAnsi="Times New Roman" w:cs="Times New Roman"/>
          <w:sz w:val="24"/>
          <w:szCs w:val="24"/>
          <w:lang w:val="x-none"/>
        </w:rPr>
        <w:t>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несъответствие с изискванията на чл. 10 и 11.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15 работни дни от получаване на писмено уведомление за одобрение на заявлението за подпомагане кандидатът е длъжен да подпише договор за предоставяне на </w:t>
      </w:r>
      <w:r>
        <w:rPr>
          <w:rFonts w:ascii="Times New Roman" w:hAnsi="Times New Roman" w:cs="Times New Roman"/>
          <w:sz w:val="24"/>
          <w:szCs w:val="24"/>
          <w:lang w:val="x-none"/>
        </w:rPr>
        <w:lastRenderedPageBreak/>
        <w:t xml:space="preserve">безвъзмездна финансова помощ.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5) В случаите на частичен отказ по ал. 3 кандидатът има право да сключи договор за предоставяне на финансова помощ за одобрената част от заявлението.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изтичане на срока по ал. 4 кандидатът губи право на подпомагане и може да кандидатства отново за</w:t>
      </w:r>
      <w:r>
        <w:rPr>
          <w:rFonts w:ascii="Times New Roman" w:hAnsi="Times New Roman" w:cs="Times New Roman"/>
          <w:sz w:val="24"/>
          <w:szCs w:val="24"/>
          <w:lang w:val="x-none"/>
        </w:rPr>
        <w:t xml:space="preserve"> финансиране на същата дейност съгласно чл. 11.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Министърът на земеделието и храните по предложение на ДФ "Земеделие" със заповед може да определи бюджет за сключване на договори над бюджета по чл. 5 на базата на анализ на резултатите от предход</w:t>
      </w:r>
      <w:r>
        <w:rPr>
          <w:rFonts w:ascii="Times New Roman" w:hAnsi="Times New Roman" w:cs="Times New Roman"/>
          <w:sz w:val="24"/>
          <w:szCs w:val="24"/>
          <w:lang w:val="x-none"/>
        </w:rPr>
        <w:t>ни приеми относно: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откази или частично неизпълнение или неподадени заявления за плащане от страна на ползватели на помощта по сключени договори с ДФ "Земеделие", 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редукции в резултат на извършени проверки по подадени заявления за плащане и откази </w:t>
      </w:r>
      <w:r>
        <w:rPr>
          <w:rFonts w:ascii="Times New Roman" w:hAnsi="Times New Roman" w:cs="Times New Roman"/>
          <w:sz w:val="24"/>
          <w:szCs w:val="24"/>
          <w:lang w:val="x-none"/>
        </w:rPr>
        <w:t>от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Договорите по ал. 1 се сключват от изпълнителния директор на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Договорите над бюджета по ал. 1 се сключват под условие, че финансовата помощ ще бъде изплатена при наличие на финансов ресурс. Сключването на договор</w:t>
      </w:r>
      <w:r>
        <w:rPr>
          <w:rFonts w:ascii="Times New Roman" w:hAnsi="Times New Roman" w:cs="Times New Roman"/>
          <w:sz w:val="24"/>
          <w:szCs w:val="24"/>
          <w:lang w:val="x-none"/>
        </w:rPr>
        <w:t>ите се извършва в низходящ ред на базата на заявленията, класирани по чл. 48, ал.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Във всички случаи изплатената финансова помощ от бюджетите по чл. 5, чл. 48, ал. 5 и чл. 50, ал. 1 не надхвърля общия годишен бюджет по Стратегическия план.</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w:t>
      </w:r>
      <w:r>
        <w:rPr>
          <w:rFonts w:ascii="Times New Roman" w:hAnsi="Times New Roman" w:cs="Times New Roman"/>
          <w:b/>
          <w:bCs/>
          <w:sz w:val="36"/>
          <w:szCs w:val="36"/>
          <w:lang w:val="x-none"/>
        </w:rPr>
        <w:t>ма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ФИНАНСОВАТА ПОМОЩ И КОНТРОЛ ВЪРХУ ИЗПЪЛНЕНИЕТО НА ПРОЕКТИТЕ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Изплащане на финансовата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Финансовата помощ се изплаща след извършване на цялата инвестиция и/или разход по всяка от дейностите от интервенциите по чл. </w:t>
      </w:r>
      <w:r>
        <w:rPr>
          <w:rFonts w:ascii="Times New Roman" w:hAnsi="Times New Roman" w:cs="Times New Roman"/>
          <w:sz w:val="24"/>
          <w:szCs w:val="24"/>
          <w:lang w:val="x-none"/>
        </w:rPr>
        <w:t>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не се изплаща на ползватели на помощта, за които е установено изкуствено създаване на условия за подпомагане, включително функционална несамостоятелност, с оглед получаване на предимство за получаване на помощта.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Финансовата </w:t>
      </w:r>
      <w:r>
        <w:rPr>
          <w:rFonts w:ascii="Times New Roman" w:hAnsi="Times New Roman" w:cs="Times New Roman"/>
          <w:sz w:val="24"/>
          <w:szCs w:val="24"/>
          <w:lang w:val="x-none"/>
        </w:rPr>
        <w:t>помощ се изплаща, в случай че в ИСАК няма данни за наличие на двойно финансиране на дейностите/активите, предмет на подпомагане по интервенциите по чл.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За получаване на еднократно плащане ползвателят на помощта подава в срок до 31 август на </w:t>
      </w:r>
      <w:r>
        <w:rPr>
          <w:rFonts w:ascii="Times New Roman" w:hAnsi="Times New Roman" w:cs="Times New Roman"/>
          <w:sz w:val="24"/>
          <w:szCs w:val="24"/>
          <w:lang w:val="x-none"/>
        </w:rPr>
        <w:t>текущата финансова година заявление за плащане по образец, утвърден от изпълнителния директор на ДФ "Земеделие", в зависимост от дейността, по която кандидатства, и прилага документите, посочени в образеца. Заявлението се публикува на интернет страницата н</w:t>
      </w:r>
      <w:r>
        <w:rPr>
          <w:rFonts w:ascii="Times New Roman" w:hAnsi="Times New Roman" w:cs="Times New Roman"/>
          <w:sz w:val="24"/>
          <w:szCs w:val="24"/>
          <w:lang w:val="x-none"/>
        </w:rPr>
        <w:t>а ДФ "Земеделие" и е достъпно за попълване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заявление за плащане в СЕУ ползвателите по дейностите по чл. 4, т. 1 и 9 представят: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доклад за изпълнението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материалите и всички документи, насочени към общественост</w:t>
      </w:r>
      <w:r>
        <w:rPr>
          <w:rFonts w:ascii="Times New Roman" w:hAnsi="Times New Roman" w:cs="Times New Roman"/>
          <w:sz w:val="24"/>
          <w:szCs w:val="24"/>
          <w:lang w:val="x-none"/>
        </w:rPr>
        <w:t>та, които са заявени за подпомагане по дейностите.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заявление за плащане ползвателите по дейността по чл. 4, т. 8 </w:t>
      </w:r>
      <w:r>
        <w:rPr>
          <w:rFonts w:ascii="Times New Roman" w:hAnsi="Times New Roman" w:cs="Times New Roman"/>
          <w:sz w:val="24"/>
          <w:szCs w:val="24"/>
          <w:lang w:val="x-none"/>
        </w:rPr>
        <w:lastRenderedPageBreak/>
        <w:t>представят: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доклад за изпълнението на проекта;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научноприложните изследвания;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и всич</w:t>
      </w:r>
      <w:r>
        <w:rPr>
          <w:rFonts w:ascii="Times New Roman" w:hAnsi="Times New Roman" w:cs="Times New Roman"/>
          <w:sz w:val="24"/>
          <w:szCs w:val="24"/>
          <w:lang w:val="x-none"/>
        </w:rPr>
        <w:t>ки документи, насочени към обществеността, които са заявени за подпомагане по дейността;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за изпълнението на проекта по чл. 42, ал.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(1) Заявлението за плащане по чл. 52, ал. 1 се подписва с квалифициран електронен подпис и се подава чр</w:t>
      </w:r>
      <w:r>
        <w:rPr>
          <w:rFonts w:ascii="Times New Roman" w:hAnsi="Times New Roman" w:cs="Times New Roman"/>
          <w:sz w:val="24"/>
          <w:szCs w:val="24"/>
          <w:lang w:val="x-none"/>
        </w:rPr>
        <w:t>ез индивидуалния профил на кандидата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кандидата;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законен представител на кандидата;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упълномощено в СЕУ от кандидата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има право да подаде отделно заявление за плащане за всяка една дейност по чл.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ри подаване на заявление за плащане ползвателят на помощта получава идентификационен номер на заявлението.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В срок до 90 дни от подаване на заявлението за плащане по чл. 52, ал. 1 и не по-късно от 15 октомври на текущата финансова година ДФ "Зем</w:t>
      </w:r>
      <w:r>
        <w:rPr>
          <w:rFonts w:ascii="Times New Roman" w:hAnsi="Times New Roman" w:cs="Times New Roman"/>
          <w:sz w:val="24"/>
          <w:szCs w:val="24"/>
          <w:lang w:val="x-none"/>
        </w:rPr>
        <w:t>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административни проверки на представените документи, заявените данни и други обстоятелства, свързани със заявлението за плащане;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проверки на място на част от приетите заявления за плащане за установяване съответствие на ф</w:t>
      </w:r>
      <w:r>
        <w:rPr>
          <w:rFonts w:ascii="Times New Roman" w:hAnsi="Times New Roman" w:cs="Times New Roman"/>
          <w:sz w:val="24"/>
          <w:szCs w:val="24"/>
          <w:lang w:val="x-none"/>
        </w:rPr>
        <w:t xml:space="preserve">актическото положение с представените документи по реда на чл. 47 и в съответствие с чл. 60, параграф 1 от Регламент (ЕС) 2021/2116;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одобрява или мотивирано отказва плащането въз основа на установените фактическо съответствие и съответствие по документ</w:t>
      </w:r>
      <w:r>
        <w:rPr>
          <w:rFonts w:ascii="Times New Roman" w:hAnsi="Times New Roman" w:cs="Times New Roman"/>
          <w:sz w:val="24"/>
          <w:szCs w:val="24"/>
          <w:lang w:val="x-none"/>
        </w:rPr>
        <w:t>и между одобреното заявление за подпомагане и извършените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изплаща одобрената финансова помощ по представена от ползвателя собствена банкова сметка.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ал. 1, т. 2 се извършват въз основа на извадка, включваща произволно избрана</w:t>
      </w:r>
      <w:r>
        <w:rPr>
          <w:rFonts w:ascii="Times New Roman" w:hAnsi="Times New Roman" w:cs="Times New Roman"/>
          <w:sz w:val="24"/>
          <w:szCs w:val="24"/>
          <w:lang w:val="x-none"/>
        </w:rPr>
        <w:t xml:space="preserve"> част от подадените заявления и част, избрана чрез риск-анализ, като извадката представлява най-малко 3 на сто от приетите заявления.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след приемане на заявлението за плащане бъде установена нередовност или липса на подадените документи, ка</w:t>
      </w:r>
      <w:r>
        <w:rPr>
          <w:rFonts w:ascii="Times New Roman" w:hAnsi="Times New Roman" w:cs="Times New Roman"/>
          <w:sz w:val="24"/>
          <w:szCs w:val="24"/>
          <w:lang w:val="x-none"/>
        </w:rPr>
        <w:t>кто и при необходимост от предоставяне на допълнителни документи, поради непълнота и неяснота на заявени данни и посочени факти, ДФ "Земеделие" уведомява с мотивирано писмо кандидата в СЕУ, който в срок до 15 дни от връчването му трябва да отстрани констат</w:t>
      </w:r>
      <w:r>
        <w:rPr>
          <w:rFonts w:ascii="Times New Roman" w:hAnsi="Times New Roman" w:cs="Times New Roman"/>
          <w:sz w:val="24"/>
          <w:szCs w:val="24"/>
          <w:lang w:val="x-none"/>
        </w:rPr>
        <w:t>ираните нередовности, непълноти или неясноти чрез представяне на допълнителни документи.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Писмото по ал. 3 се съобщава в СЕУ в индивидуалния профил на кандидата, като към съобщението се прикачва съответният документ или в него се препраща към публикува</w:t>
      </w:r>
      <w:r>
        <w:rPr>
          <w:rFonts w:ascii="Times New Roman" w:hAnsi="Times New Roman" w:cs="Times New Roman"/>
          <w:sz w:val="24"/>
          <w:szCs w:val="24"/>
          <w:lang w:val="x-none"/>
        </w:rPr>
        <w:t>ния в системата документ. Писмото се счита за връчено с изпращане на съобщението в СЕУ. Отговорът на писмото, както необходимите документи и разяснения от кандидата се изпращат чрез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Срокът по ал. 1 може да бъде удължен: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w:t>
      </w:r>
      <w:r>
        <w:rPr>
          <w:rFonts w:ascii="Times New Roman" w:hAnsi="Times New Roman" w:cs="Times New Roman"/>
          <w:sz w:val="24"/>
          <w:szCs w:val="24"/>
          <w:lang w:val="x-none"/>
        </w:rPr>
        <w:t>мо за отстраняване на нередовности, като в случая се удължава със срока за получаване на отговор;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заповед на изпълнителния директор на ДФ "Земеделие", в случай че по дадено заявление е необходимо становище на държавни органи или на други институции</w:t>
      </w:r>
      <w:r>
        <w:rPr>
          <w:rFonts w:ascii="Times New Roman" w:hAnsi="Times New Roman" w:cs="Times New Roman"/>
          <w:sz w:val="24"/>
          <w:szCs w:val="24"/>
          <w:lang w:val="x-none"/>
        </w:rPr>
        <w:t xml:space="preserve">, както и когато в резултат от проверките по ал. 1, т. 1 и 2 са събрани документи и/или информация, </w:t>
      </w:r>
      <w:r>
        <w:rPr>
          <w:rFonts w:ascii="Times New Roman" w:hAnsi="Times New Roman" w:cs="Times New Roman"/>
          <w:sz w:val="24"/>
          <w:szCs w:val="24"/>
          <w:lang w:val="x-none"/>
        </w:rPr>
        <w:lastRenderedPageBreak/>
        <w:t>които създават съмнение за нарушение и/или за функционална несамостоятелност.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Размерът на плащанията се изчислява въз основа на одобрените и реа</w:t>
      </w:r>
      <w:r>
        <w:rPr>
          <w:rFonts w:ascii="Times New Roman" w:hAnsi="Times New Roman" w:cs="Times New Roman"/>
          <w:sz w:val="24"/>
          <w:szCs w:val="24"/>
          <w:lang w:val="x-none"/>
        </w:rPr>
        <w:t>лно извършени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ДФ "Земеделие" отказва изплащането на част или на целия размер на помощта, когато: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установи нередовност на документите или непълнота, или неяснота на заявените данни и посочените факти;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w:t>
      </w:r>
      <w:r>
        <w:rPr>
          <w:rFonts w:ascii="Times New Roman" w:hAnsi="Times New Roman" w:cs="Times New Roman"/>
          <w:sz w:val="24"/>
          <w:szCs w:val="24"/>
          <w:lang w:val="x-none"/>
        </w:rPr>
        <w:t>и неизпълнение на поетите с договора по чл. 49, ал. 4 и 5 задължения;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ползвателят на помощта не отстрани непълнотите и нередовностите в срока по чл. 54, ал.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дейностите и разходите по тях не са осъществени в периода по чл. 5 за съответната финанс</w:t>
      </w:r>
      <w:r>
        <w:rPr>
          <w:rFonts w:ascii="Times New Roman" w:hAnsi="Times New Roman" w:cs="Times New Roman"/>
          <w:sz w:val="24"/>
          <w:szCs w:val="24"/>
          <w:lang w:val="x-none"/>
        </w:rPr>
        <w:t>ова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установи, че ползвателят на помощта е укрил факти и обстоятелства, които биха довели до отхвърляне на заявлението му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установи неправомерно договориран разход с ДФ "Земеделие", който е недопустим съгласно изискванията, вк</w:t>
      </w:r>
      <w:r>
        <w:rPr>
          <w:rFonts w:ascii="Times New Roman" w:hAnsi="Times New Roman" w:cs="Times New Roman"/>
          <w:sz w:val="24"/>
          <w:szCs w:val="24"/>
          <w:lang w:val="x-none"/>
        </w:rPr>
        <w:t>лючени в Стратегическия план и в тази наредба;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установи, че за одобрения разход ползвателят на помощта се подпомага и по други програми, държавни помощи и интервенции за безвъзмездна финансова помощ с публични средства, независимо от източника на финан</w:t>
      </w:r>
      <w:r>
        <w:rPr>
          <w:rFonts w:ascii="Times New Roman" w:hAnsi="Times New Roman" w:cs="Times New Roman"/>
          <w:sz w:val="24"/>
          <w:szCs w:val="24"/>
          <w:lang w:val="x-none"/>
        </w:rPr>
        <w:t>совите средства;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установи, че ползвателят на помощта не отговаря на условията в чл. 10 и 11 и раздели I – IХ от глава пета към момента на подаване на заявлението за плащане, както и при непредставяне на документи, посочени в заявлението по чл. 52, ал. </w:t>
      </w:r>
      <w:r>
        <w:rPr>
          <w:rFonts w:ascii="Times New Roman" w:hAnsi="Times New Roman" w:cs="Times New Roman"/>
          <w:sz w:val="24"/>
          <w:szCs w:val="24"/>
          <w:lang w:val="x-none"/>
        </w:rPr>
        <w:t>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осъществяване на контрола по чл. 54, ал. 1, т. 1 и 2 установи нередовност на документите или непълнота, или неяснота на заявените данни и посочените факти в заявлението за плащане;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 осъществяване на контрола съгласно чл. 14, ал. 15 устан</w:t>
      </w:r>
      <w:r>
        <w:rPr>
          <w:rFonts w:ascii="Times New Roman" w:hAnsi="Times New Roman" w:cs="Times New Roman"/>
          <w:sz w:val="24"/>
          <w:szCs w:val="24"/>
          <w:lang w:val="x-none"/>
        </w:rPr>
        <w:t>ови нарушения при провеждането на процедурите за възлагане на обществени поръчки със заповед за налагане на финансова корекция;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при извършената проверка по чл. 54, ал. 1, т. 2 не са установени на място заявените за подпомагане активи;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установи, ч</w:t>
      </w:r>
      <w:r>
        <w:rPr>
          <w:rFonts w:ascii="Times New Roman" w:hAnsi="Times New Roman" w:cs="Times New Roman"/>
          <w:sz w:val="24"/>
          <w:szCs w:val="24"/>
          <w:lang w:val="x-none"/>
        </w:rPr>
        <w:t>е заявените дейности са реализирани в противоречие с приложимата национална нормативна уредба и правото на Европейския съюз.</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отказ от изплащане на финансовата помощ ползвателят на помощта няма право да подаде друго заявление за плащане за </w:t>
      </w:r>
      <w:r>
        <w:rPr>
          <w:rFonts w:ascii="Times New Roman" w:hAnsi="Times New Roman" w:cs="Times New Roman"/>
          <w:sz w:val="24"/>
          <w:szCs w:val="24"/>
          <w:lang w:val="x-none"/>
        </w:rPr>
        <w:t>същата дейност по реда на чл. 52, ал. 1.</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B3F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Изпълнение на дейностите по заявлението и контрол върху изпълнението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Ползвателят на помощта следва да извърши одобрените разходи в периода по чл. 5 за съответната финансова година, за която се кан</w:t>
      </w:r>
      <w:r>
        <w:rPr>
          <w:rFonts w:ascii="Times New Roman" w:hAnsi="Times New Roman" w:cs="Times New Roman"/>
          <w:sz w:val="24"/>
          <w:szCs w:val="24"/>
          <w:lang w:val="x-none"/>
        </w:rPr>
        <w:t>дидатства за подпомагане.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(1) Искане за промяна на договора за предоставяне на финансова помощ може да бъде подадено не по-късно от 30 юни на финансовата година, за която се кандидатства за подпомагане. Искането се изпраща чрез СЕУ, като се прилага</w:t>
      </w:r>
      <w:r>
        <w:rPr>
          <w:rFonts w:ascii="Times New Roman" w:hAnsi="Times New Roman" w:cs="Times New Roman"/>
          <w:sz w:val="24"/>
          <w:szCs w:val="24"/>
          <w:lang w:val="x-none"/>
        </w:rPr>
        <w:t>т доказателствата, необходими за преценката на неговата основателност.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Искането по ал. 1 се извършва през индивидуалния профил на кандидата в СЕУ и се счита за връчено с изпращане на съобщението в СЕУ.</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разглеждане на представените документи </w:t>
      </w:r>
      <w:r>
        <w:rPr>
          <w:rFonts w:ascii="Times New Roman" w:hAnsi="Times New Roman" w:cs="Times New Roman"/>
          <w:sz w:val="24"/>
          <w:szCs w:val="24"/>
          <w:lang w:val="x-none"/>
        </w:rPr>
        <w:t xml:space="preserve">по ал. 1 от служители на ДФ "Земеделие" кандидатът получава в профила си известие за промяна на договора или мотивиран отказ.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Не се допуска изменение и/или допълнение на договора за предоставяне на финансова помощ, което: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засяга основната дейност </w:t>
      </w:r>
      <w:r>
        <w:rPr>
          <w:rFonts w:ascii="Times New Roman" w:hAnsi="Times New Roman" w:cs="Times New Roman"/>
          <w:sz w:val="24"/>
          <w:szCs w:val="24"/>
          <w:lang w:val="x-none"/>
        </w:rPr>
        <w:t>и/или променя предназначението на одобрените разходи;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води до несъответствие с дейностите, изискванията за подпомагане и критериите за оценка, определени в тази наредба;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увеличение на стойността на договорената финансова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свърза</w:t>
      </w:r>
      <w:r>
        <w:rPr>
          <w:rFonts w:ascii="Times New Roman" w:hAnsi="Times New Roman" w:cs="Times New Roman"/>
          <w:sz w:val="24"/>
          <w:szCs w:val="24"/>
          <w:lang w:val="x-none"/>
        </w:rPr>
        <w:t>но с пълен отказ за извършване на дейност/и от интервенциите по подписан договор, в случай че това не се дължи на форсмажорни обстоятелства.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Ползвателят на помощта е длъжен да съхранява оригиналите на всички документи, свързани с подпомаганите </w:t>
      </w:r>
      <w:r>
        <w:rPr>
          <w:rFonts w:ascii="Times New Roman" w:hAnsi="Times New Roman" w:cs="Times New Roman"/>
          <w:sz w:val="24"/>
          <w:szCs w:val="24"/>
          <w:lang w:val="x-none"/>
        </w:rPr>
        <w:t>дейности, най-малко 3 години след изплащане на финансовата помощ от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е длъжен да предоставя на ДФ "Земеделие" всяка поискана информация, свързана с подпомаганата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Ползвателят на помощта, получи</w:t>
      </w:r>
      <w:r>
        <w:rPr>
          <w:rFonts w:ascii="Times New Roman" w:hAnsi="Times New Roman" w:cs="Times New Roman"/>
          <w:sz w:val="24"/>
          <w:szCs w:val="24"/>
          <w:lang w:val="x-none"/>
        </w:rPr>
        <w:t>л подпомагане по чл. 4, т. 3, т. 4, буква "а", т. 5 и 7 за закупуване на рояци/отводки по чл. 33, ал. 1, т. 2 и 3, се задължава за срок от 3 години след изплащане на финансовата помощ от ДФ "Земеделие" да: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използва активите, които са обект на подпомага</w:t>
      </w:r>
      <w:r>
        <w:rPr>
          <w:rFonts w:ascii="Times New Roman" w:hAnsi="Times New Roman" w:cs="Times New Roman"/>
          <w:sz w:val="24"/>
          <w:szCs w:val="24"/>
          <w:lang w:val="x-none"/>
        </w:rPr>
        <w:t>не, по предназначение;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продава, дарява или преотстъпва ползването на активите, които са обект на подпомагане, под каквато и да е форма, с изключение на случаите, когато това се изисква по закон;</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преустановява подпомогнатата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w:t>
      </w:r>
      <w:r>
        <w:rPr>
          <w:rFonts w:ascii="Times New Roman" w:hAnsi="Times New Roman" w:cs="Times New Roman"/>
          <w:sz w:val="24"/>
          <w:szCs w:val="24"/>
          <w:lang w:val="x-none"/>
        </w:rPr>
        <w:t>овете на пчеларски сдружения, кооперации, групи и организации на производители и техни асоциации, получили подпомагане по чл. 4, т. 4, буква "а" и т. 5, се задължават за срок от 3 години след изплащане на финансовата помощ от ДФ "Земеделие" да спазват изис</w:t>
      </w:r>
      <w:r>
        <w:rPr>
          <w:rFonts w:ascii="Times New Roman" w:hAnsi="Times New Roman" w:cs="Times New Roman"/>
          <w:sz w:val="24"/>
          <w:szCs w:val="24"/>
          <w:lang w:val="x-none"/>
        </w:rPr>
        <w:t>кванията по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ползвателите са признати групи и организации на производители и техни асоциации, преотстъпване ползването на активите – предмет на подпомагане на съдружниците и/или акционерите, и/или членовете на юридическите лиц</w:t>
      </w:r>
      <w:r>
        <w:rPr>
          <w:rFonts w:ascii="Times New Roman" w:hAnsi="Times New Roman" w:cs="Times New Roman"/>
          <w:sz w:val="24"/>
          <w:szCs w:val="24"/>
          <w:lang w:val="x-none"/>
        </w:rPr>
        <w:t>а – кандидати, не се смята за неизпълнение на задължението по ал. 1, т.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Ползвателят на помощта, получил подпомагане по чл. 4, т. 1, буква "в", се задължава да разпространи отпечатания/ите наръчник/ци за добри практики или да осигури публикуване на </w:t>
      </w:r>
      <w:r>
        <w:rPr>
          <w:rFonts w:ascii="Times New Roman" w:hAnsi="Times New Roman" w:cs="Times New Roman"/>
          <w:sz w:val="24"/>
          <w:szCs w:val="24"/>
          <w:lang w:val="x-none"/>
        </w:rPr>
        <w:t>интернет страница за срок от 3 години след изплащане на финансовата помощ от ДФ "Земеделие".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(1) Контрол за изпълнение на условията по договора за предоставяне на финансова помощ и на документите, свързани с подпомаганата дейност, могат да упражняв</w:t>
      </w:r>
      <w:r>
        <w:rPr>
          <w:rFonts w:ascii="Times New Roman" w:hAnsi="Times New Roman" w:cs="Times New Roman"/>
          <w:sz w:val="24"/>
          <w:szCs w:val="24"/>
          <w:lang w:val="x-none"/>
        </w:rPr>
        <w:t>ат служители на ДФ "Земеделие", Министерството на земеделието и храните, Сметната палата, Европейската комисия, Европейската сметна палата и Европейската служба за борба с измамите, одитни и сертифициращи органи.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контрол по ал. 1 подлежат ползвател</w:t>
      </w:r>
      <w:r>
        <w:rPr>
          <w:rFonts w:ascii="Times New Roman" w:hAnsi="Times New Roman" w:cs="Times New Roman"/>
          <w:sz w:val="24"/>
          <w:szCs w:val="24"/>
          <w:lang w:val="x-none"/>
        </w:rPr>
        <w:t>ите на помощта и техните контрагенти по подпомаганите дейности.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пълно неизпълнение на задължения за извършване на разходите по дадена дейност по сключен договор кандидатът се лишава от право на подпомагане за същата </w:t>
      </w:r>
      <w:r>
        <w:rPr>
          <w:rFonts w:ascii="Times New Roman" w:hAnsi="Times New Roman" w:cs="Times New Roman"/>
          <w:sz w:val="24"/>
          <w:szCs w:val="24"/>
          <w:lang w:val="x-none"/>
        </w:rPr>
        <w:lastRenderedPageBreak/>
        <w:t>дейност за следващата финансова</w:t>
      </w:r>
      <w:r>
        <w:rPr>
          <w:rFonts w:ascii="Times New Roman" w:hAnsi="Times New Roman" w:cs="Times New Roman"/>
          <w:sz w:val="24"/>
          <w:szCs w:val="24"/>
          <w:lang w:val="x-none"/>
        </w:rPr>
        <w:t xml:space="preserve">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Държавен фонд "Земеделие" упражнява контрол след извършване на плащанията по заявленията, финансирани по чл. 4, т. 3, т. 4, буква "а", т. 5 и 7 за закупуване на рояци/отводки по чл. 33, ал. 1, т. 2 и 3, чрез извършване на административ</w:t>
      </w:r>
      <w:r>
        <w:rPr>
          <w:rFonts w:ascii="Times New Roman" w:hAnsi="Times New Roman" w:cs="Times New Roman"/>
          <w:sz w:val="24"/>
          <w:szCs w:val="24"/>
          <w:lang w:val="x-none"/>
        </w:rPr>
        <w:t>ни проверки и проверки на място в съответствие с чл. 60 от Регламент (ЕС) 2021/2116.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по ал. 1 могат да се извършват до изтичането на третата година считано от датата на извършване на плащането по договора за предоставяне на безвъзмездна финан</w:t>
      </w:r>
      <w:r>
        <w:rPr>
          <w:rFonts w:ascii="Times New Roman" w:hAnsi="Times New Roman" w:cs="Times New Roman"/>
          <w:sz w:val="24"/>
          <w:szCs w:val="24"/>
          <w:lang w:val="x-none"/>
        </w:rPr>
        <w:t>сова помощ. Обект на проверките след плащане е изпълнението на задълженията по чл. 58 и 59.</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(Доп. – ДВ, бр. 74 от 2023 г., в сила от 29.08.2023 г.) Ползвателят на помощта, получил подпомагане, дължи връщане по реда на чл. 73 от Закона за подпомаган</w:t>
      </w:r>
      <w:r>
        <w:rPr>
          <w:rFonts w:ascii="Times New Roman" w:hAnsi="Times New Roman" w:cs="Times New Roman"/>
          <w:sz w:val="24"/>
          <w:szCs w:val="24"/>
          <w:lang w:val="x-none"/>
        </w:rPr>
        <w:t>е на земеделските производители на вече изплатени суми заедно със законната лихва върху тях, когато не изпълни свое нормативно установено или договорно задължение, както и в следните случаи: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представена е декларация с невярно съдържание и/или документ </w:t>
      </w:r>
      <w:r>
        <w:rPr>
          <w:rFonts w:ascii="Times New Roman" w:hAnsi="Times New Roman" w:cs="Times New Roman"/>
          <w:sz w:val="24"/>
          <w:szCs w:val="24"/>
          <w:lang w:val="x-none"/>
        </w:rPr>
        <w:t>с невярно съдържание, неистински или подправен документ и/или изкуствено са създадени условия за получаване на финансова помощ, за извличане на облага в противоречие с изискванията на тази наредба;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получена е финансова помощ и от друг източник за дейно</w:t>
      </w:r>
      <w:r>
        <w:rPr>
          <w:rFonts w:ascii="Times New Roman" w:hAnsi="Times New Roman" w:cs="Times New Roman"/>
          <w:sz w:val="24"/>
          <w:szCs w:val="24"/>
          <w:lang w:val="x-none"/>
        </w:rPr>
        <w:t>стите и активите, финансирани по интервенциите по чл. 4;</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променен е предметът на подпомаганата дейност;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придобитите по одобрения проект активи не се използват по предназначение.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В случай че се установи неизпълнение на задължения по чл. </w:t>
      </w:r>
      <w:r>
        <w:rPr>
          <w:rFonts w:ascii="Times New Roman" w:hAnsi="Times New Roman" w:cs="Times New Roman"/>
          <w:sz w:val="24"/>
          <w:szCs w:val="24"/>
          <w:lang w:val="x-none"/>
        </w:rPr>
        <w:t>58 и 59, ДФ "Земеделие" уведомява писмено чрез СЕУ ползвателя на помощта за констатираното неизпълнение и за санкциите, които се налагат за този случай.</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не се санкционира, когато отстрани или преустанови нарушенията по ал. 1 в е</w:t>
      </w:r>
      <w:r>
        <w:rPr>
          <w:rFonts w:ascii="Times New Roman" w:hAnsi="Times New Roman" w:cs="Times New Roman"/>
          <w:sz w:val="24"/>
          <w:szCs w:val="24"/>
          <w:lang w:val="x-none"/>
        </w:rPr>
        <w:t>дномесечен срок, но не по-късно от изтичане на 3 години от изплащане на финансовата помощ.</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ползвателят на помощта не отстрани или не преустанови нарушенията по ал. 1 и в срока по ал. 2, дължи връщане на получената финансова помощ заедно съ</w:t>
      </w:r>
      <w:r>
        <w:rPr>
          <w:rFonts w:ascii="Times New Roman" w:hAnsi="Times New Roman" w:cs="Times New Roman"/>
          <w:sz w:val="24"/>
          <w:szCs w:val="24"/>
          <w:lang w:val="x-none"/>
        </w:rPr>
        <w:t>с законната лихва върху нея.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Страните по договора за предоставяне на финансова помощ не отговарят за неизпълнение на задължения по него, когато неизпълнението се дължи на форсмажорни обстоятелства и са спазени изискванията по ал. 2.</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w:t>
      </w:r>
      <w:r>
        <w:rPr>
          <w:rFonts w:ascii="Times New Roman" w:hAnsi="Times New Roman" w:cs="Times New Roman"/>
          <w:sz w:val="24"/>
          <w:szCs w:val="24"/>
          <w:lang w:val="x-none"/>
        </w:rPr>
        <w:t>телят на помощта или упълномощено от него лице е длъжен писмено да уведоми в СЕУ ДФ "Земеделие" за възникването на форсмажорни обстоятелства и да приложи достатъчно доказателства в срок до 10 работни дни от датата на възникване на събитието.</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МОН</w:t>
      </w:r>
      <w:r>
        <w:rPr>
          <w:rFonts w:ascii="Times New Roman" w:hAnsi="Times New Roman" w:cs="Times New Roman"/>
          <w:b/>
          <w:bCs/>
          <w:sz w:val="36"/>
          <w:szCs w:val="36"/>
          <w:lang w:val="x-none"/>
        </w:rPr>
        <w:t>ИТОРИНГ И ДОКЛАДВАНЕ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Държавен фонд "Земеделие" отчита прилагането на интервенциите по Стратегическия план в сектора на пчеларството пред Европейската комисия чрез Информационен модул за мониторинг при спазване изискванията на Регламент (ЕС) 2021/2</w:t>
      </w:r>
      <w:r>
        <w:rPr>
          <w:rFonts w:ascii="Times New Roman" w:hAnsi="Times New Roman" w:cs="Times New Roman"/>
          <w:sz w:val="24"/>
          <w:szCs w:val="24"/>
          <w:lang w:val="x-none"/>
        </w:rPr>
        <w:t>115.</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ДОПЪЛНИТЕЛНА РАЗПОРЕДБА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"Агресори" са насекоми, птици и бозайници, които нанасят вреда на пчелите, пилото и пчелните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"Демонстрационен обект" е всяко място, регистрирано в съответствие с действащото н</w:t>
      </w:r>
      <w:r>
        <w:rPr>
          <w:rFonts w:ascii="Times New Roman" w:hAnsi="Times New Roman" w:cs="Times New Roman"/>
          <w:sz w:val="24"/>
          <w:szCs w:val="24"/>
          <w:lang w:val="x-none"/>
        </w:rPr>
        <w:t>ационално законодателство, на чиято територия се извършва демонстрационна дейност, свързана с процеса по отглеждане, преработка и/или предлагане на пазара на пчелни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"Дейности, свързани с производство на кошери" са следните дейности, извършван</w:t>
      </w:r>
      <w:r>
        <w:rPr>
          <w:rFonts w:ascii="Times New Roman" w:hAnsi="Times New Roman" w:cs="Times New Roman"/>
          <w:sz w:val="24"/>
          <w:szCs w:val="24"/>
          <w:lang w:val="x-none"/>
        </w:rPr>
        <w:t>и по занятие: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производство на кошери и части за тях;</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търговия с кошери и части за тях.</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"Заселен пчелен кошер" е кошер, който съдържа най-малко: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пчелна майка;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800 g пчели, от които най-малко 50 % млади;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3 пити за Дадан Блат или 4 пит</w:t>
      </w:r>
      <w:r>
        <w:rPr>
          <w:rFonts w:ascii="Times New Roman" w:hAnsi="Times New Roman" w:cs="Times New Roman"/>
          <w:sz w:val="24"/>
          <w:szCs w:val="24"/>
          <w:lang w:val="x-none"/>
        </w:rPr>
        <w:t>и за многокорпусен кошер със светла до тъмнокафява вощина, с най-малко 20 dm2 пило, от което 50 % запечатано.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"Зимна смъртност" е загуба с повече от 10 % от броя на зазимените пчелни семейства, установени към есенен профилактичен преглед, спрямо броя и</w:t>
      </w:r>
      <w:r>
        <w:rPr>
          <w:rFonts w:ascii="Times New Roman" w:hAnsi="Times New Roman" w:cs="Times New Roman"/>
          <w:sz w:val="24"/>
          <w:szCs w:val="24"/>
          <w:lang w:val="x-none"/>
        </w:rPr>
        <w:t xml:space="preserve">м, установен при пролетния профилактичен преглед, като загубата не се дължи на заболяванията вароатоза и нозематоза.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"Изкуствено създаване на условия" е всяко създадено условие по смисъла на чл. 62 от Регламент (ЕС) 2021/2116.</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"Кандидат" е лице, ко</w:t>
      </w:r>
      <w:r>
        <w:rPr>
          <w:rFonts w:ascii="Times New Roman" w:hAnsi="Times New Roman" w:cs="Times New Roman"/>
          <w:sz w:val="24"/>
          <w:szCs w:val="24"/>
          <w:lang w:val="x-none"/>
        </w:rPr>
        <w:t>ето е подало заявление за подпомагане по интервенциите от Стратегическия план в сектора на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"Ползвател" е лице, за което е одобрена или на което е изплатена финансова помощ по интервенциите от Стратегическия план в сектора на пчеларството.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"Пчеларска платформа" е метална конструкция, предназначена да носи монтирани на нея пчелни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"Пчеларско ремарке" е специализирано превозно средство, предназначено да се тегли от моторно превозно средство и да носи като товар пчелни кошери и</w:t>
      </w:r>
      <w:r>
        <w:rPr>
          <w:rFonts w:ascii="Times New Roman" w:hAnsi="Times New Roman" w:cs="Times New Roman"/>
          <w:sz w:val="24"/>
          <w:szCs w:val="24"/>
          <w:lang w:val="x-none"/>
        </w:rPr>
        <w:t>ли сменяеми пчеларски платформи с монтирани на тях пчелни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"Референтни цени" са цени, които представляват максималният размер на конкретен вид разход/актив, определен чрез пазарно проучване.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"Свързани лица" са тези, които се намират в след</w:t>
      </w:r>
      <w:r>
        <w:rPr>
          <w:rFonts w:ascii="Times New Roman" w:hAnsi="Times New Roman" w:cs="Times New Roman"/>
          <w:sz w:val="24"/>
          <w:szCs w:val="24"/>
          <w:lang w:val="x-none"/>
        </w:rPr>
        <w:t>ната свързаност: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едното лице участва в управлението на дружеството на другото;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 съдружници;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съвместно контролират пряко трето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участват пряко в управлението или капитала на друго лице търговец по смисъла на Търговския закон, поради к</w:t>
      </w:r>
      <w:r>
        <w:rPr>
          <w:rFonts w:ascii="Times New Roman" w:hAnsi="Times New Roman" w:cs="Times New Roman"/>
          <w:sz w:val="24"/>
          <w:szCs w:val="24"/>
          <w:lang w:val="x-none"/>
        </w:rPr>
        <w:t>оето между тях могат да се уговарят условия, различни от обичайните;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едното лице притежава повече от половината от броя на гласовете в общото събрание на другото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са лица, чиято дейност се контролира пряко или косвено от трето физическо или юр</w:t>
      </w:r>
      <w:r>
        <w:rPr>
          <w:rFonts w:ascii="Times New Roman" w:hAnsi="Times New Roman" w:cs="Times New Roman"/>
          <w:sz w:val="24"/>
          <w:szCs w:val="24"/>
          <w:lang w:val="x-none"/>
        </w:rPr>
        <w:t>идическо лице;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ж) са лица, едното от които е търговски представител на другото;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са съпрузи или лица, които се намират във фактическо съжителство, роднини по права линия, по съребрена линия – до втора степен включително.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"Съпоставими оферти" са оф</w:t>
      </w:r>
      <w:r>
        <w:rPr>
          <w:rFonts w:ascii="Times New Roman" w:hAnsi="Times New Roman" w:cs="Times New Roman"/>
          <w:sz w:val="24"/>
          <w:szCs w:val="24"/>
          <w:lang w:val="x-none"/>
        </w:rPr>
        <w:t>ерти, които съдържат еднотипни основни технически характеристики, които са с отклонение до 15 %.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"Финансова година" е 12-месечният период, започващ на 16 октомври и завършващ на 15 октомври следващата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"Форсмажорни обстоятелства" 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w:t>
      </w:r>
      <w:r>
        <w:rPr>
          <w:rFonts w:ascii="Times New Roman" w:hAnsi="Times New Roman" w:cs="Times New Roman"/>
          <w:sz w:val="24"/>
          <w:szCs w:val="24"/>
          <w:lang w:val="x-none"/>
        </w:rPr>
        <w:t>ежко природно бедствие или тежко метеорологично събитие, които са засегнали сериозно стопанството;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случайно унищожение на постройките за животни на стопанството;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поява на епизоотия, болест по растенията или вредител по растенията, която е засегнала</w:t>
      </w:r>
      <w:r>
        <w:rPr>
          <w:rFonts w:ascii="Times New Roman" w:hAnsi="Times New Roman" w:cs="Times New Roman"/>
          <w:sz w:val="24"/>
          <w:szCs w:val="24"/>
          <w:lang w:val="x-none"/>
        </w:rPr>
        <w:t xml:space="preserve"> част или всички селскостопански животни или земеделски култури на ползвателя на помощта;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отчуждаване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w:t>
      </w:r>
      <w:r>
        <w:rPr>
          <w:rFonts w:ascii="Times New Roman" w:hAnsi="Times New Roman" w:cs="Times New Roman"/>
          <w:sz w:val="24"/>
          <w:szCs w:val="24"/>
          <w:lang w:val="x-none"/>
        </w:rPr>
        <w:t>мърт на ползвателя на помощта;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дългосрочна професионална нетрудоспособност на ползвателя на помощта.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"Функционална несамостоятелност" е налице при изкуствено разделяне на производствените и технологичните процеси в различни проекти или при установ</w:t>
      </w:r>
      <w:r>
        <w:rPr>
          <w:rFonts w:ascii="Times New Roman" w:hAnsi="Times New Roman" w:cs="Times New Roman"/>
          <w:sz w:val="24"/>
          <w:szCs w:val="24"/>
          <w:lang w:val="x-none"/>
        </w:rPr>
        <w:t>яване ползването на обща инфраструктура, финансирана по Стратегическия план, с цел осъществяване на предимство за получаване на подпомагане по плана.</w:t>
      </w:r>
    </w:p>
    <w:p w:rsidR="00000000" w:rsidRDefault="006B3F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За финансовата 2023 година: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Подпомагането по чл. 33, ал. 1, т</w:t>
      </w:r>
      <w:r>
        <w:rPr>
          <w:rFonts w:ascii="Times New Roman" w:hAnsi="Times New Roman" w:cs="Times New Roman"/>
          <w:sz w:val="24"/>
          <w:szCs w:val="24"/>
          <w:lang w:val="x-none"/>
        </w:rPr>
        <w:t>. 3 по дейност "Запазване/възстановяване и/или увеличаване броя на пчелните семейства" от интервенция "Действия за запазване или увеличаване на наличния брой пчелни кошери в Съюза, включително развъждане на пчели" не се прилага.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сумата на з</w:t>
      </w:r>
      <w:r>
        <w:rPr>
          <w:rFonts w:ascii="Times New Roman" w:hAnsi="Times New Roman" w:cs="Times New Roman"/>
          <w:sz w:val="24"/>
          <w:szCs w:val="24"/>
          <w:lang w:val="x-none"/>
        </w:rPr>
        <w:t>аявената финансова помощ за интервенциите по чл. 4 надхвърля бюджета, определен по чл. 5, финансовата помощ се намалява по реда на чл. 48, ал. 3.</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74 от 2023 г., в сила от 29.08.2023 г.) Срокът за подаване на заявление за плащане по чл. </w:t>
      </w:r>
      <w:r>
        <w:rPr>
          <w:rFonts w:ascii="Times New Roman" w:hAnsi="Times New Roman" w:cs="Times New Roman"/>
          <w:sz w:val="24"/>
          <w:szCs w:val="24"/>
          <w:lang w:val="x-none"/>
        </w:rPr>
        <w:t xml:space="preserve">52, ал. 1 е до 30 септември.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98 от 2023 г. , в сила от 24.11.2023 г.) Приемът на заявления за плащане по чл. 52, ал. 1 за кандидати, които в срока по т. 3 имат двустранно подписан договор за предоставяне на финансова помощ с ДФ "Земедел</w:t>
      </w:r>
      <w:r>
        <w:rPr>
          <w:rFonts w:ascii="Times New Roman" w:hAnsi="Times New Roman" w:cs="Times New Roman"/>
          <w:sz w:val="24"/>
          <w:szCs w:val="24"/>
          <w:lang w:val="x-none"/>
        </w:rPr>
        <w:t>ие", но не са подали заявления за плащане в същия срок, е 5 дни.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се издава на основание чл. 66 във връзка с чл. 65, т. 2 от Закона за подпомагане на земеделските производители.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Наредбата влиза в сила от деня на обнародването й в "Държав</w:t>
      </w:r>
      <w:r>
        <w:rPr>
          <w:rFonts w:ascii="Times New Roman" w:hAnsi="Times New Roman" w:cs="Times New Roman"/>
          <w:sz w:val="24"/>
          <w:szCs w:val="24"/>
          <w:lang w:val="x-none"/>
        </w:rPr>
        <w:t xml:space="preserve">ен вестник".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Наредба № 8 от 2023 г.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интервенциите от Стратегическия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план за развитие на земеделието и се</w:t>
      </w:r>
      <w:r>
        <w:rPr>
          <w:rFonts w:ascii="Times New Roman" w:hAnsi="Times New Roman" w:cs="Times New Roman"/>
          <w:sz w:val="24"/>
          <w:szCs w:val="24"/>
          <w:lang w:val="x-none"/>
        </w:rPr>
        <w:t xml:space="preserve">лските райони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периода 2023 – 2027 г. в сектора на пчеларството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98 от 2023 г., в сила от 24.11.2023 г.)</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 Срокът по § 2, т. 4 започва да тече от първия работен ден, следващ влизането в сила на наредбата.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9, ал. 1</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74 от 2023 г., </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29.08.2023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220"/>
        <w:gridCol w:w="530"/>
      </w:tblGrid>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Определяне на референтни цени без ДДС на допустими разходи/активи от интервенци</w:t>
            </w:r>
            <w:r>
              <w:rPr>
                <w:rFonts w:ascii="Times New Roman" w:hAnsi="Times New Roman" w:cs="Times New Roman"/>
                <w:b/>
                <w:bCs/>
                <w:sz w:val="24"/>
                <w:szCs w:val="24"/>
                <w:lang w:val="x-none"/>
              </w:rPr>
              <w:t>ите по чл. 4, т. 2, 3, т. 4, буква "а", т. 5 и 7</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Пазарно проучване се извършва за определяне на референтни цени без ДДС на допустими за подпомагане разходи/активи от интервенциите по чл. 4, т. 2, 3, т. 4, буква "а", т. 5 и 7 от настоящата наредба.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Референ</w:t>
            </w:r>
            <w:r>
              <w:rPr>
                <w:rFonts w:ascii="Times New Roman" w:hAnsi="Times New Roman" w:cs="Times New Roman"/>
                <w:sz w:val="24"/>
                <w:szCs w:val="24"/>
                <w:lang w:val="x-none"/>
              </w:rPr>
              <w:t xml:space="preserve">тни цени на допустимите за подпомагане видове разходи/активи се определят в левове без ДДС. При изчислението им се анализират получените оферти, като в случай че оферентът е посочил, че цената съдържа начислен ДДС, същият се изключва.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Пазарното проучване </w:t>
            </w:r>
            <w:r>
              <w:rPr>
                <w:rFonts w:ascii="Times New Roman" w:hAnsi="Times New Roman" w:cs="Times New Roman"/>
                <w:sz w:val="24"/>
                <w:szCs w:val="24"/>
                <w:lang w:val="x-none"/>
              </w:rPr>
              <w:t xml:space="preserve">включва начина на събиране и изчисление на референтни цени без ДДС, в зависимост от вида на разхода/актива, неговите характеристики, в т.ч. технически, по отделните интервенции, както следва: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"Борба срещу агресорите и болестите в кошера, особено срещу </w:t>
            </w:r>
            <w:r>
              <w:rPr>
                <w:rFonts w:ascii="Times New Roman" w:hAnsi="Times New Roman" w:cs="Times New Roman"/>
                <w:b/>
                <w:bCs/>
                <w:sz w:val="24"/>
                <w:szCs w:val="24"/>
                <w:lang w:val="x-none"/>
              </w:rPr>
              <w:t>вароатозата"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Извършва се пазарно проучване относно актуалните пазарни цени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ветеринарни лекарствени продукти срещу вароатозата, лицензирани за употреба съгласно националното и/или европейското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тестери за установяване на степен на </w:t>
            </w:r>
            <w:r>
              <w:rPr>
                <w:rFonts w:ascii="Times New Roman" w:hAnsi="Times New Roman" w:cs="Times New Roman"/>
                <w:sz w:val="24"/>
                <w:szCs w:val="24"/>
                <w:lang w:val="x-none"/>
              </w:rPr>
              <w:t>опаразитеност с акара Varroa destructor в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средства за борба срещу агресорите и болестите в кошера извън вароатозата, лицензирани за употреба съгласно националното и/или европейското законодателство.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интервенцията се проучват актуалните пазарн</w:t>
            </w:r>
            <w:r>
              <w:rPr>
                <w:rFonts w:ascii="Times New Roman" w:hAnsi="Times New Roman" w:cs="Times New Roman"/>
                <w:sz w:val="24"/>
                <w:szCs w:val="24"/>
                <w:lang w:val="x-none"/>
              </w:rPr>
              <w:t>и цени на регистрирани ВЛП и средства за борба срещу агресорите и болестите в кошера извън вароатозата по т. 1 и 3, които са публикувани на официалната интернет страница на БАБХ, в Регистъра на лицензираните за употреба ветеринарномедицински продукти в Реп</w:t>
            </w:r>
            <w:r>
              <w:rPr>
                <w:rFonts w:ascii="Times New Roman" w:hAnsi="Times New Roman" w:cs="Times New Roman"/>
                <w:sz w:val="24"/>
                <w:szCs w:val="24"/>
                <w:lang w:val="x-none"/>
              </w:rPr>
              <w:t>ублика България – https://bfsa.egov.bg/wps/portal/bfsa-web/registers/reg_vmp, за които е посочено приложение за пчелни семейства.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 "Подновяване на пчелните кошери в Съюза, включително развъждане на пчели" и "Действия за запазване или увеличаване на нали</w:t>
            </w:r>
            <w:r>
              <w:rPr>
                <w:rFonts w:ascii="Times New Roman" w:hAnsi="Times New Roman" w:cs="Times New Roman"/>
                <w:b/>
                <w:bCs/>
                <w:sz w:val="24"/>
                <w:szCs w:val="24"/>
                <w:lang w:val="x-none"/>
              </w:rPr>
              <w:t>чния брой пчелни кошери в Съюза, включително развъждане на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Извършва се пазарно проучване относно актуалните пазарни цени на пчелни рояци (отводки), пчелни майки и нови празни кошери, в т.ч. елементи на кошери от по-долу определените модели, окомплек</w:t>
            </w:r>
            <w:r>
              <w:rPr>
                <w:rFonts w:ascii="Times New Roman" w:hAnsi="Times New Roman" w:cs="Times New Roman"/>
                <w:sz w:val="24"/>
                <w:szCs w:val="24"/>
                <w:lang w:val="x-none"/>
              </w:rPr>
              <w:t>товка и размери: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Модели кошери с окомплектовка: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Лангстрот-Рут комплект, с части на комплекта – 3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 Дадан Блат комплект, с части на комплекта – плодник, 2 магазина или 2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Л</w:t>
            </w:r>
            <w:r>
              <w:rPr>
                <w:rFonts w:ascii="Times New Roman" w:hAnsi="Times New Roman" w:cs="Times New Roman"/>
                <w:sz w:val="24"/>
                <w:szCs w:val="24"/>
                <w:lang w:val="x-none"/>
              </w:rPr>
              <w:t>ангстрот-Рут комплект, с части на комплекта – 2 корпуса,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Дадан Блат комплект, с части на комплекта – плодник, 1 магазин или 1 корпус, дъно, капак,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Фарар комплект, с части на комплекта – 4 корпуса, дъно, ка</w:t>
            </w:r>
            <w:r>
              <w:rPr>
                <w:rFonts w:ascii="Times New Roman" w:hAnsi="Times New Roman" w:cs="Times New Roman"/>
                <w:sz w:val="24"/>
                <w:szCs w:val="24"/>
                <w:lang w:val="x-none"/>
              </w:rPr>
              <w:t>пак, покривна табла.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Размерите на плодник и магазин на Дадан Блат модел кошери и на корпус на Лангстрот-Рут и Фараров модел кошери са съгласно приложение № 2 по чл. 21, ал. 5, т. 1 и 2 от наредбата.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Отделни части/елементи от окомплектовката на кошерите </w:t>
            </w:r>
            <w:r>
              <w:rPr>
                <w:rFonts w:ascii="Times New Roman" w:hAnsi="Times New Roman" w:cs="Times New Roman"/>
                <w:sz w:val="24"/>
                <w:szCs w:val="24"/>
                <w:lang w:val="x-none"/>
              </w:rPr>
              <w:t>по т. 1 – капак, покривна табла, дъно, плодник, магазин, корпус, съответстващи на размерите на допустимите модели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III. "Рационализиране на подвижното пчеларство"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Извършва се пазарно проучване относно актуалните пазарни цени на нови активи: пчеларск</w:t>
            </w:r>
            <w:r>
              <w:rPr>
                <w:rFonts w:ascii="Times New Roman" w:hAnsi="Times New Roman" w:cs="Times New Roman"/>
                <w:sz w:val="24"/>
                <w:szCs w:val="24"/>
                <w:lang w:val="x-none"/>
              </w:rPr>
              <w:t>о ремарке (специализирано превозно средство, предназначено да се тегли от моторно превозно средство и да носи като товар пчелни кошери или сменяеми пчеларски платформи с монтирани на тях пчелни кошери), пчеларска платформа (метална конструкция, предназначе</w:t>
            </w:r>
            <w:r>
              <w:rPr>
                <w:rFonts w:ascii="Times New Roman" w:hAnsi="Times New Roman" w:cs="Times New Roman"/>
                <w:sz w:val="24"/>
                <w:szCs w:val="24"/>
                <w:lang w:val="x-none"/>
              </w:rPr>
              <w:t>на да носи монтирани на нея пчелни кошери) и система прикачен инвентар – пчеларско ремарке (колесар) и пчеларска платформа.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целите на пазарното проучване се обособяват следните групи на база капацитет на инвентара за подвижно пчеларство, както следва: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lang w:val="x-none"/>
              </w:rPr>
              <w:t xml:space="preserve"> група – вместимост 10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група – вместимост над 10 кошера и до 20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група – вместимост 21 и повече кошера.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IV. "Инвестиции в материални и нематериални активи"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Извършва се пазарно проучване относно актуалните пазарни цени на нови активи по в</w:t>
            </w:r>
            <w:r>
              <w:rPr>
                <w:rFonts w:ascii="Times New Roman" w:hAnsi="Times New Roman" w:cs="Times New Roman"/>
                <w:sz w:val="24"/>
                <w:szCs w:val="24"/>
                <w:lang w:val="x-none"/>
              </w:rPr>
              <w:t>идове с показатели за оценка и капацитет, както следва: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на задвижване: електрическа или ръчна;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разположение на рамките: радиална, хордиална и касетъчна;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материал на изработка на съда: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w:t>
            </w:r>
            <w:r>
              <w:rPr>
                <w:rFonts w:ascii="Times New Roman" w:hAnsi="Times New Roman" w:cs="Times New Roman"/>
                <w:sz w:val="24"/>
                <w:szCs w:val="24"/>
                <w:lang w:val="x-none"/>
              </w:rPr>
              <w:t xml:space="preserve">) капацитет: брой магазинни рамки.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Хордиални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378"/>
              <w:gridCol w:w="2852"/>
            </w:tblGrid>
            <w:tr w:rsidR="00000000">
              <w:trPr>
                <w:tblCellSpacing w:w="0" w:type="dxa"/>
              </w:trPr>
              <w:tc>
                <w:tcPr>
                  <w:tcW w:w="73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c>
                <w:tcPr>
                  <w:tcW w:w="28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Задвижване</w:t>
                  </w:r>
                </w:p>
              </w:tc>
            </w:tr>
            <w:tr w:rsidR="00000000">
              <w:trPr>
                <w:tblCellSpacing w:w="0" w:type="dxa"/>
              </w:trPr>
              <w:tc>
                <w:tcPr>
                  <w:tcW w:w="73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28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ръчно задвижване</w:t>
                  </w:r>
                </w:p>
              </w:tc>
            </w:tr>
            <w:tr w:rsidR="00000000">
              <w:trPr>
                <w:tblCellSpacing w:w="0" w:type="dxa"/>
              </w:trPr>
              <w:tc>
                <w:tcPr>
                  <w:tcW w:w="73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283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Радиални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Вид</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 ма</w:t>
                  </w:r>
                  <w:r>
                    <w:rPr>
                      <w:rFonts w:ascii="Times New Roman" w:hAnsi="Times New Roman" w:cs="Times New Roman"/>
                      <w:sz w:val="24"/>
                      <w:szCs w:val="24"/>
                      <w:lang w:val="x-none"/>
                    </w:rPr>
                    <w:t>газинни рамки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13 до 30 магазинни* рамки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31 и повече магазинни* рамки</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Касетъчни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 магазинни рамки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11 до 16 магазинни* рамки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w:t>
                  </w:r>
                  <w:r>
                    <w:rPr>
                      <w:rFonts w:ascii="Times New Roman" w:hAnsi="Times New Roman" w:cs="Times New Roman"/>
                      <w:sz w:val="24"/>
                      <w:szCs w:val="24"/>
                      <w:lang w:val="x-none"/>
                    </w:rPr>
                    <w:t>л. 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17 и повече магазинни* рамки</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Плодникова ДБ рамка – размер: 435/300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Магазинна рамка – размер: 435/160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 тип "лястовича опашка" без вана или прав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за загряв</w:t>
            </w:r>
            <w:r>
              <w:rPr>
                <w:rFonts w:ascii="Times New Roman" w:hAnsi="Times New Roman" w:cs="Times New Roman"/>
                <w:sz w:val="24"/>
                <w:szCs w:val="24"/>
                <w:lang w:val="x-none"/>
              </w:rPr>
              <w:t>ане: електрическо, парно, водно или без загряване;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материал на изработка: INOX (хромникел).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парен</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електрическо загряване</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водно загряване</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загряване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материал на изработка на съда</w:t>
            </w:r>
            <w:r>
              <w:rPr>
                <w:rFonts w:ascii="Times New Roman" w:hAnsi="Times New Roman" w:cs="Times New Roman"/>
                <w:sz w:val="24"/>
                <w:szCs w:val="24"/>
                <w:lang w:val="x-none"/>
              </w:rPr>
              <w:t>: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обем на матуратора в литри или килограми пчелен мед (1 л пчелен мед = 1,4 кг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 комплект с крачета/стойка;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без крачета/стойка.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 литра вкл. с крачета/стойка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 литра вкл. без крачета/стойка</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51 до 70 литра вкл. с крачета/стойка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51 до 70 литра вкл. без крачета/стойка</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71 до 100 литра вкл. с крачета/стойка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71 до 100 литра вкл. без крачета/стойка</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101 до 150 литра вкл. с крачета/стойка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101 до 150 литра вкл. без крачета/с</w:t>
                  </w:r>
                  <w:r>
                    <w:rPr>
                      <w:rFonts w:ascii="Times New Roman" w:hAnsi="Times New Roman" w:cs="Times New Roman"/>
                      <w:sz w:val="24"/>
                      <w:szCs w:val="24"/>
                      <w:lang w:val="x-none"/>
                    </w:rPr>
                    <w:t>тойка</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151 литра и повече с крачета/стойка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151 литра и повече без крачета/стойка</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подготовка на восък за изработване на восъчни основи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начин за загряване: слънчева, електрическа, парна, водна или с </w:t>
            </w:r>
            <w:r>
              <w:rPr>
                <w:rFonts w:ascii="Times New Roman" w:hAnsi="Times New Roman" w:cs="Times New Roman"/>
                <w:sz w:val="24"/>
                <w:szCs w:val="24"/>
                <w:lang w:val="x-none"/>
              </w:rPr>
              <w:t>външен източник на топлина;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капацитет на восъкотопилката: обем в литри;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материал на изработка: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Парни за цели рамки, електрически, водни или с външен източник на топлина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до 90 литра вкл. (10 плодникови ДБ</w:t>
                  </w:r>
                  <w:r>
                    <w:rPr>
                      <w:rFonts w:ascii="Times New Roman" w:hAnsi="Times New Roman" w:cs="Times New Roman"/>
                      <w:sz w:val="24"/>
                      <w:szCs w:val="24"/>
                      <w:lang w:val="x-none"/>
                    </w:rPr>
                    <w:t xml:space="preserve"> рамки)</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91 до 135 литра вкл. (15 плодникови ДБ рамки)</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136 и повече литра (20 плодникови ДБ рамки)</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Определящ е обемът на работния кош, изчислен в литри.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Слънчеви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корпус от INOX</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корпус от друг мате</w:t>
                  </w:r>
                  <w:r>
                    <w:rPr>
                      <w:rFonts w:ascii="Times New Roman" w:hAnsi="Times New Roman" w:cs="Times New Roman"/>
                      <w:sz w:val="24"/>
                      <w:szCs w:val="24"/>
                      <w:lang w:val="x-none"/>
                    </w:rPr>
                    <w:t>риал</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материал на изработка на съда (корпуса):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капацитет: дължина.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дължина* до 110 см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дължина* от 111 см до 160 см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дължина* над 161 см </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Определ</w:t>
            </w:r>
            <w:r>
              <w:rPr>
                <w:rFonts w:ascii="Times New Roman" w:hAnsi="Times New Roman" w:cs="Times New Roman"/>
                <w:i/>
                <w:iCs/>
                <w:sz w:val="24"/>
                <w:szCs w:val="24"/>
                <w:lang w:val="x-none"/>
              </w:rPr>
              <w:t>яща е работната (вътрешна) дължина.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на задвижване: електрическа;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диаметър на съединенията към тръбопровод в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контактните с меда повърхности са изработени от материали, предназначени за контакт с хра</w:t>
            </w:r>
            <w:r>
              <w:rPr>
                <w:rFonts w:ascii="Times New Roman" w:hAnsi="Times New Roman" w:cs="Times New Roman"/>
                <w:sz w:val="24"/>
                <w:szCs w:val="24"/>
                <w:lang w:val="x-none"/>
              </w:rPr>
              <w:t>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капацитет: литра/час.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дебит до 900 л/час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дебит над 900 л/час</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на задвижване: електрическа;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възможност за регулиране на оборотите;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w:t>
            </w:r>
            <w:r>
              <w:rPr>
                <w:rFonts w:ascii="Times New Roman" w:hAnsi="Times New Roman" w:cs="Times New Roman"/>
                <w:sz w:val="24"/>
                <w:szCs w:val="24"/>
                <w:lang w:val="x-none"/>
              </w:rPr>
              <w:t>контактните с меда повърхности са изработени от материали, предназначени 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капацитет: кг/час.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 кг/час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101 кг/час до 200 кг/час вкл.</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8. Разпечатваща машина (работна глава без вана) с показа</w:t>
            </w:r>
            <w:r>
              <w:rPr>
                <w:rFonts w:ascii="Times New Roman" w:hAnsi="Times New Roman" w:cs="Times New Roman"/>
                <w:sz w:val="24"/>
                <w:szCs w:val="24"/>
                <w:lang w:val="x-none"/>
              </w:rPr>
              <w:t>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на разпечатване: статични ножове, вибриращи ножове и ротационни ножове (метални пластини);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начин на подаване на рамките към ножовете: ръчно или автоматично;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начин на подгряване на ножовете: чрез циркулиращ флуид, чрез циркули</w:t>
            </w:r>
            <w:r>
              <w:rPr>
                <w:rFonts w:ascii="Times New Roman" w:hAnsi="Times New Roman" w:cs="Times New Roman"/>
                <w:sz w:val="24"/>
                <w:szCs w:val="24"/>
                <w:lang w:val="x-none"/>
              </w:rPr>
              <w:t>раща пара или директно от ел. нагреватели или без подгрев;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контактните с меда и восъка повърхности са изработени от материали, предназначени 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капацитет на разпечатващата машина: брой рамки в минута.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150 рамки на час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150 рамки на час</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начина на подгряване: електрическа;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начин на задвижване на въздушния поток: принудително;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контактните с прашеца повърхности са изработени от материали, </w:t>
            </w:r>
            <w:r>
              <w:rPr>
                <w:rFonts w:ascii="Times New Roman" w:hAnsi="Times New Roman" w:cs="Times New Roman"/>
                <w:sz w:val="24"/>
                <w:szCs w:val="24"/>
                <w:lang w:val="x-none"/>
              </w:rPr>
              <w:t>предназначени 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капацитет – кг/цикъл.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c>
                <w:tcPr>
                  <w:tcW w:w="678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Корпус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 материал</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5 кг/цикъл до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 материал</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над 10 кг/цикъл до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 материал</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w:t>
                  </w:r>
                  <w:r>
                    <w:rPr>
                      <w:rFonts w:ascii="Times New Roman" w:hAnsi="Times New Roman" w:cs="Times New Roman"/>
                      <w:sz w:val="24"/>
                      <w:szCs w:val="24"/>
                      <w:lang w:val="x-none"/>
                    </w:rPr>
                    <w:t>ад 20 кг/цикъл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 материал</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вибрационни сепариращи елементи с ел. задвижване;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въздушен поток от вентилатор с ел. задвижване;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възможност за регулиране оборотите на вентилатора;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контактн</w:t>
            </w:r>
            <w:r>
              <w:rPr>
                <w:rFonts w:ascii="Times New Roman" w:hAnsi="Times New Roman" w:cs="Times New Roman"/>
                <w:sz w:val="24"/>
                <w:szCs w:val="24"/>
                <w:lang w:val="x-none"/>
              </w:rPr>
              <w:t xml:space="preserve">ите с прашеца повърхности са изработени от материали, предназначени </w:t>
            </w:r>
            <w:r>
              <w:rPr>
                <w:rFonts w:ascii="Times New Roman" w:hAnsi="Times New Roman" w:cs="Times New Roman"/>
                <w:sz w:val="24"/>
                <w:szCs w:val="24"/>
                <w:lang w:val="x-none"/>
              </w:rPr>
              <w:lastRenderedPageBreak/>
              <w:t>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капацитет: кг/час.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 кг/час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11 до 50 кг/час вкл.</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Декристализатор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електрическо подгряване;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устройство за регулиране на температурата на процеса;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капацитет: работен (вътрешен) обем в литри или килограми пчелен мед (1 л пчелен мед = 1,4 кг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тип "Шкаф" – за декристализация на буркани и тенекии;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тип "Вана" – за декристализац</w:t>
            </w:r>
            <w:r>
              <w:rPr>
                <w:rFonts w:ascii="Times New Roman" w:hAnsi="Times New Roman" w:cs="Times New Roman"/>
                <w:sz w:val="24"/>
                <w:szCs w:val="24"/>
                <w:lang w:val="x-none"/>
              </w:rPr>
              <w:t>ия на тенекии.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 "Шкаф"</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до 70 литра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71 литра до 100 литра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101 литра до 200 литра вкл.</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201 литра и повече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 "</w:t>
            </w:r>
            <w:r>
              <w:rPr>
                <w:rFonts w:ascii="Times New Roman" w:hAnsi="Times New Roman" w:cs="Times New Roman"/>
                <w:sz w:val="24"/>
                <w:szCs w:val="24"/>
                <w:lang w:val="x-none"/>
              </w:rPr>
              <w:t>Вана"</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2 тенекии с вместимост минимум 25 кг пчелен мед/бр.</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4 тенекии с вместимост минимум 25 кг пчелен мед/бр.</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6 тенекии с вместимост минимум 25 кг пчелен мед/бр.</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8 тенекии с вместимост минимум 25 кг пчелен мед/бр.</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Вертикални сита</w:t>
            </w:r>
            <w:r>
              <w:rPr>
                <w:rFonts w:ascii="Times New Roman" w:hAnsi="Times New Roman" w:cs="Times New Roman"/>
                <w:sz w:val="24"/>
                <w:szCs w:val="24"/>
                <w:lang w:val="x-none"/>
              </w:rPr>
              <w:t xml:space="preserve">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материал на изработка: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 наличие или липса на електрическо подгряване;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устройство за регулиране на температурата на процеса (ако е наличен подгрев);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капацитет: дължина/обем в литри.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Дължина</w:t>
                  </w:r>
                </w:p>
              </w:tc>
              <w:tc>
                <w:tcPr>
                  <w:tcW w:w="678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 см дължина/100 литра</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подгряване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подгряване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 см дължина/240 литра</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подгряване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подгряване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Дозираща машина за пакетиране на пчелен мед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контактните с меда и восъка повърхности са изработени от м</w:t>
            </w:r>
            <w:r>
              <w:rPr>
                <w:rFonts w:ascii="Times New Roman" w:hAnsi="Times New Roman" w:cs="Times New Roman"/>
                <w:sz w:val="24"/>
                <w:szCs w:val="24"/>
                <w:lang w:val="x-none"/>
              </w:rPr>
              <w:t>атериали, предназначени 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вградена помпа с електрическо задвижване.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Задвижване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корпус от INOX (със или без въртяща се маса)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Ръчна преса за восъчни разпечатки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контактните с меда и восъка повърхности са изработени от INOX (хромникел);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обем на работния цилиндър в литри;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начин на задвижване: ръчно;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начин на предаване на усилието: чрез винт, редуктор или хидравлично.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Косачка с показатели за оце</w:t>
            </w:r>
            <w:r>
              <w:rPr>
                <w:rFonts w:ascii="Times New Roman" w:hAnsi="Times New Roman" w:cs="Times New Roman"/>
                <w:sz w:val="24"/>
                <w:szCs w:val="24"/>
                <w:lang w:val="x-none"/>
              </w:rPr>
              <w:t>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Група I съгласно приложение № 4 към чл. 27,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 електрическо задвижване (акумулаторно или от ел. мрежа 220 V) – без ограничение на мощността;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със задвижване от двигател с вътрешно горене (ДВГ) с работен обем до 30 куб.</w:t>
            </w:r>
            <w:r>
              <w:rPr>
                <w:rFonts w:ascii="Times New Roman" w:hAnsi="Times New Roman" w:cs="Times New Roman"/>
                <w:sz w:val="24"/>
                <w:szCs w:val="24"/>
                <w:lang w:val="x-none"/>
              </w:rPr>
              <w:t xml:space="preserve"> см;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вид "Моторна косачка с ротационни ножове":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 електрическо задвижване (акумулаторно или от ел. мрежа 220 V) – без ограничение на мощността;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със задвижване от ДВГ – с дължина на работния нож до 42 см вкл.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Група II съгласно приложение № 4 към чл</w:t>
            </w:r>
            <w:r>
              <w:rPr>
                <w:rFonts w:ascii="Times New Roman" w:hAnsi="Times New Roman" w:cs="Times New Roman"/>
                <w:sz w:val="24"/>
                <w:szCs w:val="24"/>
                <w:lang w:val="x-none"/>
              </w:rPr>
              <w:t>. 27,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 акумулаторно електрическо задвижване – без ограничение на мощността;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със задвижване от ДВГ с работен обем до 40 куб. см;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вид "Моторна косачка с ротационни ножове":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със задвижване от ДВГ, с дължина на ротаци</w:t>
            </w:r>
            <w:r>
              <w:rPr>
                <w:rFonts w:ascii="Times New Roman" w:hAnsi="Times New Roman" w:cs="Times New Roman"/>
                <w:sz w:val="24"/>
                <w:szCs w:val="24"/>
                <w:lang w:val="x-none"/>
              </w:rPr>
              <w:t>онния нож над 42 до 50 см вкл.;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вид "Моторна косачка с ножове – тип палцови":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със задвижване от ДВГ с дължина на работния нож до 110 см.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Група III съгласно приложение № 4 към чл. 27, ал. 1</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 акумулаторно електрическо задвижв</w:t>
            </w:r>
            <w:r>
              <w:rPr>
                <w:rFonts w:ascii="Times New Roman" w:hAnsi="Times New Roman" w:cs="Times New Roman"/>
                <w:sz w:val="24"/>
                <w:szCs w:val="24"/>
                <w:lang w:val="x-none"/>
              </w:rPr>
              <w:t>ане – без ограничение на мощността;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със задвижване от ДВГ без ограничение на обема на двигателя;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вид "Моторна косачка с ротационни ножове":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със задвижване от ДВГ с дължина на ротационния нож над 50 см;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вид "Моторна косачка с ножове – тип палц</w:t>
            </w:r>
            <w:r>
              <w:rPr>
                <w:rFonts w:ascii="Times New Roman" w:hAnsi="Times New Roman" w:cs="Times New Roman"/>
                <w:sz w:val="24"/>
                <w:szCs w:val="24"/>
                <w:lang w:val="x-none"/>
              </w:rPr>
              <w:t>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със задвижване от ДВГ без ограничение на дължината на работния нож.</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Вид "Моторни коси"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74 от 2023 г., в сила от 29.08.2023 г.)</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678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Мощност/Работен обем на двигателя</w:t>
                  </w:r>
                </w:p>
              </w:tc>
            </w:tr>
            <w:tr w:rsidR="00000000">
              <w:trPr>
                <w:tblCellSpacing w:w="0" w:type="dxa"/>
              </w:trPr>
              <w:tc>
                <w:tcPr>
                  <w:tcW w:w="339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Електрическо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ел. мрежа 220 V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мощността</w:t>
                  </w:r>
                </w:p>
              </w:tc>
            </w:tr>
            <w:tr w:rsidR="00000000">
              <w:trPr>
                <w:tblCellSpacing w:w="0" w:type="dxa"/>
              </w:trPr>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акумулаторна батерия</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мощността</w:t>
                  </w:r>
                </w:p>
              </w:tc>
            </w:tr>
            <w:tr w:rsidR="00000000">
              <w:trPr>
                <w:tblCellSpacing w:w="0" w:type="dxa"/>
              </w:trPr>
              <w:tc>
                <w:tcPr>
                  <w:tcW w:w="339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ДВГ</w:t>
                  </w:r>
                </w:p>
              </w:tc>
              <w:tc>
                <w:tcPr>
                  <w:tcW w:w="339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 куб. см</w:t>
                  </w:r>
                </w:p>
              </w:tc>
            </w:tr>
            <w:tr w:rsidR="00000000">
              <w:trPr>
                <w:tblCellSpacing w:w="0" w:type="dxa"/>
              </w:trPr>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 куб. см</w:t>
                  </w:r>
                </w:p>
              </w:tc>
            </w:tr>
            <w:tr w:rsidR="00000000">
              <w:trPr>
                <w:tblCellSpacing w:w="0" w:type="dxa"/>
              </w:trPr>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обема на двигателя</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"Моторни косачки с ротационни ножове"</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022"/>
              <w:gridCol w:w="2369"/>
              <w:gridCol w:w="2912"/>
              <w:gridCol w:w="2927"/>
            </w:tblGrid>
            <w:tr w:rsidR="00000000">
              <w:trPr>
                <w:tblCellSpacing w:w="0" w:type="dxa"/>
              </w:trPr>
              <w:tc>
                <w:tcPr>
                  <w:tcW w:w="436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задвижване</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Дължина на ротационния нож</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Мощност/работен обем на двигателя</w:t>
                  </w:r>
                </w:p>
              </w:tc>
            </w:tr>
            <w:tr w:rsidR="00000000">
              <w:trPr>
                <w:tblCellSpacing w:w="0" w:type="dxa"/>
              </w:trPr>
              <w:tc>
                <w:tcPr>
                  <w:tcW w:w="201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Електрическо задвижване </w:t>
                  </w:r>
                </w:p>
              </w:tc>
              <w:tc>
                <w:tcPr>
                  <w:tcW w:w="235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ел. мрежа 220 V</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91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мощността</w:t>
                  </w:r>
                </w:p>
              </w:tc>
            </w:tr>
            <w:tr w:rsidR="00000000">
              <w:trPr>
                <w:tblCellSpacing w:w="0" w:type="dxa"/>
              </w:trPr>
              <w:tc>
                <w:tcPr>
                  <w:tcW w:w="20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235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акумулаторна батерия</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9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201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ДВГ</w:t>
                  </w:r>
                </w:p>
              </w:tc>
              <w:tc>
                <w:tcPr>
                  <w:tcW w:w="235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 42 см </w:t>
                  </w:r>
                </w:p>
              </w:tc>
              <w:tc>
                <w:tcPr>
                  <w:tcW w:w="291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обема на двигателя</w:t>
                  </w:r>
                </w:p>
              </w:tc>
            </w:tr>
            <w:tr w:rsidR="00000000">
              <w:trPr>
                <w:tblCellSpacing w:w="0" w:type="dxa"/>
              </w:trPr>
              <w:tc>
                <w:tcPr>
                  <w:tcW w:w="20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235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42 до 50 см вкл.</w:t>
                  </w:r>
                </w:p>
              </w:tc>
              <w:tc>
                <w:tcPr>
                  <w:tcW w:w="29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20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235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895"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50 см</w:t>
                  </w:r>
                </w:p>
              </w:tc>
              <w:tc>
                <w:tcPr>
                  <w:tcW w:w="291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w:t>
            </w:r>
            <w:r>
              <w:rPr>
                <w:rFonts w:ascii="Times New Roman" w:hAnsi="Times New Roman" w:cs="Times New Roman"/>
                <w:sz w:val="24"/>
                <w:szCs w:val="24"/>
                <w:lang w:val="x-none"/>
              </w:rPr>
              <w:t xml:space="preserve"> "Моторни косачки с ножове – тип палцови"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Дължина на работния нож</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Работен обем на двигателя</w:t>
                  </w:r>
                </w:p>
              </w:tc>
            </w:tr>
            <w:tr w:rsidR="00000000">
              <w:trPr>
                <w:tblCellSpacing w:w="0" w:type="dxa"/>
              </w:trPr>
              <w:tc>
                <w:tcPr>
                  <w:tcW w:w="339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ДВГ</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110 см</w:t>
                  </w:r>
                </w:p>
              </w:tc>
              <w:tc>
                <w:tcPr>
                  <w:tcW w:w="339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 на обема на двигателя</w:t>
                  </w:r>
                </w:p>
              </w:tc>
            </w:tr>
            <w:tr w:rsidR="00000000">
              <w:trPr>
                <w:tblCellSpacing w:w="0" w:type="dxa"/>
              </w:trPr>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ограничение</w:t>
                  </w:r>
                </w:p>
              </w:tc>
              <w:tc>
                <w:tcPr>
                  <w:tcW w:w="3390" w:type="dxa"/>
                  <w:vMerge/>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GPS локатори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точност на измерване н</w:t>
            </w:r>
            <w:r>
              <w:rPr>
                <w:rFonts w:ascii="Times New Roman" w:hAnsi="Times New Roman" w:cs="Times New Roman"/>
                <w:sz w:val="24"/>
                <w:szCs w:val="24"/>
                <w:lang w:val="x-none"/>
              </w:rPr>
              <w:t>а позицията;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автоматично известяване при движение;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продължителност на работа с един заряд на батерията;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възможност за включване към допълнителна батерия.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Фургон (контейнер) с показатели за оценка: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изработка: здрав метален скелет и сте</w:t>
            </w:r>
            <w:r>
              <w:rPr>
                <w:rFonts w:ascii="Times New Roman" w:hAnsi="Times New Roman" w:cs="Times New Roman"/>
                <w:sz w:val="24"/>
                <w:szCs w:val="24"/>
                <w:lang w:val="x-none"/>
              </w:rPr>
              <w:t>ни от термоизолационни панели;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термоизолационните панели са с минимална дебелина от 4 см и са изработени с външни стени от ламарина (пластифицирана, поцинкована, неръждаема и др.), между която има сложен изолационен слой;</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монтирана входна плътно затв</w:t>
            </w:r>
            <w:r>
              <w:rPr>
                <w:rFonts w:ascii="Times New Roman" w:hAnsi="Times New Roman" w:cs="Times New Roman"/>
                <w:sz w:val="24"/>
                <w:szCs w:val="24"/>
                <w:lang w:val="x-none"/>
              </w:rPr>
              <w:t>аряща се врата, която не допуска проникването на пчели във вътрешността на фургона;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не са монтирани на колесна база;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размер: до 20 кв. 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Термична камера за лечение на пчели от паразити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начин на затопляне: електрич</w:t>
            </w:r>
            <w:r>
              <w:rPr>
                <w:rFonts w:ascii="Times New Roman" w:hAnsi="Times New Roman" w:cs="Times New Roman"/>
                <w:sz w:val="24"/>
                <w:szCs w:val="24"/>
                <w:lang w:val="x-none"/>
              </w:rPr>
              <w:t>ески;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начин на задвижване на въздушния поток: принудително с вентилатор/и;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контактните с пчелите повърхности са изработени от материали, предназначени за контакт с хранителни продукти;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капацитет: брой пити с пило/цикъл.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Система за охрана </w:t>
            </w:r>
            <w:r>
              <w:rPr>
                <w:rFonts w:ascii="Times New Roman" w:hAnsi="Times New Roman" w:cs="Times New Roman"/>
                <w:sz w:val="24"/>
                <w:szCs w:val="24"/>
                <w:lang w:val="x-none"/>
              </w:rPr>
              <w:t xml:space="preserve">и видеонаблюдение (комплект: соларен панел, контролер, батерия, рутер, NVR при необходимост, харддиск, ако се ползва NVR, до 4 броя камери) </w:t>
            </w:r>
            <w:r>
              <w:rPr>
                <w:rFonts w:ascii="Times New Roman" w:hAnsi="Times New Roman" w:cs="Times New Roman"/>
                <w:sz w:val="24"/>
                <w:szCs w:val="24"/>
                <w:lang w:val="x-none"/>
              </w:rPr>
              <w:lastRenderedPageBreak/>
              <w:t>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соларен панел – 250 – 850 W;</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контролер – 12 V на изход/10 – 60 A;</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батерия – тягова </w:t>
            </w:r>
            <w:r>
              <w:rPr>
                <w:rFonts w:ascii="Times New Roman" w:hAnsi="Times New Roman" w:cs="Times New Roman"/>
                <w:sz w:val="24"/>
                <w:szCs w:val="24"/>
                <w:lang w:val="x-none"/>
              </w:rPr>
              <w:t>12 V/80 – 150 A;</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рутер – 3G/4G/5G/12 V;</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NVR (при необходимост);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e) харддиск – при използване на NVR;</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 Wi-Fi камерa.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20. Електронна контролна везна (кантар) за кошер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електрическо захранване: електрическа мрежа или ав</w:t>
            </w:r>
            <w:r>
              <w:rPr>
                <w:rFonts w:ascii="Times New Roman" w:hAnsi="Times New Roman" w:cs="Times New Roman"/>
                <w:sz w:val="24"/>
                <w:szCs w:val="24"/>
                <w:lang w:val="x-none"/>
              </w:rPr>
              <w:t>тономно;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периодично измерване теглото на кошера (минимум 2 измервания на 24 часа);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съхраняване на изведените данни на електронен носител (SMS, карта или флаш памет, интернет пространство).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Интегрирана система за мониторинг и контрол на пчелн</w:t>
            </w:r>
            <w:r>
              <w:rPr>
                <w:rFonts w:ascii="Times New Roman" w:hAnsi="Times New Roman" w:cs="Times New Roman"/>
                <w:sz w:val="24"/>
                <w:szCs w:val="24"/>
                <w:lang w:val="x-none"/>
              </w:rPr>
              <w:t>ите кошери с показатели за оценка: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електрическо захранване: електрическа мрежа или автономно;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електронна система за мониторинг на тегло с минимум три от следните величини: външна температура, външна влажност, вътрешна температура, вътрешна влажност, </w:t>
            </w:r>
            <w:r>
              <w:rPr>
                <w:rFonts w:ascii="Times New Roman" w:hAnsi="Times New Roman" w:cs="Times New Roman"/>
                <w:sz w:val="24"/>
                <w:szCs w:val="24"/>
                <w:lang w:val="x-none"/>
              </w:rPr>
              <w:t>атмосферно налягане, осветеност, количество валежи, кошерен шум, трафик на прелката, GPS локация;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измерванията се извършват постоянно във времето или на интервали;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съхранение на измерените стойности на електронен носител (SMS, карта или флаш памет, и</w:t>
            </w:r>
            <w:r>
              <w:rPr>
                <w:rFonts w:ascii="Times New Roman" w:hAnsi="Times New Roman" w:cs="Times New Roman"/>
                <w:sz w:val="24"/>
                <w:szCs w:val="24"/>
                <w:lang w:val="x-none"/>
              </w:rPr>
              <w:t xml:space="preserve">нтернет пространство);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съхранение на данните минимум една година и възможност за архивиране;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анализиране и представяне на данните в табличен вид.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Референтните цени се определят в левове без ДДС на базата на пазарно проучване, извършено от изпъл</w:t>
            </w:r>
            <w:r>
              <w:rPr>
                <w:rFonts w:ascii="Times New Roman" w:hAnsi="Times New Roman" w:cs="Times New Roman"/>
                <w:sz w:val="24"/>
                <w:szCs w:val="24"/>
                <w:lang w:val="x-none"/>
              </w:rPr>
              <w:t>нители на услуга по предоставяне на пазарна информация, избрани с процедура по Закона за обществените поръчки, с който Министерството на земеделието и храните има сключен договор. Изпълнителят актуализира ежегодно предоставените осреднени цени на изброенит</w:t>
            </w:r>
            <w:r>
              <w:rPr>
                <w:rFonts w:ascii="Times New Roman" w:hAnsi="Times New Roman" w:cs="Times New Roman"/>
                <w:sz w:val="24"/>
                <w:szCs w:val="24"/>
                <w:lang w:val="x-none"/>
              </w:rPr>
              <w:t xml:space="preserve">е по-горе активи.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Определените референтни цени се ползват за служебни цели от ДФ "Земеделие" за изчисляване на финансовата помощ на съответния разход/актив.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2</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21, ал. 5, т. 1 и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Размери на части/елементи на моделите кошери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Дадан Блат модел кошер, 12-рамков: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450 мм х 310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магазин (вътрешни размери): 450 мм х 450 мм х 170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Дадан Блат модел кошер, 10-рамков: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376 мм х 310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 (</w:t>
            </w:r>
            <w:r>
              <w:rPr>
                <w:rFonts w:ascii="Times New Roman" w:hAnsi="Times New Roman" w:cs="Times New Roman"/>
                <w:sz w:val="24"/>
                <w:szCs w:val="24"/>
                <w:lang w:val="x-none"/>
              </w:rPr>
              <w:t>вътрешни размери): 450 мм х 376 мм х 170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Лангстрот-Рут модел кошер, 10-рамков: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240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Лангстрот-Рут модел кошер, 8-рамков: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305 мм х 240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Фараров модел</w:t>
            </w:r>
            <w:r>
              <w:rPr>
                <w:rFonts w:ascii="Times New Roman" w:hAnsi="Times New Roman" w:cs="Times New Roman"/>
                <w:sz w:val="24"/>
                <w:szCs w:val="24"/>
                <w:lang w:val="x-none"/>
              </w:rPr>
              <w:t xml:space="preserve"> кошер, 10-рамков: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170 мм.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Фараров модел кошер, 8-рамков: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вътрешни размери на корпуса: 450 мм х 305 мм х 170 мм.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Допуска се до 2 мм отклонение в размерите.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3</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24, ал. 1, т</w:t>
      </w:r>
      <w:r>
        <w:rPr>
          <w:rFonts w:ascii="Courier New" w:hAnsi="Courier New" w:cs="Courier New"/>
          <w:sz w:val="20"/>
          <w:szCs w:val="20"/>
          <w:lang w:val="x-none"/>
        </w:rPr>
        <w:t>.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Прикачен инвентар за подвижно пчеларство, допустим за подпомагане по интервенция "Рационализиране на подвижното пчеларство"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Система прикачен инвентар, която включва пчеларско ремарке (колесар) и пчеларска платформа за разполагане на пчелните кошер</w:t>
            </w:r>
            <w:r>
              <w:rPr>
                <w:rFonts w:ascii="Times New Roman" w:hAnsi="Times New Roman" w:cs="Times New Roman"/>
                <w:sz w:val="24"/>
                <w:szCs w:val="24"/>
                <w:lang w:val="x-none"/>
              </w:rPr>
              <w:t>и, съдържаща следните параметри: обща товароподемност, брой на осите на ремаркето, брой кошери, които могат да бъдат разположени на платформата, размери.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Пчеларско ремарке, съдържащо следните параметри: обща товароподемност, брой на осите, брой кошери, </w:t>
            </w:r>
            <w:r>
              <w:rPr>
                <w:rFonts w:ascii="Times New Roman" w:hAnsi="Times New Roman" w:cs="Times New Roman"/>
                <w:sz w:val="24"/>
                <w:szCs w:val="24"/>
                <w:lang w:val="x-none"/>
              </w:rPr>
              <w:t>които могат да бъдат разположени на ремаркето, размери.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Пчеларска платформа, съдържаща следните параметри: обща товароподемност, брой кошери, които могат да бъдат разположени на платформата, размери.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27, ал. 1</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w:t>
      </w:r>
      <w:r>
        <w:rPr>
          <w:rFonts w:ascii="Courier New" w:hAnsi="Courier New" w:cs="Courier New"/>
          <w:sz w:val="20"/>
          <w:szCs w:val="20"/>
          <w:lang w:val="x-none"/>
        </w:rPr>
        <w:t xml:space="preserve">. 74 от 2023 г., </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29.08.2023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Активи и оборудване, допустими за подпомагане по интервенция "Инвестиции в материални и нематериални активи"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Група I. (Изм. – ДВ, бр. 74 от 2023 г., в сила от 29.08.2023 г.) От 10 до 49 броя пчелни семейства – в </w:t>
            </w:r>
            <w:r>
              <w:rPr>
                <w:rFonts w:ascii="Times New Roman" w:hAnsi="Times New Roman" w:cs="Times New Roman"/>
                <w:b/>
                <w:bCs/>
                <w:sz w:val="24"/>
                <w:szCs w:val="24"/>
                <w:lang w:val="x-none"/>
              </w:rPr>
              <w:t>размер до 1650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Нож за разпечатване тип "лястовича опашка" без вана или прав;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Восъкотопилка за подготовка на восък за изработване на восъчни основи;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Вана за разпечатване;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Сушилня за прашец;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Ръчна преса за </w:t>
            </w:r>
            <w:r>
              <w:rPr>
                <w:rFonts w:ascii="Times New Roman" w:hAnsi="Times New Roman" w:cs="Times New Roman"/>
                <w:sz w:val="24"/>
                <w:szCs w:val="24"/>
                <w:lang w:val="x-none"/>
              </w:rPr>
              <w:t>восъчни разпечатки;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8. Декристализатор;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Вертикални сита;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Косачка: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вид "Моторна косачка с ротационни ножове";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GPS локатори;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Фургон (контейнер);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Термична камера за лечение на пчели от паразити;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Система за о</w:t>
            </w:r>
            <w:r>
              <w:rPr>
                <w:rFonts w:ascii="Times New Roman" w:hAnsi="Times New Roman" w:cs="Times New Roman"/>
                <w:sz w:val="24"/>
                <w:szCs w:val="24"/>
                <w:lang w:val="x-none"/>
              </w:rPr>
              <w:t>храна и видеонаблюдение (комплект: соларен панел, контролер, батерия, рутер, NVR при необходимост, харддиск, ако се ползва NVR, до 4 броя камери);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Електронна контролна везна (кантар) за кошер;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Интегрирана система за мониторинг и контрол на пчелните</w:t>
            </w:r>
            <w:r>
              <w:rPr>
                <w:rFonts w:ascii="Times New Roman" w:hAnsi="Times New Roman" w:cs="Times New Roman"/>
                <w:sz w:val="24"/>
                <w:szCs w:val="24"/>
                <w:lang w:val="x-none"/>
              </w:rPr>
              <w:t xml:space="preserve"> кошери.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 (Изм. – ДВ, бр. 74 от 2023 г., в сила от 29.08.2023 г.) От 50 до 149 броя пчелни семейства – в размер до 2750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 тип "лястовича опашка" без вана или прав;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w:t>
            </w:r>
            <w:r>
              <w:rPr>
                <w:rFonts w:ascii="Times New Roman" w:hAnsi="Times New Roman" w:cs="Times New Roman"/>
                <w:sz w:val="24"/>
                <w:szCs w:val="24"/>
                <w:lang w:val="x-none"/>
              </w:rPr>
              <w:t>ка на восък за изработване на восъчни основи;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Разпечатваща машина (работна глава без вана);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Декристализатор;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Вертика</w:t>
            </w:r>
            <w:r>
              <w:rPr>
                <w:rFonts w:ascii="Times New Roman" w:hAnsi="Times New Roman" w:cs="Times New Roman"/>
                <w:sz w:val="24"/>
                <w:szCs w:val="24"/>
                <w:lang w:val="x-none"/>
              </w:rPr>
              <w:t>лни сита;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Косачка: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вид "Моторна косачка с ротационни ножове";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вид "Моторна косачка с ножове – тип палцови";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GPS локатори;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Фургон (контейнер);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Термична камера за лечение на пчели от паразити;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Система за охра</w:t>
            </w:r>
            <w:r>
              <w:rPr>
                <w:rFonts w:ascii="Times New Roman" w:hAnsi="Times New Roman" w:cs="Times New Roman"/>
                <w:sz w:val="24"/>
                <w:szCs w:val="24"/>
                <w:lang w:val="x-none"/>
              </w:rPr>
              <w:t>на и видеонаблюдение (комплект: соларен панел, контролер, батерия, рутер, NVR при необходимост, харддиск, ако се ползва NVR, до 4 броя камери);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Електронна контролна везна (кантар) за кошер;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Интегрирана система за мониторинг и контрол на пчелните ко</w:t>
            </w:r>
            <w:r>
              <w:rPr>
                <w:rFonts w:ascii="Times New Roman" w:hAnsi="Times New Roman" w:cs="Times New Roman"/>
                <w:sz w:val="24"/>
                <w:szCs w:val="24"/>
                <w:lang w:val="x-none"/>
              </w:rPr>
              <w:t>шери.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III. (Изм. – ДВ, бр. 74 от 2023 г., в сила от 29.08.2023 г.) От 150 и повече броя пчелни семейства – в размер до 3850 лв.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 тип "лястовича опашка" без вана или прав;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w:t>
            </w:r>
            <w:r>
              <w:rPr>
                <w:rFonts w:ascii="Times New Roman" w:hAnsi="Times New Roman" w:cs="Times New Roman"/>
                <w:sz w:val="24"/>
                <w:szCs w:val="24"/>
                <w:lang w:val="x-none"/>
              </w:rPr>
              <w:t>ка на восък за изработване на восъчни основи;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8. Разпечатваща машина (работна глава без вана);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Декристализатор;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Вертика</w:t>
            </w:r>
            <w:r>
              <w:rPr>
                <w:rFonts w:ascii="Times New Roman" w:hAnsi="Times New Roman" w:cs="Times New Roman"/>
                <w:sz w:val="24"/>
                <w:szCs w:val="24"/>
                <w:lang w:val="x-none"/>
              </w:rPr>
              <w:t>лни сита;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Дозираща машина за пакетиране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Косачка: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вид "Моторна коса";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вид "Моторна косачка с ротационни ножове";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вид "Моторна косачка с ножове – тип палцови";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GPS локатори;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Фургон (контейнер);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Термична камера за </w:t>
            </w:r>
            <w:r>
              <w:rPr>
                <w:rFonts w:ascii="Times New Roman" w:hAnsi="Times New Roman" w:cs="Times New Roman"/>
                <w:sz w:val="24"/>
                <w:szCs w:val="24"/>
                <w:lang w:val="x-none"/>
              </w:rPr>
              <w:t>лечение на пчели от паразити;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Система за охрана и видеонаблюдение (комплект: соларен панел, контролер, батерия, рутер, NVR при необходимост, харддиск, ако се ползва NVR, до 4 броя камери);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Електронна контролна везна (кантар) за кошер;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Интегрира</w:t>
            </w:r>
            <w:r>
              <w:rPr>
                <w:rFonts w:ascii="Times New Roman" w:hAnsi="Times New Roman" w:cs="Times New Roman"/>
                <w:sz w:val="24"/>
                <w:szCs w:val="24"/>
                <w:lang w:val="x-none"/>
              </w:rPr>
              <w:t xml:space="preserve">на система за мониторинг и контрол на пчелните кошери.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30, ал. 1, т. 1 и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Показатели на физикохимични анализи на пчелен мед и пчелни продукти и анализи за наличие на остатъци от пестициди в хранителни запаси, восък и трупчета </w:t>
            </w:r>
            <w:r>
              <w:rPr>
                <w:rFonts w:ascii="Times New Roman" w:hAnsi="Times New Roman" w:cs="Times New Roman"/>
                <w:b/>
                <w:bCs/>
                <w:sz w:val="24"/>
                <w:szCs w:val="24"/>
                <w:lang w:val="x-none"/>
              </w:rPr>
              <w:t>на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Хидроксиметилфурфурол (ХМФ) на пчелен мед (метод на Уайт/Винклер)</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Редуциращи захари (инвертна захар) и захароза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захари с течна хроматография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захари (по Шорл) – за глюкоза, фруктоза и захароза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Диастазна активност на пч</w:t>
            </w:r>
            <w:r>
              <w:rPr>
                <w:rFonts w:ascii="Times New Roman" w:hAnsi="Times New Roman" w:cs="Times New Roman"/>
                <w:sz w:val="24"/>
                <w:szCs w:val="24"/>
                <w:lang w:val="x-none"/>
              </w:rPr>
              <w:t>елен мед (метод на Готе/Шаде)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Водно съдържание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Електропроводимост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Свободна киселинност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Поленов анализ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Инвертазна активност на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Пролин в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Неразтворими във вода</w:t>
            </w:r>
            <w:r>
              <w:rPr>
                <w:rFonts w:ascii="Times New Roman" w:hAnsi="Times New Roman" w:cs="Times New Roman"/>
                <w:sz w:val="24"/>
                <w:szCs w:val="24"/>
                <w:lang w:val="x-none"/>
              </w:rPr>
              <w:t xml:space="preserve"> вещества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Естерно число на пчелен восък</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Киселинно число на пчелен восък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Осапунително число на пчелен восък</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Наличие на парафин и церезин в пчелен восък (проба на Вейвурм)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Коефициент на пречупване на светлината на пчелен восък</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рН на </w:t>
            </w:r>
            <w:r>
              <w:rPr>
                <w:rFonts w:ascii="Times New Roman" w:hAnsi="Times New Roman" w:cs="Times New Roman"/>
                <w:sz w:val="24"/>
                <w:szCs w:val="24"/>
                <w:lang w:val="x-none"/>
              </w:rPr>
              <w:t>пчелно млечице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Обща киселинност на пчелно млечице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Остатъци от пестициди в трупчета на пчели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Остатъци от пестициди в пчелен восък</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Остатъци от пестициди в пчелен мед</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21. Остатъци от пестициди в пчелен прашец.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6</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30, </w:t>
      </w:r>
      <w:r>
        <w:rPr>
          <w:rFonts w:ascii="Courier New" w:hAnsi="Courier New" w:cs="Courier New"/>
          <w:sz w:val="20"/>
          <w:szCs w:val="20"/>
          <w:lang w:val="x-none"/>
        </w:rPr>
        <w:t>ал. 1, т. 2</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98 от 2023 г.</w:t>
      </w:r>
      <w:r>
        <w:rPr>
          <w:rFonts w:ascii="Courier New" w:hAnsi="Courier New" w:cs="Courier New"/>
          <w:sz w:val="20"/>
          <w:szCs w:val="20"/>
          <w:lang w:val="x-none"/>
        </w:rPr>
        <w:t xml:space="preserve"> , </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24.11.2023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Изисквания за изследване на хранителни запаси на пчелни семейства, восък и трупчета на пчели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 Изследване на проби от хранителните запаси на пчелните семейства и восък за остатъчни кол</w:t>
            </w:r>
            <w:r>
              <w:rPr>
                <w:rFonts w:ascii="Times New Roman" w:hAnsi="Times New Roman" w:cs="Times New Roman"/>
                <w:b/>
                <w:bCs/>
                <w:sz w:val="24"/>
                <w:szCs w:val="24"/>
                <w:lang w:val="x-none"/>
              </w:rPr>
              <w:t>ичества вещества от пестициди над пределните норми: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Ветеринарен лекар взема проба, която трябва да съдържа не по-малко от 50 г от прашец и/или 200 г пчелен мед, поставени в подходяща, инертна опаковка, която предоставя сигурна защита от замърсяване, пов</w:t>
            </w:r>
            <w:r>
              <w:rPr>
                <w:rFonts w:ascii="Times New Roman" w:hAnsi="Times New Roman" w:cs="Times New Roman"/>
                <w:sz w:val="24"/>
                <w:szCs w:val="24"/>
                <w:lang w:val="x-none"/>
              </w:rPr>
              <w:t>реда или изтичане и е запечатана и етикетирана.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Информацията върху етикета съдържа най-малко следните данни: наименование и количество на пробата; дата, час и място на вземане на пробата; име и подпис на собственика на пчелина или неговия представител, </w:t>
            </w:r>
            <w:r>
              <w:rPr>
                <w:rFonts w:ascii="Times New Roman" w:hAnsi="Times New Roman" w:cs="Times New Roman"/>
                <w:sz w:val="24"/>
                <w:szCs w:val="24"/>
                <w:lang w:val="x-none"/>
              </w:rPr>
              <w:t>присъствал при вземането на пробата; име, подпис и щемпел на лицето, взело пробата.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Пробата се транспортира незабавно за изследване.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Пробите се придружават от протокол за вземане на проби по образец, одобрен от изпълнителния директор на БАБХ, в който</w:t>
            </w:r>
            <w:r>
              <w:rPr>
                <w:rFonts w:ascii="Times New Roman" w:hAnsi="Times New Roman" w:cs="Times New Roman"/>
                <w:sz w:val="24"/>
                <w:szCs w:val="24"/>
                <w:lang w:val="x-none"/>
              </w:rPr>
              <w:t xml:space="preserve"> се вписват номерата на пчелните семейства, от които са взети пчели за оформяне на сборната проба.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Лабораторно-диагностичните изследвания за наличие на пестициди в хранителните запаси на пчелните семейства и восък се извършват в акредитирани за целта л</w:t>
            </w:r>
            <w:r>
              <w:rPr>
                <w:rFonts w:ascii="Times New Roman" w:hAnsi="Times New Roman" w:cs="Times New Roman"/>
                <w:sz w:val="24"/>
                <w:szCs w:val="24"/>
                <w:lang w:val="x-none"/>
              </w:rPr>
              <w:t xml:space="preserve">аборатории.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(Отм. – ДВ, бр. 98 от 2023 г., в сила от 24.11.2023 г.).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 Изследване на проби от трупчета на пчели за остатъчни количества вещества от пестициди над пределните норми: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Ветеринарен лекар взема проба, която трябва да съдържа не по-малко</w:t>
            </w:r>
            <w:r>
              <w:rPr>
                <w:rFonts w:ascii="Times New Roman" w:hAnsi="Times New Roman" w:cs="Times New Roman"/>
                <w:sz w:val="24"/>
                <w:szCs w:val="24"/>
                <w:lang w:val="x-none"/>
              </w:rPr>
              <w:t xml:space="preserve"> от 50 г от материалите за изследване (пчели), поставени в подходяща, инертна опаковка, която предоставя сигурна защита от замърсяване, повреда или изтичане и е запечатана и етикетирана.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Информацията върху етикета съдържа най-малко следните данни: наиме</w:t>
            </w:r>
            <w:r>
              <w:rPr>
                <w:rFonts w:ascii="Times New Roman" w:hAnsi="Times New Roman" w:cs="Times New Roman"/>
                <w:sz w:val="24"/>
                <w:szCs w:val="24"/>
                <w:lang w:val="x-none"/>
              </w:rPr>
              <w:t>нование и количество на пробата; дата, час и място на вземане на пробата; име и подпис на собственика на пчелина или неговия представител, присъствал при вземането на пробата; име, подпис и щемпел на лицето, взело пробата.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Пробата се транспортира незаба</w:t>
            </w:r>
            <w:r>
              <w:rPr>
                <w:rFonts w:ascii="Times New Roman" w:hAnsi="Times New Roman" w:cs="Times New Roman"/>
                <w:sz w:val="24"/>
                <w:szCs w:val="24"/>
                <w:lang w:val="x-none"/>
              </w:rPr>
              <w:t>вно за изследване в хладилна чанта със съответните охладители. При невъзможност за незабавно изследване на пробите се вземат мерки за недопускане на настъпване на промени в тях и се замразяват при -18 °С.</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Пробите се придружават от протокол за вземане на</w:t>
            </w:r>
            <w:r>
              <w:rPr>
                <w:rFonts w:ascii="Times New Roman" w:hAnsi="Times New Roman" w:cs="Times New Roman"/>
                <w:sz w:val="24"/>
                <w:szCs w:val="24"/>
                <w:lang w:val="x-none"/>
              </w:rPr>
              <w:t xml:space="preserve"> проби по образец, одобрен от изпълнителния директор на БАБХ, в който се вписват номерата на пчелните семейства, от които са взети пчели за оформяне на сборната проба.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Лабораторно-диагностичните изследвания за наличие на пестициди в пчели се извършват </w:t>
            </w:r>
            <w:r>
              <w:rPr>
                <w:rFonts w:ascii="Times New Roman" w:hAnsi="Times New Roman" w:cs="Times New Roman"/>
                <w:sz w:val="24"/>
                <w:szCs w:val="24"/>
                <w:lang w:val="x-none"/>
              </w:rPr>
              <w:t xml:space="preserve">в акредитирани за целта лаборатории. </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(Отм. – ДВ, бр. 98 от 2023 г., в сила от 24.11.2023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към чл. 42,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проектите по дейността по чл. 4, т. 8</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Критерии за оценка на информираността относно състояние</w:t>
            </w:r>
            <w:r>
              <w:rPr>
                <w:rFonts w:ascii="Times New Roman" w:hAnsi="Times New Roman" w:cs="Times New Roman"/>
                <w:sz w:val="24"/>
                <w:szCs w:val="24"/>
                <w:lang w:val="x-none"/>
              </w:rPr>
              <w:t>то на проблема, целта и методологията на изследването: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Отразено ли е актуалното състояние на проблема в оценявания проект?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Аргументирано и коректно ли са формулирани поставените цели и задачи?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Подходящи ли са методите на изследване и експериментал</w:t>
            </w:r>
            <w:r>
              <w:rPr>
                <w:rFonts w:ascii="Times New Roman" w:hAnsi="Times New Roman" w:cs="Times New Roman"/>
                <w:sz w:val="24"/>
                <w:szCs w:val="24"/>
                <w:lang w:val="x-none"/>
              </w:rPr>
              <w:t>ният материал за постигане на поставените цели и задачи?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се оценява с 0, 1 или 2 точки.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Очаквани резултати: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Научнотеоретичен аспект.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Приложнопрактически аспект.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Възможност за приложение в практиката.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се оценява с</w:t>
            </w:r>
            <w:r>
              <w:rPr>
                <w:rFonts w:ascii="Times New Roman" w:hAnsi="Times New Roman" w:cs="Times New Roman"/>
                <w:sz w:val="24"/>
                <w:szCs w:val="24"/>
                <w:lang w:val="x-none"/>
              </w:rPr>
              <w:t xml:space="preserve"> 0, 1 или 2 точки.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Материално-техническо осигуряване, в т.ч. наличие на: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Подходящо лабораторно оборудване.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Експериментални пчелини.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Квалифициран персонал.</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се оценява с 0, 1 или 2 точки.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Персонална оценка на участниците в научн</w:t>
            </w:r>
            <w:r>
              <w:rPr>
                <w:rFonts w:ascii="Times New Roman" w:hAnsi="Times New Roman" w:cs="Times New Roman"/>
                <w:sz w:val="24"/>
                <w:szCs w:val="24"/>
                <w:lang w:val="x-none"/>
              </w:rPr>
              <w:t>ия колектив:</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Научни степени и звания.</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Предходни изследвания на колектива по проблема. Научни публикации – монографии, книги, трудове с импакт фактор и други по изследвания проблем.</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Разработени от колектива стандартизационни и нормативни актове.</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w:t>
            </w:r>
            <w:r>
              <w:rPr>
                <w:rFonts w:ascii="Times New Roman" w:hAnsi="Times New Roman" w:cs="Times New Roman"/>
                <w:sz w:val="24"/>
                <w:szCs w:val="24"/>
                <w:lang w:val="x-none"/>
              </w:rPr>
              <w:t>яка подточка се оценява с 0, 1 или 2 точки.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Финансова обосновка: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Целесъобразност на финансовия план като цяло.</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Обосноваване на разходите по пера.</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Подточките се оценяват с 1, 2 или 3 точки.</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Обща оценка на представения проект: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Може да бъде при</w:t>
            </w:r>
            <w:r>
              <w:rPr>
                <w:rFonts w:ascii="Times New Roman" w:hAnsi="Times New Roman" w:cs="Times New Roman"/>
                <w:sz w:val="24"/>
                <w:szCs w:val="24"/>
                <w:lang w:val="x-none"/>
              </w:rPr>
              <w:t>ет.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може да бъде приет.</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Максимален брой точки – 30.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48,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220"/>
        <w:gridCol w:w="530"/>
      </w:tblGrid>
      <w:tr w:rsidR="00000000">
        <w:trPr>
          <w:tblCellSpacing w:w="15" w:type="dxa"/>
        </w:trPr>
        <w:tc>
          <w:tcPr>
            <w:tcW w:w="10185" w:type="dxa"/>
            <w:gridSpan w:val="2"/>
            <w:tcBorders>
              <w:top w:val="nil"/>
              <w:left w:val="nil"/>
              <w:bottom w:val="nil"/>
              <w:right w:val="nil"/>
            </w:tcBorders>
            <w:vAlign w:val="center"/>
          </w:tcPr>
          <w:p w:rsidR="00000000" w:rsidRDefault="006B3F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заявленията по дейностите по чл. 4, т. 3, т. 4, буква "а", т. 5 и 7</w:t>
            </w: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Критерии за оценка</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Методология</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точки</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Кандидатът не е кан</w:t>
                  </w:r>
                  <w:r>
                    <w:rPr>
                      <w:rFonts w:ascii="Times New Roman" w:hAnsi="Times New Roman" w:cs="Times New Roman"/>
                      <w:sz w:val="24"/>
                      <w:szCs w:val="24"/>
                      <w:lang w:val="x-none"/>
                    </w:rPr>
                    <w:t xml:space="preserve">дидатствал до момента по интервенциите по чл. 55 от </w:t>
                  </w:r>
                  <w:r>
                    <w:rPr>
                      <w:rFonts w:ascii="Times New Roman" w:hAnsi="Times New Roman" w:cs="Times New Roman"/>
                      <w:sz w:val="24"/>
                      <w:szCs w:val="24"/>
                      <w:lang w:val="x-none"/>
                    </w:rPr>
                    <w:lastRenderedPageBreak/>
                    <w:t>Стратегическия план</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Информацията се набира от ИСАК от предходни подпомагания по интервенциите </w:t>
                  </w:r>
                  <w:r>
                    <w:rPr>
                      <w:rFonts w:ascii="Times New Roman" w:hAnsi="Times New Roman" w:cs="Times New Roman"/>
                      <w:sz w:val="24"/>
                      <w:szCs w:val="24"/>
                      <w:lang w:val="x-none"/>
                    </w:rPr>
                    <w:lastRenderedPageBreak/>
                    <w:t xml:space="preserve">по чл. 55 от Стратегическия план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Кандидатът има завършено средно или висше образование с положен</w:t>
                  </w:r>
                  <w:r>
                    <w:rPr>
                      <w:rFonts w:ascii="Times New Roman" w:hAnsi="Times New Roman" w:cs="Times New Roman"/>
                      <w:sz w:val="24"/>
                      <w:szCs w:val="24"/>
                      <w:lang w:val="x-none"/>
                    </w:rPr>
                    <w:t xml:space="preserve"> изпит по пчеларство или завършен курс за придобиване на квалификация по професия или по част от професия "Техник-животновъд", специалност "Пчеларство и бубарство", професия "Животновъд", специалност "Пчеларство" или професия "Работник в животновъдството",</w:t>
                  </w:r>
                  <w:r>
                    <w:rPr>
                      <w:rFonts w:ascii="Times New Roman" w:hAnsi="Times New Roman" w:cs="Times New Roman"/>
                      <w:sz w:val="24"/>
                      <w:szCs w:val="24"/>
                      <w:lang w:val="x-none"/>
                    </w:rPr>
                    <w:t xml:space="preserve"> специалност "Пчеларство" съгласно изискванията на Закона за професионалното образование и обучение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приложен към заявлението, доказващ наличие на квалификация в областта на пчеларството, към датата на подаване на заявление за подпомагане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Поне един от пчелините в стопанството на кандидата, в който се отглеждат пчелни семейства към датата на кандидатстване, е регистриран на територията на административна област в Северозападен статистически район (NUTS 2)</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Информацията се набира от ИСАК</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Поне един от пчелините в стопанството на кандидата, в който се отглеждат пчелни семейства към датата на кандидатстване, е регистриран в землище, което попада в планински район, съгласно приложение № 1 към чл. 3, ал. 3 от Наредбата за определян</w:t>
                  </w:r>
                  <w:r>
                    <w:rPr>
                      <w:rFonts w:ascii="Times New Roman" w:hAnsi="Times New Roman" w:cs="Times New Roman"/>
                      <w:sz w:val="24"/>
                      <w:szCs w:val="24"/>
                      <w:lang w:val="x-none"/>
                    </w:rPr>
                    <w:t>е на критериите за необлагодетелстваните райони и териториалния им обхват</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Информацията се набира от ИСАК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Кандидатът е призната група, организация на </w:t>
                  </w:r>
                  <w:r>
                    <w:rPr>
                      <w:rFonts w:ascii="Times New Roman" w:hAnsi="Times New Roman" w:cs="Times New Roman"/>
                      <w:sz w:val="24"/>
                      <w:szCs w:val="24"/>
                      <w:lang w:val="x-none"/>
                    </w:rPr>
                    <w:lastRenderedPageBreak/>
                    <w:t>производители на мед и пчелни продукти или тяхна асоциация, или пчеларско сдружение, регистри</w:t>
                  </w:r>
                  <w:r>
                    <w:rPr>
                      <w:rFonts w:ascii="Times New Roman" w:hAnsi="Times New Roman" w:cs="Times New Roman"/>
                      <w:sz w:val="24"/>
                      <w:szCs w:val="24"/>
                      <w:lang w:val="x-none"/>
                    </w:rPr>
                    <w:t>рано по Закона за юридическите лица с нестопанска цел*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Информацията се набира от ИСАК</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Кандидатът е регистриран земеделски стопанин за повече от 1 година без прекъсване на регистрацията считано към датата на кандидатстване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Информацията се наб</w:t>
                  </w:r>
                  <w:r>
                    <w:rPr>
                      <w:rFonts w:ascii="Times New Roman" w:hAnsi="Times New Roman" w:cs="Times New Roman"/>
                      <w:sz w:val="24"/>
                      <w:szCs w:val="24"/>
                      <w:lang w:val="x-none"/>
                    </w:rPr>
                    <w:t>ира от регистъра по чл. 7, ал. 1 от Закона за подпомагане на земеделските производители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т.</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Кандидатът има минимум три години опит като пчелар считано към датата на кандидатстване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Информацията за регистрация на пчелин, собственост на кандидата, с</w:t>
                  </w:r>
                  <w:r>
                    <w:rPr>
                      <w:rFonts w:ascii="Times New Roman" w:hAnsi="Times New Roman" w:cs="Times New Roman"/>
                      <w:sz w:val="24"/>
                      <w:szCs w:val="24"/>
                      <w:lang w:val="x-none"/>
                    </w:rPr>
                    <w:t>е набира от ИСАК – справка в Интегрираната информационна система на БАБХ, доказващи три години опит като пчелар</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т.</w:t>
                  </w: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 дейности по т. 4, буква "а" и т. 5.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Забележка</w:t>
            </w:r>
            <w:r>
              <w:rPr>
                <w:rFonts w:ascii="Times New Roman" w:hAnsi="Times New Roman" w:cs="Times New Roman"/>
                <w:sz w:val="24"/>
                <w:szCs w:val="24"/>
                <w:lang w:val="x-none"/>
              </w:rPr>
              <w:t>. Класирането се извършва за заявление за подпомагане, определено като допустим</w:t>
            </w:r>
            <w:r>
              <w:rPr>
                <w:rFonts w:ascii="Times New Roman" w:hAnsi="Times New Roman" w:cs="Times New Roman"/>
                <w:sz w:val="24"/>
                <w:szCs w:val="24"/>
                <w:lang w:val="x-none"/>
              </w:rPr>
              <w:t xml:space="preserve">о по дейностите по чл. 4, т. 3, т. 4, буква "а", т. 5 и 7. Критериите се оценяват към датата на подаване на заявлението за подпомагане. Точки се дават за изпълнен критерий.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B3F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6B3FDE" w:rsidRDefault="006B3FDE">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6B3FD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D"/>
    <w:rsid w:val="006B3FDE"/>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5A848A-7C5F-4C3E-8DE0-7A8C2215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18517</Words>
  <Characters>105549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Siyka Peeva</dc:creator>
  <cp:keywords/>
  <dc:description/>
  <cp:lastModifiedBy>Siyka Peeva</cp:lastModifiedBy>
  <cp:revision>2</cp:revision>
  <dcterms:created xsi:type="dcterms:W3CDTF">2023-11-28T07:59:00Z</dcterms:created>
  <dcterms:modified xsi:type="dcterms:W3CDTF">2023-11-28T07:59:00Z</dcterms:modified>
</cp:coreProperties>
</file>