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D6" w:rsidRPr="0065792D" w:rsidRDefault="00334AD6" w:rsidP="00334AD6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r w:rsidRPr="00751597">
        <w:rPr>
          <w:rFonts w:ascii="Verdana" w:eastAsia="Times New Roman" w:hAnsi="Verdana" w:cs="Times New Roman"/>
          <w:b/>
          <w:lang w:eastAsia="bg-BG"/>
        </w:rPr>
        <w:t xml:space="preserve">Цени на яйца за консумация </w:t>
      </w:r>
      <w:r>
        <w:rPr>
          <w:rFonts w:ascii="Verdana" w:eastAsia="Times New Roman" w:hAnsi="Verdana" w:cs="Times New Roman"/>
          <w:b/>
          <w:lang w:eastAsia="bg-BG"/>
        </w:rPr>
        <w:t>(</w:t>
      </w:r>
      <w:r>
        <w:rPr>
          <w:rFonts w:ascii="Verdana" w:eastAsia="Times New Roman" w:hAnsi="Verdana" w:cs="Times New Roman"/>
          <w:b/>
          <w:lang w:val="en-US" w:eastAsia="bg-BG"/>
        </w:rPr>
        <w:t xml:space="preserve">M </w:t>
      </w:r>
      <w:r>
        <w:rPr>
          <w:rFonts w:ascii="Verdana" w:eastAsia="Times New Roman" w:hAnsi="Verdana" w:cs="Times New Roman"/>
          <w:b/>
          <w:lang w:eastAsia="bg-BG"/>
        </w:rPr>
        <w:t>и</w:t>
      </w:r>
      <w:r>
        <w:rPr>
          <w:rFonts w:ascii="Verdana" w:eastAsia="Times New Roman" w:hAnsi="Verdana" w:cs="Times New Roman"/>
          <w:b/>
          <w:lang w:val="en-US" w:eastAsia="bg-BG"/>
        </w:rPr>
        <w:t xml:space="preserve"> L</w:t>
      </w:r>
      <w:r>
        <w:rPr>
          <w:rFonts w:ascii="Verdana" w:eastAsia="Times New Roman" w:hAnsi="Verdana" w:cs="Times New Roman"/>
          <w:b/>
          <w:lang w:eastAsia="bg-BG"/>
        </w:rPr>
        <w:t xml:space="preserve">) 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и </w:t>
      </w:r>
      <w:r>
        <w:rPr>
          <w:rFonts w:ascii="Verdana" w:eastAsia="Times New Roman" w:hAnsi="Verdana" w:cs="Times New Roman"/>
          <w:b/>
          <w:lang w:eastAsia="bg-BG"/>
        </w:rPr>
        <w:t>цели пилета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(</w:t>
      </w:r>
      <w:r>
        <w:rPr>
          <w:rFonts w:ascii="Verdana" w:eastAsia="Times New Roman" w:hAnsi="Verdana" w:cs="Times New Roman"/>
          <w:b/>
          <w:lang w:val="en-US" w:eastAsia="bg-BG"/>
        </w:rPr>
        <w:t>65%</w:t>
      </w:r>
      <w:r w:rsidRPr="00751597">
        <w:rPr>
          <w:rFonts w:ascii="Verdana" w:eastAsia="Times New Roman" w:hAnsi="Verdana" w:cs="Times New Roman"/>
          <w:b/>
          <w:lang w:eastAsia="bg-BG"/>
        </w:rPr>
        <w:t>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</w:t>
      </w:r>
      <w:r>
        <w:rPr>
          <w:rFonts w:ascii="Verdana" w:eastAsia="Times New Roman" w:hAnsi="Verdana" w:cs="Times New Roman"/>
          <w:b/>
          <w:lang w:val="en-US" w:eastAsia="bg-BG"/>
        </w:rPr>
        <w:t>7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lang w:eastAsia="bg-BG"/>
        </w:rPr>
        <w:t xml:space="preserve">през 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м. </w:t>
      </w:r>
      <w:r>
        <w:rPr>
          <w:rFonts w:ascii="Verdana" w:eastAsia="Times New Roman" w:hAnsi="Verdana" w:cs="Times New Roman"/>
          <w:b/>
          <w:lang w:eastAsia="bg-BG"/>
        </w:rPr>
        <w:t>октомври 20</w:t>
      </w:r>
      <w:r>
        <w:rPr>
          <w:rFonts w:ascii="Verdana" w:eastAsia="Times New Roman" w:hAnsi="Verdana" w:cs="Times New Roman"/>
          <w:b/>
          <w:lang w:val="en-US" w:eastAsia="bg-BG"/>
        </w:rPr>
        <w:t>23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334AD6" w:rsidRPr="00751597" w:rsidRDefault="00334AD6" w:rsidP="00334AD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A664B4" w:rsidRDefault="003E5909" w:rsidP="00334AD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центровете за опаковане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в страната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</w:t>
      </w:r>
      <w:r w:rsidR="00334AD6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редномесечна</w:t>
      </w:r>
      <w:proofErr w:type="spellEnd"/>
      <w:r w:rsidR="00334AD6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цена на яйца за консумация</w:t>
      </w:r>
      <w:r w:rsidR="00334AD6"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34AD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(M и L) </w:t>
      </w:r>
      <w:r w:rsidR="00334AD6"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</w:t>
      </w:r>
      <w:r w:rsidR="00334AD6" w:rsidRPr="006C4088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 w:rsidR="005A43DE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окто</w:t>
      </w:r>
      <w:r w:rsidR="00334AD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мври</w:t>
      </w:r>
      <w:r w:rsidR="00334AD6" w:rsidRPr="006C4088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202</w:t>
      </w:r>
      <w:r w:rsidR="00334AD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3</w:t>
      </w:r>
      <w:r w:rsidR="00334AD6" w:rsidRPr="006C4088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="00334AD6"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664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нараства с 2,5% спрямо </w:t>
      </w:r>
      <w:r w:rsidR="00334AD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664B4" w:rsidRPr="006C4088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 w:rsidR="00A664B4">
        <w:rPr>
          <w:rFonts w:ascii="Verdana" w:eastAsia="Times New Roman" w:hAnsi="Verdana" w:cs="Times New Roman"/>
          <w:sz w:val="20"/>
          <w:szCs w:val="20"/>
          <w:lang w:eastAsia="bg-BG"/>
        </w:rPr>
        <w:t>, достигайки</w:t>
      </w:r>
      <w:r w:rsidR="00A664B4" w:rsidRPr="0068044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="00334AD6" w:rsidRPr="0068044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</w:t>
      </w:r>
      <w:r w:rsidR="00A664B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91,80</w:t>
      </w:r>
      <w:r w:rsidR="00334AD6" w:rsidRPr="0068044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="00334AD6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евро/100 кг или 0,</w:t>
      </w:r>
      <w:r w:rsidR="00334AD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22</w:t>
      </w:r>
      <w:r w:rsidR="00A664B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7</w:t>
      </w:r>
      <w:r w:rsidR="00334AD6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лв./бр</w:t>
      </w:r>
      <w:r w:rsidR="00A664B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34AD6" w:rsidRPr="006C4088" w:rsidRDefault="00334AD6" w:rsidP="00334AD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694739">
        <w:rPr>
          <w:rFonts w:ascii="Verdana" w:eastAsia="Times New Roman" w:hAnsi="Verdana" w:cs="Times New Roman"/>
          <w:sz w:val="20"/>
          <w:szCs w:val="20"/>
          <w:lang w:eastAsia="bg-BG"/>
        </w:rPr>
        <w:t>2%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нараства и средноевропейската цена –</w:t>
      </w:r>
      <w:r w:rsidR="006947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21</w:t>
      </w:r>
      <w:r w:rsidR="00694739">
        <w:rPr>
          <w:rFonts w:ascii="Verdana" w:eastAsia="Times New Roman" w:hAnsi="Verdana" w:cs="Times New Roman"/>
          <w:sz w:val="20"/>
          <w:szCs w:val="20"/>
          <w:lang w:eastAsia="bg-BG"/>
        </w:rPr>
        <w:t>6,39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евро/100 кг (0,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25</w:t>
      </w:r>
      <w:r w:rsidR="00694739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лв./бр.), при което,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формирана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разлика между цените на яйца за консумация на двата пазара </w:t>
      </w:r>
      <w:r w:rsidR="00152CD5">
        <w:rPr>
          <w:rFonts w:ascii="Verdana" w:eastAsia="Times New Roman" w:hAnsi="Verdana" w:cs="Times New Roman"/>
          <w:sz w:val="20"/>
          <w:szCs w:val="20"/>
          <w:lang w:eastAsia="bg-BG"/>
        </w:rPr>
        <w:t>слабо се свива до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11,</w:t>
      </w:r>
      <w:r w:rsidR="00152CD5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(при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11,</w:t>
      </w:r>
      <w:r w:rsidR="00152CD5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</w:t>
      </w:r>
      <w:r w:rsidR="00152CD5">
        <w:rPr>
          <w:rFonts w:ascii="Verdana" w:eastAsia="Times New Roman" w:hAnsi="Verdana" w:cs="Times New Roman"/>
          <w:sz w:val="20"/>
          <w:szCs w:val="20"/>
          <w:lang w:eastAsia="bg-BG"/>
        </w:rPr>
        <w:t>септември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`2023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</w:t>
      </w:r>
    </w:p>
    <w:p w:rsidR="00334AD6" w:rsidRDefault="00334AD6" w:rsidP="00334AD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34AD6" w:rsidRDefault="00334AD6" w:rsidP="00334AD6">
      <w:pPr>
        <w:tabs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Фигура 1</w:t>
      </w:r>
    </w:p>
    <w:p w:rsidR="00A664B4" w:rsidRPr="000014CF" w:rsidRDefault="003E4FD5" w:rsidP="00A664B4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>
        <w:rPr>
          <w:noProof/>
          <w:lang w:eastAsia="bg-BG"/>
        </w:rPr>
        <w:drawing>
          <wp:inline distT="0" distB="0" distL="0" distR="0" wp14:anchorId="0E602EDF">
            <wp:extent cx="5857875" cy="303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64B4"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="00A664B4"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 w:rsidR="00A664B4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="00A664B4"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76626E" w:rsidRDefault="0076626E" w:rsidP="0076626E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6626E" w:rsidRPr="00C04C3B" w:rsidRDefault="0076626E" w:rsidP="0076626E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Водеща в ценово отношение държава, с най-висока цена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яйца за консумация в ЕС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Австрия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 2</w:t>
      </w:r>
      <w:r w:rsidR="00FE2514">
        <w:rPr>
          <w:rFonts w:ascii="Verdana" w:eastAsia="Times New Roman" w:hAnsi="Verdana" w:cs="Times New Roman"/>
          <w:sz w:val="20"/>
          <w:szCs w:val="20"/>
          <w:lang w:eastAsia="bg-BG"/>
        </w:rPr>
        <w:t>71,08</w:t>
      </w:r>
      <w:r w:rsidRPr="00DE1A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която е с 2</w:t>
      </w:r>
      <w:r w:rsidR="00FE2514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E2514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по-висока от средната за Съюза и с 4</w:t>
      </w:r>
      <w:r w:rsidR="00FE2514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E2514">
        <w:rPr>
          <w:rFonts w:ascii="Verdana" w:eastAsia="Times New Roman" w:hAnsi="Verdana" w:cs="Times New Roman"/>
          <w:sz w:val="20"/>
          <w:szCs w:val="20"/>
          <w:lang w:eastAsia="bg-BG"/>
        </w:rPr>
        <w:t>3% над нивото на българския пазар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В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исоки цени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докладват 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Хърватска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(270,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47</w:t>
      </w:r>
      <w:r w:rsidRPr="009923A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</w:t>
      </w:r>
      <w:r w:rsidR="00A829A7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Италия (2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8 евро/100 кг), Гърция (239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,68</w:t>
      </w:r>
      <w:r w:rsidR="00A829A7" w:rsidRPr="00747C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829A7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Малта (2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53</w:t>
      </w:r>
      <w:r w:rsidRPr="003607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), Швеция (23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Pr="00747C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между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по-високи от средноевропейската и с между 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41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 23</w:t>
      </w:r>
      <w:r w:rsidR="00A829A7">
        <w:rPr>
          <w:rFonts w:ascii="Verdana" w:eastAsia="Times New Roman" w:hAnsi="Verdana" w:cs="Times New Roman"/>
          <w:sz w:val="20"/>
          <w:szCs w:val="20"/>
          <w:lang w:eastAsia="bg-BG"/>
        </w:rPr>
        <w:t>,6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българската цена.</w:t>
      </w:r>
    </w:p>
    <w:p w:rsidR="0076626E" w:rsidRDefault="0076626E" w:rsidP="0076626E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иски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са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цени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те в Чехия (172,</w:t>
      </w:r>
      <w:r w:rsidR="00C0398F">
        <w:rPr>
          <w:rFonts w:ascii="Verdana" w:eastAsia="Times New Roman" w:hAnsi="Verdana" w:cs="Times New Roman"/>
          <w:sz w:val="20"/>
          <w:szCs w:val="20"/>
          <w:lang w:eastAsia="bg-BG"/>
        </w:rPr>
        <w:t>07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Кипър (172,91</w:t>
      </w:r>
      <w:r w:rsidRPr="0083506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), Румъния (18</w:t>
      </w:r>
      <w:r w:rsidR="00C0398F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0398F">
        <w:rPr>
          <w:rFonts w:ascii="Verdana" w:eastAsia="Times New Roman" w:hAnsi="Verdana" w:cs="Times New Roman"/>
          <w:sz w:val="20"/>
          <w:szCs w:val="20"/>
          <w:lang w:eastAsia="bg-BG"/>
        </w:rPr>
        <w:t>93</w:t>
      </w:r>
      <w:r w:rsidRPr="0083506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), Латвия (18</w:t>
      </w:r>
      <w:r w:rsidR="00C0398F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0398F">
        <w:rPr>
          <w:rFonts w:ascii="Verdana" w:eastAsia="Times New Roman" w:hAnsi="Verdana" w:cs="Times New Roman"/>
          <w:sz w:val="20"/>
          <w:szCs w:val="20"/>
          <w:lang w:eastAsia="bg-BG"/>
        </w:rPr>
        <w:t>24</w:t>
      </w:r>
      <w:r w:rsidRPr="0083506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) -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между </w:t>
      </w:r>
      <w:r w:rsidR="00566E7F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66E7F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566E7F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,9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под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нивото на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средноевропейската цена.</w:t>
      </w:r>
    </w:p>
    <w:p w:rsidR="00C0398F" w:rsidRDefault="00C0398F" w:rsidP="0076626E">
      <w:pPr>
        <w:rPr>
          <w:rFonts w:ascii="Verdana" w:hAnsi="Verdana"/>
          <w:sz w:val="20"/>
          <w:szCs w:val="20"/>
        </w:rPr>
      </w:pPr>
    </w:p>
    <w:p w:rsidR="0076626E" w:rsidRDefault="0076626E" w:rsidP="0076626E">
      <w:pPr>
        <w:rPr>
          <w:rFonts w:ascii="Verdana" w:hAnsi="Verdana"/>
          <w:sz w:val="20"/>
          <w:szCs w:val="20"/>
        </w:rPr>
      </w:pPr>
      <w:r w:rsidRPr="003D41AD">
        <w:rPr>
          <w:rFonts w:ascii="Verdana" w:hAnsi="Verdana"/>
          <w:sz w:val="20"/>
          <w:szCs w:val="20"/>
        </w:rPr>
        <w:lastRenderedPageBreak/>
        <w:t>Фигура 2</w:t>
      </w:r>
    </w:p>
    <w:p w:rsidR="0076626E" w:rsidRDefault="0076626E">
      <w:r>
        <w:rPr>
          <w:noProof/>
          <w:lang w:eastAsia="bg-BG"/>
        </w:rPr>
        <w:drawing>
          <wp:inline distT="0" distB="0" distL="0" distR="0" wp14:anchorId="61B07E96">
            <wp:extent cx="62103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26E" w:rsidRPr="000014CF" w:rsidRDefault="0076626E" w:rsidP="0076626E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6836E5" w:rsidRPr="00435080" w:rsidRDefault="00C03E48" w:rsidP="006836E5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Ц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ените на 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>яйца за консумация</w:t>
      </w:r>
      <w:r w:rsidR="006836E5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сравнение 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>с тези от година по-рано са по-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ниски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 двата пазара: 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българския –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4,4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>%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200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 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окто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>мври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>`202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>2)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2,7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(222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 w:rsidR="00F8414C"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836E5"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средноевропейския </w:t>
      </w:r>
      <w:r w:rsidR="00F8414C">
        <w:rPr>
          <w:rFonts w:ascii="Verdana" w:eastAsia="Times New Roman" w:hAnsi="Verdana" w:cs="Times New Roman"/>
          <w:sz w:val="20"/>
          <w:szCs w:val="20"/>
          <w:lang w:eastAsia="bg-BG"/>
        </w:rPr>
        <w:t>пазар.</w:t>
      </w:r>
      <w:r w:rsidR="006836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6836E5" w:rsidRPr="00435080" w:rsidRDefault="006836E5" w:rsidP="006836E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Фигура 3</w:t>
      </w:r>
    </w:p>
    <w:p w:rsidR="0076626E" w:rsidRDefault="006836E5">
      <w:r>
        <w:rPr>
          <w:noProof/>
          <w:lang w:eastAsia="bg-BG"/>
        </w:rPr>
        <w:drawing>
          <wp:inline distT="0" distB="0" distL="0" distR="0" wp14:anchorId="511C2801">
            <wp:extent cx="612457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6E5" w:rsidRPr="000014CF" w:rsidRDefault="006836E5" w:rsidP="006836E5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9B2E76" w:rsidRDefault="009B2E76" w:rsidP="009B2E76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lastRenderedPageBreak/>
        <w:t>С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редномесечна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та</w:t>
      </w:r>
      <w:proofErr w:type="spellEnd"/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цена на цели пилета (65%)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, </w:t>
      </w:r>
      <w:r w:rsidRPr="009B2E76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F51A6D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6E0189">
        <w:rPr>
          <w:rFonts w:ascii="Verdana" w:eastAsiaTheme="minorEastAsia" w:hAnsi="Verdana"/>
          <w:sz w:val="20"/>
          <w:szCs w:val="20"/>
        </w:rPr>
        <w:t xml:space="preserve">кланиците за бяло месо в страната през 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окто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мври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202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3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с 4,2% по-ниска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сравнение с 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</w:t>
      </w:r>
      <w:r w:rsidRPr="009B2E7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197</w:t>
      </w:r>
      <w:r w:rsidRPr="009B2E7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88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E0189">
        <w:rPr>
          <w:rFonts w:ascii="Verdana" w:eastAsiaTheme="minorEastAsia" w:hAnsi="Verdana"/>
          <w:b/>
          <w:i/>
          <w:sz w:val="20"/>
          <w:szCs w:val="20"/>
        </w:rPr>
        <w:t>евро/100 кг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или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87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лв./кг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</w:p>
    <w:p w:rsidR="009B2E76" w:rsidRPr="006E0189" w:rsidRDefault="00F2082C" w:rsidP="009B2E76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редноевропейската цена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намалява с по-</w:t>
      </w:r>
      <w:r w:rsidR="00731BBC">
        <w:rPr>
          <w:rFonts w:ascii="Verdana" w:eastAsia="Times New Roman" w:hAnsi="Verdana" w:cs="Times New Roman"/>
          <w:sz w:val="20"/>
          <w:szCs w:val="20"/>
          <w:lang w:val="en-US" w:eastAsia="bg-BG"/>
        </w:rPr>
        <w:t>слаб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темп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%,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до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7,35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или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лв./кг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при което, 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формирана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та р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азлика между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цен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цели пилета 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двата пазара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нараства </w:t>
      </w:r>
      <w:r w:rsidR="00580A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над 2 пункта 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до 26% (при 2</w:t>
      </w:r>
      <w:r w:rsidR="00580A5C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80A5C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</w:t>
      </w:r>
      <w:r w:rsidR="00580A5C">
        <w:rPr>
          <w:rFonts w:ascii="Verdana" w:eastAsia="Times New Roman" w:hAnsi="Verdana" w:cs="Times New Roman"/>
          <w:sz w:val="20"/>
          <w:szCs w:val="20"/>
          <w:lang w:eastAsia="bg-BG"/>
        </w:rPr>
        <w:t>септември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`202</w:t>
      </w:r>
      <w:r w:rsidR="009B2E76">
        <w:rPr>
          <w:rFonts w:ascii="Verdana" w:eastAsia="Times New Roman" w:hAnsi="Verdana" w:cs="Times New Roman"/>
          <w:sz w:val="20"/>
          <w:szCs w:val="20"/>
          <w:lang w:eastAsia="bg-BG"/>
        </w:rPr>
        <w:t>3)</w:t>
      </w:r>
      <w:r w:rsidR="009B2E76" w:rsidRPr="006E018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B2E76" w:rsidRDefault="009B2E76" w:rsidP="009B2E76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>Фигура 4</w:t>
      </w:r>
    </w:p>
    <w:p w:rsidR="006836E5" w:rsidRDefault="009B2E76">
      <w:r>
        <w:rPr>
          <w:noProof/>
          <w:lang w:eastAsia="bg-BG"/>
        </w:rPr>
        <w:drawing>
          <wp:inline distT="0" distB="0" distL="0" distR="0" wp14:anchorId="3244C9C0">
            <wp:extent cx="5991225" cy="3019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E76" w:rsidRPr="000014CF" w:rsidRDefault="009B2E76" w:rsidP="009B2E76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665F5E" w:rsidRDefault="00665F5E" w:rsidP="00665F5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65F5E" w:rsidRPr="00CE18AF" w:rsidRDefault="00974703" w:rsidP="00665F5E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Германия</w:t>
      </w:r>
      <w:r>
        <w:rPr>
          <w:rFonts w:ascii="Verdana" w:hAnsi="Verdana"/>
          <w:sz w:val="20"/>
          <w:szCs w:val="20"/>
        </w:rPr>
        <w:t xml:space="preserve"> задържа в</w:t>
      </w:r>
      <w:r w:rsidR="00665F5E">
        <w:rPr>
          <w:rFonts w:ascii="Verdana" w:hAnsi="Verdana"/>
          <w:sz w:val="20"/>
          <w:szCs w:val="20"/>
        </w:rPr>
        <w:t>одещ</w:t>
      </w:r>
      <w:r>
        <w:rPr>
          <w:rFonts w:ascii="Verdana" w:hAnsi="Verdana"/>
          <w:sz w:val="20"/>
          <w:szCs w:val="20"/>
        </w:rPr>
        <w:t>о място в ценово отношение</w:t>
      </w:r>
      <w:r w:rsidR="00665F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Pr="00CE18AF">
        <w:rPr>
          <w:rFonts w:ascii="Verdana" w:hAnsi="Verdana"/>
          <w:sz w:val="20"/>
          <w:szCs w:val="20"/>
        </w:rPr>
        <w:t>цели пилета</w:t>
      </w:r>
      <w:r>
        <w:rPr>
          <w:rFonts w:ascii="Verdana" w:hAnsi="Verdana"/>
          <w:sz w:val="20"/>
          <w:szCs w:val="20"/>
        </w:rPr>
        <w:t xml:space="preserve"> </w:t>
      </w:r>
      <w:r w:rsidR="00665F5E">
        <w:rPr>
          <w:rFonts w:ascii="Verdana" w:hAnsi="Verdana"/>
          <w:sz w:val="20"/>
          <w:szCs w:val="20"/>
        </w:rPr>
        <w:t xml:space="preserve">в ЕС </w:t>
      </w:r>
      <w:r>
        <w:rPr>
          <w:rFonts w:ascii="Verdana" w:hAnsi="Verdana"/>
          <w:sz w:val="20"/>
          <w:szCs w:val="20"/>
        </w:rPr>
        <w:t xml:space="preserve">през м. октомври </w:t>
      </w:r>
      <w:r w:rsidR="00665F5E">
        <w:rPr>
          <w:rFonts w:ascii="Verdana" w:hAnsi="Verdana"/>
          <w:sz w:val="20"/>
          <w:szCs w:val="20"/>
        </w:rPr>
        <w:t xml:space="preserve">– </w:t>
      </w:r>
      <w:r w:rsidR="00665F5E" w:rsidRPr="002F5072">
        <w:rPr>
          <w:rFonts w:ascii="Verdana" w:hAnsi="Verdana"/>
          <w:sz w:val="20"/>
          <w:szCs w:val="20"/>
        </w:rPr>
        <w:t>4</w:t>
      </w:r>
      <w:r w:rsidR="00665F5E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,07</w:t>
      </w:r>
      <w:r w:rsidR="00665F5E">
        <w:rPr>
          <w:rFonts w:ascii="Verdana" w:hAnsi="Verdana"/>
          <w:sz w:val="20"/>
          <w:szCs w:val="20"/>
        </w:rPr>
        <w:t xml:space="preserve"> </w:t>
      </w:r>
      <w:r w:rsidR="00665F5E" w:rsidRPr="002F5072">
        <w:rPr>
          <w:rFonts w:ascii="Verdana" w:hAnsi="Verdana"/>
          <w:sz w:val="20"/>
          <w:szCs w:val="20"/>
        </w:rPr>
        <w:t>евро</w:t>
      </w:r>
      <w:r w:rsidR="00665F5E">
        <w:rPr>
          <w:rFonts w:ascii="Verdana" w:hAnsi="Verdana"/>
          <w:sz w:val="20"/>
          <w:szCs w:val="20"/>
        </w:rPr>
        <w:t>/100 кг, която е с</w:t>
      </w:r>
      <w:r w:rsidR="00665F5E" w:rsidRPr="00CE18AF">
        <w:rPr>
          <w:rFonts w:ascii="Verdana" w:hAnsi="Verdana"/>
          <w:sz w:val="20"/>
          <w:szCs w:val="20"/>
        </w:rPr>
        <w:t xml:space="preserve"> </w:t>
      </w:r>
      <w:r w:rsidR="00665F5E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6</w:t>
      </w:r>
      <w:r w:rsidR="00665F5E" w:rsidRPr="00CE18AF">
        <w:rPr>
          <w:rFonts w:ascii="Verdana" w:hAnsi="Verdana"/>
          <w:sz w:val="20"/>
          <w:szCs w:val="20"/>
        </w:rPr>
        <w:t xml:space="preserve">% </w:t>
      </w:r>
      <w:r w:rsidR="00665F5E">
        <w:rPr>
          <w:rFonts w:ascii="Verdana" w:hAnsi="Verdana"/>
          <w:sz w:val="20"/>
          <w:szCs w:val="20"/>
        </w:rPr>
        <w:t>по-висока от</w:t>
      </w:r>
      <w:r w:rsidR="00665F5E" w:rsidRPr="00CE18AF">
        <w:rPr>
          <w:rFonts w:ascii="Verdana" w:hAnsi="Verdana"/>
          <w:sz w:val="20"/>
          <w:szCs w:val="20"/>
        </w:rPr>
        <w:t xml:space="preserve"> средноевропейската </w:t>
      </w:r>
      <w:r w:rsidR="00665F5E">
        <w:rPr>
          <w:rFonts w:ascii="Verdana" w:hAnsi="Verdana"/>
          <w:sz w:val="20"/>
          <w:szCs w:val="20"/>
        </w:rPr>
        <w:t xml:space="preserve">и </w:t>
      </w:r>
      <w:r>
        <w:rPr>
          <w:rFonts w:ascii="Verdana" w:hAnsi="Verdana"/>
          <w:sz w:val="20"/>
          <w:szCs w:val="20"/>
        </w:rPr>
        <w:t>около 2 пъти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по-висока от българската. Високи са цените и в </w:t>
      </w:r>
      <w:r w:rsidR="00665F5E" w:rsidRPr="00CE18AF">
        <w:rPr>
          <w:rFonts w:ascii="Verdana" w:eastAsiaTheme="minorEastAsia" w:hAnsi="Verdana"/>
          <w:sz w:val="20"/>
          <w:szCs w:val="20"/>
        </w:rPr>
        <w:t xml:space="preserve">Австрия –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15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Финландия –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37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,43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Италия </w:t>
      </w:r>
      <w:r w:rsidR="00665F5E">
        <w:rPr>
          <w:rFonts w:ascii="Verdana" w:eastAsia="Times New Roman" w:hAnsi="Verdana" w:cs="Times New Roman"/>
          <w:sz w:val="20"/>
          <w:szCs w:val="20"/>
          <w:lang w:val="en-US" w:eastAsia="bg-BG"/>
        </w:rPr>
        <w:t>– 3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19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, Гърция – 31</w:t>
      </w:r>
      <w:r w:rsidR="005D75F1">
        <w:rPr>
          <w:rFonts w:ascii="Verdana" w:eastAsia="Times New Roman" w:hAnsi="Verdana" w:cs="Times New Roman"/>
          <w:sz w:val="20"/>
          <w:szCs w:val="20"/>
          <w:lang w:eastAsia="bg-BG"/>
        </w:rPr>
        <w:t>7,40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-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между 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665F5E"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по-високи от средноевропейската и с между 72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,9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0,</w:t>
      </w:r>
      <w:r w:rsidR="000123B1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>българск</w:t>
      </w:r>
      <w:r w:rsidR="00665F5E">
        <w:rPr>
          <w:rFonts w:ascii="Verdana" w:eastAsia="Times New Roman" w:hAnsi="Verdana" w:cs="Times New Roman"/>
          <w:sz w:val="20"/>
          <w:szCs w:val="20"/>
          <w:lang w:eastAsia="bg-BG"/>
        </w:rPr>
        <w:t>ата цена</w:t>
      </w:r>
      <w:r w:rsidR="00665F5E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665F5E" w:rsidRDefault="00665F5E" w:rsidP="00665F5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иски цени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са отчетени в Полша – 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164,64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България – 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197,88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Румъния – 20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85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между 3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8,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873A67">
        <w:rPr>
          <w:rFonts w:ascii="Verdana" w:eastAsia="Times New Roman" w:hAnsi="Verdana" w:cs="Times New Roman"/>
          <w:sz w:val="20"/>
          <w:szCs w:val="20"/>
          <w:lang w:eastAsia="bg-BG"/>
        </w:rPr>
        <w:t>1,9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под средната за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С. </w:t>
      </w:r>
    </w:p>
    <w:p w:rsidR="009B2E76" w:rsidRDefault="009B2E76"/>
    <w:p w:rsidR="00624CBE" w:rsidRDefault="00624CBE"/>
    <w:p w:rsidR="00624CBE" w:rsidRPr="007C33CB" w:rsidRDefault="00624CBE" w:rsidP="00624CBE">
      <w:pPr>
        <w:jc w:val="both"/>
        <w:rPr>
          <w:rFonts w:ascii="Verdana" w:hAnsi="Verdana"/>
          <w:sz w:val="20"/>
          <w:szCs w:val="20"/>
        </w:rPr>
      </w:pPr>
      <w:r w:rsidRPr="007C33CB">
        <w:rPr>
          <w:rFonts w:ascii="Verdana" w:hAnsi="Verdana"/>
          <w:sz w:val="20"/>
          <w:szCs w:val="20"/>
        </w:rPr>
        <w:lastRenderedPageBreak/>
        <w:t>Фигура 5</w:t>
      </w:r>
    </w:p>
    <w:p w:rsidR="00624CBE" w:rsidRDefault="00624CBE">
      <w:r>
        <w:rPr>
          <w:noProof/>
          <w:lang w:eastAsia="bg-BG"/>
        </w:rPr>
        <w:drawing>
          <wp:inline distT="0" distB="0" distL="0" distR="0" wp14:anchorId="357E932D">
            <wp:extent cx="5944235" cy="3076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CBE" w:rsidRPr="000014CF" w:rsidRDefault="00624CBE" w:rsidP="00624CBE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E539D0" w:rsidRPr="00D2112E" w:rsidRDefault="00B9165D" w:rsidP="00E539D0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Theme="minorEastAsia" w:hAnsi="Verdana"/>
          <w:sz w:val="20"/>
          <w:szCs w:val="20"/>
        </w:rPr>
        <w:t>Сравнявайки с</w:t>
      </w:r>
      <w:r w:rsidR="00E539D0" w:rsidRPr="00D2112E">
        <w:rPr>
          <w:rFonts w:ascii="Verdana" w:eastAsiaTheme="minorEastAsia" w:hAnsi="Verdana"/>
          <w:sz w:val="20"/>
          <w:szCs w:val="20"/>
        </w:rPr>
        <w:t>редната</w:t>
      </w:r>
      <w:r w:rsidR="00E539D0">
        <w:rPr>
          <w:rFonts w:ascii="Verdana" w:eastAsiaTheme="minorEastAsia" w:hAnsi="Verdana"/>
          <w:sz w:val="20"/>
          <w:szCs w:val="20"/>
        </w:rPr>
        <w:t xml:space="preserve"> ц</w:t>
      </w:r>
      <w:r w:rsidR="00E539D0" w:rsidRPr="00D2112E">
        <w:rPr>
          <w:rFonts w:ascii="Verdana" w:eastAsiaTheme="minorEastAsia" w:hAnsi="Verdana"/>
          <w:sz w:val="20"/>
          <w:szCs w:val="20"/>
        </w:rPr>
        <w:t>ена на цели пилета</w:t>
      </w:r>
      <w:r w:rsidR="00E539D0"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eastAsiaTheme="minorEastAsia" w:hAnsi="Verdana"/>
          <w:sz w:val="20"/>
          <w:szCs w:val="20"/>
        </w:rPr>
        <w:t xml:space="preserve">с аналогичния период </w:t>
      </w:r>
      <w:r w:rsidR="00E539D0">
        <w:rPr>
          <w:rFonts w:ascii="Verdana" w:eastAsiaTheme="minorEastAsia" w:hAnsi="Verdana"/>
          <w:sz w:val="20"/>
          <w:szCs w:val="20"/>
        </w:rPr>
        <w:t>на предходната година</w:t>
      </w:r>
      <w:r>
        <w:rPr>
          <w:rFonts w:ascii="Verdana" w:eastAsiaTheme="minorEastAsia" w:hAnsi="Verdana"/>
          <w:sz w:val="20"/>
          <w:szCs w:val="20"/>
        </w:rPr>
        <w:t xml:space="preserve">, тя </w:t>
      </w:r>
      <w:r w:rsidR="00E539D0">
        <w:rPr>
          <w:rFonts w:ascii="Verdana" w:eastAsiaTheme="minorEastAsia" w:hAnsi="Verdana"/>
          <w:sz w:val="20"/>
          <w:szCs w:val="20"/>
        </w:rPr>
        <w:t xml:space="preserve">е по-ниска на българския пазар </w:t>
      </w:r>
      <w:r>
        <w:rPr>
          <w:rFonts w:ascii="Verdana" w:eastAsiaTheme="minorEastAsia" w:hAnsi="Verdana"/>
          <w:sz w:val="20"/>
          <w:szCs w:val="20"/>
        </w:rPr>
        <w:t xml:space="preserve">- </w:t>
      </w:r>
      <w:r>
        <w:rPr>
          <w:rFonts w:ascii="Verdana" w:eastAsiaTheme="minorEastAsia" w:hAnsi="Verdana"/>
          <w:sz w:val="20"/>
          <w:szCs w:val="20"/>
        </w:rPr>
        <w:t xml:space="preserve">с </w:t>
      </w:r>
      <w:r>
        <w:rPr>
          <w:rFonts w:ascii="Verdana" w:eastAsiaTheme="minorEastAsia" w:hAnsi="Verdana"/>
          <w:sz w:val="20"/>
          <w:szCs w:val="20"/>
        </w:rPr>
        <w:t>10,9</w:t>
      </w:r>
      <w:r>
        <w:rPr>
          <w:rFonts w:ascii="Verdana" w:eastAsiaTheme="minorEastAsia" w:hAnsi="Verdana"/>
          <w:sz w:val="20"/>
          <w:szCs w:val="20"/>
        </w:rPr>
        <w:t xml:space="preserve">% </w:t>
      </w:r>
      <w:r w:rsidR="00E539D0">
        <w:rPr>
          <w:rFonts w:ascii="Verdana" w:eastAsiaTheme="minorEastAsia" w:hAnsi="Verdana"/>
          <w:sz w:val="20"/>
          <w:szCs w:val="20"/>
        </w:rPr>
        <w:t>(22</w:t>
      </w:r>
      <w:r>
        <w:rPr>
          <w:rFonts w:ascii="Verdana" w:eastAsiaTheme="minorEastAsia" w:hAnsi="Verdana"/>
          <w:sz w:val="20"/>
          <w:szCs w:val="20"/>
        </w:rPr>
        <w:t>2</w:t>
      </w:r>
      <w:r w:rsidR="00E539D0">
        <w:rPr>
          <w:rFonts w:ascii="Verdana" w:eastAsiaTheme="minorEastAsia" w:hAnsi="Verdana"/>
          <w:sz w:val="20"/>
          <w:szCs w:val="20"/>
        </w:rPr>
        <w:t>,</w:t>
      </w:r>
      <w:r>
        <w:rPr>
          <w:rFonts w:ascii="Verdana" w:eastAsiaTheme="minorEastAsia" w:hAnsi="Verdana"/>
          <w:sz w:val="20"/>
          <w:szCs w:val="20"/>
        </w:rPr>
        <w:t>08</w:t>
      </w:r>
      <w:r w:rsidR="00E539D0">
        <w:rPr>
          <w:rFonts w:ascii="Verdana" w:eastAsiaTheme="minorEastAsia" w:hAnsi="Verdana"/>
          <w:sz w:val="20"/>
          <w:szCs w:val="20"/>
        </w:rPr>
        <w:t xml:space="preserve"> евро/100 кг – </w:t>
      </w:r>
      <w:r>
        <w:rPr>
          <w:rFonts w:ascii="Verdana" w:eastAsiaTheme="minorEastAsia" w:hAnsi="Verdana"/>
          <w:sz w:val="20"/>
          <w:szCs w:val="20"/>
        </w:rPr>
        <w:t>окто</w:t>
      </w:r>
      <w:r w:rsidR="00E539D0">
        <w:rPr>
          <w:rFonts w:ascii="Verdana" w:eastAsiaTheme="minorEastAsia" w:hAnsi="Verdana"/>
          <w:sz w:val="20"/>
          <w:szCs w:val="20"/>
        </w:rPr>
        <w:t>мври</w:t>
      </w:r>
      <w:r w:rsidR="00E539D0">
        <w:rPr>
          <w:rFonts w:ascii="Verdana" w:eastAsiaTheme="minorEastAsia" w:hAnsi="Verdana"/>
          <w:sz w:val="20"/>
          <w:szCs w:val="20"/>
          <w:lang w:val="en-US"/>
        </w:rPr>
        <w:t xml:space="preserve">`2022), </w:t>
      </w:r>
      <w:proofErr w:type="spellStart"/>
      <w:r w:rsidR="00E539D0">
        <w:rPr>
          <w:rFonts w:ascii="Verdana" w:eastAsiaTheme="minorEastAsia" w:hAnsi="Verdana"/>
          <w:sz w:val="20"/>
          <w:szCs w:val="20"/>
          <w:lang w:val="en-US"/>
        </w:rPr>
        <w:t>докато</w:t>
      </w:r>
      <w:proofErr w:type="spellEnd"/>
      <w:r w:rsidR="00E539D0">
        <w:rPr>
          <w:rFonts w:ascii="Verdana" w:eastAsiaTheme="minorEastAsia" w:hAnsi="Verdana"/>
          <w:sz w:val="20"/>
          <w:szCs w:val="20"/>
          <w:lang w:val="en-US"/>
        </w:rPr>
        <w:t xml:space="preserve"> </w:t>
      </w:r>
      <w:r w:rsidR="00E539D0" w:rsidRPr="00D2112E">
        <w:rPr>
          <w:rFonts w:ascii="Verdana" w:eastAsiaTheme="minorEastAsia" w:hAnsi="Verdana"/>
          <w:sz w:val="20"/>
          <w:szCs w:val="20"/>
        </w:rPr>
        <w:t>средноевропейск</w:t>
      </w:r>
      <w:r w:rsidR="00E539D0">
        <w:rPr>
          <w:rFonts w:ascii="Verdana" w:eastAsiaTheme="minorEastAsia" w:hAnsi="Verdana"/>
          <w:sz w:val="20"/>
          <w:szCs w:val="20"/>
        </w:rPr>
        <w:t xml:space="preserve">ата цена нараства с </w:t>
      </w:r>
      <w:r>
        <w:rPr>
          <w:rFonts w:ascii="Verdana" w:eastAsiaTheme="minorEastAsia" w:hAnsi="Verdana"/>
          <w:sz w:val="20"/>
          <w:szCs w:val="20"/>
        </w:rPr>
        <w:t>2</w:t>
      </w:r>
      <w:r w:rsidR="00E539D0">
        <w:rPr>
          <w:rFonts w:ascii="Verdana" w:eastAsiaTheme="minorEastAsia" w:hAnsi="Verdana"/>
          <w:sz w:val="20"/>
          <w:szCs w:val="20"/>
        </w:rPr>
        <w:t>,</w:t>
      </w:r>
      <w:r>
        <w:rPr>
          <w:rFonts w:ascii="Verdana" w:eastAsiaTheme="minorEastAsia" w:hAnsi="Verdana"/>
          <w:sz w:val="20"/>
          <w:szCs w:val="20"/>
        </w:rPr>
        <w:t>9</w:t>
      </w:r>
      <w:r w:rsidR="00E539D0">
        <w:rPr>
          <w:rFonts w:ascii="Verdana" w:eastAsiaTheme="minorEastAsia" w:hAnsi="Verdana"/>
          <w:sz w:val="20"/>
          <w:szCs w:val="20"/>
        </w:rPr>
        <w:t>% (2</w:t>
      </w:r>
      <w:r>
        <w:rPr>
          <w:rFonts w:ascii="Verdana" w:eastAsiaTheme="minorEastAsia" w:hAnsi="Verdana"/>
          <w:sz w:val="20"/>
          <w:szCs w:val="20"/>
        </w:rPr>
        <w:t>59</w:t>
      </w:r>
      <w:r w:rsidR="00E539D0" w:rsidRPr="00D2112E">
        <w:rPr>
          <w:rFonts w:ascii="Verdana" w:eastAsiaTheme="minorEastAsia" w:hAnsi="Verdana"/>
          <w:sz w:val="20"/>
          <w:szCs w:val="20"/>
        </w:rPr>
        <w:t>,</w:t>
      </w:r>
      <w:r>
        <w:rPr>
          <w:rFonts w:ascii="Verdana" w:eastAsiaTheme="minorEastAsia" w:hAnsi="Verdana"/>
          <w:sz w:val="20"/>
          <w:szCs w:val="20"/>
        </w:rPr>
        <w:t>82</w:t>
      </w:r>
      <w:r w:rsidR="00E539D0" w:rsidRPr="00D2112E">
        <w:rPr>
          <w:rFonts w:ascii="Verdana" w:eastAsiaTheme="minorEastAsia" w:hAnsi="Verdana"/>
          <w:sz w:val="20"/>
          <w:szCs w:val="20"/>
        </w:rPr>
        <w:t xml:space="preserve"> евро/100 кг</w:t>
      </w:r>
      <w:r w:rsidR="00E539D0">
        <w:rPr>
          <w:rFonts w:ascii="Verdana" w:eastAsiaTheme="minorEastAsia" w:hAnsi="Verdana"/>
          <w:sz w:val="20"/>
          <w:szCs w:val="20"/>
        </w:rPr>
        <w:t xml:space="preserve">). </w:t>
      </w:r>
    </w:p>
    <w:p w:rsidR="00E539D0" w:rsidRDefault="00E539D0" w:rsidP="00E539D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2112E">
        <w:rPr>
          <w:rFonts w:ascii="Verdana" w:eastAsia="Times New Roman" w:hAnsi="Verdana" w:cs="Times New Roman"/>
          <w:sz w:val="20"/>
          <w:szCs w:val="20"/>
          <w:lang w:eastAsia="bg-BG"/>
        </w:rPr>
        <w:t>Фигура 6</w:t>
      </w:r>
    </w:p>
    <w:p w:rsidR="00624CBE" w:rsidRDefault="00E539D0">
      <w:r>
        <w:rPr>
          <w:noProof/>
          <w:lang w:eastAsia="bg-BG"/>
        </w:rPr>
        <w:drawing>
          <wp:inline distT="0" distB="0" distL="0" distR="0" wp14:anchorId="3F256C85">
            <wp:extent cx="602361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D0" w:rsidRPr="000014CF" w:rsidRDefault="00E539D0" w:rsidP="00E539D0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0014CF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Дирекция „Животновъдство“; По данни на ЕК, ГД „Земеделие и развитие на селските райони“ – </w:t>
      </w:r>
      <w:r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</w:t>
      </w:r>
      <w:r w:rsidRPr="000014CF">
        <w:rPr>
          <w:rFonts w:ascii="Verdana" w:eastAsia="Times New Roman" w:hAnsi="Verdana" w:cs="Times New Roman"/>
          <w:i/>
          <w:sz w:val="16"/>
          <w:szCs w:val="16"/>
          <w:lang w:eastAsia="bg-BG"/>
        </w:rPr>
        <w:t>Месечни цени на животински продукти</w:t>
      </w:r>
    </w:p>
    <w:p w:rsidR="00DB0F29" w:rsidRDefault="00DB0F29" w:rsidP="00DB0F29">
      <w:pPr>
        <w:pStyle w:val="NormalWeb"/>
        <w:shd w:val="clear" w:color="auto" w:fill="FFFFFF"/>
        <w:spacing w:before="120" w:beforeAutospacing="0" w:after="120" w:afterAutospacing="0" w:line="300" w:lineRule="atLeast"/>
        <w:ind w:left="3600" w:firstLine="720"/>
        <w:rPr>
          <w:rFonts w:ascii="Verdana" w:hAnsi="Verdana"/>
          <w:b/>
          <w:i/>
          <w:sz w:val="20"/>
          <w:szCs w:val="20"/>
          <w:lang w:val="en-US"/>
        </w:rPr>
      </w:pPr>
      <w:proofErr w:type="spellStart"/>
      <w:r w:rsidRPr="001D54C6">
        <w:rPr>
          <w:rFonts w:ascii="Verdana" w:hAnsi="Verdana"/>
          <w:b/>
          <w:i/>
          <w:sz w:val="20"/>
          <w:szCs w:val="20"/>
          <w:lang w:val="en-US"/>
        </w:rPr>
        <w:lastRenderedPageBreak/>
        <w:t>Изготвил</w:t>
      </w:r>
      <w:proofErr w:type="spellEnd"/>
      <w:r w:rsidRPr="001D54C6">
        <w:rPr>
          <w:rFonts w:ascii="Verdana" w:hAnsi="Verdana"/>
          <w:b/>
          <w:i/>
          <w:sz w:val="20"/>
          <w:szCs w:val="20"/>
          <w:lang w:val="en-US"/>
        </w:rPr>
        <w:t xml:space="preserve">: </w:t>
      </w:r>
      <w:proofErr w:type="spellStart"/>
      <w:r w:rsidRPr="001D54C6">
        <w:rPr>
          <w:rFonts w:ascii="Verdana" w:hAnsi="Verdana"/>
          <w:b/>
          <w:i/>
          <w:sz w:val="20"/>
          <w:szCs w:val="20"/>
          <w:lang w:val="en-US"/>
        </w:rPr>
        <w:t>Дирекция</w:t>
      </w:r>
      <w:proofErr w:type="spellEnd"/>
      <w:r w:rsidRPr="001D54C6">
        <w:rPr>
          <w:rFonts w:ascii="Verdana" w:hAnsi="Verdana"/>
          <w:b/>
          <w:i/>
          <w:sz w:val="20"/>
          <w:szCs w:val="20"/>
          <w:lang w:val="en-US"/>
        </w:rPr>
        <w:t xml:space="preserve"> „</w:t>
      </w:r>
      <w:proofErr w:type="spellStart"/>
      <w:r w:rsidRPr="001D54C6">
        <w:rPr>
          <w:rFonts w:ascii="Verdana" w:hAnsi="Verdana"/>
          <w:b/>
          <w:i/>
          <w:sz w:val="20"/>
          <w:szCs w:val="20"/>
          <w:lang w:val="en-US"/>
        </w:rPr>
        <w:t>Животновъдство</w:t>
      </w:r>
      <w:proofErr w:type="spellEnd"/>
      <w:r w:rsidRPr="001D54C6">
        <w:rPr>
          <w:rFonts w:ascii="Verdana" w:hAnsi="Verdana"/>
          <w:b/>
          <w:i/>
          <w:sz w:val="20"/>
          <w:szCs w:val="20"/>
          <w:lang w:val="en-US"/>
        </w:rPr>
        <w:t>“</w:t>
      </w:r>
    </w:p>
    <w:p w:rsidR="00DB0F29" w:rsidRDefault="00DB0F29" w:rsidP="00DB0F29">
      <w:pPr>
        <w:pStyle w:val="NormalWeb"/>
        <w:shd w:val="clear" w:color="auto" w:fill="FFFFFF"/>
        <w:spacing w:before="120" w:beforeAutospacing="0" w:after="120" w:afterAutospacing="0" w:line="300" w:lineRule="atLeast"/>
        <w:ind w:left="3600" w:firstLine="720"/>
        <w:rPr>
          <w:rFonts w:ascii="Verdana" w:hAnsi="Verdana"/>
          <w:b/>
          <w:i/>
          <w:sz w:val="20"/>
          <w:szCs w:val="20"/>
          <w:lang w:val="en-US"/>
        </w:rPr>
      </w:pPr>
    </w:p>
    <w:p w:rsidR="00E539D0" w:rsidRDefault="00DB0F29">
      <w:r>
        <w:rPr>
          <w:rFonts w:ascii="Verdana" w:hAnsi="Verdana"/>
          <w:noProof/>
          <w:color w:val="331F09"/>
          <w:sz w:val="18"/>
          <w:szCs w:val="18"/>
          <w:lang w:eastAsia="bg-BG"/>
        </w:rPr>
        <w:drawing>
          <wp:inline distT="0" distB="0" distL="0" distR="0" wp14:anchorId="532D28AE" wp14:editId="067E8AC8">
            <wp:extent cx="5972810" cy="681990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39D0" w:rsidSect="0076626E">
      <w:footerReference w:type="default" r:id="rId13"/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3B" w:rsidRDefault="00A1483B" w:rsidP="00210379">
      <w:pPr>
        <w:spacing w:after="0" w:line="240" w:lineRule="auto"/>
      </w:pPr>
      <w:r>
        <w:separator/>
      </w:r>
    </w:p>
  </w:endnote>
  <w:endnote w:type="continuationSeparator" w:id="0">
    <w:p w:rsidR="00A1483B" w:rsidRDefault="00A1483B" w:rsidP="002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01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379" w:rsidRDefault="00210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B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0379" w:rsidRDefault="00210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3B" w:rsidRDefault="00A1483B" w:rsidP="00210379">
      <w:pPr>
        <w:spacing w:after="0" w:line="240" w:lineRule="auto"/>
      </w:pPr>
      <w:r>
        <w:separator/>
      </w:r>
    </w:p>
  </w:footnote>
  <w:footnote w:type="continuationSeparator" w:id="0">
    <w:p w:rsidR="00A1483B" w:rsidRDefault="00A1483B" w:rsidP="0021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6"/>
    <w:rsid w:val="000123B1"/>
    <w:rsid w:val="00032077"/>
    <w:rsid w:val="00112689"/>
    <w:rsid w:val="00152CD5"/>
    <w:rsid w:val="001644A9"/>
    <w:rsid w:val="00210379"/>
    <w:rsid w:val="00266A65"/>
    <w:rsid w:val="00334AD6"/>
    <w:rsid w:val="003E4FD5"/>
    <w:rsid w:val="003E5909"/>
    <w:rsid w:val="00566E7F"/>
    <w:rsid w:val="00580A5C"/>
    <w:rsid w:val="005A43DE"/>
    <w:rsid w:val="005D75F1"/>
    <w:rsid w:val="00624CBE"/>
    <w:rsid w:val="00665F5E"/>
    <w:rsid w:val="006836E5"/>
    <w:rsid w:val="00694739"/>
    <w:rsid w:val="00731BBC"/>
    <w:rsid w:val="0076626E"/>
    <w:rsid w:val="00873A67"/>
    <w:rsid w:val="00875EB6"/>
    <w:rsid w:val="00877607"/>
    <w:rsid w:val="00974703"/>
    <w:rsid w:val="009B2E76"/>
    <w:rsid w:val="00A1483B"/>
    <w:rsid w:val="00A664B4"/>
    <w:rsid w:val="00A829A7"/>
    <w:rsid w:val="00B9165D"/>
    <w:rsid w:val="00C0398F"/>
    <w:rsid w:val="00C03E48"/>
    <w:rsid w:val="00DB0F29"/>
    <w:rsid w:val="00E539D0"/>
    <w:rsid w:val="00F2082C"/>
    <w:rsid w:val="00F8414C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0EEE"/>
  <w15:chartTrackingRefBased/>
  <w15:docId w15:val="{2A10B9C1-F38E-4957-9FD5-CF72821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7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79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D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Karamanova</dc:creator>
  <cp:keywords/>
  <dc:description/>
  <cp:lastModifiedBy>Elena Karamanova</cp:lastModifiedBy>
  <cp:revision>35</cp:revision>
  <dcterms:created xsi:type="dcterms:W3CDTF">2023-11-09T14:19:00Z</dcterms:created>
  <dcterms:modified xsi:type="dcterms:W3CDTF">2023-11-10T11:35:00Z</dcterms:modified>
</cp:coreProperties>
</file>