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3E8" w:rsidRPr="00A463E8" w:rsidRDefault="00686C18" w:rsidP="008216C1">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jc w:val="center"/>
        <w:rPr>
          <w:rFonts w:ascii="Times New Roman" w:hAnsi="Times New Roman" w:cs="Times New Roman"/>
          <w:b/>
          <w:sz w:val="24"/>
          <w:szCs w:val="24"/>
        </w:rPr>
      </w:pPr>
      <w:r w:rsidRPr="00A463E8">
        <w:rPr>
          <w:rFonts w:ascii="Times New Roman" w:hAnsi="Times New Roman" w:cs="Times New Roman"/>
          <w:b/>
          <w:sz w:val="24"/>
          <w:szCs w:val="24"/>
        </w:rPr>
        <w:t>ПОСТЪПИЛИ ВЪПРОСИ ОТ КАНДИДАТИ ПО ПРОЦЕДУРА № BG-RRP-6.004 „ИНВЕСТИЦИИ В ТЕХНОЛОГИЧНА И ЕКОЛОГИЧНА МОДЕРНИЗАЦИЯ“ ОТ ИНВЕСТИЦИЯ C6.I1 „ФОНД ЗА НАСЪРЧАВАНЕ НА ТЕХНОЛОГИЧНИЯ И ЕКОЛОГИЧЕН ПРЕХОД НА СЕЛСКОТО СТОПАНСТВО“, КОМПОНЕНТ „УСТОЙЧИВО СЕЛСКО СТОПАНСТВО“ ОТ НАЦИОНАЛЕН ПЛАН ЗА ВЪЗСТАНОВЯВАНЕ И УСТОЙЧИВОСТ (НПВУ)</w:t>
      </w:r>
    </w:p>
    <w:p w:rsidR="00686C18" w:rsidRPr="00A463E8" w:rsidRDefault="00686C18" w:rsidP="008216C1">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jc w:val="center"/>
        <w:rPr>
          <w:rFonts w:ascii="Times New Roman" w:hAnsi="Times New Roman" w:cs="Times New Roman"/>
          <w:b/>
          <w:sz w:val="24"/>
          <w:szCs w:val="24"/>
        </w:rPr>
      </w:pPr>
      <w:r w:rsidRPr="00A463E8">
        <w:rPr>
          <w:rFonts w:ascii="Times New Roman" w:hAnsi="Times New Roman" w:cs="Times New Roman"/>
          <w:b/>
          <w:sz w:val="24"/>
          <w:szCs w:val="24"/>
        </w:rPr>
        <w:t>И РАЗЯСНЕНИЯ ПО ТЯХ</w:t>
      </w:r>
    </w:p>
    <w:p w:rsidR="00686C18" w:rsidRPr="00A463E8" w:rsidRDefault="00686C18" w:rsidP="001D16DB">
      <w:pPr>
        <w:spacing w:after="0" w:line="276" w:lineRule="auto"/>
        <w:jc w:val="both"/>
        <w:rPr>
          <w:rFonts w:ascii="Times New Roman" w:hAnsi="Times New Roman" w:cs="Times New Roman"/>
          <w:sz w:val="24"/>
          <w:szCs w:val="24"/>
        </w:rPr>
      </w:pPr>
    </w:p>
    <w:tbl>
      <w:tblPr>
        <w:tblStyle w:val="TableGrid"/>
        <w:tblW w:w="14600" w:type="dxa"/>
        <w:tblInd w:w="-147" w:type="dxa"/>
        <w:tblLook w:val="04A0" w:firstRow="1" w:lastRow="0" w:firstColumn="1" w:lastColumn="0" w:noHBand="0" w:noVBand="1"/>
      </w:tblPr>
      <w:tblGrid>
        <w:gridCol w:w="1560"/>
        <w:gridCol w:w="6520"/>
        <w:gridCol w:w="6520"/>
      </w:tblGrid>
      <w:tr w:rsidR="00A463E8" w:rsidRPr="00A463E8" w:rsidTr="00A213EE">
        <w:tc>
          <w:tcPr>
            <w:tcW w:w="1560" w:type="dxa"/>
            <w:tcBorders>
              <w:top w:val="single" w:sz="4" w:space="0" w:color="auto"/>
            </w:tcBorders>
            <w:shd w:val="clear" w:color="auto" w:fill="A8D08D" w:themeFill="accent6" w:themeFillTint="99"/>
            <w:vAlign w:val="center"/>
          </w:tcPr>
          <w:p w:rsidR="00686C18" w:rsidRPr="00A463E8" w:rsidRDefault="00686C18" w:rsidP="001D16DB">
            <w:pPr>
              <w:spacing w:line="276" w:lineRule="auto"/>
              <w:jc w:val="center"/>
              <w:rPr>
                <w:rFonts w:ascii="Times New Roman" w:hAnsi="Times New Roman" w:cs="Times New Roman"/>
                <w:b/>
                <w:sz w:val="24"/>
                <w:szCs w:val="24"/>
              </w:rPr>
            </w:pPr>
            <w:r w:rsidRPr="00A463E8">
              <w:rPr>
                <w:rFonts w:ascii="Times New Roman" w:hAnsi="Times New Roman" w:cs="Times New Roman"/>
                <w:b/>
                <w:sz w:val="24"/>
                <w:szCs w:val="24"/>
              </w:rPr>
              <w:t>№, дата на получаване</w:t>
            </w:r>
          </w:p>
        </w:tc>
        <w:tc>
          <w:tcPr>
            <w:tcW w:w="6520" w:type="dxa"/>
            <w:tcBorders>
              <w:top w:val="single" w:sz="4" w:space="0" w:color="auto"/>
            </w:tcBorders>
            <w:shd w:val="clear" w:color="auto" w:fill="A8D08D" w:themeFill="accent6" w:themeFillTint="99"/>
            <w:vAlign w:val="center"/>
          </w:tcPr>
          <w:p w:rsidR="00686C18" w:rsidRPr="00A463E8" w:rsidRDefault="00BA72CF" w:rsidP="001D16DB">
            <w:pPr>
              <w:spacing w:line="276" w:lineRule="auto"/>
              <w:jc w:val="center"/>
              <w:rPr>
                <w:rFonts w:ascii="Times New Roman" w:hAnsi="Times New Roman" w:cs="Times New Roman"/>
                <w:sz w:val="24"/>
                <w:szCs w:val="24"/>
              </w:rPr>
            </w:pPr>
            <w:r>
              <w:rPr>
                <w:rFonts w:ascii="Times New Roman" w:hAnsi="Times New Roman" w:cs="Times New Roman"/>
                <w:b/>
                <w:sz w:val="24"/>
                <w:szCs w:val="24"/>
              </w:rPr>
              <w:t>В</w:t>
            </w:r>
            <w:r w:rsidR="00686C18" w:rsidRPr="00A463E8">
              <w:rPr>
                <w:rFonts w:ascii="Times New Roman" w:hAnsi="Times New Roman" w:cs="Times New Roman"/>
                <w:b/>
                <w:sz w:val="24"/>
                <w:szCs w:val="24"/>
              </w:rPr>
              <w:t>ъпрос</w:t>
            </w:r>
          </w:p>
        </w:tc>
        <w:tc>
          <w:tcPr>
            <w:tcW w:w="6520" w:type="dxa"/>
            <w:tcBorders>
              <w:top w:val="single" w:sz="4" w:space="0" w:color="auto"/>
            </w:tcBorders>
            <w:shd w:val="clear" w:color="auto" w:fill="A8D08D" w:themeFill="accent6" w:themeFillTint="99"/>
            <w:vAlign w:val="center"/>
          </w:tcPr>
          <w:p w:rsidR="00686C18" w:rsidRPr="00A463E8" w:rsidRDefault="00686C18" w:rsidP="001D16DB">
            <w:pPr>
              <w:spacing w:line="276" w:lineRule="auto"/>
              <w:jc w:val="center"/>
              <w:rPr>
                <w:rFonts w:ascii="Times New Roman" w:hAnsi="Times New Roman" w:cs="Times New Roman"/>
                <w:sz w:val="24"/>
                <w:szCs w:val="24"/>
              </w:rPr>
            </w:pPr>
            <w:r w:rsidRPr="00A463E8">
              <w:rPr>
                <w:rFonts w:ascii="Times New Roman" w:hAnsi="Times New Roman" w:cs="Times New Roman"/>
                <w:b/>
                <w:sz w:val="24"/>
                <w:szCs w:val="24"/>
              </w:rPr>
              <w:t>Разяснение от УО</w:t>
            </w:r>
          </w:p>
        </w:tc>
      </w:tr>
      <w:tr w:rsidR="00F33168" w:rsidRPr="00F33168" w:rsidTr="00A213EE">
        <w:trPr>
          <w:trHeight w:val="539"/>
        </w:trPr>
        <w:tc>
          <w:tcPr>
            <w:tcW w:w="1560" w:type="dxa"/>
            <w:tcBorders>
              <w:top w:val="single" w:sz="4" w:space="0" w:color="auto"/>
            </w:tcBorders>
            <w:shd w:val="clear" w:color="auto" w:fill="00B050"/>
            <w:vAlign w:val="center"/>
          </w:tcPr>
          <w:p w:rsidR="00F33168" w:rsidRPr="00F33168" w:rsidRDefault="00F33168" w:rsidP="001D16DB">
            <w:pPr>
              <w:spacing w:line="276" w:lineRule="auto"/>
              <w:jc w:val="center"/>
              <w:rPr>
                <w:rFonts w:ascii="Times New Roman" w:hAnsi="Times New Roman" w:cs="Times New Roman"/>
                <w:b/>
                <w:sz w:val="24"/>
                <w:szCs w:val="24"/>
              </w:rPr>
            </w:pPr>
          </w:p>
        </w:tc>
        <w:tc>
          <w:tcPr>
            <w:tcW w:w="6520" w:type="dxa"/>
            <w:tcBorders>
              <w:top w:val="single" w:sz="4" w:space="0" w:color="auto"/>
            </w:tcBorders>
            <w:shd w:val="clear" w:color="auto" w:fill="00B050"/>
            <w:vAlign w:val="center"/>
          </w:tcPr>
          <w:p w:rsidR="00F33168" w:rsidRPr="00F33168" w:rsidRDefault="00F33168" w:rsidP="001D16DB">
            <w:pPr>
              <w:spacing w:line="276" w:lineRule="auto"/>
              <w:jc w:val="center"/>
              <w:rPr>
                <w:rFonts w:ascii="Times New Roman" w:hAnsi="Times New Roman" w:cs="Times New Roman"/>
                <w:b/>
                <w:sz w:val="24"/>
                <w:szCs w:val="24"/>
              </w:rPr>
            </w:pPr>
            <w:r w:rsidRPr="00F33168">
              <w:rPr>
                <w:rFonts w:ascii="Times New Roman" w:hAnsi="Times New Roman" w:cs="Times New Roman"/>
                <w:b/>
                <w:sz w:val="24"/>
                <w:szCs w:val="24"/>
              </w:rPr>
              <w:t>Публикувано на 11.10.2023 г.</w:t>
            </w:r>
          </w:p>
        </w:tc>
        <w:tc>
          <w:tcPr>
            <w:tcW w:w="6520" w:type="dxa"/>
            <w:tcBorders>
              <w:top w:val="single" w:sz="4" w:space="0" w:color="auto"/>
            </w:tcBorders>
            <w:shd w:val="clear" w:color="auto" w:fill="00B050"/>
            <w:vAlign w:val="center"/>
          </w:tcPr>
          <w:p w:rsidR="00F33168" w:rsidRPr="00F33168" w:rsidRDefault="00F33168" w:rsidP="001D16DB">
            <w:pPr>
              <w:spacing w:line="276" w:lineRule="auto"/>
              <w:jc w:val="center"/>
              <w:rPr>
                <w:rFonts w:ascii="Times New Roman" w:hAnsi="Times New Roman" w:cs="Times New Roman"/>
                <w:b/>
                <w:sz w:val="24"/>
                <w:szCs w:val="24"/>
              </w:rPr>
            </w:pP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Запитване № 1,</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29.09.2023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Моля, за вашето становище във връзка с процедура за прием на проекти № BG-RRP-6.004 „Инвестиции в технологична и екологична модернизация относно следния въпрос: </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Имаме предприятие с орехова градина от 80 дка. Искаме да закупим УТВ (самоходна машина), което е  от категория T1b с регистрация в Министерство на земеделието. Същото ще се използва за многобройните огледи на ореховите дървета за заболявания, проследяване и контрол на операциите по растителна защита. Тези огледи ще се извършват всяка седмица като с машина ще отнема 2 часа, докато сега се осъществяват за 5-6 дни. Освен това УТВ-то ще подпомогне изнасянето на  торове и препарати за торене от склада за растителна защита до овощната градина, инвентара и оборудването необходимо за осъществяване на </w:t>
            </w:r>
            <w:proofErr w:type="spellStart"/>
            <w:r w:rsidRPr="00F17E53">
              <w:rPr>
                <w:rFonts w:ascii="Times New Roman" w:hAnsi="Times New Roman" w:cs="Times New Roman"/>
                <w:sz w:val="24"/>
                <w:szCs w:val="24"/>
              </w:rPr>
              <w:t>агромероприятия</w:t>
            </w:r>
            <w:proofErr w:type="spellEnd"/>
            <w:r w:rsidRPr="00F17E53">
              <w:rPr>
                <w:rFonts w:ascii="Times New Roman" w:hAnsi="Times New Roman" w:cs="Times New Roman"/>
                <w:sz w:val="24"/>
                <w:szCs w:val="24"/>
              </w:rPr>
              <w:t xml:space="preserve"> в ореховата градина.</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Допустим разход ли е закупуването на УТВ?</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Благодаря за отговора!</w:t>
            </w:r>
          </w:p>
        </w:tc>
        <w:tc>
          <w:tcPr>
            <w:tcW w:w="6520" w:type="dxa"/>
            <w:tcBorders>
              <w:top w:val="single" w:sz="4" w:space="0" w:color="auto"/>
            </w:tcBorders>
          </w:tcPr>
          <w:p w:rsidR="006B31C5" w:rsidRPr="001A1295" w:rsidRDefault="006B31C5"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t>Описаната в запитването самоходна машина не попада в обхвата на допустимите за подпомагане инвестиции по процедурата. За обезпечаване на изпълнението на изброените дейности са предвидени друг вид самоходни техники.</w:t>
            </w: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 xml:space="preserve">Запитване № </w:t>
            </w:r>
            <w:r w:rsidRPr="00CC5F70">
              <w:rPr>
                <w:rFonts w:ascii="Times New Roman" w:hAnsi="Times New Roman" w:cs="Times New Roman"/>
                <w:b/>
                <w:sz w:val="24"/>
                <w:szCs w:val="24"/>
                <w:lang w:val="en-GB"/>
              </w:rPr>
              <w:t>2</w:t>
            </w:r>
            <w:r w:rsidRPr="00CC5F70">
              <w:rPr>
                <w:rFonts w:ascii="Times New Roman" w:hAnsi="Times New Roman" w:cs="Times New Roman"/>
                <w:b/>
                <w:sz w:val="24"/>
                <w:szCs w:val="24"/>
              </w:rPr>
              <w:t>,</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29.09.2023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Уважаеми дами и господа,</w:t>
            </w:r>
          </w:p>
          <w:p w:rsidR="006B31C5"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1. В Приложение 3 - Калкулатор за земеделска техника следва ли да се взима предвид настоящето състояние на </w:t>
            </w:r>
            <w:r w:rsidRPr="00F17E53">
              <w:rPr>
                <w:rFonts w:ascii="Times New Roman" w:hAnsi="Times New Roman" w:cs="Times New Roman"/>
                <w:sz w:val="24"/>
                <w:szCs w:val="24"/>
              </w:rPr>
              <w:lastRenderedPageBreak/>
              <w:t>стопанството т.е. с каква техника (до 7 годишна) то разполага към момента на кандидатстване?</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F17E53" w:rsidRDefault="006B31C5" w:rsidP="001D16DB">
            <w:pPr>
              <w:spacing w:line="276" w:lineRule="auto"/>
              <w:jc w:val="both"/>
              <w:rPr>
                <w:rFonts w:ascii="Times New Roman" w:hAnsi="Times New Roman" w:cs="Times New Roman"/>
                <w:sz w:val="24"/>
                <w:szCs w:val="24"/>
              </w:rPr>
            </w:pP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2.Има ли изискване за Автономните фотоволтаични (соларни) системи каква да бъде мощността на батериите? Т.е. при инсталирана мощност от 30квп на системата, има ли изискване например и батерията да е с мощност от 30квч?</w:t>
            </w:r>
          </w:p>
          <w:p w:rsidR="006B31C5" w:rsidRDefault="006B31C5" w:rsidP="001D16DB">
            <w:pPr>
              <w:spacing w:line="276" w:lineRule="auto"/>
              <w:jc w:val="both"/>
              <w:rPr>
                <w:rFonts w:ascii="Times New Roman" w:hAnsi="Times New Roman" w:cs="Times New Roman"/>
                <w:sz w:val="24"/>
                <w:szCs w:val="24"/>
              </w:rPr>
            </w:pP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3. Как се изчислява мощността на системата? Под "инсталирана мощност на енергийното съоръжение (фотоволтаична система в комбинация с батерии)" се разбира сумата от изходящата (номинална) активна мощност на инверторите (изходните AC характеристики на всички инвертори) към фотоволтаичната система за собствено потребление. Посоченото определение е в съответствие и с дефиницията, дадена в § 1, т. 26в от Допълнителните разпоредби на Закона за енергетиката. - Правилно ли е разбирането ни?</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A90D71">
              <w:rPr>
                <w:rFonts w:ascii="Times New Roman" w:hAnsi="Times New Roman" w:cs="Times New Roman"/>
                <w:b/>
                <w:sz w:val="24"/>
                <w:szCs w:val="24"/>
              </w:rPr>
              <w:lastRenderedPageBreak/>
              <w:t>1.</w:t>
            </w:r>
            <w:r w:rsidRPr="00F17E53">
              <w:rPr>
                <w:rFonts w:ascii="Times New Roman" w:hAnsi="Times New Roman" w:cs="Times New Roman"/>
                <w:sz w:val="24"/>
                <w:szCs w:val="24"/>
              </w:rPr>
              <w:t xml:space="preserve"> Съгласно инструкциите в Приложение № 3 </w:t>
            </w:r>
            <w:r w:rsidRPr="00CC5F70">
              <w:rPr>
                <w:rFonts w:ascii="Times New Roman" w:hAnsi="Times New Roman" w:cs="Times New Roman"/>
                <w:i/>
                <w:sz w:val="24"/>
                <w:szCs w:val="24"/>
              </w:rPr>
              <w:t>„В колона 1: „Мощност на самоходна техника, за която се кандидатства в ПИИ (</w:t>
            </w:r>
            <w:proofErr w:type="spellStart"/>
            <w:r w:rsidRPr="00CC5F70">
              <w:rPr>
                <w:rFonts w:ascii="Times New Roman" w:hAnsi="Times New Roman" w:cs="Times New Roman"/>
                <w:i/>
                <w:sz w:val="24"/>
                <w:szCs w:val="24"/>
              </w:rPr>
              <w:t>к.с</w:t>
            </w:r>
            <w:proofErr w:type="spellEnd"/>
            <w:r w:rsidRPr="00CC5F70">
              <w:rPr>
                <w:rFonts w:ascii="Times New Roman" w:hAnsi="Times New Roman" w:cs="Times New Roman"/>
                <w:i/>
                <w:sz w:val="24"/>
                <w:szCs w:val="24"/>
              </w:rPr>
              <w:t xml:space="preserve">.)“ се въвежда сбора на номиналната мощност в </w:t>
            </w:r>
            <w:proofErr w:type="spellStart"/>
            <w:r w:rsidRPr="00CC5F70">
              <w:rPr>
                <w:rFonts w:ascii="Times New Roman" w:hAnsi="Times New Roman" w:cs="Times New Roman"/>
                <w:i/>
                <w:sz w:val="24"/>
                <w:szCs w:val="24"/>
              </w:rPr>
              <w:lastRenderedPageBreak/>
              <w:t>к.с</w:t>
            </w:r>
            <w:proofErr w:type="spellEnd"/>
            <w:r w:rsidRPr="00CC5F70">
              <w:rPr>
                <w:rFonts w:ascii="Times New Roman" w:hAnsi="Times New Roman" w:cs="Times New Roman"/>
                <w:i/>
                <w:sz w:val="24"/>
                <w:szCs w:val="24"/>
              </w:rPr>
              <w:t xml:space="preserve">. на самоходната техника (трактори – </w:t>
            </w:r>
            <w:proofErr w:type="spellStart"/>
            <w:r w:rsidRPr="00CC5F70">
              <w:rPr>
                <w:rFonts w:ascii="Times New Roman" w:hAnsi="Times New Roman" w:cs="Times New Roman"/>
                <w:i/>
                <w:sz w:val="24"/>
                <w:szCs w:val="24"/>
              </w:rPr>
              <w:t>колесни</w:t>
            </w:r>
            <w:proofErr w:type="spellEnd"/>
            <w:r w:rsidRPr="00CC5F70">
              <w:rPr>
                <w:rFonts w:ascii="Times New Roman" w:hAnsi="Times New Roman" w:cs="Times New Roman"/>
                <w:i/>
                <w:sz w:val="24"/>
                <w:szCs w:val="24"/>
              </w:rPr>
              <w:t>, верижни, силажокомбайни, зърнокомбайни и др.), за която се кандидатства за финансово подпомагане.“</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В приложението не е предвидено въвеждане на данни за мощността на наличната в стопанството техника и в УК не </w:t>
            </w:r>
            <w:r>
              <w:rPr>
                <w:rFonts w:ascii="Times New Roman" w:hAnsi="Times New Roman" w:cs="Times New Roman"/>
                <w:sz w:val="24"/>
                <w:szCs w:val="24"/>
              </w:rPr>
              <w:t>са изискуеми</w:t>
            </w:r>
            <w:r w:rsidRPr="00F17E53">
              <w:rPr>
                <w:rFonts w:ascii="Times New Roman" w:hAnsi="Times New Roman" w:cs="Times New Roman"/>
                <w:sz w:val="24"/>
                <w:szCs w:val="24"/>
              </w:rPr>
              <w:t xml:space="preserve"> документи за </w:t>
            </w:r>
            <w:r>
              <w:rPr>
                <w:rFonts w:ascii="Times New Roman" w:hAnsi="Times New Roman" w:cs="Times New Roman"/>
                <w:sz w:val="24"/>
                <w:szCs w:val="24"/>
              </w:rPr>
              <w:t xml:space="preserve">нейната </w:t>
            </w:r>
            <w:r w:rsidRPr="00F17E53">
              <w:rPr>
                <w:rFonts w:ascii="Times New Roman" w:hAnsi="Times New Roman" w:cs="Times New Roman"/>
                <w:sz w:val="24"/>
                <w:szCs w:val="24"/>
              </w:rPr>
              <w:t>регистрация.</w:t>
            </w:r>
          </w:p>
          <w:p w:rsidR="006B31C5" w:rsidRPr="00F17E53" w:rsidRDefault="006B31C5" w:rsidP="001D16DB">
            <w:pPr>
              <w:spacing w:line="276" w:lineRule="auto"/>
              <w:jc w:val="both"/>
              <w:rPr>
                <w:rFonts w:ascii="Times New Roman" w:hAnsi="Times New Roman" w:cs="Times New Roman"/>
                <w:sz w:val="24"/>
                <w:szCs w:val="24"/>
              </w:rPr>
            </w:pPr>
            <w:r w:rsidRPr="00A90D71">
              <w:rPr>
                <w:rFonts w:ascii="Times New Roman" w:hAnsi="Times New Roman" w:cs="Times New Roman"/>
                <w:b/>
                <w:sz w:val="24"/>
                <w:szCs w:val="24"/>
              </w:rPr>
              <w:t>2.</w:t>
            </w:r>
            <w:r w:rsidRPr="00F17E53">
              <w:rPr>
                <w:rFonts w:ascii="Times New Roman" w:hAnsi="Times New Roman" w:cs="Times New Roman"/>
                <w:sz w:val="24"/>
                <w:szCs w:val="24"/>
              </w:rPr>
              <w:t xml:space="preserve"> В УК няма изискване по отношение капацитета на локалните съоръжения за съхранение на енергия (батерии). Предвид характера на системата, капацитета на батериите трябва да дава възможност за функционирането ѝ по предназначение.</w:t>
            </w:r>
          </w:p>
          <w:p w:rsidR="006B31C5" w:rsidRPr="00F17E53" w:rsidRDefault="006B31C5" w:rsidP="001D16DB">
            <w:pPr>
              <w:spacing w:line="276" w:lineRule="auto"/>
              <w:jc w:val="both"/>
              <w:rPr>
                <w:rFonts w:ascii="Times New Roman" w:hAnsi="Times New Roman" w:cs="Times New Roman"/>
                <w:sz w:val="24"/>
                <w:szCs w:val="24"/>
              </w:rPr>
            </w:pPr>
            <w:r w:rsidRPr="00A90D71">
              <w:rPr>
                <w:rFonts w:ascii="Times New Roman" w:hAnsi="Times New Roman" w:cs="Times New Roman"/>
                <w:b/>
                <w:sz w:val="24"/>
                <w:szCs w:val="24"/>
              </w:rPr>
              <w:t>3.</w:t>
            </w:r>
            <w:r w:rsidRPr="00F17E53">
              <w:rPr>
                <w:rFonts w:ascii="Times New Roman" w:hAnsi="Times New Roman" w:cs="Times New Roman"/>
                <w:sz w:val="24"/>
                <w:szCs w:val="24"/>
              </w:rPr>
              <w:t xml:space="preserve"> В т. 3.2 от раздел 13.2 е посочен начина на изчисляване на нетната максимална електрическа мощност в съответствие с Делегиран регламент (ЕС) 2021/2106 на Комисията, допълващ Регламент 2021/241, </w:t>
            </w:r>
            <w:r>
              <w:rPr>
                <w:rFonts w:ascii="Times New Roman" w:hAnsi="Times New Roman" w:cs="Times New Roman"/>
                <w:sz w:val="24"/>
                <w:szCs w:val="24"/>
              </w:rPr>
              <w:t>като е предвидено представянето на документ</w:t>
            </w:r>
            <w:r w:rsidRPr="00F17E53">
              <w:rPr>
                <w:rFonts w:ascii="Times New Roman" w:hAnsi="Times New Roman" w:cs="Times New Roman"/>
                <w:sz w:val="24"/>
                <w:szCs w:val="24"/>
              </w:rPr>
              <w:t xml:space="preserve"> от правоспособно лице.</w:t>
            </w: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Запитване № 3,</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30.09.2023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Здравейте, какви са стъпките за кандидатстване по НПВУ, критерии за допустимост на кандидатите?</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Пълният пакет документи по процедурата (Условията за кандидатстване, Условията за изпълнение и приложенията към тях) е публикуван на интернет </w:t>
            </w:r>
            <w:r>
              <w:rPr>
                <w:rFonts w:ascii="Times New Roman" w:hAnsi="Times New Roman" w:cs="Times New Roman"/>
                <w:sz w:val="24"/>
                <w:szCs w:val="24"/>
              </w:rPr>
              <w:t>страницата</w:t>
            </w:r>
            <w:r w:rsidRPr="00F17E53">
              <w:rPr>
                <w:rFonts w:ascii="Times New Roman" w:hAnsi="Times New Roman" w:cs="Times New Roman"/>
                <w:sz w:val="24"/>
                <w:szCs w:val="24"/>
              </w:rPr>
              <w:t xml:space="preserve"> на Министерството на земеделието и храните</w:t>
            </w:r>
            <w:r w:rsidRPr="00645710">
              <w:rPr>
                <w:rFonts w:ascii="Times New Roman" w:hAnsi="Times New Roman" w:cs="Times New Roman"/>
                <w:bCs/>
                <w:sz w:val="24"/>
                <w:szCs w:val="24"/>
              </w:rPr>
              <w:t>:</w:t>
            </w:r>
            <w:r w:rsidRPr="005D113C">
              <w:rPr>
                <w:rFonts w:ascii="Times New Roman" w:hAnsi="Times New Roman" w:cs="Times New Roman"/>
                <w:bCs/>
                <w:sz w:val="24"/>
                <w:szCs w:val="24"/>
              </w:rPr>
              <w:t xml:space="preserve"> https://www.mzh.government.bg/bg/obsha-selskostopanska-politika-2021-2027-g/nacionalen-plan-po-mehanizma-za-vzstanovyavane-i-ustojchivost/</w:t>
            </w:r>
            <w:r w:rsidRPr="00645710">
              <w:rPr>
                <w:rFonts w:ascii="Times New Roman" w:hAnsi="Times New Roman" w:cs="Times New Roman"/>
                <w:bCs/>
                <w:sz w:val="24"/>
                <w:szCs w:val="24"/>
              </w:rPr>
              <w:t xml:space="preserve"> </w:t>
            </w:r>
            <w:r w:rsidRPr="00F17E53">
              <w:rPr>
                <w:rFonts w:ascii="Times New Roman" w:hAnsi="Times New Roman" w:cs="Times New Roman"/>
                <w:sz w:val="24"/>
                <w:szCs w:val="24"/>
              </w:rPr>
              <w:t xml:space="preserve">и </w:t>
            </w:r>
            <w:r w:rsidRPr="00F17E53">
              <w:rPr>
                <w:rFonts w:ascii="Times New Roman" w:hAnsi="Times New Roman" w:cs="Times New Roman"/>
                <w:bCs/>
                <w:sz w:val="24"/>
                <w:szCs w:val="24"/>
              </w:rPr>
              <w:t>в ИСМ-ИСУН 2020, раздел НПВУ</w:t>
            </w:r>
            <w:r>
              <w:rPr>
                <w:rFonts w:ascii="Times New Roman" w:hAnsi="Times New Roman" w:cs="Times New Roman"/>
                <w:bCs/>
                <w:sz w:val="24"/>
                <w:szCs w:val="24"/>
              </w:rPr>
              <w:t xml:space="preserve">: </w:t>
            </w:r>
            <w:r w:rsidRPr="00366834">
              <w:rPr>
                <w:rFonts w:ascii="Times New Roman" w:hAnsi="Times New Roman" w:cs="Times New Roman"/>
                <w:bCs/>
                <w:sz w:val="24"/>
                <w:szCs w:val="24"/>
              </w:rPr>
              <w:t>https://eumis2020.government.bg/bg/s/800c457d-e8be-4421-8ed9-9e78d0a75c39/Procedure/Info/a5cb27b7-2c6a-4943-</w:t>
            </w:r>
            <w:r w:rsidRPr="00366834">
              <w:rPr>
                <w:rFonts w:ascii="Times New Roman" w:hAnsi="Times New Roman" w:cs="Times New Roman"/>
                <w:bCs/>
                <w:sz w:val="24"/>
                <w:szCs w:val="24"/>
              </w:rPr>
              <w:lastRenderedPageBreak/>
              <w:t>8296-076f1731559e</w:t>
            </w:r>
            <w:r w:rsidRPr="00F17E53">
              <w:rPr>
                <w:rFonts w:ascii="Times New Roman" w:hAnsi="Times New Roman" w:cs="Times New Roman"/>
                <w:bCs/>
                <w:sz w:val="24"/>
                <w:szCs w:val="24"/>
              </w:rPr>
              <w:t>. В съответните раздели на Условията за кандидатстване подробно са разписани условията за допустимост на кандидатите, дейностите и разходите. Пакетът с документи включва и Приложение № 10 „Инструкции за попълване на е-формуляр“.</w:t>
            </w: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Запитване № 4,</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01.10.2023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1.</w:t>
            </w:r>
            <w:r w:rsidRPr="00F17E53">
              <w:rPr>
                <w:rFonts w:ascii="Times New Roman" w:hAnsi="Times New Roman" w:cs="Times New Roman"/>
                <w:sz w:val="24"/>
                <w:szCs w:val="24"/>
              </w:rPr>
              <w:tab/>
              <w:t>Във връзка с Раздел 19. Критерии и методика за оценка на предложения за изпълнение на инвестиции, точка 6, от Условията за кандидатстване, имаме следните въпроси: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1.1.Ако кандидатът има и други дейности освен дейностите като земеделски стопанин и има и приходи от други дейности, освен приходите от дейността си като земеделски стопанин, кой код се взима за изчислението -  код 15110 от ОПР за съответната година или код 60001 от ОПР за съответната година?</w:t>
            </w:r>
          </w:p>
          <w:p w:rsidR="006B31C5"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1.2. Аналогично за точка 7 от Раздел 19, кои кодове се взимат при изчислението, ако кандидатът има и други дейности освен дейността си като земеделски стопанин?</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w:t>
            </w:r>
            <w:r w:rsidRPr="00F17E53">
              <w:rPr>
                <w:rFonts w:ascii="Times New Roman" w:hAnsi="Times New Roman" w:cs="Times New Roman"/>
                <w:sz w:val="24"/>
                <w:szCs w:val="24"/>
              </w:rPr>
              <w:tab/>
              <w:t>Във връзка с Раздел 19. Критерии и методика за оценка на предложения за изпълнение на инвестиции, точка 10, от Условията за кандидатстване,  имаме следните въпроси: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2.1.</w:t>
            </w:r>
            <w:r w:rsidRPr="00F17E53">
              <w:rPr>
                <w:rFonts w:ascii="Times New Roman" w:hAnsi="Times New Roman" w:cs="Times New Roman"/>
                <w:sz w:val="24"/>
                <w:szCs w:val="24"/>
              </w:rPr>
              <w:tab/>
              <w:t>Животновъдите заявили култури, които са извън Приложение 9 и отговарят на условията по точка 10 от Раздел 19, допустимо ли е да заявяват  техника и прикачен инвентар за отделните фази на производствените процеси в растениевъдството посочени в Раздел 14.1. Допустими разходи, т. 1.1 за нуждите на заявените от кандидата култури?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2.2.</w:t>
            </w:r>
            <w:r w:rsidRPr="00F17E53">
              <w:rPr>
                <w:rFonts w:ascii="Times New Roman" w:hAnsi="Times New Roman" w:cs="Times New Roman"/>
                <w:sz w:val="24"/>
                <w:szCs w:val="24"/>
              </w:rPr>
              <w:tab/>
              <w:t xml:space="preserve">Допустимо ли е животновъдите да заявят частично площите, които са вписани в  справката им за дейността на кандидата за стопанската 2022/2023 година в регистъра на земеделските стопанин по реда на Наредба № 3 от 1999 г., </w:t>
            </w:r>
            <w:r w:rsidRPr="00F17E53">
              <w:rPr>
                <w:rFonts w:ascii="Times New Roman" w:hAnsi="Times New Roman" w:cs="Times New Roman"/>
                <w:sz w:val="24"/>
                <w:szCs w:val="24"/>
              </w:rPr>
              <w:lastRenderedPageBreak/>
              <w:t xml:space="preserve">така че да могат да отговарят на изискванията по точка 10 и да не надвишават заявените от тях площи към приравнените животни в стопанството им. </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3.</w:t>
            </w:r>
            <w:r w:rsidRPr="00F17E53">
              <w:rPr>
                <w:rFonts w:ascii="Times New Roman" w:hAnsi="Times New Roman" w:cs="Times New Roman"/>
                <w:sz w:val="24"/>
                <w:szCs w:val="24"/>
              </w:rPr>
              <w:tab/>
              <w:t>Във връзка с Раздел 21, 21.1. Списък с общи документи, точка 7, от Условията за кандидатстване. Моля пояснете  дали разбираме правилно текста, а именно -  кандидата трябва да представи  3  отделни декларации съответно за  2020,2021,2022 години, така ли да го разбираме? Какво налага това и по – кой нормативен документ или друг вид документ изисквате това, а не както по всички останали програми само декларация за последната приключена година, а именно 2022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A90D71">
              <w:rPr>
                <w:rFonts w:ascii="Times New Roman" w:hAnsi="Times New Roman" w:cs="Times New Roman"/>
                <w:b/>
                <w:sz w:val="24"/>
                <w:szCs w:val="24"/>
              </w:rPr>
              <w:lastRenderedPageBreak/>
              <w:t>1.</w:t>
            </w:r>
            <w:r w:rsidRPr="00F17E53">
              <w:rPr>
                <w:rFonts w:ascii="Times New Roman" w:hAnsi="Times New Roman" w:cs="Times New Roman"/>
                <w:sz w:val="24"/>
                <w:szCs w:val="24"/>
              </w:rPr>
              <w:t xml:space="preserve"> Съответствието на ПИИ с минималните изисквания по критерий за оценка № 3 се извършва съгласно методиката</w:t>
            </w:r>
            <w:r>
              <w:rPr>
                <w:rFonts w:ascii="Times New Roman" w:hAnsi="Times New Roman" w:cs="Times New Roman"/>
                <w:sz w:val="24"/>
                <w:szCs w:val="24"/>
              </w:rPr>
              <w:t>,</w:t>
            </w:r>
            <w:r w:rsidRPr="00F17E53">
              <w:rPr>
                <w:rFonts w:ascii="Times New Roman" w:hAnsi="Times New Roman" w:cs="Times New Roman"/>
                <w:sz w:val="24"/>
                <w:szCs w:val="24"/>
              </w:rPr>
              <w:t xml:space="preserve"> описана в т. 6 и т. 7 от раздел 19 на УК, като са посочени </w:t>
            </w:r>
            <w:r>
              <w:rPr>
                <w:rFonts w:ascii="Times New Roman" w:hAnsi="Times New Roman" w:cs="Times New Roman"/>
                <w:sz w:val="24"/>
                <w:szCs w:val="24"/>
              </w:rPr>
              <w:t xml:space="preserve">конкретните </w:t>
            </w:r>
            <w:r w:rsidRPr="00F17E53">
              <w:rPr>
                <w:rFonts w:ascii="Times New Roman" w:hAnsi="Times New Roman" w:cs="Times New Roman"/>
                <w:sz w:val="24"/>
                <w:szCs w:val="24"/>
              </w:rPr>
              <w:t xml:space="preserve">кодове/редове от отчета за приходи и разходи (ОПР) или </w:t>
            </w:r>
            <w:r>
              <w:rPr>
                <w:rFonts w:ascii="Times New Roman" w:hAnsi="Times New Roman" w:cs="Times New Roman"/>
                <w:sz w:val="24"/>
                <w:szCs w:val="24"/>
              </w:rPr>
              <w:t xml:space="preserve">от </w:t>
            </w:r>
            <w:r w:rsidRPr="00F17E53">
              <w:rPr>
                <w:rFonts w:ascii="Times New Roman" w:hAnsi="Times New Roman" w:cs="Times New Roman"/>
                <w:sz w:val="24"/>
                <w:szCs w:val="24"/>
              </w:rPr>
              <w:t>годишната данъчна декларация (ГДД), които се ползват при определяне на съответствието. В допълнение</w:t>
            </w:r>
            <w:r>
              <w:rPr>
                <w:rFonts w:ascii="Times New Roman" w:hAnsi="Times New Roman" w:cs="Times New Roman"/>
                <w:sz w:val="24"/>
                <w:szCs w:val="24"/>
              </w:rPr>
              <w:t>,</w:t>
            </w:r>
            <w:r w:rsidRPr="00F17E53">
              <w:rPr>
                <w:rFonts w:ascii="Times New Roman" w:hAnsi="Times New Roman" w:cs="Times New Roman"/>
                <w:sz w:val="24"/>
                <w:szCs w:val="24"/>
              </w:rPr>
              <w:t xml:space="preserve"> в лист „Т2.1 Нетни приходи“ и лист „Т2.2 Оперативна печалба“ от Приложение № 2 „Основна информация“ към УК са включени таблици, които </w:t>
            </w:r>
            <w:proofErr w:type="spellStart"/>
            <w:r>
              <w:rPr>
                <w:rFonts w:ascii="Times New Roman" w:hAnsi="Times New Roman" w:cs="Times New Roman"/>
                <w:sz w:val="24"/>
                <w:szCs w:val="24"/>
                <w:lang w:val="en-GB"/>
              </w:rPr>
              <w:t>улесняват</w:t>
            </w:r>
            <w:proofErr w:type="spellEnd"/>
            <w:r w:rsidRPr="00F17E53">
              <w:rPr>
                <w:rFonts w:ascii="Times New Roman" w:hAnsi="Times New Roman" w:cs="Times New Roman"/>
                <w:sz w:val="24"/>
                <w:szCs w:val="24"/>
              </w:rPr>
              <w:t xml:space="preserve"> </w:t>
            </w:r>
            <w:proofErr w:type="spellStart"/>
            <w:r w:rsidRPr="00F17E53">
              <w:rPr>
                <w:rFonts w:ascii="Times New Roman" w:hAnsi="Times New Roman" w:cs="Times New Roman"/>
                <w:sz w:val="24"/>
                <w:szCs w:val="24"/>
              </w:rPr>
              <w:t>изчисл</w:t>
            </w:r>
            <w:r>
              <w:rPr>
                <w:rFonts w:ascii="Times New Roman" w:hAnsi="Times New Roman" w:cs="Times New Roman"/>
                <w:sz w:val="24"/>
                <w:szCs w:val="24"/>
                <w:lang w:val="en-GB"/>
              </w:rPr>
              <w:t>ението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sidRPr="00F17E53">
              <w:rPr>
                <w:rFonts w:ascii="Times New Roman" w:hAnsi="Times New Roman" w:cs="Times New Roman"/>
                <w:sz w:val="24"/>
                <w:szCs w:val="24"/>
              </w:rPr>
              <w:t xml:space="preserve"> съответствие</w:t>
            </w:r>
            <w:r>
              <w:rPr>
                <w:rFonts w:ascii="Times New Roman" w:hAnsi="Times New Roman" w:cs="Times New Roman"/>
                <w:sz w:val="24"/>
                <w:szCs w:val="24"/>
                <w:lang w:val="en-GB"/>
              </w:rPr>
              <w:t xml:space="preserve"> с </w:t>
            </w:r>
            <w:r>
              <w:rPr>
                <w:rFonts w:ascii="Times New Roman" w:hAnsi="Times New Roman" w:cs="Times New Roman"/>
                <w:sz w:val="24"/>
                <w:szCs w:val="24"/>
              </w:rPr>
              <w:t>раздел 19</w:t>
            </w:r>
            <w:r>
              <w:t xml:space="preserve"> </w:t>
            </w:r>
            <w:r w:rsidRPr="006E201F">
              <w:rPr>
                <w:rFonts w:ascii="Times New Roman" w:hAnsi="Times New Roman" w:cs="Times New Roman"/>
                <w:sz w:val="24"/>
                <w:szCs w:val="24"/>
              </w:rPr>
              <w:t>на УК</w:t>
            </w:r>
            <w:r w:rsidRPr="00F17E53">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Pr="00F17E53" w:rsidRDefault="006B31C5" w:rsidP="001D16DB">
            <w:pPr>
              <w:spacing w:line="276" w:lineRule="auto"/>
              <w:jc w:val="both"/>
              <w:rPr>
                <w:rFonts w:ascii="Times New Roman" w:hAnsi="Times New Roman" w:cs="Times New Roman"/>
                <w:bCs/>
                <w:sz w:val="24"/>
                <w:szCs w:val="24"/>
              </w:rPr>
            </w:pPr>
            <w:r w:rsidRPr="00A90D71">
              <w:rPr>
                <w:rFonts w:ascii="Times New Roman" w:hAnsi="Times New Roman" w:cs="Times New Roman"/>
                <w:b/>
                <w:sz w:val="24"/>
                <w:szCs w:val="24"/>
              </w:rPr>
              <w:t>2.1.</w:t>
            </w:r>
            <w:r w:rsidRPr="00F17E53">
              <w:rPr>
                <w:rFonts w:ascii="Times New Roman" w:hAnsi="Times New Roman" w:cs="Times New Roman"/>
                <w:sz w:val="24"/>
                <w:szCs w:val="24"/>
              </w:rPr>
              <w:t xml:space="preserve"> </w:t>
            </w:r>
            <w:r>
              <w:rPr>
                <w:rFonts w:ascii="Times New Roman" w:hAnsi="Times New Roman" w:cs="Times New Roman"/>
                <w:sz w:val="24"/>
                <w:szCs w:val="24"/>
              </w:rPr>
              <w:t xml:space="preserve">Кандидатите имат възможност да заявят за подпомагане разходи от всяка една от точките от раздел </w:t>
            </w:r>
            <w:r w:rsidRPr="00645710">
              <w:rPr>
                <w:rFonts w:ascii="Times New Roman" w:hAnsi="Times New Roman" w:cs="Times New Roman"/>
                <w:sz w:val="24"/>
                <w:szCs w:val="24"/>
              </w:rPr>
              <w:t xml:space="preserve">14.1. </w:t>
            </w:r>
            <w:r>
              <w:rPr>
                <w:rFonts w:ascii="Times New Roman" w:hAnsi="Times New Roman" w:cs="Times New Roman"/>
                <w:sz w:val="24"/>
                <w:szCs w:val="24"/>
              </w:rPr>
              <w:t>„</w:t>
            </w:r>
            <w:r w:rsidRPr="00645710">
              <w:rPr>
                <w:rFonts w:ascii="Times New Roman" w:hAnsi="Times New Roman" w:cs="Times New Roman"/>
                <w:sz w:val="24"/>
                <w:szCs w:val="24"/>
              </w:rPr>
              <w:t>Допустими разходи</w:t>
            </w:r>
            <w:r>
              <w:rPr>
                <w:rFonts w:ascii="Times New Roman" w:hAnsi="Times New Roman" w:cs="Times New Roman"/>
                <w:sz w:val="24"/>
                <w:szCs w:val="24"/>
              </w:rPr>
              <w:t xml:space="preserve">“ в зависимост от предназначението на активите и културите и животните, посочени в Таблица 3 и Таблица 4 </w:t>
            </w:r>
            <w:r>
              <w:t xml:space="preserve"> </w:t>
            </w:r>
            <w:r w:rsidRPr="00645710">
              <w:rPr>
                <w:rFonts w:ascii="Times New Roman" w:hAnsi="Times New Roman" w:cs="Times New Roman"/>
                <w:sz w:val="24"/>
                <w:szCs w:val="24"/>
              </w:rPr>
              <w:t>от Приложение № 2 „Основна информация“ към УК</w:t>
            </w:r>
            <w:r>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b/>
                <w:bCs/>
                <w:sz w:val="24"/>
                <w:szCs w:val="24"/>
              </w:rPr>
            </w:pPr>
          </w:p>
          <w:p w:rsidR="006B31C5" w:rsidRPr="00A90D71" w:rsidRDefault="006B31C5" w:rsidP="001D16DB">
            <w:pPr>
              <w:spacing w:line="276" w:lineRule="auto"/>
              <w:jc w:val="both"/>
              <w:rPr>
                <w:rFonts w:ascii="Times New Roman" w:hAnsi="Times New Roman" w:cs="Times New Roman"/>
                <w:b/>
                <w:bCs/>
                <w:sz w:val="24"/>
                <w:szCs w:val="24"/>
              </w:rPr>
            </w:pPr>
            <w:r w:rsidRPr="00A90D71">
              <w:rPr>
                <w:rFonts w:ascii="Times New Roman" w:hAnsi="Times New Roman" w:cs="Times New Roman"/>
                <w:b/>
                <w:bCs/>
                <w:sz w:val="24"/>
                <w:szCs w:val="24"/>
              </w:rPr>
              <w:t>2.2.</w:t>
            </w:r>
            <w:r w:rsidRPr="00F17E53">
              <w:rPr>
                <w:rFonts w:ascii="Times New Roman" w:hAnsi="Times New Roman" w:cs="Times New Roman"/>
                <w:bCs/>
                <w:sz w:val="24"/>
                <w:szCs w:val="24"/>
              </w:rPr>
              <w:t xml:space="preserve"> В съответствие с УК не е необходимо в ПИИ да бъдат включени всички площи за стопанската 2022/2023 година, които са включени в регистъра на земеделските стопанин по реда на Наредба № 3 от 1999 г.</w:t>
            </w:r>
          </w:p>
          <w:p w:rsidR="006B31C5" w:rsidRDefault="006B31C5" w:rsidP="001D16DB">
            <w:pPr>
              <w:spacing w:line="276" w:lineRule="auto"/>
              <w:jc w:val="both"/>
              <w:rPr>
                <w:rFonts w:ascii="Times New Roman" w:hAnsi="Times New Roman" w:cs="Times New Roman"/>
                <w:b/>
                <w:bCs/>
                <w:sz w:val="24"/>
                <w:szCs w:val="24"/>
              </w:rPr>
            </w:pPr>
          </w:p>
          <w:p w:rsidR="006B31C5" w:rsidRDefault="006B31C5" w:rsidP="001D16DB">
            <w:pPr>
              <w:spacing w:line="276" w:lineRule="auto"/>
              <w:jc w:val="both"/>
              <w:rPr>
                <w:rFonts w:ascii="Times New Roman" w:hAnsi="Times New Roman" w:cs="Times New Roman"/>
                <w:b/>
                <w:bCs/>
                <w:sz w:val="24"/>
                <w:szCs w:val="24"/>
              </w:rPr>
            </w:pPr>
          </w:p>
          <w:p w:rsidR="006B31C5" w:rsidRDefault="006B31C5" w:rsidP="001D16DB">
            <w:pPr>
              <w:spacing w:line="276" w:lineRule="auto"/>
              <w:jc w:val="both"/>
              <w:rPr>
                <w:rFonts w:ascii="Times New Roman" w:hAnsi="Times New Roman" w:cs="Times New Roman"/>
                <w:b/>
                <w:bCs/>
                <w:sz w:val="24"/>
                <w:szCs w:val="24"/>
              </w:rPr>
            </w:pPr>
          </w:p>
          <w:p w:rsidR="006B31C5" w:rsidRPr="00F17E53" w:rsidRDefault="006B31C5" w:rsidP="001D16DB">
            <w:pPr>
              <w:spacing w:line="276" w:lineRule="auto"/>
              <w:jc w:val="both"/>
              <w:rPr>
                <w:rFonts w:ascii="Times New Roman" w:hAnsi="Times New Roman" w:cs="Times New Roman"/>
                <w:sz w:val="24"/>
                <w:szCs w:val="24"/>
              </w:rPr>
            </w:pPr>
            <w:r w:rsidRPr="00A90D71">
              <w:rPr>
                <w:rFonts w:ascii="Times New Roman" w:hAnsi="Times New Roman" w:cs="Times New Roman"/>
                <w:b/>
                <w:bCs/>
                <w:sz w:val="24"/>
                <w:szCs w:val="24"/>
              </w:rPr>
              <w:t>3.</w:t>
            </w:r>
            <w:r w:rsidRPr="00F17E53">
              <w:rPr>
                <w:rFonts w:ascii="Times New Roman" w:hAnsi="Times New Roman" w:cs="Times New Roman"/>
                <w:bCs/>
                <w:sz w:val="24"/>
                <w:szCs w:val="24"/>
              </w:rPr>
              <w:t xml:space="preserve"> В т. 7 от раздел 21.1 на УК са посочени годините, за които се представя документът, като е уточнено, че „</w:t>
            </w:r>
            <w:r w:rsidRPr="00F17E53">
              <w:rPr>
                <w:rFonts w:ascii="Times New Roman" w:hAnsi="Times New Roman" w:cs="Times New Roman"/>
                <w:bCs/>
                <w:i/>
                <w:iCs/>
                <w:sz w:val="24"/>
                <w:szCs w:val="24"/>
              </w:rPr>
              <w:t>кандидатът представя декларации за завършените финансови години“.</w:t>
            </w:r>
            <w:r>
              <w:rPr>
                <w:rFonts w:ascii="Times New Roman" w:hAnsi="Times New Roman" w:cs="Times New Roman"/>
                <w:bCs/>
                <w:iCs/>
                <w:sz w:val="24"/>
                <w:szCs w:val="24"/>
              </w:rPr>
              <w:t xml:space="preserve"> Предвидените документи са във връзка с условието за допустимост на кандидатите, посочено в т. 2, буква „б“ от раздел </w:t>
            </w:r>
            <w:r w:rsidRPr="000F70F5">
              <w:rPr>
                <w:rFonts w:ascii="Times New Roman" w:hAnsi="Times New Roman" w:cs="Times New Roman"/>
                <w:bCs/>
                <w:iCs/>
                <w:sz w:val="24"/>
                <w:szCs w:val="24"/>
              </w:rPr>
              <w:t xml:space="preserve">11.1. </w:t>
            </w:r>
            <w:r>
              <w:rPr>
                <w:rFonts w:ascii="Times New Roman" w:hAnsi="Times New Roman" w:cs="Times New Roman"/>
                <w:bCs/>
                <w:iCs/>
                <w:sz w:val="24"/>
                <w:szCs w:val="24"/>
              </w:rPr>
              <w:t>„</w:t>
            </w:r>
            <w:r w:rsidRPr="000F70F5">
              <w:rPr>
                <w:rFonts w:ascii="Times New Roman" w:hAnsi="Times New Roman" w:cs="Times New Roman"/>
                <w:bCs/>
                <w:iCs/>
                <w:sz w:val="24"/>
                <w:szCs w:val="24"/>
              </w:rPr>
              <w:t>Критерии за допустимост на кандидатите</w:t>
            </w:r>
            <w:r>
              <w:rPr>
                <w:rFonts w:ascii="Times New Roman" w:hAnsi="Times New Roman" w:cs="Times New Roman"/>
                <w:bCs/>
                <w:iCs/>
                <w:sz w:val="24"/>
                <w:szCs w:val="24"/>
              </w:rPr>
              <w:t>“ от Условията за кандидатстване.</w:t>
            </w:r>
            <w:r w:rsidRPr="00F17E53">
              <w:rPr>
                <w:rFonts w:ascii="Times New Roman" w:hAnsi="Times New Roman" w:cs="Times New Roman"/>
                <w:bCs/>
                <w:iCs/>
                <w:sz w:val="24"/>
                <w:szCs w:val="24"/>
              </w:rPr>
              <w:t>.</w:t>
            </w: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Запитване № 4,</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01.10.2023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1.</w:t>
            </w:r>
            <w:r w:rsidRPr="00F17E53">
              <w:rPr>
                <w:rFonts w:ascii="Times New Roman" w:hAnsi="Times New Roman" w:cs="Times New Roman"/>
                <w:sz w:val="24"/>
                <w:szCs w:val="24"/>
              </w:rPr>
              <w:tab/>
              <w:t>Във връзка с Раздел 19. Критерии и методика за оценка на предложения за изпълнение на инвестиции, точка 6, от Условията за кандидатстване, имаме следните въпроси: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1.1.Ако кандидатът има и други дейности освен дейностите като земеделски стопанин и има и приходи от други дейности, освен приходите от дейността си като земеделски стопанин, кой код се взима за изчислението -  код 15110 от ОПР за съответната година или код 60001 от ОПР за съответната година?</w:t>
            </w:r>
          </w:p>
          <w:p w:rsidR="006B31C5"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1.2. Аналогично за точка 7 от Раздел 19, кои кодове се взимат при изчислението, ако кандидатът има и други дейности освен дейността си като земеделски стопанин?</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w:t>
            </w:r>
            <w:r w:rsidRPr="00F17E53">
              <w:rPr>
                <w:rFonts w:ascii="Times New Roman" w:hAnsi="Times New Roman" w:cs="Times New Roman"/>
                <w:sz w:val="24"/>
                <w:szCs w:val="24"/>
              </w:rPr>
              <w:tab/>
              <w:t>Във връзка с Раздел 19. Критерии и методика за оценка на предложения за изпълнение на инвестиции, точка 10, от Условията за кандидатстване,  имаме следните въпроси: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2.1.</w:t>
            </w:r>
            <w:r w:rsidRPr="00F17E53">
              <w:rPr>
                <w:rFonts w:ascii="Times New Roman" w:hAnsi="Times New Roman" w:cs="Times New Roman"/>
                <w:sz w:val="24"/>
                <w:szCs w:val="24"/>
              </w:rPr>
              <w:tab/>
              <w:t xml:space="preserve">Животновъдите заявили култури, които са извън Приложение 9 и отговарят на условията по точка 10 от Раздел 19, допустимо ли е да заявяват  техника и прикачен инвентар </w:t>
            </w:r>
            <w:r w:rsidRPr="00F17E53">
              <w:rPr>
                <w:rFonts w:ascii="Times New Roman" w:hAnsi="Times New Roman" w:cs="Times New Roman"/>
                <w:sz w:val="24"/>
                <w:szCs w:val="24"/>
              </w:rPr>
              <w:lastRenderedPageBreak/>
              <w:t>за отделните фази на производствените процеси в растениевъдството посочени в Раздел 14.1. Допустими разходи, т. 1.1 за нуждите на заявените от кандидата култури?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2.2.</w:t>
            </w:r>
            <w:r w:rsidRPr="00F17E53">
              <w:rPr>
                <w:rFonts w:ascii="Times New Roman" w:hAnsi="Times New Roman" w:cs="Times New Roman"/>
                <w:sz w:val="24"/>
                <w:szCs w:val="24"/>
              </w:rPr>
              <w:tab/>
              <w:t xml:space="preserve">Допустимо ли е животновъдите да заявят частично площите, които са вписани в  справката им за дейността на кандидата за стопанската 2022/2023 година в регистъра на земеделските стопанин по реда на Наредба № 3 от 1999 г., така че да могат да отговарят на изискванията по точка 10 и да не надвишават заявените от тях площи към приравнените животни в стопанството им. </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3.</w:t>
            </w:r>
            <w:r w:rsidRPr="00F17E53">
              <w:rPr>
                <w:rFonts w:ascii="Times New Roman" w:hAnsi="Times New Roman" w:cs="Times New Roman"/>
                <w:sz w:val="24"/>
                <w:szCs w:val="24"/>
              </w:rPr>
              <w:tab/>
              <w:t>Във връзка с Раздел 21, 21.1. Списък с общи документи, точка 7, от Условията за кандидатстване. Моля пояснете  дали разбираме правилно текста, а именно -  кандидата трябва да представи  3  отделни декларации съответно за  2020,2021,2022 години, така ли да го разбираме? Какво налага това и по – кой нормативен документ или друг вид документ изисквате това, а не както по всички останали програми само декларация за последната приключена година, а именно 2022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A90D71">
              <w:rPr>
                <w:rFonts w:ascii="Times New Roman" w:hAnsi="Times New Roman" w:cs="Times New Roman"/>
                <w:b/>
                <w:sz w:val="24"/>
                <w:szCs w:val="24"/>
              </w:rPr>
              <w:lastRenderedPageBreak/>
              <w:t>1.</w:t>
            </w:r>
            <w:r w:rsidRPr="00F17E53">
              <w:rPr>
                <w:rFonts w:ascii="Times New Roman" w:hAnsi="Times New Roman" w:cs="Times New Roman"/>
                <w:sz w:val="24"/>
                <w:szCs w:val="24"/>
              </w:rPr>
              <w:t xml:space="preserve"> Съответствието на ПИИ с минималните изисквания по критерий за оценка № 3 се извършва съгласно методиката</w:t>
            </w:r>
            <w:r>
              <w:rPr>
                <w:rFonts w:ascii="Times New Roman" w:hAnsi="Times New Roman" w:cs="Times New Roman"/>
                <w:sz w:val="24"/>
                <w:szCs w:val="24"/>
              </w:rPr>
              <w:t>,</w:t>
            </w:r>
            <w:r w:rsidRPr="00F17E53">
              <w:rPr>
                <w:rFonts w:ascii="Times New Roman" w:hAnsi="Times New Roman" w:cs="Times New Roman"/>
                <w:sz w:val="24"/>
                <w:szCs w:val="24"/>
              </w:rPr>
              <w:t xml:space="preserve"> описана в т. 6 и т. 7 от раздел 19 на УК, като са посочени </w:t>
            </w:r>
            <w:r>
              <w:rPr>
                <w:rFonts w:ascii="Times New Roman" w:hAnsi="Times New Roman" w:cs="Times New Roman"/>
                <w:sz w:val="24"/>
                <w:szCs w:val="24"/>
              </w:rPr>
              <w:t xml:space="preserve">конкретните </w:t>
            </w:r>
            <w:r w:rsidRPr="00F17E53">
              <w:rPr>
                <w:rFonts w:ascii="Times New Roman" w:hAnsi="Times New Roman" w:cs="Times New Roman"/>
                <w:sz w:val="24"/>
                <w:szCs w:val="24"/>
              </w:rPr>
              <w:t xml:space="preserve">кодове/редове от отчета за приходи и разходи (ОПР) или </w:t>
            </w:r>
            <w:r>
              <w:rPr>
                <w:rFonts w:ascii="Times New Roman" w:hAnsi="Times New Roman" w:cs="Times New Roman"/>
                <w:sz w:val="24"/>
                <w:szCs w:val="24"/>
              </w:rPr>
              <w:t xml:space="preserve">от </w:t>
            </w:r>
            <w:r w:rsidRPr="00F17E53">
              <w:rPr>
                <w:rFonts w:ascii="Times New Roman" w:hAnsi="Times New Roman" w:cs="Times New Roman"/>
                <w:sz w:val="24"/>
                <w:szCs w:val="24"/>
              </w:rPr>
              <w:t>годишната данъчна декларация (ГДД), които се ползват при определяне на съответствието. В допълнение</w:t>
            </w:r>
            <w:r>
              <w:rPr>
                <w:rFonts w:ascii="Times New Roman" w:hAnsi="Times New Roman" w:cs="Times New Roman"/>
                <w:sz w:val="24"/>
                <w:szCs w:val="24"/>
              </w:rPr>
              <w:t>,</w:t>
            </w:r>
            <w:r w:rsidRPr="00F17E53">
              <w:rPr>
                <w:rFonts w:ascii="Times New Roman" w:hAnsi="Times New Roman" w:cs="Times New Roman"/>
                <w:sz w:val="24"/>
                <w:szCs w:val="24"/>
              </w:rPr>
              <w:t xml:space="preserve"> в лист „Т2.1 Нетни приходи“ и лист „Т2.2 Оперативна печалба“ от Приложение № 2 „Основна информация“ към УК са включени таблици, които </w:t>
            </w:r>
            <w:proofErr w:type="spellStart"/>
            <w:r>
              <w:rPr>
                <w:rFonts w:ascii="Times New Roman" w:hAnsi="Times New Roman" w:cs="Times New Roman"/>
                <w:sz w:val="24"/>
                <w:szCs w:val="24"/>
                <w:lang w:val="en-GB"/>
              </w:rPr>
              <w:t>улесняват</w:t>
            </w:r>
            <w:proofErr w:type="spellEnd"/>
            <w:r w:rsidRPr="00F17E53">
              <w:rPr>
                <w:rFonts w:ascii="Times New Roman" w:hAnsi="Times New Roman" w:cs="Times New Roman"/>
                <w:sz w:val="24"/>
                <w:szCs w:val="24"/>
              </w:rPr>
              <w:t xml:space="preserve"> </w:t>
            </w:r>
            <w:proofErr w:type="spellStart"/>
            <w:r w:rsidRPr="00F17E53">
              <w:rPr>
                <w:rFonts w:ascii="Times New Roman" w:hAnsi="Times New Roman" w:cs="Times New Roman"/>
                <w:sz w:val="24"/>
                <w:szCs w:val="24"/>
              </w:rPr>
              <w:t>изчисл</w:t>
            </w:r>
            <w:r>
              <w:rPr>
                <w:rFonts w:ascii="Times New Roman" w:hAnsi="Times New Roman" w:cs="Times New Roman"/>
                <w:sz w:val="24"/>
                <w:szCs w:val="24"/>
                <w:lang w:val="en-GB"/>
              </w:rPr>
              <w:t>ението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sidRPr="00F17E53">
              <w:rPr>
                <w:rFonts w:ascii="Times New Roman" w:hAnsi="Times New Roman" w:cs="Times New Roman"/>
                <w:sz w:val="24"/>
                <w:szCs w:val="24"/>
              </w:rPr>
              <w:t xml:space="preserve"> съответствие</w:t>
            </w:r>
            <w:r>
              <w:rPr>
                <w:rFonts w:ascii="Times New Roman" w:hAnsi="Times New Roman" w:cs="Times New Roman"/>
                <w:sz w:val="24"/>
                <w:szCs w:val="24"/>
                <w:lang w:val="en-GB"/>
              </w:rPr>
              <w:t xml:space="preserve"> с </w:t>
            </w:r>
            <w:r>
              <w:rPr>
                <w:rFonts w:ascii="Times New Roman" w:hAnsi="Times New Roman" w:cs="Times New Roman"/>
                <w:sz w:val="24"/>
                <w:szCs w:val="24"/>
              </w:rPr>
              <w:t>раздел 19</w:t>
            </w:r>
            <w:r>
              <w:t xml:space="preserve"> </w:t>
            </w:r>
            <w:r w:rsidRPr="006E201F">
              <w:rPr>
                <w:rFonts w:ascii="Times New Roman" w:hAnsi="Times New Roman" w:cs="Times New Roman"/>
                <w:sz w:val="24"/>
                <w:szCs w:val="24"/>
              </w:rPr>
              <w:t>на УК</w:t>
            </w:r>
            <w:r w:rsidRPr="00F17E53">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Pr="00F17E53" w:rsidRDefault="006B31C5" w:rsidP="001D16DB">
            <w:pPr>
              <w:spacing w:line="276" w:lineRule="auto"/>
              <w:jc w:val="both"/>
              <w:rPr>
                <w:rFonts w:ascii="Times New Roman" w:hAnsi="Times New Roman" w:cs="Times New Roman"/>
                <w:bCs/>
                <w:sz w:val="24"/>
                <w:szCs w:val="24"/>
              </w:rPr>
            </w:pPr>
            <w:r w:rsidRPr="00A90D71">
              <w:rPr>
                <w:rFonts w:ascii="Times New Roman" w:hAnsi="Times New Roman" w:cs="Times New Roman"/>
                <w:b/>
                <w:sz w:val="24"/>
                <w:szCs w:val="24"/>
              </w:rPr>
              <w:t>2.1.</w:t>
            </w:r>
            <w:r w:rsidRPr="00F17E53">
              <w:rPr>
                <w:rFonts w:ascii="Times New Roman" w:hAnsi="Times New Roman" w:cs="Times New Roman"/>
                <w:sz w:val="24"/>
                <w:szCs w:val="24"/>
              </w:rPr>
              <w:t xml:space="preserve"> </w:t>
            </w:r>
            <w:r>
              <w:rPr>
                <w:rFonts w:ascii="Times New Roman" w:hAnsi="Times New Roman" w:cs="Times New Roman"/>
                <w:sz w:val="24"/>
                <w:szCs w:val="24"/>
              </w:rPr>
              <w:t xml:space="preserve">Кандидатите имат възможност да заявят за подпомагане разходи от всяка една от точките от раздел </w:t>
            </w:r>
            <w:r w:rsidRPr="00645710">
              <w:rPr>
                <w:rFonts w:ascii="Times New Roman" w:hAnsi="Times New Roman" w:cs="Times New Roman"/>
                <w:sz w:val="24"/>
                <w:szCs w:val="24"/>
              </w:rPr>
              <w:t xml:space="preserve">14.1. </w:t>
            </w:r>
            <w:r>
              <w:rPr>
                <w:rFonts w:ascii="Times New Roman" w:hAnsi="Times New Roman" w:cs="Times New Roman"/>
                <w:sz w:val="24"/>
                <w:szCs w:val="24"/>
              </w:rPr>
              <w:t>„</w:t>
            </w:r>
            <w:r w:rsidRPr="00645710">
              <w:rPr>
                <w:rFonts w:ascii="Times New Roman" w:hAnsi="Times New Roman" w:cs="Times New Roman"/>
                <w:sz w:val="24"/>
                <w:szCs w:val="24"/>
              </w:rPr>
              <w:t>Допустими разходи</w:t>
            </w:r>
            <w:r>
              <w:rPr>
                <w:rFonts w:ascii="Times New Roman" w:hAnsi="Times New Roman" w:cs="Times New Roman"/>
                <w:sz w:val="24"/>
                <w:szCs w:val="24"/>
              </w:rPr>
              <w:t xml:space="preserve">“ в зависимост от предназначението на активите и </w:t>
            </w:r>
            <w:r>
              <w:rPr>
                <w:rFonts w:ascii="Times New Roman" w:hAnsi="Times New Roman" w:cs="Times New Roman"/>
                <w:sz w:val="24"/>
                <w:szCs w:val="24"/>
              </w:rPr>
              <w:lastRenderedPageBreak/>
              <w:t xml:space="preserve">културите и животните, посочени в Таблица 3 и Таблица 4 </w:t>
            </w:r>
            <w:r>
              <w:t xml:space="preserve"> </w:t>
            </w:r>
            <w:r w:rsidRPr="00645710">
              <w:rPr>
                <w:rFonts w:ascii="Times New Roman" w:hAnsi="Times New Roman" w:cs="Times New Roman"/>
                <w:sz w:val="24"/>
                <w:szCs w:val="24"/>
              </w:rPr>
              <w:t>от Приложение № 2 „Основна информация“ към УК</w:t>
            </w:r>
            <w:r>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b/>
                <w:bCs/>
                <w:sz w:val="24"/>
                <w:szCs w:val="24"/>
              </w:rPr>
            </w:pPr>
          </w:p>
          <w:p w:rsidR="006B31C5" w:rsidRPr="00A90D71" w:rsidRDefault="006B31C5" w:rsidP="001D16DB">
            <w:pPr>
              <w:spacing w:line="276" w:lineRule="auto"/>
              <w:jc w:val="both"/>
              <w:rPr>
                <w:rFonts w:ascii="Times New Roman" w:hAnsi="Times New Roman" w:cs="Times New Roman"/>
                <w:b/>
                <w:bCs/>
                <w:sz w:val="24"/>
                <w:szCs w:val="24"/>
              </w:rPr>
            </w:pPr>
            <w:r w:rsidRPr="00A90D71">
              <w:rPr>
                <w:rFonts w:ascii="Times New Roman" w:hAnsi="Times New Roman" w:cs="Times New Roman"/>
                <w:b/>
                <w:bCs/>
                <w:sz w:val="24"/>
                <w:szCs w:val="24"/>
              </w:rPr>
              <w:t>2.2.</w:t>
            </w:r>
            <w:r w:rsidRPr="00F17E53">
              <w:rPr>
                <w:rFonts w:ascii="Times New Roman" w:hAnsi="Times New Roman" w:cs="Times New Roman"/>
                <w:bCs/>
                <w:sz w:val="24"/>
                <w:szCs w:val="24"/>
              </w:rPr>
              <w:t xml:space="preserve"> В съответствие с УК не е необходимо в ПИИ да бъдат включени всички площи за стопанската 2022/2023 година, които са включени в регистъра на земеделските стопанин по реда на Наредба № 3 от 1999 г.</w:t>
            </w:r>
          </w:p>
          <w:p w:rsidR="006B31C5" w:rsidRDefault="006B31C5" w:rsidP="001D16DB">
            <w:pPr>
              <w:spacing w:line="276" w:lineRule="auto"/>
              <w:jc w:val="both"/>
              <w:rPr>
                <w:rFonts w:ascii="Times New Roman" w:hAnsi="Times New Roman" w:cs="Times New Roman"/>
                <w:b/>
                <w:bCs/>
                <w:sz w:val="24"/>
                <w:szCs w:val="24"/>
              </w:rPr>
            </w:pPr>
          </w:p>
          <w:p w:rsidR="006B31C5" w:rsidRDefault="006B31C5" w:rsidP="001D16DB">
            <w:pPr>
              <w:spacing w:line="276" w:lineRule="auto"/>
              <w:jc w:val="both"/>
              <w:rPr>
                <w:rFonts w:ascii="Times New Roman" w:hAnsi="Times New Roman" w:cs="Times New Roman"/>
                <w:b/>
                <w:bCs/>
                <w:sz w:val="24"/>
                <w:szCs w:val="24"/>
              </w:rPr>
            </w:pPr>
          </w:p>
          <w:p w:rsidR="006B31C5" w:rsidRDefault="006B31C5" w:rsidP="001D16DB">
            <w:pPr>
              <w:spacing w:line="276" w:lineRule="auto"/>
              <w:jc w:val="both"/>
              <w:rPr>
                <w:rFonts w:ascii="Times New Roman" w:hAnsi="Times New Roman" w:cs="Times New Roman"/>
                <w:b/>
                <w:bCs/>
                <w:sz w:val="24"/>
                <w:szCs w:val="24"/>
              </w:rPr>
            </w:pPr>
          </w:p>
          <w:p w:rsidR="006B31C5" w:rsidRPr="00F17E53" w:rsidRDefault="006B31C5" w:rsidP="001D16DB">
            <w:pPr>
              <w:spacing w:line="276" w:lineRule="auto"/>
              <w:jc w:val="both"/>
              <w:rPr>
                <w:rFonts w:ascii="Times New Roman" w:hAnsi="Times New Roman" w:cs="Times New Roman"/>
                <w:sz w:val="24"/>
                <w:szCs w:val="24"/>
              </w:rPr>
            </w:pPr>
            <w:r w:rsidRPr="00A90D71">
              <w:rPr>
                <w:rFonts w:ascii="Times New Roman" w:hAnsi="Times New Roman" w:cs="Times New Roman"/>
                <w:b/>
                <w:bCs/>
                <w:sz w:val="24"/>
                <w:szCs w:val="24"/>
              </w:rPr>
              <w:t>3.</w:t>
            </w:r>
            <w:r w:rsidRPr="00F17E53">
              <w:rPr>
                <w:rFonts w:ascii="Times New Roman" w:hAnsi="Times New Roman" w:cs="Times New Roman"/>
                <w:bCs/>
                <w:sz w:val="24"/>
                <w:szCs w:val="24"/>
              </w:rPr>
              <w:t xml:space="preserve"> В т. 7 от раздел 21.1 на УК са посочени годините, за които се представя документът, като е уточнено, че „</w:t>
            </w:r>
            <w:r w:rsidRPr="00F17E53">
              <w:rPr>
                <w:rFonts w:ascii="Times New Roman" w:hAnsi="Times New Roman" w:cs="Times New Roman"/>
                <w:bCs/>
                <w:i/>
                <w:iCs/>
                <w:sz w:val="24"/>
                <w:szCs w:val="24"/>
              </w:rPr>
              <w:t>кандидатът представя декларации за завършените финансови години“.</w:t>
            </w:r>
            <w:r>
              <w:rPr>
                <w:rFonts w:ascii="Times New Roman" w:hAnsi="Times New Roman" w:cs="Times New Roman"/>
                <w:bCs/>
                <w:iCs/>
                <w:sz w:val="24"/>
                <w:szCs w:val="24"/>
              </w:rPr>
              <w:t xml:space="preserve"> Предвидените документи са във връзка с условието за допустимост на кандидатите, посочено в т. 2, буква „б“ от раздел </w:t>
            </w:r>
            <w:r w:rsidRPr="000F70F5">
              <w:rPr>
                <w:rFonts w:ascii="Times New Roman" w:hAnsi="Times New Roman" w:cs="Times New Roman"/>
                <w:bCs/>
                <w:iCs/>
                <w:sz w:val="24"/>
                <w:szCs w:val="24"/>
              </w:rPr>
              <w:t xml:space="preserve">11.1. </w:t>
            </w:r>
            <w:r>
              <w:rPr>
                <w:rFonts w:ascii="Times New Roman" w:hAnsi="Times New Roman" w:cs="Times New Roman"/>
                <w:bCs/>
                <w:iCs/>
                <w:sz w:val="24"/>
                <w:szCs w:val="24"/>
              </w:rPr>
              <w:t>„</w:t>
            </w:r>
            <w:r w:rsidRPr="000F70F5">
              <w:rPr>
                <w:rFonts w:ascii="Times New Roman" w:hAnsi="Times New Roman" w:cs="Times New Roman"/>
                <w:bCs/>
                <w:iCs/>
                <w:sz w:val="24"/>
                <w:szCs w:val="24"/>
              </w:rPr>
              <w:t>Критерии за допустимост на кандидатите</w:t>
            </w:r>
            <w:r>
              <w:rPr>
                <w:rFonts w:ascii="Times New Roman" w:hAnsi="Times New Roman" w:cs="Times New Roman"/>
                <w:bCs/>
                <w:iCs/>
                <w:sz w:val="24"/>
                <w:szCs w:val="24"/>
              </w:rPr>
              <w:t>“ от Условията за кандидатстване.</w:t>
            </w:r>
            <w:r w:rsidRPr="00F17E53">
              <w:rPr>
                <w:rFonts w:ascii="Times New Roman" w:hAnsi="Times New Roman" w:cs="Times New Roman"/>
                <w:bCs/>
                <w:iCs/>
                <w:sz w:val="24"/>
                <w:szCs w:val="24"/>
              </w:rPr>
              <w:t>.</w:t>
            </w:r>
          </w:p>
        </w:tc>
      </w:tr>
      <w:tr w:rsidR="006B31C5" w:rsidRPr="00A463E8" w:rsidTr="00A213EE">
        <w:tc>
          <w:tcPr>
            <w:tcW w:w="1560" w:type="dxa"/>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Запитване № 5,</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01.10.2023 г.</w:t>
            </w:r>
          </w:p>
        </w:tc>
        <w:tc>
          <w:tcPr>
            <w:tcW w:w="6520" w:type="dxa"/>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Допустимо ли е закупуване на системи за управление и наблюдение на животновъдните стопанства/ пчеларството/ заедно с кошерите, които са неразделна част от такъв тип системи по процедурата?</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Благодаря предварително!</w:t>
            </w:r>
          </w:p>
        </w:tc>
        <w:tc>
          <w:tcPr>
            <w:tcW w:w="6520" w:type="dxa"/>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В т. 1.8 от раздел 14.1 на УК са посочени допустими разходи за </w:t>
            </w:r>
            <w:r w:rsidRPr="00F17E53">
              <w:rPr>
                <w:rFonts w:ascii="Times New Roman" w:hAnsi="Times New Roman" w:cs="Times New Roman"/>
                <w:bCs/>
                <w:sz w:val="24"/>
                <w:szCs w:val="24"/>
              </w:rPr>
              <w:t>животновъдството, вкл. в пчеларството – за проследяване на здравословното състояние на животните, норми на хранене, продуктивност</w:t>
            </w:r>
            <w:r w:rsidRPr="00482BDF">
              <w:rPr>
                <w:rFonts w:ascii="Times New Roman" w:hAnsi="Times New Roman" w:cs="Times New Roman"/>
                <w:bCs/>
                <w:sz w:val="24"/>
                <w:szCs w:val="24"/>
              </w:rPr>
              <w:t xml:space="preserve">, </w:t>
            </w:r>
            <w:r>
              <w:rPr>
                <w:rFonts w:ascii="Times New Roman" w:hAnsi="Times New Roman" w:cs="Times New Roman"/>
                <w:bCs/>
                <w:sz w:val="24"/>
                <w:szCs w:val="24"/>
              </w:rPr>
              <w:t xml:space="preserve">част от </w:t>
            </w:r>
            <w:r w:rsidRPr="00482BDF">
              <w:rPr>
                <w:rFonts w:ascii="Times New Roman" w:hAnsi="Times New Roman" w:cs="Times New Roman"/>
                <w:bCs/>
                <w:sz w:val="24"/>
                <w:szCs w:val="24"/>
              </w:rPr>
              <w:t>които са включени във Вашето запитване</w:t>
            </w:r>
            <w:r w:rsidRPr="00F17E53">
              <w:rPr>
                <w:rFonts w:ascii="Times New Roman" w:hAnsi="Times New Roman" w:cs="Times New Roman"/>
                <w:bCs/>
                <w:sz w:val="24"/>
                <w:szCs w:val="24"/>
              </w:rPr>
              <w:t xml:space="preserve">. </w:t>
            </w:r>
            <w:r w:rsidRPr="00F17E53">
              <w:rPr>
                <w:rFonts w:ascii="Times New Roman" w:hAnsi="Times New Roman" w:cs="Times New Roman"/>
                <w:sz w:val="24"/>
                <w:szCs w:val="24"/>
              </w:rPr>
              <w:t>Закупуването на кошери не попада в допустимите разходи по процедурата.</w:t>
            </w: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Запитване № 6,</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w:t>
            </w:r>
            <w:r>
              <w:rPr>
                <w:rFonts w:ascii="Times New Roman" w:hAnsi="Times New Roman" w:cs="Times New Roman"/>
                <w:b/>
                <w:sz w:val="24"/>
                <w:szCs w:val="24"/>
              </w:rPr>
              <w:t>2</w:t>
            </w:r>
            <w:r w:rsidRPr="00CC5F70">
              <w:rPr>
                <w:rFonts w:ascii="Times New Roman" w:hAnsi="Times New Roman" w:cs="Times New Roman"/>
                <w:b/>
                <w:sz w:val="24"/>
                <w:szCs w:val="24"/>
              </w:rPr>
              <w:t>.10.2023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6. В случаите по т. 5.:</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6.1. данните за стопанската 2022/2023 година за земеделските култури и съответните площи се доказват чрез:</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а) регистрация в ИСАК на кандидата; и/или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lastRenderedPageBreak/>
              <w:t>б) служебна справка за дейността на кандидата за стопанската 2022/2023 година в регистъра на земеделските стопанин по реда на Наредба № 3 от 1999 г..</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6.2. данните за стопанска година 2022/2023 година за вида и броя на отглежданите животни се доказва чрез служебна справка в Регистър животни и пчелини към дата на подаване на ПИИ.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Въпроса ми е: Ще кандидатствам в сектор животновъдство. Кои данни за животните ще се вземат предвид, тези които са към анкетната карта 2022/2023 г. /справка за дейността/ или тези които са към 02.10.2023г.?</w:t>
            </w:r>
          </w:p>
        </w:tc>
        <w:tc>
          <w:tcPr>
            <w:tcW w:w="6520" w:type="dxa"/>
            <w:tcBorders>
              <w:top w:val="single" w:sz="4" w:space="0" w:color="auto"/>
            </w:tcBorders>
          </w:tcPr>
          <w:p w:rsidR="006B31C5" w:rsidRDefault="006B31C5" w:rsidP="001D16D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lang w:val="en-GB"/>
              </w:rPr>
              <w:lastRenderedPageBreak/>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доказване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sidRPr="00F17E53">
              <w:rPr>
                <w:rFonts w:ascii="Times New Roman" w:hAnsi="Times New Roman" w:cs="Times New Roman"/>
                <w:sz w:val="24"/>
                <w:szCs w:val="24"/>
              </w:rPr>
              <w:t xml:space="preserve"> вида и броя на отглежданите животни се </w:t>
            </w:r>
            <w:proofErr w:type="spellStart"/>
            <w:r>
              <w:rPr>
                <w:rFonts w:ascii="Times New Roman" w:hAnsi="Times New Roman" w:cs="Times New Roman"/>
                <w:sz w:val="24"/>
                <w:szCs w:val="24"/>
                <w:lang w:val="en-GB"/>
              </w:rPr>
              <w:t>взимат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последните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актуални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данни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стопанската</w:t>
            </w:r>
            <w:proofErr w:type="spellEnd"/>
            <w:r>
              <w:rPr>
                <w:rFonts w:ascii="Times New Roman" w:hAnsi="Times New Roman" w:cs="Times New Roman"/>
                <w:sz w:val="24"/>
                <w:szCs w:val="24"/>
                <w:lang w:val="en-GB"/>
              </w:rPr>
              <w:t xml:space="preserve"> 2022/2023 </w:t>
            </w:r>
            <w:proofErr w:type="spellStart"/>
            <w:r>
              <w:rPr>
                <w:rFonts w:ascii="Times New Roman" w:hAnsi="Times New Roman" w:cs="Times New Roman"/>
                <w:sz w:val="24"/>
                <w:szCs w:val="24"/>
                <w:lang w:val="en-GB"/>
              </w:rPr>
              <w:t>година</w:t>
            </w:r>
            <w:proofErr w:type="spellEnd"/>
            <w:r w:rsidRPr="00F17E53">
              <w:rPr>
                <w:rFonts w:ascii="Times New Roman" w:hAnsi="Times New Roman" w:cs="Times New Roman"/>
                <w:sz w:val="24"/>
                <w:szCs w:val="24"/>
              </w:rPr>
              <w:t xml:space="preserve"> чрез служебна справка в Регистър животни и пчелини, който е интегриран с регистрите на Българска агенция по безопасност на храните. Както е уточнено в т. 6.2 „</w:t>
            </w:r>
            <w:r w:rsidRPr="00F17E53">
              <w:rPr>
                <w:rFonts w:ascii="Times New Roman" w:hAnsi="Times New Roman" w:cs="Times New Roman"/>
                <w:i/>
                <w:sz w:val="24"/>
                <w:szCs w:val="24"/>
              </w:rPr>
              <w:t xml:space="preserve">В </w:t>
            </w:r>
            <w:r w:rsidRPr="00F17E53">
              <w:rPr>
                <w:rFonts w:ascii="Times New Roman" w:hAnsi="Times New Roman" w:cs="Times New Roman"/>
                <w:i/>
                <w:sz w:val="24"/>
                <w:szCs w:val="24"/>
              </w:rPr>
              <w:lastRenderedPageBreak/>
              <w:t>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r w:rsidRPr="00F17E53">
              <w:rPr>
                <w:rFonts w:ascii="Times New Roman" w:hAnsi="Times New Roman" w:cs="Times New Roman"/>
                <w:sz w:val="24"/>
                <w:szCs w:val="24"/>
              </w:rPr>
              <w:t>“</w:t>
            </w:r>
          </w:p>
          <w:p w:rsidR="006B31C5" w:rsidRPr="00F17E53" w:rsidRDefault="006B31C5"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Данните за стопанството към 02.10.2023 г. не се отнасят за стопанската </w:t>
            </w:r>
            <w:r w:rsidRPr="00651841">
              <w:rPr>
                <w:rFonts w:ascii="Times New Roman" w:hAnsi="Times New Roman" w:cs="Times New Roman"/>
                <w:sz w:val="24"/>
                <w:szCs w:val="24"/>
              </w:rPr>
              <w:t>2022/2023 година</w:t>
            </w:r>
            <w:r>
              <w:rPr>
                <w:rFonts w:ascii="Times New Roman" w:hAnsi="Times New Roman" w:cs="Times New Roman"/>
                <w:sz w:val="24"/>
                <w:szCs w:val="24"/>
              </w:rPr>
              <w:t>.</w:t>
            </w: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7</w:t>
            </w:r>
            <w:r w:rsidRPr="00CC5F70">
              <w:rPr>
                <w:rFonts w:ascii="Times New Roman" w:hAnsi="Times New Roman" w:cs="Times New Roman"/>
                <w:b/>
                <w:sz w:val="24"/>
                <w:szCs w:val="24"/>
              </w:rPr>
              <w:t>,</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w:t>
            </w:r>
            <w:r>
              <w:rPr>
                <w:rFonts w:ascii="Times New Roman" w:hAnsi="Times New Roman" w:cs="Times New Roman"/>
                <w:b/>
                <w:sz w:val="24"/>
                <w:szCs w:val="24"/>
              </w:rPr>
              <w:t>2</w:t>
            </w:r>
            <w:r w:rsidRPr="00CC5F70">
              <w:rPr>
                <w:rFonts w:ascii="Times New Roman" w:hAnsi="Times New Roman" w:cs="Times New Roman"/>
                <w:b/>
                <w:sz w:val="24"/>
                <w:szCs w:val="24"/>
              </w:rPr>
              <w:t>.10.2023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Моля, за пояснение на текста от т. 1.1. от 14.1 Допустими разходи “чрез използването на технологични решения, които осигуряват възможност за проследимост или контрол на операциите и/или управление на процесите и/или генериране и обмен на данни“ </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и т. 1.7 „с технологични решения, които осигуряват възможност за проследимост или контрол на операциите и/или управление на процесите и/или генериране и обмен на данни“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Това означава ли, че оборудването/ техниката, която се за закупува по проекта, задължително трябва да включва някое от изброените – проследимост или контрол на операциите и/или управление на процесите и/или генериране и обмен на данни.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Не виждам как една косачка, </w:t>
            </w:r>
            <w:proofErr w:type="spellStart"/>
            <w:r w:rsidRPr="00F17E53">
              <w:rPr>
                <w:rFonts w:ascii="Times New Roman" w:hAnsi="Times New Roman" w:cs="Times New Roman"/>
                <w:sz w:val="24"/>
                <w:szCs w:val="24"/>
              </w:rPr>
              <w:t>балопреса</w:t>
            </w:r>
            <w:proofErr w:type="spellEnd"/>
            <w:r w:rsidRPr="00F17E53">
              <w:rPr>
                <w:rFonts w:ascii="Times New Roman" w:hAnsi="Times New Roman" w:cs="Times New Roman"/>
                <w:sz w:val="24"/>
                <w:szCs w:val="24"/>
              </w:rPr>
              <w:t xml:space="preserve">, </w:t>
            </w:r>
            <w:proofErr w:type="spellStart"/>
            <w:r w:rsidRPr="00F17E53">
              <w:rPr>
                <w:rFonts w:ascii="Times New Roman" w:hAnsi="Times New Roman" w:cs="Times New Roman"/>
                <w:sz w:val="24"/>
                <w:szCs w:val="24"/>
              </w:rPr>
              <w:t>сечка</w:t>
            </w:r>
            <w:proofErr w:type="spellEnd"/>
            <w:r w:rsidRPr="00F17E53">
              <w:rPr>
                <w:rFonts w:ascii="Times New Roman" w:hAnsi="Times New Roman" w:cs="Times New Roman"/>
                <w:sz w:val="24"/>
                <w:szCs w:val="24"/>
              </w:rPr>
              <w:t xml:space="preserve"> и т.н. могат да изпълнят тези условия.</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lastRenderedPageBreak/>
              <w:t>2.</w:t>
            </w:r>
            <w:r w:rsidRPr="00F17E53">
              <w:rPr>
                <w:rFonts w:ascii="Times New Roman" w:hAnsi="Times New Roman" w:cs="Times New Roman"/>
                <w:sz w:val="24"/>
                <w:szCs w:val="24"/>
              </w:rPr>
              <w:tab/>
              <w:t>Т. 5 от 13.3 Недопустими разходи гласи: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„За да се гарантира недопускане на финансиране за един и същ тип инвестиционен разход по ПВУ и ПРСР 2014-2020 г., ще се извършва контрол на бенефициент/кандидат на ниво конкретен тип инвестиционен разход, например: трактор/трактор, сеялка/сеялка, култиватор/култиватор. Тип инвестиционен разход, за който има сключен договор за подкрепа по ПРСР 2014-2020 г., няма да бъде допустим за подпомагане по ПВУ“</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И т. 5.1. „Условието на т. 5 не се прилага, когато конкретният тип инвестиционен разход в настоящия ПИИ надгражда и/или допълва изпълнението на предходното подпомагане, което се доказва с данни и обосновка“</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Моля, за потвърждение, че закупуването на трактор 200 </w:t>
            </w:r>
            <w:proofErr w:type="spellStart"/>
            <w:r w:rsidRPr="00F17E53">
              <w:rPr>
                <w:rFonts w:ascii="Times New Roman" w:hAnsi="Times New Roman" w:cs="Times New Roman"/>
                <w:sz w:val="24"/>
                <w:szCs w:val="24"/>
              </w:rPr>
              <w:t>к.с</w:t>
            </w:r>
            <w:proofErr w:type="spellEnd"/>
            <w:r w:rsidRPr="00F17E53">
              <w:rPr>
                <w:rFonts w:ascii="Times New Roman" w:hAnsi="Times New Roman" w:cs="Times New Roman"/>
                <w:sz w:val="24"/>
                <w:szCs w:val="24"/>
              </w:rPr>
              <w:t xml:space="preserve">. за отглеждане на зърнено-житни култури по ПРСР 2014-2020 г. не изключва закупуването на различен модел трактор, но отново 200 </w:t>
            </w:r>
            <w:proofErr w:type="spellStart"/>
            <w:r w:rsidRPr="00F17E53">
              <w:rPr>
                <w:rFonts w:ascii="Times New Roman" w:hAnsi="Times New Roman" w:cs="Times New Roman"/>
                <w:sz w:val="24"/>
                <w:szCs w:val="24"/>
              </w:rPr>
              <w:t>к.с</w:t>
            </w:r>
            <w:proofErr w:type="spellEnd"/>
            <w:r w:rsidRPr="00F17E53">
              <w:rPr>
                <w:rFonts w:ascii="Times New Roman" w:hAnsi="Times New Roman" w:cs="Times New Roman"/>
                <w:sz w:val="24"/>
                <w:szCs w:val="24"/>
              </w:rPr>
              <w:t>., отново за зърнено-житни култури, но разположени на други площи.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3.</w:t>
            </w:r>
            <w:r w:rsidRPr="00F17E53">
              <w:rPr>
                <w:rFonts w:ascii="Times New Roman" w:hAnsi="Times New Roman" w:cs="Times New Roman"/>
                <w:sz w:val="24"/>
                <w:szCs w:val="24"/>
              </w:rPr>
              <w:tab/>
              <w:t>Моля, за потвърждение, че е допустимо да се представи оферта, например за комбайн на стойност 900 хил. лв., а в Таблица 1 на Приложение № 2 към Условията за кандидатстване да бъдат заявени за подпомагане 700 хил. лв., като горницата от 200 хил. лв. е за собствена сметка.</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bCs/>
                <w:sz w:val="24"/>
                <w:szCs w:val="24"/>
              </w:rPr>
            </w:pPr>
            <w:r w:rsidRPr="00300BFE">
              <w:rPr>
                <w:rFonts w:ascii="Times New Roman" w:hAnsi="Times New Roman" w:cs="Times New Roman"/>
                <w:b/>
                <w:sz w:val="24"/>
                <w:szCs w:val="24"/>
              </w:rPr>
              <w:lastRenderedPageBreak/>
              <w:t>1.</w:t>
            </w:r>
            <w:r w:rsidRPr="00F17E53">
              <w:rPr>
                <w:rFonts w:ascii="Times New Roman" w:hAnsi="Times New Roman" w:cs="Times New Roman"/>
                <w:sz w:val="24"/>
                <w:szCs w:val="24"/>
              </w:rPr>
              <w:t xml:space="preserve"> Включеното в ПИИ оборудване/техника </w:t>
            </w:r>
            <w:r>
              <w:rPr>
                <w:rFonts w:ascii="Times New Roman" w:hAnsi="Times New Roman" w:cs="Times New Roman"/>
                <w:sz w:val="24"/>
                <w:szCs w:val="24"/>
              </w:rPr>
              <w:t xml:space="preserve">по т. 1.1 и т. 1.7 от раздел </w:t>
            </w:r>
            <w:r w:rsidRPr="00651841">
              <w:rPr>
                <w:rFonts w:ascii="Times New Roman" w:hAnsi="Times New Roman" w:cs="Times New Roman"/>
                <w:sz w:val="24"/>
                <w:szCs w:val="24"/>
              </w:rPr>
              <w:t xml:space="preserve">14.1 </w:t>
            </w:r>
            <w:r>
              <w:rPr>
                <w:rFonts w:ascii="Times New Roman" w:hAnsi="Times New Roman" w:cs="Times New Roman"/>
                <w:sz w:val="24"/>
                <w:szCs w:val="24"/>
              </w:rPr>
              <w:t>„</w:t>
            </w:r>
            <w:r w:rsidRPr="00651841">
              <w:rPr>
                <w:rFonts w:ascii="Times New Roman" w:hAnsi="Times New Roman" w:cs="Times New Roman"/>
                <w:sz w:val="24"/>
                <w:szCs w:val="24"/>
              </w:rPr>
              <w:t>Допустими разходи</w:t>
            </w:r>
            <w:r>
              <w:rPr>
                <w:rFonts w:ascii="Times New Roman" w:hAnsi="Times New Roman" w:cs="Times New Roman"/>
                <w:sz w:val="24"/>
                <w:szCs w:val="24"/>
              </w:rPr>
              <w:t>“</w:t>
            </w:r>
            <w:r w:rsidRPr="00651841">
              <w:rPr>
                <w:rFonts w:ascii="Times New Roman" w:hAnsi="Times New Roman" w:cs="Times New Roman"/>
                <w:sz w:val="24"/>
                <w:szCs w:val="24"/>
              </w:rPr>
              <w:t xml:space="preserve"> </w:t>
            </w:r>
            <w:r>
              <w:rPr>
                <w:rFonts w:ascii="Times New Roman" w:hAnsi="Times New Roman" w:cs="Times New Roman"/>
                <w:sz w:val="24"/>
                <w:szCs w:val="24"/>
              </w:rPr>
              <w:t>от Условията за кандидатстване</w:t>
            </w:r>
            <w:r w:rsidRPr="00F17E53">
              <w:rPr>
                <w:rFonts w:ascii="Times New Roman" w:eastAsia="Times New Roman" w:hAnsi="Times New Roman" w:cs="Times New Roman"/>
                <w:bCs/>
                <w:sz w:val="24"/>
                <w:szCs w:val="24"/>
              </w:rPr>
              <w:t xml:space="preserve"> трябва да включва </w:t>
            </w:r>
            <w:r w:rsidRPr="00F17E53">
              <w:rPr>
                <w:rFonts w:ascii="Times New Roman" w:hAnsi="Times New Roman" w:cs="Times New Roman"/>
                <w:bCs/>
                <w:sz w:val="24"/>
                <w:szCs w:val="24"/>
              </w:rPr>
              <w:t>технологични решения, които осигуряват възможност за проследимост</w:t>
            </w:r>
            <w:r w:rsidRPr="00F17E53">
              <w:rPr>
                <w:rFonts w:ascii="Times New Roman" w:hAnsi="Times New Roman" w:cs="Times New Roman"/>
                <w:sz w:val="24"/>
                <w:szCs w:val="24"/>
              </w:rPr>
              <w:t xml:space="preserve"> </w:t>
            </w:r>
            <w:r w:rsidRPr="00F17E53">
              <w:rPr>
                <w:rFonts w:ascii="Times New Roman" w:hAnsi="Times New Roman" w:cs="Times New Roman"/>
                <w:bCs/>
                <w:sz w:val="24"/>
                <w:szCs w:val="24"/>
              </w:rPr>
              <w:t>или контрол на операциите</w:t>
            </w:r>
            <w:r w:rsidRPr="00F17E53">
              <w:rPr>
                <w:rFonts w:ascii="Times New Roman" w:hAnsi="Times New Roman" w:cs="Times New Roman"/>
                <w:sz w:val="24"/>
                <w:szCs w:val="24"/>
                <w:lang w:val="en-GB"/>
              </w:rPr>
              <w:t xml:space="preserve"> </w:t>
            </w:r>
            <w:r w:rsidRPr="00F17E53">
              <w:rPr>
                <w:rFonts w:ascii="Times New Roman" w:hAnsi="Times New Roman" w:cs="Times New Roman"/>
                <w:bCs/>
                <w:sz w:val="24"/>
                <w:szCs w:val="24"/>
              </w:rPr>
              <w:t>и/или управление на процесите и/или генериране и обмен на данни.</w:t>
            </w:r>
          </w:p>
          <w:p w:rsidR="006B31C5" w:rsidRDefault="006B31C5" w:rsidP="001D16DB">
            <w:pPr>
              <w:spacing w:line="276" w:lineRule="auto"/>
              <w:jc w:val="both"/>
              <w:rPr>
                <w:rFonts w:ascii="Times New Roman" w:hAnsi="Times New Roman" w:cs="Times New Roman"/>
                <w:bCs/>
                <w:sz w:val="24"/>
                <w:szCs w:val="24"/>
              </w:rPr>
            </w:pPr>
          </w:p>
          <w:p w:rsidR="006B31C5" w:rsidRDefault="006B31C5" w:rsidP="001D16DB">
            <w:pPr>
              <w:spacing w:line="276" w:lineRule="auto"/>
              <w:jc w:val="both"/>
              <w:rPr>
                <w:rFonts w:ascii="Times New Roman" w:hAnsi="Times New Roman" w:cs="Times New Roman"/>
                <w:bCs/>
                <w:sz w:val="24"/>
                <w:szCs w:val="24"/>
              </w:rPr>
            </w:pPr>
          </w:p>
          <w:p w:rsidR="006B31C5" w:rsidRDefault="006B31C5" w:rsidP="001D16DB">
            <w:pPr>
              <w:spacing w:line="276" w:lineRule="auto"/>
              <w:jc w:val="both"/>
              <w:rPr>
                <w:rFonts w:ascii="Times New Roman" w:hAnsi="Times New Roman" w:cs="Times New Roman"/>
                <w:bCs/>
                <w:sz w:val="24"/>
                <w:szCs w:val="24"/>
              </w:rPr>
            </w:pPr>
          </w:p>
          <w:p w:rsidR="006B31C5" w:rsidRDefault="006B31C5" w:rsidP="001D16DB">
            <w:pPr>
              <w:spacing w:line="276" w:lineRule="auto"/>
              <w:jc w:val="both"/>
              <w:rPr>
                <w:rFonts w:ascii="Times New Roman" w:hAnsi="Times New Roman" w:cs="Times New Roman"/>
                <w:bCs/>
                <w:sz w:val="24"/>
                <w:szCs w:val="24"/>
              </w:rPr>
            </w:pPr>
          </w:p>
          <w:p w:rsidR="006B31C5" w:rsidRDefault="006B31C5" w:rsidP="001D16DB">
            <w:pPr>
              <w:spacing w:line="276" w:lineRule="auto"/>
              <w:jc w:val="both"/>
              <w:rPr>
                <w:rFonts w:ascii="Times New Roman" w:hAnsi="Times New Roman" w:cs="Times New Roman"/>
                <w:bCs/>
                <w:sz w:val="24"/>
                <w:szCs w:val="24"/>
              </w:rPr>
            </w:pPr>
          </w:p>
          <w:p w:rsidR="006B31C5" w:rsidRDefault="006B31C5" w:rsidP="001D16DB">
            <w:pPr>
              <w:spacing w:line="276" w:lineRule="auto"/>
              <w:jc w:val="both"/>
              <w:rPr>
                <w:rFonts w:ascii="Times New Roman" w:hAnsi="Times New Roman" w:cs="Times New Roman"/>
                <w:bCs/>
                <w:sz w:val="24"/>
                <w:szCs w:val="24"/>
              </w:rPr>
            </w:pPr>
          </w:p>
          <w:p w:rsidR="006B31C5" w:rsidRDefault="006B31C5" w:rsidP="001D16DB">
            <w:pPr>
              <w:spacing w:line="276" w:lineRule="auto"/>
              <w:jc w:val="both"/>
              <w:rPr>
                <w:rFonts w:ascii="Times New Roman" w:hAnsi="Times New Roman" w:cs="Times New Roman"/>
                <w:bCs/>
                <w:sz w:val="24"/>
                <w:szCs w:val="24"/>
              </w:rPr>
            </w:pPr>
          </w:p>
          <w:p w:rsidR="006B31C5" w:rsidRDefault="006B31C5" w:rsidP="001D16DB">
            <w:pPr>
              <w:spacing w:line="276" w:lineRule="auto"/>
              <w:jc w:val="both"/>
              <w:rPr>
                <w:rFonts w:ascii="Times New Roman" w:hAnsi="Times New Roman" w:cs="Times New Roman"/>
                <w:bCs/>
                <w:sz w:val="24"/>
                <w:szCs w:val="24"/>
              </w:rPr>
            </w:pPr>
          </w:p>
          <w:p w:rsidR="006B31C5" w:rsidRDefault="006B31C5" w:rsidP="001D16DB">
            <w:pPr>
              <w:spacing w:line="276" w:lineRule="auto"/>
              <w:jc w:val="both"/>
              <w:rPr>
                <w:rFonts w:ascii="Times New Roman" w:hAnsi="Times New Roman" w:cs="Times New Roman"/>
                <w:bCs/>
                <w:sz w:val="24"/>
                <w:szCs w:val="24"/>
              </w:rPr>
            </w:pPr>
          </w:p>
          <w:p w:rsidR="006B31C5" w:rsidRDefault="006B31C5" w:rsidP="001D16DB">
            <w:pPr>
              <w:spacing w:line="276" w:lineRule="auto"/>
              <w:jc w:val="both"/>
              <w:rPr>
                <w:rFonts w:ascii="Times New Roman" w:hAnsi="Times New Roman" w:cs="Times New Roman"/>
                <w:bCs/>
                <w:sz w:val="24"/>
                <w:szCs w:val="24"/>
              </w:rPr>
            </w:pPr>
          </w:p>
          <w:p w:rsidR="006B31C5" w:rsidRPr="00F17E53" w:rsidRDefault="006B31C5" w:rsidP="001D16DB">
            <w:pPr>
              <w:spacing w:line="276" w:lineRule="auto"/>
              <w:jc w:val="both"/>
              <w:rPr>
                <w:rFonts w:ascii="Times New Roman" w:hAnsi="Times New Roman" w:cs="Times New Roman"/>
                <w:bCs/>
                <w:sz w:val="24"/>
                <w:szCs w:val="24"/>
              </w:rPr>
            </w:pPr>
            <w:r w:rsidRPr="00300BFE">
              <w:rPr>
                <w:rFonts w:ascii="Times New Roman" w:hAnsi="Times New Roman" w:cs="Times New Roman"/>
                <w:b/>
                <w:bCs/>
                <w:sz w:val="24"/>
                <w:szCs w:val="24"/>
              </w:rPr>
              <w:lastRenderedPageBreak/>
              <w:t>2.</w:t>
            </w:r>
            <w:r w:rsidRPr="00F17E53">
              <w:rPr>
                <w:rFonts w:ascii="Times New Roman" w:hAnsi="Times New Roman" w:cs="Times New Roman"/>
                <w:bCs/>
                <w:sz w:val="24"/>
                <w:szCs w:val="24"/>
              </w:rPr>
              <w:t xml:space="preserve"> В т. </w:t>
            </w:r>
            <w:r>
              <w:rPr>
                <w:rFonts w:ascii="Times New Roman" w:hAnsi="Times New Roman" w:cs="Times New Roman"/>
                <w:bCs/>
                <w:sz w:val="24"/>
                <w:szCs w:val="24"/>
                <w:lang w:val="en-GB"/>
              </w:rPr>
              <w:t>5</w:t>
            </w:r>
            <w:r w:rsidRPr="00F17E53">
              <w:rPr>
                <w:rFonts w:ascii="Times New Roman" w:hAnsi="Times New Roman" w:cs="Times New Roman"/>
                <w:bCs/>
                <w:sz w:val="24"/>
                <w:szCs w:val="24"/>
              </w:rPr>
              <w:t xml:space="preserve"> от раздел 13.3 от УК са посочени примери, както и в лист „Т1.1 </w:t>
            </w:r>
            <w:proofErr w:type="spellStart"/>
            <w:r w:rsidRPr="00F17E53">
              <w:rPr>
                <w:rFonts w:ascii="Times New Roman" w:hAnsi="Times New Roman" w:cs="Times New Roman"/>
                <w:bCs/>
                <w:sz w:val="24"/>
                <w:szCs w:val="24"/>
              </w:rPr>
              <w:t>Допълняемост</w:t>
            </w:r>
            <w:proofErr w:type="spellEnd"/>
            <w:r w:rsidRPr="00F17E53">
              <w:rPr>
                <w:rFonts w:ascii="Times New Roman" w:hAnsi="Times New Roman" w:cs="Times New Roman"/>
                <w:bCs/>
                <w:sz w:val="24"/>
                <w:szCs w:val="24"/>
              </w:rPr>
              <w:t xml:space="preserve">“ в Приложение № 2 към УК. </w:t>
            </w:r>
            <w:proofErr w:type="spellStart"/>
            <w:r>
              <w:rPr>
                <w:rFonts w:ascii="Times New Roman" w:hAnsi="Times New Roman" w:cs="Times New Roman"/>
                <w:bCs/>
                <w:sz w:val="24"/>
                <w:szCs w:val="24"/>
                <w:lang w:val="en-GB"/>
              </w:rPr>
              <w:t>За</w:t>
            </w:r>
            <w:proofErr w:type="spellEnd"/>
            <w:r w:rsidRPr="00F17E53">
              <w:rPr>
                <w:rFonts w:ascii="Times New Roman" w:hAnsi="Times New Roman" w:cs="Times New Roman"/>
                <w:bCs/>
                <w:sz w:val="24"/>
                <w:szCs w:val="24"/>
              </w:rPr>
              <w:t xml:space="preserve"> посочен</w:t>
            </w:r>
            <w:proofErr w:type="spellStart"/>
            <w:r>
              <w:rPr>
                <w:rFonts w:ascii="Times New Roman" w:hAnsi="Times New Roman" w:cs="Times New Roman"/>
                <w:bCs/>
                <w:sz w:val="24"/>
                <w:szCs w:val="24"/>
                <w:lang w:val="en-GB"/>
              </w:rPr>
              <w:t>ият</w:t>
            </w:r>
            <w:proofErr w:type="spellEnd"/>
            <w:r w:rsidRPr="00F17E53">
              <w:rPr>
                <w:rFonts w:ascii="Times New Roman" w:hAnsi="Times New Roman" w:cs="Times New Roman"/>
                <w:bCs/>
                <w:sz w:val="24"/>
                <w:szCs w:val="24"/>
              </w:rPr>
              <w:t xml:space="preserve"> във Вашето запитване</w:t>
            </w:r>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пример</w:t>
            </w:r>
            <w:proofErr w:type="spellEnd"/>
            <w:r w:rsidRPr="00F17E53">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трябва</w:t>
            </w:r>
            <w:proofErr w:type="spellEnd"/>
            <w:r>
              <w:rPr>
                <w:rFonts w:ascii="Times New Roman" w:hAnsi="Times New Roman" w:cs="Times New Roman"/>
                <w:bCs/>
                <w:sz w:val="24"/>
                <w:szCs w:val="24"/>
              </w:rPr>
              <w:t xml:space="preserve"> да бъде </w:t>
            </w:r>
            <w:proofErr w:type="spellStart"/>
            <w:r>
              <w:rPr>
                <w:rFonts w:ascii="Times New Roman" w:hAnsi="Times New Roman" w:cs="Times New Roman"/>
                <w:bCs/>
                <w:sz w:val="24"/>
                <w:szCs w:val="24"/>
                <w:lang w:val="en-GB"/>
              </w:rPr>
              <w:t>представена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обоснов</w:t>
            </w:r>
            <w:proofErr w:type="spellEnd"/>
            <w:r>
              <w:rPr>
                <w:rFonts w:ascii="Times New Roman" w:hAnsi="Times New Roman" w:cs="Times New Roman"/>
                <w:bCs/>
                <w:sz w:val="24"/>
                <w:szCs w:val="24"/>
                <w:lang w:val="en-GB"/>
              </w:rPr>
              <w:t>к</w:t>
            </w:r>
            <w:r>
              <w:rPr>
                <w:rFonts w:ascii="Times New Roman" w:hAnsi="Times New Roman" w:cs="Times New Roman"/>
                <w:bCs/>
                <w:sz w:val="24"/>
                <w:szCs w:val="24"/>
              </w:rPr>
              <w:t xml:space="preserve">а в </w:t>
            </w:r>
            <w:proofErr w:type="spellStart"/>
            <w:r>
              <w:rPr>
                <w:rFonts w:ascii="Times New Roman" w:hAnsi="Times New Roman" w:cs="Times New Roman"/>
                <w:bCs/>
                <w:sz w:val="24"/>
                <w:szCs w:val="24"/>
                <w:lang w:val="en-GB"/>
              </w:rPr>
              <w:t>съответствие</w:t>
            </w:r>
            <w:proofErr w:type="spellEnd"/>
            <w:r>
              <w:rPr>
                <w:rFonts w:ascii="Times New Roman" w:hAnsi="Times New Roman" w:cs="Times New Roman"/>
                <w:bCs/>
                <w:sz w:val="24"/>
                <w:szCs w:val="24"/>
                <w:lang w:val="en-GB"/>
              </w:rPr>
              <w:t xml:space="preserve"> с т. 5.1 </w:t>
            </w:r>
            <w:proofErr w:type="spellStart"/>
            <w:r>
              <w:rPr>
                <w:rFonts w:ascii="Times New Roman" w:hAnsi="Times New Roman" w:cs="Times New Roman"/>
                <w:bCs/>
                <w:sz w:val="24"/>
                <w:szCs w:val="24"/>
                <w:lang w:val="en-GB"/>
              </w:rPr>
              <w:t>от</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раздел</w:t>
            </w:r>
            <w:proofErr w:type="spellEnd"/>
            <w:r>
              <w:rPr>
                <w:rFonts w:ascii="Times New Roman" w:hAnsi="Times New Roman" w:cs="Times New Roman"/>
                <w:bCs/>
                <w:sz w:val="24"/>
                <w:szCs w:val="24"/>
                <w:lang w:val="en-GB"/>
              </w:rPr>
              <w:t xml:space="preserve"> </w:t>
            </w:r>
            <w:r w:rsidRPr="00F002A5">
              <w:rPr>
                <w:rFonts w:ascii="Times New Roman" w:hAnsi="Times New Roman" w:cs="Times New Roman"/>
                <w:bCs/>
                <w:sz w:val="24"/>
                <w:szCs w:val="24"/>
                <w:lang w:val="en-GB"/>
              </w:rPr>
              <w:t xml:space="preserve">13.3 </w:t>
            </w:r>
            <w:proofErr w:type="spellStart"/>
            <w:r w:rsidRPr="00F002A5">
              <w:rPr>
                <w:rFonts w:ascii="Times New Roman" w:hAnsi="Times New Roman" w:cs="Times New Roman"/>
                <w:bCs/>
                <w:sz w:val="24"/>
                <w:szCs w:val="24"/>
                <w:lang w:val="en-GB"/>
              </w:rPr>
              <w:t>от</w:t>
            </w:r>
            <w:proofErr w:type="spellEnd"/>
            <w:r w:rsidRPr="00F002A5">
              <w:rPr>
                <w:rFonts w:ascii="Times New Roman" w:hAnsi="Times New Roman" w:cs="Times New Roman"/>
                <w:bCs/>
                <w:sz w:val="24"/>
                <w:szCs w:val="24"/>
                <w:lang w:val="en-GB"/>
              </w:rPr>
              <w:t xml:space="preserve"> УК</w:t>
            </w:r>
            <w:r w:rsidRPr="00F17E53">
              <w:rPr>
                <w:rFonts w:ascii="Times New Roman" w:hAnsi="Times New Roman" w:cs="Times New Roman"/>
                <w:bCs/>
                <w:sz w:val="24"/>
                <w:szCs w:val="24"/>
              </w:rPr>
              <w:t>.</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F17E53" w:rsidRDefault="006B31C5" w:rsidP="001D16DB">
            <w:pPr>
              <w:spacing w:line="276" w:lineRule="auto"/>
              <w:jc w:val="both"/>
              <w:rPr>
                <w:rFonts w:ascii="Times New Roman" w:hAnsi="Times New Roman" w:cs="Times New Roman"/>
                <w:sz w:val="24"/>
                <w:szCs w:val="24"/>
              </w:rPr>
            </w:pPr>
            <w:r w:rsidRPr="00300BFE">
              <w:rPr>
                <w:rFonts w:ascii="Times New Roman" w:hAnsi="Times New Roman" w:cs="Times New Roman"/>
                <w:b/>
                <w:sz w:val="24"/>
                <w:szCs w:val="24"/>
              </w:rPr>
              <w:t>3.</w:t>
            </w:r>
            <w:r w:rsidRPr="00F17E53">
              <w:rPr>
                <w:rFonts w:ascii="Times New Roman" w:hAnsi="Times New Roman" w:cs="Times New Roman"/>
                <w:sz w:val="24"/>
                <w:szCs w:val="24"/>
              </w:rPr>
              <w:t xml:space="preserve"> В Таблица 1 на Приложение № 2 към Условията за кандидатстване и в раздел 7 от формуляра за кандидатстване в ИСМ-ИСУН 2020 се </w:t>
            </w:r>
            <w:r>
              <w:rPr>
                <w:rFonts w:ascii="Times New Roman" w:hAnsi="Times New Roman" w:cs="Times New Roman"/>
                <w:sz w:val="24"/>
                <w:szCs w:val="24"/>
              </w:rPr>
              <w:t>посочва</w:t>
            </w:r>
            <w:r w:rsidRPr="00F17E53">
              <w:rPr>
                <w:rFonts w:ascii="Times New Roman" w:hAnsi="Times New Roman" w:cs="Times New Roman"/>
                <w:sz w:val="24"/>
                <w:szCs w:val="24"/>
              </w:rPr>
              <w:t xml:space="preserve"> стойност</w:t>
            </w:r>
            <w:r>
              <w:rPr>
                <w:rFonts w:ascii="Times New Roman" w:hAnsi="Times New Roman" w:cs="Times New Roman"/>
                <w:sz w:val="24"/>
                <w:szCs w:val="24"/>
              </w:rPr>
              <w:t>та</w:t>
            </w:r>
            <w:r w:rsidRPr="00F17E53">
              <w:rPr>
                <w:rFonts w:ascii="Times New Roman" w:hAnsi="Times New Roman" w:cs="Times New Roman"/>
                <w:sz w:val="24"/>
                <w:szCs w:val="24"/>
              </w:rPr>
              <w:t xml:space="preserve"> на </w:t>
            </w:r>
            <w:r>
              <w:rPr>
                <w:rFonts w:ascii="Times New Roman" w:hAnsi="Times New Roman" w:cs="Times New Roman"/>
                <w:sz w:val="24"/>
                <w:szCs w:val="24"/>
              </w:rPr>
              <w:t>разходите, които съответният кандидат заявява за финансиране в ПИИ по настоящата процедура</w:t>
            </w:r>
            <w:r w:rsidRPr="00F17E53">
              <w:rPr>
                <w:rFonts w:ascii="Times New Roman" w:hAnsi="Times New Roman" w:cs="Times New Roman"/>
                <w:sz w:val="24"/>
                <w:szCs w:val="24"/>
              </w:rPr>
              <w:t>.</w:t>
            </w: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8</w:t>
            </w:r>
            <w:r w:rsidRPr="00CC5F70">
              <w:rPr>
                <w:rFonts w:ascii="Times New Roman" w:hAnsi="Times New Roman" w:cs="Times New Roman"/>
                <w:b/>
                <w:sz w:val="24"/>
                <w:szCs w:val="24"/>
              </w:rPr>
              <w:t>,</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02.10.2023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Моля, за разяснение на т. 3.1.3. към Член 3. Допустими разходи, данък добавена стойност от Приложение 2 - общи условия към договора“</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„разходите не надхвърлят определените пределни цени и прагове за съответната категория, определени в условията за кандидатстване по процедурата за предоставяне на средства </w:t>
            </w:r>
            <w:r w:rsidRPr="00F17E53">
              <w:rPr>
                <w:rFonts w:ascii="Times New Roman" w:hAnsi="Times New Roman" w:cs="Times New Roman"/>
                <w:sz w:val="24"/>
                <w:szCs w:val="24"/>
              </w:rPr>
              <w:lastRenderedPageBreak/>
              <w:t>от МВУ и в одобреното предложение на изпълнение на инвестицията“.</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В случай че бъде заявено финансиране например за трактор в размер на 300 хил. лв. и този разход бъде одобрен за тази сума, но в последствие цените се вдигнат и не може да бъде намерен трактор, който да отговаря на зададените технически параметри и цена, означава ли, че кандидата ще бъде в нарушение на договора си за финансиране, ако сключи договор за по-висока стойност, като частта, която е над договореното финансиране е за собствена сметка.</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Аналогичен е въпроса и за пределните цени. Ако се сключи договор за финансиране на ФЕЦ, който е на пределната цена, посочена от финансиращия орган и в последствие цените се променят, като надскочат тази цена, то означава ли, че кандидата ще бъде в нарушение на договора си за финансиране, ако сключи договор за по-висока стойност, като частта, която е над договореното финансиране е за собствена сметка.</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w:t>
            </w:r>
            <w:r w:rsidRPr="00F17E53">
              <w:rPr>
                <w:rFonts w:ascii="Times New Roman" w:hAnsi="Times New Roman" w:cs="Times New Roman"/>
                <w:sz w:val="24"/>
                <w:szCs w:val="24"/>
              </w:rPr>
              <w:tab/>
              <w:t xml:space="preserve">Моля, за разяснение на т. 10.3.2.1 към Член 10. Задължение за предоставяне на финансово-технически отчети </w:t>
            </w:r>
            <w:r w:rsidRPr="00F17E53">
              <w:rPr>
                <w:rFonts w:ascii="Times New Roman" w:hAnsi="Times New Roman" w:cs="Times New Roman"/>
                <w:sz w:val="24"/>
                <w:szCs w:val="24"/>
              </w:rPr>
              <w:lastRenderedPageBreak/>
              <w:t>и на друга информация от Приложение 2 - общи условия към договора.</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„Когато избрания актив не е включен в „Списък с активи, дейности и услуги, за които са определени пределни цени” – Приложение № 5 от Условията за кандидатстване, крайният получател се задължава да представи на ДФЗ 2 (две) съпоставими независими оферти и договор с избрания изпълнител с включени марка, модел и подробни технически спецификации“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В Приложение 5 от Условията за кандидатстване са дадени пределни цени за земеделска техника. Означава ли това, че за закупуването на самоходна техника, например зърнокомбайн, при който има пределна цена за конска сила не е необходимо да се представят 2 оферти, а може да се премине направо към т. 10.3.2.2. от Общите условия и представяне само на договор?</w:t>
            </w:r>
          </w:p>
        </w:tc>
        <w:tc>
          <w:tcPr>
            <w:tcW w:w="6520" w:type="dxa"/>
            <w:tcBorders>
              <w:top w:val="single" w:sz="4" w:space="0" w:color="auto"/>
            </w:tcBorders>
          </w:tcPr>
          <w:p w:rsidR="006B31C5" w:rsidRPr="00362AC6" w:rsidRDefault="006B31C5" w:rsidP="001D16DB">
            <w:pPr>
              <w:spacing w:line="276" w:lineRule="auto"/>
              <w:jc w:val="both"/>
              <w:rPr>
                <w:rFonts w:ascii="Times New Roman" w:hAnsi="Times New Roman" w:cs="Times New Roman"/>
                <w:sz w:val="24"/>
                <w:szCs w:val="24"/>
              </w:rPr>
            </w:pPr>
            <w:r w:rsidRPr="00362AC6">
              <w:rPr>
                <w:rFonts w:ascii="Times New Roman" w:hAnsi="Times New Roman" w:cs="Times New Roman"/>
                <w:b/>
                <w:sz w:val="24"/>
                <w:szCs w:val="24"/>
              </w:rPr>
              <w:lastRenderedPageBreak/>
              <w:t>1.</w:t>
            </w:r>
            <w:r w:rsidRPr="00362AC6">
              <w:rPr>
                <w:rFonts w:ascii="Times New Roman" w:hAnsi="Times New Roman" w:cs="Times New Roman"/>
                <w:sz w:val="24"/>
                <w:szCs w:val="24"/>
              </w:rPr>
              <w:t xml:space="preserve"> С цел обоснованост на разходите при кандидатстване, съгласно т. 6 от раздел 14.2 на УК се представя една независима оферта.</w:t>
            </w:r>
          </w:p>
          <w:p w:rsidR="006B31C5" w:rsidRPr="00362AC6" w:rsidRDefault="006B31C5" w:rsidP="001D16DB">
            <w:pPr>
              <w:spacing w:line="276" w:lineRule="auto"/>
              <w:jc w:val="both"/>
              <w:rPr>
                <w:rFonts w:ascii="Times New Roman" w:hAnsi="Times New Roman" w:cs="Times New Roman"/>
                <w:sz w:val="24"/>
                <w:szCs w:val="24"/>
              </w:rPr>
            </w:pPr>
            <w:r w:rsidRPr="00362AC6">
              <w:rPr>
                <w:rFonts w:ascii="Times New Roman" w:hAnsi="Times New Roman" w:cs="Times New Roman"/>
                <w:sz w:val="24"/>
                <w:szCs w:val="24"/>
              </w:rPr>
              <w:t>Изборът на доставчици/изпълнители се извършва в съответствие с т. 10 от раздел 14.2 на УК, а именно: „</w:t>
            </w:r>
            <w:r w:rsidRPr="00362AC6">
              <w:rPr>
                <w:rFonts w:ascii="Times New Roman" w:hAnsi="Times New Roman" w:cs="Times New Roman"/>
                <w:i/>
                <w:sz w:val="24"/>
                <w:szCs w:val="24"/>
              </w:rPr>
              <w:t xml:space="preserve">Изборът на изпълнители/доставчици на дейностите трябва да е извършен след датата на подаване на ПИИ или след </w:t>
            </w:r>
            <w:r w:rsidRPr="00362AC6">
              <w:rPr>
                <w:rFonts w:ascii="Times New Roman" w:hAnsi="Times New Roman" w:cs="Times New Roman"/>
                <w:i/>
                <w:sz w:val="24"/>
                <w:szCs w:val="24"/>
              </w:rPr>
              <w:lastRenderedPageBreak/>
              <w:t>сключване на договора за финансиране. Крайните получатели трябва да представят документация по възлагането с избрания доставчик</w:t>
            </w:r>
            <w:r w:rsidRPr="00362AC6">
              <w:rPr>
                <w:rFonts w:ascii="Times New Roman" w:hAnsi="Times New Roman" w:cs="Times New Roman"/>
                <w:i/>
                <w:sz w:val="24"/>
                <w:szCs w:val="24"/>
                <w:lang w:val="en-GB"/>
              </w:rPr>
              <w:t>/</w:t>
            </w:r>
            <w:proofErr w:type="spellStart"/>
            <w:r w:rsidRPr="00362AC6">
              <w:rPr>
                <w:rFonts w:ascii="Times New Roman" w:hAnsi="Times New Roman" w:cs="Times New Roman"/>
                <w:i/>
                <w:sz w:val="24"/>
                <w:szCs w:val="24"/>
                <w:lang w:val="en-GB"/>
              </w:rPr>
              <w:t>изпълнител</w:t>
            </w:r>
            <w:proofErr w:type="spellEnd"/>
            <w:r w:rsidRPr="00362AC6">
              <w:rPr>
                <w:rFonts w:ascii="Times New Roman" w:hAnsi="Times New Roman" w:cs="Times New Roman"/>
                <w:i/>
                <w:sz w:val="24"/>
                <w:szCs w:val="24"/>
              </w:rPr>
              <w:t xml:space="preserve"> след сключване на договора за финансиране съгласно изискванията на общите условия към него от Условията за изпълнение“.</w:t>
            </w:r>
          </w:p>
          <w:p w:rsidR="006B31C5" w:rsidRDefault="006B31C5" w:rsidP="001D16DB">
            <w:pPr>
              <w:spacing w:line="276" w:lineRule="auto"/>
              <w:jc w:val="both"/>
              <w:rPr>
                <w:rFonts w:ascii="Times New Roman" w:hAnsi="Times New Roman" w:cs="Times New Roman"/>
                <w:sz w:val="24"/>
                <w:szCs w:val="24"/>
              </w:rPr>
            </w:pPr>
            <w:r w:rsidRPr="00362AC6">
              <w:rPr>
                <w:rFonts w:ascii="Times New Roman" w:hAnsi="Times New Roman" w:cs="Times New Roman"/>
                <w:sz w:val="24"/>
                <w:szCs w:val="24"/>
              </w:rPr>
              <w:t>В съответствие с т. 10.3.2.4 от Приложение 2 „Общи условия към договорите за финансиране по Механизма за възстановяване и устойчивост“: „</w:t>
            </w:r>
            <w:r w:rsidRPr="00362AC6">
              <w:rPr>
                <w:rFonts w:ascii="Times New Roman" w:hAnsi="Times New Roman" w:cs="Times New Roman"/>
                <w:i/>
                <w:sz w:val="24"/>
                <w:szCs w:val="24"/>
              </w:rPr>
              <w:t>Държавен фонд „Земеделие”</w:t>
            </w:r>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извършва</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съпоставка</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между</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размера</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на</w:t>
            </w:r>
            <w:proofErr w:type="spellEnd"/>
            <w:r w:rsidRPr="00362AC6">
              <w:rPr>
                <w:rFonts w:ascii="Times New Roman" w:hAnsi="Times New Roman" w:cs="Times New Roman"/>
                <w:i/>
                <w:sz w:val="24"/>
                <w:szCs w:val="24"/>
                <w:lang w:val="en-GB"/>
              </w:rPr>
              <w:t xml:space="preserve"> </w:t>
            </w:r>
            <w:r w:rsidRPr="00362AC6">
              <w:rPr>
                <w:rFonts w:ascii="Times New Roman" w:hAnsi="Times New Roman" w:cs="Times New Roman"/>
                <w:i/>
                <w:sz w:val="24"/>
                <w:szCs w:val="24"/>
              </w:rPr>
              <w:t xml:space="preserve">одобрения за подпомагане разход, </w:t>
            </w:r>
            <w:proofErr w:type="spellStart"/>
            <w:r w:rsidRPr="00362AC6">
              <w:rPr>
                <w:rFonts w:ascii="Times New Roman" w:hAnsi="Times New Roman" w:cs="Times New Roman"/>
                <w:i/>
                <w:sz w:val="24"/>
                <w:szCs w:val="24"/>
                <w:lang w:val="en-GB"/>
              </w:rPr>
              <w:t>определени</w:t>
            </w:r>
            <w:proofErr w:type="spellEnd"/>
            <w:r w:rsidRPr="00362AC6">
              <w:rPr>
                <w:rFonts w:ascii="Times New Roman" w:hAnsi="Times New Roman" w:cs="Times New Roman"/>
                <w:i/>
                <w:sz w:val="24"/>
                <w:szCs w:val="24"/>
              </w:rPr>
              <w:t>те</w:t>
            </w:r>
            <w:r w:rsidRPr="00362AC6">
              <w:rPr>
                <w:rFonts w:ascii="Times New Roman" w:hAnsi="Times New Roman" w:cs="Times New Roman"/>
                <w:i/>
                <w:sz w:val="24"/>
                <w:szCs w:val="24"/>
                <w:lang w:val="en-GB"/>
              </w:rPr>
              <w:t xml:space="preserve"> </w:t>
            </w:r>
            <w:r w:rsidRPr="00362AC6">
              <w:rPr>
                <w:rFonts w:ascii="Times New Roman" w:hAnsi="Times New Roman" w:cs="Times New Roman"/>
                <w:i/>
                <w:sz w:val="24"/>
                <w:szCs w:val="24"/>
              </w:rPr>
              <w:t>пределни цени, когато е приложимо, представената/</w:t>
            </w:r>
            <w:proofErr w:type="spellStart"/>
            <w:r w:rsidRPr="00362AC6">
              <w:rPr>
                <w:rFonts w:ascii="Times New Roman" w:hAnsi="Times New Roman" w:cs="Times New Roman"/>
                <w:i/>
                <w:sz w:val="24"/>
                <w:szCs w:val="24"/>
              </w:rPr>
              <w:t>ите</w:t>
            </w:r>
            <w:proofErr w:type="spellEnd"/>
            <w:r w:rsidRPr="00362AC6">
              <w:rPr>
                <w:rFonts w:ascii="Times New Roman" w:hAnsi="Times New Roman" w:cs="Times New Roman"/>
                <w:i/>
                <w:sz w:val="24"/>
                <w:szCs w:val="24"/>
              </w:rPr>
              <w:t xml:space="preserve"> оферта/и </w:t>
            </w:r>
            <w:proofErr w:type="spellStart"/>
            <w:r w:rsidRPr="00362AC6">
              <w:rPr>
                <w:rFonts w:ascii="Times New Roman" w:hAnsi="Times New Roman" w:cs="Times New Roman"/>
                <w:i/>
                <w:sz w:val="24"/>
                <w:szCs w:val="24"/>
              </w:rPr>
              <w:t>и</w:t>
            </w:r>
            <w:proofErr w:type="spellEnd"/>
            <w:r w:rsidRPr="00362AC6">
              <w:rPr>
                <w:rFonts w:ascii="Times New Roman" w:hAnsi="Times New Roman" w:cs="Times New Roman"/>
                <w:i/>
                <w:sz w:val="24"/>
                <w:szCs w:val="24"/>
              </w:rPr>
              <w:t xml:space="preserve"> договор с избрания доставчик/изпълнител</w:t>
            </w:r>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като</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одобрява</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за</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финансиране</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разхода</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до</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най-ниския</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му</w:t>
            </w:r>
            <w:proofErr w:type="spellEnd"/>
            <w:r w:rsidRPr="00362AC6">
              <w:rPr>
                <w:rFonts w:ascii="Times New Roman" w:hAnsi="Times New Roman" w:cs="Times New Roman"/>
                <w:i/>
                <w:sz w:val="24"/>
                <w:szCs w:val="24"/>
                <w:lang w:val="en-GB"/>
              </w:rPr>
              <w:t xml:space="preserve"> </w:t>
            </w:r>
            <w:proofErr w:type="spellStart"/>
            <w:r w:rsidRPr="00362AC6">
              <w:rPr>
                <w:rFonts w:ascii="Times New Roman" w:hAnsi="Times New Roman" w:cs="Times New Roman"/>
                <w:i/>
                <w:sz w:val="24"/>
                <w:szCs w:val="24"/>
                <w:lang w:val="en-GB"/>
              </w:rPr>
              <w:t>размер</w:t>
            </w:r>
            <w:proofErr w:type="spellEnd"/>
            <w:r w:rsidRPr="00362AC6">
              <w:rPr>
                <w:rFonts w:ascii="Times New Roman" w:hAnsi="Times New Roman" w:cs="Times New Roman"/>
                <w:sz w:val="24"/>
                <w:szCs w:val="24"/>
              </w:rPr>
              <w:t>“. В тези случаи,  крайните получатели са длъжни в съответствие с т. 4.7 от раздел  II. „Критерии за допустимост, критерии за оценка, ангажименти и други задължения на крайните получатели“ от Условията за изпълнение: „</w:t>
            </w:r>
            <w:r w:rsidRPr="00362AC6">
              <w:rPr>
                <w:rFonts w:ascii="Times New Roman" w:hAnsi="Times New Roman" w:cs="Times New Roman"/>
                <w:i/>
                <w:sz w:val="24"/>
                <w:szCs w:val="24"/>
              </w:rPr>
              <w:t>да извършват за своя сметка плащанията към изпълнителите по одобреното предложение за изпълнение на инвестиции за разликата между размера на допустимите за финансово подпомагане разходи по ПИИ</w:t>
            </w:r>
            <w:r w:rsidRPr="00362AC6" w:rsidDel="006D074C">
              <w:rPr>
                <w:rFonts w:ascii="Times New Roman" w:hAnsi="Times New Roman" w:cs="Times New Roman"/>
                <w:i/>
                <w:sz w:val="24"/>
                <w:szCs w:val="24"/>
              </w:rPr>
              <w:t xml:space="preserve"> </w:t>
            </w:r>
            <w:r w:rsidRPr="00362AC6">
              <w:rPr>
                <w:rFonts w:ascii="Times New Roman" w:hAnsi="Times New Roman" w:cs="Times New Roman"/>
                <w:i/>
                <w:sz w:val="24"/>
                <w:szCs w:val="24"/>
              </w:rPr>
              <w:t>и окончателния размер на безвъзмездна финансова помощ</w:t>
            </w:r>
            <w:r w:rsidRPr="00362AC6">
              <w:rPr>
                <w:rFonts w:ascii="Times New Roman" w:hAnsi="Times New Roman" w:cs="Times New Roman"/>
                <w:sz w:val="24"/>
                <w:szCs w:val="24"/>
              </w:rPr>
              <w:t>“.</w:t>
            </w:r>
          </w:p>
          <w:p w:rsidR="006B31C5" w:rsidRPr="00F17E53" w:rsidRDefault="006B31C5"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t>В допълнение, крайните получатели трябва да изпълняват ПИИ в съответствие с Условията за изпълнение, сключения договор за финансиране ведно с общите условия към него и да осигурят пълното и точно изпълнение на одобрените инвестиции по ПВУ.</w:t>
            </w:r>
          </w:p>
          <w:p w:rsidR="006B31C5" w:rsidRPr="00F17E53" w:rsidRDefault="006B31C5" w:rsidP="001D16DB">
            <w:pPr>
              <w:spacing w:line="276" w:lineRule="auto"/>
              <w:jc w:val="both"/>
              <w:rPr>
                <w:rFonts w:ascii="Times New Roman" w:hAnsi="Times New Roman" w:cs="Times New Roman"/>
                <w:sz w:val="24"/>
                <w:szCs w:val="24"/>
              </w:rPr>
            </w:pPr>
            <w:r w:rsidRPr="00300BFE">
              <w:rPr>
                <w:rFonts w:ascii="Times New Roman" w:hAnsi="Times New Roman" w:cs="Times New Roman"/>
                <w:b/>
                <w:sz w:val="24"/>
                <w:szCs w:val="24"/>
              </w:rPr>
              <w:t>2.</w:t>
            </w:r>
            <w:r w:rsidRPr="00F17E53">
              <w:rPr>
                <w:rFonts w:ascii="Times New Roman" w:hAnsi="Times New Roman" w:cs="Times New Roman"/>
                <w:sz w:val="24"/>
                <w:szCs w:val="24"/>
              </w:rPr>
              <w:t xml:space="preserve"> За активите, за които са налични пределни цени в </w:t>
            </w:r>
            <w:r w:rsidRPr="00F17E53">
              <w:rPr>
                <w:rFonts w:ascii="Times New Roman" w:eastAsia="Times New Roman" w:hAnsi="Times New Roman" w:cs="Times New Roman"/>
                <w:sz w:val="24"/>
                <w:szCs w:val="24"/>
              </w:rPr>
              <w:t xml:space="preserve"> </w:t>
            </w:r>
            <w:r w:rsidRPr="00F17E53">
              <w:rPr>
                <w:rFonts w:ascii="Times New Roman" w:hAnsi="Times New Roman" w:cs="Times New Roman"/>
                <w:sz w:val="24"/>
                <w:szCs w:val="24"/>
              </w:rPr>
              <w:t xml:space="preserve">Приложение № 5 „Списък с активи, дейности и услуги, за </w:t>
            </w:r>
            <w:r w:rsidRPr="00F17E53">
              <w:rPr>
                <w:rFonts w:ascii="Times New Roman" w:hAnsi="Times New Roman" w:cs="Times New Roman"/>
                <w:sz w:val="24"/>
                <w:szCs w:val="24"/>
              </w:rPr>
              <w:lastRenderedPageBreak/>
              <w:t>които са определени пределни цени“ към УК, включително и на конска сила е приложима т. 10.3.2.2 от Приложение 2 „Общи условия към договорите за финансиране по Механизма за възстановяване и устойчивост“.</w:t>
            </w: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9</w:t>
            </w:r>
            <w:r w:rsidRPr="00CC5F70">
              <w:rPr>
                <w:rFonts w:ascii="Times New Roman" w:hAnsi="Times New Roman" w:cs="Times New Roman"/>
                <w:b/>
                <w:sz w:val="24"/>
                <w:szCs w:val="24"/>
              </w:rPr>
              <w:t>,</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02.10.2023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Допустимо ли е финансирането на машина за бране на орехи, която не е роботизирана? Машината е тип „чадър“, изработен от импрегнирано платнище. „Чадърът“ се развива около дървото и с друсаща машина орехите ще падат на платнището. Инвестицията ще модернизира стопанството на кандидата и ще спести време и средства, но сама по себе си няма автоматизация.</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 Допустимо ли е финансирането на акумулаторна ножица за рязане в овощните градини? Ножицата е електронно контролирана, с голяма мощност и точност.</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3. Допустимо ли е финансирането на елеватор за пълнене на машина за сушене на орехи? Елеваторът представлява конвейерна лента, работеща на ток, за транспортиране на орехите от контейнера до сушилнята и от сушилнята до </w:t>
            </w:r>
            <w:r w:rsidRPr="00F17E53">
              <w:rPr>
                <w:rFonts w:ascii="Times New Roman" w:hAnsi="Times New Roman" w:cs="Times New Roman"/>
                <w:sz w:val="24"/>
                <w:szCs w:val="24"/>
              </w:rPr>
              <w:lastRenderedPageBreak/>
              <w:t>калибриращата машина.  Елеваторът се наглася ръчно, но след това подаването на орехите става автоматично.</w:t>
            </w:r>
          </w:p>
        </w:tc>
        <w:tc>
          <w:tcPr>
            <w:tcW w:w="6520" w:type="dxa"/>
            <w:tcBorders>
              <w:top w:val="single" w:sz="4" w:space="0" w:color="auto"/>
            </w:tcBorders>
          </w:tcPr>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Pr>
                <w:rFonts w:ascii="Times New Roman" w:hAnsi="Times New Roman" w:cs="Times New Roman"/>
                <w:sz w:val="24"/>
                <w:szCs w:val="24"/>
              </w:rPr>
              <w:t xml:space="preserve"> и </w:t>
            </w:r>
            <w:r>
              <w:rPr>
                <w:rFonts w:ascii="Times New Roman" w:hAnsi="Times New Roman" w:cs="Times New Roman"/>
                <w:b/>
                <w:sz w:val="24"/>
                <w:szCs w:val="24"/>
              </w:rPr>
              <w:t xml:space="preserve">2. </w:t>
            </w:r>
            <w:r>
              <w:rPr>
                <w:rFonts w:ascii="Times New Roman" w:hAnsi="Times New Roman" w:cs="Times New Roman"/>
                <w:sz w:val="24"/>
                <w:szCs w:val="24"/>
              </w:rPr>
              <w:t xml:space="preserve">Описаните в запитването активи могат да бъдат допустими за финансиране, ако изпълняват изискването на </w:t>
            </w:r>
            <w:r w:rsidRPr="00BD0AAE">
              <w:rPr>
                <w:rFonts w:ascii="Times New Roman" w:hAnsi="Times New Roman" w:cs="Times New Roman"/>
                <w:sz w:val="24"/>
                <w:szCs w:val="24"/>
              </w:rPr>
              <w:t>т. 1.1 от раздел 14.1 „Допустими разходи“ от Условията за кандидатстване</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наличие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r>
              <w:t xml:space="preserve"> </w:t>
            </w:r>
            <w:proofErr w:type="spellStart"/>
            <w:r w:rsidRPr="00BE74B3">
              <w:rPr>
                <w:rFonts w:ascii="Times New Roman" w:hAnsi="Times New Roman" w:cs="Times New Roman"/>
                <w:sz w:val="24"/>
                <w:szCs w:val="24"/>
                <w:lang w:val="en-GB"/>
              </w:rPr>
              <w:t>технологични</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решения</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които</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осигуряват</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възможност</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за</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проследимост</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или</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контрол</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на</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операциите</w:t>
            </w:r>
            <w:proofErr w:type="spellEnd"/>
            <w:r w:rsidRPr="00BE74B3">
              <w:rPr>
                <w:rFonts w:ascii="Times New Roman" w:hAnsi="Times New Roman" w:cs="Times New Roman"/>
                <w:sz w:val="24"/>
                <w:szCs w:val="24"/>
                <w:lang w:val="en-GB"/>
              </w:rPr>
              <w:t xml:space="preserve"> и/</w:t>
            </w:r>
            <w:proofErr w:type="spellStart"/>
            <w:r w:rsidRPr="00BE74B3">
              <w:rPr>
                <w:rFonts w:ascii="Times New Roman" w:hAnsi="Times New Roman" w:cs="Times New Roman"/>
                <w:sz w:val="24"/>
                <w:szCs w:val="24"/>
                <w:lang w:val="en-GB"/>
              </w:rPr>
              <w:t>или</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управление</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на</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процесите</w:t>
            </w:r>
            <w:proofErr w:type="spellEnd"/>
            <w:r w:rsidRPr="00BE74B3">
              <w:rPr>
                <w:rFonts w:ascii="Times New Roman" w:hAnsi="Times New Roman" w:cs="Times New Roman"/>
                <w:sz w:val="24"/>
                <w:szCs w:val="24"/>
                <w:lang w:val="en-GB"/>
              </w:rPr>
              <w:t xml:space="preserve"> и/</w:t>
            </w:r>
            <w:proofErr w:type="spellStart"/>
            <w:r w:rsidRPr="00BE74B3">
              <w:rPr>
                <w:rFonts w:ascii="Times New Roman" w:hAnsi="Times New Roman" w:cs="Times New Roman"/>
                <w:sz w:val="24"/>
                <w:szCs w:val="24"/>
                <w:lang w:val="en-GB"/>
              </w:rPr>
              <w:t>или</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генериране</w:t>
            </w:r>
            <w:proofErr w:type="spellEnd"/>
            <w:r w:rsidRPr="00BE74B3">
              <w:rPr>
                <w:rFonts w:ascii="Times New Roman" w:hAnsi="Times New Roman" w:cs="Times New Roman"/>
                <w:sz w:val="24"/>
                <w:szCs w:val="24"/>
                <w:lang w:val="en-GB"/>
              </w:rPr>
              <w:t xml:space="preserve"> и </w:t>
            </w:r>
            <w:proofErr w:type="spellStart"/>
            <w:r w:rsidRPr="00BE74B3">
              <w:rPr>
                <w:rFonts w:ascii="Times New Roman" w:hAnsi="Times New Roman" w:cs="Times New Roman"/>
                <w:sz w:val="24"/>
                <w:szCs w:val="24"/>
                <w:lang w:val="en-GB"/>
              </w:rPr>
              <w:t>обмен</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на</w:t>
            </w:r>
            <w:proofErr w:type="spellEnd"/>
            <w:r w:rsidRPr="00BE74B3">
              <w:rPr>
                <w:rFonts w:ascii="Times New Roman" w:hAnsi="Times New Roman" w:cs="Times New Roman"/>
                <w:sz w:val="24"/>
                <w:szCs w:val="24"/>
                <w:lang w:val="en-GB"/>
              </w:rPr>
              <w:t xml:space="preserve"> </w:t>
            </w:r>
            <w:proofErr w:type="spellStart"/>
            <w:r w:rsidRPr="00BE74B3">
              <w:rPr>
                <w:rFonts w:ascii="Times New Roman" w:hAnsi="Times New Roman" w:cs="Times New Roman"/>
                <w:sz w:val="24"/>
                <w:szCs w:val="24"/>
                <w:lang w:val="en-GB"/>
              </w:rPr>
              <w:t>данни</w:t>
            </w:r>
            <w:proofErr w:type="spellEnd"/>
            <w:r>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Описаният в запитването актив може да </w:t>
            </w:r>
            <w:proofErr w:type="spellStart"/>
            <w:r>
              <w:rPr>
                <w:rFonts w:ascii="Times New Roman" w:hAnsi="Times New Roman" w:cs="Times New Roman"/>
                <w:sz w:val="24"/>
                <w:szCs w:val="24"/>
                <w:lang w:val="en-GB"/>
              </w:rPr>
              <w:t>попадне</w:t>
            </w:r>
            <w:proofErr w:type="spellEnd"/>
            <w:r>
              <w:rPr>
                <w:rFonts w:ascii="Times New Roman" w:hAnsi="Times New Roman" w:cs="Times New Roman"/>
                <w:sz w:val="24"/>
                <w:szCs w:val="24"/>
                <w:lang w:val="en-GB"/>
              </w:rPr>
              <w:t xml:space="preserve"> в </w:t>
            </w:r>
            <w:proofErr w:type="spellStart"/>
            <w:r>
              <w:rPr>
                <w:rFonts w:ascii="Times New Roman" w:hAnsi="Times New Roman" w:cs="Times New Roman"/>
                <w:sz w:val="24"/>
                <w:szCs w:val="24"/>
                <w:lang w:val="en-GB"/>
              </w:rPr>
              <w:t>обхвата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допустим</w:t>
            </w:r>
            <w:proofErr w:type="spellStart"/>
            <w:r>
              <w:rPr>
                <w:rFonts w:ascii="Times New Roman" w:hAnsi="Times New Roman" w:cs="Times New Roman"/>
                <w:sz w:val="24"/>
                <w:szCs w:val="24"/>
                <w:lang w:val="en-GB"/>
              </w:rPr>
              <w:t>ите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разходи</w:t>
            </w:r>
            <w:proofErr w:type="spellEnd"/>
            <w:r>
              <w:rPr>
                <w:rFonts w:ascii="Times New Roman" w:hAnsi="Times New Roman" w:cs="Times New Roman"/>
                <w:sz w:val="24"/>
                <w:szCs w:val="24"/>
              </w:rPr>
              <w:t xml:space="preserve"> за финансиране, ако изпълнява изискването </w:t>
            </w:r>
            <w:r w:rsidRPr="00BD0AAE">
              <w:rPr>
                <w:rFonts w:ascii="Times New Roman" w:hAnsi="Times New Roman" w:cs="Times New Roman"/>
                <w:sz w:val="24"/>
                <w:szCs w:val="24"/>
              </w:rPr>
              <w:t xml:space="preserve">на </w:t>
            </w:r>
            <w:r>
              <w:rPr>
                <w:rFonts w:ascii="Times New Roman" w:hAnsi="Times New Roman" w:cs="Times New Roman"/>
                <w:sz w:val="24"/>
                <w:szCs w:val="24"/>
              </w:rPr>
              <w:t>т. 1.4 или т. 1.5</w:t>
            </w:r>
            <w:r w:rsidRPr="00BD0AAE">
              <w:rPr>
                <w:rFonts w:ascii="Times New Roman" w:hAnsi="Times New Roman" w:cs="Times New Roman"/>
                <w:sz w:val="24"/>
                <w:szCs w:val="24"/>
              </w:rPr>
              <w:t xml:space="preserve"> от раздел 14.1 „Допустими разходи“ от Условията за кандидатстване</w:t>
            </w:r>
            <w:r>
              <w:rPr>
                <w:rFonts w:ascii="Times New Roman" w:hAnsi="Times New Roman" w:cs="Times New Roman"/>
                <w:sz w:val="24"/>
                <w:szCs w:val="24"/>
              </w:rPr>
              <w:t xml:space="preserve"> и</w:t>
            </w:r>
            <w:r w:rsidRPr="00363315">
              <w:rPr>
                <w:rFonts w:ascii="Times New Roman" w:hAnsi="Times New Roman" w:cs="Times New Roman"/>
                <w:sz w:val="24"/>
                <w:szCs w:val="24"/>
                <w:lang w:val="en-GB"/>
              </w:rPr>
              <w:t xml:space="preserve"> в </w:t>
            </w:r>
            <w:proofErr w:type="spellStart"/>
            <w:r w:rsidRPr="00363315">
              <w:rPr>
                <w:rFonts w:ascii="Times New Roman" w:hAnsi="Times New Roman" w:cs="Times New Roman"/>
                <w:sz w:val="24"/>
                <w:szCs w:val="24"/>
                <w:lang w:val="en-GB"/>
              </w:rPr>
              <w:t>случа</w:t>
            </w:r>
            <w:proofErr w:type="spellEnd"/>
            <w:r>
              <w:rPr>
                <w:rFonts w:ascii="Times New Roman" w:hAnsi="Times New Roman" w:cs="Times New Roman"/>
                <w:sz w:val="24"/>
                <w:szCs w:val="24"/>
              </w:rPr>
              <w:t>й</w:t>
            </w:r>
            <w:r w:rsidRPr="00363315">
              <w:rPr>
                <w:rFonts w:ascii="Times New Roman" w:hAnsi="Times New Roman" w:cs="Times New Roman"/>
                <w:sz w:val="24"/>
                <w:szCs w:val="24"/>
                <w:lang w:val="en-GB"/>
              </w:rPr>
              <w:t xml:space="preserve">, </w:t>
            </w:r>
            <w:proofErr w:type="spellStart"/>
            <w:r w:rsidRPr="00363315">
              <w:rPr>
                <w:rFonts w:ascii="Times New Roman" w:hAnsi="Times New Roman" w:cs="Times New Roman"/>
                <w:sz w:val="24"/>
                <w:szCs w:val="24"/>
                <w:lang w:val="en-GB"/>
              </w:rPr>
              <w:t>че</w:t>
            </w:r>
            <w:proofErr w:type="spellEnd"/>
            <w:r w:rsidRPr="00363315">
              <w:rPr>
                <w:rFonts w:ascii="Times New Roman" w:hAnsi="Times New Roman" w:cs="Times New Roman"/>
                <w:sz w:val="24"/>
                <w:szCs w:val="24"/>
                <w:lang w:val="en-GB"/>
              </w:rPr>
              <w:t xml:space="preserve"> </w:t>
            </w:r>
            <w:proofErr w:type="spellStart"/>
            <w:r w:rsidRPr="00363315">
              <w:rPr>
                <w:rFonts w:ascii="Times New Roman" w:hAnsi="Times New Roman" w:cs="Times New Roman"/>
                <w:sz w:val="24"/>
                <w:szCs w:val="24"/>
                <w:lang w:val="en-GB"/>
              </w:rPr>
              <w:t>същи</w:t>
            </w:r>
            <w:proofErr w:type="spellEnd"/>
            <w:r>
              <w:rPr>
                <w:rFonts w:ascii="Times New Roman" w:hAnsi="Times New Roman" w:cs="Times New Roman"/>
                <w:sz w:val="24"/>
                <w:szCs w:val="24"/>
              </w:rPr>
              <w:t>я</w:t>
            </w:r>
            <w:r w:rsidRPr="00363315">
              <w:rPr>
                <w:rFonts w:ascii="Times New Roman" w:hAnsi="Times New Roman" w:cs="Times New Roman"/>
                <w:sz w:val="24"/>
                <w:szCs w:val="24"/>
                <w:lang w:val="en-GB"/>
              </w:rPr>
              <w:t xml:space="preserve">т </w:t>
            </w:r>
            <w:r>
              <w:rPr>
                <w:rFonts w:ascii="Times New Roman" w:hAnsi="Times New Roman" w:cs="Times New Roman"/>
                <w:sz w:val="24"/>
                <w:szCs w:val="24"/>
              </w:rPr>
              <w:t>е</w:t>
            </w:r>
            <w:r w:rsidRPr="00363315">
              <w:rPr>
                <w:rFonts w:ascii="Times New Roman" w:hAnsi="Times New Roman" w:cs="Times New Roman"/>
                <w:sz w:val="24"/>
                <w:szCs w:val="24"/>
                <w:lang w:val="en-GB"/>
              </w:rPr>
              <w:t xml:space="preserve"> </w:t>
            </w:r>
            <w:proofErr w:type="spellStart"/>
            <w:r w:rsidRPr="00363315">
              <w:rPr>
                <w:rFonts w:ascii="Times New Roman" w:hAnsi="Times New Roman" w:cs="Times New Roman"/>
                <w:sz w:val="24"/>
                <w:szCs w:val="24"/>
                <w:lang w:val="en-GB"/>
              </w:rPr>
              <w:t>част</w:t>
            </w:r>
            <w:proofErr w:type="spellEnd"/>
            <w:r w:rsidRPr="00363315">
              <w:rPr>
                <w:rFonts w:ascii="Times New Roman" w:hAnsi="Times New Roman" w:cs="Times New Roman"/>
                <w:sz w:val="24"/>
                <w:szCs w:val="24"/>
                <w:lang w:val="en-GB"/>
              </w:rPr>
              <w:t xml:space="preserve"> </w:t>
            </w:r>
            <w:proofErr w:type="spellStart"/>
            <w:r w:rsidRPr="00363315">
              <w:rPr>
                <w:rFonts w:ascii="Times New Roman" w:hAnsi="Times New Roman" w:cs="Times New Roman"/>
                <w:sz w:val="24"/>
                <w:szCs w:val="24"/>
                <w:lang w:val="en-GB"/>
              </w:rPr>
              <w:t>от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автоматизирана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система</w:t>
            </w:r>
            <w:proofErr w:type="spellEnd"/>
            <w:r>
              <w:rPr>
                <w:rFonts w:ascii="Times New Roman" w:hAnsi="Times New Roman" w:cs="Times New Roman"/>
                <w:sz w:val="24"/>
                <w:szCs w:val="24"/>
              </w:rPr>
              <w:t>.</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bCs/>
                <w:sz w:val="24"/>
                <w:szCs w:val="24"/>
              </w:rPr>
              <w:t>В допълнение</w:t>
            </w:r>
            <w:r>
              <w:rPr>
                <w:rFonts w:ascii="Times New Roman" w:hAnsi="Times New Roman" w:cs="Times New Roman"/>
                <w:bCs/>
                <w:sz w:val="24"/>
                <w:szCs w:val="24"/>
              </w:rPr>
              <w:t>,</w:t>
            </w:r>
            <w:r w:rsidRPr="00F17E53">
              <w:rPr>
                <w:rFonts w:ascii="Times New Roman" w:hAnsi="Times New Roman" w:cs="Times New Roman"/>
                <w:bCs/>
                <w:sz w:val="24"/>
                <w:szCs w:val="24"/>
              </w:rPr>
              <w:t xml:space="preserve"> разясненията по реда на чл. 5, ал. 7 от ПМС № 114/2022 г. се дават по отношение на условията за </w:t>
            </w:r>
            <w:r w:rsidRPr="00F17E53">
              <w:rPr>
                <w:rFonts w:ascii="Times New Roman" w:hAnsi="Times New Roman" w:cs="Times New Roman"/>
                <w:bCs/>
                <w:sz w:val="24"/>
                <w:szCs w:val="24"/>
              </w:rPr>
              <w:lastRenderedPageBreak/>
              <w:t>кандидатстване, не съдържат становище относно качеството на предложението и са задължителни за всички кандидати.</w:t>
            </w:r>
          </w:p>
        </w:tc>
      </w:tr>
      <w:tr w:rsidR="006B31C5" w:rsidRPr="00A463E8" w:rsidTr="00A213EE">
        <w:tc>
          <w:tcPr>
            <w:tcW w:w="1560" w:type="dxa"/>
            <w:tcBorders>
              <w:top w:val="single" w:sz="4" w:space="0" w:color="auto"/>
            </w:tcBorders>
          </w:tcPr>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10</w:t>
            </w:r>
            <w:r w:rsidRPr="00CC5F70">
              <w:rPr>
                <w:rFonts w:ascii="Times New Roman" w:hAnsi="Times New Roman" w:cs="Times New Roman"/>
                <w:b/>
                <w:sz w:val="24"/>
                <w:szCs w:val="24"/>
              </w:rPr>
              <w:t>,</w:t>
            </w:r>
          </w:p>
          <w:p w:rsidR="006B31C5" w:rsidRPr="00CC5F70" w:rsidRDefault="006B31C5"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02.10.2023 г.</w:t>
            </w:r>
          </w:p>
        </w:tc>
        <w:tc>
          <w:tcPr>
            <w:tcW w:w="6520" w:type="dxa"/>
            <w:tcBorders>
              <w:top w:val="single" w:sz="4" w:space="0" w:color="auto"/>
            </w:tcBorders>
          </w:tcPr>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Здравейте,</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Моля да ни дадете отговор на следните въпроси;</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Въпрос 1:</w:t>
            </w:r>
          </w:p>
          <w:p w:rsidR="006B31C5"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Моля да дадете допълнителни разяснения за попълване на секция „Индикатори„ от Формуляра за кандидатстване по процедура № BG-RRP-6.004 „Инвестиции в технологична и екологична модернизация“. В инструкцията за попълване на формуляра не е посочено какво конкретно се попълва в индикатор „Предоставяне на споразумения за отпускане на безвъзмездни средства за подпомагане по линия на фонда за насърчаване на технологичния и екологичен преход на селското стопанство. По-конкретно, моля да разясните какво се попълва в полета: „Базова стойност“, „Дата на базова стойност“, „Целева стойност“, „Дата на целева стойност“ и „Източник на информация“.</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F17E53" w:rsidRDefault="006B31C5" w:rsidP="001D16DB">
            <w:pPr>
              <w:spacing w:line="276" w:lineRule="auto"/>
              <w:jc w:val="both"/>
              <w:rPr>
                <w:rFonts w:ascii="Times New Roman" w:hAnsi="Times New Roman" w:cs="Times New Roman"/>
                <w:sz w:val="24"/>
                <w:szCs w:val="24"/>
              </w:rPr>
            </w:pP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Въпрос 2:</w:t>
            </w:r>
          </w:p>
          <w:p w:rsidR="006B31C5" w:rsidRPr="00F17E53" w:rsidRDefault="006B31C5"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Моля да поясните дали за закупуването на GPS системи, антени, активации и друго подобно навигационно оборудване </w:t>
            </w:r>
            <w:r w:rsidRPr="00F17E53">
              <w:rPr>
                <w:rFonts w:ascii="Times New Roman" w:hAnsi="Times New Roman" w:cs="Times New Roman"/>
                <w:sz w:val="24"/>
                <w:szCs w:val="24"/>
              </w:rPr>
              <w:lastRenderedPageBreak/>
              <w:t>като част от оборудването на самоходната земеделска техника е необходимо изрично становище от РИОСВ или е достатъчно да се представи документа от МОСВ, който ще бъде представен за самоходната земеделска техника.</w:t>
            </w:r>
          </w:p>
        </w:tc>
        <w:tc>
          <w:tcPr>
            <w:tcW w:w="6520" w:type="dxa"/>
            <w:tcBorders>
              <w:top w:val="single" w:sz="4" w:space="0" w:color="auto"/>
            </w:tcBorders>
          </w:tcPr>
          <w:p w:rsidR="006B31C5" w:rsidRPr="00915EFD" w:rsidRDefault="006B31C5" w:rsidP="001D16DB">
            <w:pPr>
              <w:spacing w:line="276" w:lineRule="auto"/>
              <w:jc w:val="both"/>
              <w:rPr>
                <w:rFonts w:ascii="Times New Roman" w:hAnsi="Times New Roman" w:cs="Times New Roman"/>
                <w:sz w:val="24"/>
                <w:szCs w:val="24"/>
              </w:rPr>
            </w:pPr>
            <w:r w:rsidRPr="00915EFD">
              <w:rPr>
                <w:rFonts w:ascii="Times New Roman" w:hAnsi="Times New Roman" w:cs="Times New Roman"/>
                <w:b/>
                <w:sz w:val="24"/>
                <w:szCs w:val="24"/>
              </w:rPr>
              <w:lastRenderedPageBreak/>
              <w:t xml:space="preserve">1. </w:t>
            </w:r>
            <w:r w:rsidRPr="00915EFD">
              <w:rPr>
                <w:rFonts w:ascii="Times New Roman" w:hAnsi="Times New Roman" w:cs="Times New Roman"/>
                <w:sz w:val="24"/>
                <w:szCs w:val="24"/>
              </w:rPr>
              <w:t>В секция „Индикатори“ от Формуляра за кандидатстване за индикатор „Предоставяне на споразумения за отпускане на безвъзмездни средства за подпомагане по линия на фонда за насърчаване на технологичния и екологичен преход на селското стопанство“ в полета „Базова стойност“ и „Целева стойност“ се отбелязва „Да“, в поле „Дата на базова стойност“ се отбелязва „28.09.2023 г.“, а в поле „Дата на целева стойност“ се отбелязва „30.06.2025 г.“. В поле „Източник на информация“ се отбелязва „ИСМ-ИСУН“.</w:t>
            </w:r>
          </w:p>
          <w:p w:rsidR="006B31C5" w:rsidRPr="00915EFD" w:rsidRDefault="006B31C5" w:rsidP="001D16DB">
            <w:pPr>
              <w:spacing w:line="276" w:lineRule="auto"/>
              <w:jc w:val="both"/>
              <w:rPr>
                <w:rFonts w:ascii="Times New Roman" w:hAnsi="Times New Roman" w:cs="Times New Roman"/>
                <w:sz w:val="24"/>
                <w:szCs w:val="24"/>
              </w:rPr>
            </w:pPr>
            <w:r w:rsidRPr="00915EFD">
              <w:rPr>
                <w:rFonts w:ascii="Times New Roman" w:hAnsi="Times New Roman" w:cs="Times New Roman"/>
                <w:sz w:val="24"/>
                <w:szCs w:val="24"/>
              </w:rPr>
              <w:t>За индикатор „Брой на проектите, получили подкрепа чрез фонда“ от кандидата не се изисква да попълва нищо.</w:t>
            </w:r>
          </w:p>
          <w:p w:rsidR="006B31C5" w:rsidRPr="00915EFD" w:rsidRDefault="006B31C5" w:rsidP="001D16DB">
            <w:pPr>
              <w:spacing w:line="276" w:lineRule="auto"/>
              <w:jc w:val="both"/>
              <w:rPr>
                <w:rFonts w:ascii="Times New Roman" w:hAnsi="Times New Roman" w:cs="Times New Roman"/>
                <w:b/>
                <w:sz w:val="24"/>
                <w:szCs w:val="24"/>
              </w:rPr>
            </w:pPr>
            <w:r w:rsidRPr="00915EFD">
              <w:rPr>
                <w:rFonts w:ascii="Times New Roman" w:hAnsi="Times New Roman" w:cs="Times New Roman"/>
                <w:sz w:val="24"/>
                <w:szCs w:val="24"/>
              </w:rPr>
              <w:t>ВАЖНО! За ПИИ с включени инвестиции за доставка и монтаж на машини, оборудване и инсталации за производството на енергия от фотоволтаични системи в стопанствата за собствено потребление чрез бутон „Добави“ се генерира форма за въвеждане на информация за специфичен за процедурата индикатор, като от падащото меню в поле „Наименование“ се избира „Инсталиран допълнителен оперативен капацитет за енергия от възобновяеми източници в MW“, в поле „Базова стойност“ се въвежда 0 (нула), а в поле „Целева стойност“ се записва мощността на фотоволтаичната система, за която е заявено подпомагане. В поле „Дата на базова стойност“ се отбелязва „28.09.2023 г.“, а в поле „Дата на целева стойност“ се отбелязва „30.06.2025 г.“</w:t>
            </w:r>
          </w:p>
          <w:p w:rsidR="006B31C5" w:rsidRPr="00915EFD" w:rsidRDefault="006B31C5" w:rsidP="001D16DB">
            <w:pPr>
              <w:spacing w:line="276" w:lineRule="auto"/>
              <w:jc w:val="both"/>
              <w:rPr>
                <w:rFonts w:ascii="Times New Roman" w:hAnsi="Times New Roman" w:cs="Times New Roman"/>
                <w:b/>
                <w:sz w:val="24"/>
                <w:szCs w:val="24"/>
              </w:rPr>
            </w:pPr>
            <w:r w:rsidRPr="00915EFD">
              <w:rPr>
                <w:rFonts w:ascii="Times New Roman" w:hAnsi="Times New Roman" w:cs="Times New Roman"/>
                <w:b/>
                <w:sz w:val="24"/>
                <w:szCs w:val="24"/>
              </w:rPr>
              <w:t xml:space="preserve">2. </w:t>
            </w:r>
            <w:r w:rsidRPr="00915EFD">
              <w:rPr>
                <w:rFonts w:ascii="Times New Roman" w:hAnsi="Times New Roman" w:cs="Times New Roman"/>
                <w:sz w:val="24"/>
                <w:szCs w:val="24"/>
              </w:rPr>
              <w:t xml:space="preserve">Закупуването на „GPS системи, антени, активации“ попада в обхвата на становище с изх. № 04-00-2202/20.09.2023 от Министерство на околната среда и водите, касаещо </w:t>
            </w:r>
            <w:r w:rsidRPr="00915EFD">
              <w:rPr>
                <w:rFonts w:ascii="Times New Roman" w:hAnsi="Times New Roman" w:cs="Times New Roman"/>
                <w:sz w:val="24"/>
                <w:szCs w:val="24"/>
              </w:rPr>
              <w:lastRenderedPageBreak/>
              <w:t>закупуване на земеделска техника, включително прикачен инвентар и специфично оборудване. Становището е обществено достъпно за всички кандидати на следния адрес:</w:t>
            </w:r>
            <w:r w:rsidR="00915EFD" w:rsidRPr="00915EFD">
              <w:rPr>
                <w:rFonts w:ascii="Times New Roman" w:hAnsi="Times New Roman" w:cs="Times New Roman"/>
                <w:sz w:val="24"/>
                <w:szCs w:val="24"/>
              </w:rPr>
              <w:t xml:space="preserve"> https://www.mzh.government.bg/media/filer_public/2023/09/26/</w:t>
            </w:r>
            <w:r w:rsidR="00915EFD">
              <w:t xml:space="preserve"> </w:t>
            </w:r>
            <w:r w:rsidR="00915EFD" w:rsidRPr="00915EFD">
              <w:rPr>
                <w:rFonts w:ascii="Times New Roman" w:hAnsi="Times New Roman" w:cs="Times New Roman"/>
                <w:sz w:val="24"/>
                <w:szCs w:val="24"/>
              </w:rPr>
              <w:t>stanovishche_04-00-2202_20092023</w:t>
            </w:r>
            <w:r w:rsidR="00915EFD">
              <w:rPr>
                <w:rFonts w:ascii="Times New Roman" w:hAnsi="Times New Roman" w:cs="Times New Roman"/>
                <w:sz w:val="24"/>
                <w:szCs w:val="24"/>
                <w:lang w:val="en-GB"/>
              </w:rPr>
              <w:t>.pdf</w:t>
            </w:r>
            <w:r w:rsidR="00915EFD">
              <w:rPr>
                <w:rFonts w:ascii="Times New Roman" w:hAnsi="Times New Roman" w:cs="Times New Roman"/>
                <w:sz w:val="24"/>
                <w:szCs w:val="24"/>
              </w:rPr>
              <w:t>.</w:t>
            </w:r>
          </w:p>
        </w:tc>
      </w:tr>
      <w:tr w:rsidR="00915EFD" w:rsidRPr="00A463E8" w:rsidTr="00A213EE">
        <w:tc>
          <w:tcPr>
            <w:tcW w:w="1560" w:type="dxa"/>
            <w:tcBorders>
              <w:top w:val="single" w:sz="4" w:space="0" w:color="auto"/>
            </w:tcBorders>
          </w:tcPr>
          <w:p w:rsidR="00915EFD" w:rsidRPr="00CC5F70" w:rsidRDefault="00915EFD"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11</w:t>
            </w:r>
            <w:r w:rsidRPr="00CC5F70">
              <w:rPr>
                <w:rFonts w:ascii="Times New Roman" w:hAnsi="Times New Roman" w:cs="Times New Roman"/>
                <w:b/>
                <w:sz w:val="24"/>
                <w:szCs w:val="24"/>
              </w:rPr>
              <w:t>,</w:t>
            </w:r>
          </w:p>
          <w:p w:rsidR="00915EFD" w:rsidRPr="00CC5F70" w:rsidRDefault="00915EFD"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02.10.2023 г.</w:t>
            </w:r>
          </w:p>
        </w:tc>
        <w:tc>
          <w:tcPr>
            <w:tcW w:w="6520" w:type="dxa"/>
            <w:tcBorders>
              <w:top w:val="single" w:sz="4" w:space="0" w:color="auto"/>
            </w:tcBorders>
          </w:tcPr>
          <w:p w:rsidR="00915EFD" w:rsidRPr="00F17E53"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Здравейте,</w:t>
            </w:r>
          </w:p>
          <w:p w:rsidR="00915EFD" w:rsidRPr="00F17E53"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може ли ние сами да си изготвим проекта.</w:t>
            </w:r>
          </w:p>
          <w:p w:rsidR="00915EFD" w:rsidRPr="00F17E53" w:rsidRDefault="00915EFD" w:rsidP="001D16DB">
            <w:pPr>
              <w:spacing w:line="276" w:lineRule="auto"/>
              <w:jc w:val="both"/>
              <w:rPr>
                <w:rFonts w:ascii="Times New Roman" w:hAnsi="Times New Roman" w:cs="Times New Roman"/>
                <w:sz w:val="24"/>
                <w:szCs w:val="24"/>
              </w:rPr>
            </w:pPr>
            <w:proofErr w:type="spellStart"/>
            <w:r w:rsidRPr="00F17E53">
              <w:rPr>
                <w:rFonts w:ascii="Times New Roman" w:hAnsi="Times New Roman" w:cs="Times New Roman"/>
                <w:sz w:val="24"/>
                <w:szCs w:val="24"/>
              </w:rPr>
              <w:t>Стопанстовото</w:t>
            </w:r>
            <w:proofErr w:type="spellEnd"/>
            <w:r w:rsidRPr="00F17E53">
              <w:rPr>
                <w:rFonts w:ascii="Times New Roman" w:hAnsi="Times New Roman" w:cs="Times New Roman"/>
                <w:sz w:val="24"/>
                <w:szCs w:val="24"/>
              </w:rPr>
              <w:t xml:space="preserve"> ни се състои от 80 дка царевица, 35 лавандула и 15 кошера. С цялото стопанство ли  трябва да се кандидатства?</w:t>
            </w:r>
          </w:p>
          <w:p w:rsidR="00915EFD" w:rsidRPr="00F17E53"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Искаме следната техника: дискова брана за слята повърхност, култиватор за слята повърхност и пръскачка и GPS  за прецизно земеделие /но не е навигация с  GPS/.</w:t>
            </w:r>
          </w:p>
          <w:p w:rsidR="00915EFD" w:rsidRPr="00F17E53" w:rsidRDefault="00915EFD" w:rsidP="001D16DB">
            <w:pPr>
              <w:spacing w:line="276" w:lineRule="auto"/>
              <w:jc w:val="both"/>
              <w:rPr>
                <w:rFonts w:ascii="Times New Roman" w:hAnsi="Times New Roman" w:cs="Times New Roman"/>
                <w:sz w:val="24"/>
                <w:szCs w:val="24"/>
              </w:rPr>
            </w:pPr>
          </w:p>
          <w:p w:rsidR="00915EFD" w:rsidRPr="00F17E53"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Сумата на </w:t>
            </w:r>
            <w:proofErr w:type="spellStart"/>
            <w:r w:rsidRPr="00F17E53">
              <w:rPr>
                <w:rFonts w:ascii="Times New Roman" w:hAnsi="Times New Roman" w:cs="Times New Roman"/>
                <w:sz w:val="24"/>
                <w:szCs w:val="24"/>
              </w:rPr>
              <w:t>инвестицаията</w:t>
            </w:r>
            <w:proofErr w:type="spellEnd"/>
            <w:r w:rsidRPr="00F17E53">
              <w:rPr>
                <w:rFonts w:ascii="Times New Roman" w:hAnsi="Times New Roman" w:cs="Times New Roman"/>
                <w:sz w:val="24"/>
                <w:szCs w:val="24"/>
              </w:rPr>
              <w:t xml:space="preserve"> е 46 000 без ДДС.</w:t>
            </w:r>
          </w:p>
          <w:p w:rsidR="00915EFD" w:rsidRPr="00F17E53" w:rsidRDefault="00915EFD" w:rsidP="001D16DB">
            <w:pPr>
              <w:spacing w:line="276" w:lineRule="auto"/>
              <w:jc w:val="both"/>
              <w:rPr>
                <w:rFonts w:ascii="Times New Roman" w:hAnsi="Times New Roman" w:cs="Times New Roman"/>
                <w:sz w:val="24"/>
                <w:szCs w:val="24"/>
              </w:rPr>
            </w:pPr>
          </w:p>
          <w:p w:rsidR="00915EFD" w:rsidRPr="00F17E53"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Как можем да изготвим сами проекта? Имате ли </w:t>
            </w:r>
            <w:proofErr w:type="spellStart"/>
            <w:r w:rsidRPr="00F17E53">
              <w:rPr>
                <w:rFonts w:ascii="Times New Roman" w:hAnsi="Times New Roman" w:cs="Times New Roman"/>
                <w:sz w:val="24"/>
                <w:szCs w:val="24"/>
              </w:rPr>
              <w:t>опрделен</w:t>
            </w:r>
            <w:proofErr w:type="spellEnd"/>
            <w:r w:rsidRPr="00F17E53">
              <w:rPr>
                <w:rFonts w:ascii="Times New Roman" w:hAnsi="Times New Roman" w:cs="Times New Roman"/>
                <w:sz w:val="24"/>
                <w:szCs w:val="24"/>
              </w:rPr>
              <w:t xml:space="preserve"> модел по който да се движим като точки за проекта? Кой може да провери дали правилно сме работили и по скоро националните служби по съвети в земеделието могат ли да проверят </w:t>
            </w:r>
            <w:proofErr w:type="spellStart"/>
            <w:r w:rsidRPr="00F17E53">
              <w:rPr>
                <w:rFonts w:ascii="Times New Roman" w:hAnsi="Times New Roman" w:cs="Times New Roman"/>
                <w:sz w:val="24"/>
                <w:szCs w:val="24"/>
              </w:rPr>
              <w:t>поректа</w:t>
            </w:r>
            <w:proofErr w:type="spellEnd"/>
            <w:r w:rsidRPr="00F17E53">
              <w:rPr>
                <w:rFonts w:ascii="Times New Roman" w:hAnsi="Times New Roman" w:cs="Times New Roman"/>
                <w:sz w:val="24"/>
                <w:szCs w:val="24"/>
              </w:rPr>
              <w:t xml:space="preserve"> или да го изготвят безвъзмездно?</w:t>
            </w:r>
          </w:p>
          <w:p w:rsidR="00915EFD" w:rsidRPr="00F17E53" w:rsidRDefault="00915EFD" w:rsidP="001D16DB">
            <w:pPr>
              <w:spacing w:line="276" w:lineRule="auto"/>
              <w:jc w:val="both"/>
              <w:rPr>
                <w:rFonts w:ascii="Times New Roman" w:hAnsi="Times New Roman" w:cs="Times New Roman"/>
                <w:sz w:val="24"/>
                <w:szCs w:val="24"/>
              </w:rPr>
            </w:pPr>
          </w:p>
          <w:p w:rsidR="00915EFD" w:rsidRPr="00F17E53" w:rsidRDefault="00915EFD"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t>Поздрави</w:t>
            </w:r>
          </w:p>
        </w:tc>
        <w:tc>
          <w:tcPr>
            <w:tcW w:w="6520" w:type="dxa"/>
            <w:tcBorders>
              <w:top w:val="single" w:sz="4" w:space="0" w:color="auto"/>
            </w:tcBorders>
          </w:tcPr>
          <w:p w:rsidR="00915EFD" w:rsidRDefault="00915EFD"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Следва да се има предвид, че кандидатът сам определя обхвата на своето предложение за изпълнение на инвестиции – дали за цялото стопанство или за част от него. В документите за процедурата не е предвидено подобно изискване.</w:t>
            </w:r>
          </w:p>
          <w:p w:rsidR="00915EFD" w:rsidRDefault="00915EFD"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Моля да се запознаете с отговора на запитване № 3 от 30.09.2023 г.:</w:t>
            </w:r>
          </w:p>
          <w:p w:rsidR="00915EFD" w:rsidRPr="005D113C" w:rsidRDefault="00915EFD" w:rsidP="001D16DB">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Pr="001E63C9">
              <w:rPr>
                <w:rFonts w:ascii="Times New Roman" w:hAnsi="Times New Roman" w:cs="Times New Roman"/>
                <w:i/>
                <w:sz w:val="24"/>
                <w:szCs w:val="24"/>
              </w:rPr>
              <w:t>Пълният пакет документи по процедурата (Условията за кандидатстване, Условията за изпълнение и приложенията към тях) е публикуван на интернет страницата на Министерството на земеделието и храните:  https://www.mzh.government.bg/bg/obsha-selskostopanska-politika-2021-2027-g/nacionalen-plan-po-mehanizma-za-vzstanovyavane-i-ustojchivost/ и в ИСМ-ИСУН 2020, раздел НПВУ:  https://eumis2020.government.bg/bg/s/800c457d-e8be-4421-8ed9-9e78d0a75c39/Procedure/Info/a5cb27b7-2c6a-4943-8296-076f1731559e. В съответните раздели на Условията за кандидатстване подробно са разписани условията за допустимост на кандидатите, дейностите и разходите. Пакетът с документи включва и Приложение № 10 „Инструкции за попълване на е-формуляр“.</w:t>
            </w:r>
            <w:r>
              <w:rPr>
                <w:rFonts w:ascii="Times New Roman" w:hAnsi="Times New Roman" w:cs="Times New Roman"/>
                <w:i/>
                <w:sz w:val="24"/>
                <w:szCs w:val="24"/>
              </w:rPr>
              <w:t>“</w:t>
            </w:r>
          </w:p>
          <w:p w:rsidR="00915EFD" w:rsidRPr="00F17E53" w:rsidRDefault="00915EFD"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t>В допълнение Ви информираме, че в документите по процедурата няма изисквания кой да подготви ПИИ.</w:t>
            </w:r>
          </w:p>
        </w:tc>
      </w:tr>
      <w:tr w:rsidR="00915EFD" w:rsidRPr="00A463E8" w:rsidTr="00A213EE">
        <w:tc>
          <w:tcPr>
            <w:tcW w:w="1560" w:type="dxa"/>
            <w:tcBorders>
              <w:top w:val="single" w:sz="4" w:space="0" w:color="auto"/>
            </w:tcBorders>
          </w:tcPr>
          <w:p w:rsidR="00915EFD" w:rsidRPr="00CC5F70" w:rsidRDefault="00915EFD"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12</w:t>
            </w:r>
            <w:r w:rsidRPr="00CC5F70">
              <w:rPr>
                <w:rFonts w:ascii="Times New Roman" w:hAnsi="Times New Roman" w:cs="Times New Roman"/>
                <w:b/>
                <w:sz w:val="24"/>
                <w:szCs w:val="24"/>
              </w:rPr>
              <w:t>,</w:t>
            </w:r>
          </w:p>
          <w:p w:rsidR="00915EFD" w:rsidRPr="00CC5F70" w:rsidRDefault="00915EFD"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02.10.2023 г.</w:t>
            </w:r>
          </w:p>
        </w:tc>
        <w:tc>
          <w:tcPr>
            <w:tcW w:w="6520" w:type="dxa"/>
            <w:tcBorders>
              <w:top w:val="single" w:sz="4" w:space="0" w:color="auto"/>
            </w:tcBorders>
          </w:tcPr>
          <w:p w:rsidR="00915EFD" w:rsidRPr="00F17E53"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Здравейте,</w:t>
            </w:r>
          </w:p>
          <w:p w:rsidR="00915EFD" w:rsidRPr="00F17E53"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дружеството отглежда животни /кокошки носачки/ и </w:t>
            </w:r>
            <w:proofErr w:type="spellStart"/>
            <w:r w:rsidRPr="00F17E53">
              <w:rPr>
                <w:rFonts w:ascii="Times New Roman" w:hAnsi="Times New Roman" w:cs="Times New Roman"/>
                <w:sz w:val="24"/>
                <w:szCs w:val="24"/>
              </w:rPr>
              <w:t>предвиджа</w:t>
            </w:r>
            <w:proofErr w:type="spellEnd"/>
            <w:r w:rsidRPr="00F17E53">
              <w:rPr>
                <w:rFonts w:ascii="Times New Roman" w:hAnsi="Times New Roman" w:cs="Times New Roman"/>
                <w:sz w:val="24"/>
                <w:szCs w:val="24"/>
              </w:rPr>
              <w:t xml:space="preserve"> кандидатстване по процедура "Инвестиции в технологична и екологична модернизация“ за оборудване за хранене и поене на животните. Възможно ли е капацитета на заявеното за кандидатстване оборудване да надвишава отглежданите към момента животни и да отговаря на бъдещите планове за развитие на дружеството през стопанска година 2024/2025?</w:t>
            </w:r>
          </w:p>
          <w:p w:rsidR="00915EFD" w:rsidRPr="00F17E53"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Или трябва да се съобразим само с наличните животни към момента?</w:t>
            </w:r>
          </w:p>
          <w:p w:rsidR="00915EFD" w:rsidRPr="00F17E53"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Благодарим предварително!</w:t>
            </w:r>
          </w:p>
        </w:tc>
        <w:tc>
          <w:tcPr>
            <w:tcW w:w="6520" w:type="dxa"/>
            <w:tcBorders>
              <w:top w:val="single" w:sz="4" w:space="0" w:color="auto"/>
            </w:tcBorders>
          </w:tcPr>
          <w:p w:rsidR="00915EFD" w:rsidRDefault="00915EFD"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За доказване </w:t>
            </w:r>
            <w:r>
              <w:rPr>
                <w:rFonts w:ascii="Times New Roman" w:hAnsi="Times New Roman" w:cs="Times New Roman"/>
                <w:sz w:val="24"/>
                <w:szCs w:val="24"/>
              </w:rPr>
              <w:t xml:space="preserve">съответствие с </w:t>
            </w:r>
            <w:r w:rsidRPr="00F17E53">
              <w:rPr>
                <w:rFonts w:ascii="Times New Roman" w:hAnsi="Times New Roman" w:cs="Times New Roman"/>
                <w:sz w:val="24"/>
                <w:szCs w:val="24"/>
              </w:rPr>
              <w:t>условието по т. 5 от раздел 13.2 на УК и в</w:t>
            </w:r>
            <w:r>
              <w:rPr>
                <w:rFonts w:ascii="Times New Roman" w:hAnsi="Times New Roman" w:cs="Times New Roman"/>
                <w:sz w:val="24"/>
                <w:szCs w:val="24"/>
              </w:rPr>
              <w:t>ъв</w:t>
            </w:r>
            <w:r w:rsidRPr="00F17E53">
              <w:rPr>
                <w:rFonts w:ascii="Times New Roman" w:hAnsi="Times New Roman" w:cs="Times New Roman"/>
                <w:sz w:val="24"/>
                <w:szCs w:val="24"/>
              </w:rPr>
              <w:t xml:space="preserve"> </w:t>
            </w:r>
            <w:r>
              <w:rPr>
                <w:rFonts w:ascii="Times New Roman" w:hAnsi="Times New Roman" w:cs="Times New Roman"/>
                <w:sz w:val="24"/>
                <w:szCs w:val="24"/>
              </w:rPr>
              <w:t>връзка</w:t>
            </w:r>
            <w:r w:rsidRPr="00F17E53">
              <w:rPr>
                <w:rFonts w:ascii="Times New Roman" w:hAnsi="Times New Roman" w:cs="Times New Roman"/>
                <w:sz w:val="24"/>
                <w:szCs w:val="24"/>
              </w:rPr>
              <w:t xml:space="preserve"> с т. 6.2 от раздел 13.2 на УК </w:t>
            </w:r>
            <w:r>
              <w:rPr>
                <w:rFonts w:ascii="Times New Roman" w:hAnsi="Times New Roman" w:cs="Times New Roman"/>
                <w:sz w:val="24"/>
                <w:szCs w:val="24"/>
              </w:rPr>
              <w:t xml:space="preserve">е предвидено използването на </w:t>
            </w:r>
            <w:r w:rsidRPr="005D113C">
              <w:rPr>
                <w:rFonts w:ascii="Times New Roman" w:eastAsia="Calibri" w:hAnsi="Times New Roman" w:cs="Times New Roman"/>
                <w:sz w:val="24"/>
                <w:szCs w:val="24"/>
              </w:rPr>
              <w:t>данни за стопанска година 2022/2023 година.</w:t>
            </w:r>
          </w:p>
          <w:p w:rsidR="00915EFD" w:rsidRDefault="00915EFD"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Т. 5 </w:t>
            </w:r>
            <w:r>
              <w:rPr>
                <w:rFonts w:ascii="Times New Roman" w:hAnsi="Times New Roman" w:cs="Times New Roman"/>
                <w:i/>
                <w:sz w:val="24"/>
                <w:szCs w:val="24"/>
              </w:rPr>
              <w:t>„</w:t>
            </w:r>
            <w:r w:rsidRPr="00363315">
              <w:rPr>
                <w:rFonts w:ascii="Times New Roman" w:hAnsi="Times New Roman" w:cs="Times New Roman"/>
                <w:i/>
                <w:sz w:val="24"/>
                <w:szCs w:val="24"/>
              </w:rPr>
              <w:t>За да подлежат на подпомагане по реда на настоящата процедура, кандидатите представят таблица на заявените разходи както и таблици с данни за стопанската 2022/2023 година за земеделските култури и съответните площи и/или животновъдните обекти с броя по видовете и категории животни, за отглеждането на които са предвидени заявените разходи (листове в Приложение № 2 „Основна информация“).</w:t>
            </w:r>
            <w:r>
              <w:rPr>
                <w:rFonts w:ascii="Times New Roman" w:hAnsi="Times New Roman" w:cs="Times New Roman"/>
                <w:i/>
                <w:sz w:val="24"/>
                <w:szCs w:val="24"/>
              </w:rPr>
              <w:t>“</w:t>
            </w:r>
          </w:p>
          <w:p w:rsidR="00915EFD" w:rsidRDefault="00915EFD"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t>В допълнение, моля да се запознаете с отговора на запитване № 6:</w:t>
            </w:r>
          </w:p>
          <w:p w:rsidR="00915EFD" w:rsidRPr="006E201F" w:rsidRDefault="00915EFD" w:rsidP="001D16DB">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Pr="006E201F">
              <w:rPr>
                <w:rFonts w:ascii="Times New Roman" w:hAnsi="Times New Roman" w:cs="Times New Roman"/>
                <w:i/>
                <w:sz w:val="24"/>
                <w:szCs w:val="24"/>
              </w:rPr>
              <w:t>За доказване на вида и броя на отглежданите животни се взимат последните актуални данни за стопанската 2022/2023 година чрез служебна справка в Регистър животни и пчелини, който е интегриран с регистрите на Българска агенция по безопасност на храните. Както е уточнено в т. 6.2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rsidR="00915EFD" w:rsidRPr="00F17E53" w:rsidRDefault="00915EFD" w:rsidP="001D16DB">
            <w:pPr>
              <w:spacing w:line="276" w:lineRule="auto"/>
              <w:jc w:val="both"/>
              <w:rPr>
                <w:rFonts w:ascii="Times New Roman" w:hAnsi="Times New Roman" w:cs="Times New Roman"/>
                <w:sz w:val="24"/>
                <w:szCs w:val="24"/>
              </w:rPr>
            </w:pPr>
            <w:r w:rsidRPr="006E201F">
              <w:rPr>
                <w:rFonts w:ascii="Times New Roman" w:hAnsi="Times New Roman" w:cs="Times New Roman"/>
                <w:i/>
                <w:sz w:val="24"/>
                <w:szCs w:val="24"/>
              </w:rPr>
              <w:t>Данните за стопанството към 02.10.2023 г. не се отнасят за стопанската 2022/2023 година.</w:t>
            </w:r>
            <w:r>
              <w:rPr>
                <w:rFonts w:ascii="Times New Roman" w:hAnsi="Times New Roman" w:cs="Times New Roman"/>
                <w:i/>
                <w:sz w:val="24"/>
                <w:szCs w:val="24"/>
              </w:rPr>
              <w:t>“</w:t>
            </w:r>
          </w:p>
        </w:tc>
      </w:tr>
      <w:tr w:rsidR="006B31C5" w:rsidRPr="00A463E8" w:rsidTr="00A213EE">
        <w:tc>
          <w:tcPr>
            <w:tcW w:w="1560" w:type="dxa"/>
            <w:tcBorders>
              <w:top w:val="single" w:sz="4" w:space="0" w:color="auto"/>
            </w:tcBorders>
          </w:tcPr>
          <w:p w:rsidR="001D16DB" w:rsidRPr="001D16DB" w:rsidRDefault="001D16DB" w:rsidP="001D16DB">
            <w:pPr>
              <w:spacing w:line="276" w:lineRule="auto"/>
              <w:jc w:val="both"/>
              <w:rPr>
                <w:rFonts w:ascii="Times New Roman" w:hAnsi="Times New Roman" w:cs="Times New Roman"/>
                <w:b/>
                <w:sz w:val="24"/>
                <w:szCs w:val="24"/>
              </w:rPr>
            </w:pPr>
            <w:r w:rsidRPr="001D16DB">
              <w:rPr>
                <w:rFonts w:ascii="Times New Roman" w:hAnsi="Times New Roman" w:cs="Times New Roman"/>
                <w:b/>
                <w:sz w:val="24"/>
                <w:szCs w:val="24"/>
              </w:rPr>
              <w:t>Запитване № 13,</w:t>
            </w:r>
          </w:p>
          <w:p w:rsidR="006B31C5" w:rsidRPr="00A463E8" w:rsidRDefault="001D16DB" w:rsidP="001D16DB">
            <w:pPr>
              <w:spacing w:line="276" w:lineRule="auto"/>
              <w:jc w:val="both"/>
              <w:rPr>
                <w:rFonts w:ascii="Times New Roman" w:hAnsi="Times New Roman" w:cs="Times New Roman"/>
                <w:b/>
                <w:sz w:val="24"/>
                <w:szCs w:val="24"/>
              </w:rPr>
            </w:pPr>
            <w:r w:rsidRPr="001D16DB">
              <w:rPr>
                <w:rFonts w:ascii="Times New Roman" w:hAnsi="Times New Roman" w:cs="Times New Roman"/>
                <w:b/>
                <w:sz w:val="24"/>
                <w:szCs w:val="24"/>
              </w:rPr>
              <w:t>02.10.2023 г.</w:t>
            </w:r>
          </w:p>
        </w:tc>
        <w:tc>
          <w:tcPr>
            <w:tcW w:w="6520" w:type="dxa"/>
            <w:tcBorders>
              <w:top w:val="single" w:sz="4" w:space="0" w:color="auto"/>
            </w:tcBorders>
          </w:tcPr>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В раздел 14.2 Недопустими разходи е посочено 9. </w:t>
            </w:r>
            <w:r w:rsidRPr="00F17E53">
              <w:rPr>
                <w:rFonts w:ascii="Times New Roman" w:hAnsi="Times New Roman" w:cs="Times New Roman"/>
                <w:sz w:val="24"/>
                <w:szCs w:val="24"/>
                <w:lang w:val="en-US"/>
              </w:rPr>
              <w:t>1.</w:t>
            </w:r>
            <w:r w:rsidRPr="00F17E53">
              <w:rPr>
                <w:rFonts w:ascii="Times New Roman" w:hAnsi="Times New Roman" w:cs="Times New Roman"/>
                <w:sz w:val="24"/>
                <w:szCs w:val="24"/>
              </w:rPr>
              <w:t>Разходи за закупуване, на нови машини и оборудване, за частта над пазарната им стойност или частта, надвишаваща определените пределни цени съгласно Приложение № 5;</w:t>
            </w:r>
          </w:p>
          <w:p w:rsidR="001D16DB"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Как се определя пазарна стойност – ще бъдат ли сравнявани активите на етап одобрение на договор с изпълнител с база </w:t>
            </w:r>
            <w:r w:rsidRPr="00F17E53">
              <w:rPr>
                <w:rFonts w:ascii="Times New Roman" w:hAnsi="Times New Roman" w:cs="Times New Roman"/>
                <w:sz w:val="24"/>
                <w:szCs w:val="24"/>
              </w:rPr>
              <w:lastRenderedPageBreak/>
              <w:t>данни, предоставяна от доставчици на земеделска техника през настоящата година или за пределни цени се определят САМО инвестициите, описани в Приложение 5.</w:t>
            </w:r>
          </w:p>
          <w:p w:rsidR="001D16DB"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w:t>
            </w:r>
            <w:r>
              <w:rPr>
                <w:rFonts w:ascii="Times New Roman" w:hAnsi="Times New Roman" w:cs="Times New Roman"/>
                <w:sz w:val="24"/>
                <w:szCs w:val="24"/>
              </w:rPr>
              <w:t xml:space="preserve"> </w:t>
            </w:r>
            <w:r w:rsidRPr="00F17E53">
              <w:rPr>
                <w:rFonts w:ascii="Times New Roman" w:hAnsi="Times New Roman" w:cs="Times New Roman"/>
                <w:sz w:val="24"/>
                <w:szCs w:val="24"/>
              </w:rPr>
              <w:t>В становището на РИОСВ за земеделска техника, приложимо по настоящата процедура, под "специфично оборудване" се взимат предвид навигационни системи с прилежащото им оборудване или друго? Моля, дайте примери за специфично оборудване</w:t>
            </w: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Pr="00F17E53" w:rsidRDefault="001D16DB" w:rsidP="001D16DB">
            <w:pPr>
              <w:spacing w:line="276" w:lineRule="auto"/>
              <w:jc w:val="both"/>
              <w:rPr>
                <w:rFonts w:ascii="Times New Roman" w:hAnsi="Times New Roman" w:cs="Times New Roman"/>
                <w:sz w:val="24"/>
                <w:szCs w:val="24"/>
              </w:rPr>
            </w:pP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3.При кандидатстване за фотоволтаични системи за собствено потребление се изисква представянето на Анализ, удостоверяващ изпълнението на условията по т. 3 от Раздел 13.2. „Условия за допустимост на дейностите“.</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На какъв етап е необходимо всички документи, като съгласуване с електроразпределително дружество, проектиране и/или разрешително за строеж да бъдат извадени и на какъв етап ще се проверяват, при положение че оферта би могла да бъде получена и само на база идеен проект, който не е съгласуван.</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В случай че в последствие има разминаване в количествената сметка между проектиране и представена оферта на етап кандидатстване, възможно ли е актуализиране на офертата на база количествена сметка?</w:t>
            </w:r>
          </w:p>
          <w:p w:rsidR="001D16DB"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Допустимо ли е на етап кандидатстване предоставяне на оферта само на база инсталирана мощност.</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lastRenderedPageBreak/>
              <w:t>4.За инвестиции в защитна система за предпазване от градушки, насекоми, птици и др., допустимо ли е в офертата да бъде посочено само единична цена и площта, върху която ще бъде изградена?</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Предвид че към датата на кандидатстване не се изисква проект за защитната система няма как да се представи точна спецификация на системата.</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5.В раздел 24, т. 3 се изисква Декларация по чл. 4а, ал. 1 от ЗМСП във формата на образеца (Приложение № 7) за предходната финансова година. – за кое ще се счита предходна година, ако се изисква декларацията през март 2024 г., предвид че 2023 г. все още не е приключила счетоводно</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6.Необходимо ли е описаните площи и животни в Приложение 2 да са съобразени с наличното разпределение по култури в стопанска 2022/2023 г. (или е достатъчно съобразяване на общата площ, считана за максимална) и наличния брой животни (или е достатъчно съобразяване с капацитета на животновъдния обект).</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Пример:</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В анкетна карта имаме малини 50 дка и ягоди 10 дка</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Вариант 1: Възможно ли е да опишем малини 100 дка и ягоди 50 дка</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Вариант 2: Възможно ли е да опишем малини 50 дка и къпини 10 дка (ако няма къпини в анкетна карта)</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7.В приложение 3 Калкулатор земеделска техника е описано, че за включения в ПИИ прикачен инвентар е необходимо да има в ПИИ или налична в стопанството подходяща </w:t>
            </w:r>
            <w:proofErr w:type="spellStart"/>
            <w:r w:rsidRPr="00F17E53">
              <w:rPr>
                <w:rFonts w:ascii="Times New Roman" w:hAnsi="Times New Roman" w:cs="Times New Roman"/>
                <w:sz w:val="24"/>
                <w:szCs w:val="24"/>
              </w:rPr>
              <w:t>теглителна</w:t>
            </w:r>
            <w:proofErr w:type="spellEnd"/>
            <w:r w:rsidRPr="00F17E53">
              <w:rPr>
                <w:rFonts w:ascii="Times New Roman" w:hAnsi="Times New Roman" w:cs="Times New Roman"/>
                <w:sz w:val="24"/>
                <w:szCs w:val="24"/>
              </w:rPr>
              <w:t xml:space="preserve"> техника – как се доказва това наличие, при положение че не се изискват документи в тази насока?</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lastRenderedPageBreak/>
              <w:t>И допустимо ли е да заложим в проекта закупуване на инвентар, а тракторът да бъде закупен за собствена сметка след одобрението на проекта, но преди плащането му.</w:t>
            </w: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8.В Раздел 14.1 – т. 1.5. са допустими Доставка и монтаж на машини и оборудване за съхранение на продукция, в т.ч. системи за автоматизирано складиране. В тази връзка допустимо ли е закупуването на хладилен фургон (контейнер) за временно съхранение на плодове и зеленчуци?</w:t>
            </w: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Pr="00F17E53" w:rsidRDefault="001D16DB" w:rsidP="001D16DB">
            <w:pPr>
              <w:spacing w:line="276" w:lineRule="auto"/>
              <w:jc w:val="both"/>
              <w:rPr>
                <w:rFonts w:ascii="Times New Roman" w:hAnsi="Times New Roman" w:cs="Times New Roman"/>
                <w:sz w:val="24"/>
                <w:szCs w:val="24"/>
              </w:rPr>
            </w:pP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9.</w:t>
            </w:r>
            <w:r w:rsidRPr="00F17E53">
              <w:rPr>
                <w:rFonts w:ascii="Times New Roman" w:hAnsi="Times New Roman" w:cs="Times New Roman"/>
                <w:sz w:val="24"/>
                <w:szCs w:val="24"/>
              </w:rPr>
              <w:tab/>
              <w:t>В Условията за кандидатстване е посочено, че одобреното предложение се изпълнява в срок от 12 месеца от датата на подписването на договора за финансиране, не по-късно от 30 юни 2025 г.</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Същевременно в Условията за изпълнение е посочено дата за не по-късно от 31 март 2025 г.</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9.1.</w:t>
            </w:r>
            <w:r w:rsidRPr="00F17E53">
              <w:rPr>
                <w:rFonts w:ascii="Times New Roman" w:hAnsi="Times New Roman" w:cs="Times New Roman"/>
                <w:sz w:val="24"/>
                <w:szCs w:val="24"/>
              </w:rPr>
              <w:tab/>
              <w:t>Коя е максималната дата за изпълнение на проекта.</w:t>
            </w:r>
          </w:p>
          <w:p w:rsidR="006B31C5" w:rsidRDefault="001D16DB" w:rsidP="001D16DB">
            <w:pPr>
              <w:spacing w:line="276" w:lineRule="auto"/>
              <w:jc w:val="both"/>
              <w:rPr>
                <w:rFonts w:ascii="Times New Roman" w:hAnsi="Times New Roman" w:cs="Times New Roman"/>
                <w:b/>
                <w:sz w:val="24"/>
                <w:szCs w:val="24"/>
              </w:rPr>
            </w:pPr>
            <w:r w:rsidRPr="00F17E53">
              <w:rPr>
                <w:rFonts w:ascii="Times New Roman" w:hAnsi="Times New Roman" w:cs="Times New Roman"/>
                <w:sz w:val="24"/>
                <w:szCs w:val="24"/>
              </w:rPr>
              <w:lastRenderedPageBreak/>
              <w:t>9.2.</w:t>
            </w:r>
            <w:r w:rsidRPr="00F17E53">
              <w:rPr>
                <w:rFonts w:ascii="Times New Roman" w:hAnsi="Times New Roman" w:cs="Times New Roman"/>
                <w:sz w:val="24"/>
                <w:szCs w:val="24"/>
              </w:rPr>
              <w:tab/>
              <w:t>Кога е срокът за разглеждане на проектните предложение и сключване на договор, тъй като такъв не е заложен в Условията за кандидатстване</w:t>
            </w:r>
          </w:p>
        </w:tc>
        <w:tc>
          <w:tcPr>
            <w:tcW w:w="6520" w:type="dxa"/>
            <w:tcBorders>
              <w:top w:val="single" w:sz="4" w:space="0" w:color="auto"/>
            </w:tcBorders>
          </w:tcPr>
          <w:p w:rsidR="001D16DB" w:rsidRPr="005D113C" w:rsidRDefault="001D16DB" w:rsidP="001D16DB">
            <w:pPr>
              <w:spacing w:line="276" w:lineRule="auto"/>
              <w:jc w:val="both"/>
              <w:rPr>
                <w:rFonts w:ascii="Times New Roman" w:hAnsi="Times New Roman" w:cs="Times New Roman"/>
                <w:sz w:val="24"/>
                <w:szCs w:val="24"/>
                <w:lang w:val="en-US"/>
              </w:rPr>
            </w:pPr>
            <w:r w:rsidRPr="005D113C">
              <w:rPr>
                <w:rFonts w:ascii="Times New Roman" w:hAnsi="Times New Roman" w:cs="Times New Roman"/>
                <w:sz w:val="24"/>
                <w:szCs w:val="24"/>
              </w:rPr>
              <w:lastRenderedPageBreak/>
              <w:t>Във връзка с поставените въпроси Ви предоставяме следните разяснения</w:t>
            </w:r>
            <w:r w:rsidRPr="005D113C">
              <w:rPr>
                <w:rFonts w:ascii="Times New Roman" w:hAnsi="Times New Roman" w:cs="Times New Roman"/>
                <w:sz w:val="24"/>
                <w:szCs w:val="24"/>
                <w:lang w:val="en-US"/>
              </w:rPr>
              <w:t>:</w:t>
            </w:r>
          </w:p>
          <w:p w:rsidR="001D16DB" w:rsidRPr="00F17E53" w:rsidRDefault="001D16DB" w:rsidP="001D16DB">
            <w:pPr>
              <w:spacing w:line="276" w:lineRule="auto"/>
              <w:jc w:val="both"/>
              <w:rPr>
                <w:rFonts w:ascii="Times New Roman" w:hAnsi="Times New Roman" w:cs="Times New Roman"/>
                <w:sz w:val="24"/>
                <w:szCs w:val="24"/>
              </w:rPr>
            </w:pPr>
            <w:r w:rsidRPr="001D16DB">
              <w:rPr>
                <w:rFonts w:ascii="Times New Roman" w:hAnsi="Times New Roman" w:cs="Times New Roman"/>
                <w:b/>
                <w:sz w:val="24"/>
                <w:szCs w:val="24"/>
              </w:rPr>
              <w:t>1.</w:t>
            </w:r>
            <w:r w:rsidRPr="00F17E53">
              <w:rPr>
                <w:rFonts w:ascii="Times New Roman" w:hAnsi="Times New Roman" w:cs="Times New Roman"/>
                <w:sz w:val="24"/>
                <w:szCs w:val="24"/>
              </w:rPr>
              <w:t xml:space="preserve"> </w:t>
            </w:r>
            <w:r>
              <w:rPr>
                <w:rFonts w:ascii="Times New Roman" w:hAnsi="Times New Roman" w:cs="Times New Roman"/>
                <w:sz w:val="24"/>
                <w:szCs w:val="24"/>
              </w:rPr>
              <w:t xml:space="preserve">Настоящата процедура не предвижда прилагане на база данни с цени на земеделска техника. Начина на определяне на пазарната стойност на подпомаганите активи е описан в т. 7,  във връзка с </w:t>
            </w:r>
            <w:r w:rsidRPr="00F17E53">
              <w:rPr>
                <w:rFonts w:ascii="Times New Roman" w:hAnsi="Times New Roman" w:cs="Times New Roman"/>
                <w:sz w:val="24"/>
                <w:szCs w:val="24"/>
              </w:rPr>
              <w:t>т. 5 и т. 6</w:t>
            </w:r>
            <w:r>
              <w:rPr>
                <w:rFonts w:ascii="Times New Roman" w:hAnsi="Times New Roman" w:cs="Times New Roman"/>
                <w:sz w:val="24"/>
                <w:szCs w:val="24"/>
              </w:rPr>
              <w:t>, и в т. 10</w:t>
            </w:r>
            <w:r w:rsidRPr="00F17E53">
              <w:rPr>
                <w:rFonts w:ascii="Times New Roman" w:hAnsi="Times New Roman" w:cs="Times New Roman"/>
                <w:sz w:val="24"/>
                <w:szCs w:val="24"/>
              </w:rPr>
              <w:t xml:space="preserve"> от раздел 14.2 на УК</w:t>
            </w:r>
            <w:r>
              <w:rPr>
                <w:rFonts w:ascii="Times New Roman" w:hAnsi="Times New Roman" w:cs="Times New Roman"/>
                <w:sz w:val="24"/>
                <w:szCs w:val="24"/>
              </w:rPr>
              <w:t>.</w:t>
            </w:r>
          </w:p>
          <w:p w:rsidR="001D16DB"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Pr="00F17E53" w:rsidRDefault="001D16DB" w:rsidP="001D16DB">
            <w:pPr>
              <w:spacing w:line="276" w:lineRule="auto"/>
              <w:jc w:val="both"/>
              <w:rPr>
                <w:rFonts w:ascii="Times New Roman" w:hAnsi="Times New Roman" w:cs="Times New Roman"/>
                <w:i/>
                <w:sz w:val="24"/>
                <w:szCs w:val="24"/>
              </w:rPr>
            </w:pPr>
          </w:p>
          <w:p w:rsidR="001D16DB" w:rsidRPr="00F17E53" w:rsidRDefault="001D16DB" w:rsidP="001D16DB">
            <w:pPr>
              <w:spacing w:line="276" w:lineRule="auto"/>
              <w:jc w:val="both"/>
              <w:rPr>
                <w:rFonts w:ascii="Times New Roman" w:hAnsi="Times New Roman" w:cs="Times New Roman"/>
                <w:sz w:val="24"/>
                <w:szCs w:val="24"/>
              </w:rPr>
            </w:pPr>
            <w:r w:rsidRPr="001D16DB">
              <w:rPr>
                <w:rFonts w:ascii="Times New Roman" w:hAnsi="Times New Roman" w:cs="Times New Roman"/>
                <w:b/>
                <w:sz w:val="24"/>
                <w:szCs w:val="24"/>
                <w:lang w:val="en-US"/>
              </w:rPr>
              <w:t>2.</w:t>
            </w:r>
            <w:r w:rsidRPr="00F17E53">
              <w:rPr>
                <w:rFonts w:ascii="Times New Roman" w:hAnsi="Times New Roman" w:cs="Times New Roman"/>
                <w:sz w:val="24"/>
                <w:szCs w:val="24"/>
              </w:rPr>
              <w:t xml:space="preserve"> Виж отговор на въпрос № 2 от Запитване № 10 от 02.10.2023 г.:</w:t>
            </w:r>
          </w:p>
          <w:p w:rsidR="006B31C5" w:rsidRDefault="001D16DB" w:rsidP="001D16DB">
            <w:pPr>
              <w:spacing w:line="276" w:lineRule="auto"/>
              <w:jc w:val="both"/>
              <w:rPr>
                <w:rFonts w:ascii="Times New Roman" w:hAnsi="Times New Roman" w:cs="Times New Roman"/>
                <w:sz w:val="24"/>
                <w:szCs w:val="24"/>
              </w:rPr>
            </w:pPr>
            <w:r w:rsidRPr="005D113C">
              <w:rPr>
                <w:rFonts w:ascii="Times New Roman" w:hAnsi="Times New Roman" w:cs="Times New Roman"/>
                <w:sz w:val="24"/>
                <w:szCs w:val="24"/>
              </w:rPr>
              <w:t xml:space="preserve">Закупуването на </w:t>
            </w:r>
            <w:r w:rsidRPr="00754688">
              <w:rPr>
                <w:rFonts w:ascii="Times New Roman" w:hAnsi="Times New Roman" w:cs="Times New Roman"/>
                <w:i/>
                <w:sz w:val="24"/>
                <w:szCs w:val="24"/>
              </w:rPr>
              <w:t>„</w:t>
            </w:r>
            <w:r w:rsidRPr="005D113C">
              <w:rPr>
                <w:rFonts w:ascii="Times New Roman" w:hAnsi="Times New Roman" w:cs="Times New Roman"/>
                <w:i/>
                <w:sz w:val="24"/>
                <w:szCs w:val="24"/>
              </w:rPr>
              <w:t>навигационни системи с прилежащото им оборудване</w:t>
            </w:r>
            <w:r w:rsidRPr="00754688">
              <w:rPr>
                <w:rFonts w:ascii="Times New Roman" w:hAnsi="Times New Roman" w:cs="Times New Roman"/>
                <w:i/>
                <w:sz w:val="24"/>
                <w:szCs w:val="24"/>
              </w:rPr>
              <w:t>“</w:t>
            </w:r>
            <w:r w:rsidRPr="005D113C">
              <w:rPr>
                <w:rFonts w:ascii="Times New Roman" w:hAnsi="Times New Roman" w:cs="Times New Roman"/>
                <w:sz w:val="24"/>
                <w:szCs w:val="24"/>
              </w:rPr>
              <w:t xml:space="preserve"> попада в обхвата на становище с изх. № 04-00-2202/20.09.2023 от Министерство на околната среда и водите, касаещо закупуване на земеделска техника, включително прикачен инвентар и специфично оборудване. Становището е обществено достъпно за всички кандидати на следния адрес:  https://www.mzh.government.bg/media/</w:t>
            </w:r>
            <w:r w:rsidRPr="001D16DB">
              <w:rPr>
                <w:rFonts w:ascii="Times New Roman" w:hAnsi="Times New Roman" w:cs="Times New Roman"/>
                <w:sz w:val="24"/>
                <w:szCs w:val="24"/>
              </w:rPr>
              <w:t>filer_public/2023/09/26/</w:t>
            </w:r>
            <w:r>
              <w:t xml:space="preserve"> </w:t>
            </w:r>
            <w:r w:rsidRPr="001D16DB">
              <w:rPr>
                <w:rFonts w:ascii="Times New Roman" w:hAnsi="Times New Roman" w:cs="Times New Roman"/>
                <w:sz w:val="24"/>
                <w:szCs w:val="24"/>
              </w:rPr>
              <w:t>stanovishche_04-00-2202_20092023.pdf</w:t>
            </w:r>
            <w:r>
              <w:rPr>
                <w:rFonts w:ascii="Times New Roman" w:hAnsi="Times New Roman" w:cs="Times New Roman"/>
                <w:sz w:val="24"/>
                <w:szCs w:val="24"/>
              </w:rPr>
              <w:t>.</w:t>
            </w:r>
          </w:p>
          <w:p w:rsidR="001D16DB" w:rsidRPr="001D16DB" w:rsidRDefault="001D16DB" w:rsidP="001D16DB">
            <w:pPr>
              <w:spacing w:line="276" w:lineRule="auto"/>
              <w:jc w:val="both"/>
              <w:rPr>
                <w:rFonts w:ascii="Times New Roman" w:eastAsia="Calibri" w:hAnsi="Times New Roman" w:cs="Times New Roman"/>
                <w:sz w:val="24"/>
                <w:szCs w:val="24"/>
              </w:rPr>
            </w:pPr>
            <w:r w:rsidRPr="001D16DB">
              <w:rPr>
                <w:rFonts w:ascii="Times New Roman" w:eastAsia="Calibri" w:hAnsi="Times New Roman" w:cs="Times New Roman"/>
                <w:b/>
                <w:sz w:val="24"/>
                <w:szCs w:val="24"/>
              </w:rPr>
              <w:t>3.</w:t>
            </w:r>
            <w:r w:rsidRPr="001D16DB">
              <w:rPr>
                <w:rFonts w:ascii="Times New Roman" w:eastAsia="Calibri" w:hAnsi="Times New Roman" w:cs="Times New Roman"/>
                <w:sz w:val="24"/>
                <w:szCs w:val="24"/>
              </w:rPr>
              <w:t xml:space="preserve"> и </w:t>
            </w:r>
            <w:r w:rsidRPr="001D16DB">
              <w:rPr>
                <w:rFonts w:ascii="Times New Roman" w:eastAsia="Calibri" w:hAnsi="Times New Roman" w:cs="Times New Roman"/>
                <w:b/>
                <w:sz w:val="24"/>
                <w:szCs w:val="24"/>
              </w:rPr>
              <w:t xml:space="preserve">4. </w:t>
            </w:r>
            <w:r w:rsidRPr="001D16DB">
              <w:rPr>
                <w:rFonts w:ascii="Times New Roman" w:eastAsia="Calibri" w:hAnsi="Times New Roman" w:cs="Times New Roman"/>
                <w:sz w:val="24"/>
                <w:szCs w:val="24"/>
              </w:rPr>
              <w:t>На етап кандидатстване се изискват само документите, описани в раздел 21.1. „Списък с общи документи“ от Условията за кандидатстване. В Приложение № 7 към Условията за изпълнение са посочени необходимите документи, които се представят при подаване на искането за плащане след изпълнението на инвестициите и са необходими  за доказване на извършването на инвестиционния разход по процедурата.</w:t>
            </w:r>
          </w:p>
          <w:p w:rsidR="001D16DB" w:rsidRPr="001D16DB" w:rsidRDefault="001D16DB" w:rsidP="001D16DB">
            <w:pPr>
              <w:spacing w:line="276" w:lineRule="auto"/>
              <w:jc w:val="both"/>
              <w:rPr>
                <w:rFonts w:ascii="Times New Roman" w:eastAsia="Calibri" w:hAnsi="Times New Roman" w:cs="Times New Roman"/>
                <w:sz w:val="24"/>
                <w:szCs w:val="24"/>
              </w:rPr>
            </w:pPr>
            <w:r w:rsidRPr="001D16DB">
              <w:rPr>
                <w:rFonts w:ascii="Times New Roman" w:eastAsia="Calibri" w:hAnsi="Times New Roman" w:cs="Times New Roman"/>
                <w:sz w:val="24"/>
                <w:szCs w:val="24"/>
              </w:rPr>
              <w:t xml:space="preserve">Допустимо е в оферта за </w:t>
            </w:r>
            <w:r w:rsidRPr="001D16DB">
              <w:rPr>
                <w:rFonts w:ascii="Times New Roman" w:eastAsia="Calibri" w:hAnsi="Times New Roman" w:cs="Times New Roman"/>
                <w:i/>
                <w:sz w:val="24"/>
                <w:szCs w:val="24"/>
              </w:rPr>
              <w:t>„фотоволтаична система</w:t>
            </w:r>
            <w:r w:rsidRPr="001D16DB">
              <w:rPr>
                <w:rFonts w:ascii="Calibri" w:eastAsia="Calibri" w:hAnsi="Calibri" w:cs="Times New Roman"/>
                <w:i/>
              </w:rPr>
              <w:t xml:space="preserve"> </w:t>
            </w:r>
            <w:r w:rsidRPr="001D16DB">
              <w:rPr>
                <w:rFonts w:ascii="Times New Roman" w:eastAsia="Calibri" w:hAnsi="Times New Roman" w:cs="Times New Roman"/>
                <w:i/>
                <w:sz w:val="24"/>
                <w:szCs w:val="24"/>
              </w:rPr>
              <w:t>за собствено потребление“</w:t>
            </w:r>
            <w:r w:rsidRPr="001D16DB">
              <w:rPr>
                <w:rFonts w:ascii="Times New Roman" w:eastAsia="Calibri" w:hAnsi="Times New Roman" w:cs="Times New Roman"/>
                <w:sz w:val="24"/>
                <w:szCs w:val="24"/>
              </w:rPr>
              <w:t xml:space="preserve"> или за </w:t>
            </w:r>
            <w:r w:rsidRPr="001D16DB">
              <w:rPr>
                <w:rFonts w:ascii="Times New Roman" w:eastAsia="Calibri" w:hAnsi="Times New Roman" w:cs="Times New Roman"/>
                <w:i/>
                <w:sz w:val="24"/>
                <w:szCs w:val="24"/>
              </w:rPr>
              <w:t>„защитна система за предпазване от градушки, насекоми, птици и др.“</w:t>
            </w:r>
            <w:r w:rsidRPr="001D16DB">
              <w:rPr>
                <w:rFonts w:ascii="Times New Roman" w:eastAsia="Calibri" w:hAnsi="Times New Roman" w:cs="Times New Roman"/>
                <w:sz w:val="24"/>
                <w:szCs w:val="24"/>
              </w:rPr>
              <w:t xml:space="preserve"> да е посочена единична цена и инсталирана мощност на фотоволтаичната система или площта, върху която ще бъде изградена</w:t>
            </w:r>
            <w:r w:rsidRPr="001D16DB" w:rsidDel="00AC0A42">
              <w:rPr>
                <w:rFonts w:ascii="Times New Roman" w:eastAsia="Calibri" w:hAnsi="Times New Roman" w:cs="Times New Roman"/>
                <w:sz w:val="24"/>
                <w:szCs w:val="24"/>
              </w:rPr>
              <w:t xml:space="preserve"> </w:t>
            </w:r>
            <w:r w:rsidRPr="001D16DB">
              <w:rPr>
                <w:rFonts w:ascii="Times New Roman" w:eastAsia="Calibri" w:hAnsi="Times New Roman" w:cs="Times New Roman"/>
                <w:sz w:val="24"/>
                <w:szCs w:val="24"/>
              </w:rPr>
              <w:t xml:space="preserve">защитната система, но тя трябва да е придружена от подробна техническа спецификация/количествено-стойностна сметка на активите/услугите, каквото е изискването на т. 6 от раздел 14.2 на УК и да съдържа </w:t>
            </w:r>
            <w:r w:rsidRPr="001D16DB">
              <w:rPr>
                <w:rFonts w:ascii="Times New Roman" w:eastAsia="Calibri" w:hAnsi="Times New Roman" w:cs="Times New Roman"/>
                <w:sz w:val="24"/>
                <w:szCs w:val="24"/>
              </w:rPr>
              <w:lastRenderedPageBreak/>
              <w:t>елементи от колона „В“ на приложение №</w:t>
            </w:r>
            <w:r w:rsidRPr="001D16DB">
              <w:rPr>
                <w:rFonts w:ascii="Times New Roman" w:eastAsia="Calibri" w:hAnsi="Times New Roman" w:cs="Times New Roman"/>
                <w:sz w:val="24"/>
                <w:szCs w:val="24"/>
                <w:lang w:val="en-GB"/>
              </w:rPr>
              <w:t xml:space="preserve"> </w:t>
            </w:r>
            <w:r w:rsidRPr="001D16DB">
              <w:rPr>
                <w:rFonts w:ascii="Times New Roman" w:eastAsia="Calibri" w:hAnsi="Times New Roman" w:cs="Times New Roman"/>
                <w:sz w:val="24"/>
                <w:szCs w:val="24"/>
              </w:rPr>
              <w:t>5 към УК за дадения вид актив.</w:t>
            </w:r>
          </w:p>
          <w:p w:rsidR="001D16DB" w:rsidRPr="001D16DB" w:rsidRDefault="001D16DB" w:rsidP="001D16DB">
            <w:pPr>
              <w:spacing w:line="276" w:lineRule="auto"/>
              <w:jc w:val="both"/>
              <w:rPr>
                <w:rFonts w:ascii="Times New Roman" w:eastAsia="Calibri" w:hAnsi="Times New Roman" w:cs="Times New Roman"/>
                <w:sz w:val="24"/>
                <w:szCs w:val="24"/>
              </w:rPr>
            </w:pPr>
          </w:p>
          <w:p w:rsidR="001D16DB" w:rsidRPr="001D16DB" w:rsidRDefault="001D16DB" w:rsidP="001D16DB">
            <w:pPr>
              <w:spacing w:line="276" w:lineRule="auto"/>
              <w:jc w:val="both"/>
              <w:rPr>
                <w:rFonts w:ascii="Times New Roman" w:eastAsia="Calibri" w:hAnsi="Times New Roman" w:cs="Times New Roman"/>
                <w:sz w:val="24"/>
                <w:szCs w:val="24"/>
              </w:rPr>
            </w:pPr>
          </w:p>
          <w:p w:rsidR="001D16DB" w:rsidRPr="001D16DB" w:rsidRDefault="001D16DB" w:rsidP="001D16DB">
            <w:pPr>
              <w:spacing w:line="276" w:lineRule="auto"/>
              <w:jc w:val="both"/>
              <w:rPr>
                <w:rFonts w:ascii="Times New Roman" w:eastAsia="Calibri" w:hAnsi="Times New Roman" w:cs="Times New Roman"/>
                <w:sz w:val="24"/>
                <w:szCs w:val="24"/>
              </w:rPr>
            </w:pPr>
          </w:p>
          <w:p w:rsidR="001D16DB" w:rsidRPr="001D16DB" w:rsidRDefault="001D16DB" w:rsidP="001D16DB">
            <w:pPr>
              <w:spacing w:line="276" w:lineRule="auto"/>
              <w:jc w:val="both"/>
              <w:rPr>
                <w:rFonts w:ascii="Times New Roman" w:eastAsia="Calibri" w:hAnsi="Times New Roman" w:cs="Times New Roman"/>
                <w:sz w:val="24"/>
                <w:szCs w:val="24"/>
              </w:rPr>
            </w:pPr>
          </w:p>
          <w:p w:rsidR="001D16DB" w:rsidRPr="001D16DB" w:rsidRDefault="001D16DB" w:rsidP="001D16DB">
            <w:pPr>
              <w:spacing w:line="276" w:lineRule="auto"/>
              <w:jc w:val="both"/>
              <w:rPr>
                <w:rFonts w:ascii="Times New Roman" w:eastAsia="Calibri" w:hAnsi="Times New Roman" w:cs="Times New Roman"/>
                <w:sz w:val="24"/>
                <w:szCs w:val="24"/>
              </w:rPr>
            </w:pPr>
          </w:p>
          <w:p w:rsidR="001D16DB" w:rsidRPr="001D16DB" w:rsidRDefault="001D16DB" w:rsidP="001D16DB">
            <w:pPr>
              <w:spacing w:line="276" w:lineRule="auto"/>
              <w:jc w:val="both"/>
              <w:rPr>
                <w:rFonts w:ascii="Times New Roman" w:eastAsia="Calibri" w:hAnsi="Times New Roman" w:cs="Times New Roman"/>
                <w:sz w:val="24"/>
                <w:szCs w:val="24"/>
              </w:rPr>
            </w:pPr>
            <w:r w:rsidRPr="001D16DB">
              <w:rPr>
                <w:rFonts w:ascii="Times New Roman" w:eastAsia="Calibri" w:hAnsi="Times New Roman" w:cs="Times New Roman"/>
                <w:b/>
                <w:sz w:val="24"/>
                <w:szCs w:val="24"/>
              </w:rPr>
              <w:t>5.</w:t>
            </w:r>
            <w:r w:rsidRPr="001D16DB">
              <w:rPr>
                <w:rFonts w:ascii="Times New Roman" w:eastAsia="Calibri" w:hAnsi="Times New Roman" w:cs="Times New Roman"/>
                <w:sz w:val="24"/>
                <w:szCs w:val="24"/>
              </w:rPr>
              <w:t xml:space="preserve"> Кандидатите следва да попълнят декларацията в съответствие с хипотезите, описани в ЗМСП, в утвърдения образец на декларацията и указанията за попълването ú.</w:t>
            </w:r>
          </w:p>
          <w:p w:rsidR="001D16DB" w:rsidRPr="001D16DB" w:rsidRDefault="001D16DB" w:rsidP="001D16DB">
            <w:pPr>
              <w:spacing w:line="276" w:lineRule="auto"/>
              <w:jc w:val="both"/>
              <w:rPr>
                <w:rFonts w:ascii="Times New Roman" w:eastAsia="Calibri" w:hAnsi="Times New Roman" w:cs="Times New Roman"/>
                <w:sz w:val="24"/>
                <w:szCs w:val="24"/>
              </w:rPr>
            </w:pPr>
          </w:p>
          <w:p w:rsidR="001D16DB" w:rsidRDefault="001D16DB" w:rsidP="001D16DB">
            <w:pPr>
              <w:spacing w:line="276" w:lineRule="auto"/>
              <w:jc w:val="both"/>
              <w:rPr>
                <w:rFonts w:ascii="Times New Roman" w:eastAsia="Calibri" w:hAnsi="Times New Roman" w:cs="Times New Roman"/>
                <w:sz w:val="24"/>
                <w:szCs w:val="24"/>
              </w:rPr>
            </w:pPr>
          </w:p>
          <w:p w:rsidR="001D16DB" w:rsidRPr="001D16DB" w:rsidRDefault="001D16DB" w:rsidP="001D16DB">
            <w:pPr>
              <w:spacing w:line="276" w:lineRule="auto"/>
              <w:jc w:val="both"/>
              <w:rPr>
                <w:rFonts w:ascii="Times New Roman" w:eastAsia="Calibri" w:hAnsi="Times New Roman" w:cs="Times New Roman"/>
                <w:sz w:val="24"/>
                <w:szCs w:val="24"/>
              </w:rPr>
            </w:pPr>
          </w:p>
          <w:p w:rsidR="001D16DB" w:rsidRPr="001D16DB" w:rsidRDefault="001D16DB" w:rsidP="001D16DB">
            <w:pPr>
              <w:spacing w:line="276" w:lineRule="auto"/>
              <w:jc w:val="both"/>
              <w:rPr>
                <w:rFonts w:ascii="Times New Roman" w:eastAsia="Calibri" w:hAnsi="Times New Roman" w:cs="Times New Roman"/>
                <w:sz w:val="24"/>
                <w:szCs w:val="24"/>
              </w:rPr>
            </w:pPr>
            <w:r w:rsidRPr="001D16DB">
              <w:rPr>
                <w:rFonts w:ascii="Times New Roman" w:eastAsia="Calibri" w:hAnsi="Times New Roman" w:cs="Times New Roman"/>
                <w:b/>
                <w:sz w:val="24"/>
                <w:szCs w:val="24"/>
              </w:rPr>
              <w:t>6.</w:t>
            </w:r>
            <w:r w:rsidRPr="001D16DB">
              <w:rPr>
                <w:rFonts w:ascii="Times New Roman" w:eastAsia="Calibri" w:hAnsi="Times New Roman" w:cs="Times New Roman"/>
                <w:sz w:val="24"/>
                <w:szCs w:val="24"/>
              </w:rPr>
              <w:t xml:space="preserve"> Необходимо е посочените в Таблица 3 и Таблица 4 в </w:t>
            </w:r>
            <w:r w:rsidRPr="001D16DB">
              <w:rPr>
                <w:rFonts w:ascii="Times New Roman" w:eastAsia="Calibri" w:hAnsi="Times New Roman" w:cs="Times New Roman"/>
                <w:i/>
                <w:sz w:val="24"/>
                <w:szCs w:val="24"/>
              </w:rPr>
              <w:t>Приложение № 2 „Основна информация“</w:t>
            </w:r>
            <w:r w:rsidRPr="001D16DB">
              <w:rPr>
                <w:rFonts w:ascii="Times New Roman" w:eastAsia="Calibri" w:hAnsi="Times New Roman" w:cs="Times New Roman"/>
                <w:sz w:val="24"/>
                <w:szCs w:val="24"/>
              </w:rPr>
              <w:t xml:space="preserve"> данни за стопанската 2022/2023 година за земеделските култури и съответните площи и/или животновъдните обекти с броя по видовете и категории животни, за отглеждането на които са предвидени заявените разходи да съответстват на данните в ИСАК и/или в регистъра на земеделските стопанин по реда на Наредба № 3 от 1999 г.</w:t>
            </w:r>
            <w:r w:rsidRPr="001D16DB">
              <w:rPr>
                <w:rFonts w:ascii="Times New Roman" w:eastAsia="Calibri" w:hAnsi="Times New Roman" w:cs="Times New Roman"/>
                <w:i/>
                <w:sz w:val="24"/>
                <w:szCs w:val="24"/>
              </w:rPr>
              <w:t xml:space="preserve"> </w:t>
            </w:r>
            <w:r w:rsidRPr="001D16DB">
              <w:rPr>
                <w:rFonts w:ascii="Times New Roman" w:eastAsia="Calibri" w:hAnsi="Times New Roman" w:cs="Times New Roman"/>
                <w:sz w:val="24"/>
                <w:szCs w:val="24"/>
              </w:rPr>
              <w:t>и/или в Регистър животни и пчелини за същата стопанска година. Следва да се има предвид, че кандидатът сам определя обхвата на своето предложение за изпълнение на инвестиции – дали за цялото стопанство или за част от него.</w:t>
            </w:r>
          </w:p>
          <w:p w:rsidR="001D16DB" w:rsidRPr="001D16DB" w:rsidRDefault="001D16DB" w:rsidP="001D16DB">
            <w:pPr>
              <w:spacing w:line="276" w:lineRule="auto"/>
              <w:jc w:val="both"/>
              <w:rPr>
                <w:rFonts w:ascii="Times New Roman" w:eastAsia="Calibri" w:hAnsi="Times New Roman" w:cs="Times New Roman"/>
                <w:sz w:val="24"/>
                <w:szCs w:val="24"/>
              </w:rPr>
            </w:pPr>
            <w:r w:rsidRPr="001D16DB">
              <w:rPr>
                <w:rFonts w:ascii="Times New Roman" w:eastAsia="Calibri" w:hAnsi="Times New Roman" w:cs="Times New Roman"/>
                <w:b/>
                <w:sz w:val="24"/>
                <w:szCs w:val="24"/>
              </w:rPr>
              <w:t>7.</w:t>
            </w:r>
            <w:r w:rsidRPr="001D16DB">
              <w:rPr>
                <w:rFonts w:ascii="Times New Roman" w:eastAsia="Calibri" w:hAnsi="Times New Roman" w:cs="Times New Roman"/>
                <w:sz w:val="24"/>
                <w:szCs w:val="24"/>
              </w:rPr>
              <w:t xml:space="preserve"> Съгласно раздел III. „При кандидатстване за закупуване на </w:t>
            </w:r>
            <w:proofErr w:type="spellStart"/>
            <w:r w:rsidRPr="001D16DB">
              <w:rPr>
                <w:rFonts w:ascii="Times New Roman" w:eastAsia="Calibri" w:hAnsi="Times New Roman" w:cs="Times New Roman"/>
                <w:sz w:val="24"/>
                <w:szCs w:val="24"/>
              </w:rPr>
              <w:t>прикачна</w:t>
            </w:r>
            <w:proofErr w:type="spellEnd"/>
            <w:r w:rsidRPr="001D16DB">
              <w:rPr>
                <w:rFonts w:ascii="Times New Roman" w:eastAsia="Calibri" w:hAnsi="Times New Roman" w:cs="Times New Roman"/>
                <w:sz w:val="24"/>
                <w:szCs w:val="24"/>
              </w:rPr>
              <w:t xml:space="preserve"> техника, оценката за допустимостта се извършва на база възможността й за агрегиране към заявената за подпомагане или наличната в стопанството </w:t>
            </w:r>
            <w:proofErr w:type="spellStart"/>
            <w:r w:rsidRPr="001D16DB">
              <w:rPr>
                <w:rFonts w:ascii="Times New Roman" w:eastAsia="Calibri" w:hAnsi="Times New Roman" w:cs="Times New Roman"/>
                <w:sz w:val="24"/>
                <w:szCs w:val="24"/>
              </w:rPr>
              <w:t>теглителна</w:t>
            </w:r>
            <w:proofErr w:type="spellEnd"/>
            <w:r w:rsidRPr="001D16DB">
              <w:rPr>
                <w:rFonts w:ascii="Times New Roman" w:eastAsia="Calibri" w:hAnsi="Times New Roman" w:cs="Times New Roman"/>
                <w:sz w:val="24"/>
                <w:szCs w:val="24"/>
              </w:rPr>
              <w:t xml:space="preserve"> техника“ от лист „Инструкция“ от Приложение № 3 </w:t>
            </w:r>
            <w:r w:rsidRPr="001D16DB">
              <w:rPr>
                <w:rFonts w:ascii="Times New Roman" w:eastAsia="Calibri" w:hAnsi="Times New Roman" w:cs="Times New Roman"/>
                <w:sz w:val="24"/>
                <w:szCs w:val="24"/>
              </w:rPr>
              <w:lastRenderedPageBreak/>
              <w:t>„Калкулатор земеделска техника“ към УК: „</w:t>
            </w:r>
            <w:r w:rsidRPr="001D16DB">
              <w:rPr>
                <w:rFonts w:ascii="Times New Roman" w:eastAsia="Calibri" w:hAnsi="Times New Roman" w:cs="Times New Roman"/>
                <w:i/>
                <w:sz w:val="24"/>
                <w:szCs w:val="24"/>
              </w:rPr>
              <w:t xml:space="preserve">Кандидатите представят обосновка в таблица 3 и таблица 4 от Приложение № 2 за необходимостта от закупуване на предвидената в заявлението за подпомагане </w:t>
            </w:r>
            <w:proofErr w:type="spellStart"/>
            <w:r w:rsidRPr="001D16DB">
              <w:rPr>
                <w:rFonts w:ascii="Times New Roman" w:eastAsia="Calibri" w:hAnsi="Times New Roman" w:cs="Times New Roman"/>
                <w:i/>
                <w:sz w:val="24"/>
                <w:szCs w:val="24"/>
              </w:rPr>
              <w:t>прикачна</w:t>
            </w:r>
            <w:proofErr w:type="spellEnd"/>
            <w:r w:rsidRPr="001D16DB">
              <w:rPr>
                <w:rFonts w:ascii="Times New Roman" w:eastAsia="Calibri" w:hAnsi="Times New Roman" w:cs="Times New Roman"/>
                <w:i/>
                <w:sz w:val="24"/>
                <w:szCs w:val="24"/>
              </w:rPr>
              <w:t xml:space="preserve"> техника, като посочват видовете обработки, работните параметри на машините (работна ширина, скорост и др.) и към коя от наличната </w:t>
            </w:r>
            <w:proofErr w:type="spellStart"/>
            <w:r w:rsidRPr="001D16DB">
              <w:rPr>
                <w:rFonts w:ascii="Times New Roman" w:eastAsia="Calibri" w:hAnsi="Times New Roman" w:cs="Times New Roman"/>
                <w:i/>
                <w:sz w:val="24"/>
                <w:szCs w:val="24"/>
              </w:rPr>
              <w:t>теглителна</w:t>
            </w:r>
            <w:proofErr w:type="spellEnd"/>
            <w:r w:rsidRPr="001D16DB">
              <w:rPr>
                <w:rFonts w:ascii="Times New Roman" w:eastAsia="Calibri" w:hAnsi="Times New Roman" w:cs="Times New Roman"/>
                <w:i/>
                <w:sz w:val="24"/>
                <w:szCs w:val="24"/>
              </w:rPr>
              <w:t xml:space="preserve"> техника се </w:t>
            </w:r>
            <w:proofErr w:type="spellStart"/>
            <w:r w:rsidRPr="001D16DB">
              <w:rPr>
                <w:rFonts w:ascii="Times New Roman" w:eastAsia="Calibri" w:hAnsi="Times New Roman" w:cs="Times New Roman"/>
                <w:i/>
                <w:sz w:val="24"/>
                <w:szCs w:val="24"/>
              </w:rPr>
              <w:t>агрегатират</w:t>
            </w:r>
            <w:proofErr w:type="spellEnd"/>
            <w:r w:rsidRPr="001D16DB">
              <w:rPr>
                <w:rFonts w:ascii="Times New Roman" w:eastAsia="Calibri" w:hAnsi="Times New Roman" w:cs="Times New Roman"/>
                <w:i/>
                <w:sz w:val="24"/>
                <w:szCs w:val="24"/>
              </w:rPr>
              <w:t xml:space="preserve">, за всеки един актив. </w:t>
            </w:r>
            <w:proofErr w:type="spellStart"/>
            <w:r w:rsidRPr="001D16DB">
              <w:rPr>
                <w:rFonts w:ascii="Times New Roman" w:eastAsia="Calibri" w:hAnsi="Times New Roman" w:cs="Times New Roman"/>
                <w:i/>
                <w:sz w:val="24"/>
                <w:szCs w:val="24"/>
              </w:rPr>
              <w:t>Прикачната</w:t>
            </w:r>
            <w:proofErr w:type="spellEnd"/>
            <w:r w:rsidRPr="001D16DB">
              <w:rPr>
                <w:rFonts w:ascii="Times New Roman" w:eastAsia="Calibri" w:hAnsi="Times New Roman" w:cs="Times New Roman"/>
                <w:i/>
                <w:sz w:val="24"/>
                <w:szCs w:val="24"/>
              </w:rPr>
              <w:t xml:space="preserve"> техника следва да е в пряка зависимост от вида на отглежданите култури. Оценката се извършва съобразно количеството и мощността на </w:t>
            </w:r>
            <w:proofErr w:type="spellStart"/>
            <w:r w:rsidRPr="001D16DB">
              <w:rPr>
                <w:rFonts w:ascii="Times New Roman" w:eastAsia="Calibri" w:hAnsi="Times New Roman" w:cs="Times New Roman"/>
                <w:i/>
                <w:sz w:val="24"/>
                <w:szCs w:val="24"/>
              </w:rPr>
              <w:t>теглителната</w:t>
            </w:r>
            <w:proofErr w:type="spellEnd"/>
            <w:r w:rsidRPr="001D16DB">
              <w:rPr>
                <w:rFonts w:ascii="Times New Roman" w:eastAsia="Calibri" w:hAnsi="Times New Roman" w:cs="Times New Roman"/>
                <w:i/>
                <w:sz w:val="24"/>
                <w:szCs w:val="24"/>
              </w:rPr>
              <w:t xml:space="preserve"> техника.</w:t>
            </w:r>
            <w:r w:rsidRPr="001D16DB">
              <w:rPr>
                <w:rFonts w:ascii="Times New Roman" w:eastAsia="Calibri" w:hAnsi="Times New Roman" w:cs="Times New Roman"/>
                <w:sz w:val="24"/>
                <w:szCs w:val="24"/>
              </w:rPr>
              <w:t xml:space="preserve">“. В тази връзка </w:t>
            </w:r>
            <w:proofErr w:type="spellStart"/>
            <w:r w:rsidRPr="001D16DB">
              <w:rPr>
                <w:rFonts w:ascii="Times New Roman" w:eastAsia="Calibri" w:hAnsi="Times New Roman" w:cs="Times New Roman"/>
                <w:sz w:val="24"/>
                <w:szCs w:val="24"/>
              </w:rPr>
              <w:t>теглителната</w:t>
            </w:r>
            <w:proofErr w:type="spellEnd"/>
            <w:r w:rsidRPr="001D16DB">
              <w:rPr>
                <w:rFonts w:ascii="Times New Roman" w:eastAsia="Calibri" w:hAnsi="Times New Roman" w:cs="Times New Roman"/>
                <w:sz w:val="24"/>
                <w:szCs w:val="24"/>
              </w:rPr>
              <w:t xml:space="preserve"> техника следва да е налична при представяне на обосновката или да е част от ПИИ.</w:t>
            </w:r>
          </w:p>
          <w:p w:rsidR="001D16DB" w:rsidRPr="001D16DB" w:rsidRDefault="001D16DB" w:rsidP="001D16DB">
            <w:pPr>
              <w:spacing w:line="276" w:lineRule="auto"/>
              <w:jc w:val="both"/>
              <w:rPr>
                <w:rFonts w:ascii="Times New Roman" w:eastAsia="Calibri" w:hAnsi="Times New Roman" w:cs="Times New Roman"/>
                <w:sz w:val="24"/>
                <w:szCs w:val="24"/>
              </w:rPr>
            </w:pPr>
            <w:r w:rsidRPr="001D16DB">
              <w:rPr>
                <w:rFonts w:ascii="Times New Roman" w:eastAsia="Calibri" w:hAnsi="Times New Roman" w:cs="Times New Roman"/>
                <w:b/>
                <w:sz w:val="24"/>
                <w:szCs w:val="24"/>
              </w:rPr>
              <w:t>8.</w:t>
            </w:r>
            <w:r w:rsidRPr="001D16DB">
              <w:rPr>
                <w:rFonts w:ascii="Times New Roman" w:eastAsia="Calibri" w:hAnsi="Times New Roman" w:cs="Times New Roman"/>
                <w:sz w:val="24"/>
                <w:szCs w:val="24"/>
              </w:rPr>
              <w:t xml:space="preserve"> Хладилен контейнер би попаднал в обхвата на т. 1.5 от раздел 14.1. „Допустими разходи“ от Условията за кандидатстване, в случай че функционалното му предназначение и окомплектовката позволяват съхранение на плодове и зеленчуци и същият не попада в ограниченията по процедурата, посочени в раздел 14.3 от УК.</w:t>
            </w:r>
          </w:p>
          <w:p w:rsidR="001D16DB" w:rsidRPr="001D16DB" w:rsidRDefault="001D16DB" w:rsidP="001D16DB">
            <w:pPr>
              <w:spacing w:line="276" w:lineRule="auto"/>
              <w:jc w:val="both"/>
              <w:rPr>
                <w:rFonts w:ascii="Times New Roman" w:eastAsia="Calibri" w:hAnsi="Times New Roman" w:cs="Times New Roman"/>
                <w:sz w:val="24"/>
                <w:szCs w:val="24"/>
              </w:rPr>
            </w:pPr>
            <w:r w:rsidRPr="001D16DB">
              <w:rPr>
                <w:rFonts w:ascii="Times New Roman" w:eastAsia="Calibri" w:hAnsi="Times New Roman" w:cs="Times New Roman"/>
                <w:sz w:val="24"/>
                <w:szCs w:val="24"/>
              </w:rPr>
              <w:t>В допълнение, разясненията по реда на чл. 5, ал. 7 от ПМС № 114/2022 г. се дават по отношение на условията за кандидатстване, не съдържат становище относно качеството на предложението и са задължителни за всички кандидати.</w:t>
            </w:r>
          </w:p>
          <w:p w:rsidR="001D16DB" w:rsidRPr="001D16DB" w:rsidRDefault="001D16DB" w:rsidP="001D16DB">
            <w:pPr>
              <w:spacing w:line="276" w:lineRule="auto"/>
              <w:jc w:val="both"/>
              <w:rPr>
                <w:rFonts w:ascii="Times New Roman" w:eastAsia="Calibri" w:hAnsi="Times New Roman" w:cs="Times New Roman"/>
                <w:sz w:val="24"/>
                <w:szCs w:val="24"/>
              </w:rPr>
            </w:pPr>
            <w:r w:rsidRPr="001D16DB">
              <w:rPr>
                <w:rFonts w:ascii="Times New Roman" w:eastAsia="Calibri" w:hAnsi="Times New Roman" w:cs="Times New Roman"/>
                <w:b/>
                <w:sz w:val="24"/>
                <w:szCs w:val="24"/>
              </w:rPr>
              <w:t>9.1.</w:t>
            </w:r>
            <w:r w:rsidRPr="001D16DB">
              <w:rPr>
                <w:rFonts w:ascii="Times New Roman" w:eastAsia="Calibri" w:hAnsi="Times New Roman" w:cs="Times New Roman"/>
                <w:sz w:val="24"/>
                <w:szCs w:val="24"/>
              </w:rPr>
              <w:t xml:space="preserve"> СНД уточнява, че крайният срок за изпълнение на одобрените инвестиции е както е посочено в раздел 17 „Минимален и максимален срок за изпълнение на проекта (ако е приложимо)“ от УК, а именно 30 юни 2025 г.</w:t>
            </w:r>
          </w:p>
          <w:p w:rsidR="001D16DB" w:rsidRPr="00A463E8" w:rsidRDefault="001D16DB" w:rsidP="001D16DB">
            <w:pPr>
              <w:spacing w:line="276" w:lineRule="auto"/>
              <w:jc w:val="both"/>
              <w:rPr>
                <w:rFonts w:ascii="Times New Roman" w:hAnsi="Times New Roman" w:cs="Times New Roman"/>
                <w:b/>
                <w:sz w:val="24"/>
                <w:szCs w:val="24"/>
              </w:rPr>
            </w:pPr>
            <w:r w:rsidRPr="001D16DB">
              <w:rPr>
                <w:rFonts w:ascii="Times New Roman" w:eastAsia="Calibri" w:hAnsi="Times New Roman" w:cs="Times New Roman"/>
                <w:b/>
                <w:sz w:val="24"/>
                <w:szCs w:val="24"/>
              </w:rPr>
              <w:t xml:space="preserve">9.2. </w:t>
            </w:r>
            <w:r w:rsidRPr="001D16DB">
              <w:rPr>
                <w:rFonts w:ascii="Times New Roman" w:eastAsia="Calibri" w:hAnsi="Times New Roman" w:cs="Times New Roman"/>
                <w:sz w:val="24"/>
                <w:szCs w:val="24"/>
              </w:rPr>
              <w:t xml:space="preserve">В Условията за кандидатстване не е предвиден конкретен срок, като процеса на оценката ще бъде съобразен със </w:t>
            </w:r>
            <w:r w:rsidRPr="001D16DB">
              <w:rPr>
                <w:rFonts w:ascii="Times New Roman" w:eastAsia="Calibri" w:hAnsi="Times New Roman" w:cs="Times New Roman"/>
                <w:sz w:val="24"/>
                <w:szCs w:val="24"/>
              </w:rPr>
              <w:lastRenderedPageBreak/>
              <w:t>специфичния характер на процедурата и срока за изпълнение на ПИИ.</w:t>
            </w:r>
          </w:p>
        </w:tc>
      </w:tr>
      <w:tr w:rsidR="001D16DB" w:rsidRPr="00A463E8" w:rsidTr="00A213EE">
        <w:tc>
          <w:tcPr>
            <w:tcW w:w="1560" w:type="dxa"/>
            <w:tcBorders>
              <w:top w:val="single" w:sz="4" w:space="0" w:color="auto"/>
            </w:tcBorders>
          </w:tcPr>
          <w:p w:rsidR="001D16DB" w:rsidRPr="00CC5F70" w:rsidRDefault="001D16DB"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14</w:t>
            </w:r>
            <w:r w:rsidRPr="00CC5F70">
              <w:rPr>
                <w:rFonts w:ascii="Times New Roman" w:hAnsi="Times New Roman" w:cs="Times New Roman"/>
                <w:b/>
                <w:sz w:val="24"/>
                <w:szCs w:val="24"/>
              </w:rPr>
              <w:t>,</w:t>
            </w:r>
          </w:p>
          <w:p w:rsidR="001D16DB" w:rsidRPr="00CC5F70" w:rsidRDefault="001D16DB" w:rsidP="001D16DB">
            <w:pPr>
              <w:spacing w:line="276" w:lineRule="auto"/>
              <w:jc w:val="both"/>
              <w:rPr>
                <w:rFonts w:ascii="Times New Roman" w:hAnsi="Times New Roman" w:cs="Times New Roman"/>
                <w:b/>
                <w:sz w:val="24"/>
                <w:szCs w:val="24"/>
              </w:rPr>
            </w:pPr>
            <w:r w:rsidRPr="00CC5F70">
              <w:rPr>
                <w:rFonts w:ascii="Times New Roman" w:hAnsi="Times New Roman" w:cs="Times New Roman"/>
                <w:b/>
                <w:sz w:val="24"/>
                <w:szCs w:val="24"/>
              </w:rPr>
              <w:t>02.10.2023 г.</w:t>
            </w:r>
          </w:p>
        </w:tc>
        <w:tc>
          <w:tcPr>
            <w:tcW w:w="6520" w:type="dxa"/>
            <w:tcBorders>
              <w:top w:val="single" w:sz="4" w:space="0" w:color="auto"/>
            </w:tcBorders>
          </w:tcPr>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1. В общите условия за изпълнение е посочено Ръководството за изпълнение на инвестициите по чл. 31 от ПМС № 114/2022 г. – къде е достъпно то</w:t>
            </w:r>
          </w:p>
          <w:p w:rsidR="001D16DB" w:rsidRDefault="001D16DB" w:rsidP="001D16DB">
            <w:pPr>
              <w:spacing w:line="276" w:lineRule="auto"/>
              <w:jc w:val="both"/>
              <w:rPr>
                <w:rFonts w:ascii="Times New Roman" w:hAnsi="Times New Roman" w:cs="Times New Roman"/>
                <w:sz w:val="24"/>
                <w:szCs w:val="24"/>
              </w:rPr>
            </w:pPr>
          </w:p>
          <w:p w:rsidR="001D16DB" w:rsidRPr="00F17E53" w:rsidRDefault="001D16DB" w:rsidP="001D16DB">
            <w:pPr>
              <w:spacing w:line="276" w:lineRule="auto"/>
              <w:jc w:val="both"/>
              <w:rPr>
                <w:rFonts w:ascii="Times New Roman" w:hAnsi="Times New Roman" w:cs="Times New Roman"/>
                <w:sz w:val="24"/>
                <w:szCs w:val="24"/>
              </w:rPr>
            </w:pP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2.</w:t>
            </w:r>
            <w:r w:rsidRPr="00F17E53">
              <w:rPr>
                <w:rFonts w:ascii="Times New Roman" w:hAnsi="Times New Roman" w:cs="Times New Roman"/>
                <w:sz w:val="24"/>
                <w:szCs w:val="24"/>
              </w:rPr>
              <w:tab/>
              <w:t>В условията за изпълнение, раздел I, т. 4.2. е описано, че Крайните получатели следва да имат предвид, че при окончателното изпълнение на инвестицията подлежат на контрол, който да удостовери спазването на изискванията за прилагането на горепосочения принцип;</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Какво ще представлява този контрол?</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3. Съгласно Общите условия към договора за финансиране, ако изборът на доставчик е проведен преди сключване на договор с ДФЗ, до 5 дни след сключването на договора с ДФЗ трябва да се представи документацията за избор на доставчик за съгласуване. Съгласно т. 10.3.2.5. В срок до два месеца от предоставяне на документите по 10.3.2.1. и 10.3.2.2. ДФ „Земеделие” съгласува избора на доставчик/изпълнител.</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 xml:space="preserve">Моля да потвърдите, че кандидатът може след </w:t>
            </w:r>
            <w:proofErr w:type="spellStart"/>
            <w:r w:rsidRPr="00F17E53">
              <w:rPr>
                <w:rFonts w:ascii="Times New Roman" w:hAnsi="Times New Roman" w:cs="Times New Roman"/>
                <w:sz w:val="24"/>
                <w:szCs w:val="24"/>
              </w:rPr>
              <w:t>входиране</w:t>
            </w:r>
            <w:proofErr w:type="spellEnd"/>
            <w:r w:rsidRPr="00F17E53">
              <w:rPr>
                <w:rFonts w:ascii="Times New Roman" w:hAnsi="Times New Roman" w:cs="Times New Roman"/>
                <w:sz w:val="24"/>
                <w:szCs w:val="24"/>
              </w:rPr>
              <w:t xml:space="preserve"> на ПИИ да проведе процедурата за избор на доставчик и да закупи съответните активи и преди съгласуването на процедурата, съгласно т. 10.3.2.5 от Общите условия към договора за финансиране.</w:t>
            </w:r>
          </w:p>
          <w:p w:rsidR="001D16DB" w:rsidRPr="00F17E53" w:rsidRDefault="001D16DB" w:rsidP="001D16DB">
            <w:pPr>
              <w:spacing w:line="276" w:lineRule="auto"/>
              <w:jc w:val="both"/>
              <w:rPr>
                <w:rFonts w:ascii="Times New Roman" w:hAnsi="Times New Roman" w:cs="Times New Roman"/>
                <w:sz w:val="24"/>
                <w:szCs w:val="24"/>
              </w:rPr>
            </w:pPr>
            <w:r w:rsidRPr="00F17E53">
              <w:rPr>
                <w:rFonts w:ascii="Times New Roman" w:hAnsi="Times New Roman" w:cs="Times New Roman"/>
                <w:sz w:val="24"/>
                <w:szCs w:val="24"/>
              </w:rPr>
              <w:t>4.</w:t>
            </w:r>
            <w:r w:rsidRPr="00F17E53">
              <w:rPr>
                <w:rFonts w:ascii="Times New Roman" w:hAnsi="Times New Roman" w:cs="Times New Roman"/>
                <w:sz w:val="24"/>
                <w:szCs w:val="24"/>
              </w:rPr>
              <w:tab/>
              <w:t xml:space="preserve">Посочено е в Условията за кандидатстване, че избор на доставчик се прави след </w:t>
            </w:r>
            <w:proofErr w:type="spellStart"/>
            <w:r w:rsidRPr="00F17E53">
              <w:rPr>
                <w:rFonts w:ascii="Times New Roman" w:hAnsi="Times New Roman" w:cs="Times New Roman"/>
                <w:sz w:val="24"/>
                <w:szCs w:val="24"/>
              </w:rPr>
              <w:t>входиране</w:t>
            </w:r>
            <w:proofErr w:type="spellEnd"/>
            <w:r w:rsidRPr="00F17E53">
              <w:rPr>
                <w:rFonts w:ascii="Times New Roman" w:hAnsi="Times New Roman" w:cs="Times New Roman"/>
                <w:sz w:val="24"/>
                <w:szCs w:val="24"/>
              </w:rPr>
              <w:t xml:space="preserve"> на ПИИ. Означава ли това, че 2те оферти трябва да са също с дата след </w:t>
            </w:r>
            <w:proofErr w:type="spellStart"/>
            <w:r w:rsidRPr="00F17E53">
              <w:rPr>
                <w:rFonts w:ascii="Times New Roman" w:hAnsi="Times New Roman" w:cs="Times New Roman"/>
                <w:sz w:val="24"/>
                <w:szCs w:val="24"/>
              </w:rPr>
              <w:t>входирането</w:t>
            </w:r>
            <w:proofErr w:type="spellEnd"/>
            <w:r w:rsidRPr="00F17E53">
              <w:rPr>
                <w:rFonts w:ascii="Times New Roman" w:hAnsi="Times New Roman" w:cs="Times New Roman"/>
                <w:sz w:val="24"/>
                <w:szCs w:val="24"/>
              </w:rPr>
              <w:t xml:space="preserve"> на ПИИ или може да се използват издадени по-рано от </w:t>
            </w:r>
            <w:proofErr w:type="spellStart"/>
            <w:r w:rsidRPr="00F17E53">
              <w:rPr>
                <w:rFonts w:ascii="Times New Roman" w:hAnsi="Times New Roman" w:cs="Times New Roman"/>
                <w:sz w:val="24"/>
                <w:szCs w:val="24"/>
              </w:rPr>
              <w:lastRenderedPageBreak/>
              <w:t>входирането</w:t>
            </w:r>
            <w:proofErr w:type="spellEnd"/>
            <w:r w:rsidRPr="00F17E53">
              <w:rPr>
                <w:rFonts w:ascii="Times New Roman" w:hAnsi="Times New Roman" w:cs="Times New Roman"/>
                <w:sz w:val="24"/>
                <w:szCs w:val="24"/>
              </w:rPr>
              <w:t xml:space="preserve"> оферти с актуална валидност и договорът да бъде сключен след </w:t>
            </w:r>
            <w:proofErr w:type="spellStart"/>
            <w:r w:rsidRPr="00F17E53">
              <w:rPr>
                <w:rFonts w:ascii="Times New Roman" w:hAnsi="Times New Roman" w:cs="Times New Roman"/>
                <w:sz w:val="24"/>
                <w:szCs w:val="24"/>
              </w:rPr>
              <w:t>входиране</w:t>
            </w:r>
            <w:proofErr w:type="spellEnd"/>
            <w:r w:rsidRPr="00F17E53">
              <w:rPr>
                <w:rFonts w:ascii="Times New Roman" w:hAnsi="Times New Roman" w:cs="Times New Roman"/>
                <w:sz w:val="24"/>
                <w:szCs w:val="24"/>
              </w:rPr>
              <w:t xml:space="preserve"> на ПИИ (което всъщност е реалният избор на доставчик/изпълнител).</w:t>
            </w:r>
          </w:p>
        </w:tc>
        <w:tc>
          <w:tcPr>
            <w:tcW w:w="6520" w:type="dxa"/>
            <w:tcBorders>
              <w:top w:val="single" w:sz="4" w:space="0" w:color="auto"/>
            </w:tcBorders>
          </w:tcPr>
          <w:p w:rsidR="001D16DB" w:rsidRPr="00CC5F70" w:rsidRDefault="001D16DB" w:rsidP="001D16DB">
            <w:pPr>
              <w:spacing w:line="276" w:lineRule="auto"/>
              <w:jc w:val="both"/>
              <w:rPr>
                <w:rFonts w:ascii="Times New Roman" w:hAnsi="Times New Roman" w:cs="Times New Roman"/>
                <w:sz w:val="24"/>
                <w:szCs w:val="24"/>
              </w:rPr>
            </w:pPr>
            <w:r w:rsidRPr="005D113C">
              <w:rPr>
                <w:rFonts w:ascii="Times New Roman" w:hAnsi="Times New Roman" w:cs="Times New Roman"/>
                <w:b/>
                <w:sz w:val="24"/>
                <w:szCs w:val="24"/>
              </w:rPr>
              <w:lastRenderedPageBreak/>
              <w:t>1.</w:t>
            </w:r>
            <w:r w:rsidRPr="00CC5F70">
              <w:rPr>
                <w:rFonts w:ascii="Times New Roman" w:hAnsi="Times New Roman" w:cs="Times New Roman"/>
                <w:sz w:val="24"/>
                <w:szCs w:val="24"/>
              </w:rPr>
              <w:t xml:space="preserve"> Съгласно чл. 31 от ПМС 114/2022 ще бъде публикувано Ръководство за изпълнение на инвестициите за запознаване с изискванията за изпълнение на инвестициите по съответната процедура „до 14 дни от датата на сключването на договора за предоставяне на средства от Механизма“.</w:t>
            </w:r>
          </w:p>
          <w:p w:rsidR="001D16DB" w:rsidRPr="00CC5F70" w:rsidRDefault="001D16DB" w:rsidP="001D16DB">
            <w:pPr>
              <w:spacing w:line="276" w:lineRule="auto"/>
              <w:jc w:val="both"/>
              <w:rPr>
                <w:rFonts w:ascii="Times New Roman" w:hAnsi="Times New Roman" w:cs="Times New Roman"/>
                <w:sz w:val="24"/>
                <w:szCs w:val="24"/>
              </w:rPr>
            </w:pPr>
            <w:r w:rsidRPr="005D113C">
              <w:rPr>
                <w:rFonts w:ascii="Times New Roman" w:hAnsi="Times New Roman" w:cs="Times New Roman"/>
                <w:b/>
                <w:sz w:val="24"/>
                <w:szCs w:val="24"/>
              </w:rPr>
              <w:t>2.</w:t>
            </w:r>
            <w:r>
              <w:rPr>
                <w:rFonts w:ascii="Times New Roman" w:hAnsi="Times New Roman" w:cs="Times New Roman"/>
                <w:sz w:val="24"/>
                <w:szCs w:val="24"/>
                <w:lang w:val="en-GB"/>
              </w:rPr>
              <w:t xml:space="preserve"> </w:t>
            </w:r>
            <w:r w:rsidRPr="00AA2625">
              <w:rPr>
                <w:rFonts w:ascii="Times New Roman" w:hAnsi="Times New Roman" w:cs="Times New Roman"/>
                <w:sz w:val="24"/>
                <w:szCs w:val="24"/>
              </w:rPr>
              <w:t xml:space="preserve">В Приложение № 7 към Условията за изпълнение </w:t>
            </w:r>
            <w:r>
              <w:rPr>
                <w:rFonts w:ascii="Times New Roman" w:hAnsi="Times New Roman" w:cs="Times New Roman"/>
                <w:sz w:val="24"/>
                <w:szCs w:val="24"/>
              </w:rPr>
              <w:t>е предвиден съответният документ.</w:t>
            </w:r>
          </w:p>
          <w:p w:rsidR="001D16DB" w:rsidRPr="00CC5F70" w:rsidRDefault="001D16DB" w:rsidP="001D16DB">
            <w:pPr>
              <w:spacing w:line="276" w:lineRule="auto"/>
              <w:jc w:val="both"/>
              <w:rPr>
                <w:rFonts w:ascii="Times New Roman" w:hAnsi="Times New Roman" w:cs="Times New Roman"/>
                <w:sz w:val="24"/>
                <w:szCs w:val="24"/>
              </w:rPr>
            </w:pPr>
          </w:p>
          <w:p w:rsidR="001D16DB" w:rsidRPr="00CC5F70" w:rsidRDefault="001D16DB" w:rsidP="001D16DB">
            <w:pPr>
              <w:spacing w:line="276" w:lineRule="auto"/>
              <w:jc w:val="both"/>
              <w:rPr>
                <w:rFonts w:ascii="Times New Roman" w:hAnsi="Times New Roman" w:cs="Times New Roman"/>
                <w:sz w:val="24"/>
                <w:szCs w:val="24"/>
              </w:rPr>
            </w:pPr>
          </w:p>
          <w:p w:rsidR="001D16DB" w:rsidRDefault="001D16DB" w:rsidP="001D16DB">
            <w:pPr>
              <w:spacing w:line="276" w:lineRule="auto"/>
              <w:jc w:val="both"/>
              <w:rPr>
                <w:rFonts w:ascii="Times New Roman" w:hAnsi="Times New Roman" w:cs="Times New Roman"/>
                <w:sz w:val="24"/>
                <w:szCs w:val="24"/>
              </w:rPr>
            </w:pPr>
          </w:p>
          <w:p w:rsidR="001D16DB" w:rsidRPr="00CC5F70" w:rsidRDefault="001D16DB" w:rsidP="001D16DB">
            <w:pPr>
              <w:spacing w:line="276" w:lineRule="auto"/>
              <w:jc w:val="both"/>
              <w:rPr>
                <w:rFonts w:ascii="Times New Roman" w:hAnsi="Times New Roman" w:cs="Times New Roman"/>
                <w:sz w:val="24"/>
                <w:szCs w:val="24"/>
              </w:rPr>
            </w:pPr>
          </w:p>
          <w:p w:rsidR="001D16DB" w:rsidRPr="005D113C" w:rsidRDefault="001D16DB" w:rsidP="001D16DB">
            <w:pPr>
              <w:spacing w:line="276" w:lineRule="auto"/>
              <w:jc w:val="both"/>
              <w:rPr>
                <w:rFonts w:ascii="Times New Roman" w:hAnsi="Times New Roman" w:cs="Times New Roman"/>
                <w:i/>
                <w:sz w:val="24"/>
                <w:szCs w:val="24"/>
              </w:rPr>
            </w:pPr>
            <w:r w:rsidRPr="005D113C">
              <w:rPr>
                <w:rFonts w:ascii="Times New Roman" w:hAnsi="Times New Roman" w:cs="Times New Roman"/>
                <w:b/>
                <w:sz w:val="24"/>
                <w:szCs w:val="24"/>
              </w:rPr>
              <w:t>3.</w:t>
            </w:r>
            <w:r w:rsidRPr="00CC5F70">
              <w:rPr>
                <w:rFonts w:ascii="Times New Roman" w:hAnsi="Times New Roman" w:cs="Times New Roman"/>
                <w:sz w:val="24"/>
                <w:szCs w:val="24"/>
              </w:rPr>
              <w:t xml:space="preserve"> Съгласно т. 2 от раздел 14.2 от УК, </w:t>
            </w:r>
            <w:r w:rsidRPr="00CC5F70">
              <w:rPr>
                <w:rFonts w:ascii="Times New Roman" w:hAnsi="Times New Roman" w:cs="Times New Roman"/>
                <w:i/>
                <w:sz w:val="24"/>
                <w:szCs w:val="24"/>
              </w:rPr>
              <w:t xml:space="preserve">„дейностите и разходите по проекта са допустими за подпомагане, ако са извършени </w:t>
            </w:r>
            <w:r w:rsidRPr="00CC5F70">
              <w:rPr>
                <w:rFonts w:ascii="Times New Roman" w:hAnsi="Times New Roman" w:cs="Times New Roman"/>
                <w:b/>
                <w:i/>
                <w:sz w:val="24"/>
                <w:szCs w:val="24"/>
              </w:rPr>
              <w:t>след подаване на ПИИ</w:t>
            </w:r>
            <w:r w:rsidRPr="00CC5F70">
              <w:rPr>
                <w:rFonts w:ascii="Times New Roman" w:hAnsi="Times New Roman" w:cs="Times New Roman"/>
                <w:i/>
                <w:sz w:val="24"/>
                <w:szCs w:val="24"/>
              </w:rPr>
              <w:t>“</w:t>
            </w:r>
            <w:r w:rsidRPr="00CC5F70">
              <w:rPr>
                <w:rFonts w:ascii="Times New Roman" w:hAnsi="Times New Roman" w:cs="Times New Roman"/>
                <w:sz w:val="24"/>
                <w:szCs w:val="24"/>
              </w:rPr>
              <w:t>.</w:t>
            </w:r>
            <w:r>
              <w:rPr>
                <w:rFonts w:ascii="Times New Roman" w:hAnsi="Times New Roman" w:cs="Times New Roman"/>
                <w:sz w:val="24"/>
                <w:szCs w:val="24"/>
              </w:rPr>
              <w:t xml:space="preserve"> В допълнение, в т. 10 от същия раздел е предвидено, че </w:t>
            </w:r>
            <w:r>
              <w:rPr>
                <w:rFonts w:ascii="Times New Roman" w:hAnsi="Times New Roman" w:cs="Times New Roman"/>
                <w:i/>
                <w:sz w:val="24"/>
                <w:szCs w:val="24"/>
              </w:rPr>
              <w:t>„и</w:t>
            </w:r>
            <w:r w:rsidRPr="002B18E8">
              <w:rPr>
                <w:rFonts w:ascii="Times New Roman" w:hAnsi="Times New Roman" w:cs="Times New Roman"/>
                <w:i/>
                <w:sz w:val="24"/>
                <w:szCs w:val="24"/>
              </w:rPr>
              <w:t>зборът на изпълнители/доставчици на дейностите трябва да е извършен след датата на подаване на ПИИ или след сключване на договора за финансиране</w:t>
            </w:r>
            <w:r>
              <w:rPr>
                <w:rFonts w:ascii="Times New Roman" w:hAnsi="Times New Roman" w:cs="Times New Roman"/>
                <w:i/>
                <w:sz w:val="24"/>
                <w:szCs w:val="24"/>
              </w:rPr>
              <w:t>“</w:t>
            </w:r>
            <w:r w:rsidRPr="002B18E8">
              <w:rPr>
                <w:rFonts w:ascii="Times New Roman" w:hAnsi="Times New Roman" w:cs="Times New Roman"/>
                <w:i/>
                <w:sz w:val="24"/>
                <w:szCs w:val="24"/>
              </w:rPr>
              <w:t>.</w:t>
            </w:r>
          </w:p>
          <w:p w:rsidR="001D16DB" w:rsidRPr="00CC5F70" w:rsidRDefault="001D16DB" w:rsidP="001D16DB">
            <w:pPr>
              <w:spacing w:line="276" w:lineRule="auto"/>
              <w:jc w:val="both"/>
              <w:rPr>
                <w:rFonts w:ascii="Times New Roman" w:hAnsi="Times New Roman" w:cs="Times New Roman"/>
                <w:sz w:val="24"/>
                <w:szCs w:val="24"/>
              </w:rPr>
            </w:pPr>
          </w:p>
          <w:p w:rsidR="001D16DB" w:rsidRPr="00CC5F70" w:rsidRDefault="001D16DB" w:rsidP="001D16DB">
            <w:pPr>
              <w:spacing w:line="276" w:lineRule="auto"/>
              <w:jc w:val="both"/>
              <w:rPr>
                <w:rFonts w:ascii="Times New Roman" w:hAnsi="Times New Roman" w:cs="Times New Roman"/>
                <w:sz w:val="24"/>
                <w:szCs w:val="24"/>
              </w:rPr>
            </w:pPr>
          </w:p>
          <w:p w:rsidR="001D16DB" w:rsidRPr="00CC5F70" w:rsidRDefault="001D16DB" w:rsidP="001D16DB">
            <w:pPr>
              <w:spacing w:line="276" w:lineRule="auto"/>
              <w:jc w:val="both"/>
              <w:rPr>
                <w:rFonts w:ascii="Times New Roman" w:hAnsi="Times New Roman" w:cs="Times New Roman"/>
                <w:sz w:val="24"/>
                <w:szCs w:val="24"/>
              </w:rPr>
            </w:pPr>
          </w:p>
          <w:p w:rsidR="001D16DB" w:rsidRPr="00CC5F70" w:rsidRDefault="001D16DB" w:rsidP="001D16DB">
            <w:pPr>
              <w:spacing w:line="276" w:lineRule="auto"/>
              <w:jc w:val="both"/>
              <w:rPr>
                <w:rFonts w:ascii="Times New Roman" w:hAnsi="Times New Roman" w:cs="Times New Roman"/>
                <w:sz w:val="24"/>
                <w:szCs w:val="24"/>
              </w:rPr>
            </w:pPr>
          </w:p>
          <w:p w:rsidR="001D16DB" w:rsidRPr="00CC5F70" w:rsidRDefault="001D16DB" w:rsidP="001D16DB">
            <w:pPr>
              <w:spacing w:line="276" w:lineRule="auto"/>
              <w:jc w:val="both"/>
              <w:rPr>
                <w:rFonts w:ascii="Times New Roman" w:hAnsi="Times New Roman" w:cs="Times New Roman"/>
                <w:sz w:val="24"/>
                <w:szCs w:val="24"/>
              </w:rPr>
            </w:pPr>
          </w:p>
          <w:p w:rsidR="001D16DB" w:rsidRPr="0008194A" w:rsidRDefault="001D16DB" w:rsidP="001D16DB">
            <w:pPr>
              <w:spacing w:line="276" w:lineRule="auto"/>
              <w:jc w:val="both"/>
              <w:rPr>
                <w:rFonts w:ascii="Times New Roman" w:hAnsi="Times New Roman" w:cs="Times New Roman"/>
                <w:sz w:val="24"/>
                <w:szCs w:val="24"/>
              </w:rPr>
            </w:pPr>
            <w:r w:rsidRPr="005D113C">
              <w:rPr>
                <w:rFonts w:ascii="Times New Roman" w:hAnsi="Times New Roman" w:cs="Times New Roman"/>
                <w:b/>
                <w:sz w:val="24"/>
                <w:szCs w:val="24"/>
              </w:rPr>
              <w:t>4.</w:t>
            </w:r>
            <w:r w:rsidRPr="00CC5F70">
              <w:rPr>
                <w:rFonts w:ascii="Times New Roman" w:hAnsi="Times New Roman" w:cs="Times New Roman"/>
                <w:sz w:val="24"/>
                <w:szCs w:val="24"/>
              </w:rPr>
              <w:t xml:space="preserve"> Съгласно изречение първо на т. 10 от раздел 14.2 от УК </w:t>
            </w:r>
            <w:r w:rsidRPr="00CC5F70">
              <w:rPr>
                <w:rFonts w:ascii="Times New Roman" w:hAnsi="Times New Roman" w:cs="Times New Roman"/>
                <w:i/>
                <w:sz w:val="24"/>
                <w:szCs w:val="24"/>
              </w:rPr>
              <w:t xml:space="preserve">„изборът на изпълнители/доставчици на дейностите трябва да е извършен </w:t>
            </w:r>
            <w:r w:rsidRPr="00CC5F70">
              <w:rPr>
                <w:rFonts w:ascii="Times New Roman" w:hAnsi="Times New Roman" w:cs="Times New Roman"/>
                <w:b/>
                <w:i/>
                <w:sz w:val="24"/>
                <w:szCs w:val="24"/>
              </w:rPr>
              <w:t>след датата на подаване на ПИИ или след сключване на договора за финансиране</w:t>
            </w:r>
            <w:r w:rsidRPr="00CC5F70">
              <w:rPr>
                <w:rFonts w:ascii="Times New Roman" w:hAnsi="Times New Roman" w:cs="Times New Roman"/>
                <w:i/>
                <w:sz w:val="24"/>
                <w:szCs w:val="24"/>
              </w:rPr>
              <w:t>.“</w:t>
            </w:r>
            <w:r>
              <w:rPr>
                <w:rFonts w:ascii="Times New Roman" w:hAnsi="Times New Roman" w:cs="Times New Roman"/>
                <w:sz w:val="24"/>
                <w:szCs w:val="24"/>
              </w:rPr>
              <w:t xml:space="preserve">, т.е. всички </w:t>
            </w:r>
            <w:r>
              <w:rPr>
                <w:rFonts w:ascii="Times New Roman" w:hAnsi="Times New Roman" w:cs="Times New Roman"/>
                <w:sz w:val="24"/>
                <w:szCs w:val="24"/>
              </w:rPr>
              <w:lastRenderedPageBreak/>
              <w:t>документи в тази връзка следва да са издадени след посочените дати.</w:t>
            </w:r>
          </w:p>
        </w:tc>
      </w:tr>
      <w:tr w:rsidR="006B31C5" w:rsidRPr="00A463E8" w:rsidTr="00A213EE">
        <w:trPr>
          <w:trHeight w:val="476"/>
        </w:trPr>
        <w:tc>
          <w:tcPr>
            <w:tcW w:w="1560" w:type="dxa"/>
            <w:shd w:val="clear" w:color="auto" w:fill="00B050"/>
            <w:vAlign w:val="center"/>
          </w:tcPr>
          <w:p w:rsidR="006B31C5" w:rsidRPr="00A463E8" w:rsidRDefault="006B31C5" w:rsidP="001D16DB">
            <w:pPr>
              <w:spacing w:line="276" w:lineRule="auto"/>
              <w:jc w:val="both"/>
              <w:rPr>
                <w:rFonts w:ascii="Times New Roman" w:hAnsi="Times New Roman" w:cs="Times New Roman"/>
                <w:b/>
                <w:sz w:val="24"/>
                <w:szCs w:val="24"/>
              </w:rPr>
            </w:pPr>
          </w:p>
        </w:tc>
        <w:tc>
          <w:tcPr>
            <w:tcW w:w="6520" w:type="dxa"/>
            <w:shd w:val="clear" w:color="auto" w:fill="00B050"/>
            <w:vAlign w:val="center"/>
          </w:tcPr>
          <w:p w:rsidR="006B31C5" w:rsidRPr="00A463E8" w:rsidRDefault="006B31C5" w:rsidP="00BD71A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Публикувано на </w:t>
            </w:r>
            <w:r w:rsidR="00BD71AB">
              <w:rPr>
                <w:rFonts w:ascii="Times New Roman" w:hAnsi="Times New Roman" w:cs="Times New Roman"/>
                <w:b/>
                <w:sz w:val="24"/>
                <w:szCs w:val="24"/>
              </w:rPr>
              <w:t>19.10.</w:t>
            </w:r>
            <w:r w:rsidRPr="00A463E8">
              <w:rPr>
                <w:rFonts w:ascii="Times New Roman" w:hAnsi="Times New Roman" w:cs="Times New Roman"/>
                <w:b/>
                <w:sz w:val="24"/>
                <w:szCs w:val="24"/>
              </w:rPr>
              <w:t>2023 г.</w:t>
            </w:r>
          </w:p>
        </w:tc>
        <w:tc>
          <w:tcPr>
            <w:tcW w:w="6520" w:type="dxa"/>
            <w:shd w:val="clear" w:color="auto" w:fill="00B050"/>
            <w:vAlign w:val="center"/>
          </w:tcPr>
          <w:p w:rsidR="006B31C5" w:rsidRPr="00A463E8" w:rsidRDefault="006B31C5" w:rsidP="001D16DB">
            <w:pPr>
              <w:spacing w:line="276" w:lineRule="auto"/>
              <w:jc w:val="both"/>
              <w:rPr>
                <w:rFonts w:ascii="Times New Roman" w:hAnsi="Times New Roman" w:cs="Times New Roman"/>
                <w:b/>
                <w:sz w:val="24"/>
                <w:szCs w:val="24"/>
              </w:rPr>
            </w:pP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15,</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04.10.2023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Здравейте,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във връзка с обявената процедура моля за отговор на следните въпроси: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1. Кандидат по процедурата е животновъд, отглеждащ крави за мляко. Обработва земя за собствени нужди за производство на фураж на животните. </w:t>
            </w:r>
          </w:p>
          <w:p w:rsidR="006B31C5"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Ще бъде ли признат за </w:t>
            </w:r>
            <w:proofErr w:type="spellStart"/>
            <w:r w:rsidRPr="00A463E8">
              <w:rPr>
                <w:rFonts w:ascii="Times New Roman" w:hAnsi="Times New Roman" w:cs="Times New Roman"/>
                <w:sz w:val="24"/>
                <w:szCs w:val="24"/>
              </w:rPr>
              <w:t>изпълненен</w:t>
            </w:r>
            <w:proofErr w:type="spellEnd"/>
            <w:r w:rsidRPr="00A463E8">
              <w:rPr>
                <w:rFonts w:ascii="Times New Roman" w:hAnsi="Times New Roman" w:cs="Times New Roman"/>
                <w:sz w:val="24"/>
                <w:szCs w:val="24"/>
              </w:rPr>
              <w:t xml:space="preserve"> критерият № 6 инвестиции в сектори съгласно Приложение 9, ако инвестициите включват закупуване на </w:t>
            </w:r>
            <w:proofErr w:type="spellStart"/>
            <w:r w:rsidRPr="00A463E8">
              <w:rPr>
                <w:rFonts w:ascii="Times New Roman" w:hAnsi="Times New Roman" w:cs="Times New Roman"/>
                <w:sz w:val="24"/>
                <w:szCs w:val="24"/>
              </w:rPr>
              <w:t>сламопреса</w:t>
            </w:r>
            <w:proofErr w:type="spellEnd"/>
            <w:r w:rsidRPr="00A463E8">
              <w:rPr>
                <w:rFonts w:ascii="Times New Roman" w:hAnsi="Times New Roman" w:cs="Times New Roman"/>
                <w:sz w:val="24"/>
                <w:szCs w:val="24"/>
              </w:rPr>
              <w:t xml:space="preserve"> и сеялка, с които ще обработва площи за </w:t>
            </w:r>
            <w:proofErr w:type="spellStart"/>
            <w:r w:rsidRPr="00A463E8">
              <w:rPr>
                <w:rFonts w:ascii="Times New Roman" w:hAnsi="Times New Roman" w:cs="Times New Roman"/>
                <w:sz w:val="24"/>
                <w:szCs w:val="24"/>
              </w:rPr>
              <w:t>изхарнване</w:t>
            </w:r>
            <w:proofErr w:type="spellEnd"/>
            <w:r w:rsidRPr="00A463E8">
              <w:rPr>
                <w:rFonts w:ascii="Times New Roman" w:hAnsi="Times New Roman" w:cs="Times New Roman"/>
                <w:sz w:val="24"/>
                <w:szCs w:val="24"/>
              </w:rPr>
              <w:t xml:space="preserve"> на животните си?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При попълване на табл.3 от Приложение 2, основния източник на данни  за стопанската 2022/2023г. анкетна карта ли е или може да посочим част от площите за определената култура, посочени в анкетна карта или заявление за директни плащания ?</w:t>
            </w:r>
          </w:p>
        </w:tc>
        <w:tc>
          <w:tcPr>
            <w:tcW w:w="6520" w:type="dxa"/>
          </w:tcPr>
          <w:p w:rsidR="006B31C5" w:rsidRPr="00E04A9E"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Изпълнението на изискванията за получаване на точки по критерий № 6 не зависи само от вида на активите, за които се заявява подпомагане.  В конкретния случай за получаване на точки по критерия е необходимо да са изпълнени условията, описани в т. 10 от раздел </w:t>
            </w:r>
            <w:r w:rsidRPr="00F124CD">
              <w:rPr>
                <w:rFonts w:ascii="Times New Roman" w:hAnsi="Times New Roman" w:cs="Times New Roman"/>
                <w:sz w:val="24"/>
                <w:szCs w:val="24"/>
              </w:rPr>
              <w:t>19.</w:t>
            </w:r>
            <w:r>
              <w:rPr>
                <w:rFonts w:ascii="Times New Roman" w:hAnsi="Times New Roman" w:cs="Times New Roman"/>
                <w:sz w:val="24"/>
                <w:szCs w:val="24"/>
              </w:rPr>
              <w:t xml:space="preserve"> „</w:t>
            </w:r>
            <w:r w:rsidRPr="00F124CD">
              <w:rPr>
                <w:rFonts w:ascii="Times New Roman" w:hAnsi="Times New Roman" w:cs="Times New Roman"/>
                <w:sz w:val="24"/>
                <w:szCs w:val="24"/>
              </w:rPr>
              <w:t>Критерии и методика за оценка на предложения за изпълнение на инвестиции</w:t>
            </w:r>
            <w:r>
              <w:rPr>
                <w:rFonts w:ascii="Times New Roman" w:hAnsi="Times New Roman" w:cs="Times New Roman"/>
                <w:sz w:val="24"/>
                <w:szCs w:val="24"/>
              </w:rPr>
              <w:t>“ от УК.</w:t>
            </w: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753188">
              <w:rPr>
                <w:rFonts w:ascii="Times New Roman" w:hAnsi="Times New Roman" w:cs="Times New Roman"/>
                <w:b/>
                <w:sz w:val="24"/>
                <w:szCs w:val="24"/>
              </w:rPr>
              <w:t>2.</w:t>
            </w:r>
            <w:r w:rsidRPr="00E04A9E">
              <w:rPr>
                <w:rFonts w:ascii="Times New Roman" w:hAnsi="Times New Roman" w:cs="Times New Roman"/>
                <w:sz w:val="24"/>
                <w:szCs w:val="24"/>
              </w:rPr>
              <w:t xml:space="preserve"> В съответствие с УК не е необходимо в ПИИ да бъдат включени всички площи за стопанската 2022/2023 година, които са включени в регистъра на земеделските стопанин по реда на Наредба № 3 от 1999 г.</w:t>
            </w:r>
            <w:r>
              <w:rPr>
                <w:rFonts w:ascii="Times New Roman" w:hAnsi="Times New Roman" w:cs="Times New Roman"/>
                <w:sz w:val="24"/>
                <w:szCs w:val="24"/>
              </w:rPr>
              <w:t xml:space="preserve"> Източниците на информация за доказване на заявените данни за стопанството са посочени в т. 6 от раздел 13.2 от УК.</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16,</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04.10.2023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 точка 19.</w:t>
            </w:r>
            <w:r w:rsidRPr="00A463E8">
              <w:rPr>
                <w:rFonts w:ascii="Times New Roman" w:hAnsi="Times New Roman" w:cs="Times New Roman"/>
                <w:sz w:val="24"/>
                <w:szCs w:val="24"/>
              </w:rPr>
              <w:tab/>
              <w:t>Критерии и методика за оценка на предложения за изпълнение на инвестиции от Условията за кандидатстване, критерии 7.</w:t>
            </w:r>
            <w:r w:rsidRPr="00A463E8">
              <w:rPr>
                <w:rFonts w:ascii="Times New Roman" w:hAnsi="Times New Roman" w:cs="Times New Roman"/>
                <w:sz w:val="24"/>
                <w:szCs w:val="24"/>
              </w:rPr>
              <w:tab/>
              <w:t>ПИИ с екологични инвестиции е посочено, че съответно 5 или 10 точки ще се присъдят за ПИИ, в които повече от 20% и съответно 50 % от одобрените за подпомагане разходи са за доставка и монтаж на машини, оборудване и инсталации за производството на енергия от фотоволтаични системи в стопанствата за собствено потребление.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lastRenderedPageBreak/>
              <w:t>Това значи ли, че точките ще се присъдят само на проекти по които заявените за подпомагане разходи са за производство на енергия от фотоволтаични системи в стопанството? Като инвестицията може да е за машини и/или оборудване и/или инсталации, но задължително те трябва да са за производството на енергия от фотоволтаични системи в стопанствата за собствено потребление. т.е. в случай че се планира инвестирането в други екологични инвестиции различни от тези за производството на енергия от фотоволтаични системи в стопанствата за собствено потребление, даже и ако одобрените за това разходи са над 20%, точки няма да се получат?</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съответствие с т. 11 от раздел 19 от УК, точки по критерий № 7 </w:t>
            </w:r>
            <w:r w:rsidRPr="00F124CD">
              <w:rPr>
                <w:rFonts w:ascii="Times New Roman" w:hAnsi="Times New Roman" w:cs="Times New Roman"/>
                <w:sz w:val="24"/>
                <w:szCs w:val="24"/>
              </w:rPr>
              <w:t xml:space="preserve">се присъжда на ПИИ, в които повече от </w:t>
            </w:r>
            <w:r>
              <w:rPr>
                <w:rFonts w:ascii="Times New Roman" w:hAnsi="Times New Roman" w:cs="Times New Roman"/>
                <w:sz w:val="24"/>
                <w:szCs w:val="24"/>
              </w:rPr>
              <w:t>2</w:t>
            </w:r>
            <w:r w:rsidRPr="00F124CD">
              <w:rPr>
                <w:rFonts w:ascii="Times New Roman" w:hAnsi="Times New Roman" w:cs="Times New Roman"/>
                <w:sz w:val="24"/>
                <w:szCs w:val="24"/>
              </w:rPr>
              <w:t xml:space="preserve">0 % </w:t>
            </w:r>
            <w:r>
              <w:rPr>
                <w:rFonts w:ascii="Times New Roman" w:hAnsi="Times New Roman" w:cs="Times New Roman"/>
                <w:sz w:val="24"/>
                <w:szCs w:val="24"/>
              </w:rPr>
              <w:t xml:space="preserve">(или повече от 50 %) </w:t>
            </w:r>
            <w:r w:rsidRPr="00F124CD">
              <w:rPr>
                <w:rFonts w:ascii="Times New Roman" w:hAnsi="Times New Roman" w:cs="Times New Roman"/>
                <w:sz w:val="24"/>
                <w:szCs w:val="24"/>
              </w:rPr>
              <w:t>от одобрените за подпомагане разходи са за доставка и монтаж на машини, оборудване и инсталации за производството на енергия от фотоволтаични системи в стопанствата за собствено потребление</w:t>
            </w:r>
            <w:r>
              <w:rPr>
                <w:rFonts w:ascii="Times New Roman" w:hAnsi="Times New Roman" w:cs="Times New Roman"/>
                <w:sz w:val="24"/>
                <w:szCs w:val="24"/>
              </w:rPr>
              <w:t>.</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17,</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04.10.2023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Здравейте!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Моля, за разяснение по процедурата:</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 Условията за кандидатстване - т.11.1. Критерии за допустимост на кандидатите е записано в подточка а) да са физически или юридически лица, регистрирани като земеделски стопани по реда на Наредба № 3 от 1999 г. за създаване и поддържане на регистър на земеделските стопани (ДВ, бр. 10 от 1999 г.), наричано по–нататък „Наредба № 3/1999 г.“ за стопанските години 2021/2022 и 2022/2023. За ПИИ, подадени след 30.09.2023 г., регистрацията за стопанската 2023/2024 г. ще се проверява на етап изплащане на помощта; </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Което би трябвало да означава, че  на етап кандидатстване ще се разглеждат  финансовите години 2021/2022 и 2022/2023, но в Оценителната таблица, Критерии за оценка е записано:</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 3.1. "Съотношението между заявената стойност на ПИИ и средноаритметичният размер на нетните приходи от </w:t>
            </w:r>
            <w:r w:rsidRPr="00A463E8">
              <w:rPr>
                <w:rFonts w:ascii="Times New Roman" w:hAnsi="Times New Roman" w:cs="Times New Roman"/>
                <w:sz w:val="24"/>
                <w:szCs w:val="24"/>
              </w:rPr>
              <w:lastRenderedPageBreak/>
              <w:t>продажби на продукция на кандидата от три завършени финансови години (2020, 2021, 2022)"</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3.2. "Съотношението между заявената стойност на ПИИ и средноаритметичният размер на оперативната печалба на кандидата от последните три завършени финансови години (2020, 2021, 2022)".</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ВЪПРОСЪТ МИ 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 Когато ЗП (земеделския производител) е регистриран като такъв през 2021 г. допустим ли е по текущата процедура и само на база две финансови години може ли да се оцени по посочените критерии?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Благодаря!</w:t>
            </w:r>
          </w:p>
        </w:tc>
        <w:tc>
          <w:tcPr>
            <w:tcW w:w="6520" w:type="dxa"/>
          </w:tcPr>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Едно от условията, за да бъде допустим за подпомагане определен кандидат е той да е </w:t>
            </w:r>
            <w:r w:rsidRPr="002C180E">
              <w:rPr>
                <w:rFonts w:ascii="Times New Roman" w:hAnsi="Times New Roman" w:cs="Times New Roman"/>
                <w:sz w:val="24"/>
                <w:szCs w:val="24"/>
              </w:rPr>
              <w:t>физическ</w:t>
            </w:r>
            <w:r>
              <w:rPr>
                <w:rFonts w:ascii="Times New Roman" w:hAnsi="Times New Roman" w:cs="Times New Roman"/>
                <w:sz w:val="24"/>
                <w:szCs w:val="24"/>
              </w:rPr>
              <w:t>о</w:t>
            </w:r>
            <w:r w:rsidRPr="002C180E">
              <w:rPr>
                <w:rFonts w:ascii="Times New Roman" w:hAnsi="Times New Roman" w:cs="Times New Roman"/>
                <w:sz w:val="24"/>
                <w:szCs w:val="24"/>
              </w:rPr>
              <w:t xml:space="preserve"> или юридическ</w:t>
            </w:r>
            <w:r>
              <w:rPr>
                <w:rFonts w:ascii="Times New Roman" w:hAnsi="Times New Roman" w:cs="Times New Roman"/>
                <w:sz w:val="24"/>
                <w:szCs w:val="24"/>
              </w:rPr>
              <w:t>о</w:t>
            </w:r>
            <w:r w:rsidRPr="002C180E">
              <w:rPr>
                <w:rFonts w:ascii="Times New Roman" w:hAnsi="Times New Roman" w:cs="Times New Roman"/>
                <w:sz w:val="24"/>
                <w:szCs w:val="24"/>
              </w:rPr>
              <w:t xml:space="preserve"> лиц</w:t>
            </w:r>
            <w:r>
              <w:rPr>
                <w:rFonts w:ascii="Times New Roman" w:hAnsi="Times New Roman" w:cs="Times New Roman"/>
                <w:sz w:val="24"/>
                <w:szCs w:val="24"/>
              </w:rPr>
              <w:t>е</w:t>
            </w:r>
            <w:r w:rsidRPr="002C180E">
              <w:rPr>
                <w:rFonts w:ascii="Times New Roman" w:hAnsi="Times New Roman" w:cs="Times New Roman"/>
                <w:sz w:val="24"/>
                <w:szCs w:val="24"/>
              </w:rPr>
              <w:t>, регистриран</w:t>
            </w:r>
            <w:r>
              <w:rPr>
                <w:rFonts w:ascii="Times New Roman" w:hAnsi="Times New Roman" w:cs="Times New Roman"/>
                <w:sz w:val="24"/>
                <w:szCs w:val="24"/>
              </w:rPr>
              <w:t>о</w:t>
            </w:r>
            <w:r w:rsidRPr="002C180E">
              <w:rPr>
                <w:rFonts w:ascii="Times New Roman" w:hAnsi="Times New Roman" w:cs="Times New Roman"/>
                <w:sz w:val="24"/>
                <w:szCs w:val="24"/>
              </w:rPr>
              <w:t xml:space="preserve"> като земеделски стопани по реда на Наредба № 3 от 1999 г</w:t>
            </w:r>
            <w:r>
              <w:rPr>
                <w:rFonts w:ascii="Times New Roman" w:hAnsi="Times New Roman" w:cs="Times New Roman"/>
                <w:sz w:val="24"/>
                <w:szCs w:val="24"/>
              </w:rPr>
              <w:t xml:space="preserve">. </w:t>
            </w:r>
            <w:r w:rsidRPr="002C180E">
              <w:rPr>
                <w:rFonts w:ascii="Times New Roman" w:hAnsi="Times New Roman" w:cs="Times New Roman"/>
                <w:sz w:val="24"/>
                <w:szCs w:val="24"/>
              </w:rPr>
              <w:t>за стопанските години 2021/2022 и 2022/2023</w:t>
            </w:r>
            <w:r>
              <w:rPr>
                <w:rFonts w:ascii="Times New Roman" w:hAnsi="Times New Roman" w:cs="Times New Roman"/>
                <w:sz w:val="24"/>
                <w:szCs w:val="24"/>
              </w:rPr>
              <w:t>.</w:t>
            </w:r>
          </w:p>
          <w:p w:rsidR="006B31C5" w:rsidRPr="00731B57" w:rsidRDefault="006B31C5"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За приоритизиране на подкрепата са предвидени критерии за оценка, според които предимство получават допустими кандидати, които отговарят на критериите, посочени в раздел </w:t>
            </w:r>
            <w:r w:rsidRPr="002C180E">
              <w:rPr>
                <w:rFonts w:ascii="Times New Roman" w:hAnsi="Times New Roman" w:cs="Times New Roman"/>
                <w:sz w:val="24"/>
                <w:szCs w:val="24"/>
              </w:rPr>
              <w:t>19. „Критерии и методика за оценка на предложения за изпълнение на инвестиции“ от УК</w:t>
            </w:r>
            <w:r>
              <w:rPr>
                <w:rFonts w:ascii="Times New Roman" w:hAnsi="Times New Roman" w:cs="Times New Roman"/>
                <w:sz w:val="24"/>
                <w:szCs w:val="24"/>
              </w:rPr>
              <w:t xml:space="preserve">. Във връзка с Вашия въпрос при изчисляване на съответствието с критерий 3.1. и критерий 3.2., както е посочено в т. 6 и т. 7 </w:t>
            </w:r>
            <w:r w:rsidRPr="00291F4B">
              <w:rPr>
                <w:rFonts w:ascii="Times New Roman" w:hAnsi="Times New Roman" w:cs="Times New Roman"/>
                <w:sz w:val="24"/>
                <w:szCs w:val="24"/>
              </w:rPr>
              <w:t>от същия раздел,</w:t>
            </w:r>
            <w:r w:rsidRPr="00835FD6">
              <w:rPr>
                <w:rFonts w:ascii="Times New Roman" w:hAnsi="Times New Roman" w:cs="Times New Roman"/>
                <w:sz w:val="24"/>
                <w:szCs w:val="24"/>
              </w:rPr>
              <w:t xml:space="preserve"> за годините, за които кандидатът не е подал ГФО или ГДД данните ще се считат за 0 (нула)</w:t>
            </w:r>
            <w:r w:rsidRPr="00291F4B">
              <w:rPr>
                <w:rFonts w:ascii="Times New Roman" w:hAnsi="Times New Roman" w:cs="Times New Roman"/>
                <w:sz w:val="24"/>
                <w:szCs w:val="24"/>
              </w:rPr>
              <w:t>.</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18,</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04.10.2023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Уважаеми дами и господа,</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Във връзка с текущия прием по процедура № BG-RRP-6.004 "Инвестиции в технологична и екологична модернизация", бихме искали да получим разяснение по следните въпроси: </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1. Допустимо ли е закупуването на </w:t>
            </w:r>
            <w:proofErr w:type="spellStart"/>
            <w:r w:rsidRPr="00A463E8">
              <w:rPr>
                <w:rFonts w:ascii="Times New Roman" w:hAnsi="Times New Roman" w:cs="Times New Roman"/>
                <w:sz w:val="24"/>
                <w:szCs w:val="24"/>
              </w:rPr>
              <w:t>фуражовоз</w:t>
            </w:r>
            <w:proofErr w:type="spellEnd"/>
            <w:r w:rsidRPr="00A463E8">
              <w:rPr>
                <w:rFonts w:ascii="Times New Roman" w:hAnsi="Times New Roman" w:cs="Times New Roman"/>
                <w:sz w:val="24"/>
                <w:szCs w:val="24"/>
              </w:rPr>
              <w:t xml:space="preserve"> за превоз на фураж при положение, че същият ще се използва единствено и само на територията на животновъден обект за превоз на фураж от фуражния завод на територията на същият обект до силозите за ежедневни дажби за хранене на животните, разположени непосредствено до сградите за отглеждане на животните и които са част от хранителните системи за хранене. Запознавайки се подробно с изискванията за допустимост на разходите по 14.1 "Допустими разходи" и по-конкретно т. 1.7 - системи и оборудване за механизирано/автоматизирано хранене на отделните фази на производствените процеси за животновъдството. Въпросът ни е породен от факта, че по настоящия прием не са допустими разходи за закупуване на превозни средства с </w:t>
            </w:r>
            <w:r w:rsidRPr="00A463E8">
              <w:rPr>
                <w:rFonts w:ascii="Times New Roman" w:hAnsi="Times New Roman" w:cs="Times New Roman"/>
                <w:sz w:val="24"/>
                <w:szCs w:val="24"/>
              </w:rPr>
              <w:lastRenderedPageBreak/>
              <w:t xml:space="preserve">изкл. на разходите в раздел 14.1 "Допустими разходи" и изхождайки от практиката до момента, че в условията за кандидатстване не могат да бъдат изброени всички допустими разходи за кандидатстване, то бихме искали да получим еднозначен отговор от ваша страна дали закупуването на </w:t>
            </w:r>
            <w:proofErr w:type="spellStart"/>
            <w:r w:rsidRPr="00A463E8">
              <w:rPr>
                <w:rFonts w:ascii="Times New Roman" w:hAnsi="Times New Roman" w:cs="Times New Roman"/>
                <w:sz w:val="24"/>
                <w:szCs w:val="24"/>
              </w:rPr>
              <w:t>фуражовоз</w:t>
            </w:r>
            <w:proofErr w:type="spellEnd"/>
            <w:r w:rsidRPr="00A463E8">
              <w:rPr>
                <w:rFonts w:ascii="Times New Roman" w:hAnsi="Times New Roman" w:cs="Times New Roman"/>
                <w:sz w:val="24"/>
                <w:szCs w:val="24"/>
              </w:rPr>
              <w:t xml:space="preserve"> е допустим разход при положение, че същият се явява единствен автоматизиран способ за пълнене на силозите за хранене и същият е самоходен </w:t>
            </w:r>
            <w:proofErr w:type="spellStart"/>
            <w:r w:rsidRPr="00A463E8">
              <w:rPr>
                <w:rFonts w:ascii="Times New Roman" w:hAnsi="Times New Roman" w:cs="Times New Roman"/>
                <w:sz w:val="24"/>
                <w:szCs w:val="24"/>
              </w:rPr>
              <w:t>фуражовоз</w:t>
            </w:r>
            <w:proofErr w:type="spellEnd"/>
            <w:r w:rsidRPr="00A463E8">
              <w:rPr>
                <w:rFonts w:ascii="Times New Roman" w:hAnsi="Times New Roman" w:cs="Times New Roman"/>
                <w:sz w:val="24"/>
                <w:szCs w:val="24"/>
              </w:rPr>
              <w:t xml:space="preserve">, при който ремаркето е неделима част от влекача. Моля да имате предвид факта, че при индустриалното птицевъдство и </w:t>
            </w:r>
            <w:proofErr w:type="spellStart"/>
            <w:r w:rsidRPr="00A463E8">
              <w:rPr>
                <w:rFonts w:ascii="Times New Roman" w:hAnsi="Times New Roman" w:cs="Times New Roman"/>
                <w:sz w:val="24"/>
                <w:szCs w:val="24"/>
              </w:rPr>
              <w:t>свиневъдстно</w:t>
            </w:r>
            <w:proofErr w:type="spellEnd"/>
            <w:r w:rsidRPr="00A463E8">
              <w:rPr>
                <w:rFonts w:ascii="Times New Roman" w:hAnsi="Times New Roman" w:cs="Times New Roman"/>
                <w:sz w:val="24"/>
                <w:szCs w:val="24"/>
              </w:rPr>
              <w:t xml:space="preserve"> единственият способ за пълнене на силозите за хранене е чрез </w:t>
            </w:r>
            <w:proofErr w:type="spellStart"/>
            <w:r w:rsidRPr="00A463E8">
              <w:rPr>
                <w:rFonts w:ascii="Times New Roman" w:hAnsi="Times New Roman" w:cs="Times New Roman"/>
                <w:sz w:val="24"/>
                <w:szCs w:val="24"/>
              </w:rPr>
              <w:t>фуражовоз</w:t>
            </w:r>
            <w:proofErr w:type="spellEnd"/>
            <w:r w:rsidRPr="00A463E8">
              <w:rPr>
                <w:rFonts w:ascii="Times New Roman" w:hAnsi="Times New Roman" w:cs="Times New Roman"/>
                <w:sz w:val="24"/>
                <w:szCs w:val="24"/>
              </w:rPr>
              <w:t xml:space="preserve">, като в тези сектори са абсолютно </w:t>
            </w:r>
            <w:proofErr w:type="spellStart"/>
            <w:r w:rsidRPr="00A463E8">
              <w:rPr>
                <w:rFonts w:ascii="Times New Roman" w:hAnsi="Times New Roman" w:cs="Times New Roman"/>
                <w:sz w:val="24"/>
                <w:szCs w:val="24"/>
              </w:rPr>
              <w:t>несъотносими</w:t>
            </w:r>
            <w:proofErr w:type="spellEnd"/>
            <w:r w:rsidRPr="00A463E8">
              <w:rPr>
                <w:rFonts w:ascii="Times New Roman" w:hAnsi="Times New Roman" w:cs="Times New Roman"/>
                <w:sz w:val="24"/>
                <w:szCs w:val="24"/>
              </w:rPr>
              <w:t xml:space="preserve"> изброените допустими активи по 14.1 от условията за кандидатстване и по-конкретно </w:t>
            </w:r>
            <w:proofErr w:type="spellStart"/>
            <w:r w:rsidRPr="00A463E8">
              <w:rPr>
                <w:rFonts w:ascii="Times New Roman" w:hAnsi="Times New Roman" w:cs="Times New Roman"/>
                <w:sz w:val="24"/>
                <w:szCs w:val="24"/>
              </w:rPr>
              <w:t>фуражораздаващите</w:t>
            </w:r>
            <w:proofErr w:type="spellEnd"/>
            <w:r w:rsidRPr="00A463E8">
              <w:rPr>
                <w:rFonts w:ascii="Times New Roman" w:hAnsi="Times New Roman" w:cs="Times New Roman"/>
                <w:sz w:val="24"/>
                <w:szCs w:val="24"/>
              </w:rPr>
              <w:t xml:space="preserve"> ремаркета (</w:t>
            </w:r>
            <w:proofErr w:type="spellStart"/>
            <w:r w:rsidRPr="00A463E8">
              <w:rPr>
                <w:rFonts w:ascii="Times New Roman" w:hAnsi="Times New Roman" w:cs="Times New Roman"/>
                <w:sz w:val="24"/>
                <w:szCs w:val="24"/>
              </w:rPr>
              <w:t>прикачни</w:t>
            </w:r>
            <w:proofErr w:type="spellEnd"/>
            <w:r w:rsidRPr="00A463E8">
              <w:rPr>
                <w:rFonts w:ascii="Times New Roman" w:hAnsi="Times New Roman" w:cs="Times New Roman"/>
                <w:sz w:val="24"/>
                <w:szCs w:val="24"/>
              </w:rPr>
              <w:t xml:space="preserve"> и самоходни);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2. Допустимо ли е закупуването на нов телескопичен товарач по настоящата процедура при положение, че кандидата е получавал финансиране за подобна инвестиция по </w:t>
            </w:r>
            <w:proofErr w:type="spellStart"/>
            <w:r w:rsidRPr="00A463E8">
              <w:rPr>
                <w:rFonts w:ascii="Times New Roman" w:hAnsi="Times New Roman" w:cs="Times New Roman"/>
                <w:sz w:val="24"/>
                <w:szCs w:val="24"/>
              </w:rPr>
              <w:t>подмярка</w:t>
            </w:r>
            <w:proofErr w:type="spellEnd"/>
            <w:r w:rsidRPr="00A463E8">
              <w:rPr>
                <w:rFonts w:ascii="Times New Roman" w:hAnsi="Times New Roman" w:cs="Times New Roman"/>
                <w:sz w:val="24"/>
                <w:szCs w:val="24"/>
              </w:rPr>
              <w:t xml:space="preserve"> 4.1 от ПРСР 2014-2020г., който е обоснован за нуждите на друг животновъден обект на кандидата. В практиката при индустриалното птицевъдство и свиневъдство, кандидатите разполагат с повече от един животновъдни обекти, като често пъти закупуването на подобна техника не е дублиране на разходи и финансиране на един и същ тип инвестиция по ПВУ и ПРСР 2014-2020г., поради невъзможността същият телескопичен товарач да бъде използван за нуждите на всички животновъдни обекти на кандидата. Често пъти разстоянието между тях е огромно и преместването на техниката е абсолютно невъзможно. Въпроса ни е </w:t>
            </w:r>
            <w:r w:rsidRPr="00A463E8">
              <w:rPr>
                <w:rFonts w:ascii="Times New Roman" w:hAnsi="Times New Roman" w:cs="Times New Roman"/>
                <w:sz w:val="24"/>
                <w:szCs w:val="24"/>
              </w:rPr>
              <w:lastRenderedPageBreak/>
              <w:t>продиктуван от изискванията на т. 13.3 "Недопустими разходи" и по-конкретно т. 5, където се казва "тип инвестиционен разход, за който кандидата има сключен договор за подкрепа по ПРСР 2014-2020г., няма да бъде допустим за подпомагане по ПВУ".</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Като предварително благодарим за предоставените отговори на зададените въпроси, ще помолим да разгледате в дълбочина тяхното естество и да ни дадете конкретни отговори на тези въпроси.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Поздрави, О* А*</w:t>
            </w:r>
          </w:p>
        </w:tc>
        <w:tc>
          <w:tcPr>
            <w:tcW w:w="6520" w:type="dxa"/>
          </w:tcPr>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Pr="00EA07BA">
              <w:rPr>
                <w:rFonts w:ascii="Times New Roman" w:hAnsi="Times New Roman" w:cs="Times New Roman"/>
                <w:sz w:val="24"/>
                <w:szCs w:val="24"/>
              </w:rPr>
              <w:t xml:space="preserve">Описаната в запитването </w:t>
            </w:r>
            <w:r>
              <w:rPr>
                <w:rFonts w:ascii="Times New Roman" w:hAnsi="Times New Roman" w:cs="Times New Roman"/>
                <w:i/>
                <w:sz w:val="24"/>
                <w:szCs w:val="24"/>
              </w:rPr>
              <w:t>„</w:t>
            </w:r>
            <w:proofErr w:type="spellStart"/>
            <w:r w:rsidRPr="005A24AA">
              <w:rPr>
                <w:rFonts w:ascii="Times New Roman" w:hAnsi="Times New Roman" w:cs="Times New Roman"/>
                <w:i/>
                <w:sz w:val="24"/>
                <w:szCs w:val="24"/>
              </w:rPr>
              <w:t>фуражовоз</w:t>
            </w:r>
            <w:proofErr w:type="spellEnd"/>
            <w:r>
              <w:rPr>
                <w:rFonts w:ascii="Times New Roman" w:hAnsi="Times New Roman" w:cs="Times New Roman"/>
                <w:i/>
                <w:sz w:val="24"/>
                <w:szCs w:val="24"/>
              </w:rPr>
              <w:t>“</w:t>
            </w:r>
            <w:r w:rsidRPr="00EA07BA">
              <w:rPr>
                <w:rFonts w:ascii="Times New Roman" w:hAnsi="Times New Roman" w:cs="Times New Roman"/>
                <w:sz w:val="24"/>
                <w:szCs w:val="24"/>
              </w:rPr>
              <w:t xml:space="preserve"> не попада в обхвата на допустимите за подпомагане инвестиции по процедурата. </w:t>
            </w:r>
            <w:r>
              <w:rPr>
                <w:rFonts w:ascii="Times New Roman" w:hAnsi="Times New Roman" w:cs="Times New Roman"/>
                <w:sz w:val="24"/>
                <w:szCs w:val="24"/>
              </w:rPr>
              <w:t xml:space="preserve">В допълнение, във връзка с вашето уточнение относно сектор животновъдство, освен </w:t>
            </w:r>
            <w:proofErr w:type="spellStart"/>
            <w:r>
              <w:rPr>
                <w:rFonts w:ascii="Times New Roman" w:hAnsi="Times New Roman" w:cs="Times New Roman"/>
                <w:sz w:val="24"/>
                <w:szCs w:val="24"/>
              </w:rPr>
              <w:t>фуражораздаващи</w:t>
            </w:r>
            <w:proofErr w:type="spellEnd"/>
            <w:r>
              <w:rPr>
                <w:rFonts w:ascii="Times New Roman" w:hAnsi="Times New Roman" w:cs="Times New Roman"/>
                <w:sz w:val="24"/>
                <w:szCs w:val="24"/>
              </w:rPr>
              <w:t xml:space="preserve"> ремаркета са включени като допустим разход и </w:t>
            </w:r>
            <w:proofErr w:type="spellStart"/>
            <w:r>
              <w:rPr>
                <w:rFonts w:ascii="Times New Roman" w:hAnsi="Times New Roman" w:cs="Times New Roman"/>
                <w:sz w:val="24"/>
                <w:szCs w:val="24"/>
              </w:rPr>
              <w:t>самонатоварващи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саморазтоварващи</w:t>
            </w:r>
            <w:proofErr w:type="spellEnd"/>
            <w:r>
              <w:rPr>
                <w:rFonts w:ascii="Times New Roman" w:hAnsi="Times New Roman" w:cs="Times New Roman"/>
                <w:sz w:val="24"/>
                <w:szCs w:val="24"/>
              </w:rPr>
              <w:t xml:space="preserve"> ремаркета.</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Default="006B31C5" w:rsidP="001D16DB">
            <w:pPr>
              <w:spacing w:line="276" w:lineRule="auto"/>
              <w:jc w:val="both"/>
              <w:rPr>
                <w:rFonts w:ascii="Times New Roman" w:hAnsi="Times New Roman" w:cs="Times New Roman"/>
                <w:b/>
                <w:sz w:val="24"/>
                <w:szCs w:val="24"/>
              </w:rPr>
            </w:pPr>
          </w:p>
          <w:p w:rsidR="006B31C5" w:rsidRPr="00E06437" w:rsidRDefault="006B31C5" w:rsidP="001D16DB">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В поставения въпрос не е ясно дали по предходен проект е подпомогната посочената от Вас „подобна“ инвестиция от същия тип, съгласно примерите, посочени в</w:t>
            </w:r>
            <w:r w:rsidRPr="00EA07BA">
              <w:rPr>
                <w:rFonts w:ascii="Times New Roman" w:hAnsi="Times New Roman" w:cs="Times New Roman"/>
                <w:sz w:val="24"/>
                <w:szCs w:val="24"/>
              </w:rPr>
              <w:t xml:space="preserve"> т. 5 от раздел 13.3 от УК и в лист „Т1.1 </w:t>
            </w:r>
            <w:proofErr w:type="spellStart"/>
            <w:r w:rsidRPr="00EA07BA">
              <w:rPr>
                <w:rFonts w:ascii="Times New Roman" w:hAnsi="Times New Roman" w:cs="Times New Roman"/>
                <w:sz w:val="24"/>
                <w:szCs w:val="24"/>
              </w:rPr>
              <w:t>Допълняемост</w:t>
            </w:r>
            <w:proofErr w:type="spellEnd"/>
            <w:r w:rsidRPr="00EA07BA">
              <w:rPr>
                <w:rFonts w:ascii="Times New Roman" w:hAnsi="Times New Roman" w:cs="Times New Roman"/>
                <w:sz w:val="24"/>
                <w:szCs w:val="24"/>
              </w:rPr>
              <w:t xml:space="preserve">“ в Приложение № 2 към УК. </w:t>
            </w:r>
            <w:r>
              <w:rPr>
                <w:rFonts w:ascii="Times New Roman" w:hAnsi="Times New Roman" w:cs="Times New Roman"/>
                <w:sz w:val="24"/>
                <w:szCs w:val="24"/>
              </w:rPr>
              <w:t>В случай, че се касае за един и същ тип инвестиционни разходи,</w:t>
            </w:r>
            <w:r w:rsidRPr="00EA07BA">
              <w:rPr>
                <w:rFonts w:ascii="Times New Roman" w:hAnsi="Times New Roman" w:cs="Times New Roman"/>
                <w:sz w:val="24"/>
                <w:szCs w:val="24"/>
              </w:rPr>
              <w:t xml:space="preserve"> трябва да бъде представена обосновка в съответствие с т. 5.1 от раздел 13.3 от УК.</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1</w:t>
            </w:r>
            <w:r w:rsidRPr="00A463E8">
              <w:rPr>
                <w:rFonts w:ascii="Times New Roman" w:hAnsi="Times New Roman" w:cs="Times New Roman"/>
                <w:b/>
                <w:sz w:val="24"/>
                <w:szCs w:val="24"/>
                <w:lang w:val="en-US"/>
              </w:rPr>
              <w:t>9</w:t>
            </w:r>
            <w:r w:rsidRPr="00A463E8">
              <w:rPr>
                <w:rFonts w:ascii="Times New Roman" w:hAnsi="Times New Roman" w:cs="Times New Roman"/>
                <w:b/>
                <w:sz w:val="24"/>
                <w:szCs w:val="24"/>
              </w:rPr>
              <w:t>,</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w:t>
            </w:r>
            <w:r w:rsidRPr="00A463E8">
              <w:rPr>
                <w:rFonts w:ascii="Times New Roman" w:hAnsi="Times New Roman" w:cs="Times New Roman"/>
                <w:b/>
                <w:sz w:val="24"/>
                <w:szCs w:val="24"/>
                <w:lang w:val="en-US"/>
              </w:rPr>
              <w:t>6</w:t>
            </w:r>
            <w:r w:rsidRPr="00A463E8">
              <w:rPr>
                <w:rFonts w:ascii="Times New Roman" w:hAnsi="Times New Roman" w:cs="Times New Roman"/>
                <w:b/>
                <w:sz w:val="24"/>
                <w:szCs w:val="24"/>
              </w:rPr>
              <w:t>.10.2023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Здравейте,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Във връзка с отворена за кандидатстване Процедура № BG-RRP-6.004 „Инвестиции в технологична и екологична модернизация“ от НПВУ, моля за разяснения по отношение на допустимостта на разходите за Доставка и монтаж на машини, оборудване и инсталации за производството на енергия от фотоволтаични системи в стопанствата за собствено потребление. </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Съгласно т.14 Категории разходи, допустими за финансиране допустими са разходи за доставка и монтаж на машини, оборудване и инсталации за производството на енергия от фотоволтаични системи в стопанствата за собствено потребление. В тази връзка допустими ли са в т.ч. и съоръжения за съхранение (батерии) на произведената енергия от фотоволтаичната система в стопанството за собствено потребление при спазване всички условия за допустимост на дейностите и разходите?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Благодарим Ви предварително за отделеното време!</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Посочените в запитването </w:t>
            </w:r>
            <w:r>
              <w:rPr>
                <w:rFonts w:ascii="Times New Roman" w:hAnsi="Times New Roman" w:cs="Times New Roman"/>
                <w:i/>
                <w:sz w:val="24"/>
                <w:szCs w:val="24"/>
              </w:rPr>
              <w:t>„</w:t>
            </w:r>
            <w:r w:rsidRPr="00FD1403">
              <w:rPr>
                <w:rFonts w:ascii="Times New Roman" w:hAnsi="Times New Roman" w:cs="Times New Roman"/>
                <w:i/>
                <w:sz w:val="24"/>
                <w:szCs w:val="24"/>
              </w:rPr>
              <w:t>съоръжения за съхранение (батерии) на произведената енергия от фотоволтаичната система</w:t>
            </w:r>
            <w:r>
              <w:rPr>
                <w:rFonts w:ascii="Times New Roman" w:hAnsi="Times New Roman" w:cs="Times New Roman"/>
                <w:i/>
                <w:sz w:val="24"/>
                <w:szCs w:val="24"/>
              </w:rPr>
              <w:t>“</w:t>
            </w:r>
            <w:r>
              <w:rPr>
                <w:rFonts w:ascii="Times New Roman" w:hAnsi="Times New Roman" w:cs="Times New Roman"/>
                <w:sz w:val="24"/>
                <w:szCs w:val="24"/>
              </w:rPr>
              <w:t xml:space="preserve"> са допустими за </w:t>
            </w:r>
            <w:r w:rsidRPr="00431E05">
              <w:rPr>
                <w:rFonts w:ascii="Times New Roman" w:hAnsi="Times New Roman" w:cs="Times New Roman"/>
                <w:sz w:val="24"/>
                <w:szCs w:val="24"/>
              </w:rPr>
              <w:t>подпомагане само като част от цялостна инсталаци</w:t>
            </w:r>
            <w:r>
              <w:rPr>
                <w:rFonts w:ascii="Times New Roman" w:hAnsi="Times New Roman" w:cs="Times New Roman"/>
                <w:sz w:val="24"/>
                <w:szCs w:val="24"/>
              </w:rPr>
              <w:t>я</w:t>
            </w:r>
            <w:r w:rsidRPr="00431E05">
              <w:rPr>
                <w:rFonts w:ascii="Times New Roman" w:hAnsi="Times New Roman" w:cs="Times New Roman"/>
                <w:sz w:val="24"/>
                <w:szCs w:val="24"/>
              </w:rPr>
              <w:t xml:space="preserve"> за производството на енергия от фотоволтаични системи</w:t>
            </w:r>
            <w:r w:rsidRPr="001F523D">
              <w:rPr>
                <w:rFonts w:ascii="Times New Roman" w:hAnsi="Times New Roman" w:cs="Times New Roman"/>
                <w:sz w:val="24"/>
                <w:szCs w:val="24"/>
              </w:rPr>
              <w:t>, заявени за подпомагане по ПИИ</w:t>
            </w:r>
            <w:r w:rsidRPr="00431E05">
              <w:rPr>
                <w:rFonts w:ascii="Times New Roman" w:hAnsi="Times New Roman" w:cs="Times New Roman"/>
                <w:sz w:val="24"/>
                <w:szCs w:val="24"/>
              </w:rPr>
              <w:t>.</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sidRPr="00A463E8">
              <w:rPr>
                <w:rFonts w:ascii="Times New Roman" w:hAnsi="Times New Roman" w:cs="Times New Roman"/>
                <w:b/>
                <w:sz w:val="24"/>
                <w:szCs w:val="24"/>
                <w:lang w:val="en-US"/>
              </w:rPr>
              <w:t>20</w:t>
            </w:r>
            <w:r w:rsidRPr="00A463E8">
              <w:rPr>
                <w:rFonts w:ascii="Times New Roman" w:hAnsi="Times New Roman" w:cs="Times New Roman"/>
                <w:b/>
                <w:sz w:val="24"/>
                <w:szCs w:val="24"/>
              </w:rPr>
              <w:t>,</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0</w:t>
            </w:r>
            <w:r w:rsidRPr="00A463E8">
              <w:rPr>
                <w:rFonts w:ascii="Times New Roman" w:hAnsi="Times New Roman" w:cs="Times New Roman"/>
                <w:b/>
                <w:sz w:val="24"/>
                <w:szCs w:val="24"/>
                <w:lang w:val="en-US"/>
              </w:rPr>
              <w:t>6</w:t>
            </w:r>
            <w:r w:rsidRPr="00A463E8">
              <w:rPr>
                <w:rFonts w:ascii="Times New Roman" w:hAnsi="Times New Roman" w:cs="Times New Roman"/>
                <w:b/>
                <w:sz w:val="24"/>
                <w:szCs w:val="24"/>
              </w:rPr>
              <w:t>.10.2023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lastRenderedPageBreak/>
              <w:t>Здравейте,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lastRenderedPageBreak/>
              <w:t>Във връзка с обявен прием по процедура BG-RRP-6.004 - Инвестиции в технологична и екологична модернизация по НПВУ, молим за следното разяснение по отношение публикуваните условия за кандидатстване: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Оценителната комисия към СНД, би ли приела за допустим разход, в съответствие с изискванията на т. 1.2. от раздел 14.1 „Допустими разходи“ на  УК,  доставка и монтаж на газов котел на пропан бутан с пълна автоматизация на управление в това число и тръбната инсталация за отопление на оранжериен комплекс за отглеждане на зеленчуци. Обръщаме внимание, че поддържането на подходяща температура е един от задължителните елементи на микроклимата при оранжерийно отглеждане на зеленчуци и ефективното и ефикасно изпълнение на това условие, гарантира качеството на бъдещата продукция. </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Предварително благодарим!</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Посоченият в запитването актив </w:t>
            </w:r>
            <w:r w:rsidRPr="001F523D">
              <w:rPr>
                <w:rFonts w:ascii="Times New Roman" w:hAnsi="Times New Roman" w:cs="Times New Roman"/>
                <w:i/>
                <w:sz w:val="24"/>
                <w:szCs w:val="24"/>
              </w:rPr>
              <w:t>„газов котел на пропан бутан“</w:t>
            </w:r>
            <w:r w:rsidRPr="009663CC">
              <w:rPr>
                <w:rFonts w:ascii="Times New Roman" w:hAnsi="Times New Roman" w:cs="Times New Roman"/>
                <w:sz w:val="24"/>
                <w:szCs w:val="24"/>
              </w:rPr>
              <w:t xml:space="preserve"> и </w:t>
            </w:r>
            <w:r w:rsidRPr="001F523D">
              <w:rPr>
                <w:rFonts w:ascii="Times New Roman" w:hAnsi="Times New Roman" w:cs="Times New Roman"/>
                <w:i/>
                <w:sz w:val="24"/>
                <w:szCs w:val="24"/>
              </w:rPr>
              <w:t xml:space="preserve">„тръбната инсталация за отопление на </w:t>
            </w:r>
            <w:r w:rsidRPr="001F523D">
              <w:rPr>
                <w:rFonts w:ascii="Times New Roman" w:hAnsi="Times New Roman" w:cs="Times New Roman"/>
                <w:i/>
                <w:sz w:val="24"/>
                <w:szCs w:val="24"/>
              </w:rPr>
              <w:lastRenderedPageBreak/>
              <w:t>оранжериен комплекс“</w:t>
            </w:r>
            <w:r w:rsidRPr="009663CC">
              <w:rPr>
                <w:rFonts w:ascii="Times New Roman" w:hAnsi="Times New Roman" w:cs="Times New Roman"/>
                <w:sz w:val="24"/>
                <w:szCs w:val="24"/>
              </w:rPr>
              <w:t xml:space="preserve"> </w:t>
            </w:r>
            <w:r>
              <w:rPr>
                <w:rFonts w:ascii="Times New Roman" w:hAnsi="Times New Roman" w:cs="Times New Roman"/>
                <w:sz w:val="24"/>
                <w:szCs w:val="24"/>
              </w:rPr>
              <w:t>не попада в обхвата на</w:t>
            </w:r>
            <w:r w:rsidRPr="00E85020">
              <w:rPr>
                <w:rFonts w:ascii="Times New Roman" w:hAnsi="Times New Roman" w:cs="Times New Roman"/>
                <w:sz w:val="24"/>
                <w:szCs w:val="24"/>
              </w:rPr>
              <w:t xml:space="preserve"> т. 1.2 от раздел 14.1 от УК</w:t>
            </w:r>
            <w:r>
              <w:rPr>
                <w:rFonts w:ascii="Times New Roman" w:hAnsi="Times New Roman" w:cs="Times New Roman"/>
                <w:sz w:val="24"/>
                <w:szCs w:val="24"/>
              </w:rPr>
              <w:t>. А</w:t>
            </w:r>
            <w:r w:rsidRPr="009663CC">
              <w:rPr>
                <w:rFonts w:ascii="Times New Roman" w:hAnsi="Times New Roman" w:cs="Times New Roman"/>
                <w:sz w:val="24"/>
                <w:szCs w:val="24"/>
              </w:rPr>
              <w:t>втоматизация</w:t>
            </w:r>
            <w:r>
              <w:rPr>
                <w:rFonts w:ascii="Times New Roman" w:hAnsi="Times New Roman" w:cs="Times New Roman"/>
                <w:sz w:val="24"/>
                <w:szCs w:val="24"/>
              </w:rPr>
              <w:t>та</w:t>
            </w:r>
            <w:r w:rsidRPr="009663CC">
              <w:rPr>
                <w:rFonts w:ascii="Times New Roman" w:hAnsi="Times New Roman" w:cs="Times New Roman"/>
                <w:sz w:val="24"/>
                <w:szCs w:val="24"/>
              </w:rPr>
              <w:t xml:space="preserve"> на управление</w:t>
            </w:r>
            <w:r>
              <w:rPr>
                <w:rFonts w:ascii="Times New Roman" w:hAnsi="Times New Roman" w:cs="Times New Roman"/>
                <w:sz w:val="24"/>
                <w:szCs w:val="24"/>
              </w:rPr>
              <w:t>то би попаднала</w:t>
            </w:r>
            <w:r w:rsidRPr="009663CC">
              <w:rPr>
                <w:rFonts w:ascii="Times New Roman" w:hAnsi="Times New Roman" w:cs="Times New Roman"/>
                <w:sz w:val="24"/>
                <w:szCs w:val="24"/>
              </w:rPr>
              <w:t xml:space="preserve"> </w:t>
            </w:r>
            <w:r>
              <w:rPr>
                <w:rFonts w:ascii="Times New Roman" w:hAnsi="Times New Roman" w:cs="Times New Roman"/>
                <w:sz w:val="24"/>
                <w:szCs w:val="24"/>
              </w:rPr>
              <w:t>в допустимите разходи по цитираната точка.</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sidRPr="00A463E8">
              <w:rPr>
                <w:rFonts w:ascii="Times New Roman" w:hAnsi="Times New Roman" w:cs="Times New Roman"/>
                <w:b/>
                <w:sz w:val="24"/>
                <w:szCs w:val="24"/>
                <w:lang w:val="en-US"/>
              </w:rPr>
              <w:t>2</w:t>
            </w:r>
            <w:r w:rsidRPr="00A463E8">
              <w:rPr>
                <w:rFonts w:ascii="Times New Roman" w:hAnsi="Times New Roman" w:cs="Times New Roman"/>
                <w:b/>
                <w:sz w:val="24"/>
                <w:szCs w:val="24"/>
              </w:rPr>
              <w:t>1,</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w:t>
            </w:r>
            <w:r w:rsidRPr="00A463E8">
              <w:rPr>
                <w:rFonts w:ascii="Times New Roman" w:hAnsi="Times New Roman" w:cs="Times New Roman"/>
                <w:b/>
                <w:sz w:val="24"/>
                <w:szCs w:val="24"/>
                <w:lang w:val="en-US"/>
              </w:rPr>
              <w:t>6</w:t>
            </w:r>
            <w:r w:rsidRPr="00A463E8">
              <w:rPr>
                <w:rFonts w:ascii="Times New Roman" w:hAnsi="Times New Roman" w:cs="Times New Roman"/>
                <w:b/>
                <w:sz w:val="24"/>
                <w:szCs w:val="24"/>
              </w:rPr>
              <w:t>.10.2023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Уважаеми Госпожи/Господа,</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Въпроса ми е свързан със "Списък с активите, дейностите и услугите, за които са определени пределни цени, е приложен към настоящите условия за кандидатстване – Приложение № 5".</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Посочено е, че оценителната комисия съпоставя цената на представената една оферта и референтната цена по Приложение № 5. С което се залага като </w:t>
            </w:r>
            <w:proofErr w:type="spellStart"/>
            <w:r w:rsidRPr="00A463E8">
              <w:rPr>
                <w:rFonts w:ascii="Times New Roman" w:hAnsi="Times New Roman" w:cs="Times New Roman"/>
                <w:sz w:val="24"/>
                <w:szCs w:val="24"/>
              </w:rPr>
              <w:t>допостима</w:t>
            </w:r>
            <w:proofErr w:type="spellEnd"/>
            <w:r w:rsidRPr="00A463E8">
              <w:rPr>
                <w:rFonts w:ascii="Times New Roman" w:hAnsi="Times New Roman" w:cs="Times New Roman"/>
                <w:sz w:val="24"/>
                <w:szCs w:val="24"/>
              </w:rPr>
              <w:t xml:space="preserve"> по-ниската от двете цени.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Виждам, че списъка с определените референтни цени е ограничен до допустима цена на конска сила, що се касае до земеделската техника, без определяне на референтни стойности по отделни марки и модели техники.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lastRenderedPageBreak/>
              <w:t>1. В списъка не са посочени пределните/референтни цени на допустими по процедурата прикачени инвентари /</w:t>
            </w:r>
            <w:proofErr w:type="spellStart"/>
            <w:r w:rsidRPr="00A463E8">
              <w:rPr>
                <w:rFonts w:ascii="Times New Roman" w:hAnsi="Times New Roman" w:cs="Times New Roman"/>
                <w:sz w:val="24"/>
                <w:szCs w:val="24"/>
              </w:rPr>
              <w:t>мулчери</w:t>
            </w:r>
            <w:proofErr w:type="spellEnd"/>
            <w:r w:rsidRPr="00A463E8">
              <w:rPr>
                <w:rFonts w:ascii="Times New Roman" w:hAnsi="Times New Roman" w:cs="Times New Roman"/>
                <w:sz w:val="24"/>
                <w:szCs w:val="24"/>
              </w:rPr>
              <w:t xml:space="preserve">, пръскачки, </w:t>
            </w:r>
            <w:proofErr w:type="spellStart"/>
            <w:r w:rsidRPr="00A463E8">
              <w:rPr>
                <w:rFonts w:ascii="Times New Roman" w:hAnsi="Times New Roman" w:cs="Times New Roman"/>
                <w:sz w:val="24"/>
                <w:szCs w:val="24"/>
              </w:rPr>
              <w:t>торовнасящи</w:t>
            </w:r>
            <w:proofErr w:type="spellEnd"/>
            <w:r w:rsidRPr="00A463E8">
              <w:rPr>
                <w:rFonts w:ascii="Times New Roman" w:hAnsi="Times New Roman" w:cs="Times New Roman"/>
                <w:sz w:val="24"/>
                <w:szCs w:val="24"/>
              </w:rPr>
              <w:t xml:space="preserve"> ремаркета и др./, или оборудване за животновъдни обекти. Означава ли това, че въпреки, че не са изброени, то за тях ще се изисква само една оферта при кандидатстване?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Ще се прилагат ли референтните цени за марка и модели земеделско оборудване и машини, които ДФ "Земеделие" прилага по приемите по </w:t>
            </w:r>
            <w:proofErr w:type="spellStart"/>
            <w:r w:rsidRPr="00A463E8">
              <w:rPr>
                <w:rFonts w:ascii="Times New Roman" w:hAnsi="Times New Roman" w:cs="Times New Roman"/>
                <w:sz w:val="24"/>
                <w:szCs w:val="24"/>
              </w:rPr>
              <w:t>мярки</w:t>
            </w:r>
            <w:proofErr w:type="spellEnd"/>
            <w:r w:rsidRPr="00A463E8">
              <w:rPr>
                <w:rFonts w:ascii="Times New Roman" w:hAnsi="Times New Roman" w:cs="Times New Roman"/>
                <w:sz w:val="24"/>
                <w:szCs w:val="24"/>
              </w:rPr>
              <w:t xml:space="preserve"> 4.1. и 4.2 от ПРСР 2013-2020?</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2. Калкулатора за земеделска техника разглежда допустимостта за енергийна осигуреност само на заложените в проектното предложение техники и съответна мощност, без да се </w:t>
            </w:r>
            <w:proofErr w:type="spellStart"/>
            <w:r w:rsidRPr="00A463E8">
              <w:rPr>
                <w:rFonts w:ascii="Times New Roman" w:hAnsi="Times New Roman" w:cs="Times New Roman"/>
                <w:sz w:val="24"/>
                <w:szCs w:val="24"/>
              </w:rPr>
              <w:t>влиае</w:t>
            </w:r>
            <w:proofErr w:type="spellEnd"/>
            <w:r w:rsidRPr="00A463E8">
              <w:rPr>
                <w:rFonts w:ascii="Times New Roman" w:hAnsi="Times New Roman" w:cs="Times New Roman"/>
                <w:sz w:val="24"/>
                <w:szCs w:val="24"/>
              </w:rPr>
              <w:t xml:space="preserve"> от наличните в стопанството самоходни машини и тяхната мощност в </w:t>
            </w:r>
            <w:proofErr w:type="spellStart"/>
            <w:r w:rsidRPr="00A463E8">
              <w:rPr>
                <w:rFonts w:ascii="Times New Roman" w:hAnsi="Times New Roman" w:cs="Times New Roman"/>
                <w:sz w:val="24"/>
                <w:szCs w:val="24"/>
              </w:rPr>
              <w:t>к.с</w:t>
            </w:r>
            <w:proofErr w:type="spellEnd"/>
            <w:r w:rsidRPr="00A463E8">
              <w:rPr>
                <w:rFonts w:ascii="Times New Roman" w:hAnsi="Times New Roman" w:cs="Times New Roman"/>
                <w:sz w:val="24"/>
                <w:szCs w:val="24"/>
              </w:rPr>
              <w:t>., правилно ли разбирам?</w:t>
            </w:r>
          </w:p>
          <w:p w:rsidR="006B31C5" w:rsidRPr="00A463E8"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Благодаря.</w:t>
            </w:r>
          </w:p>
        </w:tc>
        <w:tc>
          <w:tcPr>
            <w:tcW w:w="6520" w:type="dxa"/>
          </w:tcPr>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E66ABC" w:rsidRDefault="006B31C5" w:rsidP="001D16DB">
            <w:pPr>
              <w:spacing w:line="276" w:lineRule="auto"/>
              <w:jc w:val="both"/>
              <w:rPr>
                <w:rFonts w:ascii="Times New Roman" w:hAnsi="Times New Roman" w:cs="Times New Roman"/>
                <w:i/>
                <w:sz w:val="24"/>
                <w:szCs w:val="24"/>
              </w:rPr>
            </w:pPr>
            <w:r>
              <w:rPr>
                <w:rFonts w:ascii="Times New Roman" w:hAnsi="Times New Roman" w:cs="Times New Roman"/>
                <w:b/>
                <w:sz w:val="24"/>
                <w:szCs w:val="24"/>
              </w:rPr>
              <w:lastRenderedPageBreak/>
              <w:t>1.</w:t>
            </w:r>
            <w:r>
              <w:rPr>
                <w:rFonts w:ascii="Times New Roman" w:hAnsi="Times New Roman" w:cs="Times New Roman"/>
                <w:sz w:val="24"/>
                <w:szCs w:val="24"/>
              </w:rPr>
              <w:t xml:space="preserve"> Съгласно т. 6 от раздел 14.2 от УК, изискването за представяне на една оферта при кандидатстване се отнася </w:t>
            </w:r>
            <w:r>
              <w:rPr>
                <w:rFonts w:ascii="Times New Roman" w:hAnsi="Times New Roman" w:cs="Times New Roman"/>
                <w:i/>
                <w:sz w:val="24"/>
                <w:szCs w:val="24"/>
              </w:rPr>
              <w:t>„з</w:t>
            </w:r>
            <w:r w:rsidRPr="00E66ABC">
              <w:rPr>
                <w:rFonts w:ascii="Times New Roman" w:hAnsi="Times New Roman" w:cs="Times New Roman"/>
                <w:i/>
                <w:sz w:val="24"/>
                <w:szCs w:val="24"/>
              </w:rPr>
              <w:t>а всеки заявен за финансиране разход по Раздел 14.1 „Допустими разходи“</w:t>
            </w:r>
            <w:r>
              <w:rPr>
                <w:rFonts w:ascii="Times New Roman" w:hAnsi="Times New Roman" w:cs="Times New Roman"/>
                <w:i/>
                <w:sz w:val="24"/>
                <w:szCs w:val="24"/>
              </w:rPr>
              <w:t>“</w:t>
            </w:r>
            <w:r>
              <w:rPr>
                <w:rFonts w:ascii="Times New Roman" w:hAnsi="Times New Roman" w:cs="Times New Roman"/>
                <w:sz w:val="24"/>
                <w:szCs w:val="24"/>
              </w:rPr>
              <w:t>.</w:t>
            </w:r>
            <w:r>
              <w:t xml:space="preserve"> </w:t>
            </w:r>
            <w:r w:rsidRPr="005049DD">
              <w:rPr>
                <w:rFonts w:ascii="Times New Roman" w:hAnsi="Times New Roman" w:cs="Times New Roman"/>
                <w:sz w:val="24"/>
                <w:szCs w:val="24"/>
              </w:rPr>
              <w:t>Настоящата процедура не предвижда прилагане на база данн</w:t>
            </w:r>
            <w:r>
              <w:rPr>
                <w:rFonts w:ascii="Times New Roman" w:hAnsi="Times New Roman" w:cs="Times New Roman"/>
                <w:sz w:val="24"/>
                <w:szCs w:val="24"/>
              </w:rPr>
              <w:t xml:space="preserve">и с референтни разходи за земеделска техника, а в Приложение № 5 към УК се съдържа </w:t>
            </w:r>
            <w:r w:rsidRPr="00E66ABC">
              <w:rPr>
                <w:rFonts w:ascii="Times New Roman" w:hAnsi="Times New Roman" w:cs="Times New Roman"/>
                <w:sz w:val="24"/>
                <w:szCs w:val="24"/>
              </w:rPr>
              <w:t>списък с активите, дейностите и услугите, за които са определени пределни цени, приложим за настоящата процедура.</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2.</w:t>
            </w:r>
            <w:r w:rsidRPr="0022636D">
              <w:rPr>
                <w:rFonts w:ascii="Times New Roman" w:hAnsi="Times New Roman" w:cs="Times New Roman"/>
                <w:sz w:val="24"/>
                <w:szCs w:val="24"/>
              </w:rPr>
              <w:t xml:space="preserve"> Моля да се </w:t>
            </w:r>
            <w:r>
              <w:rPr>
                <w:rFonts w:ascii="Times New Roman" w:hAnsi="Times New Roman" w:cs="Times New Roman"/>
                <w:sz w:val="24"/>
                <w:szCs w:val="24"/>
              </w:rPr>
              <w:t>запознаете с отговора на въпрос 1 от запитване № 2:</w:t>
            </w:r>
          </w:p>
          <w:p w:rsidR="006B31C5" w:rsidRPr="0022636D" w:rsidRDefault="006B31C5" w:rsidP="001D16DB">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Pr="0022636D">
              <w:rPr>
                <w:rFonts w:ascii="Times New Roman" w:hAnsi="Times New Roman" w:cs="Times New Roman"/>
                <w:i/>
                <w:sz w:val="24"/>
                <w:szCs w:val="24"/>
              </w:rPr>
              <w:t>Съгласно инструкциите в Приложение № 3 „В колона 1: „Мощност на самоходна техника, за която се кандидатства в ПИИ (</w:t>
            </w:r>
            <w:proofErr w:type="spellStart"/>
            <w:r w:rsidRPr="0022636D">
              <w:rPr>
                <w:rFonts w:ascii="Times New Roman" w:hAnsi="Times New Roman" w:cs="Times New Roman"/>
                <w:i/>
                <w:sz w:val="24"/>
                <w:szCs w:val="24"/>
              </w:rPr>
              <w:t>к.с</w:t>
            </w:r>
            <w:proofErr w:type="spellEnd"/>
            <w:r w:rsidRPr="0022636D">
              <w:rPr>
                <w:rFonts w:ascii="Times New Roman" w:hAnsi="Times New Roman" w:cs="Times New Roman"/>
                <w:i/>
                <w:sz w:val="24"/>
                <w:szCs w:val="24"/>
              </w:rPr>
              <w:t>.)“ се въвежда сбора на номиналната мощност в</w:t>
            </w:r>
            <w:r>
              <w:rPr>
                <w:rFonts w:ascii="Times New Roman" w:hAnsi="Times New Roman" w:cs="Times New Roman"/>
                <w:i/>
                <w:sz w:val="24"/>
                <w:szCs w:val="24"/>
              </w:rPr>
              <w:t xml:space="preserve"> </w:t>
            </w:r>
            <w:proofErr w:type="spellStart"/>
            <w:r w:rsidRPr="0022636D">
              <w:rPr>
                <w:rFonts w:ascii="Times New Roman" w:hAnsi="Times New Roman" w:cs="Times New Roman"/>
                <w:i/>
                <w:sz w:val="24"/>
                <w:szCs w:val="24"/>
              </w:rPr>
              <w:t>к.с</w:t>
            </w:r>
            <w:proofErr w:type="spellEnd"/>
            <w:r w:rsidRPr="0022636D">
              <w:rPr>
                <w:rFonts w:ascii="Times New Roman" w:hAnsi="Times New Roman" w:cs="Times New Roman"/>
                <w:i/>
                <w:sz w:val="24"/>
                <w:szCs w:val="24"/>
              </w:rPr>
              <w:t xml:space="preserve">. на самоходната техника (трактори – </w:t>
            </w:r>
            <w:proofErr w:type="spellStart"/>
            <w:r w:rsidRPr="0022636D">
              <w:rPr>
                <w:rFonts w:ascii="Times New Roman" w:hAnsi="Times New Roman" w:cs="Times New Roman"/>
                <w:i/>
                <w:sz w:val="24"/>
                <w:szCs w:val="24"/>
              </w:rPr>
              <w:t>колесни</w:t>
            </w:r>
            <w:proofErr w:type="spellEnd"/>
            <w:r w:rsidRPr="0022636D">
              <w:rPr>
                <w:rFonts w:ascii="Times New Roman" w:hAnsi="Times New Roman" w:cs="Times New Roman"/>
                <w:i/>
                <w:sz w:val="24"/>
                <w:szCs w:val="24"/>
              </w:rPr>
              <w:t>, верижни, силажокомбайни, зърнокомбайни и др.), за която се кандидатства за финансово подпомагане.“</w:t>
            </w:r>
          </w:p>
          <w:p w:rsidR="006B31C5" w:rsidRPr="0022636D" w:rsidRDefault="006B31C5" w:rsidP="001D16DB">
            <w:pPr>
              <w:spacing w:line="276" w:lineRule="auto"/>
              <w:jc w:val="both"/>
              <w:rPr>
                <w:rFonts w:ascii="Times New Roman" w:hAnsi="Times New Roman" w:cs="Times New Roman"/>
                <w:i/>
                <w:sz w:val="24"/>
                <w:szCs w:val="24"/>
              </w:rPr>
            </w:pPr>
            <w:r w:rsidRPr="0022636D">
              <w:rPr>
                <w:rFonts w:ascii="Times New Roman" w:hAnsi="Times New Roman" w:cs="Times New Roman"/>
                <w:i/>
                <w:sz w:val="24"/>
                <w:szCs w:val="24"/>
              </w:rPr>
              <w:t>В приложението не е предвидено въвеждане на данни за мощността на наличната в стопанството техника и в УК не са изискуеми документи за нейната регистрация.</w:t>
            </w:r>
            <w:r>
              <w:rPr>
                <w:rFonts w:ascii="Times New Roman" w:hAnsi="Times New Roman" w:cs="Times New Roman"/>
                <w:i/>
                <w:sz w:val="24"/>
                <w:szCs w:val="24"/>
              </w:rPr>
              <w:t>“</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sidRPr="00A463E8">
              <w:rPr>
                <w:rFonts w:ascii="Times New Roman" w:hAnsi="Times New Roman" w:cs="Times New Roman"/>
                <w:b/>
                <w:sz w:val="24"/>
                <w:szCs w:val="24"/>
                <w:lang w:val="en-US"/>
              </w:rPr>
              <w:t>22</w:t>
            </w:r>
            <w:r w:rsidRPr="00A463E8">
              <w:rPr>
                <w:rFonts w:ascii="Times New Roman" w:hAnsi="Times New Roman" w:cs="Times New Roman"/>
                <w:b/>
                <w:sz w:val="24"/>
                <w:szCs w:val="24"/>
              </w:rPr>
              <w:t>,</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w:t>
            </w:r>
            <w:r w:rsidRPr="00A463E8">
              <w:rPr>
                <w:rFonts w:ascii="Times New Roman" w:hAnsi="Times New Roman" w:cs="Times New Roman"/>
                <w:b/>
                <w:sz w:val="24"/>
                <w:szCs w:val="24"/>
                <w:lang w:val="en-US"/>
              </w:rPr>
              <w:t>6</w:t>
            </w:r>
            <w:r w:rsidRPr="00A463E8">
              <w:rPr>
                <w:rFonts w:ascii="Times New Roman" w:hAnsi="Times New Roman" w:cs="Times New Roman"/>
                <w:b/>
                <w:sz w:val="24"/>
                <w:szCs w:val="24"/>
              </w:rPr>
              <w:t>.10.2023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1. В калкулатора за земеделска техника е описано, че ако се купува само прикачен инвентар, то кандидатът трябва да има налична подходяща </w:t>
            </w:r>
            <w:proofErr w:type="spellStart"/>
            <w:r w:rsidRPr="00A463E8">
              <w:rPr>
                <w:rFonts w:ascii="Times New Roman" w:hAnsi="Times New Roman" w:cs="Times New Roman"/>
                <w:sz w:val="24"/>
                <w:szCs w:val="24"/>
              </w:rPr>
              <w:t>теглителна</w:t>
            </w:r>
            <w:proofErr w:type="spellEnd"/>
            <w:r w:rsidRPr="00A463E8">
              <w:rPr>
                <w:rFonts w:ascii="Times New Roman" w:hAnsi="Times New Roman" w:cs="Times New Roman"/>
                <w:sz w:val="24"/>
                <w:szCs w:val="24"/>
              </w:rPr>
              <w:t xml:space="preserve"> техника. Допустимо ли е тази техника да е взета под наем? Има ли изискване за срока на наем?</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Ремарке за бали допустим разход ли е? Ремаркето за бали е от изключителна важност за едно животновъдно стопанство.</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3. Кандидатът е ЕТ, което е МСП, регистрирано преди повече от 3 г., и извършило първа търговска дейност преди повече от 7 г. и същевременно капиталът, вписан в баланса на дружеството, е намалял с повече от половината поради натрупани загуби - в този случай счита ли се кандидатът в затруднено положение?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4. Моля да разясните дали условията за затруднено положение се взимат предвид за всички предприятия кандидати или се вземат предвид условията, посочени в Дефиницията за Предприятие в затруднено положение.</w:t>
            </w:r>
          </w:p>
        </w:tc>
        <w:tc>
          <w:tcPr>
            <w:tcW w:w="6520" w:type="dxa"/>
          </w:tcPr>
          <w:p w:rsidR="006B31C5" w:rsidRPr="00743330" w:rsidRDefault="006B31C5" w:rsidP="001D16DB">
            <w:pPr>
              <w:spacing w:line="276" w:lineRule="auto"/>
              <w:jc w:val="both"/>
              <w:rPr>
                <w:rFonts w:ascii="Times New Roman" w:hAnsi="Times New Roman" w:cs="Times New Roman"/>
                <w:sz w:val="24"/>
                <w:szCs w:val="24"/>
              </w:rPr>
            </w:pPr>
            <w:r w:rsidRPr="00743330">
              <w:rPr>
                <w:rFonts w:ascii="Times New Roman" w:hAnsi="Times New Roman" w:cs="Times New Roman"/>
                <w:b/>
                <w:sz w:val="24"/>
                <w:szCs w:val="24"/>
              </w:rPr>
              <w:lastRenderedPageBreak/>
              <w:t>1.</w:t>
            </w:r>
            <w:r w:rsidRPr="00743330">
              <w:rPr>
                <w:rFonts w:ascii="Times New Roman" w:hAnsi="Times New Roman" w:cs="Times New Roman"/>
                <w:sz w:val="24"/>
                <w:szCs w:val="24"/>
              </w:rPr>
              <w:t xml:space="preserve"> Моля да се запознаете с отговора на въпрос 7 от запитване № 13:</w:t>
            </w:r>
          </w:p>
          <w:p w:rsidR="006B31C5" w:rsidRPr="00743330" w:rsidRDefault="006B31C5" w:rsidP="001D16DB">
            <w:pPr>
              <w:spacing w:line="276" w:lineRule="auto"/>
              <w:jc w:val="both"/>
              <w:rPr>
                <w:rFonts w:ascii="Times New Roman" w:hAnsi="Times New Roman" w:cs="Times New Roman"/>
                <w:i/>
                <w:sz w:val="24"/>
                <w:szCs w:val="24"/>
              </w:rPr>
            </w:pPr>
            <w:r w:rsidRPr="00743330">
              <w:rPr>
                <w:rFonts w:ascii="Times New Roman" w:hAnsi="Times New Roman" w:cs="Times New Roman"/>
                <w:i/>
                <w:sz w:val="24"/>
                <w:szCs w:val="24"/>
              </w:rPr>
              <w:t xml:space="preserve">„Съгласно раздел III. „При кандидатстване за закупуване на </w:t>
            </w:r>
            <w:proofErr w:type="spellStart"/>
            <w:r w:rsidRPr="00743330">
              <w:rPr>
                <w:rFonts w:ascii="Times New Roman" w:hAnsi="Times New Roman" w:cs="Times New Roman"/>
                <w:i/>
                <w:sz w:val="24"/>
                <w:szCs w:val="24"/>
              </w:rPr>
              <w:t>прикачна</w:t>
            </w:r>
            <w:proofErr w:type="spellEnd"/>
            <w:r w:rsidRPr="00743330">
              <w:rPr>
                <w:rFonts w:ascii="Times New Roman" w:hAnsi="Times New Roman" w:cs="Times New Roman"/>
                <w:i/>
                <w:sz w:val="24"/>
                <w:szCs w:val="24"/>
              </w:rPr>
              <w:t xml:space="preserve"> техника, оценката за допустимостта се извършва на база възможността й за агрегиране към заявената за подпомагане или наличната в стопанството </w:t>
            </w:r>
            <w:proofErr w:type="spellStart"/>
            <w:r w:rsidRPr="00743330">
              <w:rPr>
                <w:rFonts w:ascii="Times New Roman" w:hAnsi="Times New Roman" w:cs="Times New Roman"/>
                <w:i/>
                <w:sz w:val="24"/>
                <w:szCs w:val="24"/>
              </w:rPr>
              <w:t>теглителна</w:t>
            </w:r>
            <w:proofErr w:type="spellEnd"/>
            <w:r w:rsidRPr="00743330">
              <w:rPr>
                <w:rFonts w:ascii="Times New Roman" w:hAnsi="Times New Roman" w:cs="Times New Roman"/>
                <w:i/>
                <w:sz w:val="24"/>
                <w:szCs w:val="24"/>
              </w:rPr>
              <w:t xml:space="preserve"> техника“ от лист „Инструкция“ от Приложение № 3 „Калкулатор земеделска техника“ към УК: „Кандидатите представят обосновка в таблица 3 и таблица 4 от Приложение № 2 за необходимостта от закупуване на </w:t>
            </w:r>
            <w:r w:rsidRPr="00743330">
              <w:rPr>
                <w:rFonts w:ascii="Times New Roman" w:hAnsi="Times New Roman" w:cs="Times New Roman"/>
                <w:i/>
                <w:sz w:val="24"/>
                <w:szCs w:val="24"/>
              </w:rPr>
              <w:lastRenderedPageBreak/>
              <w:t xml:space="preserve">предвидената в заявлението за подпомагане </w:t>
            </w:r>
            <w:proofErr w:type="spellStart"/>
            <w:r w:rsidRPr="00743330">
              <w:rPr>
                <w:rFonts w:ascii="Times New Roman" w:hAnsi="Times New Roman" w:cs="Times New Roman"/>
                <w:i/>
                <w:sz w:val="24"/>
                <w:szCs w:val="24"/>
              </w:rPr>
              <w:t>прикачна</w:t>
            </w:r>
            <w:proofErr w:type="spellEnd"/>
            <w:r w:rsidRPr="00743330">
              <w:rPr>
                <w:rFonts w:ascii="Times New Roman" w:hAnsi="Times New Roman" w:cs="Times New Roman"/>
                <w:i/>
                <w:sz w:val="24"/>
                <w:szCs w:val="24"/>
              </w:rPr>
              <w:t xml:space="preserve"> техника, като посочват видовете обработки, работните параметри на машините (работна ширина, скорост и др.) и към коя от наличната </w:t>
            </w:r>
            <w:proofErr w:type="spellStart"/>
            <w:r w:rsidRPr="00743330">
              <w:rPr>
                <w:rFonts w:ascii="Times New Roman" w:hAnsi="Times New Roman" w:cs="Times New Roman"/>
                <w:i/>
                <w:sz w:val="24"/>
                <w:szCs w:val="24"/>
              </w:rPr>
              <w:t>теглителна</w:t>
            </w:r>
            <w:proofErr w:type="spellEnd"/>
            <w:r w:rsidRPr="00743330">
              <w:rPr>
                <w:rFonts w:ascii="Times New Roman" w:hAnsi="Times New Roman" w:cs="Times New Roman"/>
                <w:i/>
                <w:sz w:val="24"/>
                <w:szCs w:val="24"/>
              </w:rPr>
              <w:t xml:space="preserve"> техника се </w:t>
            </w:r>
            <w:proofErr w:type="spellStart"/>
            <w:r w:rsidRPr="00743330">
              <w:rPr>
                <w:rFonts w:ascii="Times New Roman" w:hAnsi="Times New Roman" w:cs="Times New Roman"/>
                <w:i/>
                <w:sz w:val="24"/>
                <w:szCs w:val="24"/>
              </w:rPr>
              <w:t>агрегатират</w:t>
            </w:r>
            <w:proofErr w:type="spellEnd"/>
            <w:r w:rsidRPr="00743330">
              <w:rPr>
                <w:rFonts w:ascii="Times New Roman" w:hAnsi="Times New Roman" w:cs="Times New Roman"/>
                <w:i/>
                <w:sz w:val="24"/>
                <w:szCs w:val="24"/>
              </w:rPr>
              <w:t xml:space="preserve">, за всеки един актив. </w:t>
            </w:r>
            <w:proofErr w:type="spellStart"/>
            <w:r w:rsidRPr="00743330">
              <w:rPr>
                <w:rFonts w:ascii="Times New Roman" w:hAnsi="Times New Roman" w:cs="Times New Roman"/>
                <w:i/>
                <w:sz w:val="24"/>
                <w:szCs w:val="24"/>
              </w:rPr>
              <w:t>Прикачната</w:t>
            </w:r>
            <w:proofErr w:type="spellEnd"/>
            <w:r w:rsidRPr="00743330">
              <w:rPr>
                <w:rFonts w:ascii="Times New Roman" w:hAnsi="Times New Roman" w:cs="Times New Roman"/>
                <w:i/>
                <w:sz w:val="24"/>
                <w:szCs w:val="24"/>
              </w:rPr>
              <w:t xml:space="preserve"> техника следва да е в пряка зависимост от вида на отглежданите култури. Оценката се извършва съобразно количеството и мощността на </w:t>
            </w:r>
            <w:proofErr w:type="spellStart"/>
            <w:r w:rsidRPr="00743330">
              <w:rPr>
                <w:rFonts w:ascii="Times New Roman" w:hAnsi="Times New Roman" w:cs="Times New Roman"/>
                <w:i/>
                <w:sz w:val="24"/>
                <w:szCs w:val="24"/>
              </w:rPr>
              <w:t>теглителната</w:t>
            </w:r>
            <w:proofErr w:type="spellEnd"/>
            <w:r w:rsidRPr="00743330">
              <w:rPr>
                <w:rFonts w:ascii="Times New Roman" w:hAnsi="Times New Roman" w:cs="Times New Roman"/>
                <w:i/>
                <w:sz w:val="24"/>
                <w:szCs w:val="24"/>
              </w:rPr>
              <w:t xml:space="preserve"> техника.“. В тази връзка </w:t>
            </w:r>
            <w:proofErr w:type="spellStart"/>
            <w:r w:rsidRPr="00743330">
              <w:rPr>
                <w:rFonts w:ascii="Times New Roman" w:hAnsi="Times New Roman" w:cs="Times New Roman"/>
                <w:i/>
                <w:sz w:val="24"/>
                <w:szCs w:val="24"/>
              </w:rPr>
              <w:t>теглителната</w:t>
            </w:r>
            <w:proofErr w:type="spellEnd"/>
            <w:r w:rsidRPr="00743330">
              <w:rPr>
                <w:rFonts w:ascii="Times New Roman" w:hAnsi="Times New Roman" w:cs="Times New Roman"/>
                <w:i/>
                <w:sz w:val="24"/>
                <w:szCs w:val="24"/>
              </w:rPr>
              <w:t xml:space="preserve"> техника следва да е налична при представяне на обосновката или да е част от ПИИ.“</w:t>
            </w:r>
          </w:p>
          <w:p w:rsidR="006B31C5" w:rsidRPr="00743330" w:rsidRDefault="006B31C5" w:rsidP="001D16DB">
            <w:pPr>
              <w:spacing w:line="276" w:lineRule="auto"/>
              <w:jc w:val="both"/>
              <w:rPr>
                <w:rFonts w:ascii="Times New Roman" w:hAnsi="Times New Roman" w:cs="Times New Roman"/>
                <w:sz w:val="24"/>
                <w:szCs w:val="24"/>
              </w:rPr>
            </w:pPr>
            <w:r w:rsidRPr="00743330">
              <w:rPr>
                <w:rFonts w:ascii="Times New Roman" w:hAnsi="Times New Roman" w:cs="Times New Roman"/>
                <w:b/>
                <w:sz w:val="24"/>
                <w:szCs w:val="24"/>
              </w:rPr>
              <w:t>2.</w:t>
            </w:r>
            <w:r w:rsidRPr="00743330">
              <w:rPr>
                <w:rFonts w:ascii="Times New Roman" w:hAnsi="Times New Roman" w:cs="Times New Roman"/>
                <w:sz w:val="24"/>
                <w:szCs w:val="24"/>
              </w:rPr>
              <w:t xml:space="preserve"> Съгласно раздел 14.1 от УК, допустими за подпомагане са </w:t>
            </w:r>
            <w:proofErr w:type="spellStart"/>
            <w:r w:rsidRPr="00743330">
              <w:rPr>
                <w:rFonts w:ascii="Times New Roman" w:hAnsi="Times New Roman" w:cs="Times New Roman"/>
                <w:sz w:val="24"/>
                <w:szCs w:val="24"/>
              </w:rPr>
              <w:t>самонатоварващи</w:t>
            </w:r>
            <w:proofErr w:type="spellEnd"/>
            <w:r w:rsidRPr="00743330">
              <w:rPr>
                <w:rFonts w:ascii="Times New Roman" w:hAnsi="Times New Roman" w:cs="Times New Roman"/>
                <w:sz w:val="24"/>
                <w:szCs w:val="24"/>
              </w:rPr>
              <w:t xml:space="preserve"> и </w:t>
            </w:r>
            <w:proofErr w:type="spellStart"/>
            <w:r w:rsidRPr="00743330">
              <w:rPr>
                <w:rFonts w:ascii="Times New Roman" w:hAnsi="Times New Roman" w:cs="Times New Roman"/>
                <w:sz w:val="24"/>
                <w:szCs w:val="24"/>
              </w:rPr>
              <w:t>саморазтоварващи</w:t>
            </w:r>
            <w:proofErr w:type="spellEnd"/>
            <w:r w:rsidRPr="00743330">
              <w:rPr>
                <w:rFonts w:ascii="Times New Roman" w:hAnsi="Times New Roman" w:cs="Times New Roman"/>
                <w:sz w:val="24"/>
                <w:szCs w:val="24"/>
              </w:rPr>
              <w:t xml:space="preserve"> ремаркета и </w:t>
            </w:r>
            <w:proofErr w:type="spellStart"/>
            <w:r w:rsidRPr="00743330">
              <w:rPr>
                <w:rFonts w:ascii="Times New Roman" w:hAnsi="Times New Roman" w:cs="Times New Roman"/>
                <w:sz w:val="24"/>
                <w:szCs w:val="24"/>
              </w:rPr>
              <w:t>фуражораздаващи</w:t>
            </w:r>
            <w:proofErr w:type="spellEnd"/>
            <w:r w:rsidRPr="00743330">
              <w:rPr>
                <w:rFonts w:ascii="Times New Roman" w:hAnsi="Times New Roman" w:cs="Times New Roman"/>
                <w:sz w:val="24"/>
                <w:szCs w:val="24"/>
              </w:rPr>
              <w:t xml:space="preserve"> ремаркета (</w:t>
            </w:r>
            <w:proofErr w:type="spellStart"/>
            <w:r w:rsidRPr="00743330">
              <w:rPr>
                <w:rFonts w:ascii="Times New Roman" w:hAnsi="Times New Roman" w:cs="Times New Roman"/>
                <w:sz w:val="24"/>
                <w:szCs w:val="24"/>
              </w:rPr>
              <w:t>прикачни</w:t>
            </w:r>
            <w:proofErr w:type="spellEnd"/>
            <w:r w:rsidRPr="00743330">
              <w:rPr>
                <w:rFonts w:ascii="Times New Roman" w:hAnsi="Times New Roman" w:cs="Times New Roman"/>
                <w:sz w:val="24"/>
                <w:szCs w:val="24"/>
              </w:rPr>
              <w:t xml:space="preserve"> и самоходни). От поставения въпрос и информацията към него не става ясно дали посоченият в запитването актив </w:t>
            </w:r>
            <w:r w:rsidRPr="00743330">
              <w:rPr>
                <w:rFonts w:ascii="Times New Roman" w:hAnsi="Times New Roman" w:cs="Times New Roman"/>
                <w:i/>
                <w:sz w:val="24"/>
                <w:szCs w:val="24"/>
              </w:rPr>
              <w:t>„ремарке за бали“</w:t>
            </w:r>
            <w:r w:rsidRPr="00743330">
              <w:rPr>
                <w:rFonts w:ascii="Times New Roman" w:hAnsi="Times New Roman" w:cs="Times New Roman"/>
                <w:sz w:val="24"/>
                <w:szCs w:val="24"/>
              </w:rPr>
              <w:t xml:space="preserve"> попаднал в обхвата на цитираните допустими разходи.</w:t>
            </w:r>
          </w:p>
          <w:p w:rsidR="006B31C5" w:rsidRPr="001F523D" w:rsidRDefault="006B31C5" w:rsidP="001D16DB">
            <w:pPr>
              <w:spacing w:line="276" w:lineRule="auto"/>
              <w:jc w:val="both"/>
              <w:rPr>
                <w:rFonts w:ascii="Times New Roman" w:hAnsi="Times New Roman" w:cs="Times New Roman"/>
                <w:sz w:val="24"/>
                <w:szCs w:val="24"/>
              </w:rPr>
            </w:pPr>
            <w:r w:rsidRPr="001F523D">
              <w:rPr>
                <w:rFonts w:ascii="Times New Roman" w:hAnsi="Times New Roman" w:cs="Times New Roman"/>
                <w:b/>
                <w:sz w:val="24"/>
                <w:szCs w:val="24"/>
              </w:rPr>
              <w:t>3.</w:t>
            </w:r>
            <w:r w:rsidRPr="001F523D">
              <w:rPr>
                <w:rFonts w:ascii="Times New Roman" w:hAnsi="Times New Roman" w:cs="Times New Roman"/>
                <w:sz w:val="24"/>
                <w:szCs w:val="24"/>
              </w:rPr>
              <w:t xml:space="preserve"> и </w:t>
            </w:r>
            <w:r w:rsidRPr="001F523D">
              <w:rPr>
                <w:rFonts w:ascii="Times New Roman" w:hAnsi="Times New Roman" w:cs="Times New Roman"/>
                <w:b/>
                <w:sz w:val="24"/>
                <w:szCs w:val="24"/>
              </w:rPr>
              <w:t>4.</w:t>
            </w:r>
            <w:r w:rsidRPr="001F523D">
              <w:rPr>
                <w:rFonts w:ascii="Times New Roman" w:hAnsi="Times New Roman" w:cs="Times New Roman"/>
                <w:sz w:val="24"/>
                <w:szCs w:val="24"/>
              </w:rPr>
              <w:t xml:space="preserve"> Дефиницията в УК за кандидатстване е в съответствие с чл. 2, т. 59 от Регламент (ЕС) 2022/2472 на Комисията, респективно член 2, т. 18 от Регламент (ЕС) № 651/2014 на Комисията.</w:t>
            </w:r>
          </w:p>
          <w:p w:rsidR="006B31C5" w:rsidRPr="001F523D" w:rsidRDefault="006B31C5" w:rsidP="001D16DB">
            <w:pPr>
              <w:spacing w:line="276" w:lineRule="auto"/>
              <w:jc w:val="both"/>
              <w:rPr>
                <w:rFonts w:ascii="Times New Roman" w:hAnsi="Times New Roman" w:cs="Times New Roman"/>
                <w:sz w:val="24"/>
                <w:szCs w:val="24"/>
              </w:rPr>
            </w:pPr>
            <w:r w:rsidRPr="001F523D">
              <w:rPr>
                <w:rFonts w:ascii="Times New Roman" w:hAnsi="Times New Roman" w:cs="Times New Roman"/>
                <w:sz w:val="24"/>
                <w:szCs w:val="24"/>
              </w:rPr>
              <w:t>Определението по буква „а“ от дефиницията е приложимо за „…дружество с ограничена отговорност…“, като такива са „….по-специално видовете дружества, посочени в приложение I към Директива 2013/34/ЕС…“, а именно: акционерно дружество, дружество с ограничена отговорност, командитно дружество с акции;</w:t>
            </w:r>
          </w:p>
          <w:p w:rsidR="006B31C5" w:rsidRPr="001F523D" w:rsidRDefault="006B31C5" w:rsidP="001D16DB">
            <w:pPr>
              <w:spacing w:line="276" w:lineRule="auto"/>
              <w:jc w:val="both"/>
              <w:rPr>
                <w:rFonts w:ascii="Times New Roman" w:hAnsi="Times New Roman" w:cs="Times New Roman"/>
                <w:sz w:val="24"/>
                <w:szCs w:val="24"/>
              </w:rPr>
            </w:pPr>
            <w:r w:rsidRPr="001F523D">
              <w:rPr>
                <w:rFonts w:ascii="Times New Roman" w:hAnsi="Times New Roman" w:cs="Times New Roman"/>
                <w:sz w:val="24"/>
                <w:szCs w:val="24"/>
              </w:rPr>
              <w:t xml:space="preserve">Определението по буква „б“ от дефиницията е приложимо за „…дружество, при което поне някои съдружници носят неограничена отговорност за задълженията на дружеството …“, като такива са „….по-специално типовете дружества, </w:t>
            </w:r>
            <w:r w:rsidRPr="001F523D">
              <w:rPr>
                <w:rFonts w:ascii="Times New Roman" w:hAnsi="Times New Roman" w:cs="Times New Roman"/>
                <w:sz w:val="24"/>
                <w:szCs w:val="24"/>
              </w:rPr>
              <w:lastRenderedPageBreak/>
              <w:t>посочени в приложение II към Директива 2013/34/ЕС …“, а именно: събирателно дружество, командитно дружество.</w:t>
            </w:r>
          </w:p>
          <w:p w:rsidR="006B31C5" w:rsidRPr="001F523D" w:rsidRDefault="006B31C5" w:rsidP="001D16DB">
            <w:pPr>
              <w:spacing w:line="276" w:lineRule="auto"/>
              <w:jc w:val="both"/>
              <w:rPr>
                <w:rFonts w:ascii="Times New Roman" w:hAnsi="Times New Roman" w:cs="Times New Roman"/>
                <w:sz w:val="24"/>
                <w:szCs w:val="24"/>
              </w:rPr>
            </w:pPr>
            <w:r w:rsidRPr="001F523D">
              <w:rPr>
                <w:rFonts w:ascii="Times New Roman" w:hAnsi="Times New Roman" w:cs="Times New Roman"/>
                <w:sz w:val="24"/>
                <w:szCs w:val="24"/>
              </w:rPr>
              <w:t>В контекста на гореизложеното</w:t>
            </w:r>
            <w:r>
              <w:rPr>
                <w:rFonts w:ascii="Times New Roman" w:hAnsi="Times New Roman" w:cs="Times New Roman"/>
                <w:sz w:val="24"/>
                <w:szCs w:val="24"/>
              </w:rPr>
              <w:t>,</w:t>
            </w:r>
            <w:r w:rsidRPr="001F523D">
              <w:rPr>
                <w:rFonts w:ascii="Times New Roman" w:hAnsi="Times New Roman" w:cs="Times New Roman"/>
                <w:sz w:val="24"/>
                <w:szCs w:val="24"/>
              </w:rPr>
              <w:t xml:space="preserve"> физическите лица- търговци (ЕТ) могат да са предприятия в затруднено положение, ако за тях е изпълнено условието по буква „в“* от дефиницията и/или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rsidR="006B31C5" w:rsidRPr="001F523D" w:rsidRDefault="006B31C5" w:rsidP="001D16DB">
            <w:pPr>
              <w:spacing w:line="276" w:lineRule="auto"/>
              <w:jc w:val="both"/>
              <w:rPr>
                <w:rFonts w:ascii="Times New Roman" w:hAnsi="Times New Roman" w:cs="Times New Roman"/>
                <w:i/>
                <w:sz w:val="24"/>
                <w:szCs w:val="24"/>
              </w:rPr>
            </w:pPr>
            <w:r w:rsidRPr="001F523D">
              <w:rPr>
                <w:rFonts w:ascii="Times New Roman" w:hAnsi="Times New Roman" w:cs="Times New Roman"/>
                <w:i/>
                <w:sz w:val="24"/>
                <w:szCs w:val="24"/>
              </w:rPr>
              <w:t>*„в) когато предприятието е в процедура по несъстоятелност или отговаря на критериите на своето вътрешно право, за да бъде обект на процедура по несъстоятелност по искане на неговите кредитори“</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sidRPr="00A463E8">
              <w:rPr>
                <w:rFonts w:ascii="Times New Roman" w:hAnsi="Times New Roman" w:cs="Times New Roman"/>
                <w:b/>
                <w:sz w:val="24"/>
                <w:szCs w:val="24"/>
                <w:lang w:val="en-US"/>
              </w:rPr>
              <w:t>2</w:t>
            </w:r>
            <w:r w:rsidRPr="00A463E8">
              <w:rPr>
                <w:rFonts w:ascii="Times New Roman" w:hAnsi="Times New Roman" w:cs="Times New Roman"/>
                <w:b/>
                <w:sz w:val="24"/>
                <w:szCs w:val="24"/>
              </w:rPr>
              <w:t>3,</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w:t>
            </w:r>
            <w:r w:rsidRPr="00A463E8">
              <w:rPr>
                <w:rFonts w:ascii="Times New Roman" w:hAnsi="Times New Roman" w:cs="Times New Roman"/>
                <w:b/>
                <w:sz w:val="24"/>
                <w:szCs w:val="24"/>
                <w:lang w:val="en-US"/>
              </w:rPr>
              <w:t>6</w:t>
            </w:r>
            <w:r w:rsidRPr="00A463E8">
              <w:rPr>
                <w:rFonts w:ascii="Times New Roman" w:hAnsi="Times New Roman" w:cs="Times New Roman"/>
                <w:b/>
                <w:sz w:val="24"/>
                <w:szCs w:val="24"/>
              </w:rPr>
              <w:t>.10.2023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Кандидат по процедурата са две свързани лица (едното държи над 50% от капитала на другото), но всяко </w:t>
            </w:r>
            <w:proofErr w:type="spellStart"/>
            <w:r w:rsidRPr="00A463E8">
              <w:rPr>
                <w:rFonts w:ascii="Times New Roman" w:hAnsi="Times New Roman" w:cs="Times New Roman"/>
                <w:sz w:val="24"/>
                <w:szCs w:val="24"/>
              </w:rPr>
              <w:t>кандидасттва</w:t>
            </w:r>
            <w:proofErr w:type="spellEnd"/>
            <w:r w:rsidRPr="00A463E8">
              <w:rPr>
                <w:rFonts w:ascii="Times New Roman" w:hAnsi="Times New Roman" w:cs="Times New Roman"/>
                <w:sz w:val="24"/>
                <w:szCs w:val="24"/>
              </w:rPr>
              <w:t xml:space="preserve"> със собствен проект. Всеки от проектите е на стойност 500 хил. лв.</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 този случай всяко от дружествата ли ще получи 10 точки по критерий 2 "Заявен размер на инвестиционните разходи"?</w:t>
            </w:r>
          </w:p>
        </w:tc>
        <w:tc>
          <w:tcPr>
            <w:tcW w:w="6520" w:type="dxa"/>
          </w:tcPr>
          <w:p w:rsidR="006B31C5" w:rsidRPr="00835FD6" w:rsidRDefault="006B31C5" w:rsidP="001D16DB">
            <w:pPr>
              <w:spacing w:line="276" w:lineRule="auto"/>
              <w:jc w:val="both"/>
              <w:rPr>
                <w:rFonts w:ascii="Times New Roman" w:hAnsi="Times New Roman" w:cs="Times New Roman"/>
                <w:sz w:val="24"/>
                <w:szCs w:val="24"/>
              </w:rPr>
            </w:pPr>
            <w:r w:rsidRPr="00D37541">
              <w:rPr>
                <w:rFonts w:ascii="Times New Roman" w:hAnsi="Times New Roman" w:cs="Times New Roman"/>
                <w:sz w:val="24"/>
                <w:szCs w:val="24"/>
              </w:rPr>
              <w:t>Във връзка с поставения въпрос правим уточнението, че оценката по критериите за оценка се извършва индивидуално за всяко ПИИ и за всеки кандидат</w:t>
            </w:r>
            <w:r>
              <w:rPr>
                <w:rFonts w:ascii="Times New Roman" w:hAnsi="Times New Roman" w:cs="Times New Roman"/>
                <w:sz w:val="24"/>
                <w:szCs w:val="24"/>
              </w:rPr>
              <w:t xml:space="preserve"> поотделно</w:t>
            </w:r>
            <w:r w:rsidRPr="00D37541">
              <w:rPr>
                <w:rFonts w:ascii="Times New Roman" w:hAnsi="Times New Roman" w:cs="Times New Roman"/>
                <w:sz w:val="24"/>
                <w:szCs w:val="24"/>
              </w:rPr>
              <w:t>.</w:t>
            </w:r>
            <w:r>
              <w:rPr>
                <w:rFonts w:ascii="Times New Roman" w:hAnsi="Times New Roman" w:cs="Times New Roman"/>
                <w:sz w:val="24"/>
                <w:szCs w:val="24"/>
              </w:rPr>
              <w:t xml:space="preserve"> В допълнените, както е посочено в т. 5 от раздел 19 от УК, </w:t>
            </w:r>
            <w:r>
              <w:rPr>
                <w:rFonts w:ascii="Times New Roman" w:hAnsi="Times New Roman" w:cs="Times New Roman"/>
                <w:i/>
                <w:sz w:val="24"/>
                <w:szCs w:val="24"/>
              </w:rPr>
              <w:t>„</w:t>
            </w:r>
            <w:r w:rsidRPr="00966235">
              <w:rPr>
                <w:rFonts w:ascii="Times New Roman" w:hAnsi="Times New Roman" w:cs="Times New Roman"/>
                <w:i/>
                <w:sz w:val="24"/>
                <w:szCs w:val="24"/>
              </w:rPr>
              <w:t>ПИИ със заявен размер на инвестиционните разходи от 30 000 лв. до 700 000 лв. вкл. получават 10 точки.</w:t>
            </w:r>
            <w:r>
              <w:rPr>
                <w:rFonts w:ascii="Times New Roman" w:hAnsi="Times New Roman" w:cs="Times New Roman"/>
                <w:i/>
                <w:sz w:val="24"/>
                <w:szCs w:val="24"/>
              </w:rPr>
              <w:t>“</w:t>
            </w:r>
            <w:r>
              <w:rPr>
                <w:rFonts w:ascii="Times New Roman" w:hAnsi="Times New Roman" w:cs="Times New Roman"/>
                <w:sz w:val="24"/>
                <w:szCs w:val="24"/>
              </w:rPr>
              <w:t xml:space="preserve"> </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sidRPr="00A463E8">
              <w:rPr>
                <w:rFonts w:ascii="Times New Roman" w:hAnsi="Times New Roman" w:cs="Times New Roman"/>
                <w:b/>
                <w:sz w:val="24"/>
                <w:szCs w:val="24"/>
                <w:lang w:val="en-US"/>
              </w:rPr>
              <w:t>2</w:t>
            </w:r>
            <w:r w:rsidRPr="00A463E8">
              <w:rPr>
                <w:rFonts w:ascii="Times New Roman" w:hAnsi="Times New Roman" w:cs="Times New Roman"/>
                <w:b/>
                <w:sz w:val="24"/>
                <w:szCs w:val="24"/>
              </w:rPr>
              <w:t>4,</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07.10.2023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Здравейте, </w:t>
            </w:r>
            <w:proofErr w:type="spellStart"/>
            <w:r w:rsidRPr="00A463E8">
              <w:rPr>
                <w:rFonts w:ascii="Times New Roman" w:hAnsi="Times New Roman" w:cs="Times New Roman"/>
                <w:sz w:val="24"/>
                <w:szCs w:val="24"/>
              </w:rPr>
              <w:t>млекомат</w:t>
            </w:r>
            <w:proofErr w:type="spellEnd"/>
            <w:r w:rsidRPr="00A463E8">
              <w:rPr>
                <w:rFonts w:ascii="Times New Roman" w:hAnsi="Times New Roman" w:cs="Times New Roman"/>
                <w:sz w:val="24"/>
                <w:szCs w:val="24"/>
              </w:rPr>
              <w:t xml:space="preserve"> допустима инвестиция ли е по Технологична модернизация ?</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966235">
              <w:rPr>
                <w:rFonts w:ascii="Times New Roman" w:hAnsi="Times New Roman" w:cs="Times New Roman"/>
                <w:sz w:val="24"/>
                <w:szCs w:val="24"/>
              </w:rPr>
              <w:t>Описан</w:t>
            </w:r>
            <w:r>
              <w:rPr>
                <w:rFonts w:ascii="Times New Roman" w:hAnsi="Times New Roman" w:cs="Times New Roman"/>
                <w:sz w:val="24"/>
                <w:szCs w:val="24"/>
              </w:rPr>
              <w:t>ият</w:t>
            </w:r>
            <w:r w:rsidRPr="00966235">
              <w:rPr>
                <w:rFonts w:ascii="Times New Roman" w:hAnsi="Times New Roman" w:cs="Times New Roman"/>
                <w:sz w:val="24"/>
                <w:szCs w:val="24"/>
              </w:rPr>
              <w:t xml:space="preserve"> в запитването </w:t>
            </w:r>
            <w:r>
              <w:rPr>
                <w:rFonts w:ascii="Times New Roman" w:hAnsi="Times New Roman" w:cs="Times New Roman"/>
                <w:sz w:val="24"/>
                <w:szCs w:val="24"/>
              </w:rPr>
              <w:t>актив</w:t>
            </w:r>
            <w:r w:rsidRPr="00966235">
              <w:rPr>
                <w:rFonts w:ascii="Times New Roman" w:hAnsi="Times New Roman" w:cs="Times New Roman"/>
                <w:sz w:val="24"/>
                <w:szCs w:val="24"/>
              </w:rPr>
              <w:t xml:space="preserve"> не попада в обхвата на допустимите за подпомагане инвестиции по процедурата.</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sidRPr="00A463E8">
              <w:rPr>
                <w:rFonts w:ascii="Times New Roman" w:hAnsi="Times New Roman" w:cs="Times New Roman"/>
                <w:b/>
                <w:sz w:val="24"/>
                <w:szCs w:val="24"/>
                <w:lang w:val="en-US"/>
              </w:rPr>
              <w:t>2</w:t>
            </w:r>
            <w:r w:rsidRPr="00A463E8">
              <w:rPr>
                <w:rFonts w:ascii="Times New Roman" w:hAnsi="Times New Roman" w:cs="Times New Roman"/>
                <w:b/>
                <w:sz w:val="24"/>
                <w:szCs w:val="24"/>
              </w:rPr>
              <w:t>5,</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07.10.2023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Допустимо ли е закупуване на </w:t>
            </w:r>
            <w:proofErr w:type="spellStart"/>
            <w:r w:rsidRPr="00A463E8">
              <w:rPr>
                <w:rFonts w:ascii="Times New Roman" w:hAnsi="Times New Roman" w:cs="Times New Roman"/>
                <w:sz w:val="24"/>
                <w:szCs w:val="24"/>
              </w:rPr>
              <w:t>прикачна</w:t>
            </w:r>
            <w:proofErr w:type="spellEnd"/>
            <w:r w:rsidRPr="00A463E8">
              <w:rPr>
                <w:rFonts w:ascii="Times New Roman" w:hAnsi="Times New Roman" w:cs="Times New Roman"/>
                <w:sz w:val="24"/>
                <w:szCs w:val="24"/>
              </w:rPr>
              <w:t xml:space="preserve"> техника по процедурата, ако в стопанството няма налична </w:t>
            </w:r>
            <w:proofErr w:type="spellStart"/>
            <w:r w:rsidRPr="00A463E8">
              <w:rPr>
                <w:rFonts w:ascii="Times New Roman" w:hAnsi="Times New Roman" w:cs="Times New Roman"/>
                <w:sz w:val="24"/>
                <w:szCs w:val="24"/>
              </w:rPr>
              <w:t>теглителна</w:t>
            </w:r>
            <w:proofErr w:type="spellEnd"/>
            <w:r w:rsidRPr="00A463E8">
              <w:rPr>
                <w:rFonts w:ascii="Times New Roman" w:hAnsi="Times New Roman" w:cs="Times New Roman"/>
                <w:sz w:val="24"/>
                <w:szCs w:val="24"/>
              </w:rPr>
              <w:t xml:space="preserve"> техника, а такава се ползва с договор за наем?</w:t>
            </w:r>
          </w:p>
        </w:tc>
        <w:tc>
          <w:tcPr>
            <w:tcW w:w="6520" w:type="dxa"/>
          </w:tcPr>
          <w:p w:rsidR="006B31C5" w:rsidRPr="00966235" w:rsidRDefault="006B31C5" w:rsidP="001D16DB">
            <w:pPr>
              <w:spacing w:line="276" w:lineRule="auto"/>
              <w:jc w:val="both"/>
              <w:rPr>
                <w:rFonts w:ascii="Times New Roman" w:hAnsi="Times New Roman" w:cs="Times New Roman"/>
                <w:sz w:val="24"/>
                <w:szCs w:val="24"/>
              </w:rPr>
            </w:pPr>
            <w:r w:rsidRPr="00966235">
              <w:rPr>
                <w:rFonts w:ascii="Times New Roman" w:hAnsi="Times New Roman" w:cs="Times New Roman"/>
                <w:sz w:val="24"/>
                <w:szCs w:val="24"/>
              </w:rPr>
              <w:t>Моля да се запознаете с отговора на въпрос 7 от запитване № 13:</w:t>
            </w:r>
          </w:p>
          <w:p w:rsidR="006B31C5" w:rsidRPr="00966235" w:rsidRDefault="006B31C5" w:rsidP="001D16DB">
            <w:pPr>
              <w:spacing w:line="276" w:lineRule="auto"/>
              <w:jc w:val="both"/>
              <w:rPr>
                <w:rFonts w:ascii="Times New Roman" w:hAnsi="Times New Roman" w:cs="Times New Roman"/>
                <w:i/>
                <w:sz w:val="24"/>
                <w:szCs w:val="24"/>
              </w:rPr>
            </w:pPr>
            <w:r w:rsidRPr="00966235">
              <w:rPr>
                <w:rFonts w:ascii="Times New Roman" w:hAnsi="Times New Roman" w:cs="Times New Roman"/>
                <w:i/>
                <w:sz w:val="24"/>
                <w:szCs w:val="24"/>
              </w:rPr>
              <w:t xml:space="preserve">„Съгласно раздел III. „При кандидатстване за закупуване на </w:t>
            </w:r>
            <w:proofErr w:type="spellStart"/>
            <w:r w:rsidRPr="00966235">
              <w:rPr>
                <w:rFonts w:ascii="Times New Roman" w:hAnsi="Times New Roman" w:cs="Times New Roman"/>
                <w:i/>
                <w:sz w:val="24"/>
                <w:szCs w:val="24"/>
              </w:rPr>
              <w:t>прикачна</w:t>
            </w:r>
            <w:proofErr w:type="spellEnd"/>
            <w:r w:rsidRPr="00966235">
              <w:rPr>
                <w:rFonts w:ascii="Times New Roman" w:hAnsi="Times New Roman" w:cs="Times New Roman"/>
                <w:i/>
                <w:sz w:val="24"/>
                <w:szCs w:val="24"/>
              </w:rPr>
              <w:t xml:space="preserve"> техника, оценката за допустимостта се извършва на база възможността й за агрегиране към заявената за подпомагане или наличната в стопанството </w:t>
            </w:r>
            <w:proofErr w:type="spellStart"/>
            <w:r w:rsidRPr="00966235">
              <w:rPr>
                <w:rFonts w:ascii="Times New Roman" w:hAnsi="Times New Roman" w:cs="Times New Roman"/>
                <w:i/>
                <w:sz w:val="24"/>
                <w:szCs w:val="24"/>
              </w:rPr>
              <w:t>теглителна</w:t>
            </w:r>
            <w:proofErr w:type="spellEnd"/>
            <w:r w:rsidRPr="00966235">
              <w:rPr>
                <w:rFonts w:ascii="Times New Roman" w:hAnsi="Times New Roman" w:cs="Times New Roman"/>
                <w:i/>
                <w:sz w:val="24"/>
                <w:szCs w:val="24"/>
              </w:rPr>
              <w:t xml:space="preserve"> техника“ от лист „Инструкция“ от Приложение № 3 </w:t>
            </w:r>
            <w:r w:rsidRPr="00966235">
              <w:rPr>
                <w:rFonts w:ascii="Times New Roman" w:hAnsi="Times New Roman" w:cs="Times New Roman"/>
                <w:i/>
                <w:sz w:val="24"/>
                <w:szCs w:val="24"/>
              </w:rPr>
              <w:lastRenderedPageBreak/>
              <w:t xml:space="preserve">„Калкулатор земеделска техника“ към УК: „Кандидатите представят обосновка в таблица 3 и таблица 4 от Приложение № 2 за необходимостта от закупуване на предвидената в заявлението за подпомагане </w:t>
            </w:r>
            <w:proofErr w:type="spellStart"/>
            <w:r w:rsidRPr="00966235">
              <w:rPr>
                <w:rFonts w:ascii="Times New Roman" w:hAnsi="Times New Roman" w:cs="Times New Roman"/>
                <w:i/>
                <w:sz w:val="24"/>
                <w:szCs w:val="24"/>
              </w:rPr>
              <w:t>прикачна</w:t>
            </w:r>
            <w:proofErr w:type="spellEnd"/>
            <w:r w:rsidRPr="00966235">
              <w:rPr>
                <w:rFonts w:ascii="Times New Roman" w:hAnsi="Times New Roman" w:cs="Times New Roman"/>
                <w:i/>
                <w:sz w:val="24"/>
                <w:szCs w:val="24"/>
              </w:rPr>
              <w:t xml:space="preserve"> техника, като посочват видовете обработки, работните параметри на машините (работна ширина, скорост и др.) и към коя от наличната </w:t>
            </w:r>
            <w:proofErr w:type="spellStart"/>
            <w:r w:rsidRPr="00966235">
              <w:rPr>
                <w:rFonts w:ascii="Times New Roman" w:hAnsi="Times New Roman" w:cs="Times New Roman"/>
                <w:i/>
                <w:sz w:val="24"/>
                <w:szCs w:val="24"/>
              </w:rPr>
              <w:t>теглителна</w:t>
            </w:r>
            <w:proofErr w:type="spellEnd"/>
            <w:r w:rsidRPr="00966235">
              <w:rPr>
                <w:rFonts w:ascii="Times New Roman" w:hAnsi="Times New Roman" w:cs="Times New Roman"/>
                <w:i/>
                <w:sz w:val="24"/>
                <w:szCs w:val="24"/>
              </w:rPr>
              <w:t xml:space="preserve"> техника се </w:t>
            </w:r>
            <w:proofErr w:type="spellStart"/>
            <w:r w:rsidRPr="00966235">
              <w:rPr>
                <w:rFonts w:ascii="Times New Roman" w:hAnsi="Times New Roman" w:cs="Times New Roman"/>
                <w:i/>
                <w:sz w:val="24"/>
                <w:szCs w:val="24"/>
              </w:rPr>
              <w:t>агрегатират</w:t>
            </w:r>
            <w:proofErr w:type="spellEnd"/>
            <w:r w:rsidRPr="00966235">
              <w:rPr>
                <w:rFonts w:ascii="Times New Roman" w:hAnsi="Times New Roman" w:cs="Times New Roman"/>
                <w:i/>
                <w:sz w:val="24"/>
                <w:szCs w:val="24"/>
              </w:rPr>
              <w:t xml:space="preserve">, за всеки един актив. </w:t>
            </w:r>
            <w:proofErr w:type="spellStart"/>
            <w:r w:rsidRPr="00966235">
              <w:rPr>
                <w:rFonts w:ascii="Times New Roman" w:hAnsi="Times New Roman" w:cs="Times New Roman"/>
                <w:i/>
                <w:sz w:val="24"/>
                <w:szCs w:val="24"/>
              </w:rPr>
              <w:t>Прикачната</w:t>
            </w:r>
            <w:proofErr w:type="spellEnd"/>
            <w:r w:rsidRPr="00966235">
              <w:rPr>
                <w:rFonts w:ascii="Times New Roman" w:hAnsi="Times New Roman" w:cs="Times New Roman"/>
                <w:i/>
                <w:sz w:val="24"/>
                <w:szCs w:val="24"/>
              </w:rPr>
              <w:t xml:space="preserve"> техника следва да е в пряка зависимост от вида на отглежданите култури. Оценката се извършва съобразно количеството и мощността на </w:t>
            </w:r>
            <w:proofErr w:type="spellStart"/>
            <w:r w:rsidRPr="00966235">
              <w:rPr>
                <w:rFonts w:ascii="Times New Roman" w:hAnsi="Times New Roman" w:cs="Times New Roman"/>
                <w:i/>
                <w:sz w:val="24"/>
                <w:szCs w:val="24"/>
              </w:rPr>
              <w:t>теглителната</w:t>
            </w:r>
            <w:proofErr w:type="spellEnd"/>
            <w:r w:rsidRPr="00966235">
              <w:rPr>
                <w:rFonts w:ascii="Times New Roman" w:hAnsi="Times New Roman" w:cs="Times New Roman"/>
                <w:i/>
                <w:sz w:val="24"/>
                <w:szCs w:val="24"/>
              </w:rPr>
              <w:t xml:space="preserve"> техника.“. В тази връзка </w:t>
            </w:r>
            <w:proofErr w:type="spellStart"/>
            <w:r w:rsidRPr="00966235">
              <w:rPr>
                <w:rFonts w:ascii="Times New Roman" w:hAnsi="Times New Roman" w:cs="Times New Roman"/>
                <w:i/>
                <w:sz w:val="24"/>
                <w:szCs w:val="24"/>
              </w:rPr>
              <w:t>теглителната</w:t>
            </w:r>
            <w:proofErr w:type="spellEnd"/>
            <w:r w:rsidRPr="00966235">
              <w:rPr>
                <w:rFonts w:ascii="Times New Roman" w:hAnsi="Times New Roman" w:cs="Times New Roman"/>
                <w:i/>
                <w:sz w:val="24"/>
                <w:szCs w:val="24"/>
              </w:rPr>
              <w:t xml:space="preserve"> техника следва да е налична при представяне на обосновката или да е част от ПИИ.“</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sidRPr="00A463E8">
              <w:rPr>
                <w:rFonts w:ascii="Times New Roman" w:hAnsi="Times New Roman" w:cs="Times New Roman"/>
                <w:b/>
                <w:sz w:val="24"/>
                <w:szCs w:val="24"/>
                <w:lang w:val="en-US"/>
              </w:rPr>
              <w:t>2</w:t>
            </w:r>
            <w:r w:rsidRPr="00A463E8">
              <w:rPr>
                <w:rFonts w:ascii="Times New Roman" w:hAnsi="Times New Roman" w:cs="Times New Roman"/>
                <w:b/>
                <w:sz w:val="24"/>
                <w:szCs w:val="24"/>
              </w:rPr>
              <w:t>6,</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08.10.2023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1: Има ли значение времето на подаване на проектното предложение при изчерпване на бюджета и класиране на кандидати с равен брой точки?</w:t>
            </w:r>
          </w:p>
          <w:p w:rsidR="006B31C5"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2: При подаване на проектното предложение с инвестиции за кандидатстване  за оборудване за животновъдна ферма, необходим ли е Технологичен проект съгласуван от БАБХ?</w:t>
            </w:r>
          </w:p>
          <w:p w:rsidR="006B31C5" w:rsidRPr="00A463E8"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3: Допустимо ли е закупуване на фуражна кухня, необходим ли е Технологичен проект съгласуван от БАБХ?</w:t>
            </w:r>
          </w:p>
          <w:p w:rsidR="006B31C5"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4: Допустимо ли е закупуване на мобилна хладилна камера за съхранение на десертни лозя?</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5: Допустимо ли е животновъд да кандидатства за закупуване на зърнокомбайн и как да се изчисли колко конски сили може да бъде той, ако в стопанството отглеждат 50 крави и 5000 дка земеделска земя </w:t>
            </w:r>
            <w:proofErr w:type="spellStart"/>
            <w:r w:rsidRPr="00A463E8">
              <w:rPr>
                <w:rFonts w:ascii="Times New Roman" w:hAnsi="Times New Roman" w:cs="Times New Roman"/>
                <w:sz w:val="24"/>
                <w:szCs w:val="24"/>
              </w:rPr>
              <w:t>зърнопроизводство</w:t>
            </w:r>
            <w:proofErr w:type="spellEnd"/>
            <w:r w:rsidRPr="00A463E8">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6: Допустимо ли е закупуване на МЛЕКОМАТ по настоящата процедура?</w:t>
            </w:r>
          </w:p>
          <w:p w:rsidR="006B31C5" w:rsidRPr="00A463E8"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7: Допустимо ли е закупуване на Трактор стандарт „</w:t>
            </w:r>
            <w:proofErr w:type="spellStart"/>
            <w:r w:rsidRPr="00A463E8">
              <w:rPr>
                <w:rFonts w:ascii="Times New Roman" w:hAnsi="Times New Roman" w:cs="Times New Roman"/>
                <w:sz w:val="24"/>
                <w:szCs w:val="24"/>
              </w:rPr>
              <w:t>Euro</w:t>
            </w:r>
            <w:proofErr w:type="spellEnd"/>
            <w:r w:rsidRPr="00A463E8">
              <w:rPr>
                <w:rFonts w:ascii="Times New Roman" w:hAnsi="Times New Roman" w:cs="Times New Roman"/>
                <w:sz w:val="24"/>
                <w:szCs w:val="24"/>
              </w:rPr>
              <w:t xml:space="preserve"> 3“?</w:t>
            </w:r>
          </w:p>
        </w:tc>
        <w:tc>
          <w:tcPr>
            <w:tcW w:w="6520" w:type="dxa"/>
          </w:tcPr>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 </w:t>
            </w:r>
            <w:r>
              <w:rPr>
                <w:rFonts w:ascii="Times New Roman" w:hAnsi="Times New Roman" w:cs="Times New Roman"/>
                <w:sz w:val="24"/>
                <w:szCs w:val="24"/>
              </w:rPr>
              <w:t>В УК не е предвидено приоритизиране на ПИИ според времето на подаване на същото.</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Видно от раздел </w:t>
            </w:r>
            <w:r w:rsidRPr="00966235">
              <w:rPr>
                <w:rFonts w:ascii="Times New Roman" w:hAnsi="Times New Roman" w:cs="Times New Roman"/>
                <w:sz w:val="24"/>
                <w:szCs w:val="24"/>
              </w:rPr>
              <w:t xml:space="preserve">21.1. </w:t>
            </w:r>
            <w:r>
              <w:rPr>
                <w:rFonts w:ascii="Times New Roman" w:hAnsi="Times New Roman" w:cs="Times New Roman"/>
                <w:sz w:val="24"/>
                <w:szCs w:val="24"/>
              </w:rPr>
              <w:t>„</w:t>
            </w:r>
            <w:r w:rsidRPr="00966235">
              <w:rPr>
                <w:rFonts w:ascii="Times New Roman" w:hAnsi="Times New Roman" w:cs="Times New Roman"/>
                <w:sz w:val="24"/>
                <w:szCs w:val="24"/>
              </w:rPr>
              <w:t>Списък с общи документи</w:t>
            </w:r>
            <w:r>
              <w:rPr>
                <w:rFonts w:ascii="Times New Roman" w:hAnsi="Times New Roman" w:cs="Times New Roman"/>
                <w:sz w:val="24"/>
                <w:szCs w:val="24"/>
              </w:rPr>
              <w:t>“ от УК, посоченият от Вас документ не</w:t>
            </w:r>
            <w:r w:rsidRPr="00966235">
              <w:rPr>
                <w:rFonts w:ascii="Times New Roman" w:hAnsi="Times New Roman" w:cs="Times New Roman"/>
                <w:sz w:val="24"/>
                <w:szCs w:val="24"/>
              </w:rPr>
              <w:t xml:space="preserve"> се </w:t>
            </w:r>
            <w:r>
              <w:rPr>
                <w:rFonts w:ascii="Times New Roman" w:hAnsi="Times New Roman" w:cs="Times New Roman"/>
                <w:sz w:val="24"/>
                <w:szCs w:val="24"/>
              </w:rPr>
              <w:t>прилага към ПИИ</w:t>
            </w:r>
            <w:r w:rsidRPr="00966235">
              <w:rPr>
                <w:rFonts w:ascii="Times New Roman" w:hAnsi="Times New Roman" w:cs="Times New Roman"/>
                <w:sz w:val="24"/>
                <w:szCs w:val="24"/>
              </w:rPr>
              <w:t xml:space="preserve"> на етап кандидатстване</w:t>
            </w:r>
            <w:r>
              <w:rPr>
                <w:rFonts w:ascii="Times New Roman" w:hAnsi="Times New Roman" w:cs="Times New Roman"/>
                <w:sz w:val="24"/>
                <w:szCs w:val="24"/>
              </w:rPr>
              <w:t>. Във връзка с точното изпълнение на ПИИ моля да се запознаете с Условията за изпълнение и приложенията към тях.</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072774">
              <w:rPr>
                <w:rFonts w:ascii="Times New Roman" w:hAnsi="Times New Roman" w:cs="Times New Roman"/>
                <w:sz w:val="24"/>
                <w:szCs w:val="24"/>
              </w:rPr>
              <w:t xml:space="preserve">Описаният в запитването актив попада в обхвата на </w:t>
            </w:r>
            <w:r>
              <w:rPr>
                <w:rFonts w:ascii="Times New Roman" w:hAnsi="Times New Roman" w:cs="Times New Roman"/>
                <w:sz w:val="24"/>
                <w:szCs w:val="24"/>
              </w:rPr>
              <w:t xml:space="preserve">т. 1.7 от раздел </w:t>
            </w:r>
            <w:r w:rsidRPr="00072774">
              <w:rPr>
                <w:rFonts w:ascii="Times New Roman" w:hAnsi="Times New Roman" w:cs="Times New Roman"/>
                <w:sz w:val="24"/>
                <w:szCs w:val="24"/>
              </w:rPr>
              <w:t xml:space="preserve">14.1. </w:t>
            </w:r>
            <w:r>
              <w:rPr>
                <w:rFonts w:ascii="Times New Roman" w:hAnsi="Times New Roman" w:cs="Times New Roman"/>
                <w:sz w:val="24"/>
                <w:szCs w:val="24"/>
              </w:rPr>
              <w:t>„</w:t>
            </w:r>
            <w:r w:rsidRPr="00072774">
              <w:rPr>
                <w:rFonts w:ascii="Times New Roman" w:hAnsi="Times New Roman" w:cs="Times New Roman"/>
                <w:sz w:val="24"/>
                <w:szCs w:val="24"/>
              </w:rPr>
              <w:t>Допустими разходи</w:t>
            </w:r>
            <w:r>
              <w:rPr>
                <w:rFonts w:ascii="Times New Roman" w:hAnsi="Times New Roman" w:cs="Times New Roman"/>
                <w:sz w:val="24"/>
                <w:szCs w:val="24"/>
              </w:rPr>
              <w:t>“ от УК</w:t>
            </w:r>
            <w:r w:rsidRPr="00072774">
              <w:rPr>
                <w:rFonts w:ascii="Times New Roman" w:hAnsi="Times New Roman" w:cs="Times New Roman"/>
                <w:sz w:val="24"/>
                <w:szCs w:val="24"/>
              </w:rPr>
              <w:t>. В раздел 21.1. „Списък с общи документи“ от УК са посочени документите, които се подават на етап кандидатстване</w:t>
            </w:r>
            <w:r>
              <w:rPr>
                <w:rFonts w:ascii="Times New Roman" w:hAnsi="Times New Roman" w:cs="Times New Roman"/>
                <w:sz w:val="24"/>
                <w:szCs w:val="24"/>
              </w:rPr>
              <w:t xml:space="preserve"> към ПИИ</w:t>
            </w:r>
            <w:r w:rsidRPr="00072774">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Pr="00072774">
              <w:rPr>
                <w:rFonts w:ascii="Times New Roman" w:hAnsi="Times New Roman" w:cs="Times New Roman"/>
                <w:sz w:val="24"/>
                <w:szCs w:val="24"/>
              </w:rPr>
              <w:t>Посоченият в запитването</w:t>
            </w:r>
            <w:r>
              <w:rPr>
                <w:rFonts w:ascii="Times New Roman" w:hAnsi="Times New Roman" w:cs="Times New Roman"/>
                <w:sz w:val="24"/>
                <w:szCs w:val="24"/>
              </w:rPr>
              <w:t xml:space="preserve"> актив</w:t>
            </w:r>
            <w:r w:rsidRPr="00072774">
              <w:rPr>
                <w:rFonts w:ascii="Times New Roman" w:hAnsi="Times New Roman" w:cs="Times New Roman"/>
                <w:sz w:val="24"/>
                <w:szCs w:val="24"/>
              </w:rPr>
              <w:t xml:space="preserve"> </w:t>
            </w:r>
            <w:r w:rsidRPr="00072774">
              <w:rPr>
                <w:rFonts w:ascii="Times New Roman" w:hAnsi="Times New Roman" w:cs="Times New Roman"/>
                <w:i/>
                <w:sz w:val="24"/>
                <w:szCs w:val="24"/>
              </w:rPr>
              <w:t>„мобилна хладилна камера за съхранение“</w:t>
            </w:r>
            <w:r w:rsidRPr="00072774">
              <w:rPr>
                <w:rFonts w:ascii="Times New Roman" w:hAnsi="Times New Roman" w:cs="Times New Roman"/>
                <w:sz w:val="24"/>
                <w:szCs w:val="24"/>
              </w:rPr>
              <w:t xml:space="preserve"> би попаднал в обхвата на т. 1.5 от раздел 14.1. „Допустими разходи“ от Условията за кандидатстване, в случай че функционалното му предназначение и окомплектовката позволяват съхранение на десертни лозя</w:t>
            </w:r>
            <w:r>
              <w:t xml:space="preserve"> </w:t>
            </w:r>
            <w:r w:rsidRPr="00E8605E">
              <w:rPr>
                <w:rFonts w:ascii="Times New Roman" w:hAnsi="Times New Roman" w:cs="Times New Roman"/>
                <w:sz w:val="24"/>
                <w:szCs w:val="24"/>
              </w:rPr>
              <w:t xml:space="preserve">и </w:t>
            </w:r>
            <w:r w:rsidRPr="00E8605E">
              <w:rPr>
                <w:rFonts w:ascii="Times New Roman" w:hAnsi="Times New Roman" w:cs="Times New Roman"/>
                <w:sz w:val="24"/>
                <w:szCs w:val="24"/>
              </w:rPr>
              <w:lastRenderedPageBreak/>
              <w:t>същият не попада в ограниченията по процедурата, посочени в раздел 14.3 от УК</w:t>
            </w:r>
            <w:r w:rsidRPr="00072774">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Моля да се запознаете с отговор на въпрос 2.1 от запитване № 4:</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i/>
                <w:sz w:val="24"/>
                <w:szCs w:val="24"/>
              </w:rPr>
              <w:t>„</w:t>
            </w:r>
            <w:r w:rsidRPr="00072774">
              <w:rPr>
                <w:rFonts w:ascii="Times New Roman" w:hAnsi="Times New Roman" w:cs="Times New Roman"/>
                <w:i/>
                <w:sz w:val="24"/>
                <w:szCs w:val="24"/>
              </w:rPr>
              <w:t>Кандидатите имат възможност да заявят за подпомагане разходи от всяка една от точките от раздел 14.1. „Допустими разходи“ в зависимост от предназначението на активите и културите и животните, посочени в Таблица 3 и Таблица 4 от Приложение № 2 „Основна информация“ към УК.</w:t>
            </w:r>
            <w:r>
              <w:rPr>
                <w:rFonts w:ascii="Times New Roman" w:hAnsi="Times New Roman" w:cs="Times New Roman"/>
                <w:i/>
                <w:sz w:val="24"/>
                <w:szCs w:val="24"/>
              </w:rPr>
              <w:t>“</w:t>
            </w:r>
          </w:p>
          <w:p w:rsidR="006B31C5" w:rsidRPr="00500091" w:rsidRDefault="006B31C5" w:rsidP="001D16DB">
            <w:pPr>
              <w:spacing w:line="276" w:lineRule="auto"/>
              <w:jc w:val="both"/>
              <w:rPr>
                <w:rFonts w:ascii="Times New Roman" w:hAnsi="Times New Roman" w:cs="Times New Roman"/>
                <w:sz w:val="24"/>
                <w:szCs w:val="24"/>
              </w:rPr>
            </w:pPr>
            <w:r>
              <w:rPr>
                <w:rFonts w:ascii="Times New Roman" w:hAnsi="Times New Roman" w:cs="Times New Roman"/>
                <w:sz w:val="24"/>
                <w:szCs w:val="24"/>
              </w:rPr>
              <w:t>Във връзка с определяне на допустимата мощност следва да използвате Приложение № 3 към УК.</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072774">
              <w:rPr>
                <w:rFonts w:ascii="Times New Roman" w:hAnsi="Times New Roman" w:cs="Times New Roman"/>
                <w:sz w:val="24"/>
                <w:szCs w:val="24"/>
              </w:rPr>
              <w:t xml:space="preserve">Моля да се запознаете с отговор на запитване № </w:t>
            </w:r>
            <w:r>
              <w:rPr>
                <w:rFonts w:ascii="Times New Roman" w:hAnsi="Times New Roman" w:cs="Times New Roman"/>
                <w:sz w:val="24"/>
                <w:szCs w:val="24"/>
              </w:rPr>
              <w:t>2</w:t>
            </w:r>
            <w:r w:rsidRPr="00072774">
              <w:rPr>
                <w:rFonts w:ascii="Times New Roman" w:hAnsi="Times New Roman" w:cs="Times New Roman"/>
                <w:sz w:val="24"/>
                <w:szCs w:val="24"/>
              </w:rPr>
              <w:t>4:</w:t>
            </w:r>
          </w:p>
          <w:p w:rsidR="006B31C5" w:rsidRDefault="006B31C5" w:rsidP="001D16DB">
            <w:pPr>
              <w:spacing w:line="276" w:lineRule="auto"/>
              <w:jc w:val="both"/>
              <w:rPr>
                <w:rFonts w:ascii="Times New Roman" w:hAnsi="Times New Roman" w:cs="Times New Roman"/>
                <w:sz w:val="24"/>
                <w:szCs w:val="24"/>
              </w:rPr>
            </w:pPr>
            <w:r w:rsidRPr="009B24C2">
              <w:rPr>
                <w:rFonts w:ascii="Times New Roman" w:hAnsi="Times New Roman" w:cs="Times New Roman"/>
                <w:i/>
                <w:sz w:val="24"/>
                <w:szCs w:val="24"/>
              </w:rPr>
              <w:t>„Описаният в запитването актив не попада в обхвата на допустимите за подпомагане инвестиции по процедурата.“</w:t>
            </w:r>
          </w:p>
          <w:p w:rsidR="006B31C5" w:rsidRPr="00A23C56" w:rsidRDefault="006B31C5" w:rsidP="001D16DB">
            <w:pPr>
              <w:spacing w:line="276" w:lineRule="auto"/>
              <w:jc w:val="both"/>
              <w:rPr>
                <w:rFonts w:ascii="Times New Roman" w:hAnsi="Times New Roman" w:cs="Times New Roman"/>
                <w:sz w:val="24"/>
                <w:szCs w:val="24"/>
              </w:rPr>
            </w:pPr>
            <w:r w:rsidRPr="00DE07E3">
              <w:rPr>
                <w:rFonts w:ascii="Times New Roman" w:hAnsi="Times New Roman" w:cs="Times New Roman"/>
                <w:b/>
                <w:sz w:val="24"/>
                <w:szCs w:val="24"/>
              </w:rPr>
              <w:t>7</w:t>
            </w:r>
            <w:r w:rsidRPr="00A23C56">
              <w:rPr>
                <w:rFonts w:ascii="Times New Roman" w:hAnsi="Times New Roman" w:cs="Times New Roman"/>
                <w:b/>
                <w:sz w:val="24"/>
                <w:szCs w:val="24"/>
              </w:rPr>
              <w:t xml:space="preserve">. </w:t>
            </w:r>
            <w:r w:rsidRPr="00A23C56">
              <w:rPr>
                <w:rFonts w:ascii="Times New Roman" w:hAnsi="Times New Roman" w:cs="Times New Roman"/>
                <w:sz w:val="24"/>
                <w:szCs w:val="24"/>
              </w:rPr>
              <w:t xml:space="preserve">Във връзка с поставения въпрос следва да се има предвид, че </w:t>
            </w:r>
            <w:r w:rsidRPr="00A5114C">
              <w:rPr>
                <w:rFonts w:ascii="Times New Roman" w:hAnsi="Times New Roman" w:cs="Times New Roman"/>
                <w:sz w:val="24"/>
                <w:szCs w:val="24"/>
              </w:rPr>
              <w:t xml:space="preserve">по отношение на </w:t>
            </w:r>
            <w:r>
              <w:rPr>
                <w:rFonts w:ascii="Times New Roman" w:hAnsi="Times New Roman" w:cs="Times New Roman"/>
                <w:sz w:val="24"/>
                <w:szCs w:val="24"/>
              </w:rPr>
              <w:t>посочения актив</w:t>
            </w:r>
            <w:r w:rsidRPr="00A5114C">
              <w:rPr>
                <w:rFonts w:ascii="Times New Roman" w:hAnsi="Times New Roman" w:cs="Times New Roman"/>
                <w:sz w:val="24"/>
                <w:szCs w:val="24"/>
              </w:rPr>
              <w:t xml:space="preserve"> се прилагат разпоредбите на Регламент (ЕС) № 167/2013 на Европейския парламент и на Съвета от 5 февруари 2013 година относно одобряването и надзора на пазара на земеделски и горски превозни средства, Закон за регистрация и контрол на земеделската и горската техника и подзаконовите нормативни актове в областта. В случай че заявената земеделска техника не отговаря на цитираната правна уредба, то тя е недопустима за подпомагане.</w:t>
            </w:r>
            <w:r w:rsidRPr="00A23C56">
              <w:rPr>
                <w:rFonts w:ascii="Times New Roman" w:hAnsi="Times New Roman" w:cs="Times New Roman"/>
                <w:sz w:val="24"/>
                <w:szCs w:val="24"/>
              </w:rPr>
              <w:t xml:space="preserve"> За доказване на това съответствие за посочената от Вас техника, в документите, които се прилагат при подаване на искане за плащане, е предвидено представяне на свидетелство за регистрация от КТИ. Следва да се има предвид, че съгласно т. 4 от раздел 13.3 от УК </w:t>
            </w:r>
            <w:r w:rsidRPr="00A23C56">
              <w:rPr>
                <w:rFonts w:ascii="Times New Roman" w:hAnsi="Times New Roman" w:cs="Times New Roman"/>
                <w:i/>
                <w:sz w:val="24"/>
                <w:szCs w:val="24"/>
              </w:rPr>
              <w:t xml:space="preserve">„Финансова помощ не се предоставя за дейности, </w:t>
            </w:r>
            <w:r w:rsidRPr="00A23C56">
              <w:rPr>
                <w:rFonts w:ascii="Times New Roman" w:hAnsi="Times New Roman" w:cs="Times New Roman"/>
                <w:i/>
                <w:sz w:val="24"/>
                <w:szCs w:val="24"/>
              </w:rPr>
              <w:lastRenderedPageBreak/>
              <w:t>които не са в съответствие с принципа за „</w:t>
            </w:r>
            <w:proofErr w:type="spellStart"/>
            <w:r w:rsidRPr="00A23C56">
              <w:rPr>
                <w:rFonts w:ascii="Times New Roman" w:hAnsi="Times New Roman" w:cs="Times New Roman"/>
                <w:i/>
                <w:sz w:val="24"/>
                <w:szCs w:val="24"/>
              </w:rPr>
              <w:t>ненанасяне</w:t>
            </w:r>
            <w:proofErr w:type="spellEnd"/>
            <w:r w:rsidRPr="00A23C56">
              <w:rPr>
                <w:rFonts w:ascii="Times New Roman" w:hAnsi="Times New Roman" w:cs="Times New Roman"/>
                <w:i/>
                <w:sz w:val="24"/>
                <w:szCs w:val="24"/>
              </w:rPr>
              <w:t xml:space="preserve"> на значителни вреди“ и/или за които не е представена самооценка относно принципа за </w:t>
            </w:r>
            <w:proofErr w:type="spellStart"/>
            <w:r w:rsidRPr="00A23C56">
              <w:rPr>
                <w:rFonts w:ascii="Times New Roman" w:hAnsi="Times New Roman" w:cs="Times New Roman"/>
                <w:i/>
                <w:sz w:val="24"/>
                <w:szCs w:val="24"/>
              </w:rPr>
              <w:t>ненанасяне</w:t>
            </w:r>
            <w:proofErr w:type="spellEnd"/>
            <w:r w:rsidRPr="00A23C56">
              <w:rPr>
                <w:rFonts w:ascii="Times New Roman" w:hAnsi="Times New Roman" w:cs="Times New Roman"/>
                <w:i/>
                <w:sz w:val="24"/>
                <w:szCs w:val="24"/>
              </w:rPr>
              <w:t xml:space="preserve"> на значителна вреда (ПНЗВ или DNSH).“</w:t>
            </w:r>
          </w:p>
          <w:p w:rsidR="006B31C5" w:rsidRPr="00A23C56" w:rsidRDefault="006B31C5" w:rsidP="001D16DB">
            <w:pPr>
              <w:spacing w:line="276" w:lineRule="auto"/>
              <w:jc w:val="both"/>
              <w:rPr>
                <w:rFonts w:ascii="Times New Roman" w:hAnsi="Times New Roman" w:cs="Times New Roman"/>
                <w:sz w:val="24"/>
                <w:szCs w:val="24"/>
                <w:lang w:val="en-GB"/>
              </w:rPr>
            </w:pPr>
            <w:r w:rsidRPr="00A23C56">
              <w:rPr>
                <w:rFonts w:ascii="Times New Roman" w:hAnsi="Times New Roman" w:cs="Times New Roman"/>
                <w:sz w:val="24"/>
                <w:szCs w:val="24"/>
              </w:rPr>
              <w:t xml:space="preserve">В допълнение правим уточнението, че процедурата е в изпълнение на Инвестиция 1: Фонд за насърчаване на технологичния и екологичен преход на селското стопанство, направление „Инвестиции в технологична и екологична модернизация“ към компонент „Устойчиво селско стопанство“ на НПВУ и има за цел преодоляване на проблемите, които възпрепятстват конкурентоспособността и устойчивостта на аграрния сектор и ускоряване на неговата адаптация към климатичните промени, </w:t>
            </w:r>
            <w:proofErr w:type="spellStart"/>
            <w:r w:rsidRPr="00A23C56">
              <w:rPr>
                <w:rFonts w:ascii="Times New Roman" w:hAnsi="Times New Roman" w:cs="Times New Roman"/>
                <w:sz w:val="24"/>
                <w:szCs w:val="24"/>
              </w:rPr>
              <w:t>екологизацията</w:t>
            </w:r>
            <w:proofErr w:type="spellEnd"/>
            <w:r w:rsidRPr="00A23C56">
              <w:rPr>
                <w:rFonts w:ascii="Times New Roman" w:hAnsi="Times New Roman" w:cs="Times New Roman"/>
                <w:sz w:val="24"/>
                <w:szCs w:val="24"/>
              </w:rPr>
              <w:t xml:space="preserve"> на производството, цифровата трансформация, подобряване на генетичните ресурси.</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sidRPr="00A463E8">
              <w:rPr>
                <w:rFonts w:ascii="Times New Roman" w:hAnsi="Times New Roman" w:cs="Times New Roman"/>
                <w:b/>
                <w:sz w:val="24"/>
                <w:szCs w:val="24"/>
                <w:lang w:val="en-US"/>
              </w:rPr>
              <w:t>2</w:t>
            </w:r>
            <w:r w:rsidRPr="00A463E8">
              <w:rPr>
                <w:rFonts w:ascii="Times New Roman" w:hAnsi="Times New Roman" w:cs="Times New Roman"/>
                <w:b/>
                <w:sz w:val="24"/>
                <w:szCs w:val="24"/>
              </w:rPr>
              <w:t>7,</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08.10.2023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8: Относно Условията за кандидатстване т. 9. Минимален и максимален размер на допустимите разходи за конкретно предложение за изпълнение на инвестиция, т. 3 Максималният размер на допустимите разходи не трябва да надвишава размера, посочен в т. 2., за кандидатите, които помежду си са предприятия партньори и/или свързани предприятия по смисъла на ЗМСП, имам следният въпрос: Ако сумата на двата проекта са на стойност съответно по 500 000 лева, ще се присъдят ли точки за приоритет по критерий № 2 според заявения размер на инвестиционните разходи. ПИИ със заявен размер на инвестиционните разходи от 30 000 лв. до 700 000 лв. вкл. получават 10 точки. Или ще се събере сумата на двете проектни предложения и съответно няма да се присъдят точки?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lastRenderedPageBreak/>
              <w:t>Въпрос 9: Допустимо ли е закупуване на оборудване за измиване и изсушаване на цели (</w:t>
            </w:r>
            <w:proofErr w:type="spellStart"/>
            <w:r w:rsidRPr="00A463E8">
              <w:rPr>
                <w:rFonts w:ascii="Times New Roman" w:hAnsi="Times New Roman" w:cs="Times New Roman"/>
                <w:sz w:val="24"/>
                <w:szCs w:val="24"/>
              </w:rPr>
              <w:t>несчупени</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черупкови</w:t>
            </w:r>
            <w:proofErr w:type="spellEnd"/>
            <w:r w:rsidRPr="00A463E8">
              <w:rPr>
                <w:rFonts w:ascii="Times New Roman" w:hAnsi="Times New Roman" w:cs="Times New Roman"/>
                <w:sz w:val="24"/>
                <w:szCs w:val="24"/>
              </w:rPr>
              <w:t xml:space="preserve"> плодове като лешници, орехи, бадеми?</w:t>
            </w:r>
          </w:p>
        </w:tc>
        <w:tc>
          <w:tcPr>
            <w:tcW w:w="6520" w:type="dxa"/>
          </w:tcPr>
          <w:p w:rsidR="006B31C5" w:rsidRDefault="006B31C5" w:rsidP="001D16DB">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(въпрос 8) </w:t>
            </w:r>
            <w:r w:rsidRPr="009B24C2">
              <w:rPr>
                <w:rFonts w:ascii="Times New Roman" w:hAnsi="Times New Roman" w:cs="Times New Roman"/>
                <w:sz w:val="24"/>
                <w:szCs w:val="24"/>
              </w:rPr>
              <w:t>Моля да се запозн</w:t>
            </w:r>
            <w:r>
              <w:rPr>
                <w:rFonts w:ascii="Times New Roman" w:hAnsi="Times New Roman" w:cs="Times New Roman"/>
                <w:sz w:val="24"/>
                <w:szCs w:val="24"/>
              </w:rPr>
              <w:t>аете с отговор на запитване № 23</w:t>
            </w:r>
            <w:r w:rsidRPr="009B24C2">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sz w:val="24"/>
                <w:szCs w:val="24"/>
              </w:rPr>
            </w:pPr>
            <w:r w:rsidRPr="009B24C2">
              <w:rPr>
                <w:rFonts w:ascii="Times New Roman" w:hAnsi="Times New Roman" w:cs="Times New Roman"/>
                <w:i/>
                <w:sz w:val="24"/>
                <w:szCs w:val="24"/>
              </w:rPr>
              <w:t>„</w:t>
            </w:r>
            <w:r w:rsidRPr="008B0FD3">
              <w:rPr>
                <w:rFonts w:ascii="Times New Roman" w:hAnsi="Times New Roman" w:cs="Times New Roman"/>
                <w:i/>
                <w:sz w:val="24"/>
                <w:szCs w:val="24"/>
              </w:rPr>
              <w:t>Във връзка с поставения въпрос правим уточнението, че оценката по критериите за оценка се извършва индивидуално за всяко ПИИ и за всеки кандидат поотделно. В допълнените, както е посочено в т. 5 от раздел 19 от УК, „ПИИ със заявен размер на инвестиционните разходи от 30 000 лв. до 700 000 лв. вкл. получават 10 точки.“</w:t>
            </w:r>
            <w:r w:rsidRPr="009B24C2">
              <w:rPr>
                <w:rFonts w:ascii="Times New Roman" w:hAnsi="Times New Roman" w:cs="Times New Roman"/>
                <w:i/>
                <w:sz w:val="24"/>
                <w:szCs w:val="24"/>
              </w:rPr>
              <w:t>“</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9B24C2" w:rsidRDefault="006B31C5" w:rsidP="001D16DB">
            <w:pPr>
              <w:spacing w:line="276" w:lineRule="auto"/>
              <w:jc w:val="both"/>
              <w:rPr>
                <w:rFonts w:ascii="Times New Roman" w:hAnsi="Times New Roman" w:cs="Times New Roman"/>
                <w:i/>
                <w:sz w:val="24"/>
                <w:szCs w:val="24"/>
              </w:rPr>
            </w:pPr>
            <w:r>
              <w:rPr>
                <w:rFonts w:ascii="Times New Roman" w:hAnsi="Times New Roman" w:cs="Times New Roman"/>
                <w:b/>
                <w:sz w:val="24"/>
                <w:szCs w:val="24"/>
              </w:rPr>
              <w:lastRenderedPageBreak/>
              <w:t>2. (въпрос 9)</w:t>
            </w:r>
            <w:r>
              <w:rPr>
                <w:rFonts w:ascii="Times New Roman" w:hAnsi="Times New Roman" w:cs="Times New Roman"/>
                <w:sz w:val="24"/>
                <w:szCs w:val="24"/>
              </w:rPr>
              <w:t xml:space="preserve"> </w:t>
            </w:r>
            <w:r w:rsidRPr="00835FD6">
              <w:rPr>
                <w:rFonts w:ascii="Times New Roman" w:hAnsi="Times New Roman" w:cs="Times New Roman"/>
                <w:sz w:val="24"/>
                <w:szCs w:val="24"/>
              </w:rPr>
              <w:t>Описаният в запитването актив може да попадне в обхвата на допустимите разходи за финансиране, ако изпълнява изискването на т. 1.4 или т. 1.5 от раздел 14.1 „Допустими разходи“ от Условията за кандидатстване.</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sidRPr="00A463E8">
              <w:rPr>
                <w:rFonts w:ascii="Times New Roman" w:hAnsi="Times New Roman" w:cs="Times New Roman"/>
                <w:b/>
                <w:sz w:val="24"/>
                <w:szCs w:val="24"/>
                <w:lang w:val="en-US"/>
              </w:rPr>
              <w:t>2</w:t>
            </w:r>
            <w:r w:rsidRPr="00A463E8">
              <w:rPr>
                <w:rFonts w:ascii="Times New Roman" w:hAnsi="Times New Roman" w:cs="Times New Roman"/>
                <w:b/>
                <w:sz w:val="24"/>
                <w:szCs w:val="24"/>
              </w:rPr>
              <w:t>8,</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08.10.2023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10: Допустимо ли е закупуване на </w:t>
            </w:r>
            <w:proofErr w:type="spellStart"/>
            <w:r w:rsidRPr="00A463E8">
              <w:rPr>
                <w:rFonts w:ascii="Times New Roman" w:hAnsi="Times New Roman" w:cs="Times New Roman"/>
                <w:sz w:val="24"/>
                <w:szCs w:val="24"/>
              </w:rPr>
              <w:t>Балопреси</w:t>
            </w:r>
            <w:proofErr w:type="spellEnd"/>
            <w:r w:rsidRPr="00A463E8">
              <w:rPr>
                <w:rFonts w:ascii="Times New Roman" w:hAnsi="Times New Roman" w:cs="Times New Roman"/>
                <w:sz w:val="24"/>
                <w:szCs w:val="24"/>
              </w:rPr>
              <w:t xml:space="preserve"> за събиране на слама, пръчки от лозя и овошки, за собствено потребление?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11: Допустимо ли е закупуване на Събиращи </w:t>
            </w:r>
            <w:proofErr w:type="spellStart"/>
            <w:r w:rsidRPr="00A463E8">
              <w:rPr>
                <w:rFonts w:ascii="Times New Roman" w:hAnsi="Times New Roman" w:cs="Times New Roman"/>
                <w:sz w:val="24"/>
                <w:szCs w:val="24"/>
              </w:rPr>
              <w:t>мулчери</w:t>
            </w:r>
            <w:proofErr w:type="spellEnd"/>
            <w:r w:rsidRPr="00A463E8">
              <w:rPr>
                <w:rFonts w:ascii="Times New Roman" w:hAnsi="Times New Roman" w:cs="Times New Roman"/>
                <w:sz w:val="24"/>
                <w:szCs w:val="24"/>
              </w:rPr>
              <w:t xml:space="preserve"> за  пръчки от лозя и овошки, за собствено потребление</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12: Допустимо ли е закупуване на Стационарни </w:t>
            </w:r>
            <w:proofErr w:type="spellStart"/>
            <w:r w:rsidRPr="00A463E8">
              <w:rPr>
                <w:rFonts w:ascii="Times New Roman" w:hAnsi="Times New Roman" w:cs="Times New Roman"/>
                <w:sz w:val="24"/>
                <w:szCs w:val="24"/>
              </w:rPr>
              <w:t>шредери</w:t>
            </w:r>
            <w:proofErr w:type="spellEnd"/>
            <w:r w:rsidRPr="00A463E8">
              <w:rPr>
                <w:rFonts w:ascii="Times New Roman" w:hAnsi="Times New Roman" w:cs="Times New Roman"/>
                <w:sz w:val="24"/>
                <w:szCs w:val="24"/>
              </w:rPr>
              <w:t xml:space="preserve"> за надребняване на бали от слама, като надробените остатъци ще се ползват за собствено потребление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13: Допустимо ли е закупуване на Стационарни </w:t>
            </w:r>
            <w:proofErr w:type="spellStart"/>
            <w:r w:rsidRPr="00A463E8">
              <w:rPr>
                <w:rFonts w:ascii="Times New Roman" w:hAnsi="Times New Roman" w:cs="Times New Roman"/>
                <w:sz w:val="24"/>
                <w:szCs w:val="24"/>
              </w:rPr>
              <w:t>шредери</w:t>
            </w:r>
            <w:proofErr w:type="spellEnd"/>
            <w:r w:rsidRPr="00A463E8">
              <w:rPr>
                <w:rFonts w:ascii="Times New Roman" w:hAnsi="Times New Roman" w:cs="Times New Roman"/>
                <w:sz w:val="24"/>
                <w:szCs w:val="24"/>
              </w:rPr>
              <w:t xml:space="preserve"> за надребняване на балирани и/или </w:t>
            </w:r>
            <w:proofErr w:type="spellStart"/>
            <w:r w:rsidRPr="00A463E8">
              <w:rPr>
                <w:rFonts w:ascii="Times New Roman" w:hAnsi="Times New Roman" w:cs="Times New Roman"/>
                <w:sz w:val="24"/>
                <w:szCs w:val="24"/>
              </w:rPr>
              <w:t>небалирани</w:t>
            </w:r>
            <w:proofErr w:type="spellEnd"/>
            <w:r w:rsidRPr="00A463E8">
              <w:rPr>
                <w:rFonts w:ascii="Times New Roman" w:hAnsi="Times New Roman" w:cs="Times New Roman"/>
                <w:sz w:val="24"/>
                <w:szCs w:val="24"/>
              </w:rPr>
              <w:t xml:space="preserve"> пръчки от лозя и овошки, като надробените остатъци ще се ползват за собствено потребление?</w:t>
            </w:r>
          </w:p>
          <w:p w:rsidR="006B31C5"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14: Допустимо ли е закупуване на Инсталации за преработка на слама и остатъци от резитбата на лозя и/или овошки в </w:t>
            </w:r>
            <w:proofErr w:type="spellStart"/>
            <w:r w:rsidRPr="00A463E8">
              <w:rPr>
                <w:rFonts w:ascii="Times New Roman" w:hAnsi="Times New Roman" w:cs="Times New Roman"/>
                <w:sz w:val="24"/>
                <w:szCs w:val="24"/>
              </w:rPr>
              <w:t>пелети</w:t>
            </w:r>
            <w:proofErr w:type="spellEnd"/>
            <w:r w:rsidRPr="00A463E8">
              <w:rPr>
                <w:rFonts w:ascii="Times New Roman" w:hAnsi="Times New Roman" w:cs="Times New Roman"/>
                <w:sz w:val="24"/>
                <w:szCs w:val="24"/>
              </w:rPr>
              <w:t xml:space="preserve"> или брикети, които ще се ползват за собствени нужди – за отопление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15: Допустимо ли е закупуване на Инсталации за преработка на слама и други растителни остатъци в </w:t>
            </w:r>
            <w:proofErr w:type="spellStart"/>
            <w:r w:rsidRPr="00A463E8">
              <w:rPr>
                <w:rFonts w:ascii="Times New Roman" w:hAnsi="Times New Roman" w:cs="Times New Roman"/>
                <w:sz w:val="24"/>
                <w:szCs w:val="24"/>
              </w:rPr>
              <w:t>пелети</w:t>
            </w:r>
            <w:proofErr w:type="spellEnd"/>
            <w:r w:rsidRPr="00A463E8">
              <w:rPr>
                <w:rFonts w:ascii="Times New Roman" w:hAnsi="Times New Roman" w:cs="Times New Roman"/>
                <w:sz w:val="24"/>
                <w:szCs w:val="24"/>
              </w:rPr>
              <w:t xml:space="preserve"> </w:t>
            </w:r>
            <w:r w:rsidRPr="00A463E8">
              <w:rPr>
                <w:rFonts w:ascii="Times New Roman" w:hAnsi="Times New Roman" w:cs="Times New Roman"/>
                <w:sz w:val="24"/>
                <w:szCs w:val="24"/>
              </w:rPr>
              <w:lastRenderedPageBreak/>
              <w:t>или гранули, които ще се ползват за собствени нужди – за храна на животни?</w:t>
            </w:r>
          </w:p>
        </w:tc>
        <w:tc>
          <w:tcPr>
            <w:tcW w:w="6520" w:type="dxa"/>
          </w:tcPr>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 и 2. (въпрос 10 и въпрос 11) </w:t>
            </w:r>
            <w:r>
              <w:rPr>
                <w:rFonts w:ascii="Times New Roman" w:hAnsi="Times New Roman" w:cs="Times New Roman"/>
                <w:sz w:val="24"/>
                <w:szCs w:val="24"/>
              </w:rPr>
              <w:t xml:space="preserve">По отношение на посочените в </w:t>
            </w:r>
            <w:r w:rsidRPr="00236169">
              <w:rPr>
                <w:rFonts w:ascii="Times New Roman" w:hAnsi="Times New Roman" w:cs="Times New Roman"/>
                <w:sz w:val="24"/>
                <w:szCs w:val="24"/>
              </w:rPr>
              <w:t xml:space="preserve">запитването активи </w:t>
            </w:r>
            <w:r>
              <w:rPr>
                <w:rFonts w:ascii="Times New Roman" w:hAnsi="Times New Roman" w:cs="Times New Roman"/>
                <w:sz w:val="24"/>
                <w:szCs w:val="24"/>
              </w:rPr>
              <w:t xml:space="preserve">същите </w:t>
            </w:r>
            <w:r w:rsidRPr="00236169">
              <w:rPr>
                <w:rFonts w:ascii="Times New Roman" w:hAnsi="Times New Roman" w:cs="Times New Roman"/>
                <w:sz w:val="24"/>
                <w:szCs w:val="24"/>
              </w:rPr>
              <w:t>могат да бъдат допустими за финансиране, ако изпълняват изискването на т. 1.1 от раздел 14.1 „Допустими разходи“ от Условията за кандидатстване за наличие на технологични решения, които осигуряват възможност за проследимост или контрол на операциите и/или управление на процесите и/или генериране и обмен на данни.</w:t>
            </w:r>
          </w:p>
          <w:p w:rsidR="006B31C5" w:rsidRDefault="006B31C5" w:rsidP="001D16DB">
            <w:pPr>
              <w:pStyle w:val="Default"/>
              <w:spacing w:line="276" w:lineRule="auto"/>
              <w:jc w:val="both"/>
              <w:rPr>
                <w:sz w:val="23"/>
                <w:szCs w:val="23"/>
              </w:rPr>
            </w:pPr>
            <w:r>
              <w:rPr>
                <w:sz w:val="23"/>
                <w:szCs w:val="23"/>
              </w:rPr>
              <w:t xml:space="preserve">В допълнение Ви информираме, че съответствието с критериите за допустимост се определя от оценителната комисия въз основа на проектното предложение в неговата цялост, предоставените документи и информацията за съответните инвестиции и дейности. </w:t>
            </w:r>
          </w:p>
          <w:p w:rsidR="006B31C5" w:rsidRDefault="006B31C5" w:rsidP="001D16DB">
            <w:pPr>
              <w:spacing w:line="276" w:lineRule="auto"/>
              <w:jc w:val="both"/>
              <w:rPr>
                <w:rFonts w:ascii="Times New Roman" w:hAnsi="Times New Roman" w:cs="Times New Roman"/>
                <w:i/>
                <w:sz w:val="24"/>
                <w:szCs w:val="24"/>
              </w:rPr>
            </w:pPr>
            <w:r w:rsidRPr="001F523D">
              <w:rPr>
                <w:rFonts w:ascii="Times New Roman" w:hAnsi="Times New Roman" w:cs="Times New Roman"/>
                <w:b/>
                <w:sz w:val="24"/>
                <w:szCs w:val="24"/>
              </w:rPr>
              <w:t xml:space="preserve">3. и 4. (въпрос 12 и въпрос 13) </w:t>
            </w:r>
            <w:r w:rsidRPr="001F523D">
              <w:rPr>
                <w:rFonts w:ascii="Times New Roman" w:hAnsi="Times New Roman" w:cs="Times New Roman"/>
                <w:sz w:val="24"/>
                <w:szCs w:val="24"/>
              </w:rPr>
              <w:t xml:space="preserve">Съгласно представената описателна информация към посочените от Вас </w:t>
            </w:r>
            <w:r w:rsidRPr="00A23C56">
              <w:rPr>
                <w:rFonts w:ascii="Times New Roman" w:hAnsi="Times New Roman" w:cs="Times New Roman"/>
                <w:i/>
                <w:sz w:val="24"/>
                <w:szCs w:val="24"/>
              </w:rPr>
              <w:t xml:space="preserve">„стационарни </w:t>
            </w:r>
            <w:proofErr w:type="spellStart"/>
            <w:r w:rsidRPr="00A23C56">
              <w:rPr>
                <w:rFonts w:ascii="Times New Roman" w:hAnsi="Times New Roman" w:cs="Times New Roman"/>
                <w:i/>
                <w:sz w:val="24"/>
                <w:szCs w:val="24"/>
              </w:rPr>
              <w:t>шредери</w:t>
            </w:r>
            <w:proofErr w:type="spellEnd"/>
            <w:r w:rsidRPr="00A23C56">
              <w:rPr>
                <w:rFonts w:ascii="Times New Roman" w:hAnsi="Times New Roman" w:cs="Times New Roman"/>
                <w:i/>
                <w:sz w:val="24"/>
                <w:szCs w:val="24"/>
              </w:rPr>
              <w:t>“,</w:t>
            </w:r>
            <w:r w:rsidRPr="001F523D">
              <w:rPr>
                <w:rFonts w:ascii="Times New Roman" w:hAnsi="Times New Roman" w:cs="Times New Roman"/>
                <w:sz w:val="24"/>
                <w:szCs w:val="24"/>
              </w:rPr>
              <w:t xml:space="preserve"> същите не попадат в обхвата на допустимите за подпомагане инвестиции по процедурата.</w:t>
            </w:r>
            <w:r>
              <w:rPr>
                <w:rFonts w:ascii="Times New Roman" w:hAnsi="Times New Roman" w:cs="Times New Roman"/>
                <w:sz w:val="24"/>
                <w:szCs w:val="24"/>
              </w:rPr>
              <w:t xml:space="preserve"> От представената информация не е ясно предназначението </w:t>
            </w:r>
            <w:r w:rsidRPr="001F523D">
              <w:rPr>
                <w:rFonts w:ascii="Times New Roman" w:hAnsi="Times New Roman" w:cs="Times New Roman"/>
                <w:i/>
                <w:sz w:val="24"/>
                <w:szCs w:val="24"/>
              </w:rPr>
              <w:t>„ползват за собствено потребление“.</w:t>
            </w:r>
          </w:p>
          <w:p w:rsidR="006B31C5" w:rsidRDefault="006B31C5" w:rsidP="001D16DB">
            <w:pPr>
              <w:spacing w:line="276" w:lineRule="auto"/>
              <w:jc w:val="both"/>
              <w:rPr>
                <w:rFonts w:ascii="Times New Roman" w:hAnsi="Times New Roman" w:cs="Times New Roman"/>
                <w:sz w:val="24"/>
                <w:szCs w:val="24"/>
              </w:rPr>
            </w:pPr>
            <w:r w:rsidRPr="001F523D">
              <w:rPr>
                <w:rFonts w:ascii="Times New Roman" w:hAnsi="Times New Roman" w:cs="Times New Roman"/>
                <w:b/>
                <w:sz w:val="24"/>
                <w:szCs w:val="24"/>
              </w:rPr>
              <w:t>5. (въпрос 14)</w:t>
            </w:r>
            <w:r>
              <w:rPr>
                <w:rFonts w:ascii="Times New Roman" w:hAnsi="Times New Roman" w:cs="Times New Roman"/>
                <w:sz w:val="24"/>
                <w:szCs w:val="24"/>
              </w:rPr>
              <w:t xml:space="preserve"> Описаната</w:t>
            </w:r>
            <w:r w:rsidRPr="00143E34">
              <w:rPr>
                <w:rFonts w:ascii="Times New Roman" w:hAnsi="Times New Roman" w:cs="Times New Roman"/>
                <w:sz w:val="24"/>
                <w:szCs w:val="24"/>
              </w:rPr>
              <w:t xml:space="preserve"> от Вас </w:t>
            </w:r>
            <w:r w:rsidRPr="001F523D">
              <w:rPr>
                <w:rFonts w:ascii="Times New Roman" w:hAnsi="Times New Roman" w:cs="Times New Roman"/>
                <w:i/>
                <w:sz w:val="24"/>
                <w:szCs w:val="24"/>
              </w:rPr>
              <w:t xml:space="preserve">„Инсталации за преработка на слама и остатъци от резитбата на лозя и/или овошки в </w:t>
            </w:r>
            <w:proofErr w:type="spellStart"/>
            <w:r w:rsidRPr="001F523D">
              <w:rPr>
                <w:rFonts w:ascii="Times New Roman" w:hAnsi="Times New Roman" w:cs="Times New Roman"/>
                <w:i/>
                <w:sz w:val="24"/>
                <w:szCs w:val="24"/>
              </w:rPr>
              <w:t>пелети</w:t>
            </w:r>
            <w:proofErr w:type="spellEnd"/>
            <w:r w:rsidRPr="001F523D">
              <w:rPr>
                <w:rFonts w:ascii="Times New Roman" w:hAnsi="Times New Roman" w:cs="Times New Roman"/>
                <w:i/>
                <w:sz w:val="24"/>
                <w:szCs w:val="24"/>
              </w:rPr>
              <w:t xml:space="preserve"> или брикети, които ще се ползват за собствени нужди – за отопление“</w:t>
            </w:r>
            <w:r>
              <w:rPr>
                <w:rFonts w:ascii="Times New Roman" w:hAnsi="Times New Roman" w:cs="Times New Roman"/>
                <w:sz w:val="24"/>
                <w:szCs w:val="24"/>
              </w:rPr>
              <w:t xml:space="preserve">, не попада в обхвата на </w:t>
            </w:r>
            <w:r w:rsidRPr="00143E34">
              <w:rPr>
                <w:rFonts w:ascii="Times New Roman" w:hAnsi="Times New Roman" w:cs="Times New Roman"/>
                <w:sz w:val="24"/>
                <w:szCs w:val="24"/>
              </w:rPr>
              <w:t>допустимите за подпомагане инвестиции по процедурата.</w:t>
            </w:r>
          </w:p>
          <w:p w:rsidR="006B31C5" w:rsidRPr="001F523D" w:rsidRDefault="006B31C5" w:rsidP="001D16DB">
            <w:pPr>
              <w:spacing w:line="276" w:lineRule="auto"/>
              <w:jc w:val="both"/>
              <w:rPr>
                <w:rFonts w:ascii="Times New Roman" w:hAnsi="Times New Roman" w:cs="Times New Roman"/>
                <w:sz w:val="24"/>
                <w:szCs w:val="24"/>
              </w:rPr>
            </w:pPr>
            <w:r w:rsidRPr="001F523D">
              <w:rPr>
                <w:rFonts w:ascii="Times New Roman" w:hAnsi="Times New Roman" w:cs="Times New Roman"/>
                <w:b/>
                <w:sz w:val="24"/>
                <w:szCs w:val="24"/>
              </w:rPr>
              <w:t>6. (въпрос 15)</w:t>
            </w:r>
            <w:r w:rsidRPr="00143E34">
              <w:rPr>
                <w:rFonts w:ascii="Times New Roman" w:hAnsi="Times New Roman" w:cs="Times New Roman"/>
                <w:sz w:val="24"/>
                <w:szCs w:val="24"/>
              </w:rPr>
              <w:t xml:space="preserve"> Съгласно представената информация описаните от Вас </w:t>
            </w:r>
            <w:r w:rsidRPr="001F523D">
              <w:rPr>
                <w:rFonts w:ascii="Times New Roman" w:hAnsi="Times New Roman" w:cs="Times New Roman"/>
                <w:i/>
                <w:sz w:val="24"/>
                <w:szCs w:val="24"/>
              </w:rPr>
              <w:t xml:space="preserve">„Инсталации за преработка на слама и други растителни остатъци в </w:t>
            </w:r>
            <w:proofErr w:type="spellStart"/>
            <w:r w:rsidRPr="001F523D">
              <w:rPr>
                <w:rFonts w:ascii="Times New Roman" w:hAnsi="Times New Roman" w:cs="Times New Roman"/>
                <w:i/>
                <w:sz w:val="24"/>
                <w:szCs w:val="24"/>
              </w:rPr>
              <w:t>пелети</w:t>
            </w:r>
            <w:proofErr w:type="spellEnd"/>
            <w:r w:rsidRPr="001F523D">
              <w:rPr>
                <w:rFonts w:ascii="Times New Roman" w:hAnsi="Times New Roman" w:cs="Times New Roman"/>
                <w:i/>
                <w:sz w:val="24"/>
                <w:szCs w:val="24"/>
              </w:rPr>
              <w:t xml:space="preserve"> или гранули, които ще </w:t>
            </w:r>
            <w:r w:rsidRPr="001F523D">
              <w:rPr>
                <w:rFonts w:ascii="Times New Roman" w:hAnsi="Times New Roman" w:cs="Times New Roman"/>
                <w:i/>
                <w:sz w:val="24"/>
                <w:szCs w:val="24"/>
              </w:rPr>
              <w:lastRenderedPageBreak/>
              <w:t>се ползват за собствени нужди – за храна на животни“</w:t>
            </w:r>
            <w:r w:rsidRPr="00143E34">
              <w:rPr>
                <w:rFonts w:ascii="Times New Roman" w:hAnsi="Times New Roman" w:cs="Times New Roman"/>
                <w:sz w:val="24"/>
                <w:szCs w:val="24"/>
              </w:rPr>
              <w:t xml:space="preserve"> </w:t>
            </w:r>
            <w:r>
              <w:rPr>
                <w:rFonts w:ascii="Times New Roman" w:hAnsi="Times New Roman" w:cs="Times New Roman"/>
                <w:sz w:val="24"/>
                <w:szCs w:val="24"/>
              </w:rPr>
              <w:t xml:space="preserve">биха попаднали в обхвата на </w:t>
            </w:r>
            <w:r w:rsidRPr="00143E34">
              <w:rPr>
                <w:rFonts w:ascii="Times New Roman" w:hAnsi="Times New Roman" w:cs="Times New Roman"/>
                <w:sz w:val="24"/>
                <w:szCs w:val="24"/>
              </w:rPr>
              <w:t xml:space="preserve">допустимите за подпомагане </w:t>
            </w:r>
            <w:r>
              <w:rPr>
                <w:rFonts w:ascii="Times New Roman" w:hAnsi="Times New Roman" w:cs="Times New Roman"/>
                <w:sz w:val="24"/>
                <w:szCs w:val="24"/>
              </w:rPr>
              <w:t>разходи по т. 1.7 от Раздел 14.1 от УК в случай, че същите изпълняват функциите на фуражна кухня за собствено потребление.</w:t>
            </w:r>
          </w:p>
          <w:p w:rsidR="006B31C5" w:rsidRPr="001F523D" w:rsidRDefault="006B31C5" w:rsidP="001D16DB">
            <w:pPr>
              <w:pStyle w:val="Default"/>
              <w:spacing w:line="276" w:lineRule="auto"/>
              <w:jc w:val="both"/>
              <w:rPr>
                <w:sz w:val="23"/>
                <w:szCs w:val="23"/>
              </w:rPr>
            </w:pPr>
            <w:r>
              <w:rPr>
                <w:sz w:val="23"/>
                <w:szCs w:val="23"/>
              </w:rPr>
              <w:t xml:space="preserve">В допълнение Ви информираме, че съответствието с критериите за допустимост се определя от оценителната комисия въз основа на проектното предложение в неговата цялост, предоставените документи и информацията за съответните инвестиции и дейности. </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sidRPr="00A463E8">
              <w:rPr>
                <w:rFonts w:ascii="Times New Roman" w:hAnsi="Times New Roman" w:cs="Times New Roman"/>
                <w:b/>
                <w:sz w:val="24"/>
                <w:szCs w:val="24"/>
                <w:lang w:val="en-US"/>
              </w:rPr>
              <w:t>2</w:t>
            </w:r>
            <w:r w:rsidRPr="00A463E8">
              <w:rPr>
                <w:rFonts w:ascii="Times New Roman" w:hAnsi="Times New Roman" w:cs="Times New Roman"/>
                <w:b/>
                <w:sz w:val="24"/>
                <w:szCs w:val="24"/>
              </w:rPr>
              <w:t>9,</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08.10.2023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16:  Допустимо ли е закупуване на </w:t>
            </w:r>
            <w:proofErr w:type="spellStart"/>
            <w:r w:rsidRPr="00A463E8">
              <w:rPr>
                <w:rFonts w:ascii="Times New Roman" w:hAnsi="Times New Roman" w:cs="Times New Roman"/>
                <w:sz w:val="24"/>
                <w:szCs w:val="24"/>
              </w:rPr>
              <w:t>Линиия</w:t>
            </w:r>
            <w:proofErr w:type="spellEnd"/>
            <w:r w:rsidRPr="00A463E8">
              <w:rPr>
                <w:rFonts w:ascii="Times New Roman" w:hAnsi="Times New Roman" w:cs="Times New Roman"/>
                <w:sz w:val="24"/>
                <w:szCs w:val="24"/>
              </w:rPr>
              <w:t xml:space="preserve"> за </w:t>
            </w:r>
            <w:proofErr w:type="spellStart"/>
            <w:r w:rsidRPr="00A463E8">
              <w:rPr>
                <w:rFonts w:ascii="Times New Roman" w:hAnsi="Times New Roman" w:cs="Times New Roman"/>
                <w:sz w:val="24"/>
                <w:szCs w:val="24"/>
              </w:rPr>
              <w:t>черупкови</w:t>
            </w:r>
            <w:proofErr w:type="spellEnd"/>
            <w:r w:rsidRPr="00A463E8">
              <w:rPr>
                <w:rFonts w:ascii="Times New Roman" w:hAnsi="Times New Roman" w:cs="Times New Roman"/>
                <w:sz w:val="24"/>
                <w:szCs w:val="24"/>
              </w:rPr>
              <w:t xml:space="preserve"> плодове за:</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 </w:t>
            </w:r>
            <w:r w:rsidRPr="00A463E8">
              <w:rPr>
                <w:rFonts w:ascii="Times New Roman" w:hAnsi="Times New Roman" w:cs="Times New Roman"/>
                <w:sz w:val="24"/>
                <w:szCs w:val="24"/>
              </w:rPr>
              <w:tab/>
              <w:t xml:space="preserve">7.1. Чупене </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ab/>
              <w:t>7.2. Почистване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ab/>
              <w:t>7.3. Калибриране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ab/>
              <w:t xml:space="preserve">7.4. Сортиране </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ab/>
              <w:t>7.5. Сушене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17: Във връзка с Условията за кандидатстване т.14.2. Условия за допустимост на разходите: т. 2. Дейностите и разходите по проекта са допустими за подпомагане, ако са извършени след подаване на ПИИ, имам следният въпрос: Ако реша да закупя актива веднага след подаването на проектното предложение необходимо ли е да имам още една оферта и предварителен договор преди подписване на договор с ДФЗ?</w:t>
            </w:r>
          </w:p>
          <w:p w:rsidR="006B31C5" w:rsidRPr="00A463E8"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18: Ако към момента на кандидатстване в анкетната ми карта имам 600 броя овце имам ли право да намаля броя им на 400 след 2 години?</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lastRenderedPageBreak/>
              <w:t>Въпрос 19: Има ли референтен списък за прикачен инвентар или за всички машини ще се изискват две контра оферти, след подписване на договора с ДФЗ?</w:t>
            </w:r>
          </w:p>
        </w:tc>
        <w:tc>
          <w:tcPr>
            <w:tcW w:w="6520" w:type="dxa"/>
          </w:tcPr>
          <w:p w:rsidR="006B31C5" w:rsidRPr="00DA5E9E" w:rsidRDefault="006B31C5" w:rsidP="001D16DB">
            <w:pPr>
              <w:spacing w:line="276" w:lineRule="auto"/>
              <w:jc w:val="both"/>
              <w:rPr>
                <w:rFonts w:ascii="Times New Roman" w:hAnsi="Times New Roman" w:cs="Times New Roman"/>
                <w:sz w:val="24"/>
                <w:szCs w:val="24"/>
              </w:rPr>
            </w:pPr>
            <w:r w:rsidRPr="00244754">
              <w:rPr>
                <w:rFonts w:ascii="Times New Roman" w:hAnsi="Times New Roman" w:cs="Times New Roman"/>
                <w:b/>
                <w:sz w:val="24"/>
                <w:szCs w:val="24"/>
              </w:rPr>
              <w:lastRenderedPageBreak/>
              <w:t>1.</w:t>
            </w:r>
            <w:r>
              <w:rPr>
                <w:rFonts w:ascii="Times New Roman" w:hAnsi="Times New Roman" w:cs="Times New Roman"/>
                <w:b/>
                <w:sz w:val="24"/>
                <w:szCs w:val="24"/>
              </w:rPr>
              <w:t xml:space="preserve"> (въпрос 16)</w:t>
            </w:r>
            <w:r w:rsidRPr="00244754">
              <w:rPr>
                <w:rFonts w:ascii="Times New Roman" w:hAnsi="Times New Roman" w:cs="Times New Roman"/>
                <w:sz w:val="24"/>
                <w:szCs w:val="24"/>
              </w:rPr>
              <w:t xml:space="preserve"> </w:t>
            </w:r>
            <w:r w:rsidRPr="00DA5E9E">
              <w:rPr>
                <w:rFonts w:ascii="Times New Roman" w:hAnsi="Times New Roman" w:cs="Times New Roman"/>
                <w:sz w:val="24"/>
                <w:szCs w:val="24"/>
              </w:rPr>
              <w:t xml:space="preserve">Описаните в запитването активи </w:t>
            </w:r>
            <w:r>
              <w:rPr>
                <w:rFonts w:ascii="Times New Roman" w:hAnsi="Times New Roman" w:cs="Times New Roman"/>
                <w:i/>
                <w:sz w:val="24"/>
                <w:szCs w:val="24"/>
              </w:rPr>
              <w:t>„</w:t>
            </w:r>
            <w:proofErr w:type="spellStart"/>
            <w:r w:rsidRPr="00DA5E9E">
              <w:rPr>
                <w:rFonts w:ascii="Times New Roman" w:hAnsi="Times New Roman" w:cs="Times New Roman"/>
                <w:i/>
                <w:sz w:val="24"/>
                <w:szCs w:val="24"/>
              </w:rPr>
              <w:t>Линиия</w:t>
            </w:r>
            <w:proofErr w:type="spellEnd"/>
            <w:r w:rsidRPr="00DA5E9E">
              <w:rPr>
                <w:rFonts w:ascii="Times New Roman" w:hAnsi="Times New Roman" w:cs="Times New Roman"/>
                <w:i/>
                <w:sz w:val="24"/>
                <w:szCs w:val="24"/>
              </w:rPr>
              <w:t xml:space="preserve"> за </w:t>
            </w:r>
            <w:proofErr w:type="spellStart"/>
            <w:r w:rsidRPr="00DA5E9E">
              <w:rPr>
                <w:rFonts w:ascii="Times New Roman" w:hAnsi="Times New Roman" w:cs="Times New Roman"/>
                <w:i/>
                <w:sz w:val="24"/>
                <w:szCs w:val="24"/>
              </w:rPr>
              <w:t>черупкови</w:t>
            </w:r>
            <w:proofErr w:type="spellEnd"/>
            <w:r w:rsidRPr="00DA5E9E">
              <w:rPr>
                <w:rFonts w:ascii="Times New Roman" w:hAnsi="Times New Roman" w:cs="Times New Roman"/>
                <w:i/>
                <w:sz w:val="24"/>
                <w:szCs w:val="24"/>
              </w:rPr>
              <w:t xml:space="preserve"> плодове</w:t>
            </w:r>
            <w:r>
              <w:rPr>
                <w:rFonts w:ascii="Times New Roman" w:hAnsi="Times New Roman" w:cs="Times New Roman"/>
                <w:i/>
                <w:sz w:val="24"/>
                <w:szCs w:val="24"/>
              </w:rPr>
              <w:t xml:space="preserve">“ </w:t>
            </w:r>
            <w:r w:rsidRPr="00DA5E9E">
              <w:rPr>
                <w:rFonts w:ascii="Times New Roman" w:hAnsi="Times New Roman" w:cs="Times New Roman"/>
                <w:sz w:val="24"/>
                <w:szCs w:val="24"/>
              </w:rPr>
              <w:t>не попадат в обхвата на допустимите за подпомагане инвестиции по процедурата</w:t>
            </w:r>
            <w:r>
              <w:rPr>
                <w:rFonts w:ascii="Times New Roman" w:hAnsi="Times New Roman" w:cs="Times New Roman"/>
                <w:sz w:val="24"/>
                <w:szCs w:val="24"/>
              </w:rPr>
              <w:t xml:space="preserve">, тъй като посочените операции попадат в </w:t>
            </w:r>
            <w:r>
              <w:rPr>
                <w:rFonts w:ascii="Times New Roman" w:hAnsi="Times New Roman" w:cs="Times New Roman"/>
                <w:i/>
                <w:sz w:val="24"/>
                <w:szCs w:val="24"/>
              </w:rPr>
              <w:t>„</w:t>
            </w:r>
            <w:r w:rsidRPr="00DA5E9E">
              <w:rPr>
                <w:rFonts w:ascii="Times New Roman" w:hAnsi="Times New Roman" w:cs="Times New Roman"/>
                <w:i/>
                <w:sz w:val="24"/>
                <w:szCs w:val="24"/>
              </w:rPr>
              <w:t>дейности, свързани с преработка на селскостопански продукти</w:t>
            </w:r>
            <w:r>
              <w:rPr>
                <w:rFonts w:ascii="Times New Roman" w:hAnsi="Times New Roman" w:cs="Times New Roman"/>
                <w:i/>
                <w:sz w:val="24"/>
                <w:szCs w:val="24"/>
              </w:rPr>
              <w:t xml:space="preserve">“, </w:t>
            </w:r>
            <w:r w:rsidRPr="00DA5E9E">
              <w:rPr>
                <w:rFonts w:ascii="Times New Roman" w:hAnsi="Times New Roman" w:cs="Times New Roman"/>
                <w:sz w:val="24"/>
                <w:szCs w:val="24"/>
              </w:rPr>
              <w:t>които са недопустими съ</w:t>
            </w:r>
            <w:r>
              <w:rPr>
                <w:rFonts w:ascii="Times New Roman" w:hAnsi="Times New Roman" w:cs="Times New Roman"/>
                <w:sz w:val="24"/>
                <w:szCs w:val="24"/>
              </w:rPr>
              <w:t xml:space="preserve">гласно т. 6 от раздел </w:t>
            </w:r>
            <w:r w:rsidRPr="00DA5E9E">
              <w:rPr>
                <w:rFonts w:ascii="Times New Roman" w:hAnsi="Times New Roman" w:cs="Times New Roman"/>
                <w:sz w:val="24"/>
                <w:szCs w:val="24"/>
              </w:rPr>
              <w:t xml:space="preserve">13.3. </w:t>
            </w:r>
            <w:r>
              <w:rPr>
                <w:rFonts w:ascii="Times New Roman" w:hAnsi="Times New Roman" w:cs="Times New Roman"/>
                <w:sz w:val="24"/>
                <w:szCs w:val="24"/>
              </w:rPr>
              <w:t>„</w:t>
            </w:r>
            <w:r w:rsidRPr="00DA5E9E">
              <w:rPr>
                <w:rFonts w:ascii="Times New Roman" w:hAnsi="Times New Roman" w:cs="Times New Roman"/>
                <w:sz w:val="24"/>
                <w:szCs w:val="24"/>
              </w:rPr>
              <w:t>Недопустими дейности</w:t>
            </w:r>
            <w:r>
              <w:rPr>
                <w:rFonts w:ascii="Times New Roman" w:hAnsi="Times New Roman" w:cs="Times New Roman"/>
                <w:sz w:val="24"/>
                <w:szCs w:val="24"/>
              </w:rPr>
              <w:t>“ от УК</w:t>
            </w:r>
            <w:r w:rsidRPr="00DA5E9E">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2. (въпрос 17)</w:t>
            </w:r>
            <w:r>
              <w:rPr>
                <w:rFonts w:ascii="Times New Roman" w:hAnsi="Times New Roman" w:cs="Times New Roman"/>
                <w:sz w:val="24"/>
                <w:szCs w:val="24"/>
              </w:rPr>
              <w:t xml:space="preserve"> </w:t>
            </w:r>
            <w:r w:rsidRPr="00DA5E9E">
              <w:rPr>
                <w:rFonts w:ascii="Times New Roman" w:hAnsi="Times New Roman" w:cs="Times New Roman"/>
                <w:sz w:val="24"/>
                <w:szCs w:val="24"/>
              </w:rPr>
              <w:t xml:space="preserve">Съгласно т. 2 от раздел 14.2 от УК, </w:t>
            </w:r>
            <w:r w:rsidRPr="00DA5E9E">
              <w:rPr>
                <w:rFonts w:ascii="Times New Roman" w:hAnsi="Times New Roman" w:cs="Times New Roman"/>
                <w:i/>
                <w:sz w:val="24"/>
                <w:szCs w:val="24"/>
              </w:rPr>
              <w:t>„дейностите и разходите по проекта са допустими за подпомагане, ако са извършени след подаване на ПИИ“</w:t>
            </w:r>
            <w:r w:rsidRPr="00DA5E9E">
              <w:rPr>
                <w:rFonts w:ascii="Times New Roman" w:hAnsi="Times New Roman" w:cs="Times New Roman"/>
                <w:sz w:val="24"/>
                <w:szCs w:val="24"/>
              </w:rPr>
              <w:t xml:space="preserve">. В допълнение, в т. 10 от същия раздел е предвидено, че </w:t>
            </w:r>
            <w:r w:rsidRPr="00DA5E9E">
              <w:rPr>
                <w:rFonts w:ascii="Times New Roman" w:hAnsi="Times New Roman" w:cs="Times New Roman"/>
                <w:i/>
                <w:sz w:val="24"/>
                <w:szCs w:val="24"/>
              </w:rPr>
              <w:t>„изборът на изпълнители/доставчици на дейностите трябва да е извършен след датата на подаване на ПИИ или след сключване на договора за финансиране“</w:t>
            </w:r>
            <w:r>
              <w:rPr>
                <w:rFonts w:ascii="Times New Roman" w:hAnsi="Times New Roman" w:cs="Times New Roman"/>
                <w:sz w:val="24"/>
                <w:szCs w:val="24"/>
              </w:rPr>
              <w:t xml:space="preserve">, </w:t>
            </w:r>
            <w:r w:rsidRPr="00DA5E9E">
              <w:rPr>
                <w:rFonts w:ascii="Times New Roman" w:hAnsi="Times New Roman" w:cs="Times New Roman"/>
                <w:sz w:val="24"/>
                <w:szCs w:val="24"/>
              </w:rPr>
              <w:t>т.е. всички документи в тази връзка</w:t>
            </w:r>
            <w:r>
              <w:rPr>
                <w:rFonts w:ascii="Times New Roman" w:hAnsi="Times New Roman" w:cs="Times New Roman"/>
                <w:sz w:val="24"/>
                <w:szCs w:val="24"/>
              </w:rPr>
              <w:t xml:space="preserve"> с т. 10</w:t>
            </w:r>
            <w:r w:rsidRPr="00DA5E9E">
              <w:rPr>
                <w:rFonts w:ascii="Times New Roman" w:hAnsi="Times New Roman" w:cs="Times New Roman"/>
                <w:sz w:val="24"/>
                <w:szCs w:val="24"/>
              </w:rPr>
              <w:t xml:space="preserve"> следва да са издадени след посочените дати.</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3. (въпрос 18)</w:t>
            </w:r>
            <w:r>
              <w:rPr>
                <w:rFonts w:ascii="Times New Roman" w:hAnsi="Times New Roman" w:cs="Times New Roman"/>
                <w:sz w:val="24"/>
                <w:szCs w:val="24"/>
              </w:rPr>
              <w:t xml:space="preserve"> </w:t>
            </w:r>
            <w:r w:rsidRPr="00274AF4">
              <w:rPr>
                <w:rFonts w:ascii="Times New Roman" w:hAnsi="Times New Roman" w:cs="Times New Roman"/>
                <w:sz w:val="24"/>
                <w:szCs w:val="24"/>
              </w:rPr>
              <w:t>В УК няма изискване в ПИИ да бъде посочена цялата информация съгласно анкетната карта по Наредба № 3 от 1999 г.</w:t>
            </w:r>
            <w:r>
              <w:rPr>
                <w:rFonts w:ascii="Times New Roman" w:hAnsi="Times New Roman" w:cs="Times New Roman"/>
                <w:sz w:val="24"/>
                <w:szCs w:val="24"/>
              </w:rPr>
              <w:t xml:space="preserve"> </w:t>
            </w:r>
            <w:r w:rsidRPr="00DA5E9E">
              <w:rPr>
                <w:rFonts w:ascii="Times New Roman" w:hAnsi="Times New Roman" w:cs="Times New Roman"/>
                <w:sz w:val="24"/>
                <w:szCs w:val="24"/>
              </w:rPr>
              <w:t>Следва да се има предвид, че кандидатът сам определя обхвата на своето предложение за изпълнение на инвестиции</w:t>
            </w:r>
            <w:r>
              <w:rPr>
                <w:rFonts w:ascii="Times New Roman" w:hAnsi="Times New Roman" w:cs="Times New Roman"/>
                <w:sz w:val="24"/>
                <w:szCs w:val="24"/>
              </w:rPr>
              <w:t xml:space="preserve"> и</w:t>
            </w:r>
            <w:r w:rsidRPr="00DA5E9E">
              <w:rPr>
                <w:rFonts w:ascii="Times New Roman" w:hAnsi="Times New Roman" w:cs="Times New Roman"/>
                <w:sz w:val="24"/>
                <w:szCs w:val="24"/>
              </w:rPr>
              <w:t xml:space="preserve"> дали </w:t>
            </w:r>
            <w:r>
              <w:rPr>
                <w:rFonts w:ascii="Times New Roman" w:hAnsi="Times New Roman" w:cs="Times New Roman"/>
                <w:sz w:val="24"/>
                <w:szCs w:val="24"/>
              </w:rPr>
              <w:t xml:space="preserve">същото се отнася </w:t>
            </w:r>
            <w:r w:rsidRPr="00DA5E9E">
              <w:rPr>
                <w:rFonts w:ascii="Times New Roman" w:hAnsi="Times New Roman" w:cs="Times New Roman"/>
                <w:sz w:val="24"/>
                <w:szCs w:val="24"/>
              </w:rPr>
              <w:t>за цялото стопанство или за част от него.</w:t>
            </w:r>
            <w:r>
              <w:rPr>
                <w:rFonts w:ascii="Times New Roman" w:hAnsi="Times New Roman" w:cs="Times New Roman"/>
                <w:sz w:val="24"/>
                <w:szCs w:val="24"/>
              </w:rPr>
              <w:t xml:space="preserve"> </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4. (въпрос 19)</w:t>
            </w:r>
            <w:r>
              <w:rPr>
                <w:rFonts w:ascii="Times New Roman" w:hAnsi="Times New Roman" w:cs="Times New Roman"/>
                <w:sz w:val="24"/>
                <w:szCs w:val="24"/>
              </w:rPr>
              <w:t xml:space="preserve"> </w:t>
            </w:r>
            <w:r w:rsidRPr="00DA5E9E">
              <w:rPr>
                <w:rFonts w:ascii="Times New Roman" w:hAnsi="Times New Roman" w:cs="Times New Roman"/>
                <w:sz w:val="24"/>
                <w:szCs w:val="24"/>
              </w:rPr>
              <w:t xml:space="preserve">Моля да се запознаете с отговор на въпрос </w:t>
            </w:r>
            <w:r>
              <w:rPr>
                <w:rFonts w:ascii="Times New Roman" w:hAnsi="Times New Roman" w:cs="Times New Roman"/>
                <w:sz w:val="24"/>
                <w:szCs w:val="24"/>
              </w:rPr>
              <w:t>1</w:t>
            </w:r>
            <w:r w:rsidRPr="00DA5E9E">
              <w:rPr>
                <w:rFonts w:ascii="Times New Roman" w:hAnsi="Times New Roman" w:cs="Times New Roman"/>
                <w:sz w:val="24"/>
                <w:szCs w:val="24"/>
              </w:rPr>
              <w:t xml:space="preserve"> от запитване № </w:t>
            </w:r>
            <w:r>
              <w:rPr>
                <w:rFonts w:ascii="Times New Roman" w:hAnsi="Times New Roman" w:cs="Times New Roman"/>
                <w:sz w:val="24"/>
                <w:szCs w:val="24"/>
              </w:rPr>
              <w:t>13</w:t>
            </w:r>
            <w:r w:rsidRPr="00DA5E9E">
              <w:rPr>
                <w:rFonts w:ascii="Times New Roman" w:hAnsi="Times New Roman" w:cs="Times New Roman"/>
                <w:sz w:val="24"/>
                <w:szCs w:val="24"/>
              </w:rPr>
              <w:t>:</w:t>
            </w:r>
          </w:p>
          <w:p w:rsidR="006B31C5" w:rsidRPr="00DA5E9E" w:rsidRDefault="006B31C5" w:rsidP="001D16DB">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Pr="0017151A">
              <w:rPr>
                <w:rFonts w:ascii="Times New Roman" w:hAnsi="Times New Roman" w:cs="Times New Roman"/>
                <w:i/>
                <w:sz w:val="24"/>
                <w:szCs w:val="24"/>
              </w:rPr>
              <w:t>Настоящата процедура не предвижда прилагане на база данни с цени на земеделска техника. Начина на определяне на пазарната стойност на подпомаганите активи е описан в т. 7,  във връзка с т. 5 и т. 6, и в т. 10 от раздел 14.2 на УК.</w:t>
            </w:r>
            <w:r>
              <w:rPr>
                <w:rFonts w:ascii="Times New Roman" w:hAnsi="Times New Roman" w:cs="Times New Roman"/>
                <w:i/>
                <w:sz w:val="24"/>
                <w:szCs w:val="24"/>
              </w:rPr>
              <w:t>“</w:t>
            </w:r>
          </w:p>
        </w:tc>
      </w:tr>
      <w:tr w:rsidR="006B31C5" w:rsidRPr="00A463E8" w:rsidTr="00A213EE">
        <w:tc>
          <w:tcPr>
            <w:tcW w:w="1560" w:type="dxa"/>
          </w:tcPr>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30,</w:t>
            </w:r>
          </w:p>
          <w:p w:rsidR="006B31C5" w:rsidRPr="00A463E8" w:rsidRDefault="006B31C5" w:rsidP="001D16DB">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08.10.2023 г.</w:t>
            </w:r>
          </w:p>
        </w:tc>
        <w:tc>
          <w:tcPr>
            <w:tcW w:w="6520" w:type="dxa"/>
          </w:tcPr>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20: След подписване на договор по настоящата процедура и одобрен доставчик допустима ли е смяна на доставчик или машина, и съответно отказване на част от машите, ако има промяна в цената или условията в предварителния договор с доставчика?</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21: Необходим ли е документ от РИОСВ при закупуване на ДРОН?</w:t>
            </w:r>
          </w:p>
          <w:p w:rsidR="006B31C5" w:rsidRPr="00A463E8"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22: Ако по Мярка 4.1 имам закупен трактор за нуждите на стопанството ми, по настоящата процедура имам ли възможност за закупуване на Телескопичен товарач?</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23: Ако кандидатствам за закупуване само на прикачен инвентар ще се изискват ли документи /инвентарна книга или справка ДМА/ за налична техника в стопанството ми?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lastRenderedPageBreak/>
              <w:t>Въпрос 24: Допустимо ли е смяна на местоположението на стопанството ми?</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Пример 1: Кандидатствам за животновъден обект регистриран по чл. 137, но в последствие си премествам животните в нова сграда, която също ще е регистрирана по чл. 137 в съседно село?</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Пример 2: Имам 50 дка овощна градина, но не ми подновяват/удължат/  договора ми за наем и си направя градина на ново място, и по Анкетна карта нямам промяна в размера на площите, допустимо ли е?</w:t>
            </w:r>
          </w:p>
          <w:p w:rsidR="006B31C5" w:rsidRPr="00A463E8" w:rsidRDefault="006B31C5" w:rsidP="001D16DB">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25: Има ли значение наличната в стопанството земеделска техника </w:t>
            </w:r>
            <w:proofErr w:type="spellStart"/>
            <w:r w:rsidRPr="00A463E8">
              <w:rPr>
                <w:rFonts w:ascii="Times New Roman" w:hAnsi="Times New Roman" w:cs="Times New Roman"/>
                <w:sz w:val="24"/>
                <w:szCs w:val="24"/>
              </w:rPr>
              <w:t>т.е</w:t>
            </w:r>
            <w:proofErr w:type="spellEnd"/>
            <w:r w:rsidRPr="00A463E8">
              <w:rPr>
                <w:rFonts w:ascii="Times New Roman" w:hAnsi="Times New Roman" w:cs="Times New Roman"/>
                <w:sz w:val="24"/>
                <w:szCs w:val="24"/>
              </w:rPr>
              <w:t xml:space="preserve"> налични трактори в стопанството относно изчисляването на конските сили за техниката за която искам да кандидатствам по настоящата процедура?</w:t>
            </w:r>
          </w:p>
        </w:tc>
        <w:tc>
          <w:tcPr>
            <w:tcW w:w="6520" w:type="dxa"/>
          </w:tcPr>
          <w:p w:rsidR="006B31C5" w:rsidRPr="000560F3"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1. (въпрос 20)</w:t>
            </w:r>
            <w:r>
              <w:rPr>
                <w:rFonts w:ascii="Times New Roman" w:hAnsi="Times New Roman" w:cs="Times New Roman"/>
                <w:sz w:val="24"/>
                <w:szCs w:val="24"/>
              </w:rPr>
              <w:t xml:space="preserve"> По поставения от Вас въпрос не може да бъде предоставен еднозначен отговор поради индивидуалния хар</w:t>
            </w:r>
            <w:r w:rsidRPr="000560F3">
              <w:rPr>
                <w:rFonts w:ascii="Times New Roman" w:hAnsi="Times New Roman" w:cs="Times New Roman"/>
                <w:sz w:val="24"/>
                <w:szCs w:val="24"/>
              </w:rPr>
              <w:t>акте</w:t>
            </w:r>
            <w:r>
              <w:rPr>
                <w:rFonts w:ascii="Times New Roman" w:hAnsi="Times New Roman" w:cs="Times New Roman"/>
                <w:sz w:val="24"/>
                <w:szCs w:val="24"/>
              </w:rPr>
              <w:t>р на вс</w:t>
            </w:r>
            <w:r w:rsidRPr="000560F3">
              <w:rPr>
                <w:rFonts w:ascii="Times New Roman" w:hAnsi="Times New Roman" w:cs="Times New Roman"/>
                <w:sz w:val="24"/>
                <w:szCs w:val="24"/>
              </w:rPr>
              <w:t>яко ПИИ. В тази връзка кандидатите и крайните получатели следва да имат предвид</w:t>
            </w:r>
            <w:r>
              <w:rPr>
                <w:rFonts w:ascii="Times New Roman" w:hAnsi="Times New Roman" w:cs="Times New Roman"/>
                <w:sz w:val="24"/>
                <w:szCs w:val="24"/>
              </w:rPr>
              <w:t xml:space="preserve"> изискванията в Условията за изпълнение и по-конкретно - в контекста на поставения въпрос - разпоредбите</w:t>
            </w:r>
            <w:r w:rsidRPr="00835FD6">
              <w:rPr>
                <w:rFonts w:ascii="Times New Roman" w:hAnsi="Times New Roman" w:cs="Times New Roman"/>
                <w:sz w:val="24"/>
                <w:szCs w:val="24"/>
              </w:rPr>
              <w:t xml:space="preserve"> на чл. 17 от Общите условия към договорите за финансиране</w:t>
            </w:r>
            <w:r>
              <w:rPr>
                <w:rFonts w:ascii="Times New Roman" w:hAnsi="Times New Roman" w:cs="Times New Roman"/>
                <w:sz w:val="24"/>
                <w:szCs w:val="24"/>
              </w:rPr>
              <w:t xml:space="preserve"> - Приложение № 2 към Условията за изпълнение</w:t>
            </w:r>
            <w:r w:rsidRPr="000560F3">
              <w:rPr>
                <w:rFonts w:ascii="Times New Roman" w:hAnsi="Times New Roman" w:cs="Times New Roman"/>
                <w:sz w:val="24"/>
                <w:szCs w:val="24"/>
              </w:rPr>
              <w:t>.</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2. (въпрос 21)</w:t>
            </w:r>
            <w:r>
              <w:rPr>
                <w:rFonts w:ascii="Times New Roman" w:hAnsi="Times New Roman" w:cs="Times New Roman"/>
                <w:sz w:val="24"/>
                <w:szCs w:val="24"/>
              </w:rPr>
              <w:t xml:space="preserve"> За посоченият в запитването актив кандидатите следва да представят към формуляра за кандидатстване документа по т. 5 от раздел 21.1 от УК.</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3. (въпрос 22)</w:t>
            </w:r>
            <w:r>
              <w:rPr>
                <w:rFonts w:ascii="Times New Roman" w:hAnsi="Times New Roman" w:cs="Times New Roman"/>
                <w:sz w:val="24"/>
                <w:szCs w:val="24"/>
              </w:rPr>
              <w:t xml:space="preserve"> В т. 5 от раздел 13.3 от Условията за кандидатстване е уредена </w:t>
            </w:r>
            <w:proofErr w:type="spellStart"/>
            <w:r>
              <w:rPr>
                <w:rFonts w:ascii="Times New Roman" w:hAnsi="Times New Roman" w:cs="Times New Roman"/>
                <w:sz w:val="24"/>
                <w:szCs w:val="24"/>
              </w:rPr>
              <w:t>демаркацията</w:t>
            </w:r>
            <w:proofErr w:type="spellEnd"/>
            <w:r>
              <w:rPr>
                <w:rFonts w:ascii="Times New Roman" w:hAnsi="Times New Roman" w:cs="Times New Roman"/>
                <w:sz w:val="24"/>
                <w:szCs w:val="24"/>
              </w:rPr>
              <w:t xml:space="preserve"> с ПРСР 2014-2020 г. </w:t>
            </w:r>
            <w:r w:rsidRPr="00C74B7C">
              <w:rPr>
                <w:rFonts w:ascii="Times New Roman" w:hAnsi="Times New Roman" w:cs="Times New Roman"/>
                <w:sz w:val="24"/>
                <w:szCs w:val="24"/>
              </w:rPr>
              <w:t xml:space="preserve">В поставения въпрос не е ясно дали по предходен проект е подпомогната инвестиция от същия тип, съгласно примерите, посочени в т. 5 от раздел 13.3 от УК и в лист „Т1.1 </w:t>
            </w:r>
            <w:proofErr w:type="spellStart"/>
            <w:r w:rsidRPr="00C74B7C">
              <w:rPr>
                <w:rFonts w:ascii="Times New Roman" w:hAnsi="Times New Roman" w:cs="Times New Roman"/>
                <w:sz w:val="24"/>
                <w:szCs w:val="24"/>
              </w:rPr>
              <w:t>Допълняемост</w:t>
            </w:r>
            <w:proofErr w:type="spellEnd"/>
            <w:r w:rsidRPr="00C74B7C">
              <w:rPr>
                <w:rFonts w:ascii="Times New Roman" w:hAnsi="Times New Roman" w:cs="Times New Roman"/>
                <w:sz w:val="24"/>
                <w:szCs w:val="24"/>
              </w:rPr>
              <w:t>“ в Приложение № 2 към УК. В случай, че се касае за един и същ тип инвестиционни разходи, трябва да бъде представена обосновка в съответствие с т. 5.1 от раздел 13.3 от УК.</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4.</w:t>
            </w:r>
            <w:r w:rsidRPr="00835FD6">
              <w:rPr>
                <w:rFonts w:ascii="Times New Roman" w:hAnsi="Times New Roman" w:cs="Times New Roman"/>
                <w:b/>
                <w:sz w:val="24"/>
                <w:szCs w:val="24"/>
              </w:rPr>
              <w:t xml:space="preserve"> (въпрос 23)</w:t>
            </w:r>
            <w:r>
              <w:rPr>
                <w:rFonts w:ascii="Times New Roman" w:hAnsi="Times New Roman" w:cs="Times New Roman"/>
                <w:sz w:val="24"/>
                <w:szCs w:val="24"/>
              </w:rPr>
              <w:t xml:space="preserve"> </w:t>
            </w:r>
            <w:r w:rsidRPr="00521B40">
              <w:rPr>
                <w:rFonts w:ascii="Times New Roman" w:hAnsi="Times New Roman" w:cs="Times New Roman"/>
                <w:sz w:val="24"/>
                <w:szCs w:val="24"/>
              </w:rPr>
              <w:t>В раздел 21.1. „Списък с общи документи“ от УК са посочени документите, които се</w:t>
            </w:r>
            <w:r>
              <w:rPr>
                <w:rFonts w:ascii="Times New Roman" w:hAnsi="Times New Roman" w:cs="Times New Roman"/>
                <w:sz w:val="24"/>
                <w:szCs w:val="24"/>
              </w:rPr>
              <w:t xml:space="preserve"> подават на етап кандидатстване, като цитираните във въпроса документи не са част от тях.</w:t>
            </w: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5. (въпрос 24)</w:t>
            </w:r>
            <w:r>
              <w:rPr>
                <w:rFonts w:ascii="Times New Roman" w:hAnsi="Times New Roman" w:cs="Times New Roman"/>
                <w:sz w:val="24"/>
                <w:szCs w:val="24"/>
              </w:rPr>
              <w:t xml:space="preserve"> К</w:t>
            </w:r>
            <w:r w:rsidRPr="00C74B7C">
              <w:rPr>
                <w:rFonts w:ascii="Times New Roman" w:hAnsi="Times New Roman" w:cs="Times New Roman"/>
                <w:sz w:val="24"/>
                <w:szCs w:val="24"/>
              </w:rPr>
              <w:t>андидатите и крайните получатели следва да имат предвид изискванията в Условията за изпълнение и по-конкретно - в контекста на поставения въпрос - разпоредбите на чл. 17 от Общите условия към договорите за финансиране - Приложение № 2 към Условията за изпълнение.</w:t>
            </w: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p>
          <w:p w:rsidR="006B31C5" w:rsidRDefault="006B31C5" w:rsidP="001D16DB">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6. (въпрос 25) </w:t>
            </w:r>
            <w:r>
              <w:rPr>
                <w:rFonts w:ascii="Times New Roman" w:hAnsi="Times New Roman" w:cs="Times New Roman"/>
                <w:sz w:val="24"/>
                <w:szCs w:val="24"/>
              </w:rPr>
              <w:t xml:space="preserve"> Моля да се запознаете с отговора на въпрос 1 от запитване № 2:</w:t>
            </w:r>
          </w:p>
          <w:p w:rsidR="006B31C5" w:rsidRPr="00EC1167" w:rsidRDefault="006B31C5" w:rsidP="001D16DB">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Pr="00C91376">
              <w:rPr>
                <w:rFonts w:ascii="Times New Roman" w:hAnsi="Times New Roman" w:cs="Times New Roman"/>
                <w:i/>
                <w:sz w:val="24"/>
                <w:szCs w:val="24"/>
              </w:rPr>
              <w:t>Съгласно инструкциите в Приложение № 3 „В колона 1: „Мощност на самоходна техника, за която се кандидатства в ПИИ (</w:t>
            </w:r>
            <w:proofErr w:type="spellStart"/>
            <w:r w:rsidRPr="00C91376">
              <w:rPr>
                <w:rFonts w:ascii="Times New Roman" w:hAnsi="Times New Roman" w:cs="Times New Roman"/>
                <w:i/>
                <w:sz w:val="24"/>
                <w:szCs w:val="24"/>
              </w:rPr>
              <w:t>к.с</w:t>
            </w:r>
            <w:proofErr w:type="spellEnd"/>
            <w:r w:rsidRPr="00C91376">
              <w:rPr>
                <w:rFonts w:ascii="Times New Roman" w:hAnsi="Times New Roman" w:cs="Times New Roman"/>
                <w:i/>
                <w:sz w:val="24"/>
                <w:szCs w:val="24"/>
              </w:rPr>
              <w:t>.)“ се въвежда сбора на номиналната мощност в</w:t>
            </w:r>
            <w:r>
              <w:rPr>
                <w:rFonts w:ascii="Times New Roman" w:hAnsi="Times New Roman" w:cs="Times New Roman"/>
                <w:i/>
                <w:sz w:val="24"/>
                <w:szCs w:val="24"/>
              </w:rPr>
              <w:t xml:space="preserve"> </w:t>
            </w:r>
            <w:proofErr w:type="spellStart"/>
            <w:r w:rsidRPr="00EC1167">
              <w:rPr>
                <w:rFonts w:ascii="Times New Roman" w:hAnsi="Times New Roman" w:cs="Times New Roman"/>
                <w:i/>
                <w:sz w:val="24"/>
                <w:szCs w:val="24"/>
              </w:rPr>
              <w:t>к.с</w:t>
            </w:r>
            <w:proofErr w:type="spellEnd"/>
            <w:r w:rsidRPr="00EC1167">
              <w:rPr>
                <w:rFonts w:ascii="Times New Roman" w:hAnsi="Times New Roman" w:cs="Times New Roman"/>
                <w:i/>
                <w:sz w:val="24"/>
                <w:szCs w:val="24"/>
              </w:rPr>
              <w:t xml:space="preserve">. на самоходната техника (трактори – </w:t>
            </w:r>
            <w:proofErr w:type="spellStart"/>
            <w:r w:rsidRPr="00EC1167">
              <w:rPr>
                <w:rFonts w:ascii="Times New Roman" w:hAnsi="Times New Roman" w:cs="Times New Roman"/>
                <w:i/>
                <w:sz w:val="24"/>
                <w:szCs w:val="24"/>
              </w:rPr>
              <w:t>колесни</w:t>
            </w:r>
            <w:proofErr w:type="spellEnd"/>
            <w:r w:rsidRPr="00EC1167">
              <w:rPr>
                <w:rFonts w:ascii="Times New Roman" w:hAnsi="Times New Roman" w:cs="Times New Roman"/>
                <w:i/>
                <w:sz w:val="24"/>
                <w:szCs w:val="24"/>
              </w:rPr>
              <w:t>, верижни, силажокомбайни, зърнокомбайни и др.), за която се кандидатства за финансово подпомагане.“</w:t>
            </w:r>
          </w:p>
          <w:p w:rsidR="006B31C5" w:rsidRPr="00C91376" w:rsidRDefault="006B31C5" w:rsidP="001D16DB">
            <w:pPr>
              <w:spacing w:line="276" w:lineRule="auto"/>
              <w:jc w:val="both"/>
              <w:rPr>
                <w:rFonts w:ascii="Times New Roman" w:hAnsi="Times New Roman" w:cs="Times New Roman"/>
                <w:i/>
                <w:sz w:val="24"/>
                <w:szCs w:val="24"/>
              </w:rPr>
            </w:pPr>
            <w:r w:rsidRPr="00EC1167">
              <w:rPr>
                <w:rFonts w:ascii="Times New Roman" w:hAnsi="Times New Roman" w:cs="Times New Roman"/>
                <w:i/>
                <w:sz w:val="24"/>
                <w:szCs w:val="24"/>
              </w:rPr>
              <w:t>В приложението не е предвидено въвеждане на данни за мощността на наличната в стопанството техника и в УК не са изискуеми документи за нейната регистрация</w:t>
            </w:r>
            <w:r>
              <w:rPr>
                <w:rFonts w:ascii="Times New Roman" w:hAnsi="Times New Roman" w:cs="Times New Roman"/>
                <w:i/>
                <w:sz w:val="24"/>
                <w:szCs w:val="24"/>
              </w:rPr>
              <w:t>.“</w:t>
            </w:r>
          </w:p>
        </w:tc>
      </w:tr>
      <w:tr w:rsidR="003113C3" w:rsidRPr="003113C3" w:rsidTr="003113C3">
        <w:trPr>
          <w:trHeight w:val="569"/>
        </w:trPr>
        <w:tc>
          <w:tcPr>
            <w:tcW w:w="1560" w:type="dxa"/>
            <w:shd w:val="clear" w:color="auto" w:fill="00B050"/>
            <w:vAlign w:val="center"/>
          </w:tcPr>
          <w:p w:rsidR="003113C3" w:rsidRPr="00A463E8" w:rsidRDefault="003113C3" w:rsidP="003113C3">
            <w:pPr>
              <w:spacing w:line="276" w:lineRule="auto"/>
              <w:jc w:val="both"/>
              <w:rPr>
                <w:rFonts w:ascii="Times New Roman" w:hAnsi="Times New Roman" w:cs="Times New Roman"/>
                <w:b/>
                <w:sz w:val="24"/>
                <w:szCs w:val="24"/>
              </w:rPr>
            </w:pPr>
          </w:p>
        </w:tc>
        <w:tc>
          <w:tcPr>
            <w:tcW w:w="6520" w:type="dxa"/>
            <w:shd w:val="clear" w:color="auto" w:fill="00B050"/>
            <w:vAlign w:val="center"/>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Публикувано на </w:t>
            </w:r>
            <w:r w:rsidRPr="003113C3">
              <w:rPr>
                <w:rFonts w:ascii="Times New Roman" w:hAnsi="Times New Roman" w:cs="Times New Roman"/>
                <w:b/>
                <w:sz w:val="24"/>
                <w:szCs w:val="24"/>
                <w:highlight w:val="magenta"/>
              </w:rPr>
              <w:t>………………………</w:t>
            </w:r>
            <w:r w:rsidRPr="00A463E8">
              <w:rPr>
                <w:rFonts w:ascii="Times New Roman" w:hAnsi="Times New Roman" w:cs="Times New Roman"/>
                <w:b/>
                <w:sz w:val="24"/>
                <w:szCs w:val="24"/>
              </w:rPr>
              <w:t xml:space="preserve"> 2023 г.</w:t>
            </w:r>
          </w:p>
        </w:tc>
        <w:tc>
          <w:tcPr>
            <w:tcW w:w="6520" w:type="dxa"/>
            <w:shd w:val="clear" w:color="auto" w:fill="00B050"/>
            <w:vAlign w:val="center"/>
          </w:tcPr>
          <w:p w:rsidR="003113C3" w:rsidRPr="00A463E8" w:rsidRDefault="003113C3" w:rsidP="003113C3">
            <w:pPr>
              <w:spacing w:line="276" w:lineRule="auto"/>
              <w:jc w:val="both"/>
              <w:rPr>
                <w:rFonts w:ascii="Times New Roman" w:hAnsi="Times New Roman" w:cs="Times New Roman"/>
                <w:b/>
                <w:sz w:val="24"/>
                <w:szCs w:val="24"/>
              </w:rPr>
            </w:pP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31,</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Здравейте,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Земеделски производител съм и имам новопостроена стопанска постройка, която преди месец въведох в експлоатация.</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Отговарям на всички условия за допустимост по процедурата.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По настоящият прием на проекти, бих искал да кандидатствам за фотоволтаична централа за собствени </w:t>
            </w:r>
            <w:r w:rsidRPr="00A463E8">
              <w:rPr>
                <w:rFonts w:ascii="Times New Roman" w:hAnsi="Times New Roman" w:cs="Times New Roman"/>
                <w:sz w:val="24"/>
                <w:szCs w:val="24"/>
              </w:rPr>
              <w:lastRenderedPageBreak/>
              <w:t>нужди на стопанската сграда, тъй като там вече съхранявам продукцията си.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Видях, че в Условията за кандидатстване, обаче има изискване сградата да е била ползвана и да е имала потребление на ел. енергия, а към настоящият момент потребление има от по-малко от месец.</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Моля да ми отговорите дали в моя случай е допустимо да кандидатствам за инвестиция за фотоволтаична система за собствено потребление на новата ми стопанска сграда, тъй като средно годишно потребление на електроенергия не би могло да се изчисли към настоящият момент.</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Изискването на т. 3.1 от раздел 13.2 от УК съпоставя производственият капацитет на фотоволтаичната система с </w:t>
            </w:r>
            <w:r w:rsidRPr="00FB496D">
              <w:rPr>
                <w:rFonts w:ascii="Times New Roman" w:hAnsi="Times New Roman" w:cs="Times New Roman"/>
                <w:sz w:val="24"/>
                <w:szCs w:val="24"/>
              </w:rPr>
              <w:t>еквивалента на средногодишно потребление на електроенергия от земеделското стопанство</w:t>
            </w:r>
            <w:r>
              <w:rPr>
                <w:rFonts w:ascii="Times New Roman" w:hAnsi="Times New Roman" w:cs="Times New Roman"/>
                <w:sz w:val="24"/>
                <w:szCs w:val="24"/>
              </w:rPr>
              <w:t xml:space="preserve">, а не e обвързано с потреблението на сградата, върху която ще бъде поставена системата. Във връзка с този тип инвестиции е предвидено представяне на </w:t>
            </w:r>
            <w:r w:rsidRPr="009C08FD">
              <w:rPr>
                <w:rFonts w:ascii="Times New Roman" w:hAnsi="Times New Roman" w:cs="Times New Roman"/>
                <w:sz w:val="24"/>
                <w:szCs w:val="24"/>
              </w:rPr>
              <w:t xml:space="preserve">Анализ, изготвен и </w:t>
            </w:r>
            <w:r>
              <w:rPr>
                <w:rFonts w:ascii="Times New Roman" w:hAnsi="Times New Roman" w:cs="Times New Roman"/>
                <w:sz w:val="24"/>
                <w:szCs w:val="24"/>
              </w:rPr>
              <w:t>заверен/</w:t>
            </w:r>
            <w:r w:rsidRPr="009C08FD">
              <w:rPr>
                <w:rFonts w:ascii="Times New Roman" w:hAnsi="Times New Roman" w:cs="Times New Roman"/>
                <w:sz w:val="24"/>
                <w:szCs w:val="24"/>
              </w:rPr>
              <w:t xml:space="preserve">съгласуван от </w:t>
            </w:r>
            <w:r w:rsidRPr="009C08FD">
              <w:rPr>
                <w:rFonts w:ascii="Times New Roman" w:hAnsi="Times New Roman" w:cs="Times New Roman"/>
                <w:sz w:val="24"/>
                <w:szCs w:val="24"/>
              </w:rPr>
              <w:lastRenderedPageBreak/>
              <w:t>правоспособно лице с компетентност в съответната област, вписан в Камарата на инженерите в инвестиционното проектиране</w:t>
            </w:r>
            <w:r>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3</w:t>
            </w:r>
            <w:r w:rsidRPr="00A463E8">
              <w:rPr>
                <w:rFonts w:ascii="Times New Roman" w:hAnsi="Times New Roman" w:cs="Times New Roman"/>
                <w:b/>
                <w:sz w:val="24"/>
                <w:szCs w:val="24"/>
                <w:lang w:val="en-US"/>
              </w:rPr>
              <w:t>2</w:t>
            </w:r>
            <w:r w:rsidRPr="00A463E8">
              <w:rPr>
                <w:rFonts w:ascii="Times New Roman" w:hAnsi="Times New Roman" w:cs="Times New Roman"/>
                <w:b/>
                <w:sz w:val="24"/>
                <w:szCs w:val="24"/>
              </w:rPr>
              <w:t>,</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Във връзка с предстоящо участие по програмата ме интересува, ако в Анкетната карта за стопанската 2022/2023 година има зърнено житни и трайни насаждения, но липсват животни, а сега през стопанската 2023/2024 година имам регистриран животновъден обект по чл. 137 и съответно животни в него, мога да ли да подам проектно предложение, което да бъде обосновано за животновъдната ми дейност?</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Благодаря!</w:t>
            </w:r>
          </w:p>
        </w:tc>
        <w:tc>
          <w:tcPr>
            <w:tcW w:w="6520" w:type="dxa"/>
          </w:tcPr>
          <w:tbl>
            <w:tblPr>
              <w:tblW w:w="0" w:type="auto"/>
              <w:tblBorders>
                <w:top w:val="nil"/>
                <w:left w:val="nil"/>
                <w:bottom w:val="nil"/>
                <w:right w:val="nil"/>
              </w:tblBorders>
              <w:tblLook w:val="0000" w:firstRow="0" w:lastRow="0" w:firstColumn="0" w:lastColumn="0" w:noHBand="0" w:noVBand="0"/>
            </w:tblPr>
            <w:tblGrid>
              <w:gridCol w:w="5224"/>
            </w:tblGrid>
            <w:tr w:rsidR="003113C3" w:rsidRPr="000A505D" w:rsidTr="000113E6">
              <w:trPr>
                <w:trHeight w:val="109"/>
              </w:trPr>
              <w:tc>
                <w:tcPr>
                  <w:tcW w:w="0" w:type="auto"/>
                </w:tcPr>
                <w:p w:rsidR="003113C3" w:rsidRPr="000A505D" w:rsidRDefault="003113C3" w:rsidP="003113C3">
                  <w:pPr>
                    <w:spacing w:after="0" w:line="276" w:lineRule="auto"/>
                    <w:jc w:val="both"/>
                    <w:rPr>
                      <w:rFonts w:ascii="Times New Roman" w:hAnsi="Times New Roman" w:cs="Times New Roman"/>
                      <w:sz w:val="24"/>
                      <w:szCs w:val="24"/>
                    </w:rPr>
                  </w:pPr>
                  <w:r w:rsidRPr="000A505D">
                    <w:rPr>
                      <w:rFonts w:ascii="Times New Roman" w:hAnsi="Times New Roman" w:cs="Times New Roman"/>
                      <w:sz w:val="24"/>
                      <w:szCs w:val="24"/>
                    </w:rPr>
                    <w:t xml:space="preserve">Вижте отговор на запитване № </w:t>
                  </w:r>
                  <w:r>
                    <w:rPr>
                      <w:rFonts w:ascii="Times New Roman" w:hAnsi="Times New Roman" w:cs="Times New Roman"/>
                      <w:sz w:val="24"/>
                      <w:szCs w:val="24"/>
                    </w:rPr>
                    <w:t>6 от 02.10.2023</w:t>
                  </w:r>
                  <w:r w:rsidRPr="000A505D">
                    <w:rPr>
                      <w:rFonts w:ascii="Times New Roman" w:hAnsi="Times New Roman" w:cs="Times New Roman"/>
                      <w:sz w:val="24"/>
                      <w:szCs w:val="24"/>
                    </w:rPr>
                    <w:t xml:space="preserve"> г. </w:t>
                  </w:r>
                </w:p>
              </w:tc>
            </w:tr>
          </w:tbl>
          <w:p w:rsidR="003113C3" w:rsidRDefault="003113C3" w:rsidP="003113C3">
            <w:pPr>
              <w:spacing w:line="276"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0A505D">
              <w:rPr>
                <w:rFonts w:ascii="Times New Roman" w:hAnsi="Times New Roman" w:cs="Times New Roman"/>
                <w:i/>
                <w:sz w:val="24"/>
                <w:szCs w:val="24"/>
                <w:lang w:val="en-GB"/>
              </w:rPr>
              <w:t>За</w:t>
            </w:r>
            <w:proofErr w:type="spellEnd"/>
            <w:r w:rsidRPr="000A505D">
              <w:rPr>
                <w:rFonts w:ascii="Times New Roman" w:hAnsi="Times New Roman" w:cs="Times New Roman"/>
                <w:i/>
                <w:sz w:val="24"/>
                <w:szCs w:val="24"/>
                <w:lang w:val="en-GB"/>
              </w:rPr>
              <w:t xml:space="preserve"> </w:t>
            </w:r>
            <w:proofErr w:type="spellStart"/>
            <w:r w:rsidRPr="000A505D">
              <w:rPr>
                <w:rFonts w:ascii="Times New Roman" w:hAnsi="Times New Roman" w:cs="Times New Roman"/>
                <w:i/>
                <w:sz w:val="24"/>
                <w:szCs w:val="24"/>
                <w:lang w:val="en-GB"/>
              </w:rPr>
              <w:t>доказване</w:t>
            </w:r>
            <w:proofErr w:type="spellEnd"/>
            <w:r w:rsidRPr="000A505D">
              <w:rPr>
                <w:rFonts w:ascii="Times New Roman" w:hAnsi="Times New Roman" w:cs="Times New Roman"/>
                <w:i/>
                <w:sz w:val="24"/>
                <w:szCs w:val="24"/>
                <w:lang w:val="en-GB"/>
              </w:rPr>
              <w:t xml:space="preserve"> </w:t>
            </w:r>
            <w:proofErr w:type="spellStart"/>
            <w:r w:rsidRPr="000A505D">
              <w:rPr>
                <w:rFonts w:ascii="Times New Roman" w:hAnsi="Times New Roman" w:cs="Times New Roman"/>
                <w:i/>
                <w:sz w:val="24"/>
                <w:szCs w:val="24"/>
                <w:lang w:val="en-GB"/>
              </w:rPr>
              <w:t>на</w:t>
            </w:r>
            <w:proofErr w:type="spellEnd"/>
            <w:r w:rsidRPr="000A505D">
              <w:rPr>
                <w:rFonts w:ascii="Times New Roman" w:hAnsi="Times New Roman" w:cs="Times New Roman"/>
                <w:i/>
                <w:sz w:val="24"/>
                <w:szCs w:val="24"/>
              </w:rPr>
              <w:t xml:space="preserve"> вида и броя на отглежданите животни се </w:t>
            </w:r>
            <w:proofErr w:type="spellStart"/>
            <w:r w:rsidRPr="000A505D">
              <w:rPr>
                <w:rFonts w:ascii="Times New Roman" w:hAnsi="Times New Roman" w:cs="Times New Roman"/>
                <w:i/>
                <w:sz w:val="24"/>
                <w:szCs w:val="24"/>
                <w:lang w:val="en-GB"/>
              </w:rPr>
              <w:t>взимат</w:t>
            </w:r>
            <w:proofErr w:type="spellEnd"/>
            <w:r w:rsidRPr="000A505D">
              <w:rPr>
                <w:rFonts w:ascii="Times New Roman" w:hAnsi="Times New Roman" w:cs="Times New Roman"/>
                <w:i/>
                <w:sz w:val="24"/>
                <w:szCs w:val="24"/>
                <w:lang w:val="en-GB"/>
              </w:rPr>
              <w:t xml:space="preserve"> </w:t>
            </w:r>
            <w:proofErr w:type="spellStart"/>
            <w:r w:rsidRPr="000A505D">
              <w:rPr>
                <w:rFonts w:ascii="Times New Roman" w:hAnsi="Times New Roman" w:cs="Times New Roman"/>
                <w:i/>
                <w:sz w:val="24"/>
                <w:szCs w:val="24"/>
                <w:lang w:val="en-GB"/>
              </w:rPr>
              <w:t>последните</w:t>
            </w:r>
            <w:proofErr w:type="spellEnd"/>
            <w:r w:rsidRPr="000A505D">
              <w:rPr>
                <w:rFonts w:ascii="Times New Roman" w:hAnsi="Times New Roman" w:cs="Times New Roman"/>
                <w:i/>
                <w:sz w:val="24"/>
                <w:szCs w:val="24"/>
                <w:lang w:val="en-GB"/>
              </w:rPr>
              <w:t xml:space="preserve"> </w:t>
            </w:r>
            <w:proofErr w:type="spellStart"/>
            <w:r w:rsidRPr="000A505D">
              <w:rPr>
                <w:rFonts w:ascii="Times New Roman" w:hAnsi="Times New Roman" w:cs="Times New Roman"/>
                <w:i/>
                <w:sz w:val="24"/>
                <w:szCs w:val="24"/>
                <w:lang w:val="en-GB"/>
              </w:rPr>
              <w:t>актуални</w:t>
            </w:r>
            <w:proofErr w:type="spellEnd"/>
            <w:r w:rsidRPr="000A505D">
              <w:rPr>
                <w:rFonts w:ascii="Times New Roman" w:hAnsi="Times New Roman" w:cs="Times New Roman"/>
                <w:i/>
                <w:sz w:val="24"/>
                <w:szCs w:val="24"/>
                <w:lang w:val="en-GB"/>
              </w:rPr>
              <w:t xml:space="preserve"> </w:t>
            </w:r>
            <w:proofErr w:type="spellStart"/>
            <w:r w:rsidRPr="000A505D">
              <w:rPr>
                <w:rFonts w:ascii="Times New Roman" w:hAnsi="Times New Roman" w:cs="Times New Roman"/>
                <w:i/>
                <w:sz w:val="24"/>
                <w:szCs w:val="24"/>
                <w:lang w:val="en-GB"/>
              </w:rPr>
              <w:t>данни</w:t>
            </w:r>
            <w:proofErr w:type="spellEnd"/>
            <w:r w:rsidRPr="000A505D">
              <w:rPr>
                <w:rFonts w:ascii="Times New Roman" w:hAnsi="Times New Roman" w:cs="Times New Roman"/>
                <w:i/>
                <w:sz w:val="24"/>
                <w:szCs w:val="24"/>
                <w:lang w:val="en-GB"/>
              </w:rPr>
              <w:t xml:space="preserve"> </w:t>
            </w:r>
            <w:proofErr w:type="spellStart"/>
            <w:r w:rsidRPr="000A505D">
              <w:rPr>
                <w:rFonts w:ascii="Times New Roman" w:hAnsi="Times New Roman" w:cs="Times New Roman"/>
                <w:i/>
                <w:sz w:val="24"/>
                <w:szCs w:val="24"/>
                <w:lang w:val="en-GB"/>
              </w:rPr>
              <w:t>за</w:t>
            </w:r>
            <w:proofErr w:type="spellEnd"/>
            <w:r w:rsidRPr="000A505D">
              <w:rPr>
                <w:rFonts w:ascii="Times New Roman" w:hAnsi="Times New Roman" w:cs="Times New Roman"/>
                <w:i/>
                <w:sz w:val="24"/>
                <w:szCs w:val="24"/>
                <w:lang w:val="en-GB"/>
              </w:rPr>
              <w:t xml:space="preserve"> </w:t>
            </w:r>
            <w:proofErr w:type="spellStart"/>
            <w:r w:rsidRPr="000A505D">
              <w:rPr>
                <w:rFonts w:ascii="Times New Roman" w:hAnsi="Times New Roman" w:cs="Times New Roman"/>
                <w:i/>
                <w:sz w:val="24"/>
                <w:szCs w:val="24"/>
                <w:lang w:val="en-GB"/>
              </w:rPr>
              <w:t>стопанската</w:t>
            </w:r>
            <w:proofErr w:type="spellEnd"/>
            <w:r w:rsidRPr="000A505D">
              <w:rPr>
                <w:rFonts w:ascii="Times New Roman" w:hAnsi="Times New Roman" w:cs="Times New Roman"/>
                <w:i/>
                <w:sz w:val="24"/>
                <w:szCs w:val="24"/>
                <w:lang w:val="en-GB"/>
              </w:rPr>
              <w:t xml:space="preserve"> 2022/2023 </w:t>
            </w:r>
            <w:proofErr w:type="spellStart"/>
            <w:r w:rsidRPr="000A505D">
              <w:rPr>
                <w:rFonts w:ascii="Times New Roman" w:hAnsi="Times New Roman" w:cs="Times New Roman"/>
                <w:i/>
                <w:sz w:val="24"/>
                <w:szCs w:val="24"/>
                <w:lang w:val="en-GB"/>
              </w:rPr>
              <w:t>година</w:t>
            </w:r>
            <w:proofErr w:type="spellEnd"/>
            <w:r w:rsidRPr="000A505D">
              <w:rPr>
                <w:rFonts w:ascii="Times New Roman" w:hAnsi="Times New Roman" w:cs="Times New Roman"/>
                <w:i/>
                <w:sz w:val="24"/>
                <w:szCs w:val="24"/>
              </w:rPr>
              <w:t xml:space="preserve"> чрез служебна справка в Регистър животни и пчелини, който е интегриран с регистрите на Българска агенция по безопасност на храните.</w:t>
            </w:r>
            <w:r w:rsidRPr="004B2EB2">
              <w:rPr>
                <w:rFonts w:ascii="Times New Roman" w:hAnsi="Times New Roman" w:cs="Times New Roman"/>
                <w:sz w:val="24"/>
                <w:szCs w:val="24"/>
              </w:rPr>
              <w:t xml:space="preserve"> </w:t>
            </w:r>
            <w:r w:rsidRPr="000A505D">
              <w:rPr>
                <w:rFonts w:ascii="Times New Roman" w:hAnsi="Times New Roman" w:cs="Times New Roman"/>
                <w:i/>
                <w:sz w:val="24"/>
                <w:szCs w:val="24"/>
              </w:rPr>
              <w:t>Както е уточнено в т. 6.2 „В случаите, когато бр</w:t>
            </w:r>
            <w:r w:rsidRPr="004B2EB2">
              <w:rPr>
                <w:rFonts w:ascii="Times New Roman" w:hAnsi="Times New Roman" w:cs="Times New Roman"/>
                <w:i/>
                <w:sz w:val="24"/>
                <w:szCs w:val="24"/>
              </w:rPr>
              <w:t>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r w:rsidRPr="004B2EB2">
              <w:rPr>
                <w:rFonts w:ascii="Times New Roman" w:hAnsi="Times New Roman" w:cs="Times New Roman"/>
                <w:sz w:val="24"/>
                <w:szCs w:val="24"/>
              </w:rPr>
              <w:t>“</w:t>
            </w:r>
            <w:r>
              <w:rPr>
                <w:rFonts w:ascii="Times New Roman" w:hAnsi="Times New Roman" w:cs="Times New Roman"/>
                <w:sz w:val="24"/>
                <w:szCs w:val="24"/>
              </w:rPr>
              <w:t>.</w:t>
            </w:r>
          </w:p>
          <w:p w:rsidR="003113C3" w:rsidRPr="00A463E8" w:rsidRDefault="003113C3" w:rsidP="003113C3">
            <w:pPr>
              <w:spacing w:line="276" w:lineRule="auto"/>
              <w:jc w:val="both"/>
              <w:rPr>
                <w:rFonts w:ascii="Times New Roman" w:hAnsi="Times New Roman" w:cs="Times New Roman"/>
                <w:sz w:val="24"/>
                <w:szCs w:val="24"/>
              </w:rPr>
            </w:pPr>
            <w:r w:rsidRPr="00695B85">
              <w:rPr>
                <w:rFonts w:ascii="Times New Roman" w:hAnsi="Times New Roman" w:cs="Times New Roman"/>
                <w:sz w:val="24"/>
                <w:szCs w:val="24"/>
              </w:rPr>
              <w:t xml:space="preserve">В описания в запитването случай не е допустимо ПИИ, обосновано за животновъдната дейност, ако в </w:t>
            </w:r>
            <w:r w:rsidRPr="00CC1400">
              <w:rPr>
                <w:rFonts w:ascii="Times New Roman" w:hAnsi="Times New Roman" w:cs="Times New Roman"/>
                <w:sz w:val="24"/>
                <w:szCs w:val="24"/>
              </w:rPr>
              <w:t>Регистър животни и пчелини за стопанската 2022/202</w:t>
            </w:r>
            <w:r w:rsidRPr="00D237F6">
              <w:rPr>
                <w:rFonts w:ascii="Times New Roman" w:hAnsi="Times New Roman" w:cs="Times New Roman"/>
                <w:sz w:val="24"/>
                <w:szCs w:val="24"/>
              </w:rPr>
              <w:t>3 година липсват животни.</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33,</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Здравейте,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По процедура "Инвестиции в технологична и екологична модернизация", допустимо ли е да </w:t>
            </w:r>
            <w:proofErr w:type="spellStart"/>
            <w:r w:rsidRPr="00A463E8">
              <w:rPr>
                <w:rFonts w:ascii="Times New Roman" w:hAnsi="Times New Roman" w:cs="Times New Roman"/>
                <w:sz w:val="24"/>
                <w:szCs w:val="24"/>
              </w:rPr>
              <w:t>кандидаствам</w:t>
            </w:r>
            <w:proofErr w:type="spellEnd"/>
            <w:r w:rsidRPr="00A463E8">
              <w:rPr>
                <w:rFonts w:ascii="Times New Roman" w:hAnsi="Times New Roman" w:cs="Times New Roman"/>
                <w:sz w:val="24"/>
                <w:szCs w:val="24"/>
              </w:rPr>
              <w:t xml:space="preserve"> за закупуване на защитна система за предпазване от слана </w:t>
            </w:r>
            <w:r w:rsidRPr="00A463E8">
              <w:rPr>
                <w:rFonts w:ascii="Times New Roman" w:hAnsi="Times New Roman" w:cs="Times New Roman"/>
                <w:sz w:val="24"/>
                <w:szCs w:val="24"/>
              </w:rPr>
              <w:lastRenderedPageBreak/>
              <w:t xml:space="preserve">(перка против </w:t>
            </w:r>
            <w:proofErr w:type="spellStart"/>
            <w:r w:rsidRPr="00A463E8">
              <w:rPr>
                <w:rFonts w:ascii="Times New Roman" w:hAnsi="Times New Roman" w:cs="Times New Roman"/>
                <w:sz w:val="24"/>
                <w:szCs w:val="24"/>
              </w:rPr>
              <w:t>сланна</w:t>
            </w:r>
            <w:proofErr w:type="spellEnd"/>
            <w:r w:rsidRPr="00A463E8">
              <w:rPr>
                <w:rFonts w:ascii="Times New Roman" w:hAnsi="Times New Roman" w:cs="Times New Roman"/>
                <w:sz w:val="24"/>
                <w:szCs w:val="24"/>
              </w:rPr>
              <w:t>) за био бадемите и сливите, които отглеждам в стопанството ми?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Благодаря!</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9661B8">
              <w:rPr>
                <w:rFonts w:ascii="Times New Roman" w:hAnsi="Times New Roman" w:cs="Times New Roman"/>
                <w:sz w:val="24"/>
                <w:szCs w:val="24"/>
              </w:rPr>
              <w:lastRenderedPageBreak/>
              <w:t>Описаният в запитването актив може да попадне в обхвата на допустимите разходи за финансиране</w:t>
            </w:r>
            <w:r>
              <w:rPr>
                <w:rFonts w:ascii="Times New Roman" w:hAnsi="Times New Roman" w:cs="Times New Roman"/>
                <w:sz w:val="24"/>
                <w:szCs w:val="24"/>
              </w:rPr>
              <w:t xml:space="preserve"> по</w:t>
            </w:r>
            <w:r w:rsidRPr="009661B8">
              <w:rPr>
                <w:rFonts w:ascii="Times New Roman" w:hAnsi="Times New Roman" w:cs="Times New Roman"/>
                <w:sz w:val="24"/>
                <w:szCs w:val="24"/>
              </w:rPr>
              <w:t xml:space="preserve"> т. 1.</w:t>
            </w:r>
            <w:r>
              <w:rPr>
                <w:rFonts w:ascii="Times New Roman" w:hAnsi="Times New Roman" w:cs="Times New Roman"/>
                <w:sz w:val="24"/>
                <w:szCs w:val="24"/>
              </w:rPr>
              <w:t>3</w:t>
            </w:r>
            <w:r w:rsidRPr="009661B8">
              <w:rPr>
                <w:rFonts w:ascii="Times New Roman" w:hAnsi="Times New Roman" w:cs="Times New Roman"/>
                <w:sz w:val="24"/>
                <w:szCs w:val="24"/>
              </w:rPr>
              <w:t xml:space="preserve"> от раздел 14.1 „Допустими разходи“</w:t>
            </w:r>
            <w:r>
              <w:rPr>
                <w:rFonts w:ascii="Times New Roman" w:hAnsi="Times New Roman" w:cs="Times New Roman"/>
                <w:sz w:val="24"/>
                <w:szCs w:val="24"/>
              </w:rPr>
              <w:t xml:space="preserve"> от Условията за кандидатстване, </w:t>
            </w:r>
            <w:r w:rsidRPr="009661B8">
              <w:rPr>
                <w:rFonts w:ascii="Times New Roman" w:hAnsi="Times New Roman" w:cs="Times New Roman"/>
                <w:sz w:val="24"/>
                <w:szCs w:val="24"/>
              </w:rPr>
              <w:t xml:space="preserve">в случай, че същият </w:t>
            </w:r>
            <w:r>
              <w:rPr>
                <w:rFonts w:ascii="Times New Roman" w:hAnsi="Times New Roman" w:cs="Times New Roman"/>
                <w:sz w:val="24"/>
                <w:szCs w:val="24"/>
              </w:rPr>
              <w:t>отговаря на останалите условия за допустимост</w:t>
            </w:r>
            <w:r w:rsidRPr="009661B8">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34,</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Здравейте,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Имам пчеларско стопанство, за което бих искал да закупя багер за да </w:t>
            </w:r>
            <w:proofErr w:type="spellStart"/>
            <w:r w:rsidRPr="00A463E8">
              <w:rPr>
                <w:rFonts w:ascii="Times New Roman" w:hAnsi="Times New Roman" w:cs="Times New Roman"/>
                <w:sz w:val="24"/>
                <w:szCs w:val="24"/>
              </w:rPr>
              <w:t>рзчиствам</w:t>
            </w:r>
            <w:proofErr w:type="spellEnd"/>
            <w:r w:rsidRPr="00A463E8">
              <w:rPr>
                <w:rFonts w:ascii="Times New Roman" w:hAnsi="Times New Roman" w:cs="Times New Roman"/>
                <w:sz w:val="24"/>
                <w:szCs w:val="24"/>
              </w:rPr>
              <w:t xml:space="preserve"> тревните площи около пчелина, тъй като той се намира в горска площ.</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Това допустимо ли е по процедура "Инвестиции в технологична и екологична </w:t>
            </w:r>
            <w:proofErr w:type="spellStart"/>
            <w:r w:rsidRPr="00A463E8">
              <w:rPr>
                <w:rFonts w:ascii="Times New Roman" w:hAnsi="Times New Roman" w:cs="Times New Roman"/>
                <w:sz w:val="24"/>
                <w:szCs w:val="24"/>
              </w:rPr>
              <w:t>модернизаци</w:t>
            </w:r>
            <w:proofErr w:type="spellEnd"/>
            <w:r w:rsidRPr="00A463E8">
              <w:rPr>
                <w:rFonts w:ascii="Times New Roman" w:hAnsi="Times New Roman" w:cs="Times New Roman"/>
                <w:sz w:val="24"/>
                <w:szCs w:val="24"/>
              </w:rPr>
              <w:t>"?</w:t>
            </w:r>
          </w:p>
        </w:tc>
        <w:tc>
          <w:tcPr>
            <w:tcW w:w="6520" w:type="dxa"/>
          </w:tcPr>
          <w:p w:rsidR="003113C3" w:rsidRPr="00A463E8" w:rsidRDefault="003113C3" w:rsidP="000113E6">
            <w:pPr>
              <w:spacing w:line="276" w:lineRule="auto"/>
              <w:jc w:val="both"/>
              <w:rPr>
                <w:rFonts w:ascii="Times New Roman" w:hAnsi="Times New Roman" w:cs="Times New Roman"/>
                <w:sz w:val="24"/>
                <w:szCs w:val="24"/>
              </w:rPr>
            </w:pPr>
            <w:r w:rsidRPr="002F23E1">
              <w:rPr>
                <w:rFonts w:ascii="Times New Roman" w:hAnsi="Times New Roman" w:cs="Times New Roman"/>
                <w:sz w:val="24"/>
                <w:szCs w:val="24"/>
              </w:rPr>
              <w:t>Описаният в запитв</w:t>
            </w:r>
            <w:r>
              <w:rPr>
                <w:rFonts w:ascii="Times New Roman" w:hAnsi="Times New Roman" w:cs="Times New Roman"/>
                <w:sz w:val="24"/>
                <w:szCs w:val="24"/>
              </w:rPr>
              <w:t>а</w:t>
            </w:r>
            <w:r w:rsidRPr="002F23E1">
              <w:rPr>
                <w:rFonts w:ascii="Times New Roman" w:hAnsi="Times New Roman" w:cs="Times New Roman"/>
                <w:sz w:val="24"/>
                <w:szCs w:val="24"/>
              </w:rPr>
              <w:t xml:space="preserve">нето </w:t>
            </w:r>
            <w:r w:rsidR="000113E6" w:rsidRPr="000113E6">
              <w:rPr>
                <w:rFonts w:ascii="Times New Roman" w:hAnsi="Times New Roman" w:cs="Times New Roman"/>
                <w:i/>
                <w:sz w:val="24"/>
                <w:szCs w:val="24"/>
              </w:rPr>
              <w:t>„</w:t>
            </w:r>
            <w:r w:rsidRPr="000113E6">
              <w:rPr>
                <w:rFonts w:ascii="Times New Roman" w:hAnsi="Times New Roman" w:cs="Times New Roman"/>
                <w:i/>
                <w:sz w:val="24"/>
                <w:szCs w:val="24"/>
              </w:rPr>
              <w:t>багер</w:t>
            </w:r>
            <w:r w:rsidR="000113E6" w:rsidRPr="000113E6">
              <w:rPr>
                <w:rFonts w:ascii="Times New Roman" w:hAnsi="Times New Roman" w:cs="Times New Roman"/>
                <w:i/>
                <w:sz w:val="24"/>
                <w:szCs w:val="24"/>
              </w:rPr>
              <w:t>“</w:t>
            </w:r>
            <w:r w:rsidRPr="002F23E1">
              <w:rPr>
                <w:rFonts w:ascii="Times New Roman" w:hAnsi="Times New Roman" w:cs="Times New Roman"/>
                <w:sz w:val="24"/>
                <w:szCs w:val="24"/>
              </w:rPr>
              <w:t xml:space="preserve"> </w:t>
            </w:r>
            <w:r w:rsidRPr="00695B85">
              <w:rPr>
                <w:rFonts w:ascii="Times New Roman" w:hAnsi="Times New Roman" w:cs="Times New Roman"/>
                <w:sz w:val="24"/>
                <w:szCs w:val="24"/>
              </w:rPr>
              <w:t xml:space="preserve">не попада в обхвата на допустимите за подпомагане инвестиции по процедурата. За обезпечаване на изпълнението на изброените дейности са предвидени друг вид самоходни и </w:t>
            </w:r>
            <w:proofErr w:type="spellStart"/>
            <w:r w:rsidRPr="00695B85">
              <w:rPr>
                <w:rFonts w:ascii="Times New Roman" w:hAnsi="Times New Roman" w:cs="Times New Roman"/>
                <w:sz w:val="24"/>
                <w:szCs w:val="24"/>
              </w:rPr>
              <w:t>прикачни</w:t>
            </w:r>
            <w:proofErr w:type="spellEnd"/>
            <w:r w:rsidRPr="00695B85">
              <w:rPr>
                <w:rFonts w:ascii="Times New Roman" w:hAnsi="Times New Roman" w:cs="Times New Roman"/>
                <w:sz w:val="24"/>
                <w:szCs w:val="24"/>
              </w:rPr>
              <w:t xml:space="preserve"> техники.</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35,</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Здравейте, като физическо лице- регистриран земеделски производител в проектното предложение на Данни за кандидата трябва да впиша Булстат и съответния номер, под който съм регистрирана в Регистър Булстат.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Но след натискане на бутона "Търси по Булстат" не се осъществява връзка с Регистър Булстат, откъдето автоматично ще излязат наличните данни за мен като земеделски производител- аз сама трябва да ги въведа. Това проблем ли е и моля за насоки ако бъркам.</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Pr>
                <w:rFonts w:ascii="Times New Roman" w:hAnsi="Times New Roman" w:cs="Times New Roman"/>
                <w:sz w:val="24"/>
                <w:szCs w:val="24"/>
              </w:rPr>
              <w:t>Възможно е да има технически проблем при осъществяване на връзката с Регистър Булстат, но системата позволява и е допустимо данните да бъдат въведени на ръка от кандидата.</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36,</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Уважаеми Господа,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Бих искал разяснение относно това дали за закупуването на батерии за съхранение на електрическа енергия към вече изградени фотоволтаични инсталации в стопанството се счита за инвестиция за производство на електроенергия от фотоволтаични системи в стопанствата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Ако да, следва ли да се счете, че инвестицията е включена в Приложение № 5 към Условия за кандидатстване "Списък с пределни цени за активи и дейности" като разликата от стойността между "Автономни фотоволтаични (соларни) системи" и "Мрежови фотоволтаични (соларни) системи" ?</w:t>
            </w:r>
          </w:p>
        </w:tc>
        <w:tc>
          <w:tcPr>
            <w:tcW w:w="6520" w:type="dxa"/>
          </w:tcPr>
          <w:p w:rsidR="003113C3" w:rsidRPr="00A463E8" w:rsidRDefault="003113C3" w:rsidP="000113E6">
            <w:pPr>
              <w:spacing w:line="276" w:lineRule="auto"/>
              <w:jc w:val="both"/>
              <w:rPr>
                <w:rFonts w:ascii="Times New Roman" w:hAnsi="Times New Roman" w:cs="Times New Roman"/>
                <w:sz w:val="24"/>
                <w:szCs w:val="24"/>
              </w:rPr>
            </w:pPr>
            <w:r>
              <w:rPr>
                <w:rFonts w:ascii="Times New Roman" w:hAnsi="Times New Roman" w:cs="Times New Roman"/>
                <w:sz w:val="24"/>
                <w:szCs w:val="24"/>
              </w:rPr>
              <w:t>Съгласно</w:t>
            </w:r>
            <w:r w:rsidRPr="00F24C1A">
              <w:rPr>
                <w:rFonts w:ascii="Times New Roman" w:hAnsi="Times New Roman" w:cs="Times New Roman"/>
                <w:sz w:val="24"/>
                <w:szCs w:val="24"/>
              </w:rPr>
              <w:t xml:space="preserve"> т. 1.10 от раздел 14. 1 на УК са допустими разходи за </w:t>
            </w:r>
            <w:r w:rsidR="000113E6">
              <w:rPr>
                <w:rFonts w:ascii="Times New Roman" w:hAnsi="Times New Roman" w:cs="Times New Roman"/>
                <w:i/>
                <w:iCs/>
                <w:sz w:val="24"/>
                <w:szCs w:val="24"/>
              </w:rPr>
              <w:t>„</w:t>
            </w:r>
            <w:r w:rsidRPr="00F24C1A">
              <w:rPr>
                <w:rFonts w:ascii="Times New Roman" w:hAnsi="Times New Roman" w:cs="Times New Roman"/>
                <w:i/>
                <w:iCs/>
                <w:sz w:val="24"/>
                <w:szCs w:val="24"/>
              </w:rPr>
              <w:t>Доставка и монтаж на машини, оборудване и инсталации за производството на енергия от фотоволтаични системи в стопанствата за собствено потребление</w:t>
            </w:r>
            <w:r w:rsidR="000113E6">
              <w:rPr>
                <w:rFonts w:ascii="Times New Roman" w:hAnsi="Times New Roman" w:cs="Times New Roman"/>
                <w:i/>
                <w:iCs/>
                <w:sz w:val="24"/>
                <w:szCs w:val="24"/>
              </w:rPr>
              <w:t>“</w:t>
            </w:r>
            <w:r>
              <w:rPr>
                <w:rFonts w:ascii="Times New Roman" w:hAnsi="Times New Roman" w:cs="Times New Roman"/>
                <w:i/>
                <w:iCs/>
                <w:sz w:val="24"/>
                <w:szCs w:val="24"/>
              </w:rPr>
              <w:t xml:space="preserve">. </w:t>
            </w:r>
            <w:r w:rsidRPr="00695B85">
              <w:rPr>
                <w:rFonts w:ascii="Times New Roman" w:hAnsi="Times New Roman" w:cs="Times New Roman"/>
                <w:sz w:val="24"/>
                <w:szCs w:val="24"/>
              </w:rPr>
              <w:t>Описаният в запитването актив като самостоятелна инвестиция не попада в обхвата на допустимите за подпомагане инвестиции по процедурата</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37,</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Уважаеми дами и господа,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Имам следните въпроси относно изчислението на точките по Критерий 3.1. и 3.2: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 В случай, че Кандидатът има само една приключена финансова година - 2022г. правилно ли е разбирането ми, че средноаритметичните нетни приходи от продажби можем да изчислим като разделим на три данните от Нетните приходи за 2022г., тъй като за 2021 и 2020г. те са нулеви?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Правилно ли е разбирането ми, че следва да разделим стойността на ПИИ със стойността на средноаритметичният размер на нетни приходи от продажби на продукция за последните три години и полученият резултат е съотношението между тях?</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3. Относно критерий 3.2 - Правилно ли е разбирането ми, че следва да разделим стойността на ПИИ със стойността на средноаритметичният размер на оперативната печалба на кандидата за последните три години и полученият резултат е съотношението между тях? Ако има само 2022г. завършена финансова година, то печалбата от 2022г. следва да разделим на три?</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Описаните в запитването примери отговарят на условието, посочено в т. 6 и т. 7 от раздел 19 от УК, а именно: </w:t>
            </w:r>
            <w:r>
              <w:rPr>
                <w:rFonts w:ascii="Times New Roman" w:hAnsi="Times New Roman" w:cs="Times New Roman"/>
                <w:i/>
                <w:sz w:val="24"/>
                <w:szCs w:val="24"/>
              </w:rPr>
              <w:t>„</w:t>
            </w:r>
            <w:r w:rsidRPr="00F304E8">
              <w:rPr>
                <w:rFonts w:ascii="Times New Roman" w:hAnsi="Times New Roman" w:cs="Times New Roman"/>
                <w:i/>
                <w:sz w:val="24"/>
                <w:szCs w:val="24"/>
              </w:rPr>
              <w:t>Данните ще се взимат по служебен път от НСИ и/или НАП, като за годините, за които кандидатът не е подал ГФО или ГДД ще се считат за 0 (нула)</w:t>
            </w:r>
            <w:r>
              <w:rPr>
                <w:rFonts w:ascii="Times New Roman" w:hAnsi="Times New Roman" w:cs="Times New Roman"/>
                <w:i/>
                <w:sz w:val="24"/>
                <w:szCs w:val="24"/>
              </w:rPr>
              <w:t>“</w:t>
            </w:r>
            <w:r>
              <w:rPr>
                <w:rFonts w:ascii="Times New Roman" w:hAnsi="Times New Roman" w:cs="Times New Roman"/>
                <w:sz w:val="24"/>
                <w:szCs w:val="24"/>
              </w:rPr>
              <w:t xml:space="preserve">. </w:t>
            </w:r>
            <w:r w:rsidRPr="00F304E8">
              <w:rPr>
                <w:rFonts w:ascii="Times New Roman" w:hAnsi="Times New Roman" w:cs="Times New Roman"/>
                <w:sz w:val="24"/>
                <w:szCs w:val="24"/>
              </w:rPr>
              <w:t>В допълнение, в лист „Т2.1 Нетни приходи“ и лист „Т2.2 Оперативна печалба“ от Приложение № 2 „Основна информация“ към УК са включени таблици, които улесняват изчислението за съответствие с раздел 19 на УК.</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38,</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Здравейте какъв документ трябва да бъде приложен, за да покажем, че </w:t>
            </w:r>
            <w:proofErr w:type="spellStart"/>
            <w:r w:rsidRPr="00A463E8">
              <w:rPr>
                <w:rFonts w:ascii="Times New Roman" w:hAnsi="Times New Roman" w:cs="Times New Roman"/>
                <w:sz w:val="24"/>
                <w:szCs w:val="24"/>
              </w:rPr>
              <w:t>кандидадът</w:t>
            </w:r>
            <w:proofErr w:type="spellEnd"/>
            <w:r w:rsidRPr="00A463E8">
              <w:rPr>
                <w:rFonts w:ascii="Times New Roman" w:hAnsi="Times New Roman" w:cs="Times New Roman"/>
                <w:sz w:val="24"/>
                <w:szCs w:val="24"/>
              </w:rPr>
              <w:t xml:space="preserve"> е кандидат с история? Необходимо ли е документа да показва историята на кандидата от момента на регистрация като земеделски производител или документа трябва да показва историята на кандидата от 2019 до 2023 стопански години?</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Pr>
                <w:rFonts w:ascii="Times New Roman" w:hAnsi="Times New Roman" w:cs="Times New Roman"/>
                <w:sz w:val="24"/>
                <w:szCs w:val="24"/>
              </w:rPr>
              <w:t>По критерий за оценка № 5 кандидатите не представят документ, а само декларират това обстоятелство, което се проверява служебно от оценителната комисия.</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39,</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Здравейте,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във връзка със стартиралата процедура моля за разяснение относно</w:t>
            </w:r>
          </w:p>
          <w:p w:rsidR="003113C3"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lastRenderedPageBreak/>
              <w:t>1. Кандидатът е дружество, което извършва 2 дейности - една земеделска, а втората е търговия с неземеделска  продукция. При оценяване на критерий 3 финансово състояние, ще бъдат признати нетните приходи и оперативната печалба, щом не са от земеделска дейност?</w:t>
            </w:r>
          </w:p>
          <w:p w:rsidR="003113C3" w:rsidRDefault="003113C3" w:rsidP="003113C3">
            <w:pPr>
              <w:spacing w:line="276" w:lineRule="auto"/>
              <w:jc w:val="both"/>
              <w:rPr>
                <w:rFonts w:ascii="Times New Roman" w:hAnsi="Times New Roman" w:cs="Times New Roman"/>
                <w:sz w:val="24"/>
                <w:szCs w:val="24"/>
              </w:rPr>
            </w:pPr>
          </w:p>
          <w:p w:rsidR="003113C3" w:rsidRPr="00A463E8"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2. Може ли ако производителят отглежда овощни насаждения да </w:t>
            </w:r>
            <w:proofErr w:type="spellStart"/>
            <w:r w:rsidRPr="00A463E8">
              <w:rPr>
                <w:rFonts w:ascii="Times New Roman" w:hAnsi="Times New Roman" w:cs="Times New Roman"/>
                <w:sz w:val="24"/>
                <w:szCs w:val="24"/>
              </w:rPr>
              <w:t>канидидатства</w:t>
            </w:r>
            <w:proofErr w:type="spellEnd"/>
            <w:r w:rsidRPr="00A463E8">
              <w:rPr>
                <w:rFonts w:ascii="Times New Roman" w:hAnsi="Times New Roman" w:cs="Times New Roman"/>
                <w:sz w:val="24"/>
                <w:szCs w:val="24"/>
              </w:rPr>
              <w:t xml:space="preserve"> за система за дъждуване, която също предпазва от слана и ще се изисква ли договор за напояване или от ВиК, при имот в регулация ?</w:t>
            </w:r>
          </w:p>
          <w:p w:rsidR="003113C3" w:rsidRPr="00A463E8" w:rsidRDefault="003113C3" w:rsidP="003113C3">
            <w:pPr>
              <w:spacing w:line="276" w:lineRule="auto"/>
              <w:jc w:val="both"/>
              <w:rPr>
                <w:rFonts w:ascii="Times New Roman" w:hAnsi="Times New Roman" w:cs="Times New Roman"/>
                <w:sz w:val="24"/>
                <w:szCs w:val="24"/>
              </w:rPr>
            </w:pP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3. Допустим разход ли е закупуване на маси и мивки, предназначени за измиване на продукцията - плодове и сортирането им, без да се закупува поточна линия, а само отделни елементи? </w:t>
            </w: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4. Допустим разход ли е </w:t>
            </w:r>
            <w:proofErr w:type="spellStart"/>
            <w:r w:rsidRPr="00A463E8">
              <w:rPr>
                <w:rFonts w:ascii="Times New Roman" w:hAnsi="Times New Roman" w:cs="Times New Roman"/>
                <w:sz w:val="24"/>
                <w:szCs w:val="24"/>
              </w:rPr>
              <w:t>термопома</w:t>
            </w:r>
            <w:proofErr w:type="spellEnd"/>
            <w:r w:rsidRPr="00A463E8">
              <w:rPr>
                <w:rFonts w:ascii="Times New Roman" w:hAnsi="Times New Roman" w:cs="Times New Roman"/>
                <w:sz w:val="24"/>
                <w:szCs w:val="24"/>
              </w:rPr>
              <w:t>, която ще се постави в сграда, собственост на земеделския производител,  като целта е поддържане на подходяща температура на плодовете при процеси на измиване и сортиране ?</w:t>
            </w:r>
          </w:p>
        </w:tc>
        <w:tc>
          <w:tcPr>
            <w:tcW w:w="6520" w:type="dxa"/>
          </w:tcPr>
          <w:p w:rsidR="003113C3" w:rsidRPr="00B90087"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B90087">
              <w:rPr>
                <w:rFonts w:ascii="Times New Roman" w:hAnsi="Times New Roman" w:cs="Times New Roman"/>
                <w:sz w:val="24"/>
                <w:szCs w:val="24"/>
              </w:rPr>
              <w:t>Вижте отговор на запитване № 4 от 01.10.2023 г:</w:t>
            </w:r>
          </w:p>
          <w:p w:rsidR="003113C3" w:rsidRDefault="003113C3" w:rsidP="003113C3">
            <w:pPr>
              <w:spacing w:line="276" w:lineRule="auto"/>
              <w:jc w:val="both"/>
              <w:rPr>
                <w:rFonts w:ascii="Times New Roman" w:hAnsi="Times New Roman" w:cs="Times New Roman"/>
                <w:i/>
                <w:sz w:val="24"/>
                <w:szCs w:val="24"/>
              </w:rPr>
            </w:pPr>
            <w:r w:rsidRPr="00B90087">
              <w:rPr>
                <w:rFonts w:ascii="Times New Roman" w:hAnsi="Times New Roman" w:cs="Times New Roman"/>
                <w:sz w:val="24"/>
                <w:szCs w:val="24"/>
              </w:rPr>
              <w:t>„</w:t>
            </w:r>
            <w:r w:rsidRPr="00B90087">
              <w:rPr>
                <w:rFonts w:ascii="Times New Roman" w:hAnsi="Times New Roman" w:cs="Times New Roman"/>
                <w:i/>
                <w:sz w:val="24"/>
                <w:szCs w:val="24"/>
              </w:rPr>
              <w:t xml:space="preserve">Съответствието на ПИИ с минималните изисквания по критерий за оценка № 3 се извършва съгласно методиката, описана в т. 6 и т. 7 от раздел 19 на УК, като са посочени </w:t>
            </w:r>
            <w:r w:rsidRPr="00B90087">
              <w:rPr>
                <w:rFonts w:ascii="Times New Roman" w:hAnsi="Times New Roman" w:cs="Times New Roman"/>
                <w:i/>
                <w:sz w:val="24"/>
                <w:szCs w:val="24"/>
              </w:rPr>
              <w:lastRenderedPageBreak/>
              <w:t xml:space="preserve">конкретните кодове/редове от отчета за приходи и разходи (ОПР) или от годишната данъчна декларация (ГДД), които се ползват при определяне на съответствието. В допълнение, в лист „Т2.1 Нетни приходи“ и лист „Т2.2 Оперативна печалба“ от Приложение № 2 „Основна информация“ към УК са включени таблици, които </w:t>
            </w:r>
            <w:proofErr w:type="spellStart"/>
            <w:r w:rsidRPr="00B90087">
              <w:rPr>
                <w:rFonts w:ascii="Times New Roman" w:hAnsi="Times New Roman" w:cs="Times New Roman"/>
                <w:i/>
                <w:sz w:val="24"/>
                <w:szCs w:val="24"/>
                <w:lang w:val="en-GB"/>
              </w:rPr>
              <w:t>улесняват</w:t>
            </w:r>
            <w:proofErr w:type="spellEnd"/>
            <w:r w:rsidRPr="00B90087">
              <w:rPr>
                <w:rFonts w:ascii="Times New Roman" w:hAnsi="Times New Roman" w:cs="Times New Roman"/>
                <w:i/>
                <w:sz w:val="24"/>
                <w:szCs w:val="24"/>
              </w:rPr>
              <w:t xml:space="preserve"> </w:t>
            </w:r>
            <w:proofErr w:type="spellStart"/>
            <w:r w:rsidRPr="00B90087">
              <w:rPr>
                <w:rFonts w:ascii="Times New Roman" w:hAnsi="Times New Roman" w:cs="Times New Roman"/>
                <w:i/>
                <w:sz w:val="24"/>
                <w:szCs w:val="24"/>
              </w:rPr>
              <w:t>изчисл</w:t>
            </w:r>
            <w:r w:rsidRPr="00B90087">
              <w:rPr>
                <w:rFonts w:ascii="Times New Roman" w:hAnsi="Times New Roman" w:cs="Times New Roman"/>
                <w:i/>
                <w:sz w:val="24"/>
                <w:szCs w:val="24"/>
                <w:lang w:val="en-GB"/>
              </w:rPr>
              <w:t>ението</w:t>
            </w:r>
            <w:proofErr w:type="spellEnd"/>
            <w:r w:rsidRPr="00B90087">
              <w:rPr>
                <w:rFonts w:ascii="Times New Roman" w:hAnsi="Times New Roman" w:cs="Times New Roman"/>
                <w:i/>
                <w:sz w:val="24"/>
                <w:szCs w:val="24"/>
                <w:lang w:val="en-GB"/>
              </w:rPr>
              <w:t xml:space="preserve"> </w:t>
            </w:r>
            <w:proofErr w:type="spellStart"/>
            <w:r w:rsidRPr="00B90087">
              <w:rPr>
                <w:rFonts w:ascii="Times New Roman" w:hAnsi="Times New Roman" w:cs="Times New Roman"/>
                <w:i/>
                <w:sz w:val="24"/>
                <w:szCs w:val="24"/>
                <w:lang w:val="en-GB"/>
              </w:rPr>
              <w:t>за</w:t>
            </w:r>
            <w:proofErr w:type="spellEnd"/>
            <w:r w:rsidRPr="00B90087">
              <w:rPr>
                <w:rFonts w:ascii="Times New Roman" w:hAnsi="Times New Roman" w:cs="Times New Roman"/>
                <w:i/>
                <w:sz w:val="24"/>
                <w:szCs w:val="24"/>
              </w:rPr>
              <w:t xml:space="preserve"> съответствие</w:t>
            </w:r>
            <w:r w:rsidRPr="00B90087">
              <w:rPr>
                <w:rFonts w:ascii="Times New Roman" w:hAnsi="Times New Roman" w:cs="Times New Roman"/>
                <w:i/>
                <w:sz w:val="24"/>
                <w:szCs w:val="24"/>
                <w:lang w:val="en-GB"/>
              </w:rPr>
              <w:t xml:space="preserve"> с </w:t>
            </w:r>
            <w:r w:rsidRPr="00B90087">
              <w:rPr>
                <w:rFonts w:ascii="Times New Roman" w:hAnsi="Times New Roman" w:cs="Times New Roman"/>
                <w:i/>
                <w:sz w:val="24"/>
                <w:szCs w:val="24"/>
              </w:rPr>
              <w:t>раздел 19 на УК.“</w:t>
            </w:r>
            <w:r>
              <w:rPr>
                <w:rFonts w:ascii="Times New Roman" w:hAnsi="Times New Roman" w:cs="Times New Roman"/>
                <w:i/>
                <w:sz w:val="24"/>
                <w:szCs w:val="24"/>
              </w:rPr>
              <w:t>.</w:t>
            </w:r>
          </w:p>
          <w:p w:rsidR="003113C3" w:rsidRPr="00B90087"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2.</w:t>
            </w:r>
            <w:r>
              <w:rPr>
                <w:rFonts w:ascii="Times New Roman" w:hAnsi="Times New Roman" w:cs="Times New Roman"/>
                <w:sz w:val="24"/>
                <w:szCs w:val="24"/>
              </w:rPr>
              <w:t xml:space="preserve"> По процедурата не са допустими за подкрепа разходи, свързани с напояване, както е посочено в третото тире на т. 6 от раздел </w:t>
            </w:r>
            <w:r w:rsidRPr="00D237F6">
              <w:rPr>
                <w:rFonts w:ascii="Times New Roman" w:hAnsi="Times New Roman" w:cs="Times New Roman"/>
                <w:sz w:val="24"/>
                <w:szCs w:val="24"/>
              </w:rPr>
              <w:t xml:space="preserve">13.3. </w:t>
            </w:r>
            <w:r>
              <w:rPr>
                <w:rFonts w:ascii="Times New Roman" w:hAnsi="Times New Roman" w:cs="Times New Roman"/>
                <w:sz w:val="24"/>
                <w:szCs w:val="24"/>
              </w:rPr>
              <w:t>„</w:t>
            </w:r>
            <w:r w:rsidRPr="00D237F6">
              <w:rPr>
                <w:rFonts w:ascii="Times New Roman" w:hAnsi="Times New Roman" w:cs="Times New Roman"/>
                <w:sz w:val="24"/>
                <w:szCs w:val="24"/>
              </w:rPr>
              <w:t>Недопустими дейности</w:t>
            </w:r>
            <w:r>
              <w:rPr>
                <w:rFonts w:ascii="Times New Roman" w:hAnsi="Times New Roman" w:cs="Times New Roman"/>
                <w:sz w:val="24"/>
                <w:szCs w:val="24"/>
              </w:rPr>
              <w:t>“ от УК, като в тази връзка посочената от вас „система за дъждуване“ е извън обхвата на допустимите разходи по процедурата.</w:t>
            </w:r>
          </w:p>
          <w:p w:rsidR="003113C3" w:rsidRPr="00111238"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3.</w:t>
            </w:r>
            <w:r w:rsidRPr="00B90087">
              <w:rPr>
                <w:rFonts w:ascii="Times New Roman" w:hAnsi="Times New Roman" w:cs="Times New Roman"/>
                <w:sz w:val="24"/>
                <w:szCs w:val="24"/>
              </w:rPr>
              <w:t xml:space="preserve"> В съответствие с т. 1.4 от раздел 14.1 на УК, допустими за подпомагане са разходи за "</w:t>
            </w:r>
            <w:r w:rsidRPr="00B90087">
              <w:rPr>
                <w:rFonts w:ascii="Times New Roman" w:hAnsi="Times New Roman" w:cs="Times New Roman"/>
                <w:i/>
                <w:sz w:val="24"/>
                <w:szCs w:val="24"/>
              </w:rPr>
              <w:t>Доставка и монтаж на автоматизирани системи, машини и оборудване за подготовка на растениевъдната продукция.....</w:t>
            </w:r>
            <w:r w:rsidRPr="00B90087">
              <w:rPr>
                <w:rFonts w:ascii="Times New Roman" w:hAnsi="Times New Roman" w:cs="Times New Roman"/>
                <w:sz w:val="24"/>
                <w:szCs w:val="24"/>
              </w:rPr>
              <w:t>"</w:t>
            </w:r>
            <w:r>
              <w:rPr>
                <w:rFonts w:ascii="Times New Roman" w:hAnsi="Times New Roman" w:cs="Times New Roman"/>
                <w:sz w:val="24"/>
                <w:szCs w:val="24"/>
              </w:rPr>
              <w:t xml:space="preserve">. Описаните в запитването активи </w:t>
            </w:r>
            <w:r w:rsidRPr="00111238">
              <w:rPr>
                <w:rFonts w:ascii="Times New Roman" w:hAnsi="Times New Roman" w:cs="Times New Roman"/>
                <w:i/>
                <w:sz w:val="24"/>
                <w:szCs w:val="24"/>
              </w:rPr>
              <w:t>„маси и мивки“</w:t>
            </w:r>
            <w:r>
              <w:rPr>
                <w:rFonts w:ascii="Times New Roman" w:hAnsi="Times New Roman" w:cs="Times New Roman"/>
                <w:sz w:val="24"/>
                <w:szCs w:val="24"/>
              </w:rPr>
              <w:t xml:space="preserve">, като самостоятелен разход, без да са част от автоматизирана система не попадат </w:t>
            </w:r>
            <w:r w:rsidRPr="00357CCA">
              <w:rPr>
                <w:rFonts w:ascii="Times New Roman" w:hAnsi="Times New Roman" w:cs="Times New Roman"/>
                <w:sz w:val="24"/>
                <w:szCs w:val="24"/>
              </w:rPr>
              <w:t>към допустимите разходи по процедурата.</w:t>
            </w:r>
          </w:p>
          <w:p w:rsidR="003113C3" w:rsidRPr="00B90087"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4.</w:t>
            </w:r>
            <w:r w:rsidRPr="00357CCA">
              <w:rPr>
                <w:rFonts w:ascii="Times New Roman" w:hAnsi="Times New Roman" w:cs="Times New Roman"/>
                <w:sz w:val="24"/>
                <w:szCs w:val="24"/>
              </w:rPr>
              <w:t xml:space="preserve"> </w:t>
            </w:r>
            <w:r w:rsidRPr="00111238">
              <w:rPr>
                <w:rFonts w:ascii="Times New Roman" w:hAnsi="Times New Roman" w:cs="Times New Roman"/>
                <w:sz w:val="24"/>
                <w:szCs w:val="24"/>
              </w:rPr>
              <w:t>Съгласн</w:t>
            </w:r>
            <w:r w:rsidRPr="00357CCA">
              <w:rPr>
                <w:rFonts w:ascii="Times New Roman" w:hAnsi="Times New Roman" w:cs="Times New Roman"/>
                <w:sz w:val="24"/>
                <w:szCs w:val="24"/>
              </w:rPr>
              <w:t xml:space="preserve">о т. </w:t>
            </w:r>
            <w:r w:rsidRPr="00111238">
              <w:rPr>
                <w:rFonts w:ascii="Times New Roman" w:hAnsi="Times New Roman" w:cs="Times New Roman"/>
                <w:sz w:val="24"/>
                <w:szCs w:val="24"/>
              </w:rPr>
              <w:t xml:space="preserve">1.4 и т. </w:t>
            </w:r>
            <w:r w:rsidRPr="00357CCA">
              <w:rPr>
                <w:rFonts w:ascii="Times New Roman" w:hAnsi="Times New Roman" w:cs="Times New Roman"/>
                <w:sz w:val="24"/>
                <w:szCs w:val="24"/>
              </w:rPr>
              <w:t xml:space="preserve">1.5 от </w:t>
            </w:r>
            <w:r w:rsidRPr="00111238">
              <w:rPr>
                <w:rFonts w:ascii="Times New Roman" w:hAnsi="Times New Roman" w:cs="Times New Roman"/>
                <w:sz w:val="24"/>
                <w:szCs w:val="24"/>
              </w:rPr>
              <w:t xml:space="preserve">раздел 14.1 от УК допустими разходи са </w:t>
            </w:r>
            <w:r w:rsidRPr="00111238">
              <w:rPr>
                <w:rFonts w:ascii="Times New Roman" w:hAnsi="Times New Roman" w:cs="Times New Roman"/>
                <w:i/>
                <w:sz w:val="24"/>
                <w:szCs w:val="24"/>
              </w:rPr>
              <w:t>„</w:t>
            </w:r>
            <w:r w:rsidRPr="00357CCA">
              <w:rPr>
                <w:rFonts w:ascii="Times New Roman" w:hAnsi="Times New Roman" w:cs="Times New Roman"/>
                <w:i/>
                <w:sz w:val="24"/>
                <w:szCs w:val="24"/>
              </w:rPr>
              <w:t>автоматизирани системи, машини и оборудване за подготовка на раст</w:t>
            </w:r>
            <w:r w:rsidRPr="00111238">
              <w:rPr>
                <w:rFonts w:ascii="Times New Roman" w:hAnsi="Times New Roman" w:cs="Times New Roman"/>
                <w:i/>
                <w:sz w:val="24"/>
                <w:szCs w:val="24"/>
              </w:rPr>
              <w:t>ениевъдната продукция за продажба“ и „</w:t>
            </w:r>
            <w:r w:rsidRPr="00357CCA">
              <w:rPr>
                <w:rFonts w:ascii="Times New Roman" w:hAnsi="Times New Roman" w:cs="Times New Roman"/>
                <w:i/>
                <w:sz w:val="24"/>
                <w:szCs w:val="24"/>
              </w:rPr>
              <w:t>машини и оборудване за съхранение на продукция“</w:t>
            </w:r>
            <w:r w:rsidRPr="00111238">
              <w:rPr>
                <w:rFonts w:ascii="Times New Roman" w:hAnsi="Times New Roman" w:cs="Times New Roman"/>
                <w:sz w:val="24"/>
                <w:szCs w:val="24"/>
              </w:rPr>
              <w:t xml:space="preserve">. От така </w:t>
            </w:r>
            <w:r w:rsidRPr="00357CCA">
              <w:rPr>
                <w:rFonts w:ascii="Times New Roman" w:hAnsi="Times New Roman" w:cs="Times New Roman"/>
                <w:sz w:val="24"/>
                <w:szCs w:val="24"/>
              </w:rPr>
              <w:t>пр</w:t>
            </w:r>
            <w:r w:rsidRPr="00111238">
              <w:rPr>
                <w:rFonts w:ascii="Times New Roman" w:hAnsi="Times New Roman" w:cs="Times New Roman"/>
                <w:sz w:val="24"/>
                <w:szCs w:val="24"/>
              </w:rPr>
              <w:t>едставената в запитването информация,</w:t>
            </w:r>
            <w:r w:rsidRPr="00357CCA">
              <w:rPr>
                <w:rFonts w:ascii="Times New Roman" w:hAnsi="Times New Roman" w:cs="Times New Roman"/>
                <w:sz w:val="24"/>
                <w:szCs w:val="24"/>
              </w:rPr>
              <w:t xml:space="preserve"> описания</w:t>
            </w:r>
            <w:r w:rsidRPr="00111238">
              <w:rPr>
                <w:rFonts w:ascii="Times New Roman" w:hAnsi="Times New Roman" w:cs="Times New Roman"/>
                <w:sz w:val="24"/>
                <w:szCs w:val="24"/>
              </w:rPr>
              <w:t>т</w:t>
            </w:r>
            <w:r w:rsidRPr="00357CCA">
              <w:rPr>
                <w:rFonts w:ascii="Times New Roman" w:hAnsi="Times New Roman" w:cs="Times New Roman"/>
                <w:sz w:val="24"/>
                <w:szCs w:val="24"/>
              </w:rPr>
              <w:t xml:space="preserve"> </w:t>
            </w:r>
            <w:r w:rsidRPr="00111238">
              <w:rPr>
                <w:rFonts w:ascii="Times New Roman" w:hAnsi="Times New Roman" w:cs="Times New Roman"/>
                <w:sz w:val="24"/>
                <w:szCs w:val="24"/>
              </w:rPr>
              <w:t xml:space="preserve">от Вас разход </w:t>
            </w:r>
            <w:r w:rsidRPr="00111238">
              <w:rPr>
                <w:rFonts w:ascii="Times New Roman" w:hAnsi="Times New Roman" w:cs="Times New Roman"/>
                <w:i/>
                <w:sz w:val="24"/>
                <w:szCs w:val="24"/>
              </w:rPr>
              <w:t>„термопомпа“</w:t>
            </w:r>
            <w:r w:rsidRPr="00357CCA">
              <w:rPr>
                <w:rFonts w:ascii="Times New Roman" w:hAnsi="Times New Roman" w:cs="Times New Roman"/>
                <w:sz w:val="24"/>
                <w:szCs w:val="24"/>
              </w:rPr>
              <w:t xml:space="preserve"> </w:t>
            </w:r>
            <w:r w:rsidRPr="00111238">
              <w:rPr>
                <w:rFonts w:ascii="Times New Roman" w:hAnsi="Times New Roman" w:cs="Times New Roman"/>
                <w:sz w:val="24"/>
                <w:szCs w:val="24"/>
              </w:rPr>
              <w:t>не попада в обхвата на допустимите разходи по процедурата.</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40,</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Уважаеми дами и господа,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 условията за кандидатстване е записано 13.2. т.3 "Инвестицията може да бъде свързана с производството на електроенергия от фотоволтаични системи в стопанствата, </w:t>
            </w:r>
            <w:r w:rsidRPr="00A463E8">
              <w:rPr>
                <w:rFonts w:ascii="Times New Roman" w:hAnsi="Times New Roman" w:cs="Times New Roman"/>
                <w:sz w:val="24"/>
                <w:szCs w:val="24"/>
              </w:rPr>
              <w:lastRenderedPageBreak/>
              <w:t>при условие че това производство не превишава средното годишно потребление на електроенергия на съответното стопанство."</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 случай, че се предвижда Доставка и монтаж на автономна фотоволтаична (соларна) система за собствено потребление, която не е свързана с мрежата, то как ще се обезпечи необходимата енергия за стопанството след като не трябва да се надвишава СРЕДНОТО годишно потребление на електроенергия.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Давам следния ориентировъчен пример: Стопанството през лятото консумира 200 </w:t>
            </w:r>
            <w:proofErr w:type="spellStart"/>
            <w:r w:rsidRPr="00A463E8">
              <w:rPr>
                <w:rFonts w:ascii="Times New Roman" w:hAnsi="Times New Roman" w:cs="Times New Roman"/>
                <w:sz w:val="24"/>
                <w:szCs w:val="24"/>
              </w:rPr>
              <w:t>kW</w:t>
            </w:r>
            <w:proofErr w:type="spellEnd"/>
            <w:r w:rsidRPr="00A463E8">
              <w:rPr>
                <w:rFonts w:ascii="Times New Roman" w:hAnsi="Times New Roman" w:cs="Times New Roman"/>
                <w:sz w:val="24"/>
                <w:szCs w:val="24"/>
              </w:rPr>
              <w:t xml:space="preserve">, а през зимата по-малко - 150 </w:t>
            </w:r>
            <w:proofErr w:type="spellStart"/>
            <w:r w:rsidRPr="00A463E8">
              <w:rPr>
                <w:rFonts w:ascii="Times New Roman" w:hAnsi="Times New Roman" w:cs="Times New Roman"/>
                <w:sz w:val="24"/>
                <w:szCs w:val="24"/>
              </w:rPr>
              <w:t>kW</w:t>
            </w:r>
            <w:proofErr w:type="spellEnd"/>
            <w:r w:rsidRPr="00A463E8">
              <w:rPr>
                <w:rFonts w:ascii="Times New Roman" w:hAnsi="Times New Roman" w:cs="Times New Roman"/>
                <w:sz w:val="24"/>
                <w:szCs w:val="24"/>
              </w:rPr>
              <w:t xml:space="preserve">. Средна месечна консумация е 175 </w:t>
            </w:r>
            <w:proofErr w:type="spellStart"/>
            <w:r w:rsidRPr="00A463E8">
              <w:rPr>
                <w:rFonts w:ascii="Times New Roman" w:hAnsi="Times New Roman" w:cs="Times New Roman"/>
                <w:sz w:val="24"/>
                <w:szCs w:val="24"/>
              </w:rPr>
              <w:t>kW</w:t>
            </w:r>
            <w:proofErr w:type="spellEnd"/>
            <w:r w:rsidRPr="00A463E8">
              <w:rPr>
                <w:rFonts w:ascii="Times New Roman" w:hAnsi="Times New Roman" w:cs="Times New Roman"/>
                <w:sz w:val="24"/>
                <w:szCs w:val="24"/>
              </w:rPr>
              <w:t xml:space="preserve"> месечно. Ако заложим централа, която произвежда 175 </w:t>
            </w:r>
            <w:proofErr w:type="spellStart"/>
            <w:r w:rsidRPr="00A463E8">
              <w:rPr>
                <w:rFonts w:ascii="Times New Roman" w:hAnsi="Times New Roman" w:cs="Times New Roman"/>
                <w:sz w:val="24"/>
                <w:szCs w:val="24"/>
              </w:rPr>
              <w:t>kW</w:t>
            </w:r>
            <w:proofErr w:type="spellEnd"/>
            <w:r w:rsidRPr="00A463E8">
              <w:rPr>
                <w:rFonts w:ascii="Times New Roman" w:hAnsi="Times New Roman" w:cs="Times New Roman"/>
                <w:sz w:val="24"/>
                <w:szCs w:val="24"/>
              </w:rPr>
              <w:t xml:space="preserve"> месечно, за да не се надвиши средното потребление, то нейната мощност няма да е достатъчна да захрани потреблението през лятото. А централата няма да е свързана с мрежата, съответно няма да има никакъв друг източник на ток, което означава, че стопанството остава без ток. Батериите не могат да компенсират, защото през нощта ток почти не се ползва.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 Допустимо ли е да се заложи мощност на централата, която да е достатъчна за пиковите моменти в потреблението, но пък ще има малки излишъци, когато потреблението е по-слабо?</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Как да се докаже какво е било потреблението преди кандидатстването, ако стопанството е ползвало чужда партида за ток?</w:t>
            </w:r>
          </w:p>
        </w:tc>
        <w:tc>
          <w:tcPr>
            <w:tcW w:w="6520" w:type="dxa"/>
          </w:tcPr>
          <w:p w:rsidR="003113C3" w:rsidRDefault="003113C3" w:rsidP="003113C3">
            <w:pPr>
              <w:spacing w:line="276" w:lineRule="auto"/>
              <w:jc w:val="both"/>
              <w:rPr>
                <w:rFonts w:ascii="Times New Roman" w:hAnsi="Times New Roman" w:cs="Times New Roman"/>
                <w:sz w:val="24"/>
                <w:szCs w:val="24"/>
              </w:rPr>
            </w:pPr>
            <w:r w:rsidRPr="00C27917">
              <w:rPr>
                <w:rFonts w:ascii="Times New Roman" w:hAnsi="Times New Roman" w:cs="Times New Roman"/>
                <w:sz w:val="24"/>
                <w:szCs w:val="24"/>
              </w:rPr>
              <w:lastRenderedPageBreak/>
              <w:t xml:space="preserve">Изискването на т. 3.1 от раздел 13.2 от УК съпоставя производственият капацитет на фотоволтаичната система с еквивалента на средногодишно потребление на електроенергия от земеделското стопанство, а не e обвързано </w:t>
            </w:r>
            <w:r w:rsidRPr="00C27917">
              <w:rPr>
                <w:rFonts w:ascii="Times New Roman" w:hAnsi="Times New Roman" w:cs="Times New Roman"/>
                <w:sz w:val="24"/>
                <w:szCs w:val="24"/>
              </w:rPr>
              <w:lastRenderedPageBreak/>
              <w:t xml:space="preserve">с потреблението на сградата, върху която ще бъде поставена системата. Във връзка с този тип инвестиции е предвидено представяне на </w:t>
            </w:r>
            <w:r w:rsidRPr="00D237F6">
              <w:rPr>
                <w:rFonts w:ascii="Times New Roman" w:hAnsi="Times New Roman" w:cs="Times New Roman"/>
                <w:sz w:val="24"/>
                <w:szCs w:val="24"/>
              </w:rPr>
              <w:t>Анализ, изготвен и заверен/съгласуван от правоспособно лице с компетентност в съответната област, вписан в Камарата на инженерите в инвестиционното проектиране.</w:t>
            </w:r>
          </w:p>
          <w:p w:rsidR="003113C3" w:rsidRPr="00A463E8" w:rsidRDefault="003113C3" w:rsidP="003113C3">
            <w:pPr>
              <w:spacing w:line="276" w:lineRule="auto"/>
              <w:jc w:val="both"/>
              <w:rPr>
                <w:rFonts w:ascii="Times New Roman" w:hAnsi="Times New Roman" w:cs="Times New Roman"/>
                <w:sz w:val="24"/>
                <w:szCs w:val="24"/>
              </w:rPr>
            </w:pPr>
            <w:r w:rsidRPr="00EA3B10">
              <w:rPr>
                <w:rFonts w:ascii="Times New Roman" w:hAnsi="Times New Roman" w:cs="Times New Roman"/>
                <w:sz w:val="24"/>
                <w:szCs w:val="24"/>
              </w:rPr>
              <w:t xml:space="preserve">Изискването по т. 3 от раздел 13.2 на УК е в </w:t>
            </w:r>
            <w:r w:rsidRPr="007C53CF">
              <w:rPr>
                <w:rFonts w:ascii="Times New Roman" w:hAnsi="Times New Roman" w:cs="Times New Roman"/>
                <w:sz w:val="24"/>
                <w:szCs w:val="24"/>
              </w:rPr>
              <w:t xml:space="preserve">съответствие с чл. 14 на Регламент (ЕС) 2022/2472 на </w:t>
            </w:r>
            <w:proofErr w:type="spellStart"/>
            <w:r w:rsidRPr="007C53CF">
              <w:rPr>
                <w:rFonts w:ascii="Times New Roman" w:hAnsi="Times New Roman" w:cs="Times New Roman"/>
                <w:sz w:val="24"/>
                <w:szCs w:val="24"/>
              </w:rPr>
              <w:t>Kомисията</w:t>
            </w:r>
            <w:proofErr w:type="spellEnd"/>
            <w:r w:rsidRPr="007C53CF">
              <w:rPr>
                <w:rFonts w:ascii="Times New Roman" w:hAnsi="Times New Roman" w:cs="Times New Roman"/>
                <w:sz w:val="24"/>
                <w:szCs w:val="24"/>
              </w:rPr>
              <w:t xml:space="preserve">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41,</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Допустимо ли е стопанство с 200 броя пчелни семейства да кандидатства за закупуване на трактор с челен товарач и платформа за подвижно пчеларство?</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Как се изчислява мощността на трактора колко конски сили трактор е допустим?</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Pr>
                <w:rFonts w:ascii="Times New Roman" w:hAnsi="Times New Roman" w:cs="Times New Roman"/>
                <w:sz w:val="24"/>
                <w:szCs w:val="24"/>
              </w:rPr>
              <w:t>В съответствие с П</w:t>
            </w:r>
            <w:r w:rsidRPr="00F90DED">
              <w:rPr>
                <w:rFonts w:ascii="Times New Roman" w:hAnsi="Times New Roman" w:cs="Times New Roman"/>
                <w:sz w:val="24"/>
                <w:szCs w:val="24"/>
              </w:rPr>
              <w:t>риложение II от Регламент за изпълнение (ЕС) № 808/2014</w:t>
            </w:r>
            <w:r>
              <w:rPr>
                <w:rFonts w:ascii="Times New Roman" w:hAnsi="Times New Roman" w:cs="Times New Roman"/>
                <w:sz w:val="24"/>
                <w:szCs w:val="24"/>
              </w:rPr>
              <w:t xml:space="preserve"> </w:t>
            </w:r>
            <w:r w:rsidRPr="00F90DED">
              <w:rPr>
                <w:rFonts w:ascii="Times New Roman" w:hAnsi="Times New Roman" w:cs="Times New Roman"/>
                <w:sz w:val="24"/>
                <w:szCs w:val="24"/>
              </w:rPr>
              <w:t>г</w:t>
            </w:r>
            <w:r>
              <w:rPr>
                <w:rFonts w:ascii="Times New Roman" w:hAnsi="Times New Roman" w:cs="Times New Roman"/>
                <w:sz w:val="24"/>
                <w:szCs w:val="24"/>
              </w:rPr>
              <w:t xml:space="preserve">., в </w:t>
            </w:r>
            <w:r w:rsidRPr="007B74FC">
              <w:rPr>
                <w:rFonts w:ascii="Times New Roman" w:hAnsi="Times New Roman" w:cs="Times New Roman"/>
                <w:sz w:val="24"/>
                <w:szCs w:val="24"/>
              </w:rPr>
              <w:t xml:space="preserve">Приложение № 3 </w:t>
            </w:r>
            <w:r>
              <w:rPr>
                <w:rFonts w:ascii="Times New Roman" w:hAnsi="Times New Roman" w:cs="Times New Roman"/>
                <w:sz w:val="24"/>
                <w:szCs w:val="24"/>
              </w:rPr>
              <w:t>„</w:t>
            </w:r>
            <w:r w:rsidRPr="007B74FC">
              <w:rPr>
                <w:rFonts w:ascii="Times New Roman" w:hAnsi="Times New Roman" w:cs="Times New Roman"/>
                <w:sz w:val="24"/>
                <w:szCs w:val="24"/>
              </w:rPr>
              <w:t>Калкулатор земеделска техника</w:t>
            </w:r>
            <w:r>
              <w:rPr>
                <w:rFonts w:ascii="Times New Roman" w:hAnsi="Times New Roman" w:cs="Times New Roman"/>
                <w:sz w:val="24"/>
                <w:szCs w:val="24"/>
              </w:rPr>
              <w:t xml:space="preserve">“ към УК, за пчелни семейства не е включен коефициент за приравняване </w:t>
            </w:r>
            <w:r w:rsidRPr="00F6248E">
              <w:rPr>
                <w:rFonts w:ascii="Times New Roman" w:hAnsi="Times New Roman" w:cs="Times New Roman"/>
                <w:sz w:val="24"/>
                <w:szCs w:val="24"/>
              </w:rPr>
              <w:t>на животински единици</w:t>
            </w:r>
            <w:r>
              <w:rPr>
                <w:rFonts w:ascii="Times New Roman" w:hAnsi="Times New Roman" w:cs="Times New Roman"/>
                <w:sz w:val="24"/>
                <w:szCs w:val="24"/>
              </w:rPr>
              <w:t>.</w:t>
            </w:r>
            <w:r w:rsidRPr="007B74FC">
              <w:rPr>
                <w:rFonts w:ascii="Times New Roman" w:hAnsi="Times New Roman" w:cs="Times New Roman"/>
                <w:sz w:val="24"/>
                <w:szCs w:val="24"/>
              </w:rPr>
              <w:t xml:space="preserve"> В</w:t>
            </w:r>
            <w:r>
              <w:rPr>
                <w:rFonts w:ascii="Times New Roman" w:hAnsi="Times New Roman" w:cs="Times New Roman"/>
                <w:sz w:val="24"/>
                <w:szCs w:val="24"/>
              </w:rPr>
              <w:t xml:space="preserve"> тази връзка и съгласно</w:t>
            </w:r>
            <w:r w:rsidRPr="007B74FC">
              <w:rPr>
                <w:rFonts w:ascii="Times New Roman" w:hAnsi="Times New Roman" w:cs="Times New Roman"/>
                <w:sz w:val="24"/>
                <w:szCs w:val="24"/>
              </w:rPr>
              <w:t xml:space="preserve"> т. 1.7 и т. 1.8 посочени</w:t>
            </w:r>
            <w:r>
              <w:rPr>
                <w:rFonts w:ascii="Times New Roman" w:hAnsi="Times New Roman" w:cs="Times New Roman"/>
                <w:sz w:val="24"/>
                <w:szCs w:val="24"/>
              </w:rPr>
              <w:t>те</w:t>
            </w:r>
            <w:r w:rsidRPr="007B74FC">
              <w:rPr>
                <w:rFonts w:ascii="Times New Roman" w:hAnsi="Times New Roman" w:cs="Times New Roman"/>
                <w:sz w:val="24"/>
                <w:szCs w:val="24"/>
              </w:rPr>
              <w:t xml:space="preserve"> </w:t>
            </w:r>
            <w:r w:rsidRPr="007B74FC">
              <w:rPr>
                <w:rFonts w:ascii="Times New Roman" w:hAnsi="Times New Roman" w:cs="Times New Roman"/>
                <w:sz w:val="24"/>
                <w:szCs w:val="24"/>
              </w:rPr>
              <w:lastRenderedPageBreak/>
              <w:t>разходи</w:t>
            </w:r>
            <w:r>
              <w:rPr>
                <w:rFonts w:ascii="Times New Roman" w:hAnsi="Times New Roman" w:cs="Times New Roman"/>
                <w:sz w:val="24"/>
                <w:szCs w:val="24"/>
              </w:rPr>
              <w:t xml:space="preserve"> </w:t>
            </w:r>
            <w:r>
              <w:rPr>
                <w:rFonts w:ascii="Times New Roman" w:hAnsi="Times New Roman" w:cs="Times New Roman"/>
                <w:i/>
                <w:sz w:val="24"/>
                <w:szCs w:val="24"/>
              </w:rPr>
              <w:t>„</w:t>
            </w:r>
            <w:r w:rsidRPr="00111238">
              <w:rPr>
                <w:rFonts w:ascii="Times New Roman" w:hAnsi="Times New Roman" w:cs="Times New Roman"/>
                <w:i/>
                <w:sz w:val="24"/>
                <w:szCs w:val="24"/>
              </w:rPr>
              <w:t>трактор с челен товарач и платформа за подвижно пчеларство</w:t>
            </w:r>
            <w:r>
              <w:rPr>
                <w:rFonts w:ascii="Times New Roman" w:hAnsi="Times New Roman" w:cs="Times New Roman"/>
                <w:i/>
                <w:sz w:val="24"/>
                <w:szCs w:val="24"/>
              </w:rPr>
              <w:t>“</w:t>
            </w:r>
            <w:r>
              <w:rPr>
                <w:rFonts w:ascii="Times New Roman" w:hAnsi="Times New Roman" w:cs="Times New Roman"/>
                <w:sz w:val="24"/>
                <w:szCs w:val="24"/>
              </w:rPr>
              <w:t xml:space="preserve"> не са допустими</w:t>
            </w:r>
            <w:r w:rsidRPr="007B74FC">
              <w:rPr>
                <w:rFonts w:ascii="Times New Roman" w:hAnsi="Times New Roman" w:cs="Times New Roman"/>
                <w:sz w:val="24"/>
                <w:szCs w:val="24"/>
              </w:rPr>
              <w:t xml:space="preserve"> </w:t>
            </w:r>
            <w:r>
              <w:rPr>
                <w:rFonts w:ascii="Times New Roman" w:hAnsi="Times New Roman" w:cs="Times New Roman"/>
                <w:sz w:val="24"/>
                <w:szCs w:val="24"/>
              </w:rPr>
              <w:t>при отглеждане на пчелни семейства.</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42,</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Процедура BG-RRP-6.004 - Инвестиции в технологична и екологична модернизация</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Уважаеми дами и господа от МЗХ, в качеството ви на СНД по процедура BG-RRP-6.004 - Инвестиции в технологична и екологична модернизация</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Бих желала да отправя към Вас следните въпроси, касаещи условията за кандидатстване по процедурата: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 По отношение на т.5 и 5.1 от раздел 13.3. Недопустими дейности: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„5. За да се гарантира недопускане на финансиране за един и същ тип инвестиционен разход по ПВУ и ПРСР 2014-2020 г., ще се извършва контрол на бенефициент/кандидат на ниво конкретен тип инвестиционен разход, например: трактор/трактор, сеялка/сеялка, култиватор/култиватор. Тип инвестиционен разход, за който има сключен договор за подкрепа по ПРСР 2014-2020 г., няма да бъде допустим за подпомагане по ПВУ. Контролът ще обхване кандидатите по процедурата, на етап оценка на ПИИ. Проверката ще се извършва служебно от ДФЗ.</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5.1. Условието на т. 5 не се прилага, когато конкретният тип инвестиционен разход в настоящия ПИИ надгражда и/или допълва изпълнението на предходното подпомагане, което се доказва с данни и обосновка, попълнени в Таблица 1.1 от Приложение № 2 към Условията за кандидатстване. Липсата на обосновка за спазването на посочените изисквания по отношение на предвидени за придобиване активи, може да </w:t>
            </w:r>
            <w:r w:rsidRPr="00A463E8">
              <w:rPr>
                <w:rFonts w:ascii="Times New Roman" w:hAnsi="Times New Roman" w:cs="Times New Roman"/>
                <w:sz w:val="24"/>
                <w:szCs w:val="24"/>
              </w:rPr>
              <w:lastRenderedPageBreak/>
              <w:t>бъде основание за недопустимост на подпомагането за тях и/или отхвърляне на съответното ПИИ.“</w:t>
            </w:r>
          </w:p>
          <w:p w:rsidR="003113C3"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Въпросът ми е – в случай, че по проект по </w:t>
            </w:r>
            <w:proofErr w:type="spellStart"/>
            <w:r w:rsidRPr="00A463E8">
              <w:rPr>
                <w:rFonts w:ascii="Times New Roman" w:hAnsi="Times New Roman" w:cs="Times New Roman"/>
                <w:sz w:val="24"/>
                <w:szCs w:val="24"/>
              </w:rPr>
              <w:t>подмярка</w:t>
            </w:r>
            <w:proofErr w:type="spellEnd"/>
            <w:r w:rsidRPr="00A463E8">
              <w:rPr>
                <w:rFonts w:ascii="Times New Roman" w:hAnsi="Times New Roman" w:cs="Times New Roman"/>
                <w:sz w:val="24"/>
                <w:szCs w:val="24"/>
              </w:rPr>
              <w:t xml:space="preserve"> 4.1 от ПРСР 2014-2020г съм одобрен за трактор от 110к.с., който съм обосновал за работа както в животновъдния обект с 35 крави, така и на полето – за обработка на 300 дка. мери и пасища с цел изхранване на животните, допустимо ли е по настоящата процедура да закупя още един трактор, тъй като съм увеличил броя на кравите на 55 крави и размера на земята на 700дка. мери и пасища?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 случай, че е допустимо, какъв брой животни следва да попълня в таблица 4 – вид и брой животни на Приложение №2 – актуалния увеличен брой от 55 или разликата между увеличения брой крави сега – 55 и броя крави, с които съм се задължил по проекта по </w:t>
            </w:r>
            <w:proofErr w:type="spellStart"/>
            <w:r w:rsidRPr="00A463E8">
              <w:rPr>
                <w:rFonts w:ascii="Times New Roman" w:hAnsi="Times New Roman" w:cs="Times New Roman"/>
                <w:sz w:val="24"/>
                <w:szCs w:val="24"/>
              </w:rPr>
              <w:t>подмярка</w:t>
            </w:r>
            <w:proofErr w:type="spellEnd"/>
            <w:r w:rsidRPr="00A463E8">
              <w:rPr>
                <w:rFonts w:ascii="Times New Roman" w:hAnsi="Times New Roman" w:cs="Times New Roman"/>
                <w:sz w:val="24"/>
                <w:szCs w:val="24"/>
              </w:rPr>
              <w:t xml:space="preserve"> 4.1 – 35, т.е. да попълня 20 крави в посочената таблица 4 от Приложение №2? Аналогичен е въпросът ми и по отношение на земята – какъв размер земя трябва да попълня в таблица 3 Обработваеми площи на Приложение №2.</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Благодаря за отговора</w:t>
            </w:r>
          </w:p>
        </w:tc>
        <w:tc>
          <w:tcPr>
            <w:tcW w:w="6520" w:type="dxa"/>
          </w:tcPr>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0113E6" w:rsidRDefault="000113E6"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r w:rsidRPr="001E1860">
              <w:rPr>
                <w:rFonts w:ascii="Times New Roman" w:hAnsi="Times New Roman" w:cs="Times New Roman"/>
                <w:sz w:val="24"/>
                <w:szCs w:val="24"/>
              </w:rPr>
              <w:t xml:space="preserve">В т. 5 от раздел 13.3 от УК са посочени примери, както и в лист „Т1.1 </w:t>
            </w:r>
            <w:proofErr w:type="spellStart"/>
            <w:r w:rsidRPr="001E1860">
              <w:rPr>
                <w:rFonts w:ascii="Times New Roman" w:hAnsi="Times New Roman" w:cs="Times New Roman"/>
                <w:sz w:val="24"/>
                <w:szCs w:val="24"/>
              </w:rPr>
              <w:t>Допълняемост</w:t>
            </w:r>
            <w:proofErr w:type="spellEnd"/>
            <w:r w:rsidRPr="001E1860">
              <w:rPr>
                <w:rFonts w:ascii="Times New Roman" w:hAnsi="Times New Roman" w:cs="Times New Roman"/>
                <w:sz w:val="24"/>
                <w:szCs w:val="24"/>
              </w:rPr>
              <w:t>“ в Приложение № 2 към УК. За посоченият във Вашето запитване пример трябва да бъде представена обосновка в съответствие с т. 5.1 от раздел 13.3 от УК.</w:t>
            </w:r>
          </w:p>
          <w:p w:rsidR="003113C3" w:rsidRDefault="003113C3" w:rsidP="003113C3">
            <w:pPr>
              <w:spacing w:line="276" w:lineRule="auto"/>
              <w:jc w:val="both"/>
              <w:rPr>
                <w:rFonts w:ascii="Times New Roman" w:hAnsi="Times New Roman" w:cs="Times New Roman"/>
                <w:sz w:val="24"/>
                <w:szCs w:val="24"/>
              </w:rPr>
            </w:pPr>
            <w:r w:rsidRPr="005B0072">
              <w:rPr>
                <w:rFonts w:ascii="Times New Roman" w:hAnsi="Times New Roman" w:cs="Times New Roman"/>
                <w:sz w:val="24"/>
                <w:szCs w:val="24"/>
              </w:rPr>
              <w:t xml:space="preserve">Посочената от вас информация за увеличение на площите </w:t>
            </w:r>
            <w:r>
              <w:rPr>
                <w:rFonts w:ascii="Times New Roman" w:hAnsi="Times New Roman" w:cs="Times New Roman"/>
                <w:sz w:val="24"/>
                <w:szCs w:val="24"/>
              </w:rPr>
              <w:t xml:space="preserve">и животните </w:t>
            </w:r>
            <w:r w:rsidRPr="005B0072">
              <w:rPr>
                <w:rFonts w:ascii="Times New Roman" w:hAnsi="Times New Roman" w:cs="Times New Roman"/>
                <w:sz w:val="24"/>
                <w:szCs w:val="24"/>
              </w:rPr>
              <w:t>в стопанството също може да се използва за обосновка на необходимостта и надграждане на инвестициите по предходни проекти.</w:t>
            </w:r>
          </w:p>
          <w:p w:rsidR="003113C3" w:rsidRDefault="003113C3" w:rsidP="003113C3">
            <w:pPr>
              <w:spacing w:line="276" w:lineRule="auto"/>
              <w:jc w:val="both"/>
              <w:rPr>
                <w:rFonts w:ascii="Times New Roman" w:hAnsi="Times New Roman" w:cs="Times New Roman"/>
                <w:sz w:val="24"/>
                <w:szCs w:val="24"/>
              </w:rPr>
            </w:pPr>
            <w:r w:rsidRPr="00B11912">
              <w:rPr>
                <w:rFonts w:ascii="Times New Roman" w:hAnsi="Times New Roman" w:cs="Times New Roman"/>
                <w:sz w:val="24"/>
                <w:szCs w:val="24"/>
              </w:rPr>
              <w:t>Следва да се има предвид, че кандидатът сам определя обхвата на своето предложени</w:t>
            </w:r>
            <w:r>
              <w:rPr>
                <w:rFonts w:ascii="Times New Roman" w:hAnsi="Times New Roman" w:cs="Times New Roman"/>
                <w:sz w:val="24"/>
                <w:szCs w:val="24"/>
              </w:rPr>
              <w:t>е за изпълнение на инвестиции (</w:t>
            </w:r>
            <w:r w:rsidRPr="00B11912">
              <w:rPr>
                <w:rFonts w:ascii="Times New Roman" w:hAnsi="Times New Roman" w:cs="Times New Roman"/>
                <w:sz w:val="24"/>
                <w:szCs w:val="24"/>
              </w:rPr>
              <w:t>дали за цялото стопанство или за част от него</w:t>
            </w:r>
            <w:r>
              <w:rPr>
                <w:rFonts w:ascii="Times New Roman" w:hAnsi="Times New Roman" w:cs="Times New Roman"/>
                <w:sz w:val="24"/>
                <w:szCs w:val="24"/>
              </w:rPr>
              <w:t>)</w:t>
            </w:r>
            <w:r w:rsidRPr="00B11912">
              <w:rPr>
                <w:rFonts w:ascii="Times New Roman" w:hAnsi="Times New Roman" w:cs="Times New Roman"/>
                <w:sz w:val="24"/>
                <w:szCs w:val="24"/>
              </w:rPr>
              <w:t>. В документите за процедурата не е предвидено подобно изискване</w:t>
            </w:r>
            <w:r>
              <w:rPr>
                <w:rFonts w:ascii="Times New Roman" w:hAnsi="Times New Roman" w:cs="Times New Roman"/>
                <w:sz w:val="24"/>
                <w:szCs w:val="24"/>
              </w:rPr>
              <w:t>.</w:t>
            </w:r>
          </w:p>
          <w:p w:rsidR="003113C3" w:rsidRPr="00A463E8" w:rsidRDefault="003113C3" w:rsidP="003113C3">
            <w:pPr>
              <w:spacing w:line="276" w:lineRule="auto"/>
              <w:jc w:val="both"/>
              <w:rPr>
                <w:rFonts w:ascii="Times New Roman" w:hAnsi="Times New Roman" w:cs="Times New Roman"/>
                <w:sz w:val="24"/>
                <w:szCs w:val="24"/>
              </w:rPr>
            </w:pPr>
            <w:r w:rsidRPr="005B0072">
              <w:rPr>
                <w:rFonts w:ascii="Times New Roman" w:hAnsi="Times New Roman" w:cs="Times New Roman"/>
                <w:sz w:val="24"/>
                <w:szCs w:val="24"/>
              </w:rPr>
              <w:t>В допълнение Ви информираме, че съответствието с критериите за допустимост се определя от оценителната комисия въз основа на проектното предложение в неговата цялост, предоставените документи и информацията за съответните инвестиции и дейности.</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43,</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Начин на подаване на предложения за изпълнение на инвестиции.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9. Разясненията се дават по отношение на условията за кандидатстване, не съдържат становище относно качеството на предложението и са задължителни за всички кандидати.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Разясненията задължителни ли са за прилагане от ДФЗ?</w:t>
            </w:r>
          </w:p>
        </w:tc>
        <w:tc>
          <w:tcPr>
            <w:tcW w:w="6520" w:type="dxa"/>
          </w:tcPr>
          <w:p w:rsidR="003113C3" w:rsidRPr="00D237F6" w:rsidRDefault="003113C3" w:rsidP="003113C3">
            <w:pPr>
              <w:spacing w:line="276" w:lineRule="auto"/>
              <w:jc w:val="both"/>
              <w:rPr>
                <w:rFonts w:ascii="Times New Roman" w:hAnsi="Times New Roman" w:cs="Times New Roman"/>
                <w:sz w:val="24"/>
                <w:szCs w:val="24"/>
              </w:rPr>
            </w:pPr>
            <w:r w:rsidRPr="00FC5795">
              <w:rPr>
                <w:rFonts w:ascii="Times New Roman" w:hAnsi="Times New Roman" w:cs="Times New Roman"/>
                <w:sz w:val="24"/>
                <w:szCs w:val="24"/>
              </w:rPr>
              <w:t>Оценката на ПИИ се извършват от Оценителна комисия</w:t>
            </w:r>
            <w:r>
              <w:rPr>
                <w:rFonts w:ascii="Times New Roman" w:hAnsi="Times New Roman" w:cs="Times New Roman"/>
                <w:sz w:val="24"/>
                <w:szCs w:val="24"/>
              </w:rPr>
              <w:t xml:space="preserve"> при спазване</w:t>
            </w:r>
            <w:r w:rsidRPr="00FC5795">
              <w:rPr>
                <w:rFonts w:ascii="Times New Roman" w:hAnsi="Times New Roman" w:cs="Times New Roman"/>
                <w:sz w:val="24"/>
                <w:szCs w:val="24"/>
              </w:rPr>
              <w:t xml:space="preserve"> </w:t>
            </w:r>
            <w:r>
              <w:rPr>
                <w:rFonts w:ascii="Times New Roman" w:hAnsi="Times New Roman" w:cs="Times New Roman"/>
                <w:sz w:val="24"/>
                <w:szCs w:val="24"/>
              </w:rPr>
              <w:t xml:space="preserve">разпоредбите на </w:t>
            </w:r>
            <w:r w:rsidRPr="00FC5795">
              <w:rPr>
                <w:rFonts w:ascii="Times New Roman" w:hAnsi="Times New Roman" w:cs="Times New Roman"/>
                <w:sz w:val="24"/>
                <w:szCs w:val="24"/>
              </w:rPr>
              <w:t>ПМС № 114</w:t>
            </w:r>
            <w:r>
              <w:rPr>
                <w:rFonts w:ascii="Times New Roman" w:hAnsi="Times New Roman" w:cs="Times New Roman"/>
                <w:sz w:val="24"/>
                <w:szCs w:val="24"/>
              </w:rPr>
              <w:t xml:space="preserve"> от </w:t>
            </w:r>
            <w:r w:rsidRPr="00FC5795">
              <w:rPr>
                <w:rFonts w:ascii="Times New Roman" w:hAnsi="Times New Roman" w:cs="Times New Roman"/>
                <w:sz w:val="24"/>
                <w:szCs w:val="24"/>
              </w:rPr>
              <w:t>2022 г.</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44,</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Условия за допустимост на дейностите: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3.1. Когато инвестициите са в полза на производството на електроенергия от фотоволтаични системи в земеделски </w:t>
            </w:r>
            <w:r w:rsidRPr="00A463E8">
              <w:rPr>
                <w:rFonts w:ascii="Times New Roman" w:hAnsi="Times New Roman" w:cs="Times New Roman"/>
                <w:sz w:val="24"/>
                <w:szCs w:val="24"/>
              </w:rPr>
              <w:lastRenderedPageBreak/>
              <w:t>стопанства, производствените съоръжения служат само на собствените нужди от електроенергия на крайният получател и производственият им капацитет не надвишава еквивалента на средногодишно потребление на електроенергия от земеделското стопанство.</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 Каква е разликата между „производственият им капацитет“ и „инсталиран допълнителен оперативен капацитет за енергия от възобновяеми източници“, каквото определение се ползва в следващата точка 3.2?</w:t>
            </w:r>
          </w:p>
          <w:p w:rsidR="003113C3"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При изчислението ползват ли се данни за цялото земеделско стопанство на кандидата на територията на България или само от имота, където ще бъде разположено ВЕИ?</w:t>
            </w:r>
          </w:p>
          <w:p w:rsidR="003113C3" w:rsidRDefault="003113C3" w:rsidP="003113C3">
            <w:pPr>
              <w:spacing w:line="276" w:lineRule="auto"/>
              <w:jc w:val="both"/>
              <w:rPr>
                <w:rFonts w:ascii="Times New Roman" w:hAnsi="Times New Roman" w:cs="Times New Roman"/>
                <w:sz w:val="24"/>
                <w:szCs w:val="24"/>
              </w:rPr>
            </w:pP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3. При изчислението ползват ли се и данните за бъдещата консумация на електрическа енергия на новите машини, съоръжения, оборудване по ПИИ или изчисленията се извършват само с исторически данни от търговец на енергия на Кандидата за предходна година?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4. Средногодишното потребление е на базата на предходна календарна година или предходни 12 месеца преди датата на подаване на ПИИ?</w:t>
            </w:r>
          </w:p>
        </w:tc>
        <w:tc>
          <w:tcPr>
            <w:tcW w:w="6520" w:type="dxa"/>
          </w:tcPr>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1.</w:t>
            </w:r>
            <w:r>
              <w:rPr>
                <w:rFonts w:ascii="Times New Roman" w:hAnsi="Times New Roman" w:cs="Times New Roman"/>
                <w:sz w:val="24"/>
                <w:szCs w:val="24"/>
              </w:rPr>
              <w:t xml:space="preserve"> </w:t>
            </w:r>
            <w:r w:rsidRPr="00D967F7">
              <w:rPr>
                <w:rFonts w:ascii="Times New Roman" w:hAnsi="Times New Roman" w:cs="Times New Roman"/>
                <w:sz w:val="24"/>
                <w:szCs w:val="24"/>
              </w:rPr>
              <w:t>По процедурата е предвидено представянето на документ Анализ, изготвен и заверен/съгласуван от правоспособно лице с компетентност в съответната област, вписан в Камарата на инженерите в инвестиционното проектиране. Правоспособното лице, изготвящо анализа по т. 3.2 от раздел 13.2. „Условия за допустимост на дейностите“, следва да е компетентно в областта и да предостави съответните изчисления и данни.</w:t>
            </w:r>
          </w:p>
          <w:p w:rsidR="003113C3" w:rsidRPr="001466DD"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2.</w:t>
            </w:r>
            <w:r w:rsidRPr="001466DD">
              <w:rPr>
                <w:rFonts w:ascii="Times New Roman" w:hAnsi="Times New Roman" w:cs="Times New Roman"/>
                <w:sz w:val="24"/>
                <w:szCs w:val="24"/>
              </w:rPr>
              <w:t xml:space="preserve"> В съответствие с т. 3.1 от раздел 13.2 на УК </w:t>
            </w:r>
            <w:r>
              <w:rPr>
                <w:rFonts w:ascii="Times New Roman" w:hAnsi="Times New Roman" w:cs="Times New Roman"/>
                <w:i/>
                <w:sz w:val="24"/>
                <w:szCs w:val="24"/>
              </w:rPr>
              <w:t>„</w:t>
            </w:r>
            <w:r w:rsidRPr="001466DD">
              <w:rPr>
                <w:rFonts w:ascii="Times New Roman" w:hAnsi="Times New Roman" w:cs="Times New Roman"/>
                <w:i/>
                <w:sz w:val="24"/>
                <w:szCs w:val="24"/>
              </w:rPr>
              <w:t>... производственият им капацитет не надвишава еквивалента на средногодишно потребление на електроенергия от земеделското стопанство</w:t>
            </w:r>
            <w:r>
              <w:rPr>
                <w:rFonts w:ascii="Times New Roman" w:hAnsi="Times New Roman" w:cs="Times New Roman"/>
                <w:i/>
                <w:sz w:val="24"/>
                <w:szCs w:val="24"/>
              </w:rPr>
              <w:t>“</w:t>
            </w:r>
            <w:r w:rsidRPr="001466DD">
              <w:rPr>
                <w:rFonts w:ascii="Times New Roman" w:hAnsi="Times New Roman" w:cs="Times New Roman"/>
                <w:sz w:val="24"/>
                <w:szCs w:val="24"/>
              </w:rPr>
              <w:t>, като в УК е посочена и дефиниция на земеделско стопанство.</w:t>
            </w:r>
          </w:p>
          <w:p w:rsidR="003113C3" w:rsidRPr="00A463E8"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3.</w:t>
            </w:r>
            <w:r>
              <w:rPr>
                <w:rFonts w:ascii="Times New Roman" w:hAnsi="Times New Roman" w:cs="Times New Roman"/>
                <w:sz w:val="24"/>
                <w:szCs w:val="24"/>
              </w:rPr>
              <w:t xml:space="preserve"> и </w:t>
            </w:r>
            <w:r w:rsidRPr="00111238">
              <w:rPr>
                <w:rFonts w:ascii="Times New Roman" w:hAnsi="Times New Roman" w:cs="Times New Roman"/>
                <w:b/>
                <w:sz w:val="24"/>
                <w:szCs w:val="24"/>
              </w:rPr>
              <w:t>4.</w:t>
            </w:r>
            <w:r w:rsidRPr="001466DD">
              <w:rPr>
                <w:rFonts w:ascii="Times New Roman" w:hAnsi="Times New Roman" w:cs="Times New Roman"/>
                <w:sz w:val="24"/>
                <w:szCs w:val="24"/>
              </w:rPr>
              <w:t xml:space="preserve"> </w:t>
            </w:r>
            <w:r w:rsidRPr="00CE2FBB">
              <w:rPr>
                <w:rFonts w:ascii="Times New Roman" w:hAnsi="Times New Roman" w:cs="Times New Roman"/>
                <w:sz w:val="24"/>
                <w:szCs w:val="24"/>
              </w:rPr>
              <w:t>Следва да имате предвид, че изчисленията са от компетенциите на правоспособното лице, изготвящо документа по т. 3.2 от раздел 13.2 на УК.</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45,</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Условия за допустимост на дейностите: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3.2. Към проектното предложение се прилага анализ на изпълнението на условията по точка от 3.1., изготвен и заверен от правоспособно лице. В анализа изрично следва да се посочи инсталиран допълнителен оперативен капацитет за енергия от възобновяеми източници в MW - Допълнителен капацитет, инсталиран за енергия от фотоволтаични системи </w:t>
            </w:r>
            <w:r w:rsidRPr="00A463E8">
              <w:rPr>
                <w:rFonts w:ascii="Times New Roman" w:hAnsi="Times New Roman" w:cs="Times New Roman"/>
                <w:sz w:val="24"/>
                <w:szCs w:val="24"/>
              </w:rPr>
              <w:lastRenderedPageBreak/>
              <w:t>в резултат на подкрепата от мерки по линия на Механизма. Производственият капацитет се определя като „нетната максимална електрическа мощност“, както е определена от Евростат (максималната активна мощност, която може да се подава непрекъснато, при напълно работеща централа, в точката на изхода (т.е. след приспадане на електрозахранването за спомагателните инсталации и загубите в трансформаторите, които се считат за неразделна част от централата). Този показател следва да се посочи във формуляра за кандидатстване в съответното поле в ИСМ-ИСУН 2020, раздел 4. „Индикатори“.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 На какви условия трябва да отговаря лицето за да се приеме, че е „правоспособно лице“? С какви копия на документи трябва да докаже своята правоспособност?</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Каква е разликата между „инсталиран допълнителен оперативен капацитет за енергия от възобновяеми източници“ и „Производственият капацитет“?</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3. Къде в ЕВРОСТАТ е определена „нетната максимална електрическа мощност“? Моля да се посочи </w:t>
            </w:r>
            <w:proofErr w:type="spellStart"/>
            <w:r w:rsidRPr="00A463E8">
              <w:rPr>
                <w:rFonts w:ascii="Times New Roman" w:hAnsi="Times New Roman" w:cs="Times New Roman"/>
                <w:sz w:val="24"/>
                <w:szCs w:val="24"/>
              </w:rPr>
              <w:t>web</w:t>
            </w:r>
            <w:proofErr w:type="spellEnd"/>
            <w:r w:rsidRPr="00A463E8">
              <w:rPr>
                <w:rFonts w:ascii="Times New Roman" w:hAnsi="Times New Roman" w:cs="Times New Roman"/>
                <w:sz w:val="24"/>
                <w:szCs w:val="24"/>
              </w:rPr>
              <w:t xml:space="preserve"> връзка към актът, който се има в предвид.</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4. За целите на точката „нетната максимална електрическа мощност“ е само сумата на фотоволтаичната системата или е сумата на „нетната максимална електрическа мощност“ на фотоволтаичната система и „нетната максимална електрическа мощност“  на системата за съхранение?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4. Еквивалентно ли е „нетната максимална електрическа мощност“ на определението по §1, т. 26в от Допълнителните разпоредби на Закона за енергетиката- „26в. (нова - ДВ, бр. 11 от 2023 г.) "Инсталирана мощност" е номиналната </w:t>
            </w:r>
            <w:proofErr w:type="spellStart"/>
            <w:r w:rsidRPr="00A463E8">
              <w:rPr>
                <w:rFonts w:ascii="Times New Roman" w:hAnsi="Times New Roman" w:cs="Times New Roman"/>
                <w:sz w:val="24"/>
                <w:szCs w:val="24"/>
              </w:rPr>
              <w:lastRenderedPageBreak/>
              <w:t>променливотокова</w:t>
            </w:r>
            <w:proofErr w:type="spellEnd"/>
            <w:r w:rsidRPr="00A463E8">
              <w:rPr>
                <w:rFonts w:ascii="Times New Roman" w:hAnsi="Times New Roman" w:cs="Times New Roman"/>
                <w:sz w:val="24"/>
                <w:szCs w:val="24"/>
              </w:rPr>
              <w:t xml:space="preserve"> мощност (АС мощност) на електрическа централа или на съоръжението за съхранение на електрическа енергия, която се измерва в MW или </w:t>
            </w:r>
            <w:proofErr w:type="spellStart"/>
            <w:r w:rsidRPr="00A463E8">
              <w:rPr>
                <w:rFonts w:ascii="Times New Roman" w:hAnsi="Times New Roman" w:cs="Times New Roman"/>
                <w:sz w:val="24"/>
                <w:szCs w:val="24"/>
              </w:rPr>
              <w:t>kW</w:t>
            </w:r>
            <w:proofErr w:type="spellEnd"/>
            <w:r w:rsidRPr="00A463E8">
              <w:rPr>
                <w:rFonts w:ascii="Times New Roman" w:hAnsi="Times New Roman" w:cs="Times New Roman"/>
                <w:sz w:val="24"/>
                <w:szCs w:val="24"/>
              </w:rPr>
              <w:t>.“?</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5. Във връзка с „Този показател следва да се посочи във формуляра за кандидатстване в съответното поле в ИСМ-ИСУН 2020, раздел 4. „Индикатори““ коя е приемливата дата за полето „Дата на базовата стойност“ във формуляра за целите на процедурата?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5. Във връзка с „Този показател следва да се посочи във формуляра за кандидатстване в съответното поле в ИСМ-ИСУН 2020, раздел 4. „Индикатори““ коя е приемливата дата за полето „Дата на целевата стойност“ във формуляра за целите на процедурата?</w:t>
            </w:r>
          </w:p>
        </w:tc>
        <w:tc>
          <w:tcPr>
            <w:tcW w:w="6520" w:type="dxa"/>
          </w:tcPr>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0113E6" w:rsidRDefault="000113E6"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Pr="00D237F6"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1.</w:t>
            </w:r>
            <w:r w:rsidRPr="00F1026C">
              <w:rPr>
                <w:rFonts w:ascii="Times New Roman" w:hAnsi="Times New Roman" w:cs="Times New Roman"/>
                <w:sz w:val="24"/>
                <w:szCs w:val="24"/>
              </w:rPr>
              <w:t xml:space="preserve"> Правоспособността </w:t>
            </w:r>
            <w:r w:rsidRPr="00DF1436">
              <w:rPr>
                <w:rFonts w:ascii="Times New Roman" w:hAnsi="Times New Roman" w:cs="Times New Roman"/>
                <w:sz w:val="24"/>
                <w:szCs w:val="24"/>
              </w:rPr>
              <w:t xml:space="preserve">в съответната област </w:t>
            </w:r>
            <w:r w:rsidRPr="00F1026C">
              <w:rPr>
                <w:rFonts w:ascii="Times New Roman" w:hAnsi="Times New Roman" w:cs="Times New Roman"/>
                <w:sz w:val="24"/>
                <w:szCs w:val="24"/>
              </w:rPr>
              <w:t>на лицето</w:t>
            </w:r>
            <w:r>
              <w:rPr>
                <w:rFonts w:ascii="Times New Roman" w:hAnsi="Times New Roman" w:cs="Times New Roman"/>
                <w:sz w:val="24"/>
                <w:szCs w:val="24"/>
              </w:rPr>
              <w:t xml:space="preserve">, </w:t>
            </w:r>
            <w:r w:rsidRPr="00F1026C">
              <w:rPr>
                <w:rFonts w:ascii="Times New Roman" w:hAnsi="Times New Roman" w:cs="Times New Roman"/>
                <w:sz w:val="24"/>
                <w:szCs w:val="24"/>
              </w:rPr>
              <w:t xml:space="preserve">изготвило и </w:t>
            </w:r>
            <w:r w:rsidRPr="00DF1436">
              <w:rPr>
                <w:rFonts w:ascii="Times New Roman" w:hAnsi="Times New Roman" w:cs="Times New Roman"/>
                <w:sz w:val="24"/>
                <w:szCs w:val="24"/>
              </w:rPr>
              <w:t>заверило/</w:t>
            </w:r>
            <w:r w:rsidRPr="00F1026C">
              <w:rPr>
                <w:rFonts w:ascii="Times New Roman" w:hAnsi="Times New Roman" w:cs="Times New Roman"/>
                <w:sz w:val="24"/>
                <w:szCs w:val="24"/>
              </w:rPr>
              <w:t>съгласувало анализ</w:t>
            </w:r>
            <w:r>
              <w:rPr>
                <w:rFonts w:ascii="Times New Roman" w:hAnsi="Times New Roman" w:cs="Times New Roman"/>
                <w:sz w:val="24"/>
                <w:szCs w:val="24"/>
              </w:rPr>
              <w:t xml:space="preserve">а по т. 3.2 от </w:t>
            </w:r>
            <w:r w:rsidRPr="00D967F7">
              <w:rPr>
                <w:rFonts w:ascii="Times New Roman" w:hAnsi="Times New Roman" w:cs="Times New Roman"/>
                <w:sz w:val="24"/>
                <w:szCs w:val="24"/>
              </w:rPr>
              <w:t>раздел 13.2 на УК</w:t>
            </w:r>
            <w:r w:rsidRPr="00F1026C">
              <w:rPr>
                <w:rFonts w:ascii="Times New Roman" w:hAnsi="Times New Roman" w:cs="Times New Roman"/>
                <w:sz w:val="24"/>
                <w:szCs w:val="24"/>
              </w:rPr>
              <w:t xml:space="preserve">, се удостоверява чрез полагането на персонален печат, съгласно разпоредбите на чл. 7, ал. 8 от Закона за камарите на архитектите и инженерите в инвестиционното проектиране и актуално удостоверение за придобитата проектантска правоспособност на лицето. </w:t>
            </w:r>
            <w:r>
              <w:rPr>
                <w:rFonts w:ascii="Times New Roman" w:hAnsi="Times New Roman" w:cs="Times New Roman"/>
                <w:sz w:val="24"/>
                <w:szCs w:val="24"/>
              </w:rPr>
              <w:t xml:space="preserve">Не е необходимо представянето на </w:t>
            </w:r>
            <w:r w:rsidRPr="00F1026C">
              <w:rPr>
                <w:rFonts w:ascii="Times New Roman" w:hAnsi="Times New Roman" w:cs="Times New Roman"/>
                <w:sz w:val="24"/>
                <w:szCs w:val="24"/>
              </w:rPr>
              <w:t>актуално удостоверение за придобитата проектантска правоспособност на лицето</w:t>
            </w:r>
            <w:r>
              <w:rPr>
                <w:rFonts w:ascii="Times New Roman" w:hAnsi="Times New Roman" w:cs="Times New Roman"/>
                <w:sz w:val="24"/>
                <w:szCs w:val="24"/>
              </w:rPr>
              <w:t>, тъй като проверката ще</w:t>
            </w:r>
            <w:r w:rsidRPr="00F1026C">
              <w:rPr>
                <w:rFonts w:ascii="Times New Roman" w:hAnsi="Times New Roman" w:cs="Times New Roman"/>
                <w:sz w:val="24"/>
                <w:szCs w:val="24"/>
              </w:rPr>
              <w:t xml:space="preserve"> се</w:t>
            </w:r>
            <w:r>
              <w:rPr>
                <w:rFonts w:ascii="Times New Roman" w:hAnsi="Times New Roman" w:cs="Times New Roman"/>
                <w:sz w:val="24"/>
                <w:szCs w:val="24"/>
              </w:rPr>
              <w:t xml:space="preserve"> извърши</w:t>
            </w:r>
            <w:r w:rsidRPr="00F1026C">
              <w:rPr>
                <w:rFonts w:ascii="Times New Roman" w:hAnsi="Times New Roman" w:cs="Times New Roman"/>
                <w:sz w:val="24"/>
                <w:szCs w:val="24"/>
              </w:rPr>
              <w:t xml:space="preserve"> </w:t>
            </w:r>
            <w:r w:rsidRPr="00D237F6">
              <w:rPr>
                <w:rFonts w:ascii="Times New Roman" w:hAnsi="Times New Roman" w:cs="Times New Roman"/>
                <w:sz w:val="24"/>
                <w:szCs w:val="24"/>
              </w:rPr>
              <w:t>служебно.</w:t>
            </w:r>
          </w:p>
          <w:p w:rsidR="003113C3" w:rsidRPr="00F1026C"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2. и 3.</w:t>
            </w:r>
            <w:r w:rsidRPr="00D237F6">
              <w:rPr>
                <w:rFonts w:ascii="Times New Roman" w:hAnsi="Times New Roman" w:cs="Times New Roman"/>
                <w:sz w:val="24"/>
                <w:szCs w:val="24"/>
              </w:rPr>
              <w:t xml:space="preserve"> Моля да се запознаете с Приложение_6_ФТО_КП_т.4.3_common </w:t>
            </w:r>
            <w:proofErr w:type="spellStart"/>
            <w:r w:rsidRPr="00D237F6">
              <w:rPr>
                <w:rFonts w:ascii="Times New Roman" w:hAnsi="Times New Roman" w:cs="Times New Roman"/>
                <w:sz w:val="24"/>
                <w:szCs w:val="24"/>
              </w:rPr>
              <w:t>indicators</w:t>
            </w:r>
            <w:proofErr w:type="spellEnd"/>
            <w:r w:rsidRPr="00D237F6">
              <w:rPr>
                <w:rFonts w:ascii="Times New Roman" w:hAnsi="Times New Roman" w:cs="Times New Roman"/>
                <w:sz w:val="24"/>
                <w:szCs w:val="24"/>
              </w:rPr>
              <w:t xml:space="preserve"> от СУК_ПВУ, в съответствие с </w:t>
            </w:r>
            <w:r w:rsidRPr="002203FB">
              <w:rPr>
                <w:rFonts w:ascii="Times New Roman" w:hAnsi="Times New Roman" w:cs="Times New Roman"/>
                <w:sz w:val="24"/>
                <w:szCs w:val="24"/>
              </w:rPr>
              <w:t>Делегиран регламент (ЕС) 2021/2106 на Комисията, допълващ Регламент 2021/241. Приложението може да намерите на следния адрес: https://www.minfin.bg/bg/1573.</w:t>
            </w:r>
          </w:p>
          <w:p w:rsidR="003113C3" w:rsidRPr="00F1026C"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4. и 4</w:t>
            </w:r>
            <w:r>
              <w:rPr>
                <w:rFonts w:ascii="Times New Roman" w:hAnsi="Times New Roman" w:cs="Times New Roman"/>
                <w:sz w:val="24"/>
                <w:szCs w:val="24"/>
              </w:rPr>
              <w:t>.</w:t>
            </w:r>
            <w:r w:rsidRPr="00F1026C">
              <w:rPr>
                <w:rFonts w:ascii="Times New Roman" w:hAnsi="Times New Roman" w:cs="Times New Roman"/>
                <w:sz w:val="24"/>
                <w:szCs w:val="24"/>
              </w:rPr>
              <w:t xml:space="preserve"> В т. 3.2 от раздел 13.2 е посочен начина на изчисляване на нетната максимална електрическа мощност в съответствие с Делегиран регламент (ЕС) 2021/2106 на Комисията, допълващ Регламент 2021/241, като е предвидено представянето на документ от правоспособно лице.</w:t>
            </w: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Pr="00F1026C"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 xml:space="preserve">5. и </w:t>
            </w:r>
            <w:r>
              <w:rPr>
                <w:rFonts w:ascii="Times New Roman" w:hAnsi="Times New Roman" w:cs="Times New Roman"/>
                <w:b/>
                <w:sz w:val="24"/>
                <w:szCs w:val="24"/>
              </w:rPr>
              <w:t>5</w:t>
            </w:r>
            <w:r w:rsidRPr="00111238">
              <w:rPr>
                <w:rFonts w:ascii="Times New Roman" w:hAnsi="Times New Roman" w:cs="Times New Roman"/>
                <w:b/>
                <w:sz w:val="24"/>
                <w:szCs w:val="24"/>
              </w:rPr>
              <w:t>.</w:t>
            </w:r>
            <w:r w:rsidRPr="00F1026C">
              <w:rPr>
                <w:rFonts w:ascii="Times New Roman" w:hAnsi="Times New Roman" w:cs="Times New Roman"/>
                <w:sz w:val="24"/>
                <w:szCs w:val="24"/>
              </w:rPr>
              <w:t xml:space="preserve"> Виж отговор на въпрос № 1 от запитване № 10 от 02.10.2023 г, а именно:</w:t>
            </w:r>
          </w:p>
          <w:p w:rsidR="003113C3" w:rsidRPr="00A463E8" w:rsidRDefault="003113C3" w:rsidP="003113C3">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F1026C">
              <w:rPr>
                <w:rFonts w:ascii="Times New Roman" w:hAnsi="Times New Roman" w:cs="Times New Roman"/>
                <w:i/>
                <w:sz w:val="24"/>
                <w:szCs w:val="24"/>
              </w:rPr>
              <w:t>За ПИИ с включени инвестиции за доставка и монтаж на машини, оборудване и инсталации за производството на енергия от фотоволтаични системи в стопанствата за собствено потребление чрез бутон „Добави“ се генерира форма за въвеждане на информация за специфичен за процедурата индикатор, като от падащото меню в поле „Наименование“ се избира „Инсталиран допълнителен оперативен капацитет за енергия от възобновяеми източници в MW“, в поле „Базова стойност“ се въвежда 0 (нула), а в поле „Целева стойност“ се записва мощността на фотоволтаичната система, за която е заявено подпомагане. В поле „Дата на базова стойност“ се отбелязва „28.09.2023 г.“, а в поле „Дата на целева стойност“ се отбелязва „30.06.2025 г</w:t>
            </w:r>
            <w:r w:rsidRPr="00F1026C">
              <w:rPr>
                <w:rFonts w:ascii="Times New Roman" w:hAnsi="Times New Roman" w:cs="Times New Roman"/>
                <w:sz w:val="24"/>
                <w:szCs w:val="24"/>
              </w:rPr>
              <w:t>.</w:t>
            </w:r>
            <w:r>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46,</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Условия за допустимост на дейностите: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5. За да подлежат на подпомагане по реда на настоящата процедура, кандидатите представят таблица на заявените разходи както и таблици с данни за стопанската 2022/2023 година за земеделските култури и съответните площи и/или животновъдните обекти с броя по видовете и категории животни, за отглеждането на които са предвидени заявените разходи (листове в Приложение № 2 „Основна информация“).</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w:t>
            </w:r>
            <w:r w:rsidRPr="00A463E8">
              <w:rPr>
                <w:rFonts w:ascii="Times New Roman" w:hAnsi="Times New Roman" w:cs="Times New Roman"/>
                <w:sz w:val="24"/>
                <w:szCs w:val="24"/>
              </w:rPr>
              <w:tab/>
              <w:t xml:space="preserve">„данни за стопанската 2022/2023 година за земеделските култури“ от коя анкетна карта за стопанската </w:t>
            </w:r>
            <w:r w:rsidRPr="00A463E8">
              <w:rPr>
                <w:rFonts w:ascii="Times New Roman" w:hAnsi="Times New Roman" w:cs="Times New Roman"/>
                <w:sz w:val="24"/>
                <w:szCs w:val="24"/>
              </w:rPr>
              <w:lastRenderedPageBreak/>
              <w:t>2022/2023 се вземат- първата за пререгистрацията или последната актуализирана такава за посочената стопанска година?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w:t>
            </w:r>
            <w:r w:rsidRPr="00A463E8">
              <w:rPr>
                <w:rFonts w:ascii="Times New Roman" w:hAnsi="Times New Roman" w:cs="Times New Roman"/>
                <w:sz w:val="24"/>
                <w:szCs w:val="24"/>
              </w:rPr>
              <w:tab/>
              <w:t>„данни за стопанската 2022/2023 година за земеделските култури“ са данните за размера на площите от анкетен формуляр, таблица №2, колона „От основни култури“ или и от колона „От втори и междинни култури“?</w:t>
            </w:r>
          </w:p>
        </w:tc>
        <w:tc>
          <w:tcPr>
            <w:tcW w:w="6520" w:type="dxa"/>
          </w:tcPr>
          <w:p w:rsidR="003113C3" w:rsidRPr="00827209" w:rsidRDefault="003113C3" w:rsidP="003113C3">
            <w:pPr>
              <w:spacing w:line="276" w:lineRule="auto"/>
              <w:jc w:val="both"/>
              <w:rPr>
                <w:rFonts w:ascii="Times New Roman" w:hAnsi="Times New Roman" w:cs="Times New Roman"/>
                <w:i/>
                <w:sz w:val="24"/>
                <w:szCs w:val="24"/>
              </w:rPr>
            </w:pPr>
            <w:r w:rsidRPr="004055EC">
              <w:rPr>
                <w:rFonts w:ascii="Times New Roman" w:hAnsi="Times New Roman" w:cs="Times New Roman"/>
                <w:sz w:val="24"/>
                <w:szCs w:val="24"/>
              </w:rPr>
              <w:lastRenderedPageBreak/>
              <w:t xml:space="preserve">За доказване на </w:t>
            </w:r>
            <w:r w:rsidRPr="00111238">
              <w:rPr>
                <w:rFonts w:ascii="Times New Roman" w:hAnsi="Times New Roman" w:cs="Times New Roman"/>
                <w:sz w:val="24"/>
                <w:szCs w:val="24"/>
              </w:rPr>
              <w:t xml:space="preserve">посочените в </w:t>
            </w:r>
            <w:r w:rsidRPr="004055EC">
              <w:rPr>
                <w:rFonts w:ascii="Times New Roman" w:hAnsi="Times New Roman" w:cs="Times New Roman"/>
                <w:sz w:val="24"/>
                <w:szCs w:val="24"/>
              </w:rPr>
              <w:t xml:space="preserve">Таблица 3 в Приложение № 2 „Основна информация“ култури и площи </w:t>
            </w:r>
            <w:r w:rsidRPr="00111238">
              <w:rPr>
                <w:rFonts w:ascii="Times New Roman" w:hAnsi="Times New Roman" w:cs="Times New Roman"/>
                <w:sz w:val="24"/>
                <w:szCs w:val="24"/>
              </w:rPr>
              <w:t>с</w:t>
            </w:r>
            <w:r w:rsidRPr="004055EC">
              <w:rPr>
                <w:rFonts w:ascii="Times New Roman" w:hAnsi="Times New Roman" w:cs="Times New Roman"/>
                <w:sz w:val="24"/>
                <w:szCs w:val="24"/>
              </w:rPr>
              <w:t>е ползват последни</w:t>
            </w:r>
            <w:r w:rsidRPr="00111238">
              <w:rPr>
                <w:rFonts w:ascii="Times New Roman" w:hAnsi="Times New Roman" w:cs="Times New Roman"/>
                <w:sz w:val="24"/>
                <w:szCs w:val="24"/>
              </w:rPr>
              <w:t>т</w:t>
            </w:r>
            <w:r w:rsidRPr="004055EC">
              <w:rPr>
                <w:rFonts w:ascii="Times New Roman" w:hAnsi="Times New Roman" w:cs="Times New Roman"/>
                <w:sz w:val="24"/>
                <w:szCs w:val="24"/>
              </w:rPr>
              <w:t>е акт</w:t>
            </w:r>
            <w:r w:rsidRPr="00111238">
              <w:rPr>
                <w:rFonts w:ascii="Times New Roman" w:hAnsi="Times New Roman" w:cs="Times New Roman"/>
                <w:sz w:val="24"/>
                <w:szCs w:val="24"/>
              </w:rPr>
              <w:t>уа</w:t>
            </w:r>
            <w:r w:rsidRPr="004055EC">
              <w:rPr>
                <w:rFonts w:ascii="Times New Roman" w:hAnsi="Times New Roman" w:cs="Times New Roman"/>
                <w:sz w:val="24"/>
                <w:szCs w:val="24"/>
              </w:rPr>
              <w:t xml:space="preserve">лни данни за стопанската 2022/2023 г. в съответствие с т. 6.1 от раздел 13.2 от УК, </w:t>
            </w:r>
            <w:r w:rsidRPr="004055EC">
              <w:rPr>
                <w:rFonts w:ascii="Times New Roman" w:hAnsi="Times New Roman" w:cs="Times New Roman"/>
                <w:i/>
                <w:sz w:val="24"/>
                <w:szCs w:val="24"/>
              </w:rPr>
              <w:t>„данните за стопанската 2022/2023 година за земеделските култури</w:t>
            </w:r>
            <w:r w:rsidRPr="00827209">
              <w:rPr>
                <w:rFonts w:ascii="Times New Roman" w:hAnsi="Times New Roman" w:cs="Times New Roman"/>
                <w:i/>
                <w:sz w:val="24"/>
                <w:szCs w:val="24"/>
              </w:rPr>
              <w:t xml:space="preserve"> и съответните площи се доказват чрез:</w:t>
            </w:r>
          </w:p>
          <w:p w:rsidR="003113C3" w:rsidRPr="00827209" w:rsidRDefault="003113C3" w:rsidP="003113C3">
            <w:pPr>
              <w:spacing w:line="276" w:lineRule="auto"/>
              <w:jc w:val="both"/>
              <w:rPr>
                <w:rFonts w:ascii="Times New Roman" w:hAnsi="Times New Roman" w:cs="Times New Roman"/>
                <w:i/>
                <w:sz w:val="24"/>
                <w:szCs w:val="24"/>
              </w:rPr>
            </w:pPr>
            <w:r w:rsidRPr="00827209">
              <w:rPr>
                <w:rFonts w:ascii="Times New Roman" w:hAnsi="Times New Roman" w:cs="Times New Roman"/>
                <w:i/>
                <w:sz w:val="24"/>
                <w:szCs w:val="24"/>
              </w:rPr>
              <w:t>а) регистрация в ИСАК на кандидата; и/или</w:t>
            </w:r>
          </w:p>
          <w:p w:rsidR="003113C3" w:rsidRDefault="003113C3" w:rsidP="003113C3">
            <w:pPr>
              <w:spacing w:line="276" w:lineRule="auto"/>
              <w:jc w:val="both"/>
              <w:rPr>
                <w:rFonts w:ascii="Times New Roman" w:hAnsi="Times New Roman" w:cs="Times New Roman"/>
                <w:sz w:val="24"/>
                <w:szCs w:val="24"/>
              </w:rPr>
            </w:pPr>
            <w:r w:rsidRPr="00827209">
              <w:rPr>
                <w:rFonts w:ascii="Times New Roman" w:hAnsi="Times New Roman" w:cs="Times New Roman"/>
                <w:i/>
                <w:sz w:val="24"/>
                <w:szCs w:val="24"/>
              </w:rPr>
              <w:t>б) служебна справка за дейността на кандидата за стопанската 2022/2023 година в регистъра на земеделските стопанин по реда на Наредба № 3 от 1999 г.</w:t>
            </w:r>
            <w:r>
              <w:rPr>
                <w:rFonts w:ascii="Times New Roman" w:hAnsi="Times New Roman" w:cs="Times New Roman"/>
                <w:i/>
                <w:sz w:val="24"/>
                <w:szCs w:val="24"/>
              </w:rPr>
              <w:t>“</w:t>
            </w:r>
            <w:r>
              <w:rPr>
                <w:rFonts w:ascii="Times New Roman" w:hAnsi="Times New Roman" w:cs="Times New Roman"/>
                <w:sz w:val="24"/>
                <w:szCs w:val="24"/>
              </w:rPr>
              <w:t>.</w:t>
            </w:r>
          </w:p>
          <w:p w:rsidR="003113C3" w:rsidRPr="00A463E8" w:rsidRDefault="003113C3" w:rsidP="003113C3">
            <w:pPr>
              <w:spacing w:line="276" w:lineRule="auto"/>
              <w:jc w:val="both"/>
              <w:rPr>
                <w:rFonts w:ascii="Times New Roman" w:hAnsi="Times New Roman" w:cs="Times New Roman"/>
                <w:sz w:val="24"/>
                <w:szCs w:val="24"/>
              </w:rPr>
            </w:pPr>
            <w:r w:rsidRPr="00696CD7">
              <w:rPr>
                <w:rFonts w:ascii="Times New Roman" w:hAnsi="Times New Roman" w:cs="Times New Roman"/>
                <w:sz w:val="24"/>
                <w:szCs w:val="24"/>
              </w:rPr>
              <w:lastRenderedPageBreak/>
              <w:t>Посочването на пло</w:t>
            </w:r>
            <w:r w:rsidRPr="00111238">
              <w:rPr>
                <w:rFonts w:ascii="Times New Roman" w:hAnsi="Times New Roman" w:cs="Times New Roman"/>
                <w:sz w:val="24"/>
                <w:szCs w:val="24"/>
              </w:rPr>
              <w:t>щ</w:t>
            </w:r>
            <w:r w:rsidRPr="00696CD7">
              <w:rPr>
                <w:rFonts w:ascii="Times New Roman" w:hAnsi="Times New Roman" w:cs="Times New Roman"/>
                <w:sz w:val="24"/>
                <w:szCs w:val="24"/>
              </w:rPr>
              <w:t>и и кул</w:t>
            </w:r>
            <w:r w:rsidRPr="00111238">
              <w:rPr>
                <w:rFonts w:ascii="Times New Roman" w:hAnsi="Times New Roman" w:cs="Times New Roman"/>
                <w:sz w:val="24"/>
                <w:szCs w:val="24"/>
              </w:rPr>
              <w:t>ту</w:t>
            </w:r>
            <w:r w:rsidRPr="00696CD7">
              <w:rPr>
                <w:rFonts w:ascii="Times New Roman" w:hAnsi="Times New Roman" w:cs="Times New Roman"/>
                <w:sz w:val="24"/>
                <w:szCs w:val="24"/>
              </w:rPr>
              <w:t>ри в Таблица 3 и Таблица 4 в Приложение № 2 „Основна информация“</w:t>
            </w:r>
            <w:r>
              <w:rPr>
                <w:rFonts w:ascii="Times New Roman" w:hAnsi="Times New Roman" w:cs="Times New Roman"/>
                <w:sz w:val="24"/>
                <w:szCs w:val="24"/>
              </w:rPr>
              <w:t xml:space="preserve"> към УК </w:t>
            </w:r>
            <w:r w:rsidRPr="00696CD7">
              <w:rPr>
                <w:rFonts w:ascii="Times New Roman" w:hAnsi="Times New Roman" w:cs="Times New Roman"/>
                <w:sz w:val="24"/>
                <w:szCs w:val="24"/>
              </w:rPr>
              <w:t>трябва да е съобразено с обосновки</w:t>
            </w:r>
            <w:r w:rsidRPr="00111238">
              <w:rPr>
                <w:rFonts w:ascii="Times New Roman" w:hAnsi="Times New Roman" w:cs="Times New Roman"/>
                <w:sz w:val="24"/>
                <w:szCs w:val="24"/>
              </w:rPr>
              <w:t>т</w:t>
            </w:r>
            <w:r w:rsidRPr="00696CD7">
              <w:rPr>
                <w:rFonts w:ascii="Times New Roman" w:hAnsi="Times New Roman" w:cs="Times New Roman"/>
                <w:sz w:val="24"/>
                <w:szCs w:val="24"/>
              </w:rPr>
              <w:t xml:space="preserve">е по </w:t>
            </w:r>
            <w:r>
              <w:rPr>
                <w:rFonts w:ascii="Times New Roman" w:hAnsi="Times New Roman" w:cs="Times New Roman"/>
                <w:sz w:val="24"/>
                <w:szCs w:val="24"/>
              </w:rPr>
              <w:t>ПИИ</w:t>
            </w:r>
            <w:r w:rsidRPr="00111238">
              <w:rPr>
                <w:rFonts w:ascii="Times New Roman" w:hAnsi="Times New Roman" w:cs="Times New Roman"/>
                <w:sz w:val="24"/>
                <w:szCs w:val="24"/>
              </w:rPr>
              <w:t>,</w:t>
            </w:r>
            <w:r w:rsidRPr="00696CD7">
              <w:rPr>
                <w:rFonts w:ascii="Times New Roman" w:hAnsi="Times New Roman" w:cs="Times New Roman"/>
                <w:sz w:val="24"/>
                <w:szCs w:val="24"/>
              </w:rPr>
              <w:t xml:space="preserve"> като не е допустимо </w:t>
            </w:r>
            <w:r w:rsidRPr="00111238">
              <w:rPr>
                <w:rFonts w:ascii="Times New Roman" w:hAnsi="Times New Roman" w:cs="Times New Roman"/>
                <w:sz w:val="24"/>
                <w:szCs w:val="24"/>
              </w:rPr>
              <w:t>е</w:t>
            </w:r>
            <w:r w:rsidRPr="00696CD7">
              <w:rPr>
                <w:rFonts w:ascii="Times New Roman" w:hAnsi="Times New Roman" w:cs="Times New Roman"/>
                <w:sz w:val="24"/>
                <w:szCs w:val="24"/>
              </w:rPr>
              <w:t>дна и съща площ да бъде посочена два пъти.</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47,</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Условия за допустимост на дейностите: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5.1. За доказване на съответствието между техническите характеристики, параметрите и капацитетът на активите, за които се кандидатства, и отглежданите култури и животни по ПИИ е предвидено представяне на обосновка и информация от кандидата в полета „Допълнителна информация и обосновка за активите във връзка с т. 5.1 от раздел 13.2. от Условията за кандидатстване“ в Таблица 3 и Таблица 4 в Приложение № 2 „Основна информация“.  Обосновката трябва да съпоставя от една страна броя и вида на животните в стопанството и/или размера на обработваемата земя, вида и площите на отглежданите култури, видовете и честотата на извършваните операции, вкл. сроковете за прибиране на реколтата и други показатели от значение при извършване на дейността и от друга, техническите показатели на подпомаганите активи - например: производителност на ден (</w:t>
            </w:r>
            <w:proofErr w:type="spellStart"/>
            <w:r w:rsidRPr="00A463E8">
              <w:rPr>
                <w:rFonts w:ascii="Times New Roman" w:hAnsi="Times New Roman" w:cs="Times New Roman"/>
                <w:sz w:val="24"/>
                <w:szCs w:val="24"/>
              </w:rPr>
              <w:t>моточаса</w:t>
            </w:r>
            <w:proofErr w:type="spellEnd"/>
            <w:r w:rsidRPr="00A463E8">
              <w:rPr>
                <w:rFonts w:ascii="Times New Roman" w:hAnsi="Times New Roman" w:cs="Times New Roman"/>
                <w:sz w:val="24"/>
                <w:szCs w:val="24"/>
              </w:rPr>
              <w:t>, дка/ден, т/ден), капацитет и др. Самоходната земеделска техника подлежи на оценка от оценителната комисия по изготвена методика съгласно Приложение № 3 „Калкулатор земеделска техника“.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w:t>
            </w:r>
            <w:r w:rsidRPr="00A463E8">
              <w:rPr>
                <w:rFonts w:ascii="Times New Roman" w:hAnsi="Times New Roman" w:cs="Times New Roman"/>
                <w:sz w:val="24"/>
                <w:szCs w:val="24"/>
              </w:rPr>
              <w:tab/>
              <w:t xml:space="preserve">Налице е различие между наименованията на категориите по Приложение № 9 към УК и наименованието </w:t>
            </w:r>
            <w:r w:rsidRPr="00A463E8">
              <w:rPr>
                <w:rFonts w:ascii="Times New Roman" w:hAnsi="Times New Roman" w:cs="Times New Roman"/>
                <w:sz w:val="24"/>
                <w:szCs w:val="24"/>
              </w:rPr>
              <w:lastRenderedPageBreak/>
              <w:t>на категориите от таблица №3 от образец на анкетен формуляр. Кое наименование се ползва за целите на процедурата и се попълва в приложимите за това полета на документи по нея?</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w:t>
            </w:r>
            <w:r w:rsidRPr="00A463E8">
              <w:rPr>
                <w:rFonts w:ascii="Times New Roman" w:hAnsi="Times New Roman" w:cs="Times New Roman"/>
                <w:sz w:val="24"/>
                <w:szCs w:val="24"/>
              </w:rPr>
              <w:tab/>
              <w:t>Във връзка с текста „Обосновката трябва да съпоставя от една страна броя и вида на животните в стопанството и/или размера на обработваемата земя, вида и площите на отглежданите култури, видовете и честотата на извършваните операции, вкл. сроковете за прибиране на реколтата и други показатели от значение при извършване на дейността и от друга, техническите показатели на подпомаганите активи - например: производителност на ден (</w:t>
            </w:r>
            <w:proofErr w:type="spellStart"/>
            <w:r w:rsidRPr="00A463E8">
              <w:rPr>
                <w:rFonts w:ascii="Times New Roman" w:hAnsi="Times New Roman" w:cs="Times New Roman"/>
                <w:sz w:val="24"/>
                <w:szCs w:val="24"/>
              </w:rPr>
              <w:t>моточаса</w:t>
            </w:r>
            <w:proofErr w:type="spellEnd"/>
            <w:r w:rsidRPr="00A463E8">
              <w:rPr>
                <w:rFonts w:ascii="Times New Roman" w:hAnsi="Times New Roman" w:cs="Times New Roman"/>
                <w:sz w:val="24"/>
                <w:szCs w:val="24"/>
              </w:rPr>
              <w:t xml:space="preserve">, дка/ден, т/ден), капацитет и </w:t>
            </w:r>
            <w:proofErr w:type="spellStart"/>
            <w:r w:rsidRPr="00A463E8">
              <w:rPr>
                <w:rFonts w:ascii="Times New Roman" w:hAnsi="Times New Roman" w:cs="Times New Roman"/>
                <w:sz w:val="24"/>
                <w:szCs w:val="24"/>
              </w:rPr>
              <w:t>др</w:t>
            </w:r>
            <w:proofErr w:type="spellEnd"/>
            <w:r w:rsidRPr="00A463E8">
              <w:rPr>
                <w:rFonts w:ascii="Times New Roman" w:hAnsi="Times New Roman" w:cs="Times New Roman"/>
                <w:sz w:val="24"/>
                <w:szCs w:val="24"/>
              </w:rPr>
              <w:t>“ какви са приемливите съотношения за целите на процедурата между:</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a.</w:t>
            </w:r>
            <w:r w:rsidRPr="00A463E8">
              <w:rPr>
                <w:rFonts w:ascii="Times New Roman" w:hAnsi="Times New Roman" w:cs="Times New Roman"/>
                <w:sz w:val="24"/>
                <w:szCs w:val="24"/>
              </w:rPr>
              <w:tab/>
              <w:t>Площ и производителност на ден (</w:t>
            </w:r>
            <w:proofErr w:type="spellStart"/>
            <w:r w:rsidRPr="00A463E8">
              <w:rPr>
                <w:rFonts w:ascii="Times New Roman" w:hAnsi="Times New Roman" w:cs="Times New Roman"/>
                <w:sz w:val="24"/>
                <w:szCs w:val="24"/>
              </w:rPr>
              <w:t>моточаса</w:t>
            </w:r>
            <w:proofErr w:type="spellEnd"/>
            <w:r w:rsidRPr="00A463E8">
              <w:rPr>
                <w:rFonts w:ascii="Times New Roman" w:hAnsi="Times New Roman" w:cs="Times New Roman"/>
                <w:sz w:val="24"/>
                <w:szCs w:val="24"/>
              </w:rPr>
              <w:t>, дка/ден, т/ден) за стопанска година;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b.</w:t>
            </w:r>
            <w:r w:rsidRPr="00A463E8">
              <w:rPr>
                <w:rFonts w:ascii="Times New Roman" w:hAnsi="Times New Roman" w:cs="Times New Roman"/>
                <w:sz w:val="24"/>
                <w:szCs w:val="24"/>
              </w:rPr>
              <w:tab/>
              <w:t>Площ и капацитет за стопанската година;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c.</w:t>
            </w:r>
            <w:r w:rsidRPr="00A463E8">
              <w:rPr>
                <w:rFonts w:ascii="Times New Roman" w:hAnsi="Times New Roman" w:cs="Times New Roman"/>
                <w:sz w:val="24"/>
                <w:szCs w:val="24"/>
              </w:rPr>
              <w:tab/>
              <w:t>Брой животни и капацитет за стопанската година, при липса на обработка на земеделски площи.</w:t>
            </w:r>
          </w:p>
        </w:tc>
        <w:tc>
          <w:tcPr>
            <w:tcW w:w="6520" w:type="dxa"/>
          </w:tcPr>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1.</w:t>
            </w:r>
            <w:r w:rsidRPr="009E5428">
              <w:rPr>
                <w:rFonts w:ascii="Times New Roman" w:hAnsi="Times New Roman" w:cs="Times New Roman"/>
                <w:sz w:val="24"/>
                <w:szCs w:val="24"/>
              </w:rPr>
              <w:t xml:space="preserve"> </w:t>
            </w:r>
            <w:r w:rsidRPr="00827209">
              <w:rPr>
                <w:rFonts w:ascii="Times New Roman" w:hAnsi="Times New Roman" w:cs="Times New Roman"/>
                <w:sz w:val="24"/>
                <w:szCs w:val="24"/>
              </w:rPr>
              <w:t>Съгласн</w:t>
            </w:r>
            <w:r>
              <w:rPr>
                <w:rFonts w:ascii="Times New Roman" w:hAnsi="Times New Roman" w:cs="Times New Roman"/>
                <w:sz w:val="24"/>
                <w:szCs w:val="24"/>
              </w:rPr>
              <w:t xml:space="preserve">о УК, за целите на оценката на капацитета на земеделската техника се използва Приложение № 3, а за </w:t>
            </w:r>
            <w:r>
              <w:rPr>
                <w:rFonts w:ascii="Times New Roman" w:hAnsi="Times New Roman" w:cs="Times New Roman"/>
                <w:sz w:val="24"/>
                <w:szCs w:val="24"/>
              </w:rPr>
              <w:lastRenderedPageBreak/>
              <w:t>целите на критерий за оценка № 6 се използ</w:t>
            </w:r>
            <w:r w:rsidRPr="00827209">
              <w:rPr>
                <w:rFonts w:ascii="Times New Roman" w:hAnsi="Times New Roman" w:cs="Times New Roman"/>
                <w:sz w:val="24"/>
                <w:szCs w:val="24"/>
              </w:rPr>
              <w:t>ва Приложение № 9</w:t>
            </w:r>
            <w:r>
              <w:rPr>
                <w:rFonts w:ascii="Times New Roman" w:hAnsi="Times New Roman" w:cs="Times New Roman"/>
                <w:sz w:val="24"/>
                <w:szCs w:val="24"/>
              </w:rPr>
              <w:t xml:space="preserve"> към УК.</w:t>
            </w: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Pr="004055EC"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2.</w:t>
            </w:r>
            <w:r w:rsidRPr="004055EC">
              <w:rPr>
                <w:rFonts w:ascii="Times New Roman" w:hAnsi="Times New Roman" w:cs="Times New Roman"/>
                <w:b/>
                <w:bCs/>
                <w:sz w:val="24"/>
                <w:szCs w:val="24"/>
              </w:rPr>
              <w:t xml:space="preserve"> </w:t>
            </w:r>
            <w:r w:rsidRPr="004055EC">
              <w:rPr>
                <w:rFonts w:ascii="Times New Roman" w:hAnsi="Times New Roman" w:cs="Times New Roman"/>
                <w:sz w:val="24"/>
                <w:szCs w:val="24"/>
              </w:rPr>
              <w:t xml:space="preserve">Както е посочено в т. </w:t>
            </w:r>
            <w:r>
              <w:rPr>
                <w:rFonts w:ascii="Times New Roman" w:hAnsi="Times New Roman" w:cs="Times New Roman"/>
                <w:sz w:val="24"/>
                <w:szCs w:val="24"/>
              </w:rPr>
              <w:t>5.1</w:t>
            </w:r>
            <w:r w:rsidRPr="004055EC">
              <w:rPr>
                <w:rFonts w:ascii="Times New Roman" w:hAnsi="Times New Roman" w:cs="Times New Roman"/>
                <w:sz w:val="24"/>
                <w:szCs w:val="24"/>
              </w:rPr>
              <w:t xml:space="preserve"> </w:t>
            </w:r>
            <w:r>
              <w:rPr>
                <w:rFonts w:ascii="Times New Roman" w:hAnsi="Times New Roman" w:cs="Times New Roman"/>
                <w:sz w:val="24"/>
                <w:szCs w:val="24"/>
              </w:rPr>
              <w:t>о</w:t>
            </w:r>
            <w:r w:rsidRPr="004055EC">
              <w:rPr>
                <w:rFonts w:ascii="Times New Roman" w:hAnsi="Times New Roman" w:cs="Times New Roman"/>
                <w:sz w:val="24"/>
                <w:szCs w:val="24"/>
              </w:rPr>
              <w:t xml:space="preserve">т раздел </w:t>
            </w:r>
            <w:r>
              <w:rPr>
                <w:rFonts w:ascii="Times New Roman" w:hAnsi="Times New Roman" w:cs="Times New Roman"/>
                <w:sz w:val="24"/>
                <w:szCs w:val="24"/>
              </w:rPr>
              <w:t>13.2</w:t>
            </w:r>
            <w:r w:rsidRPr="004055EC">
              <w:rPr>
                <w:rFonts w:ascii="Times New Roman" w:hAnsi="Times New Roman" w:cs="Times New Roman"/>
                <w:sz w:val="24"/>
                <w:szCs w:val="24"/>
              </w:rPr>
              <w:t xml:space="preserve"> </w:t>
            </w:r>
            <w:r>
              <w:rPr>
                <w:rFonts w:ascii="Times New Roman" w:hAnsi="Times New Roman" w:cs="Times New Roman"/>
                <w:sz w:val="24"/>
                <w:szCs w:val="24"/>
              </w:rPr>
              <w:t>о</w:t>
            </w:r>
            <w:r w:rsidRPr="004055EC">
              <w:rPr>
                <w:rFonts w:ascii="Times New Roman" w:hAnsi="Times New Roman" w:cs="Times New Roman"/>
                <w:sz w:val="24"/>
                <w:szCs w:val="24"/>
              </w:rPr>
              <w:t>т УК</w:t>
            </w:r>
            <w:r>
              <w:rPr>
                <w:rFonts w:ascii="Times New Roman" w:hAnsi="Times New Roman" w:cs="Times New Roman"/>
                <w:sz w:val="24"/>
                <w:szCs w:val="24"/>
              </w:rPr>
              <w:t>,</w:t>
            </w:r>
            <w:r w:rsidRPr="004055EC">
              <w:rPr>
                <w:rFonts w:ascii="Times New Roman" w:hAnsi="Times New Roman" w:cs="Times New Roman"/>
                <w:sz w:val="24"/>
                <w:szCs w:val="24"/>
              </w:rPr>
              <w:t xml:space="preserve"> кандидатите трябва да представят подходяща обосновка</w:t>
            </w:r>
            <w:r>
              <w:rPr>
                <w:rFonts w:ascii="Times New Roman" w:hAnsi="Times New Roman" w:cs="Times New Roman"/>
                <w:sz w:val="24"/>
                <w:szCs w:val="24"/>
              </w:rPr>
              <w:t xml:space="preserve"> и информация</w:t>
            </w:r>
            <w:r w:rsidRPr="004055EC">
              <w:rPr>
                <w:rFonts w:ascii="Times New Roman" w:hAnsi="Times New Roman" w:cs="Times New Roman"/>
                <w:sz w:val="24"/>
                <w:szCs w:val="24"/>
              </w:rPr>
              <w:t xml:space="preserve"> в зависимост от дейностите по </w:t>
            </w:r>
            <w:r>
              <w:rPr>
                <w:rFonts w:ascii="Times New Roman" w:hAnsi="Times New Roman" w:cs="Times New Roman"/>
                <w:sz w:val="24"/>
                <w:szCs w:val="24"/>
              </w:rPr>
              <w:t>П</w:t>
            </w:r>
            <w:r w:rsidRPr="004055EC">
              <w:rPr>
                <w:rFonts w:ascii="Times New Roman" w:hAnsi="Times New Roman" w:cs="Times New Roman"/>
                <w:sz w:val="24"/>
                <w:szCs w:val="24"/>
              </w:rPr>
              <w:t>ИИ и инвестициите, включени в него. Посочените от Вас примери също са приложими като част от обосновката.</w:t>
            </w:r>
          </w:p>
          <w:p w:rsidR="003113C3" w:rsidRPr="00900F3E" w:rsidRDefault="003113C3" w:rsidP="003113C3">
            <w:pPr>
              <w:spacing w:line="276" w:lineRule="auto"/>
              <w:jc w:val="both"/>
              <w:rPr>
                <w:rFonts w:ascii="Times New Roman" w:hAnsi="Times New Roman" w:cs="Times New Roman"/>
                <w:sz w:val="24"/>
                <w:szCs w:val="24"/>
              </w:rPr>
            </w:pPr>
            <w:r w:rsidRPr="00900F3E">
              <w:rPr>
                <w:rFonts w:ascii="Times New Roman" w:hAnsi="Times New Roman" w:cs="Times New Roman"/>
                <w:sz w:val="24"/>
                <w:szCs w:val="24"/>
              </w:rPr>
              <w:t xml:space="preserve">Във връзка с Вашия въпрос Ви информираме, че съответствието с </w:t>
            </w:r>
            <w:r>
              <w:rPr>
                <w:rFonts w:ascii="Times New Roman" w:hAnsi="Times New Roman" w:cs="Times New Roman"/>
                <w:sz w:val="24"/>
                <w:szCs w:val="24"/>
              </w:rPr>
              <w:t>Условията за кандидатстване</w:t>
            </w:r>
            <w:r w:rsidRPr="00900F3E">
              <w:rPr>
                <w:rFonts w:ascii="Times New Roman" w:hAnsi="Times New Roman" w:cs="Times New Roman"/>
                <w:sz w:val="24"/>
                <w:szCs w:val="24"/>
              </w:rPr>
              <w:t xml:space="preserve"> се определя от оценителната комисия въз основа на </w:t>
            </w:r>
            <w:r>
              <w:rPr>
                <w:rFonts w:ascii="Times New Roman" w:hAnsi="Times New Roman" w:cs="Times New Roman"/>
                <w:sz w:val="24"/>
                <w:szCs w:val="24"/>
              </w:rPr>
              <w:t>ПИИ</w:t>
            </w:r>
            <w:r w:rsidRPr="00900F3E">
              <w:rPr>
                <w:rFonts w:ascii="Times New Roman" w:hAnsi="Times New Roman" w:cs="Times New Roman"/>
                <w:sz w:val="24"/>
                <w:szCs w:val="24"/>
              </w:rPr>
              <w:t xml:space="preserve"> в неговата цялост, предоставените документи и информацията за съответните инвестиции и дейности.</w:t>
            </w:r>
          </w:p>
          <w:p w:rsidR="003113C3" w:rsidRPr="00A463E8" w:rsidRDefault="003113C3" w:rsidP="003113C3">
            <w:pPr>
              <w:spacing w:line="276" w:lineRule="auto"/>
              <w:jc w:val="both"/>
              <w:rPr>
                <w:rFonts w:ascii="Times New Roman" w:hAnsi="Times New Roman" w:cs="Times New Roman"/>
                <w:sz w:val="24"/>
                <w:szCs w:val="24"/>
              </w:rPr>
            </w:pPr>
            <w:r w:rsidRPr="00900F3E">
              <w:rPr>
                <w:rFonts w:ascii="Times New Roman" w:hAnsi="Times New Roman" w:cs="Times New Roman"/>
                <w:sz w:val="24"/>
                <w:szCs w:val="24"/>
              </w:rPr>
              <w:t xml:space="preserve">В допълнение следва да имате предвид, че разясненията се </w:t>
            </w:r>
            <w:r>
              <w:rPr>
                <w:rFonts w:ascii="Times New Roman" w:hAnsi="Times New Roman" w:cs="Times New Roman"/>
                <w:sz w:val="24"/>
                <w:szCs w:val="24"/>
              </w:rPr>
              <w:t>дават</w:t>
            </w:r>
            <w:r w:rsidRPr="00900F3E">
              <w:rPr>
                <w:rFonts w:ascii="Times New Roman" w:hAnsi="Times New Roman" w:cs="Times New Roman"/>
                <w:sz w:val="24"/>
                <w:szCs w:val="24"/>
              </w:rPr>
              <w:t xml:space="preserve"> по отношение на условията за кандидатстване, не съдържат становище относно качеството на предложение</w:t>
            </w:r>
            <w:r>
              <w:rPr>
                <w:rFonts w:ascii="Times New Roman" w:hAnsi="Times New Roman" w:cs="Times New Roman"/>
                <w:sz w:val="24"/>
                <w:szCs w:val="24"/>
              </w:rPr>
              <w:t>то</w:t>
            </w:r>
            <w:r w:rsidRPr="00900F3E">
              <w:rPr>
                <w:rFonts w:ascii="Times New Roman" w:hAnsi="Times New Roman" w:cs="Times New Roman"/>
                <w:sz w:val="24"/>
                <w:szCs w:val="24"/>
              </w:rPr>
              <w:t xml:space="preserve"> и са задължителни за всички кандидати</w:t>
            </w:r>
            <w:r>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48,</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Условия за допустимост на дейностите: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6.1. данните за стопанската 2022/2023 година за земеделските култури и съответните площи се доказват чрез:</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а) регистрация в ИСАК на кандидата; и/или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б) служебна справка за дейността на кандидата за стопанската 2022/2023 година в регистъра на земеделските стопанин по реда на Наредба № 3 от 1999 г..</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1) При разлика между данните на ИСАК и „служебната справка за дейността на кандидата за стопанската 2022/2023, </w:t>
            </w:r>
            <w:r w:rsidRPr="00A463E8">
              <w:rPr>
                <w:rFonts w:ascii="Times New Roman" w:hAnsi="Times New Roman" w:cs="Times New Roman"/>
                <w:sz w:val="24"/>
                <w:szCs w:val="24"/>
              </w:rPr>
              <w:lastRenderedPageBreak/>
              <w:t>площите и/или броя животните“ кой от двата източника ще се вземе в предвид за целите на ПИИ и спрямо коя дата?</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B325BA">
              <w:rPr>
                <w:rFonts w:ascii="Times New Roman" w:hAnsi="Times New Roman" w:cs="Times New Roman"/>
                <w:sz w:val="24"/>
                <w:szCs w:val="24"/>
              </w:rPr>
              <w:lastRenderedPageBreak/>
              <w:t xml:space="preserve">За доказване изпълнението на т. 5.1 от раздел 13.2 от УК, при разлика между данните в ИСАК и справка за дейността на кандидата за стопанската 2022/2023 година в регистъра на земеделските стопанин по реда на Наредба № 3 от 1999 г., се взима под внимание </w:t>
            </w:r>
            <w:r>
              <w:rPr>
                <w:rFonts w:ascii="Times New Roman" w:hAnsi="Times New Roman" w:cs="Times New Roman"/>
                <w:sz w:val="24"/>
                <w:szCs w:val="24"/>
              </w:rPr>
              <w:t>последната актуална информация</w:t>
            </w:r>
            <w:r w:rsidRPr="00B325BA">
              <w:rPr>
                <w:rFonts w:ascii="Times New Roman" w:hAnsi="Times New Roman" w:cs="Times New Roman"/>
                <w:sz w:val="24"/>
                <w:szCs w:val="24"/>
              </w:rPr>
              <w:t xml:space="preserve">. </w:t>
            </w:r>
            <w:r w:rsidRPr="00BA7346">
              <w:rPr>
                <w:rFonts w:ascii="Times New Roman" w:hAnsi="Times New Roman" w:cs="Times New Roman"/>
                <w:sz w:val="24"/>
                <w:szCs w:val="24"/>
              </w:rPr>
              <w:t>Съгласно т. 6.2 от раздел 13.2</w:t>
            </w:r>
            <w:r>
              <w:rPr>
                <w:rFonts w:ascii="Times New Roman" w:hAnsi="Times New Roman" w:cs="Times New Roman"/>
                <w:sz w:val="24"/>
                <w:szCs w:val="24"/>
              </w:rPr>
              <w:t xml:space="preserve"> от УК з</w:t>
            </w:r>
            <w:r w:rsidRPr="00B325BA">
              <w:rPr>
                <w:rFonts w:ascii="Times New Roman" w:hAnsi="Times New Roman" w:cs="Times New Roman"/>
                <w:sz w:val="24"/>
                <w:szCs w:val="24"/>
              </w:rPr>
              <w:t xml:space="preserve">а включените в ПИИ животни (вид и брой) се извършва служебна справка в </w:t>
            </w:r>
            <w:r>
              <w:rPr>
                <w:rFonts w:ascii="Times New Roman" w:hAnsi="Times New Roman" w:cs="Times New Roman"/>
                <w:sz w:val="24"/>
                <w:szCs w:val="24"/>
              </w:rPr>
              <w:t>„</w:t>
            </w:r>
            <w:r w:rsidRPr="00B325BA">
              <w:rPr>
                <w:rFonts w:ascii="Times New Roman" w:hAnsi="Times New Roman" w:cs="Times New Roman"/>
                <w:sz w:val="24"/>
                <w:szCs w:val="24"/>
              </w:rPr>
              <w:t>Регистър животни и пчелини</w:t>
            </w:r>
            <w:r>
              <w:rPr>
                <w:rFonts w:ascii="Times New Roman" w:hAnsi="Times New Roman" w:cs="Times New Roman"/>
                <w:sz w:val="24"/>
                <w:szCs w:val="24"/>
              </w:rPr>
              <w:t>“</w:t>
            </w:r>
            <w:r w:rsidRPr="00B325BA">
              <w:rPr>
                <w:rFonts w:ascii="Times New Roman" w:hAnsi="Times New Roman" w:cs="Times New Roman"/>
                <w:sz w:val="24"/>
                <w:szCs w:val="24"/>
              </w:rPr>
              <w:t xml:space="preserve">, който е </w:t>
            </w:r>
            <w:r>
              <w:rPr>
                <w:rFonts w:ascii="Times New Roman" w:hAnsi="Times New Roman" w:cs="Times New Roman"/>
                <w:sz w:val="24"/>
                <w:szCs w:val="24"/>
              </w:rPr>
              <w:t>интегриран с регистрите</w:t>
            </w:r>
            <w:r w:rsidRPr="00986271" w:rsidDel="00986271">
              <w:rPr>
                <w:rFonts w:ascii="Times New Roman" w:hAnsi="Times New Roman" w:cs="Times New Roman"/>
                <w:sz w:val="24"/>
                <w:szCs w:val="24"/>
              </w:rPr>
              <w:t xml:space="preserve"> </w:t>
            </w:r>
            <w:r w:rsidRPr="00B325BA">
              <w:rPr>
                <w:rFonts w:ascii="Times New Roman" w:hAnsi="Times New Roman" w:cs="Times New Roman"/>
                <w:sz w:val="24"/>
                <w:szCs w:val="24"/>
              </w:rPr>
              <w:t xml:space="preserve">на БАБХ и не </w:t>
            </w:r>
            <w:r>
              <w:rPr>
                <w:rFonts w:ascii="Times New Roman" w:hAnsi="Times New Roman" w:cs="Times New Roman"/>
                <w:sz w:val="24"/>
                <w:szCs w:val="24"/>
              </w:rPr>
              <w:t>се взимат предвид данните от</w:t>
            </w:r>
            <w:r w:rsidRPr="00B325BA">
              <w:rPr>
                <w:rFonts w:ascii="Times New Roman" w:hAnsi="Times New Roman" w:cs="Times New Roman"/>
                <w:sz w:val="24"/>
                <w:szCs w:val="24"/>
              </w:rPr>
              <w:t xml:space="preserve"> пререгистрация на кандидата по реда на Наредба №3/1999</w:t>
            </w:r>
            <w:r>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49,</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Условия за допустимост на дейностите: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6.2. данните за стопанска година 2022/2023 година за вида и броя на отглежданите животни се доказва чрез служебна справка в Регистър животни и пчелини към дата на подаване на ПИИ.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При „дата на подаване на ПИИ“ след 30.09.2023г. и пререгистрация на кандидата след нея по Наредба №3/1999, спрямо коя дата и кои данни за броя на животните ще се вземат в предвид за целите на ПИИ?</w:t>
            </w:r>
          </w:p>
        </w:tc>
        <w:tc>
          <w:tcPr>
            <w:tcW w:w="6520" w:type="dxa"/>
          </w:tcPr>
          <w:tbl>
            <w:tblPr>
              <w:tblW w:w="0" w:type="auto"/>
              <w:tblBorders>
                <w:top w:val="nil"/>
                <w:left w:val="nil"/>
                <w:bottom w:val="nil"/>
                <w:right w:val="nil"/>
              </w:tblBorders>
              <w:tblLook w:val="0000" w:firstRow="0" w:lastRow="0" w:firstColumn="0" w:lastColumn="0" w:noHBand="0" w:noVBand="0"/>
            </w:tblPr>
            <w:tblGrid>
              <w:gridCol w:w="5224"/>
            </w:tblGrid>
            <w:tr w:rsidR="003113C3" w:rsidRPr="0053589B" w:rsidTr="000113E6">
              <w:trPr>
                <w:trHeight w:val="109"/>
              </w:trPr>
              <w:tc>
                <w:tcPr>
                  <w:tcW w:w="0" w:type="auto"/>
                </w:tcPr>
                <w:p w:rsidR="003113C3" w:rsidRPr="0053589B" w:rsidRDefault="003113C3" w:rsidP="003113C3">
                  <w:pPr>
                    <w:spacing w:after="0" w:line="276" w:lineRule="auto"/>
                    <w:jc w:val="both"/>
                    <w:rPr>
                      <w:rFonts w:ascii="Times New Roman" w:hAnsi="Times New Roman" w:cs="Times New Roman"/>
                      <w:sz w:val="24"/>
                      <w:szCs w:val="24"/>
                    </w:rPr>
                  </w:pPr>
                  <w:r w:rsidRPr="0053589B">
                    <w:rPr>
                      <w:rFonts w:ascii="Times New Roman" w:hAnsi="Times New Roman" w:cs="Times New Roman"/>
                      <w:sz w:val="24"/>
                      <w:szCs w:val="24"/>
                    </w:rPr>
                    <w:t xml:space="preserve">Вижте отговор на запитване № 6 от 02.10.2023 г. </w:t>
                  </w:r>
                </w:p>
              </w:tc>
            </w:tr>
          </w:tbl>
          <w:p w:rsidR="003113C3" w:rsidRPr="00A463E8" w:rsidRDefault="003113C3" w:rsidP="003113C3">
            <w:pPr>
              <w:spacing w:line="276" w:lineRule="auto"/>
              <w:jc w:val="both"/>
              <w:rPr>
                <w:rFonts w:ascii="Times New Roman" w:hAnsi="Times New Roman" w:cs="Times New Roman"/>
                <w:sz w:val="24"/>
                <w:szCs w:val="24"/>
              </w:rPr>
            </w:pPr>
            <w:r w:rsidRPr="0053589B">
              <w:rPr>
                <w:rFonts w:ascii="Times New Roman" w:hAnsi="Times New Roman" w:cs="Times New Roman"/>
                <w:sz w:val="24"/>
                <w:szCs w:val="24"/>
              </w:rPr>
              <w:t>„</w:t>
            </w:r>
            <w:proofErr w:type="spellStart"/>
            <w:r w:rsidRPr="0053589B">
              <w:rPr>
                <w:rFonts w:ascii="Times New Roman" w:hAnsi="Times New Roman" w:cs="Times New Roman"/>
                <w:i/>
                <w:sz w:val="24"/>
                <w:szCs w:val="24"/>
                <w:lang w:val="en-GB"/>
              </w:rPr>
              <w:t>За</w:t>
            </w:r>
            <w:proofErr w:type="spellEnd"/>
            <w:r w:rsidRPr="0053589B">
              <w:rPr>
                <w:rFonts w:ascii="Times New Roman" w:hAnsi="Times New Roman" w:cs="Times New Roman"/>
                <w:i/>
                <w:sz w:val="24"/>
                <w:szCs w:val="24"/>
                <w:lang w:val="en-GB"/>
              </w:rPr>
              <w:t xml:space="preserve"> </w:t>
            </w:r>
            <w:proofErr w:type="spellStart"/>
            <w:r w:rsidRPr="0053589B">
              <w:rPr>
                <w:rFonts w:ascii="Times New Roman" w:hAnsi="Times New Roman" w:cs="Times New Roman"/>
                <w:i/>
                <w:sz w:val="24"/>
                <w:szCs w:val="24"/>
                <w:lang w:val="en-GB"/>
              </w:rPr>
              <w:t>доказване</w:t>
            </w:r>
            <w:proofErr w:type="spellEnd"/>
            <w:r w:rsidRPr="0053589B">
              <w:rPr>
                <w:rFonts w:ascii="Times New Roman" w:hAnsi="Times New Roman" w:cs="Times New Roman"/>
                <w:i/>
                <w:sz w:val="24"/>
                <w:szCs w:val="24"/>
                <w:lang w:val="en-GB"/>
              </w:rPr>
              <w:t xml:space="preserve"> </w:t>
            </w:r>
            <w:proofErr w:type="spellStart"/>
            <w:r w:rsidRPr="0053589B">
              <w:rPr>
                <w:rFonts w:ascii="Times New Roman" w:hAnsi="Times New Roman" w:cs="Times New Roman"/>
                <w:i/>
                <w:sz w:val="24"/>
                <w:szCs w:val="24"/>
                <w:lang w:val="en-GB"/>
              </w:rPr>
              <w:t>на</w:t>
            </w:r>
            <w:proofErr w:type="spellEnd"/>
            <w:r w:rsidRPr="0053589B">
              <w:rPr>
                <w:rFonts w:ascii="Times New Roman" w:hAnsi="Times New Roman" w:cs="Times New Roman"/>
                <w:i/>
                <w:sz w:val="24"/>
                <w:szCs w:val="24"/>
              </w:rPr>
              <w:t xml:space="preserve"> вида и броя на отглежданите животни се </w:t>
            </w:r>
            <w:proofErr w:type="spellStart"/>
            <w:r w:rsidRPr="0053589B">
              <w:rPr>
                <w:rFonts w:ascii="Times New Roman" w:hAnsi="Times New Roman" w:cs="Times New Roman"/>
                <w:i/>
                <w:sz w:val="24"/>
                <w:szCs w:val="24"/>
                <w:lang w:val="en-GB"/>
              </w:rPr>
              <w:t>взимат</w:t>
            </w:r>
            <w:proofErr w:type="spellEnd"/>
            <w:r w:rsidRPr="0053589B">
              <w:rPr>
                <w:rFonts w:ascii="Times New Roman" w:hAnsi="Times New Roman" w:cs="Times New Roman"/>
                <w:i/>
                <w:sz w:val="24"/>
                <w:szCs w:val="24"/>
                <w:lang w:val="en-GB"/>
              </w:rPr>
              <w:t xml:space="preserve"> </w:t>
            </w:r>
            <w:proofErr w:type="spellStart"/>
            <w:r w:rsidRPr="0053589B">
              <w:rPr>
                <w:rFonts w:ascii="Times New Roman" w:hAnsi="Times New Roman" w:cs="Times New Roman"/>
                <w:i/>
                <w:sz w:val="24"/>
                <w:szCs w:val="24"/>
                <w:lang w:val="en-GB"/>
              </w:rPr>
              <w:t>последните</w:t>
            </w:r>
            <w:proofErr w:type="spellEnd"/>
            <w:r w:rsidRPr="0053589B">
              <w:rPr>
                <w:rFonts w:ascii="Times New Roman" w:hAnsi="Times New Roman" w:cs="Times New Roman"/>
                <w:i/>
                <w:sz w:val="24"/>
                <w:szCs w:val="24"/>
                <w:lang w:val="en-GB"/>
              </w:rPr>
              <w:t xml:space="preserve"> </w:t>
            </w:r>
            <w:proofErr w:type="spellStart"/>
            <w:r w:rsidRPr="0053589B">
              <w:rPr>
                <w:rFonts w:ascii="Times New Roman" w:hAnsi="Times New Roman" w:cs="Times New Roman"/>
                <w:i/>
                <w:sz w:val="24"/>
                <w:szCs w:val="24"/>
                <w:lang w:val="en-GB"/>
              </w:rPr>
              <w:t>актуални</w:t>
            </w:r>
            <w:proofErr w:type="spellEnd"/>
            <w:r w:rsidRPr="0053589B">
              <w:rPr>
                <w:rFonts w:ascii="Times New Roman" w:hAnsi="Times New Roman" w:cs="Times New Roman"/>
                <w:i/>
                <w:sz w:val="24"/>
                <w:szCs w:val="24"/>
                <w:lang w:val="en-GB"/>
              </w:rPr>
              <w:t xml:space="preserve"> </w:t>
            </w:r>
            <w:proofErr w:type="spellStart"/>
            <w:r w:rsidRPr="0053589B">
              <w:rPr>
                <w:rFonts w:ascii="Times New Roman" w:hAnsi="Times New Roman" w:cs="Times New Roman"/>
                <w:i/>
                <w:sz w:val="24"/>
                <w:szCs w:val="24"/>
                <w:lang w:val="en-GB"/>
              </w:rPr>
              <w:t>данни</w:t>
            </w:r>
            <w:proofErr w:type="spellEnd"/>
            <w:r w:rsidRPr="0053589B">
              <w:rPr>
                <w:rFonts w:ascii="Times New Roman" w:hAnsi="Times New Roman" w:cs="Times New Roman"/>
                <w:i/>
                <w:sz w:val="24"/>
                <w:szCs w:val="24"/>
                <w:lang w:val="en-GB"/>
              </w:rPr>
              <w:t xml:space="preserve"> </w:t>
            </w:r>
            <w:proofErr w:type="spellStart"/>
            <w:r w:rsidRPr="0053589B">
              <w:rPr>
                <w:rFonts w:ascii="Times New Roman" w:hAnsi="Times New Roman" w:cs="Times New Roman"/>
                <w:i/>
                <w:sz w:val="24"/>
                <w:szCs w:val="24"/>
                <w:lang w:val="en-GB"/>
              </w:rPr>
              <w:t>за</w:t>
            </w:r>
            <w:proofErr w:type="spellEnd"/>
            <w:r w:rsidRPr="0053589B">
              <w:rPr>
                <w:rFonts w:ascii="Times New Roman" w:hAnsi="Times New Roman" w:cs="Times New Roman"/>
                <w:i/>
                <w:sz w:val="24"/>
                <w:szCs w:val="24"/>
                <w:lang w:val="en-GB"/>
              </w:rPr>
              <w:t xml:space="preserve"> </w:t>
            </w:r>
            <w:proofErr w:type="spellStart"/>
            <w:r w:rsidRPr="0053589B">
              <w:rPr>
                <w:rFonts w:ascii="Times New Roman" w:hAnsi="Times New Roman" w:cs="Times New Roman"/>
                <w:i/>
                <w:sz w:val="24"/>
                <w:szCs w:val="24"/>
                <w:lang w:val="en-GB"/>
              </w:rPr>
              <w:t>стопанската</w:t>
            </w:r>
            <w:proofErr w:type="spellEnd"/>
            <w:r w:rsidRPr="0053589B">
              <w:rPr>
                <w:rFonts w:ascii="Times New Roman" w:hAnsi="Times New Roman" w:cs="Times New Roman"/>
                <w:i/>
                <w:sz w:val="24"/>
                <w:szCs w:val="24"/>
                <w:lang w:val="en-GB"/>
              </w:rPr>
              <w:t xml:space="preserve"> 2022/2023 </w:t>
            </w:r>
            <w:proofErr w:type="spellStart"/>
            <w:r w:rsidRPr="0053589B">
              <w:rPr>
                <w:rFonts w:ascii="Times New Roman" w:hAnsi="Times New Roman" w:cs="Times New Roman"/>
                <w:i/>
                <w:sz w:val="24"/>
                <w:szCs w:val="24"/>
                <w:lang w:val="en-GB"/>
              </w:rPr>
              <w:t>година</w:t>
            </w:r>
            <w:proofErr w:type="spellEnd"/>
            <w:r w:rsidRPr="0053589B">
              <w:rPr>
                <w:rFonts w:ascii="Times New Roman" w:hAnsi="Times New Roman" w:cs="Times New Roman"/>
                <w:i/>
                <w:sz w:val="24"/>
                <w:szCs w:val="24"/>
              </w:rPr>
              <w:t xml:space="preserve"> чрез служебна справка в Регистър животни и пчелини, който е интегриран с регистрите на Българска агенция по безопасност на храните.</w:t>
            </w:r>
            <w:r w:rsidRPr="0053589B">
              <w:rPr>
                <w:rFonts w:ascii="Times New Roman" w:hAnsi="Times New Roman" w:cs="Times New Roman"/>
                <w:sz w:val="24"/>
                <w:szCs w:val="24"/>
              </w:rPr>
              <w:t xml:space="preserve"> </w:t>
            </w:r>
            <w:r w:rsidRPr="0053589B">
              <w:rPr>
                <w:rFonts w:ascii="Times New Roman" w:hAnsi="Times New Roman" w:cs="Times New Roman"/>
                <w:i/>
                <w:sz w:val="24"/>
                <w:szCs w:val="24"/>
              </w:rPr>
              <w:t>Както е уточнено в т. 6.2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r w:rsidRPr="0053589B">
              <w:rPr>
                <w:rFonts w:ascii="Times New Roman" w:hAnsi="Times New Roman" w:cs="Times New Roman"/>
                <w:sz w:val="24"/>
                <w:szCs w:val="24"/>
              </w:rPr>
              <w:t>“.</w:t>
            </w:r>
          </w:p>
        </w:tc>
      </w:tr>
      <w:tr w:rsidR="003113C3" w:rsidRPr="00A463E8" w:rsidTr="00A213EE">
        <w:tc>
          <w:tcPr>
            <w:tcW w:w="1560" w:type="dxa"/>
          </w:tcPr>
          <w:p w:rsidR="003113C3" w:rsidRPr="002E0055" w:rsidRDefault="003113C3" w:rsidP="003113C3">
            <w:pPr>
              <w:spacing w:line="276" w:lineRule="auto"/>
              <w:jc w:val="both"/>
              <w:rPr>
                <w:rFonts w:ascii="Times New Roman" w:hAnsi="Times New Roman" w:cs="Times New Roman"/>
                <w:b/>
                <w:sz w:val="24"/>
                <w:szCs w:val="24"/>
              </w:rPr>
            </w:pPr>
            <w:r w:rsidRPr="002E0055">
              <w:rPr>
                <w:rFonts w:ascii="Times New Roman" w:hAnsi="Times New Roman" w:cs="Times New Roman"/>
                <w:b/>
                <w:sz w:val="24"/>
                <w:szCs w:val="24"/>
              </w:rPr>
              <w:t>Запитване № 50,</w:t>
            </w:r>
          </w:p>
          <w:p w:rsidR="003113C3" w:rsidRPr="002E0055" w:rsidRDefault="003113C3" w:rsidP="003113C3">
            <w:pPr>
              <w:spacing w:line="276" w:lineRule="auto"/>
              <w:jc w:val="both"/>
              <w:rPr>
                <w:rFonts w:ascii="Times New Roman" w:hAnsi="Times New Roman" w:cs="Times New Roman"/>
                <w:b/>
                <w:sz w:val="24"/>
                <w:szCs w:val="24"/>
              </w:rPr>
            </w:pPr>
            <w:r w:rsidRPr="002E0055">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Условия за допустимост на дейностите: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7. Във връзка с условията по предходните точки от настоящия раздел, крайният получател се задължава да изпълнява изискванията на т. 6 от раздел II „Критерии за допустимост, критерии за оценка, ангажименти и други задължения на крайните получатели“, подраздел „Ангажименти и други задължения на КП“ от Условията за изпълнение.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1) Във връзка с текста по подточка 6.1 „използват активите и изпълняват дейностите – обект на подпомагане по договора, съгласно съответното им предназначение“ по т. 6 от раздел II „Критерии за допустимост, критерии за оценка, ангажименти и други задължения на крайните получатели“, подраздел „Ангажименти и други задължения на КП“ от Условията за изпълнение- кое се приема за „съгласно съответното им </w:t>
            </w:r>
            <w:r w:rsidRPr="00A463E8">
              <w:rPr>
                <w:rFonts w:ascii="Times New Roman" w:hAnsi="Times New Roman" w:cs="Times New Roman"/>
                <w:sz w:val="24"/>
                <w:szCs w:val="24"/>
              </w:rPr>
              <w:lastRenderedPageBreak/>
              <w:t>предназначение“ за целите на ПИИ и спрямо кои данни от него?</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Във връзка с текста по подточка 6.5 „не променят местоположението на подпомаганата дейност извън допустимите територии“ по т. 6 от раздел II „Критерии за допустимост, критерии за оценка, ангажименти и други задължения на крайните получатели“, подраздел „Ангажименти и други задължения на КП“ от Условията за изпълнение- кои са допустимите територии за целите на ПИИ и спрямо кои данни от него?</w:t>
            </w:r>
          </w:p>
        </w:tc>
        <w:tc>
          <w:tcPr>
            <w:tcW w:w="6520" w:type="dxa"/>
          </w:tcPr>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Pr="0053589B"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1.</w:t>
            </w:r>
            <w:r w:rsidRPr="0053589B">
              <w:rPr>
                <w:rFonts w:ascii="Times New Roman" w:hAnsi="Times New Roman" w:cs="Times New Roman"/>
                <w:sz w:val="24"/>
                <w:szCs w:val="24"/>
              </w:rPr>
              <w:t xml:space="preserve"> </w:t>
            </w:r>
            <w:r w:rsidRPr="00AE6DA8">
              <w:rPr>
                <w:rFonts w:ascii="Times New Roman" w:hAnsi="Times New Roman" w:cs="Times New Roman"/>
                <w:sz w:val="24"/>
                <w:szCs w:val="24"/>
              </w:rPr>
              <w:t>Предназначението на подпомаганите активи следва да е обосновано в ПИИ за културите и животните, посочени в таблица 3 и таблица 4 от Приложение № 2 от УК</w:t>
            </w:r>
            <w:r w:rsidRPr="00111238">
              <w:rPr>
                <w:rFonts w:ascii="Times New Roman" w:hAnsi="Times New Roman" w:cs="Times New Roman"/>
                <w:sz w:val="24"/>
                <w:szCs w:val="24"/>
              </w:rPr>
              <w:t>. Крайните получатели трябва да изпълняват ПИИ в съответствие с условията и ангажиментите на сключения договор за финансиране, включително условията за изпълнение по настоящата проце</w:t>
            </w:r>
            <w:r>
              <w:rPr>
                <w:rFonts w:ascii="Times New Roman" w:hAnsi="Times New Roman" w:cs="Times New Roman"/>
                <w:sz w:val="24"/>
                <w:szCs w:val="24"/>
              </w:rPr>
              <w:t>д</w:t>
            </w:r>
            <w:r w:rsidRPr="00111238">
              <w:rPr>
                <w:rFonts w:ascii="Times New Roman" w:hAnsi="Times New Roman" w:cs="Times New Roman"/>
                <w:sz w:val="24"/>
                <w:szCs w:val="24"/>
              </w:rPr>
              <w:t>ура</w:t>
            </w:r>
            <w:r w:rsidRPr="00AE6DA8">
              <w:rPr>
                <w:rFonts w:ascii="Times New Roman" w:hAnsi="Times New Roman" w:cs="Times New Roman"/>
                <w:sz w:val="24"/>
                <w:szCs w:val="24"/>
              </w:rPr>
              <w:t>.</w:t>
            </w:r>
          </w:p>
          <w:p w:rsidR="003113C3" w:rsidRDefault="003113C3" w:rsidP="003113C3">
            <w:pPr>
              <w:spacing w:line="276" w:lineRule="auto"/>
              <w:jc w:val="both"/>
              <w:rPr>
                <w:rFonts w:ascii="Times New Roman" w:hAnsi="Times New Roman" w:cs="Times New Roman"/>
                <w:b/>
                <w:sz w:val="24"/>
                <w:szCs w:val="24"/>
              </w:rPr>
            </w:pPr>
          </w:p>
          <w:p w:rsidR="003113C3" w:rsidRDefault="003113C3" w:rsidP="003113C3">
            <w:pPr>
              <w:spacing w:line="276" w:lineRule="auto"/>
              <w:jc w:val="both"/>
              <w:rPr>
                <w:rFonts w:ascii="Times New Roman" w:hAnsi="Times New Roman" w:cs="Times New Roman"/>
                <w:b/>
                <w:sz w:val="24"/>
                <w:szCs w:val="24"/>
              </w:rPr>
            </w:pPr>
          </w:p>
          <w:p w:rsidR="003113C3" w:rsidRPr="00A463E8"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2.</w:t>
            </w:r>
            <w:r w:rsidRPr="0053589B">
              <w:rPr>
                <w:rFonts w:ascii="Times New Roman" w:hAnsi="Times New Roman" w:cs="Times New Roman"/>
                <w:sz w:val="24"/>
                <w:szCs w:val="24"/>
              </w:rPr>
              <w:t xml:space="preserve"> В раздел 4 „Териториален обхват“ са описани допустимите територии, а именно: </w:t>
            </w:r>
            <w:r w:rsidRPr="00111238">
              <w:rPr>
                <w:rFonts w:ascii="Times New Roman" w:hAnsi="Times New Roman" w:cs="Times New Roman"/>
                <w:i/>
                <w:sz w:val="24"/>
                <w:szCs w:val="24"/>
              </w:rPr>
              <w:t>„Предложенията за изпълнение на инвестиции (ПИИ) по процедурата следва да бъдат изпълнени на територията на Република България“</w:t>
            </w:r>
            <w:r w:rsidRPr="0053589B">
              <w:rPr>
                <w:rFonts w:ascii="Times New Roman" w:hAnsi="Times New Roman" w:cs="Times New Roman"/>
                <w:sz w:val="24"/>
                <w:szCs w:val="24"/>
              </w:rPr>
              <w:t xml:space="preserve">. Следва да се има предвид, че за инвестиции,  за които е необходим документ от компетентния орган по околна среда под </w:t>
            </w:r>
            <w:r>
              <w:rPr>
                <w:rFonts w:ascii="Times New Roman" w:hAnsi="Times New Roman" w:cs="Times New Roman"/>
                <w:sz w:val="24"/>
                <w:szCs w:val="24"/>
              </w:rPr>
              <w:t>„</w:t>
            </w:r>
            <w:r w:rsidRPr="0053589B">
              <w:rPr>
                <w:rFonts w:ascii="Times New Roman" w:hAnsi="Times New Roman" w:cs="Times New Roman"/>
                <w:sz w:val="24"/>
                <w:szCs w:val="24"/>
              </w:rPr>
              <w:t>допустими територии</w:t>
            </w:r>
            <w:r>
              <w:rPr>
                <w:rFonts w:ascii="Times New Roman" w:hAnsi="Times New Roman" w:cs="Times New Roman"/>
                <w:sz w:val="24"/>
                <w:szCs w:val="24"/>
              </w:rPr>
              <w:t>“</w:t>
            </w:r>
            <w:r w:rsidRPr="0053589B">
              <w:rPr>
                <w:rFonts w:ascii="Times New Roman" w:hAnsi="Times New Roman" w:cs="Times New Roman"/>
                <w:sz w:val="24"/>
                <w:szCs w:val="24"/>
              </w:rPr>
              <w:t xml:space="preserve"> се включват и имотите/населените места, включени в издадените от компетентния орган документи.</w:t>
            </w:r>
            <w:r>
              <w:rPr>
                <w:rFonts w:ascii="Times New Roman" w:hAnsi="Times New Roman" w:cs="Times New Roman"/>
                <w:sz w:val="24"/>
                <w:szCs w:val="24"/>
              </w:rPr>
              <w:t xml:space="preserve"> В допълнение, к</w:t>
            </w:r>
            <w:r w:rsidRPr="00986271">
              <w:rPr>
                <w:rFonts w:ascii="Times New Roman" w:hAnsi="Times New Roman" w:cs="Times New Roman"/>
                <w:sz w:val="24"/>
                <w:szCs w:val="24"/>
              </w:rPr>
              <w:t>андидатите и крайните получатели следва да имат предвид</w:t>
            </w:r>
            <w:r>
              <w:rPr>
                <w:rFonts w:ascii="Times New Roman" w:hAnsi="Times New Roman" w:cs="Times New Roman"/>
                <w:sz w:val="24"/>
                <w:szCs w:val="24"/>
              </w:rPr>
              <w:t xml:space="preserve"> и</w:t>
            </w:r>
            <w:r w:rsidRPr="00986271">
              <w:rPr>
                <w:rFonts w:ascii="Times New Roman" w:hAnsi="Times New Roman" w:cs="Times New Roman"/>
                <w:sz w:val="24"/>
                <w:szCs w:val="24"/>
              </w:rPr>
              <w:t xml:space="preserve"> изискванията в Условията за изпълнение и по-конкретно - </w:t>
            </w:r>
            <w:r>
              <w:rPr>
                <w:rFonts w:ascii="Times New Roman" w:hAnsi="Times New Roman" w:cs="Times New Roman"/>
                <w:sz w:val="24"/>
                <w:szCs w:val="24"/>
              </w:rPr>
              <w:t>о</w:t>
            </w:r>
            <w:r w:rsidRPr="00986271">
              <w:rPr>
                <w:rFonts w:ascii="Times New Roman" w:hAnsi="Times New Roman" w:cs="Times New Roman"/>
                <w:sz w:val="24"/>
                <w:szCs w:val="24"/>
              </w:rPr>
              <w:t>бщите условия към договорите за финансиране - Приложение № 2 към Условията за изпълнение.</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51,</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Недопустими дейности: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5.1. Условието на т. 5 не се прилага, когато конкретният тип инвестиционен разход в настоящия ПИИ надгражда и/или допълва изпълнението на предходното подпомагане, което се доказва с данни и обосновка, попълнени в Таблица 1.1 от Приложение № 2 към Условията за кандидатстване. Липсата на обосновка за спазването на посочените изисквания по отношение на предвидени за придобиване активи, може да бъде основание за недопустимост на подпомагането за тях и/или отхвърляне на съответното ПИИ.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1) При тип на инвестиционния разход „трактор“ нова площ/брой животни и/или нов вид култура/животно и/или нов вид операция в ПИИ доказва ли надграждане за цели на настоящата процедура и ПИИ и ако да- при нова площ/брой </w:t>
            </w:r>
            <w:r w:rsidRPr="00A463E8">
              <w:rPr>
                <w:rFonts w:ascii="Times New Roman" w:hAnsi="Times New Roman" w:cs="Times New Roman"/>
                <w:sz w:val="24"/>
                <w:szCs w:val="24"/>
              </w:rPr>
              <w:lastRenderedPageBreak/>
              <w:t>животни, какво е минимално съотношение спрямо проекта за аналогичния тип актив от ПРСР 2014-2020г., което се приема за достатъчно за доказване на надграждането за целите на ПИИ?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При тип на инвестиционния разход „култиватор“ нова площ/брой животни и/или нов вид култура/животно и/или нов вид операция в ПИИ доказва ли надграждане за цели на настоящата процедура и ПИИ и ако да- при нова площ/брой животни, какво е минимално съотношение спрямо проекта за аналогичния тип актив от ПРСР 2014-2020г., което се приема за достатъчно за доказване на надграждането за целите на ПИИ?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3) При тип на инвестиционния разход „трактор“ нова нов вид култура/животно и/или нов вид операция в ПИИ доказва ли допълване за цели на настоящата процедура и ПИИ?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4) При тип на инвестиционния разход „култиватор“ нов вид култура/животно и/или нов вид операция в ПИИ доказва ли допълване за цели на настоящата процедура и ПИИ?</w:t>
            </w:r>
          </w:p>
        </w:tc>
        <w:tc>
          <w:tcPr>
            <w:tcW w:w="6520" w:type="dxa"/>
          </w:tcPr>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1., 2., 3. </w:t>
            </w:r>
            <w:r>
              <w:rPr>
                <w:rFonts w:ascii="Times New Roman" w:hAnsi="Times New Roman" w:cs="Times New Roman"/>
                <w:sz w:val="24"/>
                <w:szCs w:val="24"/>
              </w:rPr>
              <w:t>и</w:t>
            </w:r>
            <w:r>
              <w:rPr>
                <w:rFonts w:ascii="Times New Roman" w:hAnsi="Times New Roman" w:cs="Times New Roman"/>
                <w:b/>
                <w:sz w:val="24"/>
                <w:szCs w:val="24"/>
              </w:rPr>
              <w:t xml:space="preserve"> 4.</w:t>
            </w:r>
            <w:r w:rsidRPr="00986271" w:rsidDel="00113AA9">
              <w:rPr>
                <w:rFonts w:ascii="Times New Roman" w:hAnsi="Times New Roman" w:cs="Times New Roman"/>
                <w:b/>
                <w:sz w:val="24"/>
                <w:szCs w:val="24"/>
              </w:rPr>
              <w:t xml:space="preserve"> </w:t>
            </w:r>
            <w:r w:rsidRPr="00111238">
              <w:rPr>
                <w:rFonts w:ascii="Times New Roman" w:hAnsi="Times New Roman" w:cs="Times New Roman"/>
                <w:sz w:val="24"/>
                <w:szCs w:val="24"/>
              </w:rPr>
              <w:t xml:space="preserve">В т. 5 от раздел 13.3 от УК са посочени примери, както и в лист „Т1.1 </w:t>
            </w:r>
            <w:proofErr w:type="spellStart"/>
            <w:r w:rsidRPr="00111238">
              <w:rPr>
                <w:rFonts w:ascii="Times New Roman" w:hAnsi="Times New Roman" w:cs="Times New Roman"/>
                <w:sz w:val="24"/>
                <w:szCs w:val="24"/>
              </w:rPr>
              <w:t>Допълняемост</w:t>
            </w:r>
            <w:proofErr w:type="spellEnd"/>
            <w:r w:rsidRPr="00111238">
              <w:rPr>
                <w:rFonts w:ascii="Times New Roman" w:hAnsi="Times New Roman" w:cs="Times New Roman"/>
                <w:sz w:val="24"/>
                <w:szCs w:val="24"/>
              </w:rPr>
              <w:t xml:space="preserve">“ в Приложение № 2 към УК. За посочените във Вашето запитване примери за „надграждане и/или допълване“ трябва да бъдат представени </w:t>
            </w:r>
            <w:r w:rsidRPr="00111238">
              <w:rPr>
                <w:rFonts w:ascii="Times New Roman" w:hAnsi="Times New Roman" w:cs="Times New Roman"/>
                <w:sz w:val="24"/>
                <w:szCs w:val="24"/>
              </w:rPr>
              <w:lastRenderedPageBreak/>
              <w:t>данни и обосновка в съответствие с т. 5.1 от раздел 13.3 от УК.</w:t>
            </w:r>
          </w:p>
          <w:p w:rsidR="003113C3"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sz w:val="24"/>
                <w:szCs w:val="24"/>
              </w:rPr>
              <w:t>Следва да се има предвид, че кандидатът сам определя обхвата на своето предложение за изпълнение на инвестиции – дали за цялото стопанство или за част от него.</w:t>
            </w:r>
            <w:r w:rsidRPr="003B229D">
              <w:rPr>
                <w:rFonts w:ascii="Times New Roman" w:hAnsi="Times New Roman" w:cs="Times New Roman"/>
                <w:sz w:val="24"/>
                <w:szCs w:val="24"/>
              </w:rPr>
              <w:t>“</w:t>
            </w:r>
          </w:p>
          <w:p w:rsidR="003113C3" w:rsidRPr="00111238" w:rsidRDefault="003113C3" w:rsidP="003113C3">
            <w:pPr>
              <w:spacing w:line="276" w:lineRule="auto"/>
              <w:jc w:val="both"/>
              <w:rPr>
                <w:rFonts w:ascii="Times New Roman" w:hAnsi="Times New Roman" w:cs="Times New Roman"/>
                <w:i/>
                <w:sz w:val="24"/>
                <w:szCs w:val="24"/>
              </w:rPr>
            </w:pPr>
            <w:r w:rsidRPr="00BA7346">
              <w:rPr>
                <w:rFonts w:ascii="Times New Roman" w:hAnsi="Times New Roman" w:cs="Times New Roman"/>
                <w:sz w:val="24"/>
                <w:szCs w:val="24"/>
              </w:rPr>
              <w:t>Във връзка с Вашия въпрос Ви информираме, че съответствието с Условията за кандидатстване се определя от оценителната комисия въз основа на ПИИ в неговата цялост, предоставените документи и информацията за съответните инвестиции и дейности.</w:t>
            </w:r>
          </w:p>
          <w:p w:rsidR="003113C3" w:rsidRPr="00113AA9"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sz w:val="24"/>
                <w:szCs w:val="24"/>
              </w:rPr>
              <w:t xml:space="preserve">В допълнение, моля да имате предвид, че </w:t>
            </w:r>
            <w:r w:rsidRPr="00113AA9">
              <w:rPr>
                <w:rFonts w:ascii="Times New Roman" w:hAnsi="Times New Roman" w:cs="Times New Roman"/>
                <w:sz w:val="24"/>
                <w:szCs w:val="24"/>
              </w:rPr>
              <w:t>разясненията по реда на чл. 5, ал. 7 от ПМС № 114/2022 г. се дават по отношение на условията за кандидатстване, не съдържат становище относно качеството на предложението и са задължителни за всички кандидати</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52,</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Допустими разходи: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1.1.</w:t>
            </w:r>
            <w:r w:rsidRPr="00A463E8">
              <w:rPr>
                <w:rFonts w:ascii="Times New Roman" w:hAnsi="Times New Roman" w:cs="Times New Roman"/>
                <w:sz w:val="24"/>
                <w:szCs w:val="24"/>
              </w:rPr>
              <w:tab/>
              <w:t xml:space="preserve">Технологична и екологична модернизация на отделните фази на производствените процеси в растениевъдството при обработка на почвата, торене, растителна защита и прибиране на реколтата чрез използването на технологични решения, които осигуряват възможност за проследимост или контрол на операциите и/или управление на процесите и/или генериране и обмен на данни - вкл. трактори, комбайни за прибиране на реколтата, товарачи, култиватори, </w:t>
            </w:r>
            <w:proofErr w:type="spellStart"/>
            <w:r w:rsidRPr="00A463E8">
              <w:rPr>
                <w:rFonts w:ascii="Times New Roman" w:hAnsi="Times New Roman" w:cs="Times New Roman"/>
                <w:sz w:val="24"/>
                <w:szCs w:val="24"/>
              </w:rPr>
              <w:t>продълбочители</w:t>
            </w:r>
            <w:proofErr w:type="spellEnd"/>
            <w:r w:rsidRPr="00A463E8">
              <w:rPr>
                <w:rFonts w:ascii="Times New Roman" w:hAnsi="Times New Roman" w:cs="Times New Roman"/>
                <w:sz w:val="24"/>
                <w:szCs w:val="24"/>
              </w:rPr>
              <w:t xml:space="preserve"> и брани за частични обработки на почвата, сеялки за директна и прецизна сеитба, вкл. самоходни; </w:t>
            </w:r>
            <w:proofErr w:type="spellStart"/>
            <w:r w:rsidRPr="00A463E8">
              <w:rPr>
                <w:rFonts w:ascii="Times New Roman" w:hAnsi="Times New Roman" w:cs="Times New Roman"/>
                <w:sz w:val="24"/>
                <w:szCs w:val="24"/>
              </w:rPr>
              <w:t>торовнасящи</w:t>
            </w:r>
            <w:proofErr w:type="spellEnd"/>
            <w:r w:rsidRPr="00A463E8">
              <w:rPr>
                <w:rFonts w:ascii="Times New Roman" w:hAnsi="Times New Roman" w:cs="Times New Roman"/>
                <w:sz w:val="24"/>
                <w:szCs w:val="24"/>
              </w:rPr>
              <w:t xml:space="preserve"> машини за прецизно торене, </w:t>
            </w:r>
            <w:r w:rsidRPr="00A463E8">
              <w:rPr>
                <w:rFonts w:ascii="Times New Roman" w:hAnsi="Times New Roman" w:cs="Times New Roman"/>
                <w:sz w:val="24"/>
                <w:szCs w:val="24"/>
              </w:rPr>
              <w:lastRenderedPageBreak/>
              <w:t xml:space="preserve">вкл. самоходни; пръскачки за прецизно внасяне на препарати за растителна защита, вкл. самоходни; косачки, адаптери, приспособления и </w:t>
            </w:r>
            <w:proofErr w:type="spellStart"/>
            <w:r w:rsidRPr="00A463E8">
              <w:rPr>
                <w:rFonts w:ascii="Times New Roman" w:hAnsi="Times New Roman" w:cs="Times New Roman"/>
                <w:sz w:val="24"/>
                <w:szCs w:val="24"/>
              </w:rPr>
              <w:t>стрипер</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хедери</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мулчираща</w:t>
            </w:r>
            <w:proofErr w:type="spellEnd"/>
            <w:r w:rsidRPr="00A463E8">
              <w:rPr>
                <w:rFonts w:ascii="Times New Roman" w:hAnsi="Times New Roman" w:cs="Times New Roman"/>
                <w:sz w:val="24"/>
                <w:szCs w:val="24"/>
              </w:rPr>
              <w:t xml:space="preserve"> техника (</w:t>
            </w:r>
            <w:proofErr w:type="spellStart"/>
            <w:r w:rsidRPr="00A463E8">
              <w:rPr>
                <w:rFonts w:ascii="Times New Roman" w:hAnsi="Times New Roman" w:cs="Times New Roman"/>
                <w:sz w:val="24"/>
                <w:szCs w:val="24"/>
              </w:rPr>
              <w:t>сечки</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ножов</w:t>
            </w:r>
            <w:proofErr w:type="spellEnd"/>
            <w:r w:rsidRPr="00A463E8">
              <w:rPr>
                <w:rFonts w:ascii="Times New Roman" w:hAnsi="Times New Roman" w:cs="Times New Roman"/>
                <w:sz w:val="24"/>
                <w:szCs w:val="24"/>
              </w:rPr>
              <w:t xml:space="preserve"> валяк, </w:t>
            </w:r>
            <w:proofErr w:type="spellStart"/>
            <w:r w:rsidRPr="00A463E8">
              <w:rPr>
                <w:rFonts w:ascii="Times New Roman" w:hAnsi="Times New Roman" w:cs="Times New Roman"/>
                <w:sz w:val="24"/>
                <w:szCs w:val="24"/>
              </w:rPr>
              <w:t>шредери</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мулчери</w:t>
            </w:r>
            <w:proofErr w:type="spellEnd"/>
            <w:r w:rsidRPr="00A463E8">
              <w:rPr>
                <w:rFonts w:ascii="Times New Roman" w:hAnsi="Times New Roman" w:cs="Times New Roman"/>
                <w:sz w:val="24"/>
                <w:szCs w:val="24"/>
              </w:rPr>
              <w:t xml:space="preserve"> и други), </w:t>
            </w:r>
            <w:proofErr w:type="spellStart"/>
            <w:r w:rsidRPr="00A463E8">
              <w:rPr>
                <w:rFonts w:ascii="Times New Roman" w:hAnsi="Times New Roman" w:cs="Times New Roman"/>
                <w:sz w:val="24"/>
                <w:szCs w:val="24"/>
              </w:rPr>
              <w:t>балопреси</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самонатоварващи</w:t>
            </w:r>
            <w:proofErr w:type="spellEnd"/>
            <w:r w:rsidRPr="00A463E8">
              <w:rPr>
                <w:rFonts w:ascii="Times New Roman" w:hAnsi="Times New Roman" w:cs="Times New Roman"/>
                <w:sz w:val="24"/>
                <w:szCs w:val="24"/>
              </w:rPr>
              <w:t xml:space="preserve"> и </w:t>
            </w:r>
            <w:proofErr w:type="spellStart"/>
            <w:r w:rsidRPr="00A463E8">
              <w:rPr>
                <w:rFonts w:ascii="Times New Roman" w:hAnsi="Times New Roman" w:cs="Times New Roman"/>
                <w:sz w:val="24"/>
                <w:szCs w:val="24"/>
              </w:rPr>
              <w:t>саморазтоварващи</w:t>
            </w:r>
            <w:proofErr w:type="spellEnd"/>
            <w:r w:rsidRPr="00A463E8">
              <w:rPr>
                <w:rFonts w:ascii="Times New Roman" w:hAnsi="Times New Roman" w:cs="Times New Roman"/>
                <w:sz w:val="24"/>
                <w:szCs w:val="24"/>
              </w:rPr>
              <w:t xml:space="preserve"> ремаркета, </w:t>
            </w:r>
            <w:proofErr w:type="spellStart"/>
            <w:r w:rsidRPr="00A463E8">
              <w:rPr>
                <w:rFonts w:ascii="Times New Roman" w:hAnsi="Times New Roman" w:cs="Times New Roman"/>
                <w:sz w:val="24"/>
                <w:szCs w:val="24"/>
              </w:rPr>
              <w:t>дронове</w:t>
            </w:r>
            <w:proofErr w:type="spellEnd"/>
            <w:r w:rsidRPr="00A463E8">
              <w:rPr>
                <w:rFonts w:ascii="Times New Roman" w:hAnsi="Times New Roman" w:cs="Times New Roman"/>
                <w:sz w:val="24"/>
                <w:szCs w:val="24"/>
              </w:rPr>
              <w:t>, GPS системи и друга техника/машини/оборудване, спомагащи за технологична модернизация и опазващи компонентите на околната среда;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Към модернизацията на отделните фази на производствените процеси в растениевъдството е заложено условие да осигуряват технологични решения за: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проследимост или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контрол на операциите и/или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управление на процесите и/или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генериране и обмен на данни,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като след това условия са изброените възможни за това разходи.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w:t>
            </w:r>
            <w:r w:rsidRPr="00A463E8">
              <w:rPr>
                <w:rFonts w:ascii="Times New Roman" w:hAnsi="Times New Roman" w:cs="Times New Roman"/>
                <w:sz w:val="24"/>
                <w:szCs w:val="24"/>
              </w:rPr>
              <w:tab/>
              <w:t>„Проследимостта“ е отделена само с „или“ спрямо останалите три решения. Означава ли, че тя е задължително самостоятелно решение, без комбинация с останалите три решения?</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w:t>
            </w:r>
            <w:r w:rsidRPr="00A463E8">
              <w:rPr>
                <w:rFonts w:ascii="Times New Roman" w:hAnsi="Times New Roman" w:cs="Times New Roman"/>
                <w:sz w:val="24"/>
                <w:szCs w:val="24"/>
              </w:rPr>
              <w:tab/>
              <w:t>За самоходните машини задължително ли е наличие на технологично решение измежду посочените по- горе четири такива? Ако отговорът е да- кое е приемливото от тях за целите на процедурата? Допустима ли е самоходната машина по ПИИ, ако кандидата разполага вече с налично такова технологично решение, което не е предмет на подпомагане по процедурата?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lastRenderedPageBreak/>
              <w:t>3)</w:t>
            </w:r>
            <w:r w:rsidRPr="00A463E8">
              <w:rPr>
                <w:rFonts w:ascii="Times New Roman" w:hAnsi="Times New Roman" w:cs="Times New Roman"/>
                <w:sz w:val="24"/>
                <w:szCs w:val="24"/>
              </w:rPr>
              <w:tab/>
              <w:t xml:space="preserve">За </w:t>
            </w:r>
            <w:proofErr w:type="spellStart"/>
            <w:r w:rsidRPr="00A463E8">
              <w:rPr>
                <w:rFonts w:ascii="Times New Roman" w:hAnsi="Times New Roman" w:cs="Times New Roman"/>
                <w:sz w:val="24"/>
                <w:szCs w:val="24"/>
              </w:rPr>
              <w:t>прикачната</w:t>
            </w:r>
            <w:proofErr w:type="spellEnd"/>
            <w:r w:rsidRPr="00A463E8">
              <w:rPr>
                <w:rFonts w:ascii="Times New Roman" w:hAnsi="Times New Roman" w:cs="Times New Roman"/>
                <w:sz w:val="24"/>
                <w:szCs w:val="24"/>
              </w:rPr>
              <w:t xml:space="preserve"> техника(например плуг; култиватор; </w:t>
            </w:r>
            <w:proofErr w:type="spellStart"/>
            <w:r w:rsidRPr="00A463E8">
              <w:rPr>
                <w:rFonts w:ascii="Times New Roman" w:hAnsi="Times New Roman" w:cs="Times New Roman"/>
                <w:sz w:val="24"/>
                <w:szCs w:val="24"/>
              </w:rPr>
              <w:t>торовнасяща</w:t>
            </w:r>
            <w:proofErr w:type="spellEnd"/>
            <w:r w:rsidRPr="00A463E8">
              <w:rPr>
                <w:rFonts w:ascii="Times New Roman" w:hAnsi="Times New Roman" w:cs="Times New Roman"/>
                <w:sz w:val="24"/>
                <w:szCs w:val="24"/>
              </w:rPr>
              <w:t xml:space="preserve"> машина с механично управление на доза тор за внасяне; косачка; </w:t>
            </w:r>
            <w:proofErr w:type="spellStart"/>
            <w:r w:rsidRPr="00A463E8">
              <w:rPr>
                <w:rFonts w:ascii="Times New Roman" w:hAnsi="Times New Roman" w:cs="Times New Roman"/>
                <w:sz w:val="24"/>
                <w:szCs w:val="24"/>
              </w:rPr>
              <w:t>балопреса</w:t>
            </w:r>
            <w:proofErr w:type="spellEnd"/>
            <w:r w:rsidRPr="00A463E8">
              <w:rPr>
                <w:rFonts w:ascii="Times New Roman" w:hAnsi="Times New Roman" w:cs="Times New Roman"/>
                <w:sz w:val="24"/>
                <w:szCs w:val="24"/>
              </w:rPr>
              <w:t xml:space="preserve">) задължително ли е наличие на технологично решение измежду посочените по- горе четири такива? Ако отговорът е да- кое е приемливото от тях за целите на процедурата? Допустима ли е доказване на неговото наличие чрез самоходна машина, към която ще се </w:t>
            </w:r>
            <w:proofErr w:type="spellStart"/>
            <w:r w:rsidRPr="00A463E8">
              <w:rPr>
                <w:rFonts w:ascii="Times New Roman" w:hAnsi="Times New Roman" w:cs="Times New Roman"/>
                <w:sz w:val="24"/>
                <w:szCs w:val="24"/>
              </w:rPr>
              <w:t>агрегира</w:t>
            </w:r>
            <w:proofErr w:type="spellEnd"/>
            <w:r w:rsidRPr="00A463E8">
              <w:rPr>
                <w:rFonts w:ascii="Times New Roman" w:hAnsi="Times New Roman" w:cs="Times New Roman"/>
                <w:sz w:val="24"/>
                <w:szCs w:val="24"/>
              </w:rPr>
              <w:t>, и която не е предмет на подпомагане по процедурата?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4)</w:t>
            </w:r>
            <w:r w:rsidRPr="00A463E8">
              <w:rPr>
                <w:rFonts w:ascii="Times New Roman" w:hAnsi="Times New Roman" w:cs="Times New Roman"/>
                <w:sz w:val="24"/>
                <w:szCs w:val="24"/>
              </w:rPr>
              <w:tab/>
              <w:t xml:space="preserve">Наличието на заявена за подпомагане GPS система по ПИИ достатъчно условие ли е за доказване на едно или повече </w:t>
            </w:r>
            <w:proofErr w:type="spellStart"/>
            <w:r w:rsidRPr="00A463E8">
              <w:rPr>
                <w:rFonts w:ascii="Times New Roman" w:hAnsi="Times New Roman" w:cs="Times New Roman"/>
                <w:sz w:val="24"/>
                <w:szCs w:val="24"/>
              </w:rPr>
              <w:t>технолични</w:t>
            </w:r>
            <w:proofErr w:type="spellEnd"/>
            <w:r w:rsidRPr="00A463E8">
              <w:rPr>
                <w:rFonts w:ascii="Times New Roman" w:hAnsi="Times New Roman" w:cs="Times New Roman"/>
                <w:sz w:val="24"/>
                <w:szCs w:val="24"/>
              </w:rPr>
              <w:t xml:space="preserve"> решения по ПИИ, например: проследимост и генериране и обмен на данни?</w:t>
            </w:r>
          </w:p>
        </w:tc>
        <w:tc>
          <w:tcPr>
            <w:tcW w:w="6520" w:type="dxa"/>
          </w:tcPr>
          <w:p w:rsidR="003113C3" w:rsidRPr="00357CCA"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1.</w:t>
            </w:r>
            <w:r w:rsidRPr="00357CCA">
              <w:rPr>
                <w:rFonts w:ascii="Times New Roman" w:hAnsi="Times New Roman" w:cs="Times New Roman"/>
                <w:sz w:val="24"/>
                <w:szCs w:val="24"/>
              </w:rPr>
              <w:t xml:space="preserve"> </w:t>
            </w:r>
            <w:r w:rsidRPr="00111238">
              <w:rPr>
                <w:rFonts w:ascii="Times New Roman" w:hAnsi="Times New Roman" w:cs="Times New Roman"/>
                <w:sz w:val="24"/>
                <w:szCs w:val="24"/>
              </w:rPr>
              <w:t>Включеното в ПИИ оборудване/техника по т. 1.1 от раздел 14.1 „Допустими разходи“ от Условията за кандидатстване трябва да включва технологични решения, които осигуряват възможност за проследимост или контрол на операциите и/или управление на процесите и/или генериране и обмен на данни.</w:t>
            </w:r>
            <w:r w:rsidRPr="00357CCA">
              <w:rPr>
                <w:rFonts w:ascii="Times New Roman" w:hAnsi="Times New Roman" w:cs="Times New Roman"/>
                <w:sz w:val="24"/>
                <w:szCs w:val="24"/>
              </w:rPr>
              <w:t xml:space="preserve"> Технологичното решение за </w:t>
            </w:r>
            <w:r w:rsidRPr="00111238">
              <w:rPr>
                <w:rFonts w:ascii="Times New Roman" w:hAnsi="Times New Roman" w:cs="Times New Roman"/>
                <w:i/>
                <w:sz w:val="24"/>
                <w:szCs w:val="24"/>
              </w:rPr>
              <w:t>„….проследимост или контрол на операциите…“</w:t>
            </w:r>
            <w:r w:rsidRPr="00357CCA">
              <w:rPr>
                <w:rFonts w:ascii="Times New Roman" w:hAnsi="Times New Roman" w:cs="Times New Roman"/>
                <w:sz w:val="24"/>
                <w:szCs w:val="24"/>
              </w:rPr>
              <w:t xml:space="preserve"> може да се използва самостоятелно или в комбинация с останалите технологични решения, посочени т. 1.1 от раздел 14.1 на УК.</w:t>
            </w:r>
          </w:p>
          <w:p w:rsidR="003113C3" w:rsidRPr="00357CCA"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2.</w:t>
            </w:r>
            <w:r w:rsidRPr="00357CCA">
              <w:rPr>
                <w:rFonts w:ascii="Times New Roman" w:hAnsi="Times New Roman" w:cs="Times New Roman"/>
                <w:sz w:val="24"/>
                <w:szCs w:val="24"/>
              </w:rPr>
              <w:t xml:space="preserve"> и </w:t>
            </w:r>
            <w:r w:rsidRPr="00111238">
              <w:rPr>
                <w:rFonts w:ascii="Times New Roman" w:hAnsi="Times New Roman" w:cs="Times New Roman"/>
                <w:b/>
                <w:sz w:val="24"/>
                <w:szCs w:val="24"/>
              </w:rPr>
              <w:t>3.</w:t>
            </w:r>
            <w:r w:rsidRPr="00357CCA">
              <w:rPr>
                <w:rFonts w:ascii="Times New Roman" w:hAnsi="Times New Roman" w:cs="Times New Roman"/>
                <w:sz w:val="24"/>
                <w:szCs w:val="24"/>
              </w:rPr>
              <w:t xml:space="preserve"> </w:t>
            </w:r>
            <w:r w:rsidRPr="00111238">
              <w:rPr>
                <w:rFonts w:ascii="Times New Roman" w:hAnsi="Times New Roman" w:cs="Times New Roman"/>
                <w:sz w:val="24"/>
                <w:szCs w:val="24"/>
              </w:rPr>
              <w:t>Включеното в ПИИ оборудване/техника по т. 1.1</w:t>
            </w:r>
            <w:r w:rsidRPr="00111238" w:rsidDel="00314585">
              <w:rPr>
                <w:rFonts w:ascii="Times New Roman" w:hAnsi="Times New Roman" w:cs="Times New Roman"/>
                <w:sz w:val="24"/>
                <w:szCs w:val="24"/>
              </w:rPr>
              <w:t xml:space="preserve"> </w:t>
            </w:r>
            <w:r w:rsidRPr="00111238">
              <w:rPr>
                <w:rFonts w:ascii="Times New Roman" w:hAnsi="Times New Roman" w:cs="Times New Roman"/>
                <w:sz w:val="24"/>
                <w:szCs w:val="24"/>
              </w:rPr>
              <w:t>от раздел 14.1 „Допустими разходи“ от Условията за кандидатстване</w:t>
            </w:r>
            <w:r w:rsidRPr="00111238">
              <w:rPr>
                <w:rFonts w:ascii="Times New Roman" w:hAnsi="Times New Roman" w:cs="Times New Roman"/>
                <w:bCs/>
                <w:sz w:val="24"/>
                <w:szCs w:val="24"/>
              </w:rPr>
              <w:t xml:space="preserve"> трябва да включва технологични решения, които осигуряват възможност за проследимост</w:t>
            </w:r>
            <w:r w:rsidRPr="00111238">
              <w:rPr>
                <w:rFonts w:ascii="Times New Roman" w:hAnsi="Times New Roman" w:cs="Times New Roman"/>
                <w:sz w:val="24"/>
                <w:szCs w:val="24"/>
              </w:rPr>
              <w:t xml:space="preserve"> </w:t>
            </w:r>
            <w:r w:rsidRPr="00111238">
              <w:rPr>
                <w:rFonts w:ascii="Times New Roman" w:hAnsi="Times New Roman" w:cs="Times New Roman"/>
                <w:bCs/>
                <w:sz w:val="24"/>
                <w:szCs w:val="24"/>
              </w:rPr>
              <w:t>или контрол на операциите</w:t>
            </w:r>
            <w:r w:rsidRPr="00111238">
              <w:rPr>
                <w:rFonts w:ascii="Times New Roman" w:hAnsi="Times New Roman" w:cs="Times New Roman"/>
                <w:sz w:val="24"/>
                <w:szCs w:val="24"/>
                <w:lang w:val="en-GB"/>
              </w:rPr>
              <w:t xml:space="preserve"> </w:t>
            </w:r>
            <w:r w:rsidRPr="00111238">
              <w:rPr>
                <w:rFonts w:ascii="Times New Roman" w:hAnsi="Times New Roman" w:cs="Times New Roman"/>
                <w:bCs/>
                <w:sz w:val="24"/>
                <w:szCs w:val="24"/>
              </w:rPr>
              <w:t>и/или управление на процесите и/или генериране и обмен на данни.</w:t>
            </w:r>
          </w:p>
          <w:p w:rsidR="003113C3" w:rsidRPr="00111238"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lastRenderedPageBreak/>
              <w:t>4.</w:t>
            </w:r>
            <w:r w:rsidRPr="00357CCA">
              <w:rPr>
                <w:rFonts w:ascii="Times New Roman" w:hAnsi="Times New Roman" w:cs="Times New Roman"/>
                <w:sz w:val="24"/>
                <w:szCs w:val="24"/>
              </w:rPr>
              <w:t xml:space="preserve"> В запитването не се съдържа достатъчно информация, за да се даде еднозначен отговор за</w:t>
            </w:r>
            <w:r w:rsidRPr="00111238">
              <w:rPr>
                <w:rFonts w:ascii="Times New Roman" w:hAnsi="Times New Roman" w:cs="Times New Roman"/>
                <w:sz w:val="24"/>
                <w:szCs w:val="24"/>
              </w:rPr>
              <w:t xml:space="preserve"> съответствие на включените в ПИИ инвестиции с допустими разходи от Раздел 14.1 от УК.</w:t>
            </w:r>
          </w:p>
          <w:p w:rsidR="003113C3" w:rsidRPr="00111238" w:rsidRDefault="003113C3" w:rsidP="003113C3">
            <w:pPr>
              <w:spacing w:line="276" w:lineRule="auto"/>
              <w:jc w:val="both"/>
              <w:rPr>
                <w:rFonts w:ascii="Times New Roman" w:hAnsi="Times New Roman" w:cs="Times New Roman"/>
                <w:sz w:val="24"/>
                <w:szCs w:val="24"/>
              </w:rPr>
            </w:pPr>
          </w:p>
          <w:p w:rsidR="003113C3" w:rsidRPr="00111238" w:rsidRDefault="003113C3" w:rsidP="003113C3">
            <w:pPr>
              <w:spacing w:line="276" w:lineRule="auto"/>
              <w:jc w:val="both"/>
              <w:rPr>
                <w:rFonts w:ascii="Times New Roman" w:hAnsi="Times New Roman" w:cs="Times New Roman"/>
                <w:sz w:val="24"/>
                <w:szCs w:val="24"/>
              </w:rPr>
            </w:pPr>
            <w:r w:rsidRPr="00357CCA">
              <w:rPr>
                <w:rFonts w:ascii="Times New Roman" w:hAnsi="Times New Roman" w:cs="Times New Roman"/>
                <w:sz w:val="24"/>
                <w:szCs w:val="24"/>
              </w:rPr>
              <w:t>В допълнение, в съответствие с УК, допустимостта на инвестицион</w:t>
            </w:r>
            <w:r w:rsidRPr="00111238">
              <w:rPr>
                <w:rFonts w:ascii="Times New Roman" w:hAnsi="Times New Roman" w:cs="Times New Roman"/>
                <w:sz w:val="24"/>
                <w:szCs w:val="24"/>
              </w:rPr>
              <w:t>ните разходи, включени в ПИИ се определя от оценителната комисия въз основа на ПИИ в неговата цялост, включително всички приложени документи, включително техническа спецификация.</w:t>
            </w:r>
          </w:p>
          <w:p w:rsidR="003113C3" w:rsidRPr="00111238"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sz w:val="24"/>
                <w:szCs w:val="24"/>
              </w:rPr>
              <w:t>Разясненията по реда на чл. 5, ал. 7 от ПМС № 114/2022 г. се дават по отношение на условията за кандидатстване, не съдържат становище относно качеството на предложението и са задължителни за всички кандидати.</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53,</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09.10.2023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При натискане на "Провери формуляра за грешки" се получава съобщение за </w:t>
            </w:r>
            <w:proofErr w:type="spellStart"/>
            <w:r w:rsidRPr="00A463E8">
              <w:rPr>
                <w:rFonts w:ascii="Times New Roman" w:hAnsi="Times New Roman" w:cs="Times New Roman"/>
                <w:sz w:val="24"/>
                <w:szCs w:val="24"/>
              </w:rPr>
              <w:t>непопълнено</w:t>
            </w:r>
            <w:proofErr w:type="spellEnd"/>
            <w:r w:rsidRPr="00A463E8">
              <w:rPr>
                <w:rFonts w:ascii="Times New Roman" w:hAnsi="Times New Roman" w:cs="Times New Roman"/>
                <w:sz w:val="24"/>
                <w:szCs w:val="24"/>
              </w:rPr>
              <w:t xml:space="preserve"> поле в Секция 4. Индикатори, Източник на информация (до 5 000 символа) изисква попълване, иначе системата не позволява приключване на формуляра  и подаване на ПИИ.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 </w:t>
            </w:r>
            <w:proofErr w:type="spellStart"/>
            <w:r w:rsidRPr="00A463E8">
              <w:rPr>
                <w:rFonts w:ascii="Times New Roman" w:hAnsi="Times New Roman" w:cs="Times New Roman"/>
                <w:sz w:val="24"/>
                <w:szCs w:val="24"/>
              </w:rPr>
              <w:t>Prilojenie</w:t>
            </w:r>
            <w:proofErr w:type="spellEnd"/>
            <w:r w:rsidRPr="00A463E8">
              <w:rPr>
                <w:rFonts w:ascii="Times New Roman" w:hAnsi="Times New Roman" w:cs="Times New Roman"/>
                <w:sz w:val="24"/>
                <w:szCs w:val="24"/>
              </w:rPr>
              <w:t xml:space="preserve"> № 10_ </w:t>
            </w:r>
            <w:proofErr w:type="spellStart"/>
            <w:r w:rsidRPr="00A463E8">
              <w:rPr>
                <w:rFonts w:ascii="Times New Roman" w:hAnsi="Times New Roman" w:cs="Times New Roman"/>
                <w:sz w:val="24"/>
                <w:szCs w:val="24"/>
              </w:rPr>
              <w:t>Instrukcii</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za</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popalvane</w:t>
            </w:r>
            <w:proofErr w:type="spellEnd"/>
            <w:r w:rsidRPr="00A463E8">
              <w:rPr>
                <w:rFonts w:ascii="Times New Roman" w:hAnsi="Times New Roman" w:cs="Times New Roman"/>
                <w:sz w:val="24"/>
                <w:szCs w:val="24"/>
              </w:rPr>
              <w:t xml:space="preserve"> na e-</w:t>
            </w:r>
            <w:proofErr w:type="spellStart"/>
            <w:r w:rsidRPr="00A463E8">
              <w:rPr>
                <w:rFonts w:ascii="Times New Roman" w:hAnsi="Times New Roman" w:cs="Times New Roman"/>
                <w:sz w:val="24"/>
                <w:szCs w:val="24"/>
              </w:rPr>
              <w:t>formuliar</w:t>
            </w:r>
            <w:proofErr w:type="spellEnd"/>
            <w:r w:rsidRPr="00A463E8">
              <w:rPr>
                <w:rFonts w:ascii="Times New Roman" w:hAnsi="Times New Roman" w:cs="Times New Roman"/>
                <w:sz w:val="24"/>
                <w:szCs w:val="24"/>
              </w:rPr>
              <w:t xml:space="preserve"> е записано "В полетата на секцията се попълва необходимата информация в съответствие с указанията за всяко от тях." - липсват указания за попълване на тази секция.</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 Какво следва да се попълни в Секция 4. Индикатори, Източник на информация (до 5 000 символа)?</w:t>
            </w:r>
          </w:p>
        </w:tc>
        <w:tc>
          <w:tcPr>
            <w:tcW w:w="6520" w:type="dxa"/>
          </w:tcPr>
          <w:p w:rsidR="003113C3" w:rsidRDefault="003113C3" w:rsidP="003113C3">
            <w:pPr>
              <w:spacing w:line="276" w:lineRule="auto"/>
              <w:jc w:val="both"/>
              <w:rPr>
                <w:rFonts w:ascii="Times New Roman" w:hAnsi="Times New Roman" w:cs="Times New Roman"/>
                <w:i/>
                <w:sz w:val="24"/>
                <w:szCs w:val="24"/>
              </w:rPr>
            </w:pPr>
            <w:r w:rsidRPr="005A7D29">
              <w:rPr>
                <w:rFonts w:ascii="Times New Roman" w:hAnsi="Times New Roman" w:cs="Times New Roman"/>
                <w:sz w:val="24"/>
                <w:szCs w:val="24"/>
              </w:rPr>
              <w:t xml:space="preserve">Вижте отговор на въпрос № </w:t>
            </w:r>
            <w:r>
              <w:rPr>
                <w:rFonts w:ascii="Times New Roman" w:hAnsi="Times New Roman" w:cs="Times New Roman"/>
                <w:sz w:val="24"/>
                <w:szCs w:val="24"/>
              </w:rPr>
              <w:t>1</w:t>
            </w:r>
            <w:r w:rsidRPr="005A7D29">
              <w:rPr>
                <w:rFonts w:ascii="Times New Roman" w:hAnsi="Times New Roman" w:cs="Times New Roman"/>
                <w:sz w:val="24"/>
                <w:szCs w:val="24"/>
              </w:rPr>
              <w:t xml:space="preserve"> от запитване № </w:t>
            </w:r>
            <w:r>
              <w:rPr>
                <w:rFonts w:ascii="Times New Roman" w:hAnsi="Times New Roman" w:cs="Times New Roman"/>
                <w:sz w:val="24"/>
                <w:szCs w:val="24"/>
              </w:rPr>
              <w:t>10</w:t>
            </w:r>
            <w:r w:rsidRPr="005A7D29">
              <w:rPr>
                <w:rFonts w:ascii="Times New Roman" w:hAnsi="Times New Roman" w:cs="Times New Roman"/>
                <w:sz w:val="24"/>
                <w:szCs w:val="24"/>
              </w:rPr>
              <w:t xml:space="preserve"> от 02.10.2023 г </w:t>
            </w:r>
            <w:r>
              <w:rPr>
                <w:rFonts w:ascii="Times New Roman" w:hAnsi="Times New Roman" w:cs="Times New Roman"/>
                <w:sz w:val="24"/>
                <w:szCs w:val="24"/>
              </w:rPr>
              <w:t>.:</w:t>
            </w:r>
          </w:p>
          <w:p w:rsidR="003113C3" w:rsidRPr="00314034" w:rsidRDefault="003113C3" w:rsidP="003113C3">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Pr="00314034">
              <w:rPr>
                <w:rFonts w:ascii="Times New Roman" w:hAnsi="Times New Roman" w:cs="Times New Roman"/>
                <w:i/>
                <w:sz w:val="24"/>
                <w:szCs w:val="24"/>
              </w:rPr>
              <w:t>В секция „Индикатори“ от Формуляра за кандидатстване за индикатор „Предоставяне на споразумения за отпускане на безвъзмездни средства за подпомагане по линия на фонда за насърчаване на технологичния и екологичен преход на селското стопанство“ в полета „Базова стойност“ и „Целева стойност“ се отбелязва „Да“, в поле „Дата на базова стойност“ се отбелязва „28.09.2023 г.“, а в поле „Дата на целева стойност“ се отбелязва „30.06.2025 г.“. В поле „Източник на информация“ се отбелязва „ИСМ-ИСУН“.</w:t>
            </w:r>
          </w:p>
          <w:p w:rsidR="003113C3" w:rsidRPr="00314034" w:rsidRDefault="003113C3" w:rsidP="003113C3">
            <w:pPr>
              <w:spacing w:line="276" w:lineRule="auto"/>
              <w:jc w:val="both"/>
              <w:rPr>
                <w:rFonts w:ascii="Times New Roman" w:hAnsi="Times New Roman" w:cs="Times New Roman"/>
                <w:i/>
                <w:sz w:val="24"/>
                <w:szCs w:val="24"/>
              </w:rPr>
            </w:pPr>
            <w:r w:rsidRPr="00314034">
              <w:rPr>
                <w:rFonts w:ascii="Times New Roman" w:hAnsi="Times New Roman" w:cs="Times New Roman"/>
                <w:i/>
                <w:sz w:val="24"/>
                <w:szCs w:val="24"/>
              </w:rPr>
              <w:t>За индикатор „Брой на проектите, получили подкрепа чрез фонда“ от кандидата не се изисква да попълва нищо.</w:t>
            </w:r>
          </w:p>
          <w:p w:rsidR="003113C3" w:rsidRPr="00A463E8" w:rsidRDefault="003113C3" w:rsidP="003113C3">
            <w:pPr>
              <w:spacing w:line="276" w:lineRule="auto"/>
              <w:jc w:val="both"/>
              <w:rPr>
                <w:rFonts w:ascii="Times New Roman" w:hAnsi="Times New Roman" w:cs="Times New Roman"/>
                <w:sz w:val="24"/>
                <w:szCs w:val="24"/>
              </w:rPr>
            </w:pPr>
            <w:r w:rsidRPr="00314034">
              <w:rPr>
                <w:rFonts w:ascii="Times New Roman" w:hAnsi="Times New Roman" w:cs="Times New Roman"/>
                <w:b/>
                <w:i/>
                <w:sz w:val="24"/>
                <w:szCs w:val="24"/>
              </w:rPr>
              <w:t xml:space="preserve">ВАЖНО! </w:t>
            </w:r>
            <w:r w:rsidRPr="00314034">
              <w:rPr>
                <w:rFonts w:ascii="Times New Roman" w:hAnsi="Times New Roman" w:cs="Times New Roman"/>
                <w:i/>
                <w:sz w:val="24"/>
                <w:szCs w:val="24"/>
              </w:rPr>
              <w:t xml:space="preserve">За ПИИ с включени инвестиции за доставка и монтаж на машини, оборудване и инсталации за производството на енергия от фотоволтаични системи в </w:t>
            </w:r>
            <w:r w:rsidRPr="00314034">
              <w:rPr>
                <w:rFonts w:ascii="Times New Roman" w:hAnsi="Times New Roman" w:cs="Times New Roman"/>
                <w:i/>
                <w:sz w:val="24"/>
                <w:szCs w:val="24"/>
              </w:rPr>
              <w:lastRenderedPageBreak/>
              <w:t>стопанствата за собствено потребление чрез бутон „Добави“ се генерира форма за въвеждане на информация за специфичен за процедурата индикатор, като от падащото меню в поле „Наименование“ се избира „Инсталиран допълнителен оперативен капацитет за енергия от възобновяеми източници в MW“, в поле „Базова стойност“ се въвежда 0 (нула), а в поле „Целева стойност“ се записва мощността на фотоволтаичната система, за която е заявено подпомагане. В поле „Дата на базова стойност“ се отбелязва „28.09.2023 г.“, а в поле „Дата на целева стойност“ се отбелязва „30.06.2025 г</w:t>
            </w:r>
            <w:r w:rsidRPr="00314034">
              <w:rPr>
                <w:rFonts w:ascii="Times New Roman" w:hAnsi="Times New Roman" w:cs="Times New Roman"/>
                <w:sz w:val="24"/>
                <w:szCs w:val="24"/>
              </w:rPr>
              <w:t>.</w:t>
            </w:r>
            <w:r w:rsidRPr="00111238">
              <w:rPr>
                <w:rFonts w:ascii="Times New Roman" w:hAnsi="Times New Roman" w:cs="Times New Roman"/>
                <w:i/>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54,</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10.10.2023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17.</w:t>
            </w:r>
            <w:r w:rsidRPr="00A463E8">
              <w:rPr>
                <w:rFonts w:ascii="Times New Roman" w:hAnsi="Times New Roman" w:cs="Times New Roman"/>
                <w:sz w:val="24"/>
                <w:szCs w:val="24"/>
              </w:rPr>
              <w:tab/>
              <w:t>Минимален и максимален срок за изпълнение на проекта (ако е приложимо)</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 Одобреното предложение се изпълнява в срок до 12 месеца от датата на подписването на договора за финансиране.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Крайният срок по т. 1 е не по-късно от 30 юни 2025 г.</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РАЗЯСНЕНИЕ: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 УК е посочен краен срок, който е не по-късно от 30 юни 2025 г.</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 УИ, раздел I. “Срок за изпълнение на одобреното предложение за изпълнение на инвестиции и срок за мониторинг”, точка 1.1 „ Крайният срок по т. 1 не може да е по-дълъг от 31 март 2025 г.“ е посочен срок, който е различен от този по УК.</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Кой е крайният срок за изпълнение на ПИИ по процедурата?</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314034">
              <w:rPr>
                <w:rFonts w:ascii="Times New Roman" w:hAnsi="Times New Roman" w:cs="Times New Roman"/>
                <w:sz w:val="24"/>
                <w:szCs w:val="24"/>
              </w:rPr>
              <w:t>Виж отговор на въпрос № 9 от запитване № 13 от 02.10.2023 г: "</w:t>
            </w:r>
            <w:r w:rsidRPr="00314034">
              <w:rPr>
                <w:rFonts w:ascii="Times New Roman" w:hAnsi="Times New Roman" w:cs="Times New Roman"/>
                <w:i/>
                <w:sz w:val="24"/>
                <w:szCs w:val="24"/>
              </w:rPr>
              <w:t>СНД уточнява, че крайният срок за изпълнение на одобрените инвестиции е както е посочено в раздел 17 „Минимален и максимален срок за изпълнение на проекта (ако е приложимо)“ от УК, а именно 30 юни 2025 г.</w:t>
            </w:r>
            <w:r w:rsidRPr="00314034">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55,</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10.10.2023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Уважаеми дами и господа,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Във Условията за кандидатстване е записано: 13.3. Недопустими дейности:т.1 "Финансова помощ не се предоставя, ако за същите инвестиционни разходи кандидатът е получил публична финансова помощ от </w:t>
            </w:r>
            <w:r w:rsidRPr="00A463E8">
              <w:rPr>
                <w:rFonts w:ascii="Times New Roman" w:hAnsi="Times New Roman" w:cs="Times New Roman"/>
                <w:sz w:val="24"/>
                <w:szCs w:val="24"/>
              </w:rPr>
              <w:lastRenderedPageBreak/>
              <w:t>държавния бюджет или от бюджета на ЕС. Контролът ще обхване крайните получатели на помощта по процедурата на етап изплащане на финансовата помощ."</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 случай, че имаме одобрен проект, част от инвестицията от който е за закупуване на трактор, но в процеса на изпълнение е подписан Анекс към проекта и тази инвестиция е отпаднала от проектното предложение, то може ли при настоящия прием отново да се кандидатства за закупуване на същия актив - трактор с подобни характеристики?</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BE4C1E">
              <w:rPr>
                <w:rFonts w:ascii="Times New Roman" w:hAnsi="Times New Roman" w:cs="Times New Roman"/>
                <w:sz w:val="24"/>
                <w:szCs w:val="24"/>
              </w:rPr>
              <w:lastRenderedPageBreak/>
              <w:t>Описаният в запитването случай не попада в приложното поле на т. 1 от раздел 13.3 на УК.</w:t>
            </w:r>
            <w:r>
              <w:rPr>
                <w:rFonts w:ascii="Times New Roman" w:hAnsi="Times New Roman" w:cs="Times New Roman"/>
                <w:sz w:val="24"/>
                <w:szCs w:val="24"/>
              </w:rPr>
              <w:t xml:space="preserve"> Това изискване се отнася за</w:t>
            </w:r>
            <w:r w:rsidRPr="008B386B">
              <w:rPr>
                <w:rFonts w:ascii="Times New Roman" w:hAnsi="Times New Roman" w:cs="Times New Roman"/>
                <w:sz w:val="24"/>
                <w:szCs w:val="24"/>
              </w:rPr>
              <w:t xml:space="preserve"> същите инвестиционни разходи</w:t>
            </w:r>
            <w:r>
              <w:rPr>
                <w:rFonts w:ascii="Times New Roman" w:hAnsi="Times New Roman" w:cs="Times New Roman"/>
                <w:sz w:val="24"/>
                <w:szCs w:val="24"/>
              </w:rPr>
              <w:t>, за които</w:t>
            </w:r>
            <w:r w:rsidRPr="008B386B">
              <w:rPr>
                <w:rFonts w:ascii="Times New Roman" w:hAnsi="Times New Roman" w:cs="Times New Roman"/>
                <w:sz w:val="24"/>
                <w:szCs w:val="24"/>
              </w:rPr>
              <w:t xml:space="preserve"> кандидатът е получил публична финансова помощ от държавния бюджет или от бюджета на ЕС</w:t>
            </w:r>
            <w:r>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56,</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10.10.2023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Уважаеми дами и господа,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Имам сключен договор за финансиране по ПРСР 2014-2020 г., който </w:t>
            </w:r>
            <w:proofErr w:type="spellStart"/>
            <w:r w:rsidRPr="00A463E8">
              <w:rPr>
                <w:rFonts w:ascii="Times New Roman" w:hAnsi="Times New Roman" w:cs="Times New Roman"/>
                <w:sz w:val="24"/>
                <w:szCs w:val="24"/>
              </w:rPr>
              <w:t>ев</w:t>
            </w:r>
            <w:proofErr w:type="spellEnd"/>
            <w:r w:rsidRPr="00A463E8">
              <w:rPr>
                <w:rFonts w:ascii="Times New Roman" w:hAnsi="Times New Roman" w:cs="Times New Roman"/>
                <w:sz w:val="24"/>
                <w:szCs w:val="24"/>
              </w:rPr>
              <w:t xml:space="preserve"> момента е в процес на изпълнение. В него са включени инвестиции за създаване на сливови насаждения. Те към момента все още не са насадени, предстой </w:t>
            </w:r>
            <w:proofErr w:type="spellStart"/>
            <w:r w:rsidRPr="00A463E8">
              <w:rPr>
                <w:rFonts w:ascii="Times New Roman" w:hAnsi="Times New Roman" w:cs="Times New Roman"/>
                <w:sz w:val="24"/>
                <w:szCs w:val="24"/>
              </w:rPr>
              <w:t>засяждане</w:t>
            </w:r>
            <w:proofErr w:type="spellEnd"/>
            <w:r w:rsidRPr="00A463E8">
              <w:rPr>
                <w:rFonts w:ascii="Times New Roman" w:hAnsi="Times New Roman" w:cs="Times New Roman"/>
                <w:sz w:val="24"/>
                <w:szCs w:val="24"/>
              </w:rPr>
              <w:t xml:space="preserve"> през пролетта. Може ли да се кандидатства по настоящия прием за закупуване на техника за обработката им, ако към момента на кандидатстване тези насаждения все още не са отразени в анкетната карта за стопанската 2023/2024г.?</w:t>
            </w:r>
          </w:p>
        </w:tc>
        <w:tc>
          <w:tcPr>
            <w:tcW w:w="6520" w:type="dxa"/>
          </w:tcPr>
          <w:p w:rsidR="003113C3" w:rsidRPr="00750EE0" w:rsidRDefault="003113C3" w:rsidP="003113C3">
            <w:pPr>
              <w:spacing w:line="276" w:lineRule="auto"/>
              <w:jc w:val="both"/>
              <w:rPr>
                <w:rFonts w:ascii="Times New Roman" w:hAnsi="Times New Roman" w:cs="Times New Roman"/>
                <w:sz w:val="24"/>
                <w:szCs w:val="24"/>
              </w:rPr>
            </w:pPr>
            <w:r w:rsidRPr="00750EE0">
              <w:rPr>
                <w:rFonts w:ascii="Times New Roman" w:hAnsi="Times New Roman" w:cs="Times New Roman"/>
                <w:sz w:val="24"/>
                <w:szCs w:val="24"/>
              </w:rPr>
              <w:t xml:space="preserve">В съответствие с т. 5 от раздел 13.2 на УК, в таблица 3 от Приложение № 2 се включват само данни за стопанската 2022/2023 година за земеделските култури и съответните площи. </w:t>
            </w:r>
            <w:r>
              <w:rPr>
                <w:rFonts w:ascii="Times New Roman" w:hAnsi="Times New Roman" w:cs="Times New Roman"/>
                <w:sz w:val="24"/>
                <w:szCs w:val="24"/>
              </w:rPr>
              <w:t>Тези данни</w:t>
            </w:r>
            <w:r w:rsidRPr="00750EE0">
              <w:rPr>
                <w:rFonts w:ascii="Times New Roman" w:hAnsi="Times New Roman" w:cs="Times New Roman"/>
                <w:sz w:val="24"/>
                <w:szCs w:val="24"/>
              </w:rPr>
              <w:t xml:space="preserve"> се доказват чрез:</w:t>
            </w:r>
          </w:p>
          <w:p w:rsidR="003113C3" w:rsidRPr="00750EE0" w:rsidRDefault="003113C3" w:rsidP="003113C3">
            <w:pPr>
              <w:spacing w:line="276" w:lineRule="auto"/>
              <w:jc w:val="both"/>
              <w:rPr>
                <w:rFonts w:ascii="Times New Roman" w:hAnsi="Times New Roman" w:cs="Times New Roman"/>
                <w:sz w:val="24"/>
                <w:szCs w:val="24"/>
              </w:rPr>
            </w:pPr>
            <w:r w:rsidRPr="00750EE0">
              <w:rPr>
                <w:rFonts w:ascii="Times New Roman" w:hAnsi="Times New Roman" w:cs="Times New Roman"/>
                <w:sz w:val="24"/>
                <w:szCs w:val="24"/>
              </w:rPr>
              <w:t>а) регистрация в ИСАК на кандидата; и/или</w:t>
            </w:r>
          </w:p>
          <w:p w:rsidR="003113C3" w:rsidRDefault="003113C3" w:rsidP="003113C3">
            <w:pPr>
              <w:spacing w:line="276" w:lineRule="auto"/>
              <w:jc w:val="both"/>
              <w:rPr>
                <w:rFonts w:ascii="Times New Roman" w:hAnsi="Times New Roman" w:cs="Times New Roman"/>
                <w:sz w:val="24"/>
                <w:szCs w:val="24"/>
              </w:rPr>
            </w:pPr>
            <w:r w:rsidRPr="00750EE0">
              <w:rPr>
                <w:rFonts w:ascii="Times New Roman" w:hAnsi="Times New Roman" w:cs="Times New Roman"/>
                <w:sz w:val="24"/>
                <w:szCs w:val="24"/>
              </w:rPr>
              <w:t>б) служебна справка за дейността на кандидата за стопанската 2022/2023 година в регистъра на земеделските стопанин по реда на Наредба № 3 от 1999 г</w:t>
            </w:r>
            <w:r>
              <w:rPr>
                <w:rFonts w:ascii="Times New Roman" w:hAnsi="Times New Roman" w:cs="Times New Roman"/>
                <w:sz w:val="24"/>
                <w:szCs w:val="24"/>
              </w:rPr>
              <w:t>.</w:t>
            </w:r>
          </w:p>
          <w:p w:rsidR="003113C3" w:rsidRPr="00A463E8" w:rsidRDefault="003113C3" w:rsidP="003113C3">
            <w:pPr>
              <w:spacing w:line="276" w:lineRule="auto"/>
              <w:jc w:val="both"/>
              <w:rPr>
                <w:rFonts w:ascii="Times New Roman" w:hAnsi="Times New Roman" w:cs="Times New Roman"/>
                <w:sz w:val="24"/>
                <w:szCs w:val="24"/>
              </w:rPr>
            </w:pPr>
            <w:r w:rsidRPr="007474C1">
              <w:rPr>
                <w:rFonts w:ascii="Times New Roman" w:hAnsi="Times New Roman" w:cs="Times New Roman"/>
                <w:sz w:val="24"/>
                <w:szCs w:val="24"/>
              </w:rPr>
              <w:t>В описания в запитването случай н</w:t>
            </w:r>
            <w:r>
              <w:rPr>
                <w:rFonts w:ascii="Times New Roman" w:hAnsi="Times New Roman" w:cs="Times New Roman"/>
                <w:sz w:val="24"/>
                <w:szCs w:val="24"/>
              </w:rPr>
              <w:t>е е допустимо ПИИ, обосновано с</w:t>
            </w:r>
            <w:r w:rsidRPr="007474C1">
              <w:rPr>
                <w:rFonts w:ascii="Times New Roman" w:hAnsi="Times New Roman" w:cs="Times New Roman"/>
                <w:sz w:val="24"/>
                <w:szCs w:val="24"/>
              </w:rPr>
              <w:t xml:space="preserve"> дейност</w:t>
            </w:r>
            <w:r>
              <w:rPr>
                <w:rFonts w:ascii="Times New Roman" w:hAnsi="Times New Roman" w:cs="Times New Roman"/>
                <w:sz w:val="24"/>
                <w:szCs w:val="24"/>
              </w:rPr>
              <w:t>и по отглеждане на сливови насаждения</w:t>
            </w:r>
            <w:r w:rsidRPr="007474C1">
              <w:rPr>
                <w:rFonts w:ascii="Times New Roman" w:hAnsi="Times New Roman" w:cs="Times New Roman"/>
                <w:sz w:val="24"/>
                <w:szCs w:val="24"/>
              </w:rPr>
              <w:t>,</w:t>
            </w:r>
            <w:r>
              <w:rPr>
                <w:rFonts w:ascii="Times New Roman" w:hAnsi="Times New Roman" w:cs="Times New Roman"/>
                <w:sz w:val="24"/>
                <w:szCs w:val="24"/>
              </w:rPr>
              <w:t xml:space="preserve"> които ще се създават в бъдещ период</w:t>
            </w:r>
            <w:r w:rsidRPr="00750EE0">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57,</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10.10.2023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Уважаеми дами и господа,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Допустимо ли е да се кандидатства за трактор, </w:t>
            </w:r>
            <w:proofErr w:type="spellStart"/>
            <w:r w:rsidRPr="00A463E8">
              <w:rPr>
                <w:rFonts w:ascii="Times New Roman" w:hAnsi="Times New Roman" w:cs="Times New Roman"/>
                <w:sz w:val="24"/>
                <w:szCs w:val="24"/>
              </w:rPr>
              <w:t>чийято</w:t>
            </w:r>
            <w:proofErr w:type="spellEnd"/>
            <w:r w:rsidRPr="00A463E8">
              <w:rPr>
                <w:rFonts w:ascii="Times New Roman" w:hAnsi="Times New Roman" w:cs="Times New Roman"/>
                <w:sz w:val="24"/>
                <w:szCs w:val="24"/>
              </w:rPr>
              <w:t xml:space="preserve"> единствена употреба ще бъде в рамките на животновъдното стопанство с цел задвижване на </w:t>
            </w:r>
            <w:proofErr w:type="spellStart"/>
            <w:r w:rsidRPr="00A463E8">
              <w:rPr>
                <w:rFonts w:ascii="Times New Roman" w:hAnsi="Times New Roman" w:cs="Times New Roman"/>
                <w:sz w:val="24"/>
                <w:szCs w:val="24"/>
              </w:rPr>
              <w:t>прикачно</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фуражораздаващо</w:t>
            </w:r>
            <w:proofErr w:type="spellEnd"/>
            <w:r w:rsidRPr="00A463E8">
              <w:rPr>
                <w:rFonts w:ascii="Times New Roman" w:hAnsi="Times New Roman" w:cs="Times New Roman"/>
                <w:sz w:val="24"/>
                <w:szCs w:val="24"/>
              </w:rPr>
              <w:t xml:space="preserve"> ремарке, също инвестиция по </w:t>
            </w:r>
            <w:proofErr w:type="spellStart"/>
            <w:r w:rsidRPr="00A463E8">
              <w:rPr>
                <w:rFonts w:ascii="Times New Roman" w:hAnsi="Times New Roman" w:cs="Times New Roman"/>
                <w:sz w:val="24"/>
                <w:szCs w:val="24"/>
              </w:rPr>
              <w:t>ппроекта</w:t>
            </w:r>
            <w:proofErr w:type="spellEnd"/>
            <w:r w:rsidRPr="00A463E8">
              <w:rPr>
                <w:rFonts w:ascii="Times New Roman" w:hAnsi="Times New Roman" w:cs="Times New Roman"/>
                <w:sz w:val="24"/>
                <w:szCs w:val="24"/>
              </w:rPr>
              <w:t>. В този случай необходимо ли е да се попълва "Таблица 3: Обработваеми площи по видове култури – само за земята, за която ще бъдат използвани активите, за които се кандидатства за финансиране", след като техниката няма да се използва за обработка на земи?</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87222E">
              <w:rPr>
                <w:rFonts w:ascii="Times New Roman" w:hAnsi="Times New Roman" w:cs="Times New Roman"/>
                <w:sz w:val="24"/>
                <w:szCs w:val="24"/>
              </w:rPr>
              <w:t xml:space="preserve">Описаният в запитването актив, </w:t>
            </w:r>
            <w:r>
              <w:rPr>
                <w:rFonts w:ascii="Times New Roman" w:hAnsi="Times New Roman" w:cs="Times New Roman"/>
                <w:sz w:val="24"/>
                <w:szCs w:val="24"/>
              </w:rPr>
              <w:t>би</w:t>
            </w:r>
            <w:r w:rsidRPr="0087222E">
              <w:rPr>
                <w:rFonts w:ascii="Times New Roman" w:hAnsi="Times New Roman" w:cs="Times New Roman"/>
                <w:sz w:val="24"/>
                <w:szCs w:val="24"/>
              </w:rPr>
              <w:t xml:space="preserve"> попадн</w:t>
            </w:r>
            <w:r>
              <w:rPr>
                <w:rFonts w:ascii="Times New Roman" w:hAnsi="Times New Roman" w:cs="Times New Roman"/>
                <w:sz w:val="24"/>
                <w:szCs w:val="24"/>
              </w:rPr>
              <w:t>ал</w:t>
            </w:r>
            <w:r w:rsidRPr="0087222E">
              <w:rPr>
                <w:rFonts w:ascii="Times New Roman" w:hAnsi="Times New Roman" w:cs="Times New Roman"/>
                <w:sz w:val="24"/>
                <w:szCs w:val="24"/>
              </w:rPr>
              <w:t xml:space="preserve"> </w:t>
            </w:r>
            <w:r>
              <w:rPr>
                <w:rFonts w:ascii="Times New Roman" w:hAnsi="Times New Roman" w:cs="Times New Roman"/>
                <w:sz w:val="24"/>
                <w:szCs w:val="24"/>
              </w:rPr>
              <w:t>в обхвата на</w:t>
            </w:r>
            <w:r w:rsidRPr="0087222E">
              <w:rPr>
                <w:rFonts w:ascii="Times New Roman" w:hAnsi="Times New Roman" w:cs="Times New Roman"/>
                <w:sz w:val="24"/>
                <w:szCs w:val="24"/>
              </w:rPr>
              <w:t xml:space="preserve"> допустимите инвестиции по т. 1.</w:t>
            </w:r>
            <w:r>
              <w:rPr>
                <w:rFonts w:ascii="Times New Roman" w:hAnsi="Times New Roman" w:cs="Times New Roman"/>
                <w:sz w:val="24"/>
                <w:szCs w:val="24"/>
              </w:rPr>
              <w:t>7</w:t>
            </w:r>
            <w:r w:rsidRPr="0087222E">
              <w:rPr>
                <w:rFonts w:ascii="Times New Roman" w:hAnsi="Times New Roman" w:cs="Times New Roman"/>
                <w:sz w:val="24"/>
                <w:szCs w:val="24"/>
              </w:rPr>
              <w:t xml:space="preserve"> от раздел 14.1 на УК, в случай че включва технологични решения, които осигуряват възможност за проследимост или контрол на операциите и/или управление на процесите и/или генериране и обмен на данни. В </w:t>
            </w:r>
            <w:r>
              <w:rPr>
                <w:rFonts w:ascii="Times New Roman" w:hAnsi="Times New Roman" w:cs="Times New Roman"/>
                <w:sz w:val="24"/>
                <w:szCs w:val="24"/>
              </w:rPr>
              <w:t>описаният в запитването</w:t>
            </w:r>
            <w:r w:rsidRPr="0087222E">
              <w:rPr>
                <w:rFonts w:ascii="Times New Roman" w:hAnsi="Times New Roman" w:cs="Times New Roman"/>
                <w:sz w:val="24"/>
                <w:szCs w:val="24"/>
              </w:rPr>
              <w:t xml:space="preserve"> случа</w:t>
            </w:r>
            <w:r>
              <w:rPr>
                <w:rFonts w:ascii="Times New Roman" w:hAnsi="Times New Roman" w:cs="Times New Roman"/>
                <w:sz w:val="24"/>
                <w:szCs w:val="24"/>
              </w:rPr>
              <w:t>й</w:t>
            </w:r>
            <w:r w:rsidRPr="0087222E">
              <w:rPr>
                <w:rFonts w:ascii="Times New Roman" w:hAnsi="Times New Roman" w:cs="Times New Roman"/>
                <w:sz w:val="24"/>
                <w:szCs w:val="24"/>
              </w:rPr>
              <w:t xml:space="preserve"> таблица 3 от Приложение № 2 от УК не </w:t>
            </w:r>
            <w:r>
              <w:rPr>
                <w:rFonts w:ascii="Times New Roman" w:hAnsi="Times New Roman" w:cs="Times New Roman"/>
                <w:sz w:val="24"/>
                <w:szCs w:val="24"/>
              </w:rPr>
              <w:t xml:space="preserve">е необходимо да </w:t>
            </w:r>
            <w:r w:rsidRPr="0087222E">
              <w:rPr>
                <w:rFonts w:ascii="Times New Roman" w:hAnsi="Times New Roman" w:cs="Times New Roman"/>
                <w:sz w:val="24"/>
                <w:szCs w:val="24"/>
              </w:rPr>
              <w:t xml:space="preserve">се попълва. Следва да имате предвид, че в съответствие с т. 5.1 от раздел 13.2 на УК, самоходната земеделска техника подлежи на оценка от оценителната комисия по изготвена методика </w:t>
            </w:r>
            <w:r w:rsidRPr="0087222E">
              <w:rPr>
                <w:rFonts w:ascii="Times New Roman" w:hAnsi="Times New Roman" w:cs="Times New Roman"/>
                <w:sz w:val="24"/>
                <w:szCs w:val="24"/>
              </w:rPr>
              <w:lastRenderedPageBreak/>
              <w:t>съгласно Приложение № 3 „Калкулатор земеделска техника“</w:t>
            </w:r>
            <w:r>
              <w:rPr>
                <w:rFonts w:ascii="Times New Roman" w:hAnsi="Times New Roman" w:cs="Times New Roman"/>
                <w:sz w:val="24"/>
                <w:szCs w:val="24"/>
              </w:rPr>
              <w:t xml:space="preserve"> и </w:t>
            </w:r>
            <w:r w:rsidRPr="00D41048">
              <w:rPr>
                <w:rFonts w:ascii="Times New Roman" w:hAnsi="Times New Roman" w:cs="Times New Roman"/>
                <w:sz w:val="24"/>
                <w:szCs w:val="24"/>
              </w:rPr>
              <w:t>инструкцията</w:t>
            </w:r>
            <w:r>
              <w:rPr>
                <w:rFonts w:ascii="Times New Roman" w:hAnsi="Times New Roman" w:cs="Times New Roman"/>
                <w:sz w:val="24"/>
                <w:szCs w:val="24"/>
              </w:rPr>
              <w:t xml:space="preserve"> към него</w:t>
            </w:r>
            <w:r w:rsidRPr="0087222E">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58,</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10.10.2023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Уважаеми дами и господа,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Допустим разход ли е закупуването на техника и инвентар за обработка на естествени ливади от кандидат животновъд? Визирам трактор с прикачен инвентар </w:t>
            </w:r>
            <w:proofErr w:type="spellStart"/>
            <w:r w:rsidRPr="00A463E8">
              <w:rPr>
                <w:rFonts w:ascii="Times New Roman" w:hAnsi="Times New Roman" w:cs="Times New Roman"/>
                <w:sz w:val="24"/>
                <w:szCs w:val="24"/>
              </w:rPr>
              <w:t>шредер</w:t>
            </w:r>
            <w:proofErr w:type="spellEnd"/>
            <w:r w:rsidRPr="00A463E8">
              <w:rPr>
                <w:rFonts w:ascii="Times New Roman" w:hAnsi="Times New Roman" w:cs="Times New Roman"/>
                <w:sz w:val="24"/>
                <w:szCs w:val="24"/>
              </w:rPr>
              <w:t xml:space="preserve">, </w:t>
            </w:r>
            <w:proofErr w:type="spellStart"/>
            <w:r w:rsidRPr="00A463E8">
              <w:rPr>
                <w:rFonts w:ascii="Times New Roman" w:hAnsi="Times New Roman" w:cs="Times New Roman"/>
                <w:sz w:val="24"/>
                <w:szCs w:val="24"/>
              </w:rPr>
              <w:t>сеносъбирач</w:t>
            </w:r>
            <w:proofErr w:type="spellEnd"/>
            <w:r w:rsidRPr="00A463E8">
              <w:rPr>
                <w:rFonts w:ascii="Times New Roman" w:hAnsi="Times New Roman" w:cs="Times New Roman"/>
                <w:sz w:val="24"/>
                <w:szCs w:val="24"/>
              </w:rPr>
              <w:t>, косачка, балираща машина. Към коя подточка от раздел 14.1. Допустими разходи попадат изброените активи?</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270DE9">
              <w:rPr>
                <w:rFonts w:ascii="Times New Roman" w:hAnsi="Times New Roman" w:cs="Times New Roman"/>
                <w:sz w:val="24"/>
                <w:szCs w:val="24"/>
              </w:rPr>
              <w:t>Описаните в запитването активи, могат да п</w:t>
            </w:r>
            <w:r>
              <w:rPr>
                <w:rFonts w:ascii="Times New Roman" w:hAnsi="Times New Roman" w:cs="Times New Roman"/>
                <w:sz w:val="24"/>
                <w:szCs w:val="24"/>
              </w:rPr>
              <w:t>опаднат</w:t>
            </w:r>
            <w:r w:rsidRPr="00270DE9">
              <w:rPr>
                <w:rFonts w:ascii="Times New Roman" w:hAnsi="Times New Roman" w:cs="Times New Roman"/>
                <w:sz w:val="24"/>
                <w:szCs w:val="24"/>
              </w:rPr>
              <w:t xml:space="preserve"> към допустимите инвестиции по т. 1.1 от раздел 14.1 на УК, в случай че включват технологични решения, които осигуряват възможност за проследимост или контрол на операциите и/или управление на процесите и/или генериране и обмен на данни</w:t>
            </w:r>
            <w:r>
              <w:rPr>
                <w:rFonts w:ascii="Times New Roman" w:hAnsi="Times New Roman" w:cs="Times New Roman"/>
                <w:sz w:val="24"/>
                <w:szCs w:val="24"/>
              </w:rPr>
              <w:t>.</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59,</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10.10.2023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Здравейте,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Въпроса ми е свързан с описаните за допустими за финансиране земеделски машини и прикачен инвентар.</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 приложение № 5 Списъка на пределите цени за активи и дейности са описани пет позиции на видове земеделски самоходни машини. Този списък ограничителен ли по отношение на допустимост.</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Въпрос 1: Комбиниран багер, който служи за почистване на храсти и камъни от обработваемите ниви, допустима инвестиция ли е по процедурата?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Въпрос 2: Коя е референтната /пределна/ цена за този вид техника, идентична ли е както самоходни товарачи /челни и телескопични/? Ако не е изрично посочен даден актив в списък по приложение № 5, трябва ли да се представят три оферти или само една оферта се представя при кандидатстване?</w:t>
            </w:r>
          </w:p>
        </w:tc>
        <w:tc>
          <w:tcPr>
            <w:tcW w:w="6520" w:type="dxa"/>
          </w:tcPr>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p>
          <w:p w:rsidR="000113E6" w:rsidRDefault="000113E6" w:rsidP="003113C3">
            <w:pPr>
              <w:spacing w:line="276" w:lineRule="auto"/>
              <w:jc w:val="both"/>
              <w:rPr>
                <w:rFonts w:ascii="Times New Roman" w:hAnsi="Times New Roman" w:cs="Times New Roman"/>
                <w:sz w:val="24"/>
                <w:szCs w:val="24"/>
              </w:rPr>
            </w:pPr>
          </w:p>
          <w:p w:rsidR="003113C3" w:rsidRDefault="003113C3" w:rsidP="003113C3">
            <w:pPr>
              <w:spacing w:line="276" w:lineRule="auto"/>
              <w:jc w:val="both"/>
              <w:rPr>
                <w:rFonts w:ascii="Times New Roman" w:hAnsi="Times New Roman" w:cs="Times New Roman"/>
                <w:sz w:val="24"/>
                <w:szCs w:val="24"/>
              </w:rPr>
            </w:pPr>
            <w:r>
              <w:rPr>
                <w:rFonts w:ascii="Times New Roman" w:hAnsi="Times New Roman" w:cs="Times New Roman"/>
                <w:b/>
                <w:sz w:val="24"/>
                <w:szCs w:val="24"/>
              </w:rPr>
              <w:t>1.</w:t>
            </w:r>
            <w:r w:rsidRPr="00C82CC5">
              <w:rPr>
                <w:rFonts w:ascii="Times New Roman" w:hAnsi="Times New Roman" w:cs="Times New Roman"/>
                <w:sz w:val="24"/>
                <w:szCs w:val="24"/>
              </w:rPr>
              <w:t xml:space="preserve"> </w:t>
            </w:r>
            <w:r>
              <w:rPr>
                <w:rFonts w:ascii="Times New Roman" w:hAnsi="Times New Roman" w:cs="Times New Roman"/>
                <w:sz w:val="24"/>
                <w:szCs w:val="24"/>
              </w:rPr>
              <w:t>Моля да се запознаете с отговора на запитване № 34:</w:t>
            </w:r>
          </w:p>
          <w:p w:rsidR="003113C3" w:rsidRPr="00111238" w:rsidRDefault="003113C3" w:rsidP="003113C3">
            <w:pPr>
              <w:spacing w:line="276" w:lineRule="auto"/>
              <w:jc w:val="both"/>
              <w:rPr>
                <w:rFonts w:ascii="Times New Roman" w:hAnsi="Times New Roman" w:cs="Times New Roman"/>
                <w:i/>
                <w:sz w:val="24"/>
                <w:szCs w:val="24"/>
              </w:rPr>
            </w:pPr>
            <w:r w:rsidRPr="00111238">
              <w:rPr>
                <w:rFonts w:ascii="Times New Roman" w:hAnsi="Times New Roman" w:cs="Times New Roman"/>
                <w:i/>
                <w:sz w:val="24"/>
                <w:szCs w:val="24"/>
              </w:rPr>
              <w:t xml:space="preserve">„Описаният в запитването „багер“ не попада в обхвата на допустимите за подпомагане инвестиции по процедурата. За обезпечаване на изпълнението на изброените дейности са предвидени друг вид самоходни и </w:t>
            </w:r>
            <w:proofErr w:type="spellStart"/>
            <w:r w:rsidRPr="00111238">
              <w:rPr>
                <w:rFonts w:ascii="Times New Roman" w:hAnsi="Times New Roman" w:cs="Times New Roman"/>
                <w:i/>
                <w:sz w:val="24"/>
                <w:szCs w:val="24"/>
              </w:rPr>
              <w:t>прикачни</w:t>
            </w:r>
            <w:proofErr w:type="spellEnd"/>
            <w:r w:rsidRPr="00111238">
              <w:rPr>
                <w:rFonts w:ascii="Times New Roman" w:hAnsi="Times New Roman" w:cs="Times New Roman"/>
                <w:i/>
                <w:sz w:val="24"/>
                <w:szCs w:val="24"/>
              </w:rPr>
              <w:t xml:space="preserve"> техники.</w:t>
            </w:r>
            <w:r>
              <w:rPr>
                <w:rFonts w:ascii="Times New Roman" w:hAnsi="Times New Roman" w:cs="Times New Roman"/>
                <w:i/>
                <w:sz w:val="24"/>
                <w:szCs w:val="24"/>
              </w:rPr>
              <w:t>“</w:t>
            </w:r>
          </w:p>
          <w:p w:rsidR="003113C3" w:rsidRPr="002337D5" w:rsidRDefault="003113C3" w:rsidP="003113C3">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В допълнение към отговора на въпрос 1, цитираният от Вас актив не попада в Приложение № 5 към УК. По отношение на второто изречение от въпроса следва да имате предвид, че с</w:t>
            </w:r>
            <w:r w:rsidRPr="002337D5">
              <w:rPr>
                <w:rFonts w:ascii="Times New Roman" w:hAnsi="Times New Roman" w:cs="Times New Roman"/>
                <w:sz w:val="24"/>
                <w:szCs w:val="24"/>
              </w:rPr>
              <w:t xml:space="preserve">ъгласно т. 6 от раздел 14.2 от УК, изискването за представяне на една оферта при кандидатстване се отнася </w:t>
            </w:r>
            <w:r w:rsidRPr="00111238">
              <w:rPr>
                <w:rFonts w:ascii="Times New Roman" w:hAnsi="Times New Roman" w:cs="Times New Roman"/>
                <w:i/>
                <w:sz w:val="24"/>
                <w:szCs w:val="24"/>
              </w:rPr>
              <w:t>„за всеки заявен за финансиране разход по Раздел 14.1 „Допустими разходи““.</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60,</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10.10.2023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По проектно предложение по под-мярка 4.1 от ПРСР 2014-2020 е закупена сеялка за окопни култури (сеялка която се ползва само за пролетни окопни култури - слънчоглед, царевица). По НПВУ имаме намерение да закупим сеялка за слети култури (пшеница, ечемик, овес, рапица, нахут, соя и </w:t>
            </w:r>
            <w:r w:rsidRPr="00A463E8">
              <w:rPr>
                <w:rFonts w:ascii="Times New Roman" w:hAnsi="Times New Roman" w:cs="Times New Roman"/>
                <w:sz w:val="24"/>
                <w:szCs w:val="24"/>
              </w:rPr>
              <w:lastRenderedPageBreak/>
              <w:t xml:space="preserve">др. тя не може да се използва за окопни култури), по същество тя е различен тип сеялка защото е за различен вид дейност, в случая сеялка за слети култури и двата вида сеялки не могат да са взаимнозаменяеми.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Такива биха били и случаите в които е закупен силажокомбайн и комбайн за зърно, както и </w:t>
            </w:r>
            <w:proofErr w:type="spellStart"/>
            <w:r w:rsidRPr="00A463E8">
              <w:rPr>
                <w:rFonts w:ascii="Times New Roman" w:hAnsi="Times New Roman" w:cs="Times New Roman"/>
                <w:sz w:val="24"/>
                <w:szCs w:val="24"/>
              </w:rPr>
              <w:t>стърнищен</w:t>
            </w:r>
            <w:proofErr w:type="spellEnd"/>
            <w:r w:rsidRPr="00A463E8">
              <w:rPr>
                <w:rFonts w:ascii="Times New Roman" w:hAnsi="Times New Roman" w:cs="Times New Roman"/>
                <w:sz w:val="24"/>
                <w:szCs w:val="24"/>
              </w:rPr>
              <w:t xml:space="preserve"> култиватор за дълбоки обработки и култиватор за </w:t>
            </w:r>
            <w:proofErr w:type="spellStart"/>
            <w:r w:rsidRPr="00A463E8">
              <w:rPr>
                <w:rFonts w:ascii="Times New Roman" w:hAnsi="Times New Roman" w:cs="Times New Roman"/>
                <w:sz w:val="24"/>
                <w:szCs w:val="24"/>
              </w:rPr>
              <w:t>ивични</w:t>
            </w:r>
            <w:proofErr w:type="spellEnd"/>
            <w:r w:rsidRPr="00A463E8">
              <w:rPr>
                <w:rFonts w:ascii="Times New Roman" w:hAnsi="Times New Roman" w:cs="Times New Roman"/>
                <w:sz w:val="24"/>
                <w:szCs w:val="24"/>
              </w:rPr>
              <w:t xml:space="preserve"> обработки или култиватор за плитки обработки. Всички изредени са култиватори, но те не могат да са взаимнозаменяеми защото са за различен вид дейност. Както и трактор за овощарство и трактор който се ползва за полски обработки.</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В условията за кандидатстване по Процедура БГ-RRP-6.004 Инвестиции в технологична и екологична модернизация по НПВУ в раздел 13.3 недопустими дейности точка 5 е разписан следния текст: "За да се гарантира недопускане на финансиране за един и същ тип инвестиционен разход по ПВУ и ПРСР 2014-2020 г., ще се извършва контрол на бенефициент/кандидат на ниво конкретен тип инвестиционен разход, например: трактор/трактор, сеялка/сеялка, култиватор/култиватор. Тип инвестиционен разход, за който има сключен договор за подкрепа по ПРСР 2014-2020 г., няма да бъде допустим за подпомагане по ПВУ. Контролът ще обхване кандидатите по процедурата, на етап оценка на ПИИ. Проверката ще се извършва служебно от ДФЗ."</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В тази връзка от НАЗ отправяме следния въпрос: Следва ли за описаните по-горе сеялки и останалите описани инвентари да се счита, че са различен тип, тъй като са предназначени за различен тип агротехнически мероприятия и не са </w:t>
            </w:r>
            <w:r w:rsidRPr="00A463E8">
              <w:rPr>
                <w:rFonts w:ascii="Times New Roman" w:hAnsi="Times New Roman" w:cs="Times New Roman"/>
                <w:sz w:val="24"/>
                <w:szCs w:val="24"/>
              </w:rPr>
              <w:lastRenderedPageBreak/>
              <w:t>взаимнозаменяеми, и ще се считат ли за допустими за финансиране по процедурата по НПВУ?</w:t>
            </w:r>
          </w:p>
        </w:tc>
        <w:tc>
          <w:tcPr>
            <w:tcW w:w="6520" w:type="dxa"/>
          </w:tcPr>
          <w:p w:rsidR="003113C3" w:rsidRPr="00111238" w:rsidRDefault="003113C3" w:rsidP="003113C3">
            <w:pPr>
              <w:spacing w:line="276" w:lineRule="auto"/>
              <w:jc w:val="both"/>
              <w:rPr>
                <w:rFonts w:ascii="Times New Roman" w:hAnsi="Times New Roman" w:cs="Times New Roman"/>
                <w:sz w:val="24"/>
                <w:szCs w:val="24"/>
              </w:rPr>
            </w:pPr>
            <w:r w:rsidRPr="00E57970">
              <w:rPr>
                <w:rFonts w:ascii="Times New Roman" w:hAnsi="Times New Roman" w:cs="Times New Roman"/>
                <w:sz w:val="24"/>
                <w:szCs w:val="24"/>
              </w:rPr>
              <w:lastRenderedPageBreak/>
              <w:t>Моля да се запознаете с отговора на</w:t>
            </w:r>
            <w:r w:rsidRPr="00357CCA" w:rsidDel="00E57970">
              <w:rPr>
                <w:rFonts w:ascii="Times New Roman" w:hAnsi="Times New Roman" w:cs="Times New Roman"/>
                <w:sz w:val="24"/>
                <w:szCs w:val="24"/>
              </w:rPr>
              <w:t xml:space="preserve"> </w:t>
            </w:r>
            <w:r w:rsidRPr="00357CCA">
              <w:rPr>
                <w:rFonts w:ascii="Times New Roman" w:hAnsi="Times New Roman" w:cs="Times New Roman"/>
                <w:sz w:val="24"/>
                <w:szCs w:val="24"/>
              </w:rPr>
              <w:t>въпрос № 2 от запитване № 7 от 02.10.2023 г.:</w:t>
            </w:r>
          </w:p>
          <w:p w:rsidR="003113C3" w:rsidRPr="00111238" w:rsidRDefault="003113C3" w:rsidP="003113C3">
            <w:pPr>
              <w:spacing w:line="276" w:lineRule="auto"/>
              <w:jc w:val="both"/>
              <w:rPr>
                <w:rFonts w:ascii="Times New Roman" w:hAnsi="Times New Roman" w:cs="Times New Roman"/>
                <w:bCs/>
                <w:sz w:val="24"/>
                <w:szCs w:val="24"/>
              </w:rPr>
            </w:pPr>
            <w:r w:rsidRPr="00111238">
              <w:rPr>
                <w:rFonts w:ascii="Times New Roman" w:hAnsi="Times New Roman" w:cs="Times New Roman"/>
                <w:sz w:val="24"/>
                <w:szCs w:val="24"/>
              </w:rPr>
              <w:t>„</w:t>
            </w:r>
            <w:r w:rsidRPr="00111238">
              <w:rPr>
                <w:rFonts w:ascii="Times New Roman" w:hAnsi="Times New Roman" w:cs="Times New Roman"/>
                <w:bCs/>
                <w:i/>
                <w:sz w:val="24"/>
                <w:szCs w:val="24"/>
              </w:rPr>
              <w:t xml:space="preserve">В т. </w:t>
            </w:r>
            <w:r w:rsidRPr="00111238">
              <w:rPr>
                <w:rFonts w:ascii="Times New Roman" w:hAnsi="Times New Roman" w:cs="Times New Roman"/>
                <w:bCs/>
                <w:i/>
                <w:sz w:val="24"/>
                <w:szCs w:val="24"/>
                <w:lang w:val="en-GB"/>
              </w:rPr>
              <w:t>5</w:t>
            </w:r>
            <w:r w:rsidRPr="00111238">
              <w:rPr>
                <w:rFonts w:ascii="Times New Roman" w:hAnsi="Times New Roman" w:cs="Times New Roman"/>
                <w:bCs/>
                <w:i/>
                <w:sz w:val="24"/>
                <w:szCs w:val="24"/>
              </w:rPr>
              <w:t xml:space="preserve"> от раздел 13.3 от УК са посочени примери, както и в лист „Т1.1 </w:t>
            </w:r>
            <w:proofErr w:type="spellStart"/>
            <w:r w:rsidRPr="00111238">
              <w:rPr>
                <w:rFonts w:ascii="Times New Roman" w:hAnsi="Times New Roman" w:cs="Times New Roman"/>
                <w:bCs/>
                <w:i/>
                <w:sz w:val="24"/>
                <w:szCs w:val="24"/>
              </w:rPr>
              <w:t>Допълняемост</w:t>
            </w:r>
            <w:proofErr w:type="spellEnd"/>
            <w:r w:rsidRPr="00111238">
              <w:rPr>
                <w:rFonts w:ascii="Times New Roman" w:hAnsi="Times New Roman" w:cs="Times New Roman"/>
                <w:bCs/>
                <w:i/>
                <w:sz w:val="24"/>
                <w:szCs w:val="24"/>
              </w:rPr>
              <w:t xml:space="preserve">“ в Приложение № 2 към УК. </w:t>
            </w:r>
            <w:proofErr w:type="spellStart"/>
            <w:r w:rsidRPr="00111238">
              <w:rPr>
                <w:rFonts w:ascii="Times New Roman" w:hAnsi="Times New Roman" w:cs="Times New Roman"/>
                <w:bCs/>
                <w:i/>
                <w:sz w:val="24"/>
                <w:szCs w:val="24"/>
                <w:lang w:val="en-GB"/>
              </w:rPr>
              <w:t>За</w:t>
            </w:r>
            <w:proofErr w:type="spellEnd"/>
            <w:r w:rsidRPr="00111238">
              <w:rPr>
                <w:rFonts w:ascii="Times New Roman" w:hAnsi="Times New Roman" w:cs="Times New Roman"/>
                <w:bCs/>
                <w:i/>
                <w:sz w:val="24"/>
                <w:szCs w:val="24"/>
              </w:rPr>
              <w:t xml:space="preserve"> посочен</w:t>
            </w:r>
            <w:proofErr w:type="spellStart"/>
            <w:r w:rsidRPr="00111238">
              <w:rPr>
                <w:rFonts w:ascii="Times New Roman" w:hAnsi="Times New Roman" w:cs="Times New Roman"/>
                <w:bCs/>
                <w:i/>
                <w:sz w:val="24"/>
                <w:szCs w:val="24"/>
                <w:lang w:val="en-GB"/>
              </w:rPr>
              <w:t>ият</w:t>
            </w:r>
            <w:proofErr w:type="spellEnd"/>
            <w:r w:rsidRPr="00111238">
              <w:rPr>
                <w:rFonts w:ascii="Times New Roman" w:hAnsi="Times New Roman" w:cs="Times New Roman"/>
                <w:bCs/>
                <w:i/>
                <w:sz w:val="24"/>
                <w:szCs w:val="24"/>
              </w:rPr>
              <w:t xml:space="preserve"> във Вашето запитване</w:t>
            </w:r>
            <w:r w:rsidRPr="00111238">
              <w:rPr>
                <w:rFonts w:ascii="Times New Roman" w:hAnsi="Times New Roman" w:cs="Times New Roman"/>
                <w:bCs/>
                <w:i/>
                <w:sz w:val="24"/>
                <w:szCs w:val="24"/>
                <w:lang w:val="en-GB"/>
              </w:rPr>
              <w:t xml:space="preserve"> </w:t>
            </w:r>
            <w:proofErr w:type="spellStart"/>
            <w:r w:rsidRPr="00111238">
              <w:rPr>
                <w:rFonts w:ascii="Times New Roman" w:hAnsi="Times New Roman" w:cs="Times New Roman"/>
                <w:bCs/>
                <w:i/>
                <w:sz w:val="24"/>
                <w:szCs w:val="24"/>
                <w:lang w:val="en-GB"/>
              </w:rPr>
              <w:t>пример</w:t>
            </w:r>
            <w:proofErr w:type="spellEnd"/>
            <w:r w:rsidRPr="00111238">
              <w:rPr>
                <w:rFonts w:ascii="Times New Roman" w:hAnsi="Times New Roman" w:cs="Times New Roman"/>
                <w:bCs/>
                <w:i/>
                <w:sz w:val="24"/>
                <w:szCs w:val="24"/>
              </w:rPr>
              <w:t xml:space="preserve"> </w:t>
            </w:r>
            <w:proofErr w:type="spellStart"/>
            <w:r w:rsidRPr="00111238">
              <w:rPr>
                <w:rFonts w:ascii="Times New Roman" w:hAnsi="Times New Roman" w:cs="Times New Roman"/>
                <w:bCs/>
                <w:i/>
                <w:sz w:val="24"/>
                <w:szCs w:val="24"/>
                <w:lang w:val="en-GB"/>
              </w:rPr>
              <w:t>трябва</w:t>
            </w:r>
            <w:proofErr w:type="spellEnd"/>
            <w:r w:rsidRPr="00111238">
              <w:rPr>
                <w:rFonts w:ascii="Times New Roman" w:hAnsi="Times New Roman" w:cs="Times New Roman"/>
                <w:bCs/>
                <w:i/>
                <w:sz w:val="24"/>
                <w:szCs w:val="24"/>
              </w:rPr>
              <w:t xml:space="preserve"> да бъде </w:t>
            </w:r>
            <w:proofErr w:type="spellStart"/>
            <w:r w:rsidRPr="00111238">
              <w:rPr>
                <w:rFonts w:ascii="Times New Roman" w:hAnsi="Times New Roman" w:cs="Times New Roman"/>
                <w:bCs/>
                <w:i/>
                <w:sz w:val="24"/>
                <w:szCs w:val="24"/>
                <w:lang w:val="en-GB"/>
              </w:rPr>
              <w:lastRenderedPageBreak/>
              <w:t>представена</w:t>
            </w:r>
            <w:proofErr w:type="spellEnd"/>
            <w:r w:rsidRPr="00111238">
              <w:rPr>
                <w:rFonts w:ascii="Times New Roman" w:hAnsi="Times New Roman" w:cs="Times New Roman"/>
                <w:bCs/>
                <w:i/>
                <w:sz w:val="24"/>
                <w:szCs w:val="24"/>
              </w:rPr>
              <w:t xml:space="preserve"> </w:t>
            </w:r>
            <w:proofErr w:type="spellStart"/>
            <w:r w:rsidRPr="00111238">
              <w:rPr>
                <w:rFonts w:ascii="Times New Roman" w:hAnsi="Times New Roman" w:cs="Times New Roman"/>
                <w:bCs/>
                <w:i/>
                <w:sz w:val="24"/>
                <w:szCs w:val="24"/>
              </w:rPr>
              <w:t>обоснов</w:t>
            </w:r>
            <w:proofErr w:type="spellEnd"/>
            <w:r w:rsidRPr="00111238">
              <w:rPr>
                <w:rFonts w:ascii="Times New Roman" w:hAnsi="Times New Roman" w:cs="Times New Roman"/>
                <w:bCs/>
                <w:i/>
                <w:sz w:val="24"/>
                <w:szCs w:val="24"/>
                <w:lang w:val="en-GB"/>
              </w:rPr>
              <w:t>к</w:t>
            </w:r>
            <w:r w:rsidRPr="00111238">
              <w:rPr>
                <w:rFonts w:ascii="Times New Roman" w:hAnsi="Times New Roman" w:cs="Times New Roman"/>
                <w:bCs/>
                <w:i/>
                <w:sz w:val="24"/>
                <w:szCs w:val="24"/>
              </w:rPr>
              <w:t xml:space="preserve">а в </w:t>
            </w:r>
            <w:proofErr w:type="spellStart"/>
            <w:r w:rsidRPr="00111238">
              <w:rPr>
                <w:rFonts w:ascii="Times New Roman" w:hAnsi="Times New Roman" w:cs="Times New Roman"/>
                <w:bCs/>
                <w:i/>
                <w:sz w:val="24"/>
                <w:szCs w:val="24"/>
                <w:lang w:val="en-GB"/>
              </w:rPr>
              <w:t>съответствие</w:t>
            </w:r>
            <w:proofErr w:type="spellEnd"/>
            <w:r w:rsidRPr="00111238">
              <w:rPr>
                <w:rFonts w:ascii="Times New Roman" w:hAnsi="Times New Roman" w:cs="Times New Roman"/>
                <w:bCs/>
                <w:i/>
                <w:sz w:val="24"/>
                <w:szCs w:val="24"/>
                <w:lang w:val="en-GB"/>
              </w:rPr>
              <w:t xml:space="preserve"> с т. 5.1 </w:t>
            </w:r>
            <w:proofErr w:type="spellStart"/>
            <w:r w:rsidRPr="00111238">
              <w:rPr>
                <w:rFonts w:ascii="Times New Roman" w:hAnsi="Times New Roman" w:cs="Times New Roman"/>
                <w:bCs/>
                <w:i/>
                <w:sz w:val="24"/>
                <w:szCs w:val="24"/>
                <w:lang w:val="en-GB"/>
              </w:rPr>
              <w:t>от</w:t>
            </w:r>
            <w:proofErr w:type="spellEnd"/>
            <w:r w:rsidRPr="00111238">
              <w:rPr>
                <w:rFonts w:ascii="Times New Roman" w:hAnsi="Times New Roman" w:cs="Times New Roman"/>
                <w:bCs/>
                <w:i/>
                <w:sz w:val="24"/>
                <w:szCs w:val="24"/>
                <w:lang w:val="en-GB"/>
              </w:rPr>
              <w:t xml:space="preserve"> </w:t>
            </w:r>
            <w:proofErr w:type="spellStart"/>
            <w:r w:rsidRPr="00111238">
              <w:rPr>
                <w:rFonts w:ascii="Times New Roman" w:hAnsi="Times New Roman" w:cs="Times New Roman"/>
                <w:bCs/>
                <w:i/>
                <w:sz w:val="24"/>
                <w:szCs w:val="24"/>
                <w:lang w:val="en-GB"/>
              </w:rPr>
              <w:t>раздел</w:t>
            </w:r>
            <w:proofErr w:type="spellEnd"/>
            <w:r w:rsidRPr="00111238">
              <w:rPr>
                <w:rFonts w:ascii="Times New Roman" w:hAnsi="Times New Roman" w:cs="Times New Roman"/>
                <w:bCs/>
                <w:i/>
                <w:sz w:val="24"/>
                <w:szCs w:val="24"/>
                <w:lang w:val="en-GB"/>
              </w:rPr>
              <w:t xml:space="preserve"> 13.3 </w:t>
            </w:r>
            <w:proofErr w:type="spellStart"/>
            <w:r w:rsidRPr="00111238">
              <w:rPr>
                <w:rFonts w:ascii="Times New Roman" w:hAnsi="Times New Roman" w:cs="Times New Roman"/>
                <w:bCs/>
                <w:i/>
                <w:sz w:val="24"/>
                <w:szCs w:val="24"/>
                <w:lang w:val="en-GB"/>
              </w:rPr>
              <w:t>от</w:t>
            </w:r>
            <w:proofErr w:type="spellEnd"/>
            <w:r w:rsidRPr="00111238">
              <w:rPr>
                <w:rFonts w:ascii="Times New Roman" w:hAnsi="Times New Roman" w:cs="Times New Roman"/>
                <w:bCs/>
                <w:i/>
                <w:sz w:val="24"/>
                <w:szCs w:val="24"/>
                <w:lang w:val="en-GB"/>
              </w:rPr>
              <w:t xml:space="preserve"> УК</w:t>
            </w:r>
            <w:r w:rsidRPr="00111238">
              <w:rPr>
                <w:rFonts w:ascii="Times New Roman" w:hAnsi="Times New Roman" w:cs="Times New Roman"/>
                <w:bCs/>
                <w:sz w:val="24"/>
                <w:szCs w:val="24"/>
              </w:rPr>
              <w:t>“.</w:t>
            </w:r>
          </w:p>
          <w:p w:rsidR="003113C3" w:rsidRPr="00357CCA" w:rsidRDefault="003113C3" w:rsidP="003113C3">
            <w:pPr>
              <w:spacing w:line="276" w:lineRule="auto"/>
              <w:jc w:val="both"/>
              <w:rPr>
                <w:rFonts w:ascii="Times New Roman" w:hAnsi="Times New Roman" w:cs="Times New Roman"/>
                <w:bCs/>
                <w:sz w:val="24"/>
                <w:szCs w:val="24"/>
              </w:rPr>
            </w:pPr>
            <w:r w:rsidRPr="00111238">
              <w:rPr>
                <w:rFonts w:ascii="Times New Roman" w:hAnsi="Times New Roman" w:cs="Times New Roman"/>
                <w:bCs/>
                <w:sz w:val="24"/>
                <w:szCs w:val="24"/>
              </w:rPr>
              <w:t>Посочената от вас информация за различното предназначение на изброените в запитването</w:t>
            </w:r>
            <w:r w:rsidRPr="00111238">
              <w:rPr>
                <w:rFonts w:ascii="Times New Roman" w:hAnsi="Times New Roman" w:cs="Times New Roman"/>
                <w:bCs/>
                <w:sz w:val="24"/>
                <w:szCs w:val="24"/>
                <w:lang w:val="en-GB"/>
              </w:rPr>
              <w:t xml:space="preserve"> </w:t>
            </w:r>
            <w:r w:rsidRPr="00111238">
              <w:rPr>
                <w:rFonts w:ascii="Times New Roman" w:hAnsi="Times New Roman" w:cs="Times New Roman"/>
                <w:bCs/>
                <w:sz w:val="24"/>
                <w:szCs w:val="24"/>
              </w:rPr>
              <w:t>инвестиционни разходи от един и същ тип</w:t>
            </w:r>
            <w:r w:rsidRPr="00357CCA">
              <w:rPr>
                <w:rFonts w:ascii="Times New Roman" w:hAnsi="Times New Roman" w:cs="Times New Roman"/>
                <w:bCs/>
                <w:sz w:val="24"/>
                <w:szCs w:val="24"/>
              </w:rPr>
              <w:t xml:space="preserve"> </w:t>
            </w:r>
            <w:r w:rsidRPr="00111238">
              <w:rPr>
                <w:rFonts w:ascii="Times New Roman" w:hAnsi="Times New Roman" w:cs="Times New Roman"/>
                <w:bCs/>
                <w:i/>
                <w:sz w:val="24"/>
                <w:szCs w:val="24"/>
              </w:rPr>
              <w:t xml:space="preserve">(силажокомбайн и комбайн за зърно; </w:t>
            </w:r>
            <w:proofErr w:type="spellStart"/>
            <w:r w:rsidRPr="00111238">
              <w:rPr>
                <w:rFonts w:ascii="Times New Roman" w:hAnsi="Times New Roman" w:cs="Times New Roman"/>
                <w:bCs/>
                <w:i/>
                <w:sz w:val="24"/>
                <w:szCs w:val="24"/>
              </w:rPr>
              <w:t>стърнищен</w:t>
            </w:r>
            <w:proofErr w:type="spellEnd"/>
            <w:r w:rsidRPr="00111238">
              <w:rPr>
                <w:rFonts w:ascii="Times New Roman" w:hAnsi="Times New Roman" w:cs="Times New Roman"/>
                <w:bCs/>
                <w:i/>
                <w:sz w:val="24"/>
                <w:szCs w:val="24"/>
              </w:rPr>
              <w:t xml:space="preserve"> култиватор за дълбоки обработки и култиватор за </w:t>
            </w:r>
            <w:proofErr w:type="spellStart"/>
            <w:r w:rsidRPr="00111238">
              <w:rPr>
                <w:rFonts w:ascii="Times New Roman" w:hAnsi="Times New Roman" w:cs="Times New Roman"/>
                <w:bCs/>
                <w:i/>
                <w:sz w:val="24"/>
                <w:szCs w:val="24"/>
              </w:rPr>
              <w:t>ивични</w:t>
            </w:r>
            <w:proofErr w:type="spellEnd"/>
            <w:r w:rsidRPr="00111238">
              <w:rPr>
                <w:rFonts w:ascii="Times New Roman" w:hAnsi="Times New Roman" w:cs="Times New Roman"/>
                <w:bCs/>
                <w:i/>
                <w:sz w:val="24"/>
                <w:szCs w:val="24"/>
              </w:rPr>
              <w:t xml:space="preserve"> обработки или култиватор за плитки обработки; трактор за овощарство и трактор който се ползва за полски обработки)</w:t>
            </w:r>
            <w:r w:rsidRPr="00357CCA">
              <w:rPr>
                <w:rFonts w:ascii="Times New Roman" w:hAnsi="Times New Roman" w:cs="Times New Roman"/>
                <w:bCs/>
                <w:sz w:val="24"/>
                <w:szCs w:val="24"/>
              </w:rPr>
              <w:t xml:space="preserve"> може да се използва за обосновка </w:t>
            </w:r>
            <w:r w:rsidRPr="00111238">
              <w:rPr>
                <w:rFonts w:ascii="Times New Roman" w:hAnsi="Times New Roman" w:cs="Times New Roman"/>
                <w:bCs/>
                <w:sz w:val="24"/>
                <w:szCs w:val="24"/>
              </w:rPr>
              <w:t xml:space="preserve">относно </w:t>
            </w:r>
            <w:r w:rsidRPr="00357CCA">
              <w:rPr>
                <w:rFonts w:ascii="Times New Roman" w:hAnsi="Times New Roman" w:cs="Times New Roman"/>
                <w:bCs/>
                <w:sz w:val="24"/>
                <w:szCs w:val="24"/>
              </w:rPr>
              <w:t>надграждане</w:t>
            </w:r>
            <w:r w:rsidRPr="00111238">
              <w:rPr>
                <w:rFonts w:ascii="Times New Roman" w:hAnsi="Times New Roman" w:cs="Times New Roman"/>
                <w:bCs/>
                <w:sz w:val="24"/>
                <w:szCs w:val="24"/>
              </w:rPr>
              <w:t>то и/или допълването</w:t>
            </w:r>
            <w:r w:rsidRPr="00357CCA">
              <w:rPr>
                <w:rFonts w:ascii="Times New Roman" w:hAnsi="Times New Roman" w:cs="Times New Roman"/>
                <w:bCs/>
                <w:sz w:val="24"/>
                <w:szCs w:val="24"/>
              </w:rPr>
              <w:t xml:space="preserve"> на </w:t>
            </w:r>
            <w:r w:rsidRPr="00111238">
              <w:rPr>
                <w:rFonts w:ascii="Times New Roman" w:hAnsi="Times New Roman" w:cs="Times New Roman"/>
                <w:bCs/>
                <w:sz w:val="24"/>
                <w:szCs w:val="24"/>
              </w:rPr>
              <w:t>изпълнението на</w:t>
            </w:r>
            <w:r w:rsidRPr="00357CCA">
              <w:rPr>
                <w:rFonts w:ascii="Times New Roman" w:hAnsi="Times New Roman" w:cs="Times New Roman"/>
                <w:bCs/>
                <w:sz w:val="24"/>
                <w:szCs w:val="24"/>
              </w:rPr>
              <w:t xml:space="preserve"> </w:t>
            </w:r>
            <w:r w:rsidRPr="00111238">
              <w:rPr>
                <w:rFonts w:ascii="Times New Roman" w:hAnsi="Times New Roman" w:cs="Times New Roman"/>
                <w:bCs/>
                <w:sz w:val="24"/>
                <w:szCs w:val="24"/>
              </w:rPr>
              <w:t>предходното</w:t>
            </w:r>
            <w:r w:rsidRPr="00357CCA">
              <w:rPr>
                <w:rFonts w:ascii="Times New Roman" w:hAnsi="Times New Roman" w:cs="Times New Roman"/>
                <w:bCs/>
                <w:sz w:val="24"/>
                <w:szCs w:val="24"/>
              </w:rPr>
              <w:t xml:space="preserve"> </w:t>
            </w:r>
            <w:r w:rsidRPr="00111238">
              <w:rPr>
                <w:rFonts w:ascii="Times New Roman" w:hAnsi="Times New Roman" w:cs="Times New Roman"/>
                <w:bCs/>
                <w:sz w:val="24"/>
                <w:szCs w:val="24"/>
              </w:rPr>
              <w:t>подпомагане в съответствие с т. 5.1 от раздел 13.3 от УК</w:t>
            </w:r>
            <w:r w:rsidRPr="00357CCA">
              <w:rPr>
                <w:rFonts w:ascii="Times New Roman" w:hAnsi="Times New Roman" w:cs="Times New Roman"/>
                <w:bCs/>
                <w:sz w:val="24"/>
                <w:szCs w:val="24"/>
              </w:rPr>
              <w:t>.</w:t>
            </w:r>
          </w:p>
          <w:p w:rsidR="003113C3" w:rsidRPr="00111238" w:rsidRDefault="003113C3" w:rsidP="003113C3">
            <w:pPr>
              <w:spacing w:line="276" w:lineRule="auto"/>
              <w:jc w:val="both"/>
              <w:rPr>
                <w:rFonts w:ascii="Times New Roman" w:hAnsi="Times New Roman" w:cs="Times New Roman"/>
                <w:bCs/>
                <w:sz w:val="24"/>
                <w:szCs w:val="24"/>
              </w:rPr>
            </w:pPr>
            <w:r w:rsidRPr="00111238">
              <w:rPr>
                <w:rFonts w:ascii="Times New Roman" w:hAnsi="Times New Roman" w:cs="Times New Roman"/>
                <w:sz w:val="24"/>
                <w:szCs w:val="24"/>
              </w:rPr>
              <w:t xml:space="preserve">Разликата в предназначението на съответните типове активи трябва да бъде описана/обоснована от кандидатите в лист „Т1.1 </w:t>
            </w:r>
            <w:proofErr w:type="spellStart"/>
            <w:r w:rsidRPr="00111238">
              <w:rPr>
                <w:rFonts w:ascii="Times New Roman" w:hAnsi="Times New Roman" w:cs="Times New Roman"/>
                <w:sz w:val="24"/>
                <w:szCs w:val="24"/>
              </w:rPr>
              <w:t>Допълняемост</w:t>
            </w:r>
            <w:proofErr w:type="spellEnd"/>
            <w:r w:rsidRPr="00111238">
              <w:rPr>
                <w:rFonts w:ascii="Times New Roman" w:hAnsi="Times New Roman" w:cs="Times New Roman"/>
                <w:sz w:val="24"/>
                <w:szCs w:val="24"/>
              </w:rPr>
              <w:t>“ в Приложение № 2 към УК.</w:t>
            </w:r>
          </w:p>
          <w:p w:rsidR="003113C3" w:rsidRPr="00357CCA"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sz w:val="24"/>
                <w:szCs w:val="24"/>
              </w:rPr>
              <w:t>Разясненията по реда на чл. 5, ал. 7 от ПМС № 114/2022 г. се дават по отношение на условията за кандидатстване, не съдържат становище относно качеството на предложението и са задължителни за всички кандидати.</w:t>
            </w:r>
          </w:p>
        </w:tc>
      </w:tr>
      <w:tr w:rsidR="003113C3" w:rsidRPr="00A463E8" w:rsidTr="00A213EE">
        <w:tc>
          <w:tcPr>
            <w:tcW w:w="1560" w:type="dxa"/>
          </w:tcPr>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61,</w:t>
            </w:r>
          </w:p>
          <w:p w:rsidR="003113C3" w:rsidRPr="00A463E8" w:rsidRDefault="003113C3" w:rsidP="003113C3">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10.10.2023 г.</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Здравейте,</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 xml:space="preserve">Моля, за разяснение относно допустимите за финансиране разходи по процедура BG-RRP-6.004 - Инвестиции в технологична и екологична модернизация, конкретно: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1. Допустими за финансиране ли са разходи за доставка и монтаж на машини и оборудване за съхранение на продукция за: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w:t>
            </w:r>
            <w:r w:rsidRPr="00A463E8">
              <w:rPr>
                <w:rFonts w:ascii="Times New Roman" w:hAnsi="Times New Roman" w:cs="Times New Roman"/>
                <w:sz w:val="24"/>
                <w:szCs w:val="24"/>
              </w:rPr>
              <w:tab/>
              <w:t xml:space="preserve">Хладилна камера за шоково замразяване на продукция: месни продукти и субпродукти; и </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2. Допустими за финансиране ли са разходи за технологична и екологична модернизация на отделните фази на производствените процеси за животновъдството за: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w:t>
            </w:r>
            <w:r w:rsidRPr="00A463E8">
              <w:rPr>
                <w:rFonts w:ascii="Times New Roman" w:hAnsi="Times New Roman" w:cs="Times New Roman"/>
                <w:sz w:val="24"/>
                <w:szCs w:val="24"/>
              </w:rPr>
              <w:tab/>
              <w:t xml:space="preserve">Прикачен малък </w:t>
            </w:r>
            <w:proofErr w:type="spellStart"/>
            <w:r w:rsidRPr="00A463E8">
              <w:rPr>
                <w:rFonts w:ascii="Times New Roman" w:hAnsi="Times New Roman" w:cs="Times New Roman"/>
                <w:sz w:val="24"/>
                <w:szCs w:val="24"/>
              </w:rPr>
              <w:t>инсенератор</w:t>
            </w:r>
            <w:proofErr w:type="spellEnd"/>
            <w:r w:rsidRPr="00A463E8">
              <w:rPr>
                <w:rFonts w:ascii="Times New Roman" w:hAnsi="Times New Roman" w:cs="Times New Roman"/>
                <w:sz w:val="24"/>
                <w:szCs w:val="24"/>
              </w:rPr>
              <w:t xml:space="preserve"> за обезвреждане на отпадъци от животински продукти и кланица.</w:t>
            </w:r>
          </w:p>
          <w:p w:rsidR="003113C3" w:rsidRPr="00A463E8" w:rsidRDefault="003113C3" w:rsidP="003113C3">
            <w:pPr>
              <w:spacing w:line="276" w:lineRule="auto"/>
              <w:jc w:val="both"/>
              <w:rPr>
                <w:rFonts w:ascii="Times New Roman" w:hAnsi="Times New Roman" w:cs="Times New Roman"/>
                <w:sz w:val="24"/>
                <w:szCs w:val="24"/>
              </w:rPr>
            </w:pPr>
            <w:r w:rsidRPr="00A463E8">
              <w:rPr>
                <w:rFonts w:ascii="Times New Roman" w:hAnsi="Times New Roman" w:cs="Times New Roman"/>
                <w:sz w:val="24"/>
                <w:szCs w:val="24"/>
              </w:rPr>
              <w:t>С уважение,</w:t>
            </w:r>
            <w:r>
              <w:rPr>
                <w:rFonts w:ascii="Times New Roman" w:hAnsi="Times New Roman" w:cs="Times New Roman"/>
                <w:sz w:val="24"/>
                <w:szCs w:val="24"/>
              </w:rPr>
              <w:t xml:space="preserve"> </w:t>
            </w:r>
            <w:r w:rsidRPr="00A463E8">
              <w:rPr>
                <w:rFonts w:ascii="Times New Roman" w:hAnsi="Times New Roman" w:cs="Times New Roman"/>
                <w:sz w:val="24"/>
                <w:szCs w:val="24"/>
              </w:rPr>
              <w:t>Т</w:t>
            </w:r>
            <w:r>
              <w:rPr>
                <w:rFonts w:ascii="Times New Roman" w:hAnsi="Times New Roman" w:cs="Times New Roman"/>
                <w:sz w:val="24"/>
                <w:szCs w:val="24"/>
              </w:rPr>
              <w:t>*</w:t>
            </w:r>
            <w:r w:rsidRPr="00A463E8">
              <w:rPr>
                <w:rFonts w:ascii="Times New Roman" w:hAnsi="Times New Roman" w:cs="Times New Roman"/>
                <w:sz w:val="24"/>
                <w:szCs w:val="24"/>
              </w:rPr>
              <w:t xml:space="preserve"> А</w:t>
            </w:r>
            <w:r>
              <w:rPr>
                <w:rFonts w:ascii="Times New Roman" w:hAnsi="Times New Roman" w:cs="Times New Roman"/>
                <w:sz w:val="24"/>
                <w:szCs w:val="24"/>
              </w:rPr>
              <w:t>*</w:t>
            </w:r>
          </w:p>
        </w:tc>
        <w:tc>
          <w:tcPr>
            <w:tcW w:w="6520" w:type="dxa"/>
          </w:tcPr>
          <w:p w:rsidR="003113C3" w:rsidRPr="00A463E8" w:rsidRDefault="003113C3" w:rsidP="003113C3">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1.</w:t>
            </w:r>
            <w:r w:rsidRPr="00D54275">
              <w:rPr>
                <w:rFonts w:ascii="Times New Roman" w:hAnsi="Times New Roman" w:cs="Times New Roman"/>
                <w:sz w:val="24"/>
                <w:szCs w:val="24"/>
              </w:rPr>
              <w:t xml:space="preserve"> и </w:t>
            </w:r>
            <w:r w:rsidRPr="00111238">
              <w:rPr>
                <w:rFonts w:ascii="Times New Roman" w:hAnsi="Times New Roman" w:cs="Times New Roman"/>
                <w:b/>
                <w:sz w:val="24"/>
                <w:szCs w:val="24"/>
              </w:rPr>
              <w:t>2.</w:t>
            </w:r>
            <w:r w:rsidRPr="00D54275">
              <w:rPr>
                <w:rFonts w:ascii="Times New Roman" w:hAnsi="Times New Roman" w:cs="Times New Roman"/>
                <w:sz w:val="24"/>
                <w:szCs w:val="24"/>
              </w:rPr>
              <w:t xml:space="preserve"> Посочените инвестиции не са пряко свързани с една или няколко от дейностите по първично селскостопанско производство и съхранение на селскостопански продукти, както и подготовка на продукцията за продажба и не попадат </w:t>
            </w:r>
            <w:r>
              <w:rPr>
                <w:rFonts w:ascii="Times New Roman" w:hAnsi="Times New Roman" w:cs="Times New Roman"/>
                <w:sz w:val="24"/>
                <w:szCs w:val="24"/>
              </w:rPr>
              <w:t>в обхвата на</w:t>
            </w:r>
            <w:r w:rsidRPr="00D54275">
              <w:rPr>
                <w:rFonts w:ascii="Times New Roman" w:hAnsi="Times New Roman" w:cs="Times New Roman"/>
                <w:sz w:val="24"/>
                <w:szCs w:val="24"/>
              </w:rPr>
              <w:t xml:space="preserve"> допустимите разходи по процедурата.</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62,</w:t>
            </w:r>
          </w:p>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10.10.2023 г.</w:t>
            </w:r>
          </w:p>
        </w:tc>
        <w:tc>
          <w:tcPr>
            <w:tcW w:w="6520" w:type="dxa"/>
          </w:tcPr>
          <w:p w:rsidR="000113E6" w:rsidRPr="00A463E8" w:rsidRDefault="000113E6" w:rsidP="000113E6">
            <w:pPr>
              <w:spacing w:line="276" w:lineRule="auto"/>
              <w:jc w:val="both"/>
              <w:rPr>
                <w:rFonts w:ascii="Times New Roman" w:hAnsi="Times New Roman" w:cs="Times New Roman"/>
                <w:sz w:val="24"/>
                <w:szCs w:val="24"/>
              </w:rPr>
            </w:pPr>
            <w:r w:rsidRPr="00907283">
              <w:rPr>
                <w:rFonts w:ascii="Times New Roman" w:hAnsi="Times New Roman" w:cs="Times New Roman"/>
                <w:sz w:val="24"/>
                <w:szCs w:val="24"/>
              </w:rPr>
              <w:t>Имам следния въпрос: В анкетната карта за година 2022/2023 имам вписани угари, следващата година на мястото на угарите ще има едногодишни култури и съответно искам да ползвам заявената техника и на тези площи в следващите години. Мога ли да впиша угарите в проектното предложение при това положение?</w:t>
            </w:r>
          </w:p>
        </w:tc>
        <w:tc>
          <w:tcPr>
            <w:tcW w:w="6520" w:type="dxa"/>
          </w:tcPr>
          <w:p w:rsidR="000113E6" w:rsidRPr="00476A6E" w:rsidRDefault="000113E6" w:rsidP="000113E6">
            <w:pPr>
              <w:spacing w:line="276" w:lineRule="auto"/>
              <w:jc w:val="both"/>
              <w:rPr>
                <w:rFonts w:ascii="Times New Roman" w:hAnsi="Times New Roman" w:cs="Times New Roman"/>
                <w:sz w:val="24"/>
                <w:szCs w:val="24"/>
              </w:rPr>
            </w:pPr>
            <w:r w:rsidRPr="00D54275">
              <w:rPr>
                <w:rFonts w:ascii="Times New Roman" w:hAnsi="Times New Roman" w:cs="Times New Roman"/>
                <w:sz w:val="24"/>
                <w:szCs w:val="24"/>
              </w:rPr>
              <w:t xml:space="preserve">В съответствие с т. 5 от раздел 13.2 на УК, в таблица 3 от Приложение № 2 се включват само данни за стопанската 2022/2023 година за земеделските култури и съответните площи. </w:t>
            </w:r>
            <w:r w:rsidRPr="00476A6E">
              <w:rPr>
                <w:rFonts w:ascii="Times New Roman" w:hAnsi="Times New Roman" w:cs="Times New Roman"/>
                <w:sz w:val="24"/>
                <w:szCs w:val="24"/>
              </w:rPr>
              <w:t>Тези данни се доказват чрез:</w:t>
            </w:r>
          </w:p>
          <w:p w:rsidR="000113E6" w:rsidRPr="00476A6E" w:rsidRDefault="000113E6" w:rsidP="000113E6">
            <w:pPr>
              <w:spacing w:line="276" w:lineRule="auto"/>
              <w:jc w:val="both"/>
              <w:rPr>
                <w:rFonts w:ascii="Times New Roman" w:hAnsi="Times New Roman" w:cs="Times New Roman"/>
                <w:sz w:val="24"/>
                <w:szCs w:val="24"/>
              </w:rPr>
            </w:pPr>
            <w:r w:rsidRPr="00476A6E">
              <w:rPr>
                <w:rFonts w:ascii="Times New Roman" w:hAnsi="Times New Roman" w:cs="Times New Roman"/>
                <w:sz w:val="24"/>
                <w:szCs w:val="24"/>
              </w:rPr>
              <w:t>а) регистрация в ИСАК на кандидата; и/или</w:t>
            </w:r>
          </w:p>
          <w:p w:rsidR="000113E6" w:rsidRPr="00476A6E" w:rsidRDefault="000113E6" w:rsidP="000113E6">
            <w:pPr>
              <w:spacing w:line="276" w:lineRule="auto"/>
              <w:jc w:val="both"/>
              <w:rPr>
                <w:rFonts w:ascii="Times New Roman" w:hAnsi="Times New Roman" w:cs="Times New Roman"/>
                <w:sz w:val="24"/>
                <w:szCs w:val="24"/>
              </w:rPr>
            </w:pPr>
            <w:r w:rsidRPr="00476A6E">
              <w:rPr>
                <w:rFonts w:ascii="Times New Roman" w:hAnsi="Times New Roman" w:cs="Times New Roman"/>
                <w:sz w:val="24"/>
                <w:szCs w:val="24"/>
              </w:rPr>
              <w:t>б) служебна справка за дейността на кандидата за стопанската 2022/2023 година в регистъра на земеделските стопанин по реда на Наредба № 3 от 1999 г.</w:t>
            </w:r>
          </w:p>
          <w:p w:rsidR="000113E6" w:rsidRPr="00A463E8" w:rsidRDefault="000113E6" w:rsidP="000113E6">
            <w:pPr>
              <w:spacing w:line="276" w:lineRule="auto"/>
              <w:jc w:val="both"/>
              <w:rPr>
                <w:rFonts w:ascii="Times New Roman" w:hAnsi="Times New Roman" w:cs="Times New Roman"/>
                <w:sz w:val="24"/>
                <w:szCs w:val="24"/>
              </w:rPr>
            </w:pPr>
            <w:r w:rsidRPr="00476A6E">
              <w:rPr>
                <w:rFonts w:ascii="Times New Roman" w:hAnsi="Times New Roman" w:cs="Times New Roman"/>
                <w:sz w:val="24"/>
                <w:szCs w:val="24"/>
              </w:rPr>
              <w:t xml:space="preserve">В описания в запитването случай не е допустимо ПИИ, обосновано с дейности по отглеждане на </w:t>
            </w:r>
            <w:r>
              <w:rPr>
                <w:rFonts w:ascii="Times New Roman" w:hAnsi="Times New Roman" w:cs="Times New Roman"/>
                <w:sz w:val="24"/>
                <w:szCs w:val="24"/>
              </w:rPr>
              <w:t>едногодишни култури</w:t>
            </w:r>
            <w:r w:rsidRPr="00476A6E">
              <w:rPr>
                <w:rFonts w:ascii="Times New Roman" w:hAnsi="Times New Roman" w:cs="Times New Roman"/>
                <w:sz w:val="24"/>
                <w:szCs w:val="24"/>
              </w:rPr>
              <w:t>, които ще се създават в бъдещ период</w:t>
            </w:r>
            <w:r>
              <w:rPr>
                <w:rFonts w:ascii="Times New Roman" w:hAnsi="Times New Roman" w:cs="Times New Roman"/>
                <w:sz w:val="24"/>
                <w:szCs w:val="24"/>
              </w:rPr>
              <w:t>.</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Запитване № 63,</w:t>
            </w:r>
          </w:p>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1</w:t>
            </w:r>
            <w:r>
              <w:rPr>
                <w:rFonts w:ascii="Times New Roman" w:hAnsi="Times New Roman" w:cs="Times New Roman"/>
                <w:b/>
                <w:sz w:val="24"/>
                <w:szCs w:val="24"/>
              </w:rPr>
              <w:t>1</w:t>
            </w:r>
            <w:r w:rsidRPr="00A463E8">
              <w:rPr>
                <w:rFonts w:ascii="Times New Roman" w:hAnsi="Times New Roman" w:cs="Times New Roman"/>
                <w:b/>
                <w:sz w:val="24"/>
                <w:szCs w:val="24"/>
              </w:rPr>
              <w:t>.10.2023 г.</w:t>
            </w:r>
          </w:p>
        </w:tc>
        <w:tc>
          <w:tcPr>
            <w:tcW w:w="6520" w:type="dxa"/>
          </w:tcPr>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lastRenderedPageBreak/>
              <w:t>Процедура № BG-RRP-6.004 „Инвестиции в технологична и екологична модернизация“</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lastRenderedPageBreak/>
              <w:t>1.</w:t>
            </w:r>
            <w:r w:rsidRPr="006F0852">
              <w:rPr>
                <w:rFonts w:ascii="Times New Roman" w:hAnsi="Times New Roman" w:cs="Times New Roman"/>
                <w:sz w:val="24"/>
                <w:szCs w:val="24"/>
              </w:rPr>
              <w:tab/>
              <w:t>Относно Критерий № 1 от „Критерии и методика за оценка на предложения за изпълнение на инвестиции“ -  ПИИ, представени от кандидати до 40 години включително имаме следният въпрос. Управителка на фирмата и Едноличен собственик на капитала е лице до 40 годишна възраст. Такава е от 08.2018 г. до ден днешен. През периода 06.2020г. – 10.2022г. не изпълнява функциите на Управител поради законоустановената причина – излиза в Майчинство. В разясненията към „Критерии и методика за оценка“ – е отбелязано „За кандидати ЕООД точки по критерий № 1 се присъждат, когато управител и едноличен собственик на капитала на дружеството е едно и също физическо лице, което не е променяно след 06.04.2022 г.“ Лицето излиза от Майчинство на 10.2022г. и се връща на работа в ЕООД-то като Управител. В този случай Предложението за изпълнение на инвестицията(ПИИ) на въпросният кандидат ще получи ли полагащите му се точки по Критерий № 1? Трябва ли да се представят официални документи(справки) от съответна институция на РБ (НОИ, НЗОК или други) и какви?</w:t>
            </w:r>
          </w:p>
          <w:p w:rsidR="000113E6" w:rsidRPr="00A463E8"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2.</w:t>
            </w:r>
            <w:r w:rsidRPr="006F0852">
              <w:rPr>
                <w:rFonts w:ascii="Times New Roman" w:hAnsi="Times New Roman" w:cs="Times New Roman"/>
                <w:sz w:val="24"/>
                <w:szCs w:val="24"/>
              </w:rPr>
              <w:tab/>
              <w:t>Относно Критерий № 6 от „Критерии и методика за оценка на предложения за изпълнение на инвестиции“ - ПИИ с инвестиции и дейности, насочени в секторите съгласно Приложение № 9“ имаме следният въпрос. По каква причина етерично-маслената култура „</w:t>
            </w:r>
            <w:proofErr w:type="spellStart"/>
            <w:r w:rsidRPr="006F0852">
              <w:rPr>
                <w:rFonts w:ascii="Times New Roman" w:hAnsi="Times New Roman" w:cs="Times New Roman"/>
                <w:sz w:val="24"/>
                <w:szCs w:val="24"/>
              </w:rPr>
              <w:t>Резене</w:t>
            </w:r>
            <w:proofErr w:type="spellEnd"/>
            <w:r w:rsidRPr="006F0852">
              <w:rPr>
                <w:rFonts w:ascii="Times New Roman" w:hAnsi="Times New Roman" w:cs="Times New Roman"/>
                <w:sz w:val="24"/>
                <w:szCs w:val="24"/>
              </w:rPr>
              <w:t xml:space="preserve">“ НЕ присъства в Приложение № 9 при положение, че е отбелязана в графа „Списък култури“ от Приложение № 3 на правилното място – „2.4. Медицински и ароматни култури“? В предишните програми на МЗХ, </w:t>
            </w:r>
            <w:proofErr w:type="spellStart"/>
            <w:r w:rsidRPr="006F0852">
              <w:rPr>
                <w:rFonts w:ascii="Times New Roman" w:hAnsi="Times New Roman" w:cs="Times New Roman"/>
                <w:sz w:val="24"/>
                <w:szCs w:val="24"/>
              </w:rPr>
              <w:t>резенето</w:t>
            </w:r>
            <w:proofErr w:type="spellEnd"/>
            <w:r w:rsidRPr="006F0852">
              <w:rPr>
                <w:rFonts w:ascii="Times New Roman" w:hAnsi="Times New Roman" w:cs="Times New Roman"/>
                <w:sz w:val="24"/>
                <w:szCs w:val="24"/>
              </w:rPr>
              <w:t xml:space="preserve"> присъстваше навсякъде в списъците на Сектор „Етерично-маслени култури(каквато е) и се разглеждаше, третираше и оценяваше наравно с </w:t>
            </w:r>
            <w:r w:rsidRPr="006F0852">
              <w:rPr>
                <w:rFonts w:ascii="Times New Roman" w:hAnsi="Times New Roman" w:cs="Times New Roman"/>
                <w:sz w:val="24"/>
                <w:szCs w:val="24"/>
              </w:rPr>
              <w:lastRenderedPageBreak/>
              <w:t xml:space="preserve">останалите култури от Сектора . Присъства като такъв вид култура и в статистики и официални данни на различните институции в Р България и EU - МЗХ, НСИ, EUROSTAT, </w:t>
            </w:r>
            <w:proofErr w:type="spellStart"/>
            <w:r w:rsidRPr="006F0852">
              <w:rPr>
                <w:rFonts w:ascii="Times New Roman" w:hAnsi="Times New Roman" w:cs="Times New Roman"/>
                <w:sz w:val="24"/>
                <w:szCs w:val="24"/>
              </w:rPr>
              <w:t>European</w:t>
            </w:r>
            <w:proofErr w:type="spellEnd"/>
            <w:r w:rsidRPr="006F0852">
              <w:rPr>
                <w:rFonts w:ascii="Times New Roman" w:hAnsi="Times New Roman" w:cs="Times New Roman"/>
                <w:sz w:val="24"/>
                <w:szCs w:val="24"/>
              </w:rPr>
              <w:t xml:space="preserve"> </w:t>
            </w:r>
            <w:proofErr w:type="spellStart"/>
            <w:r w:rsidRPr="006F0852">
              <w:rPr>
                <w:rFonts w:ascii="Times New Roman" w:hAnsi="Times New Roman" w:cs="Times New Roman"/>
                <w:sz w:val="24"/>
                <w:szCs w:val="24"/>
              </w:rPr>
              <w:t>Commission</w:t>
            </w:r>
            <w:proofErr w:type="spellEnd"/>
            <w:r w:rsidRPr="006F0852">
              <w:rPr>
                <w:rFonts w:ascii="Times New Roman" w:hAnsi="Times New Roman" w:cs="Times New Roman"/>
                <w:sz w:val="24"/>
                <w:szCs w:val="24"/>
              </w:rPr>
              <w:t xml:space="preserve">, </w:t>
            </w:r>
            <w:proofErr w:type="spellStart"/>
            <w:r w:rsidRPr="006F0852">
              <w:rPr>
                <w:rFonts w:ascii="Times New Roman" w:hAnsi="Times New Roman" w:cs="Times New Roman"/>
                <w:sz w:val="24"/>
                <w:szCs w:val="24"/>
              </w:rPr>
              <w:t>Directorate</w:t>
            </w:r>
            <w:proofErr w:type="spellEnd"/>
            <w:r w:rsidRPr="006F0852">
              <w:rPr>
                <w:rFonts w:ascii="Times New Roman" w:hAnsi="Times New Roman" w:cs="Times New Roman"/>
                <w:sz w:val="24"/>
                <w:szCs w:val="24"/>
              </w:rPr>
              <w:t xml:space="preserve">-General </w:t>
            </w:r>
            <w:proofErr w:type="spellStart"/>
            <w:r w:rsidRPr="006F0852">
              <w:rPr>
                <w:rFonts w:ascii="Times New Roman" w:hAnsi="Times New Roman" w:cs="Times New Roman"/>
                <w:sz w:val="24"/>
                <w:szCs w:val="24"/>
              </w:rPr>
              <w:t>for</w:t>
            </w:r>
            <w:proofErr w:type="spellEnd"/>
            <w:r w:rsidRPr="006F0852">
              <w:rPr>
                <w:rFonts w:ascii="Times New Roman" w:hAnsi="Times New Roman" w:cs="Times New Roman"/>
                <w:sz w:val="24"/>
                <w:szCs w:val="24"/>
              </w:rPr>
              <w:t xml:space="preserve"> </w:t>
            </w:r>
            <w:proofErr w:type="spellStart"/>
            <w:r w:rsidRPr="006F0852">
              <w:rPr>
                <w:rFonts w:ascii="Times New Roman" w:hAnsi="Times New Roman" w:cs="Times New Roman"/>
                <w:sz w:val="24"/>
                <w:szCs w:val="24"/>
              </w:rPr>
              <w:t>Agriculture</w:t>
            </w:r>
            <w:proofErr w:type="spellEnd"/>
            <w:r w:rsidRPr="006F0852">
              <w:rPr>
                <w:rFonts w:ascii="Times New Roman" w:hAnsi="Times New Roman" w:cs="Times New Roman"/>
                <w:sz w:val="24"/>
                <w:szCs w:val="24"/>
              </w:rPr>
              <w:t xml:space="preserve"> </w:t>
            </w:r>
            <w:proofErr w:type="spellStart"/>
            <w:r w:rsidRPr="006F0852">
              <w:rPr>
                <w:rFonts w:ascii="Times New Roman" w:hAnsi="Times New Roman" w:cs="Times New Roman"/>
                <w:sz w:val="24"/>
                <w:szCs w:val="24"/>
              </w:rPr>
              <w:t>and</w:t>
            </w:r>
            <w:proofErr w:type="spellEnd"/>
            <w:r w:rsidRPr="006F0852">
              <w:rPr>
                <w:rFonts w:ascii="Times New Roman" w:hAnsi="Times New Roman" w:cs="Times New Roman"/>
                <w:sz w:val="24"/>
                <w:szCs w:val="24"/>
              </w:rPr>
              <w:t xml:space="preserve"> </w:t>
            </w:r>
            <w:proofErr w:type="spellStart"/>
            <w:r w:rsidRPr="006F0852">
              <w:rPr>
                <w:rFonts w:ascii="Times New Roman" w:hAnsi="Times New Roman" w:cs="Times New Roman"/>
                <w:sz w:val="24"/>
                <w:szCs w:val="24"/>
              </w:rPr>
              <w:t>Rural</w:t>
            </w:r>
            <w:proofErr w:type="spellEnd"/>
            <w:r w:rsidRPr="006F0852">
              <w:rPr>
                <w:rFonts w:ascii="Times New Roman" w:hAnsi="Times New Roman" w:cs="Times New Roman"/>
                <w:sz w:val="24"/>
                <w:szCs w:val="24"/>
              </w:rPr>
              <w:t xml:space="preserve"> </w:t>
            </w:r>
            <w:proofErr w:type="spellStart"/>
            <w:r w:rsidRPr="006F0852">
              <w:rPr>
                <w:rFonts w:ascii="Times New Roman" w:hAnsi="Times New Roman" w:cs="Times New Roman"/>
                <w:sz w:val="24"/>
                <w:szCs w:val="24"/>
              </w:rPr>
              <w:t>Development</w:t>
            </w:r>
            <w:proofErr w:type="spellEnd"/>
            <w:r w:rsidRPr="006F0852">
              <w:rPr>
                <w:rFonts w:ascii="Times New Roman" w:hAnsi="Times New Roman" w:cs="Times New Roman"/>
                <w:sz w:val="24"/>
                <w:szCs w:val="24"/>
              </w:rPr>
              <w:t xml:space="preserve"> и т.н.). Никъде в НАЦИОНАЛНИЯ ПЛАН ЗА ВЪЗСТАНОВЯВАНЕ И УСТОЙЧИВОСТ,  не намираме основание за неговото изключване(не включване) в секторите съгласно Приложение № 9 от Процедура № BG-RRP-6.004 „Инвестиции в технологична и екологична модернизация“.</w:t>
            </w:r>
          </w:p>
        </w:tc>
        <w:tc>
          <w:tcPr>
            <w:tcW w:w="6520" w:type="dxa"/>
          </w:tcPr>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AE4AE9">
              <w:rPr>
                <w:rFonts w:ascii="Times New Roman" w:hAnsi="Times New Roman" w:cs="Times New Roman"/>
                <w:sz w:val="24"/>
                <w:szCs w:val="24"/>
              </w:rPr>
              <w:t>Съответствието на ПИИ с минималните изисквания по критерий за оценка №</w:t>
            </w:r>
            <w:r>
              <w:rPr>
                <w:rFonts w:ascii="Times New Roman" w:hAnsi="Times New Roman" w:cs="Times New Roman"/>
                <w:sz w:val="24"/>
                <w:szCs w:val="24"/>
              </w:rPr>
              <w:t xml:space="preserve"> 1</w:t>
            </w:r>
            <w:r w:rsidRPr="00AE4AE9">
              <w:rPr>
                <w:rFonts w:ascii="Times New Roman" w:hAnsi="Times New Roman" w:cs="Times New Roman"/>
                <w:sz w:val="24"/>
                <w:szCs w:val="24"/>
              </w:rPr>
              <w:t xml:space="preserve"> се извършва съгласно методиката, описана в т. </w:t>
            </w:r>
            <w:r>
              <w:rPr>
                <w:rFonts w:ascii="Times New Roman" w:hAnsi="Times New Roman" w:cs="Times New Roman"/>
                <w:sz w:val="24"/>
                <w:szCs w:val="24"/>
              </w:rPr>
              <w:t>4</w:t>
            </w:r>
            <w:r w:rsidRPr="00AE4AE9">
              <w:rPr>
                <w:rFonts w:ascii="Times New Roman" w:hAnsi="Times New Roman" w:cs="Times New Roman"/>
                <w:sz w:val="24"/>
                <w:szCs w:val="24"/>
              </w:rPr>
              <w:t xml:space="preserve"> от раздел 19 на УК</w:t>
            </w:r>
            <w:r>
              <w:rPr>
                <w:rFonts w:ascii="Times New Roman" w:hAnsi="Times New Roman" w:cs="Times New Roman"/>
                <w:sz w:val="24"/>
                <w:szCs w:val="24"/>
              </w:rPr>
              <w:t xml:space="preserve">. </w:t>
            </w:r>
            <w:r w:rsidRPr="00111238">
              <w:rPr>
                <w:rFonts w:ascii="Times New Roman" w:hAnsi="Times New Roman" w:cs="Times New Roman"/>
                <w:sz w:val="24"/>
                <w:szCs w:val="24"/>
              </w:rPr>
              <w:t xml:space="preserve">В допълнение, правим уточнение, че в посочения раздел като „Важно!“ </w:t>
            </w:r>
            <w:r>
              <w:rPr>
                <w:rFonts w:ascii="Times New Roman" w:hAnsi="Times New Roman" w:cs="Times New Roman"/>
                <w:sz w:val="24"/>
                <w:szCs w:val="24"/>
              </w:rPr>
              <w:t xml:space="preserve">са посочени специфични изисквания, на които </w:t>
            </w:r>
            <w:r w:rsidRPr="004A33B7">
              <w:rPr>
                <w:rFonts w:ascii="Times New Roman" w:hAnsi="Times New Roman" w:cs="Times New Roman"/>
                <w:sz w:val="24"/>
                <w:szCs w:val="24"/>
              </w:rPr>
              <w:t>кандидатите</w:t>
            </w:r>
            <w:r>
              <w:rPr>
                <w:rFonts w:ascii="Times New Roman" w:hAnsi="Times New Roman" w:cs="Times New Roman"/>
                <w:sz w:val="24"/>
                <w:szCs w:val="24"/>
              </w:rPr>
              <w:t>-</w:t>
            </w:r>
            <w:r w:rsidRPr="004A33B7">
              <w:rPr>
                <w:rFonts w:ascii="Times New Roman" w:hAnsi="Times New Roman" w:cs="Times New Roman"/>
                <w:sz w:val="24"/>
                <w:szCs w:val="24"/>
              </w:rPr>
              <w:t>ЕООД</w:t>
            </w:r>
            <w:r>
              <w:rPr>
                <w:rFonts w:ascii="Times New Roman" w:hAnsi="Times New Roman" w:cs="Times New Roman"/>
                <w:sz w:val="24"/>
                <w:szCs w:val="24"/>
              </w:rPr>
              <w:t xml:space="preserve"> следва да отговарят, за да получат предимство по критерия.</w:t>
            </w:r>
          </w:p>
          <w:p w:rsidR="000113E6" w:rsidRDefault="000113E6" w:rsidP="000113E6">
            <w:pPr>
              <w:spacing w:line="276" w:lineRule="auto"/>
              <w:jc w:val="both"/>
              <w:rPr>
                <w:rFonts w:ascii="Times New Roman" w:hAnsi="Times New Roman" w:cs="Times New Roman"/>
                <w:sz w:val="24"/>
                <w:szCs w:val="24"/>
              </w:rPr>
            </w:pPr>
            <w:r w:rsidRPr="00AE4AE9">
              <w:rPr>
                <w:rFonts w:ascii="Times New Roman" w:hAnsi="Times New Roman" w:cs="Times New Roman"/>
                <w:sz w:val="24"/>
                <w:szCs w:val="24"/>
              </w:rPr>
              <w:t>Изпълнението на условието ще се проверява служебно в Търговския регистър и регистър на ЮЛНЦ</w:t>
            </w:r>
            <w:r>
              <w:rPr>
                <w:rFonts w:ascii="Times New Roman" w:hAnsi="Times New Roman" w:cs="Times New Roman"/>
                <w:sz w:val="24"/>
                <w:szCs w:val="24"/>
              </w:rPr>
              <w:t xml:space="preserve">. </w:t>
            </w: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Pr="00A463E8" w:rsidRDefault="000113E6" w:rsidP="000113E6">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2.</w:t>
            </w:r>
            <w:r>
              <w:rPr>
                <w:rFonts w:ascii="Times New Roman" w:hAnsi="Times New Roman" w:cs="Times New Roman"/>
                <w:sz w:val="24"/>
                <w:szCs w:val="24"/>
              </w:rPr>
              <w:t xml:space="preserve"> Обръщаме внимание, че </w:t>
            </w:r>
            <w:r w:rsidRPr="00A36BBF">
              <w:rPr>
                <w:rFonts w:ascii="Times New Roman" w:hAnsi="Times New Roman" w:cs="Times New Roman"/>
                <w:sz w:val="24"/>
                <w:szCs w:val="24"/>
              </w:rPr>
              <w:t xml:space="preserve">Приложение № 9 </w:t>
            </w:r>
            <w:r>
              <w:rPr>
                <w:rFonts w:ascii="Times New Roman" w:hAnsi="Times New Roman" w:cs="Times New Roman"/>
                <w:sz w:val="24"/>
                <w:szCs w:val="24"/>
              </w:rPr>
              <w:t>и</w:t>
            </w:r>
            <w:r w:rsidRPr="00A36BBF">
              <w:rPr>
                <w:rFonts w:ascii="Times New Roman" w:hAnsi="Times New Roman" w:cs="Times New Roman"/>
                <w:sz w:val="24"/>
                <w:szCs w:val="24"/>
              </w:rPr>
              <w:t xml:space="preserve"> Приложение № 3</w:t>
            </w:r>
            <w:r>
              <w:rPr>
                <w:rFonts w:ascii="Times New Roman" w:hAnsi="Times New Roman" w:cs="Times New Roman"/>
                <w:sz w:val="24"/>
                <w:szCs w:val="24"/>
              </w:rPr>
              <w:t xml:space="preserve"> имат различен обхват и предназначение. </w:t>
            </w:r>
            <w:r w:rsidRPr="00A36BBF">
              <w:rPr>
                <w:rFonts w:ascii="Times New Roman" w:hAnsi="Times New Roman" w:cs="Times New Roman"/>
                <w:sz w:val="24"/>
                <w:szCs w:val="24"/>
              </w:rPr>
              <w:t xml:space="preserve">С оглед на постъпилите предложения от </w:t>
            </w:r>
            <w:r>
              <w:rPr>
                <w:rFonts w:ascii="Times New Roman" w:hAnsi="Times New Roman" w:cs="Times New Roman"/>
                <w:sz w:val="24"/>
                <w:szCs w:val="24"/>
              </w:rPr>
              <w:t xml:space="preserve">проведеното </w:t>
            </w:r>
            <w:r w:rsidRPr="00A36BBF">
              <w:rPr>
                <w:rFonts w:ascii="Times New Roman" w:hAnsi="Times New Roman" w:cs="Times New Roman"/>
                <w:sz w:val="24"/>
                <w:szCs w:val="24"/>
              </w:rPr>
              <w:t>обществено обсъждане по отношение на приоритетните сектори и включените в тях земеделски култури и животни бе извършен прегле</w:t>
            </w:r>
            <w:r>
              <w:rPr>
                <w:rFonts w:ascii="Times New Roman" w:hAnsi="Times New Roman" w:cs="Times New Roman"/>
                <w:sz w:val="24"/>
                <w:szCs w:val="24"/>
              </w:rPr>
              <w:t xml:space="preserve">д на обхвата на Приложение № 9. </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Запитване № 64,</w:t>
            </w:r>
          </w:p>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1</w:t>
            </w:r>
            <w:r>
              <w:rPr>
                <w:rFonts w:ascii="Times New Roman" w:hAnsi="Times New Roman" w:cs="Times New Roman"/>
                <w:b/>
                <w:sz w:val="24"/>
                <w:szCs w:val="24"/>
              </w:rPr>
              <w:t>1</w:t>
            </w:r>
            <w:r w:rsidRPr="00A463E8">
              <w:rPr>
                <w:rFonts w:ascii="Times New Roman" w:hAnsi="Times New Roman" w:cs="Times New Roman"/>
                <w:b/>
                <w:sz w:val="24"/>
                <w:szCs w:val="24"/>
              </w:rPr>
              <w:t>.10.2023 г.</w:t>
            </w:r>
          </w:p>
        </w:tc>
        <w:tc>
          <w:tcPr>
            <w:tcW w:w="6520" w:type="dxa"/>
          </w:tcPr>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Здравейте!</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Във връзка с интерес по процедура Инвестиции в технологична и екологична модернизация имаме нужда от разяснения по следните точки:</w:t>
            </w:r>
          </w:p>
          <w:p w:rsidR="000113E6"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 xml:space="preserve">1. Какво би се случило с ПИИ, на което общата стойност е 1 400 000лв. без ДДС (500 000лв. БФП и 900 000лв. </w:t>
            </w:r>
            <w:proofErr w:type="spellStart"/>
            <w:r w:rsidRPr="006F0852">
              <w:rPr>
                <w:rFonts w:ascii="Times New Roman" w:hAnsi="Times New Roman" w:cs="Times New Roman"/>
                <w:sz w:val="24"/>
                <w:szCs w:val="24"/>
              </w:rPr>
              <w:t>самоучастие</w:t>
            </w:r>
            <w:proofErr w:type="spellEnd"/>
            <w:r w:rsidRPr="006F0852">
              <w:rPr>
                <w:rFonts w:ascii="Times New Roman" w:hAnsi="Times New Roman" w:cs="Times New Roman"/>
                <w:sz w:val="24"/>
                <w:szCs w:val="24"/>
              </w:rPr>
              <w:t>)? Дали ще бъде отхвърлено предложението или ще бъде разгледано?</w:t>
            </w: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2. Техниката, която е закупена по предходната оперативна програма ПРСР 2014-2020 (по-малко от 7 години), ще се взима ли под внимание при изчисление на капацитета на стопанството съгласно Приложение 3 Калкулатор за земеделска техника?</w:t>
            </w: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lastRenderedPageBreak/>
              <w:t>3. Както се има предвид под "на ниво конкретен тип инвестиционен разход, например: трактор/трактор, сеялка/сеялка, култиватор/култиватор" (описано в т.13.3 от Условията за кандидатстване):</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 xml:space="preserve"> - трактор John </w:t>
            </w:r>
            <w:proofErr w:type="spellStart"/>
            <w:r w:rsidRPr="006F0852">
              <w:rPr>
                <w:rFonts w:ascii="Times New Roman" w:hAnsi="Times New Roman" w:cs="Times New Roman"/>
                <w:sz w:val="24"/>
                <w:szCs w:val="24"/>
              </w:rPr>
              <w:t>Deere</w:t>
            </w:r>
            <w:proofErr w:type="spellEnd"/>
            <w:r w:rsidRPr="006F0852">
              <w:rPr>
                <w:rFonts w:ascii="Times New Roman" w:hAnsi="Times New Roman" w:cs="Times New Roman"/>
                <w:sz w:val="24"/>
                <w:szCs w:val="24"/>
              </w:rPr>
              <w:t xml:space="preserve"> 6120M закупен по предходен прием и сега по настоящата процедура не може да се заложи/закупи трактор John </w:t>
            </w:r>
            <w:proofErr w:type="spellStart"/>
            <w:r w:rsidRPr="006F0852">
              <w:rPr>
                <w:rFonts w:ascii="Times New Roman" w:hAnsi="Times New Roman" w:cs="Times New Roman"/>
                <w:sz w:val="24"/>
                <w:szCs w:val="24"/>
              </w:rPr>
              <w:t>Deere</w:t>
            </w:r>
            <w:proofErr w:type="spellEnd"/>
            <w:r w:rsidRPr="006F0852">
              <w:rPr>
                <w:rFonts w:ascii="Times New Roman" w:hAnsi="Times New Roman" w:cs="Times New Roman"/>
                <w:sz w:val="24"/>
                <w:szCs w:val="24"/>
              </w:rPr>
              <w:t xml:space="preserve"> 6120M ИЛИ </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 xml:space="preserve">- се има предвид трактор John </w:t>
            </w:r>
            <w:proofErr w:type="spellStart"/>
            <w:r w:rsidRPr="006F0852">
              <w:rPr>
                <w:rFonts w:ascii="Times New Roman" w:hAnsi="Times New Roman" w:cs="Times New Roman"/>
                <w:sz w:val="24"/>
                <w:szCs w:val="24"/>
              </w:rPr>
              <w:t>Deere</w:t>
            </w:r>
            <w:proofErr w:type="spellEnd"/>
            <w:r w:rsidRPr="006F0852">
              <w:rPr>
                <w:rFonts w:ascii="Times New Roman" w:hAnsi="Times New Roman" w:cs="Times New Roman"/>
                <w:sz w:val="24"/>
                <w:szCs w:val="24"/>
              </w:rPr>
              <w:t xml:space="preserve"> 6120M закупен по предходен прием и сега по настоящата процедура не можем да заложим/закупим трактор </w:t>
            </w:r>
            <w:proofErr w:type="spellStart"/>
            <w:r w:rsidRPr="006F0852">
              <w:rPr>
                <w:rFonts w:ascii="Times New Roman" w:hAnsi="Times New Roman" w:cs="Times New Roman"/>
                <w:sz w:val="24"/>
                <w:szCs w:val="24"/>
              </w:rPr>
              <w:t>Landini</w:t>
            </w:r>
            <w:proofErr w:type="spellEnd"/>
            <w:r w:rsidRPr="006F0852">
              <w:rPr>
                <w:rFonts w:ascii="Times New Roman" w:hAnsi="Times New Roman" w:cs="Times New Roman"/>
                <w:sz w:val="24"/>
                <w:szCs w:val="24"/>
              </w:rPr>
              <w:t xml:space="preserve"> 7-210</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не става ясно дали в "ниво конкретен тип инвестиционен разход" се има предвид конкретни марка и модел на актив или независимо какви марка и модел са щом е трактор?</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-допълнително, в примера, който е даден в Приложение 2 Основна информация не става ясно дали под "надграждане" се има предвид надграждане на самия актив или надграждане на декарите в стопанството</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 xml:space="preserve">- в примера, който е даден в Приложение 2 Основна информация е описано, че предходния актив/трактор е бил предназначен за зърнени култури, а новия </w:t>
            </w:r>
            <w:proofErr w:type="spellStart"/>
            <w:r w:rsidRPr="006F0852">
              <w:rPr>
                <w:rFonts w:ascii="Times New Roman" w:hAnsi="Times New Roman" w:cs="Times New Roman"/>
                <w:sz w:val="24"/>
                <w:szCs w:val="24"/>
              </w:rPr>
              <w:t>аткив</w:t>
            </w:r>
            <w:proofErr w:type="spellEnd"/>
            <w:r w:rsidRPr="006F0852">
              <w:rPr>
                <w:rFonts w:ascii="Times New Roman" w:hAnsi="Times New Roman" w:cs="Times New Roman"/>
                <w:sz w:val="24"/>
                <w:szCs w:val="24"/>
              </w:rPr>
              <w:t>/трактор ще го използваме за вишни - това означава ли, че ако трактора в новото ПИИ е насочен към различна култура от заложената в предходния проект, няма да попада в определението за "ниво конкретен тип инвестиционен разход"?</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4. моля за уточнение дали подадените и изпълнени проекти по процедури в МИГ също попадат в текста: "Тип инвестиционен разход, за който има сключен договор за подкрепа по ПРСР 2014-2020 г., няма да бъде допустим за подпомагане по ПВУ. " в т.13.3</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lastRenderedPageBreak/>
              <w:t>5. в критерий 7 в Приложение 6 Оценителна таблица е записано: "в които повече от 20 % от одобрените за подпомагане разходи са за доставка и монтаж на машини, оборудване и инсталации за производството на енергия от фотоволтаични системи в стопанствата за собствено потребление" - моля за уточнение какво влиза в определението "машини" в конкретния критерий за оценка.</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6. в раздел 21.1. Списък с общи документи, в т.5 е описано, че за "земеделска техника, включително прикачен инвентар и специфично оборудване" се представя становище № 04-00-2202 от 20.09.2023 г. от МОСВ, което е налично на сайта на МЗХГ. Моля за уточнение какво влиза в "специфично оборудване"? Дали това становище се отнася само за земеделска техника, а за всички останали допустими разходи е необходимо да представяме уведомление към РИОСВ?</w:t>
            </w:r>
          </w:p>
          <w:p w:rsidR="000113E6" w:rsidRPr="006F0852"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 xml:space="preserve">Давам пример: за </w:t>
            </w:r>
            <w:proofErr w:type="spellStart"/>
            <w:r w:rsidRPr="006F0852">
              <w:rPr>
                <w:rFonts w:ascii="Times New Roman" w:hAnsi="Times New Roman" w:cs="Times New Roman"/>
                <w:sz w:val="24"/>
                <w:szCs w:val="24"/>
              </w:rPr>
              <w:t>дрон</w:t>
            </w:r>
            <w:proofErr w:type="spellEnd"/>
            <w:r w:rsidRPr="006F0852">
              <w:rPr>
                <w:rFonts w:ascii="Times New Roman" w:hAnsi="Times New Roman" w:cs="Times New Roman"/>
                <w:sz w:val="24"/>
                <w:szCs w:val="24"/>
              </w:rPr>
              <w:t xml:space="preserve"> необходимо ли е да подаваме уведомление към РИОСВ или попада в "специфичното оборудване"? за система за автоматизирано хранене необходимо ли да подаваме уведомление към РИОСВ или попада в "специфичното оборудване"? </w:t>
            </w:r>
          </w:p>
          <w:p w:rsidR="000113E6" w:rsidRPr="00A463E8" w:rsidRDefault="000113E6" w:rsidP="000113E6">
            <w:pPr>
              <w:spacing w:line="276" w:lineRule="auto"/>
              <w:jc w:val="both"/>
              <w:rPr>
                <w:rFonts w:ascii="Times New Roman" w:hAnsi="Times New Roman" w:cs="Times New Roman"/>
                <w:sz w:val="24"/>
                <w:szCs w:val="24"/>
              </w:rPr>
            </w:pPr>
            <w:r w:rsidRPr="006F0852">
              <w:rPr>
                <w:rFonts w:ascii="Times New Roman" w:hAnsi="Times New Roman" w:cs="Times New Roman"/>
                <w:sz w:val="24"/>
                <w:szCs w:val="24"/>
              </w:rPr>
              <w:t>Благодаря!</w:t>
            </w:r>
          </w:p>
        </w:tc>
        <w:tc>
          <w:tcPr>
            <w:tcW w:w="6520" w:type="dxa"/>
          </w:tcPr>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1.</w:t>
            </w:r>
            <w:r w:rsidRPr="00357CCA">
              <w:rPr>
                <w:rFonts w:ascii="Times New Roman" w:hAnsi="Times New Roman" w:cs="Times New Roman"/>
                <w:sz w:val="24"/>
                <w:szCs w:val="24"/>
              </w:rPr>
              <w:t xml:space="preserve"> </w:t>
            </w:r>
            <w:r w:rsidRPr="00111238">
              <w:rPr>
                <w:rFonts w:ascii="Times New Roman" w:hAnsi="Times New Roman" w:cs="Times New Roman"/>
                <w:sz w:val="24"/>
                <w:szCs w:val="24"/>
              </w:rPr>
              <w:t>Във връзка с поставения въпрос правим уточнението, че заявените за финансово подпомагане разходи при подаване на ПИИ от кандидатите трябва да съответстват на условията, посочени в раздел 9 и раздел 10 от Условията за кандидатстване</w:t>
            </w:r>
            <w:r w:rsidRPr="00357CCA">
              <w:rPr>
                <w:rFonts w:ascii="Times New Roman" w:hAnsi="Times New Roman" w:cs="Times New Roman"/>
                <w:sz w:val="24"/>
                <w:szCs w:val="24"/>
              </w:rPr>
              <w:t>.</w:t>
            </w:r>
          </w:p>
          <w:p w:rsidR="000113E6" w:rsidRDefault="000113E6" w:rsidP="000113E6">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t>2.</w:t>
            </w:r>
            <w:r>
              <w:rPr>
                <w:rFonts w:ascii="Times New Roman" w:hAnsi="Times New Roman" w:cs="Times New Roman"/>
                <w:sz w:val="24"/>
                <w:szCs w:val="24"/>
              </w:rPr>
              <w:t xml:space="preserve"> Моля да се запознаете с отговора на въпрос 1 от запитване № 2:</w:t>
            </w:r>
          </w:p>
          <w:p w:rsidR="000113E6" w:rsidRPr="001138AE" w:rsidRDefault="000113E6" w:rsidP="000113E6">
            <w:pPr>
              <w:spacing w:line="276" w:lineRule="auto"/>
              <w:jc w:val="both"/>
              <w:rPr>
                <w:rFonts w:ascii="Times New Roman" w:hAnsi="Times New Roman" w:cs="Times New Roman"/>
                <w:i/>
                <w:sz w:val="24"/>
                <w:szCs w:val="24"/>
              </w:rPr>
            </w:pPr>
            <w:r>
              <w:rPr>
                <w:rFonts w:ascii="Times New Roman" w:hAnsi="Times New Roman" w:cs="Times New Roman"/>
                <w:sz w:val="24"/>
                <w:szCs w:val="24"/>
              </w:rPr>
              <w:t>„</w:t>
            </w:r>
            <w:r w:rsidRPr="001138AE">
              <w:rPr>
                <w:rFonts w:ascii="Times New Roman" w:hAnsi="Times New Roman" w:cs="Times New Roman"/>
                <w:i/>
                <w:sz w:val="24"/>
                <w:szCs w:val="24"/>
              </w:rPr>
              <w:t>Съгласно инструкциите в Приложение № 3 „В колона 1: „Мощност на самоходна техника, за която се кандидатства в ПИИ (</w:t>
            </w:r>
            <w:proofErr w:type="spellStart"/>
            <w:r w:rsidRPr="001138AE">
              <w:rPr>
                <w:rFonts w:ascii="Times New Roman" w:hAnsi="Times New Roman" w:cs="Times New Roman"/>
                <w:i/>
                <w:sz w:val="24"/>
                <w:szCs w:val="24"/>
              </w:rPr>
              <w:t>к.с</w:t>
            </w:r>
            <w:proofErr w:type="spellEnd"/>
            <w:r w:rsidRPr="001138AE">
              <w:rPr>
                <w:rFonts w:ascii="Times New Roman" w:hAnsi="Times New Roman" w:cs="Times New Roman"/>
                <w:i/>
                <w:sz w:val="24"/>
                <w:szCs w:val="24"/>
              </w:rPr>
              <w:t xml:space="preserve">.)“ се въвежда сбора на номиналната мощност в </w:t>
            </w:r>
            <w:proofErr w:type="spellStart"/>
            <w:r w:rsidRPr="001138AE">
              <w:rPr>
                <w:rFonts w:ascii="Times New Roman" w:hAnsi="Times New Roman" w:cs="Times New Roman"/>
                <w:i/>
                <w:sz w:val="24"/>
                <w:szCs w:val="24"/>
              </w:rPr>
              <w:t>к.с</w:t>
            </w:r>
            <w:proofErr w:type="spellEnd"/>
            <w:r w:rsidRPr="001138AE">
              <w:rPr>
                <w:rFonts w:ascii="Times New Roman" w:hAnsi="Times New Roman" w:cs="Times New Roman"/>
                <w:i/>
                <w:sz w:val="24"/>
                <w:szCs w:val="24"/>
              </w:rPr>
              <w:t xml:space="preserve">. на самоходната техника (трактори – </w:t>
            </w:r>
            <w:proofErr w:type="spellStart"/>
            <w:r w:rsidRPr="001138AE">
              <w:rPr>
                <w:rFonts w:ascii="Times New Roman" w:hAnsi="Times New Roman" w:cs="Times New Roman"/>
                <w:i/>
                <w:sz w:val="24"/>
                <w:szCs w:val="24"/>
              </w:rPr>
              <w:t>колесни</w:t>
            </w:r>
            <w:proofErr w:type="spellEnd"/>
            <w:r w:rsidRPr="001138AE">
              <w:rPr>
                <w:rFonts w:ascii="Times New Roman" w:hAnsi="Times New Roman" w:cs="Times New Roman"/>
                <w:i/>
                <w:sz w:val="24"/>
                <w:szCs w:val="24"/>
              </w:rPr>
              <w:t>, верижни, силажокомбайни, зърнокомбайни и др.), за която се кандидатства за финансово подпомагане.“</w:t>
            </w:r>
          </w:p>
          <w:p w:rsidR="000113E6" w:rsidRDefault="000113E6" w:rsidP="000113E6">
            <w:pPr>
              <w:spacing w:line="276" w:lineRule="auto"/>
              <w:jc w:val="both"/>
              <w:rPr>
                <w:rFonts w:ascii="Times New Roman" w:hAnsi="Times New Roman" w:cs="Times New Roman"/>
                <w:sz w:val="24"/>
                <w:szCs w:val="24"/>
              </w:rPr>
            </w:pPr>
            <w:r w:rsidRPr="001138AE">
              <w:rPr>
                <w:rFonts w:ascii="Times New Roman" w:hAnsi="Times New Roman" w:cs="Times New Roman"/>
                <w:i/>
                <w:sz w:val="24"/>
                <w:szCs w:val="24"/>
              </w:rPr>
              <w:t>В приложението не е предвидено въвеждане на данни за мощността на наличната в стопанството техника и в УК не са изискуеми документи за нейната регистрация.</w:t>
            </w:r>
            <w:r>
              <w:rPr>
                <w:rFonts w:ascii="Times New Roman" w:hAnsi="Times New Roman" w:cs="Times New Roman"/>
                <w:sz w:val="24"/>
                <w:szCs w:val="24"/>
              </w:rPr>
              <w:t>“</w:t>
            </w:r>
          </w:p>
          <w:p w:rsidR="000113E6" w:rsidRPr="007B6DB4" w:rsidRDefault="000113E6" w:rsidP="000113E6">
            <w:pPr>
              <w:spacing w:line="276" w:lineRule="auto"/>
              <w:jc w:val="both"/>
              <w:rPr>
                <w:rFonts w:ascii="Times New Roman" w:hAnsi="Times New Roman" w:cs="Times New Roman"/>
                <w:sz w:val="24"/>
                <w:szCs w:val="24"/>
              </w:rPr>
            </w:pPr>
            <w:r w:rsidRPr="00111238">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sidRPr="007B6DB4">
              <w:rPr>
                <w:rFonts w:ascii="Times New Roman" w:hAnsi="Times New Roman" w:cs="Times New Roman"/>
                <w:sz w:val="24"/>
                <w:szCs w:val="24"/>
              </w:rPr>
              <w:t>Вижте отговор на въпрос № 2 от запитване № 7 от 02.10.2023 г.:</w:t>
            </w:r>
          </w:p>
          <w:p w:rsidR="000113E6" w:rsidRPr="00622B9B" w:rsidRDefault="000113E6" w:rsidP="000113E6">
            <w:pPr>
              <w:spacing w:line="276" w:lineRule="auto"/>
              <w:jc w:val="both"/>
              <w:rPr>
                <w:rFonts w:ascii="Times New Roman" w:hAnsi="Times New Roman" w:cs="Times New Roman"/>
                <w:bCs/>
                <w:sz w:val="24"/>
                <w:szCs w:val="24"/>
                <w:highlight w:val="magenta"/>
              </w:rPr>
            </w:pPr>
            <w:r w:rsidRPr="007B6DB4">
              <w:rPr>
                <w:rFonts w:ascii="Times New Roman" w:hAnsi="Times New Roman" w:cs="Times New Roman"/>
                <w:sz w:val="24"/>
                <w:szCs w:val="24"/>
              </w:rPr>
              <w:t>„</w:t>
            </w:r>
            <w:r w:rsidRPr="007B6DB4">
              <w:rPr>
                <w:rFonts w:ascii="Times New Roman" w:hAnsi="Times New Roman" w:cs="Times New Roman"/>
                <w:bCs/>
                <w:i/>
                <w:sz w:val="24"/>
                <w:szCs w:val="24"/>
              </w:rPr>
              <w:t xml:space="preserve">В т. </w:t>
            </w:r>
            <w:r w:rsidRPr="007B6DB4">
              <w:rPr>
                <w:rFonts w:ascii="Times New Roman" w:hAnsi="Times New Roman" w:cs="Times New Roman"/>
                <w:bCs/>
                <w:i/>
                <w:sz w:val="24"/>
                <w:szCs w:val="24"/>
                <w:lang w:val="en-GB"/>
              </w:rPr>
              <w:t>5</w:t>
            </w:r>
            <w:r w:rsidRPr="007B6DB4">
              <w:rPr>
                <w:rFonts w:ascii="Times New Roman" w:hAnsi="Times New Roman" w:cs="Times New Roman"/>
                <w:bCs/>
                <w:i/>
                <w:sz w:val="24"/>
                <w:szCs w:val="24"/>
              </w:rPr>
              <w:t xml:space="preserve"> от раздел 13.3 от УК са посочени примери, както и в лист „Т1.1 </w:t>
            </w:r>
            <w:proofErr w:type="spellStart"/>
            <w:r w:rsidRPr="007B6DB4">
              <w:rPr>
                <w:rFonts w:ascii="Times New Roman" w:hAnsi="Times New Roman" w:cs="Times New Roman"/>
                <w:bCs/>
                <w:i/>
                <w:sz w:val="24"/>
                <w:szCs w:val="24"/>
              </w:rPr>
              <w:t>Допълняемост</w:t>
            </w:r>
            <w:proofErr w:type="spellEnd"/>
            <w:r w:rsidRPr="007B6DB4">
              <w:rPr>
                <w:rFonts w:ascii="Times New Roman" w:hAnsi="Times New Roman" w:cs="Times New Roman"/>
                <w:bCs/>
                <w:i/>
                <w:sz w:val="24"/>
                <w:szCs w:val="24"/>
              </w:rPr>
              <w:t xml:space="preserve">“ в Приложение № 2 към УК. </w:t>
            </w:r>
            <w:proofErr w:type="spellStart"/>
            <w:r w:rsidRPr="007B6DB4">
              <w:rPr>
                <w:rFonts w:ascii="Times New Roman" w:hAnsi="Times New Roman" w:cs="Times New Roman"/>
                <w:bCs/>
                <w:i/>
                <w:sz w:val="24"/>
                <w:szCs w:val="24"/>
                <w:lang w:val="en-GB"/>
              </w:rPr>
              <w:t>За</w:t>
            </w:r>
            <w:proofErr w:type="spellEnd"/>
            <w:r w:rsidRPr="007B6DB4">
              <w:rPr>
                <w:rFonts w:ascii="Times New Roman" w:hAnsi="Times New Roman" w:cs="Times New Roman"/>
                <w:bCs/>
                <w:i/>
                <w:sz w:val="24"/>
                <w:szCs w:val="24"/>
              </w:rPr>
              <w:t xml:space="preserve"> посочен</w:t>
            </w:r>
            <w:proofErr w:type="spellStart"/>
            <w:r w:rsidRPr="007B6DB4">
              <w:rPr>
                <w:rFonts w:ascii="Times New Roman" w:hAnsi="Times New Roman" w:cs="Times New Roman"/>
                <w:bCs/>
                <w:i/>
                <w:sz w:val="24"/>
                <w:szCs w:val="24"/>
                <w:lang w:val="en-GB"/>
              </w:rPr>
              <w:t>ият</w:t>
            </w:r>
            <w:proofErr w:type="spellEnd"/>
            <w:r w:rsidRPr="007B6DB4">
              <w:rPr>
                <w:rFonts w:ascii="Times New Roman" w:hAnsi="Times New Roman" w:cs="Times New Roman"/>
                <w:bCs/>
                <w:i/>
                <w:sz w:val="24"/>
                <w:szCs w:val="24"/>
              </w:rPr>
              <w:t xml:space="preserve"> във Вашето запитване</w:t>
            </w:r>
            <w:r w:rsidRPr="007B6DB4">
              <w:rPr>
                <w:rFonts w:ascii="Times New Roman" w:hAnsi="Times New Roman" w:cs="Times New Roman"/>
                <w:bCs/>
                <w:i/>
                <w:sz w:val="24"/>
                <w:szCs w:val="24"/>
                <w:lang w:val="en-GB"/>
              </w:rPr>
              <w:t xml:space="preserve"> </w:t>
            </w:r>
            <w:proofErr w:type="spellStart"/>
            <w:r w:rsidRPr="007B6DB4">
              <w:rPr>
                <w:rFonts w:ascii="Times New Roman" w:hAnsi="Times New Roman" w:cs="Times New Roman"/>
                <w:bCs/>
                <w:i/>
                <w:sz w:val="24"/>
                <w:szCs w:val="24"/>
                <w:lang w:val="en-GB"/>
              </w:rPr>
              <w:t>пример</w:t>
            </w:r>
            <w:proofErr w:type="spellEnd"/>
            <w:r w:rsidRPr="007B6DB4">
              <w:rPr>
                <w:rFonts w:ascii="Times New Roman" w:hAnsi="Times New Roman" w:cs="Times New Roman"/>
                <w:bCs/>
                <w:i/>
                <w:sz w:val="24"/>
                <w:szCs w:val="24"/>
              </w:rPr>
              <w:t xml:space="preserve"> </w:t>
            </w:r>
            <w:proofErr w:type="spellStart"/>
            <w:r w:rsidRPr="007B6DB4">
              <w:rPr>
                <w:rFonts w:ascii="Times New Roman" w:hAnsi="Times New Roman" w:cs="Times New Roman"/>
                <w:bCs/>
                <w:i/>
                <w:sz w:val="24"/>
                <w:szCs w:val="24"/>
                <w:lang w:val="en-GB"/>
              </w:rPr>
              <w:t>трябва</w:t>
            </w:r>
            <w:proofErr w:type="spellEnd"/>
            <w:r w:rsidRPr="007B6DB4">
              <w:rPr>
                <w:rFonts w:ascii="Times New Roman" w:hAnsi="Times New Roman" w:cs="Times New Roman"/>
                <w:bCs/>
                <w:i/>
                <w:sz w:val="24"/>
                <w:szCs w:val="24"/>
              </w:rPr>
              <w:t xml:space="preserve"> да бъде </w:t>
            </w:r>
            <w:proofErr w:type="spellStart"/>
            <w:r w:rsidRPr="007B6DB4">
              <w:rPr>
                <w:rFonts w:ascii="Times New Roman" w:hAnsi="Times New Roman" w:cs="Times New Roman"/>
                <w:bCs/>
                <w:i/>
                <w:sz w:val="24"/>
                <w:szCs w:val="24"/>
                <w:lang w:val="en-GB"/>
              </w:rPr>
              <w:t>представена</w:t>
            </w:r>
            <w:proofErr w:type="spellEnd"/>
            <w:r w:rsidRPr="007B6DB4">
              <w:rPr>
                <w:rFonts w:ascii="Times New Roman" w:hAnsi="Times New Roman" w:cs="Times New Roman"/>
                <w:bCs/>
                <w:i/>
                <w:sz w:val="24"/>
                <w:szCs w:val="24"/>
              </w:rPr>
              <w:t xml:space="preserve"> </w:t>
            </w:r>
            <w:proofErr w:type="spellStart"/>
            <w:r w:rsidRPr="007B6DB4">
              <w:rPr>
                <w:rFonts w:ascii="Times New Roman" w:hAnsi="Times New Roman" w:cs="Times New Roman"/>
                <w:bCs/>
                <w:i/>
                <w:sz w:val="24"/>
                <w:szCs w:val="24"/>
              </w:rPr>
              <w:t>обоснов</w:t>
            </w:r>
            <w:proofErr w:type="spellEnd"/>
            <w:r w:rsidRPr="007B6DB4">
              <w:rPr>
                <w:rFonts w:ascii="Times New Roman" w:hAnsi="Times New Roman" w:cs="Times New Roman"/>
                <w:bCs/>
                <w:i/>
                <w:sz w:val="24"/>
                <w:szCs w:val="24"/>
                <w:lang w:val="en-GB"/>
              </w:rPr>
              <w:t>к</w:t>
            </w:r>
            <w:r w:rsidRPr="007B6DB4">
              <w:rPr>
                <w:rFonts w:ascii="Times New Roman" w:hAnsi="Times New Roman" w:cs="Times New Roman"/>
                <w:bCs/>
                <w:i/>
                <w:sz w:val="24"/>
                <w:szCs w:val="24"/>
              </w:rPr>
              <w:t xml:space="preserve">а в </w:t>
            </w:r>
            <w:proofErr w:type="spellStart"/>
            <w:r w:rsidRPr="007B6DB4">
              <w:rPr>
                <w:rFonts w:ascii="Times New Roman" w:hAnsi="Times New Roman" w:cs="Times New Roman"/>
                <w:bCs/>
                <w:i/>
                <w:sz w:val="24"/>
                <w:szCs w:val="24"/>
                <w:lang w:val="en-GB"/>
              </w:rPr>
              <w:t>съответствие</w:t>
            </w:r>
            <w:proofErr w:type="spellEnd"/>
            <w:r w:rsidRPr="007B6DB4">
              <w:rPr>
                <w:rFonts w:ascii="Times New Roman" w:hAnsi="Times New Roman" w:cs="Times New Roman"/>
                <w:bCs/>
                <w:i/>
                <w:sz w:val="24"/>
                <w:szCs w:val="24"/>
                <w:lang w:val="en-GB"/>
              </w:rPr>
              <w:t xml:space="preserve"> с т. 5.1 </w:t>
            </w:r>
            <w:proofErr w:type="spellStart"/>
            <w:r w:rsidRPr="007B6DB4">
              <w:rPr>
                <w:rFonts w:ascii="Times New Roman" w:hAnsi="Times New Roman" w:cs="Times New Roman"/>
                <w:bCs/>
                <w:i/>
                <w:sz w:val="24"/>
                <w:szCs w:val="24"/>
                <w:lang w:val="en-GB"/>
              </w:rPr>
              <w:t>от</w:t>
            </w:r>
            <w:proofErr w:type="spellEnd"/>
            <w:r w:rsidRPr="007B6DB4">
              <w:rPr>
                <w:rFonts w:ascii="Times New Roman" w:hAnsi="Times New Roman" w:cs="Times New Roman"/>
                <w:bCs/>
                <w:i/>
                <w:sz w:val="24"/>
                <w:szCs w:val="24"/>
                <w:lang w:val="en-GB"/>
              </w:rPr>
              <w:t xml:space="preserve"> </w:t>
            </w:r>
            <w:proofErr w:type="spellStart"/>
            <w:r w:rsidRPr="007B6DB4">
              <w:rPr>
                <w:rFonts w:ascii="Times New Roman" w:hAnsi="Times New Roman" w:cs="Times New Roman"/>
                <w:bCs/>
                <w:i/>
                <w:sz w:val="24"/>
                <w:szCs w:val="24"/>
                <w:lang w:val="en-GB"/>
              </w:rPr>
              <w:t>раздел</w:t>
            </w:r>
            <w:proofErr w:type="spellEnd"/>
            <w:r w:rsidRPr="007B6DB4">
              <w:rPr>
                <w:rFonts w:ascii="Times New Roman" w:hAnsi="Times New Roman" w:cs="Times New Roman"/>
                <w:bCs/>
                <w:i/>
                <w:sz w:val="24"/>
                <w:szCs w:val="24"/>
                <w:lang w:val="en-GB"/>
              </w:rPr>
              <w:t xml:space="preserve"> 13.3 </w:t>
            </w:r>
            <w:proofErr w:type="spellStart"/>
            <w:r w:rsidRPr="007B6DB4">
              <w:rPr>
                <w:rFonts w:ascii="Times New Roman" w:hAnsi="Times New Roman" w:cs="Times New Roman"/>
                <w:bCs/>
                <w:i/>
                <w:sz w:val="24"/>
                <w:szCs w:val="24"/>
                <w:lang w:val="en-GB"/>
              </w:rPr>
              <w:t>от</w:t>
            </w:r>
            <w:proofErr w:type="spellEnd"/>
            <w:r w:rsidRPr="007B6DB4">
              <w:rPr>
                <w:rFonts w:ascii="Times New Roman" w:hAnsi="Times New Roman" w:cs="Times New Roman"/>
                <w:bCs/>
                <w:i/>
                <w:sz w:val="24"/>
                <w:szCs w:val="24"/>
                <w:lang w:val="en-GB"/>
              </w:rPr>
              <w:t xml:space="preserve"> </w:t>
            </w:r>
            <w:r w:rsidRPr="00C30E16">
              <w:rPr>
                <w:rFonts w:ascii="Times New Roman" w:hAnsi="Times New Roman" w:cs="Times New Roman"/>
                <w:bCs/>
                <w:i/>
                <w:sz w:val="24"/>
                <w:szCs w:val="24"/>
                <w:lang w:val="en-GB"/>
              </w:rPr>
              <w:t>УК</w:t>
            </w:r>
            <w:r w:rsidRPr="00C30E16">
              <w:rPr>
                <w:rFonts w:ascii="Times New Roman" w:hAnsi="Times New Roman" w:cs="Times New Roman"/>
                <w:bCs/>
                <w:sz w:val="24"/>
                <w:szCs w:val="24"/>
              </w:rPr>
              <w:t>“.</w:t>
            </w:r>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За</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посочените</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във</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Вашето</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запитване</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примери</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за</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надграждане</w:t>
            </w:r>
            <w:proofErr w:type="spellEnd"/>
            <w:r w:rsidRPr="00C30E16">
              <w:rPr>
                <w:rFonts w:ascii="Times New Roman" w:hAnsi="Times New Roman" w:cs="Times New Roman"/>
                <w:bCs/>
                <w:sz w:val="24"/>
                <w:szCs w:val="24"/>
                <w:lang w:val="en-GB"/>
              </w:rPr>
              <w:t xml:space="preserve"> и/</w:t>
            </w:r>
            <w:proofErr w:type="spellStart"/>
            <w:r w:rsidRPr="00C30E16">
              <w:rPr>
                <w:rFonts w:ascii="Times New Roman" w:hAnsi="Times New Roman" w:cs="Times New Roman"/>
                <w:bCs/>
                <w:sz w:val="24"/>
                <w:szCs w:val="24"/>
                <w:lang w:val="en-GB"/>
              </w:rPr>
              <w:t>или</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допълване</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трябва</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да</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бъдат</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представени</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данни</w:t>
            </w:r>
            <w:proofErr w:type="spellEnd"/>
            <w:r w:rsidRPr="00C30E16">
              <w:rPr>
                <w:rFonts w:ascii="Times New Roman" w:hAnsi="Times New Roman" w:cs="Times New Roman"/>
                <w:bCs/>
                <w:sz w:val="24"/>
                <w:szCs w:val="24"/>
                <w:lang w:val="en-GB"/>
              </w:rPr>
              <w:t xml:space="preserve"> и </w:t>
            </w:r>
            <w:proofErr w:type="spellStart"/>
            <w:r w:rsidRPr="00C30E16">
              <w:rPr>
                <w:rFonts w:ascii="Times New Roman" w:hAnsi="Times New Roman" w:cs="Times New Roman"/>
                <w:bCs/>
                <w:sz w:val="24"/>
                <w:szCs w:val="24"/>
                <w:lang w:val="en-GB"/>
              </w:rPr>
              <w:t>обосновка</w:t>
            </w:r>
            <w:proofErr w:type="spellEnd"/>
            <w:r w:rsidRPr="00C30E16">
              <w:rPr>
                <w:rFonts w:ascii="Times New Roman" w:hAnsi="Times New Roman" w:cs="Times New Roman"/>
                <w:bCs/>
                <w:sz w:val="24"/>
                <w:szCs w:val="24"/>
                <w:lang w:val="en-GB"/>
              </w:rPr>
              <w:t xml:space="preserve"> в </w:t>
            </w:r>
            <w:proofErr w:type="spellStart"/>
            <w:r w:rsidRPr="00C30E16">
              <w:rPr>
                <w:rFonts w:ascii="Times New Roman" w:hAnsi="Times New Roman" w:cs="Times New Roman"/>
                <w:bCs/>
                <w:sz w:val="24"/>
                <w:szCs w:val="24"/>
                <w:lang w:val="en-GB"/>
              </w:rPr>
              <w:t>съответствие</w:t>
            </w:r>
            <w:proofErr w:type="spellEnd"/>
            <w:r w:rsidRPr="00C30E16">
              <w:rPr>
                <w:rFonts w:ascii="Times New Roman" w:hAnsi="Times New Roman" w:cs="Times New Roman"/>
                <w:bCs/>
                <w:sz w:val="24"/>
                <w:szCs w:val="24"/>
                <w:lang w:val="en-GB"/>
              </w:rPr>
              <w:t xml:space="preserve"> с т. 5.1 </w:t>
            </w:r>
            <w:proofErr w:type="spellStart"/>
            <w:r w:rsidRPr="00C30E16">
              <w:rPr>
                <w:rFonts w:ascii="Times New Roman" w:hAnsi="Times New Roman" w:cs="Times New Roman"/>
                <w:bCs/>
                <w:sz w:val="24"/>
                <w:szCs w:val="24"/>
                <w:lang w:val="en-GB"/>
              </w:rPr>
              <w:t>от</w:t>
            </w:r>
            <w:proofErr w:type="spellEnd"/>
            <w:r w:rsidRPr="00C30E16">
              <w:rPr>
                <w:rFonts w:ascii="Times New Roman" w:hAnsi="Times New Roman" w:cs="Times New Roman"/>
                <w:bCs/>
                <w:sz w:val="24"/>
                <w:szCs w:val="24"/>
                <w:lang w:val="en-GB"/>
              </w:rPr>
              <w:t xml:space="preserve"> </w:t>
            </w:r>
            <w:proofErr w:type="spellStart"/>
            <w:r w:rsidRPr="00C30E16">
              <w:rPr>
                <w:rFonts w:ascii="Times New Roman" w:hAnsi="Times New Roman" w:cs="Times New Roman"/>
                <w:bCs/>
                <w:sz w:val="24"/>
                <w:szCs w:val="24"/>
                <w:lang w:val="en-GB"/>
              </w:rPr>
              <w:t>раздел</w:t>
            </w:r>
            <w:proofErr w:type="spellEnd"/>
            <w:r w:rsidRPr="00C30E16">
              <w:rPr>
                <w:rFonts w:ascii="Times New Roman" w:hAnsi="Times New Roman" w:cs="Times New Roman"/>
                <w:bCs/>
                <w:sz w:val="24"/>
                <w:szCs w:val="24"/>
                <w:lang w:val="en-GB"/>
              </w:rPr>
              <w:t xml:space="preserve"> 13.3 </w:t>
            </w:r>
            <w:proofErr w:type="spellStart"/>
            <w:r w:rsidRPr="00C30E16">
              <w:rPr>
                <w:rFonts w:ascii="Times New Roman" w:hAnsi="Times New Roman" w:cs="Times New Roman"/>
                <w:bCs/>
                <w:sz w:val="24"/>
                <w:szCs w:val="24"/>
                <w:lang w:val="en-GB"/>
              </w:rPr>
              <w:t>от</w:t>
            </w:r>
            <w:proofErr w:type="spellEnd"/>
            <w:r w:rsidRPr="00C30E16">
              <w:rPr>
                <w:rFonts w:ascii="Times New Roman" w:hAnsi="Times New Roman" w:cs="Times New Roman"/>
                <w:bCs/>
                <w:sz w:val="24"/>
                <w:szCs w:val="24"/>
                <w:lang w:val="en-GB"/>
              </w:rPr>
              <w:t xml:space="preserve"> УК.</w:t>
            </w:r>
            <w:r w:rsidRPr="00111238">
              <w:rPr>
                <w:rFonts w:ascii="Times New Roman" w:hAnsi="Times New Roman" w:cs="Times New Roman"/>
                <w:bCs/>
                <w:sz w:val="24"/>
                <w:szCs w:val="24"/>
                <w:lang w:val="en-GB"/>
              </w:rPr>
              <w:t xml:space="preserve"> </w:t>
            </w:r>
            <w:r w:rsidRPr="00111238">
              <w:rPr>
                <w:rFonts w:ascii="Times New Roman" w:hAnsi="Times New Roman" w:cs="Times New Roman"/>
                <w:bCs/>
                <w:sz w:val="24"/>
                <w:szCs w:val="24"/>
              </w:rPr>
              <w:t xml:space="preserve">Обръщаме внимание, че </w:t>
            </w:r>
            <w:r w:rsidRPr="00111238">
              <w:rPr>
                <w:rFonts w:ascii="Times New Roman" w:hAnsi="Times New Roman" w:cs="Times New Roman"/>
                <w:bCs/>
                <w:i/>
                <w:sz w:val="24"/>
                <w:szCs w:val="24"/>
              </w:rPr>
              <w:t>„тип инвестиционен разход“</w:t>
            </w:r>
            <w:r w:rsidRPr="00111238">
              <w:rPr>
                <w:rFonts w:ascii="Times New Roman" w:hAnsi="Times New Roman" w:cs="Times New Roman"/>
                <w:bCs/>
                <w:sz w:val="24"/>
                <w:szCs w:val="24"/>
              </w:rPr>
              <w:t xml:space="preserve"> зависи от самия тип разход, а неговото предназначение следва да се изясни с помощта на данните в обосновката.</w:t>
            </w:r>
          </w:p>
          <w:p w:rsidR="000113E6" w:rsidRPr="007B6DB4" w:rsidRDefault="000113E6" w:rsidP="000113E6">
            <w:pPr>
              <w:spacing w:line="276" w:lineRule="auto"/>
              <w:jc w:val="both"/>
              <w:rPr>
                <w:rFonts w:ascii="Times New Roman" w:hAnsi="Times New Roman" w:cs="Times New Roman"/>
                <w:bCs/>
                <w:sz w:val="24"/>
                <w:szCs w:val="24"/>
              </w:rPr>
            </w:pPr>
            <w:r w:rsidRPr="004A33B7">
              <w:rPr>
                <w:rFonts w:ascii="Times New Roman" w:hAnsi="Times New Roman" w:cs="Times New Roman"/>
                <w:bCs/>
                <w:sz w:val="24"/>
                <w:szCs w:val="24"/>
              </w:rPr>
              <w:t>Разясненията по реда на чл. 5, ал. 7 от ПМС № 114/2022 г. се дават по отношение</w:t>
            </w:r>
            <w:r w:rsidRPr="007B6DB4">
              <w:rPr>
                <w:rFonts w:ascii="Times New Roman" w:hAnsi="Times New Roman" w:cs="Times New Roman"/>
                <w:bCs/>
                <w:sz w:val="24"/>
                <w:szCs w:val="24"/>
              </w:rPr>
              <w:t xml:space="preserve"> на условията за кандидатстване, не съдържат становище относно качеството на предложението и са задължителни за всички кандидати.</w:t>
            </w: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lang w:val="en-GB"/>
              </w:rPr>
            </w:pPr>
            <w:r w:rsidRPr="00111238">
              <w:rPr>
                <w:rFonts w:ascii="Times New Roman" w:hAnsi="Times New Roman" w:cs="Times New Roman"/>
                <w:b/>
                <w:bCs/>
                <w:sz w:val="24"/>
                <w:szCs w:val="24"/>
              </w:rPr>
              <w:t>4.</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Изискването</w:t>
            </w:r>
            <w:proofErr w:type="spellEnd"/>
            <w:r>
              <w:rPr>
                <w:rFonts w:ascii="Times New Roman" w:hAnsi="Times New Roman" w:cs="Times New Roman"/>
                <w:bCs/>
                <w:sz w:val="24"/>
                <w:szCs w:val="24"/>
                <w:lang w:val="en-GB"/>
              </w:rPr>
              <w:t xml:space="preserve"> </w:t>
            </w:r>
            <w:r>
              <w:rPr>
                <w:rFonts w:ascii="Times New Roman" w:hAnsi="Times New Roman" w:cs="Times New Roman"/>
                <w:bCs/>
                <w:sz w:val="24"/>
                <w:szCs w:val="24"/>
              </w:rPr>
              <w:t>на т. 5 от раздел 13.3 от УК</w:t>
            </w:r>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по</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процедурата</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касае</w:t>
            </w:r>
            <w:proofErr w:type="spellEnd"/>
            <w:r>
              <w:rPr>
                <w:rFonts w:ascii="Times New Roman" w:hAnsi="Times New Roman" w:cs="Times New Roman"/>
                <w:bCs/>
                <w:sz w:val="24"/>
                <w:szCs w:val="24"/>
                <w:lang w:val="en-GB"/>
              </w:rPr>
              <w:t xml:space="preserve"> ПРСР 2014-2020, </w:t>
            </w:r>
            <w:proofErr w:type="spellStart"/>
            <w:r>
              <w:rPr>
                <w:rFonts w:ascii="Times New Roman" w:hAnsi="Times New Roman" w:cs="Times New Roman"/>
                <w:bCs/>
                <w:sz w:val="24"/>
                <w:szCs w:val="24"/>
                <w:lang w:val="en-GB"/>
              </w:rPr>
              <w:t>част</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от</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която</w:t>
            </w:r>
            <w:proofErr w:type="spellEnd"/>
            <w:r>
              <w:rPr>
                <w:rFonts w:ascii="Times New Roman" w:hAnsi="Times New Roman" w:cs="Times New Roman"/>
                <w:bCs/>
                <w:sz w:val="24"/>
                <w:szCs w:val="24"/>
                <w:lang w:val="en-GB"/>
              </w:rPr>
              <w:t xml:space="preserve"> е </w:t>
            </w:r>
            <w:proofErr w:type="spellStart"/>
            <w:r>
              <w:rPr>
                <w:rFonts w:ascii="Times New Roman" w:hAnsi="Times New Roman" w:cs="Times New Roman"/>
                <w:bCs/>
                <w:sz w:val="24"/>
                <w:szCs w:val="24"/>
                <w:lang w:val="en-GB"/>
              </w:rPr>
              <w:t>подхода</w:t>
            </w:r>
            <w:proofErr w:type="spellEnd"/>
            <w:r>
              <w:rPr>
                <w:rFonts w:ascii="Times New Roman" w:hAnsi="Times New Roman" w:cs="Times New Roman"/>
                <w:bCs/>
                <w:sz w:val="24"/>
                <w:szCs w:val="24"/>
                <w:lang w:val="en-GB"/>
              </w:rPr>
              <w:t xml:space="preserve"> ВОМР</w:t>
            </w:r>
          </w:p>
          <w:p w:rsidR="000113E6" w:rsidRDefault="000113E6" w:rsidP="000113E6">
            <w:pPr>
              <w:spacing w:line="276" w:lineRule="auto"/>
              <w:jc w:val="both"/>
              <w:rPr>
                <w:rFonts w:ascii="Times New Roman" w:hAnsi="Times New Roman" w:cs="Times New Roman"/>
                <w:bCs/>
                <w:sz w:val="24"/>
                <w:szCs w:val="24"/>
                <w:highlight w:val="yellow"/>
              </w:rPr>
            </w:pPr>
          </w:p>
          <w:p w:rsidR="000113E6" w:rsidRDefault="000113E6" w:rsidP="000113E6">
            <w:pPr>
              <w:spacing w:line="276" w:lineRule="auto"/>
              <w:jc w:val="both"/>
              <w:rPr>
                <w:rFonts w:ascii="Times New Roman" w:hAnsi="Times New Roman" w:cs="Times New Roman"/>
                <w:bCs/>
                <w:sz w:val="24"/>
                <w:szCs w:val="24"/>
                <w:highlight w:val="yellow"/>
              </w:rPr>
            </w:pP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r w:rsidRPr="00111238">
              <w:rPr>
                <w:rFonts w:ascii="Times New Roman" w:hAnsi="Times New Roman" w:cs="Times New Roman"/>
                <w:b/>
                <w:bCs/>
                <w:sz w:val="24"/>
                <w:szCs w:val="24"/>
              </w:rPr>
              <w:lastRenderedPageBreak/>
              <w:t>5</w:t>
            </w:r>
            <w:r w:rsidRPr="0044548C">
              <w:rPr>
                <w:rFonts w:ascii="Times New Roman" w:hAnsi="Times New Roman" w:cs="Times New Roman"/>
                <w:b/>
                <w:bCs/>
                <w:sz w:val="24"/>
                <w:szCs w:val="24"/>
              </w:rPr>
              <w:t>.</w:t>
            </w:r>
            <w:r w:rsidRPr="0044548C">
              <w:rPr>
                <w:rFonts w:ascii="Times New Roman" w:hAnsi="Times New Roman" w:cs="Times New Roman"/>
                <w:bCs/>
                <w:sz w:val="24"/>
                <w:szCs w:val="24"/>
              </w:rPr>
              <w:t xml:space="preserve"> </w:t>
            </w:r>
            <w:r w:rsidRPr="00111238">
              <w:rPr>
                <w:rFonts w:ascii="Times New Roman" w:hAnsi="Times New Roman" w:cs="Times New Roman"/>
                <w:bCs/>
                <w:sz w:val="24"/>
                <w:szCs w:val="24"/>
                <w:lang w:val="en-GB"/>
              </w:rPr>
              <w:t xml:space="preserve">В </w:t>
            </w:r>
            <w:proofErr w:type="spellStart"/>
            <w:r w:rsidRPr="00111238">
              <w:rPr>
                <w:rFonts w:ascii="Times New Roman" w:hAnsi="Times New Roman" w:cs="Times New Roman"/>
                <w:bCs/>
                <w:sz w:val="24"/>
                <w:szCs w:val="24"/>
                <w:lang w:val="en-GB"/>
              </w:rPr>
              <w:t>конкретния</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случай</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под</w:t>
            </w:r>
            <w:proofErr w:type="spellEnd"/>
            <w:r w:rsidRPr="00111238">
              <w:rPr>
                <w:rFonts w:ascii="Times New Roman" w:hAnsi="Times New Roman" w:cs="Times New Roman"/>
                <w:bCs/>
                <w:sz w:val="24"/>
                <w:szCs w:val="24"/>
                <w:lang w:val="en-GB"/>
              </w:rPr>
              <w:t xml:space="preserve"> </w:t>
            </w:r>
            <w:r w:rsidRPr="0044548C">
              <w:rPr>
                <w:rFonts w:ascii="Times New Roman" w:hAnsi="Times New Roman" w:cs="Times New Roman"/>
                <w:bCs/>
                <w:i/>
                <w:sz w:val="24"/>
                <w:szCs w:val="24"/>
              </w:rPr>
              <w:t>„машини</w:t>
            </w:r>
            <w:proofErr w:type="gramStart"/>
            <w:r w:rsidRPr="0044548C">
              <w:rPr>
                <w:rFonts w:ascii="Times New Roman" w:hAnsi="Times New Roman" w:cs="Times New Roman"/>
                <w:bCs/>
                <w:i/>
                <w:sz w:val="24"/>
                <w:szCs w:val="24"/>
              </w:rPr>
              <w:t>“</w:t>
            </w:r>
            <w:r w:rsidRPr="0044548C">
              <w:rPr>
                <w:rFonts w:ascii="Times New Roman" w:hAnsi="Times New Roman" w:cs="Times New Roman"/>
                <w:bCs/>
                <w:sz w:val="24"/>
                <w:szCs w:val="24"/>
              </w:rPr>
              <w:t xml:space="preserve"> </w:t>
            </w:r>
            <w:proofErr w:type="spellStart"/>
            <w:r w:rsidRPr="00111238">
              <w:rPr>
                <w:rFonts w:ascii="Times New Roman" w:hAnsi="Times New Roman" w:cs="Times New Roman"/>
                <w:bCs/>
                <w:sz w:val="24"/>
                <w:szCs w:val="24"/>
                <w:lang w:val="en-GB"/>
              </w:rPr>
              <w:t>следва</w:t>
            </w:r>
            <w:proofErr w:type="spellEnd"/>
            <w:proofErr w:type="gram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да</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се</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разбира</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елементи</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които</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са</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неразделна</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част</w:t>
            </w:r>
            <w:proofErr w:type="spellEnd"/>
            <w:r w:rsidRPr="00111238">
              <w:rPr>
                <w:rFonts w:ascii="Times New Roman" w:hAnsi="Times New Roman" w:cs="Times New Roman"/>
                <w:bCs/>
                <w:sz w:val="24"/>
                <w:szCs w:val="24"/>
                <w:lang w:val="en-GB"/>
              </w:rPr>
              <w:t xml:space="preserve"> </w:t>
            </w:r>
            <w:proofErr w:type="spellStart"/>
            <w:r w:rsidRPr="00111238">
              <w:rPr>
                <w:rFonts w:ascii="Times New Roman" w:hAnsi="Times New Roman" w:cs="Times New Roman"/>
                <w:bCs/>
                <w:sz w:val="24"/>
                <w:szCs w:val="24"/>
                <w:lang w:val="en-GB"/>
              </w:rPr>
              <w:t>от</w:t>
            </w:r>
            <w:proofErr w:type="spellEnd"/>
            <w:r w:rsidRPr="00111238">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съответната</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инсталация</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за</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производството</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на</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енергия</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от</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фотоволтаични</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системи</w:t>
            </w:r>
            <w:proofErr w:type="spellEnd"/>
            <w:r w:rsidRPr="0044548C">
              <w:rPr>
                <w:rFonts w:ascii="Times New Roman" w:hAnsi="Times New Roman" w:cs="Times New Roman"/>
                <w:bCs/>
                <w:sz w:val="24"/>
                <w:szCs w:val="24"/>
                <w:lang w:val="en-GB"/>
              </w:rPr>
              <w:t xml:space="preserve"> в </w:t>
            </w:r>
            <w:proofErr w:type="spellStart"/>
            <w:r w:rsidRPr="0044548C">
              <w:rPr>
                <w:rFonts w:ascii="Times New Roman" w:hAnsi="Times New Roman" w:cs="Times New Roman"/>
                <w:bCs/>
                <w:sz w:val="24"/>
                <w:szCs w:val="24"/>
                <w:lang w:val="en-GB"/>
              </w:rPr>
              <w:t>стопанствата</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за</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собствено</w:t>
            </w:r>
            <w:proofErr w:type="spellEnd"/>
            <w:r w:rsidRPr="0044548C">
              <w:rPr>
                <w:rFonts w:ascii="Times New Roman" w:hAnsi="Times New Roman" w:cs="Times New Roman"/>
                <w:bCs/>
                <w:sz w:val="24"/>
                <w:szCs w:val="24"/>
                <w:lang w:val="en-GB"/>
              </w:rPr>
              <w:t xml:space="preserve"> </w:t>
            </w:r>
            <w:proofErr w:type="spellStart"/>
            <w:r w:rsidRPr="0044548C">
              <w:rPr>
                <w:rFonts w:ascii="Times New Roman" w:hAnsi="Times New Roman" w:cs="Times New Roman"/>
                <w:bCs/>
                <w:sz w:val="24"/>
                <w:szCs w:val="24"/>
                <w:lang w:val="en-GB"/>
              </w:rPr>
              <w:t>потребление</w:t>
            </w:r>
            <w:proofErr w:type="spellEnd"/>
            <w:r w:rsidRPr="0044548C">
              <w:rPr>
                <w:rFonts w:ascii="Times New Roman" w:hAnsi="Times New Roman" w:cs="Times New Roman"/>
                <w:bCs/>
                <w:sz w:val="24"/>
                <w:szCs w:val="24"/>
              </w:rPr>
              <w:t>.</w:t>
            </w: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p>
          <w:p w:rsidR="000113E6" w:rsidRDefault="000113E6" w:rsidP="000113E6">
            <w:pPr>
              <w:spacing w:line="276" w:lineRule="auto"/>
              <w:jc w:val="both"/>
              <w:rPr>
                <w:rFonts w:ascii="Times New Roman" w:hAnsi="Times New Roman" w:cs="Times New Roman"/>
                <w:bCs/>
                <w:sz w:val="24"/>
                <w:szCs w:val="24"/>
              </w:rPr>
            </w:pPr>
          </w:p>
          <w:p w:rsidR="000113E6" w:rsidRPr="00A463E8" w:rsidRDefault="000113E6" w:rsidP="000113E6">
            <w:pPr>
              <w:spacing w:line="276" w:lineRule="auto"/>
              <w:jc w:val="both"/>
              <w:rPr>
                <w:rFonts w:ascii="Times New Roman" w:hAnsi="Times New Roman" w:cs="Times New Roman"/>
                <w:sz w:val="24"/>
                <w:szCs w:val="24"/>
              </w:rPr>
            </w:pPr>
            <w:r w:rsidRPr="00111238">
              <w:rPr>
                <w:rFonts w:ascii="Times New Roman" w:hAnsi="Times New Roman" w:cs="Times New Roman"/>
                <w:b/>
                <w:bCs/>
                <w:sz w:val="24"/>
                <w:szCs w:val="24"/>
              </w:rPr>
              <w:t>6.</w:t>
            </w:r>
            <w:r>
              <w:rPr>
                <w:rFonts w:ascii="Times New Roman" w:hAnsi="Times New Roman" w:cs="Times New Roman"/>
                <w:bCs/>
                <w:sz w:val="24"/>
                <w:szCs w:val="24"/>
              </w:rPr>
              <w:t xml:space="preserve"> Съгласно </w:t>
            </w:r>
            <w:r w:rsidRPr="007B6DB4">
              <w:rPr>
                <w:rFonts w:ascii="Times New Roman" w:hAnsi="Times New Roman" w:cs="Times New Roman"/>
                <w:bCs/>
                <w:sz w:val="24"/>
                <w:szCs w:val="24"/>
              </w:rPr>
              <w:t>становище № 04-00-2202 от 20.09.2023 г. от МОСВ</w:t>
            </w:r>
            <w:r>
              <w:rPr>
                <w:rFonts w:ascii="Times New Roman" w:hAnsi="Times New Roman" w:cs="Times New Roman"/>
                <w:bCs/>
                <w:sz w:val="24"/>
                <w:szCs w:val="24"/>
              </w:rPr>
              <w:t>, документът по т. 5 от раздел 21.1 на УК не се изисква за „…..з</w:t>
            </w:r>
            <w:r w:rsidRPr="008022C0">
              <w:rPr>
                <w:rFonts w:ascii="Times New Roman" w:hAnsi="Times New Roman" w:cs="Times New Roman"/>
                <w:bCs/>
                <w:i/>
                <w:sz w:val="24"/>
                <w:szCs w:val="24"/>
              </w:rPr>
              <w:t>а инвестиции в земеделска техника, включително прикачен инвентар и специфично оборудване</w:t>
            </w:r>
            <w:r>
              <w:rPr>
                <w:rFonts w:ascii="Times New Roman" w:hAnsi="Times New Roman" w:cs="Times New Roman"/>
                <w:bCs/>
                <w:i/>
                <w:sz w:val="24"/>
                <w:szCs w:val="24"/>
              </w:rPr>
              <w:t xml:space="preserve"> за проследимост на операциите……“. </w:t>
            </w:r>
            <w:r w:rsidRPr="008022C0">
              <w:rPr>
                <w:rFonts w:ascii="Times New Roman" w:hAnsi="Times New Roman" w:cs="Times New Roman"/>
                <w:bCs/>
                <w:sz w:val="24"/>
                <w:szCs w:val="24"/>
              </w:rPr>
              <w:t>Специфично</w:t>
            </w:r>
            <w:r>
              <w:rPr>
                <w:rFonts w:ascii="Times New Roman" w:hAnsi="Times New Roman" w:cs="Times New Roman"/>
                <w:bCs/>
                <w:sz w:val="24"/>
                <w:szCs w:val="24"/>
              </w:rPr>
              <w:t>то</w:t>
            </w:r>
            <w:r w:rsidRPr="008022C0">
              <w:rPr>
                <w:rFonts w:ascii="Times New Roman" w:hAnsi="Times New Roman" w:cs="Times New Roman"/>
                <w:bCs/>
                <w:sz w:val="24"/>
                <w:szCs w:val="24"/>
              </w:rPr>
              <w:t xml:space="preserve"> оборудване за проследимост на операциите</w:t>
            </w:r>
            <w:r>
              <w:rPr>
                <w:rFonts w:ascii="Times New Roman" w:hAnsi="Times New Roman" w:cs="Times New Roman"/>
                <w:bCs/>
                <w:sz w:val="24"/>
                <w:szCs w:val="24"/>
              </w:rPr>
              <w:t xml:space="preserve"> е обвързано със земеделската техника. Посочените в запитването активи </w:t>
            </w:r>
            <w:r w:rsidRPr="00111238">
              <w:rPr>
                <w:rFonts w:ascii="Times New Roman" w:hAnsi="Times New Roman" w:cs="Times New Roman"/>
                <w:bCs/>
                <w:i/>
                <w:sz w:val="24"/>
                <w:szCs w:val="24"/>
              </w:rPr>
              <w:t>„</w:t>
            </w:r>
            <w:proofErr w:type="spellStart"/>
            <w:r w:rsidRPr="00111238">
              <w:rPr>
                <w:rFonts w:ascii="Times New Roman" w:hAnsi="Times New Roman" w:cs="Times New Roman"/>
                <w:i/>
                <w:sz w:val="24"/>
                <w:szCs w:val="24"/>
              </w:rPr>
              <w:t>дрон</w:t>
            </w:r>
            <w:proofErr w:type="spellEnd"/>
            <w:r w:rsidRPr="00111238">
              <w:rPr>
                <w:rFonts w:ascii="Times New Roman" w:hAnsi="Times New Roman" w:cs="Times New Roman"/>
                <w:i/>
                <w:sz w:val="24"/>
                <w:szCs w:val="24"/>
              </w:rPr>
              <w:t>“</w:t>
            </w:r>
            <w:r>
              <w:rPr>
                <w:rFonts w:ascii="Times New Roman" w:hAnsi="Times New Roman" w:cs="Times New Roman"/>
                <w:sz w:val="24"/>
                <w:szCs w:val="24"/>
              </w:rPr>
              <w:t xml:space="preserve"> и </w:t>
            </w:r>
            <w:r w:rsidRPr="00111238">
              <w:rPr>
                <w:rFonts w:ascii="Times New Roman" w:hAnsi="Times New Roman" w:cs="Times New Roman"/>
                <w:i/>
                <w:sz w:val="24"/>
                <w:szCs w:val="24"/>
              </w:rPr>
              <w:t>„система за автоматизирано хранене“</w:t>
            </w:r>
            <w:r>
              <w:rPr>
                <w:rFonts w:ascii="Times New Roman" w:hAnsi="Times New Roman" w:cs="Times New Roman"/>
                <w:sz w:val="24"/>
                <w:szCs w:val="24"/>
              </w:rPr>
              <w:t xml:space="preserve"> не попадат в обхвата на </w:t>
            </w:r>
            <w:r w:rsidRPr="008022C0">
              <w:rPr>
                <w:rFonts w:ascii="Times New Roman" w:hAnsi="Times New Roman" w:cs="Times New Roman"/>
                <w:bCs/>
                <w:sz w:val="24"/>
                <w:szCs w:val="24"/>
              </w:rPr>
              <w:t>становище № 04-00-2202 от 20.09.2023 г. от МОСВ</w:t>
            </w:r>
            <w:r>
              <w:rPr>
                <w:rFonts w:ascii="Times New Roman" w:hAnsi="Times New Roman" w:cs="Times New Roman"/>
                <w:bCs/>
                <w:sz w:val="24"/>
                <w:szCs w:val="24"/>
                <w:lang w:val="en-GB"/>
              </w:rPr>
              <w:t xml:space="preserve"> и </w:t>
            </w:r>
            <w:proofErr w:type="spellStart"/>
            <w:r>
              <w:rPr>
                <w:rFonts w:ascii="Times New Roman" w:hAnsi="Times New Roman" w:cs="Times New Roman"/>
                <w:bCs/>
                <w:sz w:val="24"/>
                <w:szCs w:val="24"/>
                <w:lang w:val="en-GB"/>
              </w:rPr>
              <w:t>за</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същите</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следва</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да</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бъде</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представен</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документ</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от</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компетентния</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орган</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по</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околна</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среда</w:t>
            </w:r>
            <w:proofErr w:type="spellEnd"/>
            <w:r>
              <w:rPr>
                <w:rFonts w:ascii="Times New Roman" w:hAnsi="Times New Roman" w:cs="Times New Roman"/>
                <w:bCs/>
                <w:sz w:val="24"/>
                <w:szCs w:val="24"/>
                <w:lang w:val="en-GB"/>
              </w:rPr>
              <w:t>.</w:t>
            </w:r>
            <w:r>
              <w:rPr>
                <w:rFonts w:ascii="Times New Roman" w:hAnsi="Times New Roman" w:cs="Times New Roman"/>
                <w:bCs/>
                <w:sz w:val="24"/>
                <w:szCs w:val="24"/>
              </w:rPr>
              <w:t>.</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6</w:t>
            </w:r>
            <w:r w:rsidRPr="00A463E8">
              <w:rPr>
                <w:rFonts w:ascii="Times New Roman" w:hAnsi="Times New Roman" w:cs="Times New Roman"/>
                <w:b/>
                <w:sz w:val="24"/>
                <w:szCs w:val="24"/>
              </w:rPr>
              <w:t>5,</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12</w:t>
            </w:r>
            <w:r w:rsidRPr="00A463E8">
              <w:rPr>
                <w:rFonts w:ascii="Times New Roman" w:hAnsi="Times New Roman" w:cs="Times New Roman"/>
                <w:b/>
                <w:sz w:val="24"/>
                <w:szCs w:val="24"/>
              </w:rPr>
              <w:t>.10.2023 г.</w:t>
            </w:r>
          </w:p>
        </w:tc>
        <w:tc>
          <w:tcPr>
            <w:tcW w:w="6520" w:type="dxa"/>
          </w:tcPr>
          <w:p w:rsidR="000113E6" w:rsidRPr="00FD4DE1" w:rsidRDefault="000113E6" w:rsidP="000113E6">
            <w:pPr>
              <w:spacing w:line="276" w:lineRule="auto"/>
              <w:jc w:val="both"/>
              <w:rPr>
                <w:rFonts w:ascii="Times New Roman" w:hAnsi="Times New Roman" w:cs="Times New Roman"/>
                <w:sz w:val="24"/>
                <w:szCs w:val="24"/>
              </w:rPr>
            </w:pPr>
            <w:r w:rsidRPr="00FD4DE1">
              <w:rPr>
                <w:rFonts w:ascii="Times New Roman" w:hAnsi="Times New Roman" w:cs="Times New Roman"/>
                <w:sz w:val="24"/>
                <w:szCs w:val="24"/>
              </w:rPr>
              <w:t>Уважаеми Господа,</w:t>
            </w:r>
          </w:p>
          <w:p w:rsidR="000113E6" w:rsidRPr="00FD4DE1" w:rsidRDefault="000113E6" w:rsidP="000113E6">
            <w:pPr>
              <w:spacing w:line="276" w:lineRule="auto"/>
              <w:jc w:val="both"/>
              <w:rPr>
                <w:rFonts w:ascii="Times New Roman" w:hAnsi="Times New Roman" w:cs="Times New Roman"/>
                <w:sz w:val="24"/>
                <w:szCs w:val="24"/>
              </w:rPr>
            </w:pPr>
            <w:r w:rsidRPr="00FD4DE1">
              <w:rPr>
                <w:rFonts w:ascii="Times New Roman" w:hAnsi="Times New Roman" w:cs="Times New Roman"/>
                <w:sz w:val="24"/>
                <w:szCs w:val="24"/>
              </w:rPr>
              <w:t>Във връзка със запитване № 14 от 02.10.2023 г. е даден следният отговор: Съгласно чл. 31 от ПМС 114/2022 ще бъде публикувано Ръководство за изпълнение на инвестициите за запознаване с изискванията за изпълнение на инвестициите по съответната процедура „до 14 дни от датата на сключването на договора за предоставяне на средства от Механизма“.</w:t>
            </w:r>
          </w:p>
          <w:p w:rsidR="000113E6" w:rsidRPr="006F0852" w:rsidRDefault="000113E6" w:rsidP="000113E6">
            <w:pPr>
              <w:spacing w:line="276" w:lineRule="auto"/>
              <w:jc w:val="both"/>
              <w:rPr>
                <w:rFonts w:ascii="Times New Roman" w:hAnsi="Times New Roman" w:cs="Times New Roman"/>
                <w:sz w:val="24"/>
                <w:szCs w:val="24"/>
              </w:rPr>
            </w:pPr>
            <w:r w:rsidRPr="00FD4DE1">
              <w:rPr>
                <w:rFonts w:ascii="Times New Roman" w:hAnsi="Times New Roman" w:cs="Times New Roman"/>
                <w:sz w:val="24"/>
                <w:szCs w:val="24"/>
              </w:rPr>
              <w:lastRenderedPageBreak/>
              <w:t>Въпрос: Тъй като в чл. 31 от ПМС 114/2022 е предвидена възможността „..и/или публикува Ръководство за изпълнение на инвестициите за запознаване с изискванията за изпълнение на инвестициите по съответната процедура, с изключение на случаите, в които получателят изрично е заявил, че няма да се възползва от тази възможност.“, а в насоките за кандидатстване е предоставена възможността за изпълнение на ПИИ след подаване на проектното предложение в ИСУН, не би ли следвало това ръководство да бъде предоставено ПРЕДИ датата на сключване на договор с КП?</w:t>
            </w:r>
          </w:p>
        </w:tc>
        <w:tc>
          <w:tcPr>
            <w:tcW w:w="6520" w:type="dxa"/>
          </w:tcPr>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Предоставената в УК възможност за изпълнение на ПИИ след тяхното подаване няма задължителен характер за кандидатите. В съответствие с ПМС № 114/2022 г., с</w:t>
            </w:r>
            <w:r w:rsidRPr="000760BD">
              <w:rPr>
                <w:rFonts w:ascii="Times New Roman" w:hAnsi="Times New Roman" w:cs="Times New Roman"/>
                <w:sz w:val="24"/>
                <w:szCs w:val="24"/>
              </w:rPr>
              <w:t xml:space="preserve">труктурата за наблюдение и докладване </w:t>
            </w:r>
            <w:r>
              <w:rPr>
                <w:rFonts w:ascii="Times New Roman" w:hAnsi="Times New Roman" w:cs="Times New Roman"/>
                <w:sz w:val="24"/>
                <w:szCs w:val="24"/>
              </w:rPr>
              <w:t>изготвя</w:t>
            </w:r>
            <w:r w:rsidRPr="000760BD">
              <w:rPr>
                <w:rFonts w:ascii="Times New Roman" w:hAnsi="Times New Roman" w:cs="Times New Roman"/>
                <w:sz w:val="24"/>
                <w:szCs w:val="24"/>
              </w:rPr>
              <w:t xml:space="preserve"> </w:t>
            </w:r>
            <w:r>
              <w:rPr>
                <w:rFonts w:ascii="Times New Roman" w:hAnsi="Times New Roman" w:cs="Times New Roman"/>
                <w:sz w:val="24"/>
                <w:szCs w:val="24"/>
              </w:rPr>
              <w:t>„</w:t>
            </w:r>
            <w:r w:rsidRPr="000760BD">
              <w:rPr>
                <w:rFonts w:ascii="Times New Roman" w:hAnsi="Times New Roman" w:cs="Times New Roman"/>
                <w:sz w:val="24"/>
                <w:szCs w:val="24"/>
              </w:rPr>
              <w:t xml:space="preserve">Ръководство за изпълнение на инвестициите за запознаване с изискванията за изпълнение на инвестициите по съответната процедура“, </w:t>
            </w:r>
            <w:r>
              <w:rPr>
                <w:rFonts w:ascii="Times New Roman" w:hAnsi="Times New Roman" w:cs="Times New Roman"/>
                <w:sz w:val="24"/>
                <w:szCs w:val="24"/>
              </w:rPr>
              <w:t>което ще бъде публикувано своевременно.</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Pr>
                <w:rFonts w:ascii="Times New Roman" w:hAnsi="Times New Roman" w:cs="Times New Roman"/>
                <w:b/>
                <w:sz w:val="24"/>
                <w:szCs w:val="24"/>
              </w:rPr>
              <w:t>66</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12</w:t>
            </w:r>
            <w:r w:rsidRPr="00A463E8">
              <w:rPr>
                <w:rFonts w:ascii="Times New Roman" w:hAnsi="Times New Roman" w:cs="Times New Roman"/>
                <w:b/>
                <w:sz w:val="24"/>
                <w:szCs w:val="24"/>
              </w:rPr>
              <w:t>.10.2023 г.</w:t>
            </w:r>
          </w:p>
        </w:tc>
        <w:tc>
          <w:tcPr>
            <w:tcW w:w="6520" w:type="dxa"/>
          </w:tcPr>
          <w:p w:rsidR="000113E6" w:rsidRPr="003E2E4E" w:rsidRDefault="000113E6" w:rsidP="000113E6">
            <w:pPr>
              <w:spacing w:line="276" w:lineRule="auto"/>
              <w:jc w:val="both"/>
              <w:rPr>
                <w:rFonts w:ascii="Times New Roman" w:hAnsi="Times New Roman" w:cs="Times New Roman"/>
                <w:sz w:val="24"/>
                <w:szCs w:val="24"/>
              </w:rPr>
            </w:pPr>
            <w:r w:rsidRPr="003E2E4E">
              <w:rPr>
                <w:rFonts w:ascii="Times New Roman" w:hAnsi="Times New Roman" w:cs="Times New Roman"/>
                <w:sz w:val="24"/>
                <w:szCs w:val="24"/>
              </w:rPr>
              <w:t>Здравейте, счита ли се, че ще бъда недопустим кандидат в случай, че на предстоящите местни избор</w:t>
            </w:r>
            <w:r>
              <w:rPr>
                <w:rFonts w:ascii="Times New Roman" w:hAnsi="Times New Roman" w:cs="Times New Roman"/>
                <w:sz w:val="24"/>
                <w:szCs w:val="24"/>
              </w:rPr>
              <w:t>и ме изберат за кмет на селото?</w:t>
            </w:r>
          </w:p>
          <w:p w:rsidR="000113E6" w:rsidRPr="006F0852" w:rsidRDefault="000113E6" w:rsidP="000113E6">
            <w:pPr>
              <w:spacing w:line="276" w:lineRule="auto"/>
              <w:jc w:val="both"/>
              <w:rPr>
                <w:rFonts w:ascii="Times New Roman" w:hAnsi="Times New Roman" w:cs="Times New Roman"/>
                <w:sz w:val="24"/>
                <w:szCs w:val="24"/>
              </w:rPr>
            </w:pPr>
            <w:r w:rsidRPr="003E2E4E">
              <w:rPr>
                <w:rFonts w:ascii="Times New Roman" w:hAnsi="Times New Roman" w:cs="Times New Roman"/>
                <w:sz w:val="24"/>
                <w:szCs w:val="24"/>
              </w:rPr>
              <w:t>Поздрави</w:t>
            </w:r>
          </w:p>
        </w:tc>
        <w:tc>
          <w:tcPr>
            <w:tcW w:w="6520" w:type="dxa"/>
          </w:tcPr>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sz w:val="24"/>
                <w:szCs w:val="24"/>
              </w:rPr>
              <w:t>В Условията за кандидатстване са посочени изискванията и ограниченията, на които следва да отговарят кандидатите и крайните получатели по процедурата. Поставеният въпрос е свързан с изисквания, определени в друго национално законодателство.</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Pr>
                <w:rFonts w:ascii="Times New Roman" w:hAnsi="Times New Roman" w:cs="Times New Roman"/>
                <w:b/>
                <w:sz w:val="24"/>
                <w:szCs w:val="24"/>
              </w:rPr>
              <w:t>67</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12</w:t>
            </w:r>
            <w:r w:rsidRPr="00A463E8">
              <w:rPr>
                <w:rFonts w:ascii="Times New Roman" w:hAnsi="Times New Roman" w:cs="Times New Roman"/>
                <w:b/>
                <w:sz w:val="24"/>
                <w:szCs w:val="24"/>
              </w:rPr>
              <w:t>.10.2023 г.</w:t>
            </w:r>
          </w:p>
        </w:tc>
        <w:tc>
          <w:tcPr>
            <w:tcW w:w="6520" w:type="dxa"/>
          </w:tcPr>
          <w:p w:rsidR="000113E6" w:rsidRPr="00451746" w:rsidRDefault="000113E6" w:rsidP="000113E6">
            <w:pPr>
              <w:spacing w:line="276" w:lineRule="auto"/>
              <w:jc w:val="both"/>
              <w:rPr>
                <w:rFonts w:ascii="Times New Roman" w:hAnsi="Times New Roman" w:cs="Times New Roman"/>
                <w:sz w:val="24"/>
                <w:szCs w:val="24"/>
              </w:rPr>
            </w:pPr>
            <w:r w:rsidRPr="00451746">
              <w:rPr>
                <w:rFonts w:ascii="Times New Roman" w:hAnsi="Times New Roman" w:cs="Times New Roman"/>
                <w:sz w:val="24"/>
                <w:szCs w:val="24"/>
              </w:rPr>
              <w:t>Здравейте! Моля за конкретен отговор на следните два въпроса:</w:t>
            </w:r>
          </w:p>
          <w:p w:rsidR="000113E6" w:rsidRPr="00451746" w:rsidRDefault="000113E6" w:rsidP="000113E6">
            <w:pPr>
              <w:spacing w:line="276" w:lineRule="auto"/>
              <w:jc w:val="both"/>
              <w:rPr>
                <w:rFonts w:ascii="Times New Roman" w:hAnsi="Times New Roman" w:cs="Times New Roman"/>
                <w:sz w:val="24"/>
                <w:szCs w:val="24"/>
              </w:rPr>
            </w:pPr>
            <w:r w:rsidRPr="00451746">
              <w:rPr>
                <w:rFonts w:ascii="Times New Roman" w:hAnsi="Times New Roman" w:cs="Times New Roman"/>
                <w:sz w:val="24"/>
                <w:szCs w:val="24"/>
              </w:rPr>
              <w:t xml:space="preserve">1. Допустим разход ли е автомобилна везна на територията на базата за зърно. Обръщаме внимание, че сме наясно, че по процедурата не са допустими разходи за СМР. Автомобилната везна, която искаме да инсталираме, </w:t>
            </w:r>
            <w:proofErr w:type="spellStart"/>
            <w:r w:rsidRPr="00451746">
              <w:rPr>
                <w:rFonts w:ascii="Times New Roman" w:hAnsi="Times New Roman" w:cs="Times New Roman"/>
                <w:sz w:val="24"/>
                <w:szCs w:val="24"/>
              </w:rPr>
              <w:t>предствлява</w:t>
            </w:r>
            <w:proofErr w:type="spellEnd"/>
            <w:r w:rsidRPr="00451746">
              <w:rPr>
                <w:rFonts w:ascii="Times New Roman" w:hAnsi="Times New Roman" w:cs="Times New Roman"/>
                <w:sz w:val="24"/>
                <w:szCs w:val="24"/>
              </w:rPr>
              <w:t xml:space="preserve"> оборудване, което се монтира на входа на базата и осигурява проследяемост на количествата зърно. Попада ли същата в т. 1.1 или 1.4 от Раздел 14.1. Допустими разходи от УК.</w:t>
            </w:r>
          </w:p>
          <w:p w:rsidR="000113E6" w:rsidRPr="00451746" w:rsidRDefault="000113E6" w:rsidP="000113E6">
            <w:pPr>
              <w:spacing w:line="276" w:lineRule="auto"/>
              <w:jc w:val="both"/>
              <w:rPr>
                <w:rFonts w:ascii="Times New Roman" w:hAnsi="Times New Roman" w:cs="Times New Roman"/>
                <w:sz w:val="24"/>
                <w:szCs w:val="24"/>
              </w:rPr>
            </w:pPr>
            <w:r w:rsidRPr="00451746">
              <w:rPr>
                <w:rFonts w:ascii="Times New Roman" w:hAnsi="Times New Roman" w:cs="Times New Roman"/>
                <w:sz w:val="24"/>
                <w:szCs w:val="24"/>
              </w:rPr>
              <w:t xml:space="preserve">2. Допустим разход ли е </w:t>
            </w:r>
            <w:proofErr w:type="spellStart"/>
            <w:r w:rsidRPr="00451746">
              <w:rPr>
                <w:rFonts w:ascii="Times New Roman" w:hAnsi="Times New Roman" w:cs="Times New Roman"/>
                <w:sz w:val="24"/>
                <w:szCs w:val="24"/>
              </w:rPr>
              <w:t>саморазтоварващо</w:t>
            </w:r>
            <w:proofErr w:type="spellEnd"/>
            <w:r w:rsidRPr="00451746">
              <w:rPr>
                <w:rFonts w:ascii="Times New Roman" w:hAnsi="Times New Roman" w:cs="Times New Roman"/>
                <w:sz w:val="24"/>
                <w:szCs w:val="24"/>
              </w:rPr>
              <w:t xml:space="preserve"> ремарке за зърно, попада ли то в т. 1.1 от Раздел 14.1. Допустими разходи от УК.</w:t>
            </w:r>
          </w:p>
          <w:p w:rsidR="000113E6" w:rsidRPr="006F0852" w:rsidRDefault="000113E6" w:rsidP="000113E6">
            <w:pPr>
              <w:spacing w:line="276" w:lineRule="auto"/>
              <w:jc w:val="both"/>
              <w:rPr>
                <w:rFonts w:ascii="Times New Roman" w:hAnsi="Times New Roman" w:cs="Times New Roman"/>
                <w:sz w:val="24"/>
                <w:szCs w:val="24"/>
              </w:rPr>
            </w:pPr>
            <w:r w:rsidRPr="00451746">
              <w:rPr>
                <w:rFonts w:ascii="Times New Roman" w:hAnsi="Times New Roman" w:cs="Times New Roman"/>
                <w:sz w:val="24"/>
                <w:szCs w:val="24"/>
              </w:rPr>
              <w:t>Благодаря!</w:t>
            </w:r>
          </w:p>
        </w:tc>
        <w:tc>
          <w:tcPr>
            <w:tcW w:w="6520" w:type="dxa"/>
          </w:tcPr>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r w:rsidRPr="00D029E5">
              <w:rPr>
                <w:rFonts w:ascii="Times New Roman" w:hAnsi="Times New Roman" w:cs="Times New Roman"/>
                <w:b/>
                <w:sz w:val="24"/>
                <w:szCs w:val="24"/>
              </w:rPr>
              <w:t>1.</w:t>
            </w:r>
            <w:r>
              <w:rPr>
                <w:rFonts w:ascii="Times New Roman" w:hAnsi="Times New Roman" w:cs="Times New Roman"/>
                <w:sz w:val="24"/>
                <w:szCs w:val="24"/>
              </w:rPr>
              <w:t xml:space="preserve"> </w:t>
            </w:r>
            <w:r w:rsidRPr="004F6DD3">
              <w:rPr>
                <w:rFonts w:ascii="Times New Roman" w:hAnsi="Times New Roman" w:cs="Times New Roman"/>
                <w:sz w:val="24"/>
                <w:szCs w:val="24"/>
              </w:rPr>
              <w:t>Описаният в запитването актив може да попадне в обхвата на допустимите разходи за финансиране, ако изпълнява изискването на т. 1.4 или т. 1.5 от раздел 14.1 „Допустими разходи“ от Условията за кандидатстван</w:t>
            </w:r>
            <w:r>
              <w:rPr>
                <w:rFonts w:ascii="Times New Roman" w:hAnsi="Times New Roman" w:cs="Times New Roman"/>
                <w:sz w:val="24"/>
                <w:szCs w:val="24"/>
              </w:rPr>
              <w:t>е.</w:t>
            </w: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Посоченият в запитването актив </w:t>
            </w:r>
            <w:r w:rsidRPr="00D029E5">
              <w:rPr>
                <w:rFonts w:ascii="Times New Roman" w:hAnsi="Times New Roman" w:cs="Times New Roman"/>
                <w:sz w:val="24"/>
                <w:szCs w:val="24"/>
              </w:rPr>
              <w:t>би попаднал в обхвата на т. 1.</w:t>
            </w:r>
            <w:r>
              <w:rPr>
                <w:rFonts w:ascii="Times New Roman" w:hAnsi="Times New Roman" w:cs="Times New Roman"/>
                <w:sz w:val="24"/>
                <w:szCs w:val="24"/>
              </w:rPr>
              <w:t>1</w:t>
            </w:r>
            <w:r w:rsidRPr="00D029E5">
              <w:rPr>
                <w:rFonts w:ascii="Times New Roman" w:hAnsi="Times New Roman" w:cs="Times New Roman"/>
                <w:sz w:val="24"/>
                <w:szCs w:val="24"/>
              </w:rPr>
              <w:t xml:space="preserve"> от раздел 14.1. „Допустими разходи“ от Условията за кандидатстване, в случай че функционалното му предназначение и окомплектовката </w:t>
            </w:r>
            <w:r>
              <w:rPr>
                <w:rFonts w:ascii="Times New Roman" w:hAnsi="Times New Roman" w:cs="Times New Roman"/>
                <w:sz w:val="24"/>
                <w:szCs w:val="24"/>
              </w:rPr>
              <w:t xml:space="preserve">отговарят на условието </w:t>
            </w:r>
            <w:r>
              <w:rPr>
                <w:rFonts w:ascii="Times New Roman" w:hAnsi="Times New Roman" w:cs="Times New Roman"/>
                <w:sz w:val="24"/>
                <w:szCs w:val="24"/>
              </w:rPr>
              <w:lastRenderedPageBreak/>
              <w:t>„</w:t>
            </w:r>
            <w:proofErr w:type="spellStart"/>
            <w:r w:rsidRPr="00D029E5">
              <w:rPr>
                <w:rFonts w:ascii="Times New Roman" w:hAnsi="Times New Roman" w:cs="Times New Roman"/>
                <w:sz w:val="24"/>
                <w:szCs w:val="24"/>
              </w:rPr>
              <w:t>самонатоварващи</w:t>
            </w:r>
            <w:proofErr w:type="spellEnd"/>
            <w:r w:rsidRPr="00D029E5">
              <w:rPr>
                <w:rFonts w:ascii="Times New Roman" w:hAnsi="Times New Roman" w:cs="Times New Roman"/>
                <w:sz w:val="24"/>
                <w:szCs w:val="24"/>
              </w:rPr>
              <w:t xml:space="preserve"> и </w:t>
            </w:r>
            <w:proofErr w:type="spellStart"/>
            <w:r w:rsidRPr="00D029E5">
              <w:rPr>
                <w:rFonts w:ascii="Times New Roman" w:hAnsi="Times New Roman" w:cs="Times New Roman"/>
                <w:sz w:val="24"/>
                <w:szCs w:val="24"/>
              </w:rPr>
              <w:t>саморазтоварващи</w:t>
            </w:r>
            <w:proofErr w:type="spellEnd"/>
            <w:r>
              <w:rPr>
                <w:rFonts w:ascii="Times New Roman" w:hAnsi="Times New Roman" w:cs="Times New Roman"/>
                <w:sz w:val="24"/>
                <w:szCs w:val="24"/>
              </w:rPr>
              <w:t>“</w:t>
            </w:r>
            <w:r w:rsidRPr="00D029E5">
              <w:rPr>
                <w:rFonts w:ascii="Times New Roman" w:hAnsi="Times New Roman" w:cs="Times New Roman"/>
                <w:sz w:val="24"/>
                <w:szCs w:val="24"/>
              </w:rPr>
              <w:t xml:space="preserve"> ремаркета</w:t>
            </w:r>
            <w:r>
              <w:rPr>
                <w:rFonts w:ascii="Times New Roman" w:hAnsi="Times New Roman" w:cs="Times New Roman"/>
                <w:sz w:val="24"/>
                <w:szCs w:val="24"/>
              </w:rPr>
              <w:t xml:space="preserve"> и отговаря на заложените условия в цитираната точка</w:t>
            </w:r>
            <w:r w:rsidRPr="00D029E5">
              <w:rPr>
                <w:rFonts w:ascii="Times New Roman" w:hAnsi="Times New Roman" w:cs="Times New Roman"/>
                <w:sz w:val="24"/>
                <w:szCs w:val="24"/>
              </w:rPr>
              <w:t>.</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68</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12</w:t>
            </w:r>
            <w:r w:rsidRPr="00A463E8">
              <w:rPr>
                <w:rFonts w:ascii="Times New Roman" w:hAnsi="Times New Roman" w:cs="Times New Roman"/>
                <w:b/>
                <w:sz w:val="24"/>
                <w:szCs w:val="24"/>
              </w:rPr>
              <w:t>.10.2023 г.</w:t>
            </w:r>
          </w:p>
        </w:tc>
        <w:tc>
          <w:tcPr>
            <w:tcW w:w="6520" w:type="dxa"/>
          </w:tcPr>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Към момента в стопанството си отглеждам 10 декара сливи.</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 xml:space="preserve">Допустимо ли е да кандидатствам за трактор до 110 </w:t>
            </w:r>
            <w:proofErr w:type="spellStart"/>
            <w:r w:rsidRPr="0059275F">
              <w:rPr>
                <w:rFonts w:ascii="Times New Roman" w:hAnsi="Times New Roman" w:cs="Times New Roman"/>
                <w:sz w:val="24"/>
                <w:szCs w:val="24"/>
              </w:rPr>
              <w:t>к.с</w:t>
            </w:r>
            <w:proofErr w:type="spellEnd"/>
            <w:r w:rsidRPr="0059275F">
              <w:rPr>
                <w:rFonts w:ascii="Times New Roman" w:hAnsi="Times New Roman" w:cs="Times New Roman"/>
                <w:sz w:val="24"/>
                <w:szCs w:val="24"/>
              </w:rPr>
              <w:t xml:space="preserve">. и прикачен инвентар за тяхната обработка. </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Съгласно Приложение № 3 “Калкулатор земеделска техника“ конските сили, в моя случай 95к.с., са допустими спрямо размера на стопанството ми.</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 xml:space="preserve">През следващата година планирам увеличение с още 20 декара. </w:t>
            </w:r>
          </w:p>
          <w:p w:rsidR="000113E6" w:rsidRPr="0059275F" w:rsidRDefault="000113E6" w:rsidP="000113E6">
            <w:pPr>
              <w:spacing w:line="276" w:lineRule="auto"/>
              <w:jc w:val="both"/>
              <w:rPr>
                <w:rFonts w:ascii="Times New Roman" w:hAnsi="Times New Roman" w:cs="Times New Roman"/>
                <w:sz w:val="24"/>
                <w:szCs w:val="24"/>
              </w:rPr>
            </w:pPr>
          </w:p>
          <w:p w:rsidR="000113E6" w:rsidRPr="006F0852"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 xml:space="preserve">Имайки в предвид, че този трактор ще участва във всички мероприятия по отглеждане на сливите (пръскане, косене, </w:t>
            </w:r>
            <w:proofErr w:type="spellStart"/>
            <w:r w:rsidRPr="0059275F">
              <w:rPr>
                <w:rFonts w:ascii="Times New Roman" w:hAnsi="Times New Roman" w:cs="Times New Roman"/>
                <w:sz w:val="24"/>
                <w:szCs w:val="24"/>
              </w:rPr>
              <w:t>фрезоване</w:t>
            </w:r>
            <w:proofErr w:type="spellEnd"/>
            <w:r w:rsidRPr="0059275F">
              <w:rPr>
                <w:rFonts w:ascii="Times New Roman" w:hAnsi="Times New Roman" w:cs="Times New Roman"/>
                <w:sz w:val="24"/>
                <w:szCs w:val="24"/>
              </w:rPr>
              <w:t xml:space="preserve">, </w:t>
            </w:r>
            <w:proofErr w:type="spellStart"/>
            <w:r w:rsidRPr="0059275F">
              <w:rPr>
                <w:rFonts w:ascii="Times New Roman" w:hAnsi="Times New Roman" w:cs="Times New Roman"/>
                <w:sz w:val="24"/>
                <w:szCs w:val="24"/>
              </w:rPr>
              <w:t>мулчиране</w:t>
            </w:r>
            <w:proofErr w:type="spellEnd"/>
            <w:r w:rsidRPr="0059275F">
              <w:rPr>
                <w:rFonts w:ascii="Times New Roman" w:hAnsi="Times New Roman" w:cs="Times New Roman"/>
                <w:sz w:val="24"/>
                <w:szCs w:val="24"/>
              </w:rPr>
              <w:t>, транспорт, захранване на пневматични ножици за резитба, товарене и разтоварване и др.)  може ли да се счита за обоснована допустима инвестиция спрямо настоящия размер на стопанството и бъдещето му увеличение?</w:t>
            </w:r>
          </w:p>
        </w:tc>
        <w:tc>
          <w:tcPr>
            <w:tcW w:w="6520" w:type="dxa"/>
          </w:tcPr>
          <w:p w:rsidR="000113E6" w:rsidRPr="007F0FB9" w:rsidRDefault="000113E6" w:rsidP="000113E6">
            <w:pPr>
              <w:spacing w:line="276" w:lineRule="auto"/>
              <w:jc w:val="both"/>
              <w:rPr>
                <w:rFonts w:ascii="Times New Roman" w:hAnsi="Times New Roman" w:cs="Times New Roman"/>
                <w:sz w:val="24"/>
                <w:szCs w:val="24"/>
              </w:rPr>
            </w:pPr>
            <w:r w:rsidRPr="007F0FB9">
              <w:rPr>
                <w:rFonts w:ascii="Times New Roman" w:hAnsi="Times New Roman" w:cs="Times New Roman"/>
                <w:sz w:val="24"/>
                <w:szCs w:val="24"/>
              </w:rPr>
              <w:t xml:space="preserve">Както е посочено в т. 5.1 от раздел 13.2 от УК, </w:t>
            </w:r>
            <w:r w:rsidRPr="007F0FB9">
              <w:rPr>
                <w:rFonts w:ascii="Times New Roman" w:hAnsi="Times New Roman" w:cs="Times New Roman"/>
                <w:i/>
                <w:sz w:val="24"/>
                <w:szCs w:val="24"/>
              </w:rPr>
              <w:t>„За доказване на съответствието между техническите характеристики, параметрите и капацитетът на активите, за които се кандидатства, и отглежданите култури и животни по ПИИ е предвидено представяне на обосновка … Самоходната земеделска техника подлежи на оценка от оценителната комисия по изготвена методика съгласно Приложение № 3 „Калкулатор земеделска техника“.“</w:t>
            </w:r>
          </w:p>
          <w:p w:rsidR="000113E6" w:rsidRDefault="000113E6" w:rsidP="000113E6">
            <w:pPr>
              <w:spacing w:line="276" w:lineRule="auto"/>
              <w:jc w:val="both"/>
              <w:rPr>
                <w:rFonts w:ascii="Times New Roman" w:hAnsi="Times New Roman" w:cs="Times New Roman"/>
                <w:b/>
                <w:sz w:val="24"/>
                <w:szCs w:val="24"/>
              </w:rPr>
            </w:pPr>
            <w:r w:rsidRPr="007F0FB9">
              <w:rPr>
                <w:rFonts w:ascii="Times New Roman" w:hAnsi="Times New Roman" w:cs="Times New Roman"/>
                <w:sz w:val="24"/>
                <w:szCs w:val="24"/>
              </w:rPr>
              <w:t>В тази връзка, обосновката следва да съпоставя техническите характеристики, параметрите и капацитетът на активите, за които се кандидатства, с данните за отглежданите култури и животни по ПИИ само за стопанската 2022/2023 г. В описания в запитването случай не е допустимо ПИИ, обосновано</w:t>
            </w:r>
            <w:r w:rsidRPr="004015F1">
              <w:rPr>
                <w:rFonts w:ascii="Times New Roman" w:hAnsi="Times New Roman" w:cs="Times New Roman"/>
                <w:sz w:val="24"/>
                <w:szCs w:val="24"/>
              </w:rPr>
              <w:t xml:space="preserve"> с дейности по отглеждане на сливови насаждения, които ще се създават в бъдещ период</w:t>
            </w:r>
            <w:r w:rsidRPr="007F0FB9" w:rsidDel="00C3339A">
              <w:rPr>
                <w:rFonts w:ascii="Times New Roman" w:hAnsi="Times New Roman" w:cs="Times New Roman"/>
                <w:sz w:val="24"/>
                <w:szCs w:val="24"/>
                <w:highlight w:val="yellow"/>
              </w:rPr>
              <w:t xml:space="preserve"> </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Pr>
                <w:rFonts w:ascii="Times New Roman" w:hAnsi="Times New Roman" w:cs="Times New Roman"/>
                <w:b/>
                <w:sz w:val="24"/>
                <w:szCs w:val="24"/>
              </w:rPr>
              <w:t>69</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13</w:t>
            </w:r>
            <w:r w:rsidRPr="00A463E8">
              <w:rPr>
                <w:rFonts w:ascii="Times New Roman" w:hAnsi="Times New Roman" w:cs="Times New Roman"/>
                <w:b/>
                <w:sz w:val="24"/>
                <w:szCs w:val="24"/>
              </w:rPr>
              <w:t>.10.2023 г.</w:t>
            </w:r>
          </w:p>
        </w:tc>
        <w:tc>
          <w:tcPr>
            <w:tcW w:w="6520" w:type="dxa"/>
          </w:tcPr>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В УСЛОВИЯ ЗА КАНДИДАТСТВАНЕ</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6.2. данните за стопанска година 2022/2023 година за вида и броя на отглежданите животни се доказва чрез служебна справка в Регистър животни и пчелини към дата на подаване на ПИИ.</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 xml:space="preserve">В ПУБЛИКУВАНИТЕ РАЗЯСНЕНИЯ </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За доказване на вида и броя на отглежданите животни се</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взимат последните актуални данни за стопанската 2022/2023</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година чрез служебна справка в Регистър животни и пчелини,</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който е интегриран с регистрите на Българска агенция по</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безопасност на храните.</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Данните за стопанството към 02.10.2023 г. не се отнасят за</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lastRenderedPageBreak/>
              <w:t>стопанската 2022/2023 година.</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ВЪПРОСА МИ Е:</w:t>
            </w:r>
          </w:p>
          <w:p w:rsidR="000113E6" w:rsidRPr="0059275F"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 xml:space="preserve">В справката към анкетната карта към 23.03.2023г. имам 100 </w:t>
            </w:r>
            <w:proofErr w:type="spellStart"/>
            <w:r w:rsidRPr="0059275F">
              <w:rPr>
                <w:rFonts w:ascii="Times New Roman" w:hAnsi="Times New Roman" w:cs="Times New Roman"/>
                <w:sz w:val="24"/>
                <w:szCs w:val="24"/>
              </w:rPr>
              <w:t>бр.животни</w:t>
            </w:r>
            <w:proofErr w:type="spellEnd"/>
            <w:r w:rsidRPr="0059275F">
              <w:rPr>
                <w:rFonts w:ascii="Times New Roman" w:hAnsi="Times New Roman" w:cs="Times New Roman"/>
                <w:sz w:val="24"/>
                <w:szCs w:val="24"/>
              </w:rPr>
              <w:t>, към 30.09.2023г. имам 500 броя животни.</w:t>
            </w:r>
          </w:p>
          <w:p w:rsidR="000113E6" w:rsidRPr="006F0852" w:rsidRDefault="000113E6" w:rsidP="000113E6">
            <w:pPr>
              <w:spacing w:line="276" w:lineRule="auto"/>
              <w:jc w:val="both"/>
              <w:rPr>
                <w:rFonts w:ascii="Times New Roman" w:hAnsi="Times New Roman" w:cs="Times New Roman"/>
                <w:sz w:val="24"/>
                <w:szCs w:val="24"/>
              </w:rPr>
            </w:pPr>
            <w:r w:rsidRPr="0059275F">
              <w:rPr>
                <w:rFonts w:ascii="Times New Roman" w:hAnsi="Times New Roman" w:cs="Times New Roman"/>
                <w:sz w:val="24"/>
                <w:szCs w:val="24"/>
              </w:rPr>
              <w:t>За доказване на съответствието между техническите характеристики, параметрите и капацитетът на активите, за които се кандидатства, и отглежданите култури и животни по ПИИ, кои животни  влизат 100 броя или 500 броя?</w:t>
            </w:r>
          </w:p>
        </w:tc>
        <w:tc>
          <w:tcPr>
            <w:tcW w:w="6520" w:type="dxa"/>
          </w:tcPr>
          <w:p w:rsidR="000113E6"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lastRenderedPageBreak/>
              <w:t>Както е по</w:t>
            </w:r>
            <w:r>
              <w:rPr>
                <w:rFonts w:ascii="Times New Roman" w:hAnsi="Times New Roman" w:cs="Times New Roman"/>
                <w:sz w:val="24"/>
                <w:szCs w:val="24"/>
              </w:rPr>
              <w:t>сочено в цитираното от Вас разяснение, з</w:t>
            </w:r>
            <w:r w:rsidRPr="00242E9A">
              <w:rPr>
                <w:rFonts w:ascii="Times New Roman" w:hAnsi="Times New Roman" w:cs="Times New Roman"/>
                <w:sz w:val="24"/>
                <w:szCs w:val="24"/>
              </w:rPr>
              <w:t>а доказване на вида и броя на отглежданите животни се взимат последните актуални данни за стопанската 2022/2023 година чрез служебна справка в Регистър животни и пчелини, който е интегриран с регистрите на Българска агенция по безопасност на храните</w:t>
            </w:r>
            <w:r>
              <w:rPr>
                <w:rFonts w:ascii="Times New Roman" w:hAnsi="Times New Roman" w:cs="Times New Roman"/>
                <w:sz w:val="24"/>
                <w:szCs w:val="24"/>
              </w:rPr>
              <w:t xml:space="preserve">, в съответствие с изискването на т. 6.2 от раздел 13.2 от УК. </w:t>
            </w:r>
            <w:r w:rsidRPr="005B13A8">
              <w:rPr>
                <w:rFonts w:ascii="Times New Roman" w:hAnsi="Times New Roman" w:cs="Times New Roman"/>
                <w:sz w:val="24"/>
                <w:szCs w:val="24"/>
              </w:rPr>
              <w:t>Както е уточнено в т. 6.2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В допълнение Ви информираме, че няма да се разглеждат данните от анкетната карта за </w:t>
            </w:r>
            <w:r w:rsidRPr="00242E9A">
              <w:rPr>
                <w:rFonts w:ascii="Times New Roman" w:hAnsi="Times New Roman" w:cs="Times New Roman"/>
                <w:sz w:val="24"/>
                <w:szCs w:val="24"/>
              </w:rPr>
              <w:t>животни</w:t>
            </w:r>
            <w:r>
              <w:rPr>
                <w:rFonts w:ascii="Times New Roman" w:hAnsi="Times New Roman" w:cs="Times New Roman"/>
                <w:sz w:val="24"/>
                <w:szCs w:val="24"/>
              </w:rPr>
              <w:t>те в стопанството.</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Pr>
                <w:rFonts w:ascii="Times New Roman" w:hAnsi="Times New Roman" w:cs="Times New Roman"/>
                <w:b/>
                <w:sz w:val="24"/>
                <w:szCs w:val="24"/>
              </w:rPr>
              <w:t>70</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13</w:t>
            </w:r>
            <w:r w:rsidRPr="00A463E8">
              <w:rPr>
                <w:rFonts w:ascii="Times New Roman" w:hAnsi="Times New Roman" w:cs="Times New Roman"/>
                <w:b/>
                <w:sz w:val="24"/>
                <w:szCs w:val="24"/>
              </w:rPr>
              <w:t>.10.2023 г.</w:t>
            </w:r>
          </w:p>
        </w:tc>
        <w:tc>
          <w:tcPr>
            <w:tcW w:w="6520" w:type="dxa"/>
          </w:tcPr>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Здравейте!</w:t>
            </w:r>
          </w:p>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1. Ако дружеството-кандидат освен код на икономическа дейност в областта на земеделието извършва и други дейности- пропорционално ли следва да изчисли процентът на приходи от земеделска дейност от код 15100 на отчета за приходи и разходи? Има зададен подобен въпрос, но няма конкретен отговор. Методиката е ясна, ако дейността на дадено дружество е изцяло земеделска. Каква е процедурата при дружества с приходи от разнородни дейности?</w:t>
            </w:r>
          </w:p>
          <w:p w:rsidR="000113E6"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2. Допустимо ли е посочване само на животни в приложение №2, а закупуване на активи като балировачка, пръскачка по отношение на култури /не присъстват в приложение №9/,  които се използват единствено и само за изхранване на животните?  За да получим точки по критерий 6 - следва в таблиците да посочим само култури/животни от приложение №9. В такъв случай  как да обосновем техниката за зърнени култури само и единствено за изхранване на животните?</w:t>
            </w: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Pr="002202D7" w:rsidRDefault="000113E6" w:rsidP="000113E6">
            <w:pPr>
              <w:spacing w:line="276" w:lineRule="auto"/>
              <w:jc w:val="both"/>
              <w:rPr>
                <w:rFonts w:ascii="Times New Roman" w:hAnsi="Times New Roman" w:cs="Times New Roman"/>
                <w:sz w:val="24"/>
                <w:szCs w:val="24"/>
              </w:rPr>
            </w:pPr>
          </w:p>
          <w:p w:rsidR="000113E6" w:rsidRPr="006F0852"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3. Допустимо ли е закупуване на цистерна за превоз на вода за животните?</w:t>
            </w:r>
          </w:p>
        </w:tc>
        <w:tc>
          <w:tcPr>
            <w:tcW w:w="6520" w:type="dxa"/>
          </w:tcPr>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В методиката за изчисляване на съответствието с критерий за оценка № 3 (</w:t>
            </w:r>
            <w:proofErr w:type="spellStart"/>
            <w:r>
              <w:rPr>
                <w:rFonts w:ascii="Times New Roman" w:hAnsi="Times New Roman" w:cs="Times New Roman"/>
                <w:sz w:val="24"/>
                <w:szCs w:val="24"/>
              </w:rPr>
              <w:t>подкритерии</w:t>
            </w:r>
            <w:proofErr w:type="spellEnd"/>
            <w:r>
              <w:rPr>
                <w:rFonts w:ascii="Times New Roman" w:hAnsi="Times New Roman" w:cs="Times New Roman"/>
                <w:sz w:val="24"/>
                <w:szCs w:val="24"/>
              </w:rPr>
              <w:t xml:space="preserve"> 3.1 и 3.2) не е предвидено разделение на кандидатите по код на икономическа дейност,  посочените кодове са приложими за всички кандидати, които съставят ОПР.</w:t>
            </w: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Във връзка с поставения въпрос следва да имате предвид, че във втория абзац на т. 10 от раздел 19 от УК е описано изключение от минималното изискване, приложимо за кандидати в сектор „животновъдство“, а именно:</w:t>
            </w:r>
          </w:p>
          <w:p w:rsidR="000113E6" w:rsidRDefault="000113E6" w:rsidP="000113E6">
            <w:pPr>
              <w:spacing w:line="276" w:lineRule="auto"/>
              <w:jc w:val="both"/>
              <w:rPr>
                <w:rFonts w:ascii="Times New Roman" w:hAnsi="Times New Roman" w:cs="Times New Roman"/>
                <w:sz w:val="24"/>
                <w:szCs w:val="24"/>
              </w:rPr>
            </w:pPr>
            <w:r>
              <w:rPr>
                <w:rFonts w:ascii="Times New Roman" w:hAnsi="Times New Roman" w:cs="Times New Roman"/>
                <w:i/>
                <w:sz w:val="24"/>
                <w:szCs w:val="24"/>
              </w:rPr>
              <w:t>„</w:t>
            </w:r>
            <w:r w:rsidRPr="003857F6">
              <w:rPr>
                <w:rFonts w:ascii="Times New Roman" w:hAnsi="Times New Roman" w:cs="Times New Roman"/>
                <w:i/>
                <w:sz w:val="24"/>
                <w:szCs w:val="24"/>
              </w:rPr>
              <w:t xml:space="preserve">По критерии № 6 приоритет получават и ПИИ за които в Таблица 4 от Приложение № 2 са посочени само животни от Приложение № 9, а в Таблица 3 от Приложение № 2 са включени земеделски култури извън списъка по Приложение № 9, необходими за изхранване на животните. В тези случаи площта на земеделските култури извън списъка по Приложение № 9 в Таблица 3, не трябва да надвишава приравнената площ, съответстваща на животните посочени в Таблица 4 от Приложение № 2. Приравняването </w:t>
            </w:r>
            <w:r w:rsidRPr="003857F6">
              <w:rPr>
                <w:rFonts w:ascii="Times New Roman" w:hAnsi="Times New Roman" w:cs="Times New Roman"/>
                <w:i/>
                <w:sz w:val="24"/>
                <w:szCs w:val="24"/>
              </w:rPr>
              <w:lastRenderedPageBreak/>
              <w:t>на животните към площи се изчислява с помощта на Приложение № 2, Таблица 4.1 - Категории животни и животински единици (ЖЕ).</w:t>
            </w:r>
          </w:p>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3.</w:t>
            </w:r>
            <w:r>
              <w:t xml:space="preserve"> </w:t>
            </w:r>
            <w:r w:rsidRPr="003857F6">
              <w:rPr>
                <w:rFonts w:ascii="Times New Roman" w:hAnsi="Times New Roman" w:cs="Times New Roman"/>
                <w:sz w:val="24"/>
                <w:szCs w:val="24"/>
              </w:rPr>
              <w:t>Описан</w:t>
            </w:r>
            <w:r>
              <w:rPr>
                <w:rFonts w:ascii="Times New Roman" w:hAnsi="Times New Roman" w:cs="Times New Roman"/>
                <w:sz w:val="24"/>
                <w:szCs w:val="24"/>
              </w:rPr>
              <w:t>ият</w:t>
            </w:r>
            <w:r w:rsidRPr="003857F6">
              <w:rPr>
                <w:rFonts w:ascii="Times New Roman" w:hAnsi="Times New Roman" w:cs="Times New Roman"/>
                <w:sz w:val="24"/>
                <w:szCs w:val="24"/>
              </w:rPr>
              <w:t xml:space="preserve"> в запитването </w:t>
            </w:r>
            <w:r>
              <w:rPr>
                <w:rFonts w:ascii="Times New Roman" w:hAnsi="Times New Roman" w:cs="Times New Roman"/>
                <w:sz w:val="24"/>
                <w:szCs w:val="24"/>
              </w:rPr>
              <w:t>актив</w:t>
            </w:r>
            <w:r w:rsidRPr="003857F6">
              <w:rPr>
                <w:rFonts w:ascii="Times New Roman" w:hAnsi="Times New Roman" w:cs="Times New Roman"/>
                <w:sz w:val="24"/>
                <w:szCs w:val="24"/>
              </w:rPr>
              <w:t xml:space="preserve"> не попада в обхвата на допустимите за подпомагане инвестиции по процедурата.</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71</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13</w:t>
            </w:r>
            <w:r w:rsidRPr="00A463E8">
              <w:rPr>
                <w:rFonts w:ascii="Times New Roman" w:hAnsi="Times New Roman" w:cs="Times New Roman"/>
                <w:b/>
                <w:sz w:val="24"/>
                <w:szCs w:val="24"/>
              </w:rPr>
              <w:t>.10.2023 г.</w:t>
            </w:r>
          </w:p>
        </w:tc>
        <w:tc>
          <w:tcPr>
            <w:tcW w:w="6520" w:type="dxa"/>
          </w:tcPr>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Здравейте,</w:t>
            </w:r>
          </w:p>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Във връзка с обявен прием по процедура BG-RRP-6.004 - Инвестиции в технологична и екологична модернизация по НПВУ, молим за следното разяснение:</w:t>
            </w:r>
          </w:p>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Потенциален кандидат е физическо лице земеделски производител, регистриран март месец 2023г., явяващ се правоприемник по наследство на починало лице земеделски производител.</w:t>
            </w:r>
          </w:p>
          <w:p w:rsidR="000113E6"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Въпрос 1: УО би ли приел историята като земеделски производител на починалото лице, при условие, че наследникът е приел цялото стопанство, вкл. поетите задължения на починалото лице към ДФ „Земеделие“.</w:t>
            </w:r>
          </w:p>
          <w:p w:rsidR="000113E6" w:rsidRDefault="000113E6" w:rsidP="000113E6">
            <w:pPr>
              <w:spacing w:line="276" w:lineRule="auto"/>
              <w:jc w:val="both"/>
              <w:rPr>
                <w:rFonts w:ascii="Times New Roman" w:hAnsi="Times New Roman" w:cs="Times New Roman"/>
                <w:sz w:val="24"/>
                <w:szCs w:val="24"/>
              </w:rPr>
            </w:pPr>
          </w:p>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Въпрос 2: Допустим ли е по процедура BG-RRP-6.004 - Инвестиции в технологична и екологична модернизация по НПВУ описаното по – горе физическо лице , регистрирано като земеделски  от март месец 2023г., което е правоприемник по наследство на починало лице земеделски производител.</w:t>
            </w:r>
          </w:p>
          <w:p w:rsidR="000113E6" w:rsidRPr="006F0852"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Предварително благодарим!</w:t>
            </w:r>
          </w:p>
        </w:tc>
        <w:tc>
          <w:tcPr>
            <w:tcW w:w="6520" w:type="dxa"/>
          </w:tcPr>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b/>
                <w:sz w:val="24"/>
                <w:szCs w:val="24"/>
              </w:rPr>
            </w:pPr>
          </w:p>
          <w:p w:rsidR="000113E6" w:rsidRDefault="000113E6" w:rsidP="000113E6">
            <w:pPr>
              <w:spacing w:line="276"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Изискванията в раздел 11 „Допустими кандидати“ от </w:t>
            </w:r>
            <w:r w:rsidRPr="0085184B">
              <w:rPr>
                <w:rFonts w:ascii="Times New Roman" w:hAnsi="Times New Roman" w:cs="Times New Roman"/>
                <w:sz w:val="24"/>
                <w:szCs w:val="24"/>
              </w:rPr>
              <w:t xml:space="preserve">Условията за кандидатстване </w:t>
            </w:r>
            <w:r>
              <w:rPr>
                <w:rFonts w:ascii="Times New Roman" w:hAnsi="Times New Roman" w:cs="Times New Roman"/>
                <w:sz w:val="24"/>
                <w:szCs w:val="24"/>
              </w:rPr>
              <w:t xml:space="preserve">се отнасят за конкретните кандидати, подали ПИИ по процедурата. В </w:t>
            </w:r>
            <w:r w:rsidRPr="0085184B">
              <w:rPr>
                <w:rFonts w:ascii="Times New Roman" w:hAnsi="Times New Roman" w:cs="Times New Roman"/>
                <w:sz w:val="24"/>
                <w:szCs w:val="24"/>
              </w:rPr>
              <w:t xml:space="preserve">УК </w:t>
            </w:r>
            <w:r>
              <w:rPr>
                <w:rFonts w:ascii="Times New Roman" w:hAnsi="Times New Roman" w:cs="Times New Roman"/>
                <w:sz w:val="24"/>
                <w:szCs w:val="24"/>
              </w:rPr>
              <w:t>не са предвидени изключения и специфични случаи по отношение на допустимостта на кандидатите.</w:t>
            </w:r>
          </w:p>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В контекста на поставения въпрос следва да имате предвид, че </w:t>
            </w:r>
            <w:r>
              <w:rPr>
                <w:rFonts w:ascii="Times New Roman" w:hAnsi="Times New Roman" w:cs="Times New Roman"/>
                <w:i/>
                <w:sz w:val="24"/>
                <w:szCs w:val="24"/>
              </w:rPr>
              <w:t>„</w:t>
            </w:r>
            <w:r w:rsidRPr="0085184B">
              <w:rPr>
                <w:rFonts w:ascii="Times New Roman" w:hAnsi="Times New Roman" w:cs="Times New Roman"/>
                <w:i/>
                <w:sz w:val="24"/>
                <w:szCs w:val="24"/>
              </w:rPr>
              <w:t>лице, регистрирано като з</w:t>
            </w:r>
            <w:r>
              <w:rPr>
                <w:rFonts w:ascii="Times New Roman" w:hAnsi="Times New Roman" w:cs="Times New Roman"/>
                <w:i/>
                <w:sz w:val="24"/>
                <w:szCs w:val="24"/>
              </w:rPr>
              <w:t>емеделски от март месец 2023г.“</w:t>
            </w:r>
            <w:r>
              <w:rPr>
                <w:rFonts w:ascii="Times New Roman" w:hAnsi="Times New Roman" w:cs="Times New Roman"/>
                <w:sz w:val="24"/>
                <w:szCs w:val="24"/>
              </w:rPr>
              <w:t xml:space="preserve"> не би отговорило на изискването на т. 2, буква „а“ от раздел 11.1 от УК, ако няма регистрация като </w:t>
            </w:r>
            <w:r w:rsidRPr="0085184B">
              <w:rPr>
                <w:rFonts w:ascii="Times New Roman" w:hAnsi="Times New Roman" w:cs="Times New Roman"/>
                <w:sz w:val="24"/>
                <w:szCs w:val="24"/>
              </w:rPr>
              <w:t>земеделски стопани по реда на Наредба № 3/1999 г. за стопанск</w:t>
            </w:r>
            <w:r>
              <w:rPr>
                <w:rFonts w:ascii="Times New Roman" w:hAnsi="Times New Roman" w:cs="Times New Roman"/>
                <w:sz w:val="24"/>
                <w:szCs w:val="24"/>
              </w:rPr>
              <w:t>ата</w:t>
            </w:r>
            <w:r w:rsidRPr="0085184B">
              <w:rPr>
                <w:rFonts w:ascii="Times New Roman" w:hAnsi="Times New Roman" w:cs="Times New Roman"/>
                <w:sz w:val="24"/>
                <w:szCs w:val="24"/>
              </w:rPr>
              <w:t xml:space="preserve"> 2021/2022</w:t>
            </w:r>
            <w:r>
              <w:rPr>
                <w:rFonts w:ascii="Times New Roman" w:hAnsi="Times New Roman" w:cs="Times New Roman"/>
                <w:sz w:val="24"/>
                <w:szCs w:val="24"/>
              </w:rPr>
              <w:t xml:space="preserve"> г.</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Pr>
                <w:rFonts w:ascii="Times New Roman" w:hAnsi="Times New Roman" w:cs="Times New Roman"/>
                <w:b/>
                <w:sz w:val="24"/>
                <w:szCs w:val="24"/>
              </w:rPr>
              <w:t>72</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13</w:t>
            </w:r>
            <w:r w:rsidRPr="00A463E8">
              <w:rPr>
                <w:rFonts w:ascii="Times New Roman" w:hAnsi="Times New Roman" w:cs="Times New Roman"/>
                <w:b/>
                <w:sz w:val="24"/>
                <w:szCs w:val="24"/>
              </w:rPr>
              <w:t>.10.2023 г.</w:t>
            </w:r>
          </w:p>
        </w:tc>
        <w:tc>
          <w:tcPr>
            <w:tcW w:w="6520" w:type="dxa"/>
          </w:tcPr>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1. В отговор на Запитване № 4, 01.10.2023 г. т.3 отговаряте: „В т. 7 от раздел 21.1 на УК са посочени годините, за които се представя документът, като е уточнено, че „кандидатът представя декларации за завършените финансови години“.</w:t>
            </w:r>
          </w:p>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В т.7 пише "Декларация по чл. 4а, ал. 1 от ЗМСП във формата на образеца (Приложение № 7) за 2020, 2021 и 2022 г."</w:t>
            </w:r>
          </w:p>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lastRenderedPageBreak/>
              <w:t>В случай, че Кандидатът няма приключена 2020г., то следва ли да се подава декларация за 2020г.?</w:t>
            </w:r>
          </w:p>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 xml:space="preserve">2. В отговор на Запитване № 7, 02.10.2023 г. т.1 сте отговорили "Включеното в ПИИ оборудване/техника по т. 1.1 и т. 1.7 от раздел 14.1 „Допустими разходи“ от Условията за кандидатстване трябва да включва технологични  решения, които осигуряват възможност за проследимост или контрол на операциите и/или управление на процесите и/или генериране и обмен на данни." </w:t>
            </w:r>
          </w:p>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 xml:space="preserve">Моля дайте пример как прикачен инвентар, изброен в допустимите разходи в т.1.1."косачки, адаптери, приспособления и </w:t>
            </w:r>
            <w:proofErr w:type="spellStart"/>
            <w:r w:rsidRPr="002202D7">
              <w:rPr>
                <w:rFonts w:ascii="Times New Roman" w:hAnsi="Times New Roman" w:cs="Times New Roman"/>
                <w:sz w:val="24"/>
                <w:szCs w:val="24"/>
              </w:rPr>
              <w:t>стрипер</w:t>
            </w:r>
            <w:proofErr w:type="spellEnd"/>
            <w:r w:rsidRPr="002202D7">
              <w:rPr>
                <w:rFonts w:ascii="Times New Roman" w:hAnsi="Times New Roman" w:cs="Times New Roman"/>
                <w:sz w:val="24"/>
                <w:szCs w:val="24"/>
              </w:rPr>
              <w:t xml:space="preserve"> </w:t>
            </w:r>
            <w:proofErr w:type="spellStart"/>
            <w:r w:rsidRPr="002202D7">
              <w:rPr>
                <w:rFonts w:ascii="Times New Roman" w:hAnsi="Times New Roman" w:cs="Times New Roman"/>
                <w:sz w:val="24"/>
                <w:szCs w:val="24"/>
              </w:rPr>
              <w:t>хедери</w:t>
            </w:r>
            <w:proofErr w:type="spellEnd"/>
            <w:r w:rsidRPr="002202D7">
              <w:rPr>
                <w:rFonts w:ascii="Times New Roman" w:hAnsi="Times New Roman" w:cs="Times New Roman"/>
                <w:sz w:val="24"/>
                <w:szCs w:val="24"/>
              </w:rPr>
              <w:t xml:space="preserve">, </w:t>
            </w:r>
            <w:proofErr w:type="spellStart"/>
            <w:r w:rsidRPr="002202D7">
              <w:rPr>
                <w:rFonts w:ascii="Times New Roman" w:hAnsi="Times New Roman" w:cs="Times New Roman"/>
                <w:sz w:val="24"/>
                <w:szCs w:val="24"/>
              </w:rPr>
              <w:t>мулчираща</w:t>
            </w:r>
            <w:proofErr w:type="spellEnd"/>
            <w:r w:rsidRPr="002202D7">
              <w:rPr>
                <w:rFonts w:ascii="Times New Roman" w:hAnsi="Times New Roman" w:cs="Times New Roman"/>
                <w:sz w:val="24"/>
                <w:szCs w:val="24"/>
              </w:rPr>
              <w:t xml:space="preserve"> техника (</w:t>
            </w:r>
            <w:proofErr w:type="spellStart"/>
            <w:r w:rsidRPr="002202D7">
              <w:rPr>
                <w:rFonts w:ascii="Times New Roman" w:hAnsi="Times New Roman" w:cs="Times New Roman"/>
                <w:sz w:val="24"/>
                <w:szCs w:val="24"/>
              </w:rPr>
              <w:t>сечки</w:t>
            </w:r>
            <w:proofErr w:type="spellEnd"/>
            <w:r w:rsidRPr="002202D7">
              <w:rPr>
                <w:rFonts w:ascii="Times New Roman" w:hAnsi="Times New Roman" w:cs="Times New Roman"/>
                <w:sz w:val="24"/>
                <w:szCs w:val="24"/>
              </w:rPr>
              <w:t xml:space="preserve">, </w:t>
            </w:r>
            <w:proofErr w:type="spellStart"/>
            <w:r w:rsidRPr="002202D7">
              <w:rPr>
                <w:rFonts w:ascii="Times New Roman" w:hAnsi="Times New Roman" w:cs="Times New Roman"/>
                <w:sz w:val="24"/>
                <w:szCs w:val="24"/>
              </w:rPr>
              <w:t>ножов</w:t>
            </w:r>
            <w:proofErr w:type="spellEnd"/>
            <w:r w:rsidRPr="002202D7">
              <w:rPr>
                <w:rFonts w:ascii="Times New Roman" w:hAnsi="Times New Roman" w:cs="Times New Roman"/>
                <w:sz w:val="24"/>
                <w:szCs w:val="24"/>
              </w:rPr>
              <w:t xml:space="preserve"> валяк, </w:t>
            </w:r>
            <w:proofErr w:type="spellStart"/>
            <w:r w:rsidRPr="002202D7">
              <w:rPr>
                <w:rFonts w:ascii="Times New Roman" w:hAnsi="Times New Roman" w:cs="Times New Roman"/>
                <w:sz w:val="24"/>
                <w:szCs w:val="24"/>
              </w:rPr>
              <w:t>шредери</w:t>
            </w:r>
            <w:proofErr w:type="spellEnd"/>
            <w:r w:rsidRPr="002202D7">
              <w:rPr>
                <w:rFonts w:ascii="Times New Roman" w:hAnsi="Times New Roman" w:cs="Times New Roman"/>
                <w:sz w:val="24"/>
                <w:szCs w:val="24"/>
              </w:rPr>
              <w:t xml:space="preserve">, </w:t>
            </w:r>
            <w:proofErr w:type="spellStart"/>
            <w:r w:rsidRPr="002202D7">
              <w:rPr>
                <w:rFonts w:ascii="Times New Roman" w:hAnsi="Times New Roman" w:cs="Times New Roman"/>
                <w:sz w:val="24"/>
                <w:szCs w:val="24"/>
              </w:rPr>
              <w:t>мулчери</w:t>
            </w:r>
            <w:proofErr w:type="spellEnd"/>
            <w:r w:rsidRPr="002202D7">
              <w:rPr>
                <w:rFonts w:ascii="Times New Roman" w:hAnsi="Times New Roman" w:cs="Times New Roman"/>
                <w:sz w:val="24"/>
                <w:szCs w:val="24"/>
              </w:rPr>
              <w:t xml:space="preserve"> и други), </w:t>
            </w:r>
            <w:proofErr w:type="spellStart"/>
            <w:r w:rsidRPr="002202D7">
              <w:rPr>
                <w:rFonts w:ascii="Times New Roman" w:hAnsi="Times New Roman" w:cs="Times New Roman"/>
                <w:sz w:val="24"/>
                <w:szCs w:val="24"/>
              </w:rPr>
              <w:t>балопреси</w:t>
            </w:r>
            <w:proofErr w:type="spellEnd"/>
            <w:r w:rsidRPr="002202D7">
              <w:rPr>
                <w:rFonts w:ascii="Times New Roman" w:hAnsi="Times New Roman" w:cs="Times New Roman"/>
                <w:sz w:val="24"/>
                <w:szCs w:val="24"/>
              </w:rPr>
              <w:t xml:space="preserve">, </w:t>
            </w:r>
            <w:proofErr w:type="spellStart"/>
            <w:r w:rsidRPr="002202D7">
              <w:rPr>
                <w:rFonts w:ascii="Times New Roman" w:hAnsi="Times New Roman" w:cs="Times New Roman"/>
                <w:sz w:val="24"/>
                <w:szCs w:val="24"/>
              </w:rPr>
              <w:t>самонатоварващи</w:t>
            </w:r>
            <w:proofErr w:type="spellEnd"/>
            <w:r w:rsidRPr="002202D7">
              <w:rPr>
                <w:rFonts w:ascii="Times New Roman" w:hAnsi="Times New Roman" w:cs="Times New Roman"/>
                <w:sz w:val="24"/>
                <w:szCs w:val="24"/>
              </w:rPr>
              <w:t xml:space="preserve"> и </w:t>
            </w:r>
            <w:proofErr w:type="spellStart"/>
            <w:r w:rsidRPr="002202D7">
              <w:rPr>
                <w:rFonts w:ascii="Times New Roman" w:hAnsi="Times New Roman" w:cs="Times New Roman"/>
                <w:sz w:val="24"/>
                <w:szCs w:val="24"/>
              </w:rPr>
              <w:t>саморазтоварващи</w:t>
            </w:r>
            <w:proofErr w:type="spellEnd"/>
            <w:r w:rsidRPr="002202D7">
              <w:rPr>
                <w:rFonts w:ascii="Times New Roman" w:hAnsi="Times New Roman" w:cs="Times New Roman"/>
                <w:sz w:val="24"/>
                <w:szCs w:val="24"/>
              </w:rPr>
              <w:t xml:space="preserve"> ремаркета..."  може да </w:t>
            </w:r>
            <w:proofErr w:type="spellStart"/>
            <w:r w:rsidRPr="002202D7">
              <w:rPr>
                <w:rFonts w:ascii="Times New Roman" w:hAnsi="Times New Roman" w:cs="Times New Roman"/>
                <w:sz w:val="24"/>
                <w:szCs w:val="24"/>
              </w:rPr>
              <w:t>да</w:t>
            </w:r>
            <w:proofErr w:type="spellEnd"/>
            <w:r w:rsidRPr="002202D7">
              <w:rPr>
                <w:rFonts w:ascii="Times New Roman" w:hAnsi="Times New Roman" w:cs="Times New Roman"/>
                <w:sz w:val="24"/>
                <w:szCs w:val="24"/>
              </w:rPr>
              <w:t xml:space="preserve"> отговоря на това изискване? </w:t>
            </w:r>
            <w:proofErr w:type="spellStart"/>
            <w:r w:rsidRPr="002202D7">
              <w:rPr>
                <w:rFonts w:ascii="Times New Roman" w:hAnsi="Times New Roman" w:cs="Times New Roman"/>
                <w:sz w:val="24"/>
                <w:szCs w:val="24"/>
              </w:rPr>
              <w:t>Атоматизация</w:t>
            </w:r>
            <w:proofErr w:type="spellEnd"/>
            <w:r w:rsidRPr="002202D7">
              <w:rPr>
                <w:rFonts w:ascii="Times New Roman" w:hAnsi="Times New Roman" w:cs="Times New Roman"/>
                <w:sz w:val="24"/>
                <w:szCs w:val="24"/>
              </w:rPr>
              <w:t xml:space="preserve"> и управление на процесите може да има само за самоходна техника, няма как прикачен инвентар, който няма никакви системи за управление да отговаря на такова изискване.</w:t>
            </w:r>
          </w:p>
          <w:p w:rsidR="000113E6" w:rsidRPr="002202D7"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Моля дайте конкретен пример, в противен случай разбирането ни е, е не са допустим разход.</w:t>
            </w:r>
          </w:p>
          <w:p w:rsidR="000113E6" w:rsidRPr="006F0852" w:rsidRDefault="000113E6" w:rsidP="000113E6">
            <w:pPr>
              <w:spacing w:line="276" w:lineRule="auto"/>
              <w:jc w:val="both"/>
              <w:rPr>
                <w:rFonts w:ascii="Times New Roman" w:hAnsi="Times New Roman" w:cs="Times New Roman"/>
                <w:sz w:val="24"/>
                <w:szCs w:val="24"/>
              </w:rPr>
            </w:pPr>
            <w:r w:rsidRPr="002202D7">
              <w:rPr>
                <w:rFonts w:ascii="Times New Roman" w:hAnsi="Times New Roman" w:cs="Times New Roman"/>
                <w:sz w:val="24"/>
                <w:szCs w:val="24"/>
              </w:rPr>
              <w:t xml:space="preserve">3. Във връзка с гореизложеното допустимо ли е да се </w:t>
            </w:r>
            <w:proofErr w:type="spellStart"/>
            <w:r w:rsidRPr="002202D7">
              <w:rPr>
                <w:rFonts w:ascii="Times New Roman" w:hAnsi="Times New Roman" w:cs="Times New Roman"/>
                <w:sz w:val="24"/>
                <w:szCs w:val="24"/>
              </w:rPr>
              <w:t>кандидатсва</w:t>
            </w:r>
            <w:proofErr w:type="spellEnd"/>
            <w:r w:rsidRPr="002202D7">
              <w:rPr>
                <w:rFonts w:ascii="Times New Roman" w:hAnsi="Times New Roman" w:cs="Times New Roman"/>
                <w:sz w:val="24"/>
                <w:szCs w:val="24"/>
              </w:rPr>
              <w:t xml:space="preserve"> за самоходна техника, която има системи за управление (GPS системи) и прикачен инвентар, който няма такива системи сам по </w:t>
            </w:r>
            <w:proofErr w:type="spellStart"/>
            <w:r w:rsidRPr="002202D7">
              <w:rPr>
                <w:rFonts w:ascii="Times New Roman" w:hAnsi="Times New Roman" w:cs="Times New Roman"/>
                <w:sz w:val="24"/>
                <w:szCs w:val="24"/>
              </w:rPr>
              <w:t>себес</w:t>
            </w:r>
            <w:proofErr w:type="spellEnd"/>
            <w:r w:rsidRPr="002202D7">
              <w:rPr>
                <w:rFonts w:ascii="Times New Roman" w:hAnsi="Times New Roman" w:cs="Times New Roman"/>
                <w:sz w:val="24"/>
                <w:szCs w:val="24"/>
              </w:rPr>
              <w:t xml:space="preserve"> си, но агрегирането им в едно при обработка на почвата да води до изпълнение на условието за проследимост или контрол на операциите? Или абсолютно всеки актив трябва да отговаря на условието "технологични  решения, които осигуряват възможност за проследимост или контрол на операциите и/или управление на процесите и/или генериране и обмен на данни."</w:t>
            </w:r>
          </w:p>
        </w:tc>
        <w:tc>
          <w:tcPr>
            <w:tcW w:w="6520" w:type="dxa"/>
          </w:tcPr>
          <w:p w:rsidR="000113E6" w:rsidRDefault="000113E6" w:rsidP="000113E6">
            <w:pPr>
              <w:spacing w:line="276" w:lineRule="auto"/>
              <w:jc w:val="both"/>
              <w:rPr>
                <w:rFonts w:ascii="Times New Roman" w:hAnsi="Times New Roman" w:cs="Times New Roman"/>
                <w:sz w:val="24"/>
                <w:szCs w:val="24"/>
              </w:rPr>
            </w:pPr>
            <w:r w:rsidRPr="00572170">
              <w:rPr>
                <w:rFonts w:ascii="Times New Roman" w:hAnsi="Times New Roman" w:cs="Times New Roman"/>
                <w:b/>
                <w:sz w:val="24"/>
                <w:szCs w:val="24"/>
              </w:rPr>
              <w:lastRenderedPageBreak/>
              <w:t>1.</w:t>
            </w:r>
            <w:r w:rsidRPr="00572170">
              <w:rPr>
                <w:rFonts w:ascii="Times New Roman" w:hAnsi="Times New Roman" w:cs="Times New Roman"/>
                <w:sz w:val="24"/>
                <w:szCs w:val="24"/>
              </w:rPr>
              <w:t xml:space="preserve"> Кандидатите следва да попълнят декларацията в съответствие с хипотезите, описани в ЗМСП, в утвърдения образец на декларацията и указанията за попълването ú.</w:t>
            </w: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 </w:t>
            </w:r>
            <w:r>
              <w:rPr>
                <w:rFonts w:ascii="Times New Roman" w:hAnsi="Times New Roman" w:cs="Times New Roman"/>
                <w:b/>
                <w:sz w:val="24"/>
                <w:szCs w:val="24"/>
              </w:rPr>
              <w:t>3</w:t>
            </w:r>
            <w:r w:rsidRPr="007F0FB9">
              <w:rPr>
                <w:rFonts w:ascii="Times New Roman" w:hAnsi="Times New Roman" w:cs="Times New Roman"/>
                <w:b/>
                <w:sz w:val="24"/>
                <w:szCs w:val="24"/>
              </w:rPr>
              <w:t>.</w:t>
            </w:r>
            <w:r w:rsidRPr="007F0FB9">
              <w:rPr>
                <w:rFonts w:ascii="Times New Roman" w:hAnsi="Times New Roman" w:cs="Times New Roman"/>
                <w:sz w:val="24"/>
                <w:szCs w:val="24"/>
              </w:rPr>
              <w:t xml:space="preserve"> </w:t>
            </w:r>
            <w:r>
              <w:rPr>
                <w:rFonts w:ascii="Times New Roman" w:hAnsi="Times New Roman" w:cs="Times New Roman"/>
                <w:sz w:val="24"/>
                <w:szCs w:val="24"/>
              </w:rPr>
              <w:t>В контекста на поставения въпрос, п</w:t>
            </w:r>
            <w:r w:rsidRPr="00DE521E">
              <w:rPr>
                <w:rFonts w:ascii="Times New Roman" w:hAnsi="Times New Roman" w:cs="Times New Roman"/>
                <w:sz w:val="24"/>
                <w:szCs w:val="24"/>
              </w:rPr>
              <w:t>осочената в т.</w:t>
            </w:r>
            <w:r>
              <w:rPr>
                <w:rFonts w:ascii="Times New Roman" w:hAnsi="Times New Roman" w:cs="Times New Roman"/>
                <w:sz w:val="24"/>
                <w:szCs w:val="24"/>
              </w:rPr>
              <w:t xml:space="preserve"> </w:t>
            </w:r>
            <w:r w:rsidRPr="00DE521E">
              <w:rPr>
                <w:rFonts w:ascii="Times New Roman" w:hAnsi="Times New Roman" w:cs="Times New Roman"/>
                <w:sz w:val="24"/>
                <w:szCs w:val="24"/>
              </w:rPr>
              <w:t xml:space="preserve">1.1 </w:t>
            </w:r>
            <w:r>
              <w:rPr>
                <w:rFonts w:ascii="Times New Roman" w:hAnsi="Times New Roman" w:cs="Times New Roman"/>
                <w:sz w:val="24"/>
                <w:szCs w:val="24"/>
              </w:rPr>
              <w:t xml:space="preserve">от раздел 14.1 от УК </w:t>
            </w:r>
            <w:proofErr w:type="spellStart"/>
            <w:r w:rsidRPr="00DE521E">
              <w:rPr>
                <w:rFonts w:ascii="Times New Roman" w:hAnsi="Times New Roman" w:cs="Times New Roman"/>
                <w:sz w:val="24"/>
                <w:szCs w:val="24"/>
              </w:rPr>
              <w:t>прикачна</w:t>
            </w:r>
            <w:proofErr w:type="spellEnd"/>
            <w:r w:rsidRPr="00DE521E">
              <w:rPr>
                <w:rFonts w:ascii="Times New Roman" w:hAnsi="Times New Roman" w:cs="Times New Roman"/>
                <w:sz w:val="24"/>
                <w:szCs w:val="24"/>
              </w:rPr>
              <w:t xml:space="preserve"> техника трябва да осигурява възможност посредством технологично решение да взаимодейства с основната машина, което да позволява изпълнение на поне едно от следните действия: </w:t>
            </w:r>
            <w:r>
              <w:rPr>
                <w:rFonts w:ascii="Times New Roman" w:hAnsi="Times New Roman" w:cs="Times New Roman"/>
                <w:sz w:val="24"/>
                <w:szCs w:val="24"/>
              </w:rPr>
              <w:t>проследимост или</w:t>
            </w:r>
            <w:r w:rsidRPr="00DE521E">
              <w:rPr>
                <w:rFonts w:ascii="Times New Roman" w:hAnsi="Times New Roman" w:cs="Times New Roman"/>
                <w:sz w:val="24"/>
                <w:szCs w:val="24"/>
              </w:rPr>
              <w:t xml:space="preserve"> контрол на операциите</w:t>
            </w:r>
            <w:r>
              <w:rPr>
                <w:rFonts w:ascii="Times New Roman" w:hAnsi="Times New Roman" w:cs="Times New Roman"/>
                <w:sz w:val="24"/>
                <w:szCs w:val="24"/>
              </w:rPr>
              <w:t>,</w:t>
            </w:r>
            <w:r w:rsidRPr="00DE521E">
              <w:rPr>
                <w:rFonts w:ascii="Times New Roman" w:hAnsi="Times New Roman" w:cs="Times New Roman"/>
                <w:sz w:val="24"/>
                <w:szCs w:val="24"/>
              </w:rPr>
              <w:t xml:space="preserve"> или управление на процесите</w:t>
            </w:r>
            <w:r>
              <w:rPr>
                <w:rFonts w:ascii="Times New Roman" w:hAnsi="Times New Roman" w:cs="Times New Roman"/>
                <w:sz w:val="24"/>
                <w:szCs w:val="24"/>
              </w:rPr>
              <w:t>,</w:t>
            </w:r>
            <w:r w:rsidRPr="00DE521E">
              <w:rPr>
                <w:rFonts w:ascii="Times New Roman" w:hAnsi="Times New Roman" w:cs="Times New Roman"/>
                <w:sz w:val="24"/>
                <w:szCs w:val="24"/>
              </w:rPr>
              <w:t xml:space="preserve"> или генериране и обмен на данни, които спомагат процесите по технологична модернизация и опазване компонентите на околната среда.</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73</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13</w:t>
            </w:r>
            <w:r w:rsidRPr="00A463E8">
              <w:rPr>
                <w:rFonts w:ascii="Times New Roman" w:hAnsi="Times New Roman" w:cs="Times New Roman"/>
                <w:b/>
                <w:sz w:val="24"/>
                <w:szCs w:val="24"/>
              </w:rPr>
              <w:t>.10.2023 г.</w:t>
            </w:r>
          </w:p>
        </w:tc>
        <w:tc>
          <w:tcPr>
            <w:tcW w:w="6520" w:type="dxa"/>
          </w:tcPr>
          <w:p w:rsidR="000113E6" w:rsidRPr="00DE112B"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Здравейте, бих искала да задам следните въпроси:</w:t>
            </w:r>
          </w:p>
          <w:p w:rsidR="000113E6" w:rsidRPr="00DE112B"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 xml:space="preserve">1. В описаните в т. 14.1. "Допустими разходи" от УК не е посочен изрично актив плуг/плугове. </w:t>
            </w:r>
          </w:p>
          <w:p w:rsidR="000113E6" w:rsidRPr="00DE112B"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 xml:space="preserve">В текстовете на същата точка 14.1. не фигурира и електронна автомобилна везна с дигитално управление, снабдена с иновативен софтуер за справки, отчетност и контрол (с максимална </w:t>
            </w:r>
            <w:proofErr w:type="spellStart"/>
            <w:r w:rsidRPr="00DE112B">
              <w:rPr>
                <w:rFonts w:ascii="Times New Roman" w:hAnsi="Times New Roman" w:cs="Times New Roman"/>
                <w:sz w:val="24"/>
                <w:szCs w:val="24"/>
              </w:rPr>
              <w:t>товароносимост</w:t>
            </w:r>
            <w:proofErr w:type="spellEnd"/>
            <w:r w:rsidRPr="00DE112B">
              <w:rPr>
                <w:rFonts w:ascii="Times New Roman" w:hAnsi="Times New Roman" w:cs="Times New Roman"/>
                <w:sz w:val="24"/>
                <w:szCs w:val="24"/>
              </w:rPr>
              <w:t xml:space="preserve"> 60 - 80 тона).</w:t>
            </w:r>
          </w:p>
          <w:p w:rsidR="000113E6" w:rsidRPr="00DE112B"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 xml:space="preserve">1.1. Моля за официален отговор дали по Процедура № BG-RRP-6.004 „Инвестиции в технологична и екологична </w:t>
            </w:r>
            <w:proofErr w:type="spellStart"/>
            <w:r w:rsidRPr="00DE112B">
              <w:rPr>
                <w:rFonts w:ascii="Times New Roman" w:hAnsi="Times New Roman" w:cs="Times New Roman"/>
                <w:sz w:val="24"/>
                <w:szCs w:val="24"/>
              </w:rPr>
              <w:t>модернизация“допустим</w:t>
            </w:r>
            <w:proofErr w:type="spellEnd"/>
            <w:r w:rsidRPr="00DE112B">
              <w:rPr>
                <w:rFonts w:ascii="Times New Roman" w:hAnsi="Times New Roman" w:cs="Times New Roman"/>
                <w:sz w:val="24"/>
                <w:szCs w:val="24"/>
              </w:rPr>
              <w:t xml:space="preserve"> разход ли е закупуването на плуг?</w:t>
            </w:r>
          </w:p>
          <w:p w:rsidR="000113E6" w:rsidRPr="00DE112B"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1.2. Допустим разход ли е електронна автомобилна везна с дигитално управление, снабдена с иновативен софтуер за справки, отчетност и контрол?</w:t>
            </w:r>
          </w:p>
          <w:p w:rsidR="000113E6" w:rsidRPr="00DE112B"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2. В УК т.17."Минимален и максимален срок за изпълнение на проекта" е записано "2. Крайният срок по т. 1 е не по-късно от 30 юни 2025 г."</w:t>
            </w:r>
          </w:p>
          <w:p w:rsidR="000113E6" w:rsidRPr="00DE112B"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 xml:space="preserve"> В Условията за </w:t>
            </w:r>
            <w:proofErr w:type="spellStart"/>
            <w:r w:rsidRPr="00DE112B">
              <w:rPr>
                <w:rFonts w:ascii="Times New Roman" w:hAnsi="Times New Roman" w:cs="Times New Roman"/>
                <w:sz w:val="24"/>
                <w:szCs w:val="24"/>
              </w:rPr>
              <w:t>изпъление</w:t>
            </w:r>
            <w:proofErr w:type="spellEnd"/>
            <w:r w:rsidRPr="00DE112B">
              <w:rPr>
                <w:rFonts w:ascii="Times New Roman" w:hAnsi="Times New Roman" w:cs="Times New Roman"/>
                <w:sz w:val="24"/>
                <w:szCs w:val="24"/>
              </w:rPr>
              <w:t xml:space="preserve"> (УИ) I. Срок за изпълнение на одобреното предложение за изпълнение на инвестиции и срок за мониторинг:" фигурира текста"1.1. Крайният срок по т. 1 не може да е по-дълъг от 31 март 2025 г."</w:t>
            </w:r>
          </w:p>
          <w:p w:rsidR="000113E6" w:rsidRPr="00DE112B"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И двата текста касаят изискването за изпълнение на одобреното ПИИ в рамките на 12 месеца, считано от датата на подписването на договора за финансиране.</w:t>
            </w:r>
          </w:p>
          <w:p w:rsidR="000113E6" w:rsidRPr="00DE112B"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 xml:space="preserve">Моля за уточнение коя от двете посочени дати  -  31 март 2025 г. или 30 юни 2025 г., да се счита за крайна за изпълнение на </w:t>
            </w:r>
            <w:proofErr w:type="spellStart"/>
            <w:r w:rsidRPr="00DE112B">
              <w:rPr>
                <w:rFonts w:ascii="Times New Roman" w:hAnsi="Times New Roman" w:cs="Times New Roman"/>
                <w:sz w:val="24"/>
                <w:szCs w:val="24"/>
              </w:rPr>
              <w:t>особрените</w:t>
            </w:r>
            <w:proofErr w:type="spellEnd"/>
            <w:r w:rsidRPr="00DE112B">
              <w:rPr>
                <w:rFonts w:ascii="Times New Roman" w:hAnsi="Times New Roman" w:cs="Times New Roman"/>
                <w:sz w:val="24"/>
                <w:szCs w:val="24"/>
              </w:rPr>
              <w:t xml:space="preserve"> ПИИ.</w:t>
            </w:r>
          </w:p>
          <w:p w:rsidR="000113E6" w:rsidRPr="006F0852" w:rsidRDefault="000113E6" w:rsidP="000113E6">
            <w:pPr>
              <w:spacing w:line="276" w:lineRule="auto"/>
              <w:jc w:val="both"/>
              <w:rPr>
                <w:rFonts w:ascii="Times New Roman" w:hAnsi="Times New Roman" w:cs="Times New Roman"/>
                <w:sz w:val="24"/>
                <w:szCs w:val="24"/>
              </w:rPr>
            </w:pPr>
            <w:r w:rsidRPr="00DE112B">
              <w:rPr>
                <w:rFonts w:ascii="Times New Roman" w:hAnsi="Times New Roman" w:cs="Times New Roman"/>
                <w:sz w:val="24"/>
                <w:szCs w:val="24"/>
              </w:rPr>
              <w:t>С Уважение: З</w:t>
            </w:r>
            <w:r>
              <w:rPr>
                <w:rFonts w:ascii="Times New Roman" w:hAnsi="Times New Roman" w:cs="Times New Roman"/>
                <w:sz w:val="24"/>
                <w:szCs w:val="24"/>
              </w:rPr>
              <w:t>*</w:t>
            </w:r>
            <w:r w:rsidRPr="00DE112B">
              <w:rPr>
                <w:rFonts w:ascii="Times New Roman" w:hAnsi="Times New Roman" w:cs="Times New Roman"/>
                <w:sz w:val="24"/>
                <w:szCs w:val="24"/>
              </w:rPr>
              <w:t xml:space="preserve"> К</w:t>
            </w:r>
            <w:r>
              <w:rPr>
                <w:rFonts w:ascii="Times New Roman" w:hAnsi="Times New Roman" w:cs="Times New Roman"/>
                <w:sz w:val="24"/>
                <w:szCs w:val="24"/>
              </w:rPr>
              <w:t>*</w:t>
            </w:r>
          </w:p>
        </w:tc>
        <w:tc>
          <w:tcPr>
            <w:tcW w:w="6520" w:type="dxa"/>
          </w:tcPr>
          <w:p w:rsidR="000113E6" w:rsidRDefault="000113E6" w:rsidP="000113E6">
            <w:pPr>
              <w:spacing w:line="276"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sidRPr="00DD1872">
              <w:rPr>
                <w:rFonts w:ascii="Times New Roman" w:hAnsi="Times New Roman" w:cs="Times New Roman"/>
                <w:sz w:val="24"/>
                <w:szCs w:val="24"/>
              </w:rPr>
              <w:t>Посоченит</w:t>
            </w:r>
            <w:r>
              <w:rPr>
                <w:rFonts w:ascii="Times New Roman" w:hAnsi="Times New Roman" w:cs="Times New Roman"/>
                <w:sz w:val="24"/>
                <w:szCs w:val="24"/>
              </w:rPr>
              <w:t>е</w:t>
            </w:r>
            <w:r w:rsidRPr="00DD1872">
              <w:rPr>
                <w:rFonts w:ascii="Times New Roman" w:hAnsi="Times New Roman" w:cs="Times New Roman"/>
                <w:sz w:val="24"/>
                <w:szCs w:val="24"/>
              </w:rPr>
              <w:t xml:space="preserve"> в запитването актив</w:t>
            </w:r>
            <w:r>
              <w:rPr>
                <w:rFonts w:ascii="Times New Roman" w:hAnsi="Times New Roman" w:cs="Times New Roman"/>
                <w:sz w:val="24"/>
                <w:szCs w:val="24"/>
              </w:rPr>
              <w:t xml:space="preserve">и </w:t>
            </w:r>
            <w:r>
              <w:rPr>
                <w:rFonts w:ascii="Times New Roman" w:hAnsi="Times New Roman" w:cs="Times New Roman"/>
                <w:i/>
                <w:sz w:val="24"/>
                <w:szCs w:val="24"/>
              </w:rPr>
              <w:t>„</w:t>
            </w:r>
            <w:r w:rsidRPr="00DD5E08">
              <w:rPr>
                <w:rFonts w:ascii="Times New Roman" w:hAnsi="Times New Roman" w:cs="Times New Roman"/>
                <w:i/>
                <w:sz w:val="24"/>
                <w:szCs w:val="24"/>
              </w:rPr>
              <w:t>плуг/плугове</w:t>
            </w:r>
            <w:r>
              <w:rPr>
                <w:rFonts w:ascii="Times New Roman" w:hAnsi="Times New Roman" w:cs="Times New Roman"/>
                <w:i/>
                <w:sz w:val="24"/>
                <w:szCs w:val="24"/>
              </w:rPr>
              <w:t>“</w:t>
            </w:r>
            <w:r>
              <w:rPr>
                <w:rFonts w:ascii="Times New Roman" w:hAnsi="Times New Roman" w:cs="Times New Roman"/>
                <w:sz w:val="24"/>
                <w:szCs w:val="24"/>
              </w:rPr>
              <w:t xml:space="preserve"> </w:t>
            </w:r>
            <w:r w:rsidRPr="00DD1872">
              <w:rPr>
                <w:rFonts w:ascii="Times New Roman" w:hAnsi="Times New Roman" w:cs="Times New Roman"/>
                <w:sz w:val="24"/>
                <w:szCs w:val="24"/>
              </w:rPr>
              <w:t>не попада</w:t>
            </w:r>
            <w:r>
              <w:rPr>
                <w:rFonts w:ascii="Times New Roman" w:hAnsi="Times New Roman" w:cs="Times New Roman"/>
                <w:sz w:val="24"/>
                <w:szCs w:val="24"/>
              </w:rPr>
              <w:t>т</w:t>
            </w:r>
            <w:r w:rsidRPr="00DD1872">
              <w:rPr>
                <w:rFonts w:ascii="Times New Roman" w:hAnsi="Times New Roman" w:cs="Times New Roman"/>
                <w:sz w:val="24"/>
                <w:szCs w:val="24"/>
              </w:rPr>
              <w:t xml:space="preserve"> в обхвата на допустимите за подпомагане инвестиции по процедурата.</w:t>
            </w:r>
          </w:p>
          <w:p w:rsidR="000113E6" w:rsidRDefault="000113E6" w:rsidP="000113E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w:t>
            </w:r>
            <w:r w:rsidRPr="007F0FB9">
              <w:rPr>
                <w:rFonts w:ascii="Times New Roman" w:hAnsi="Times New Roman" w:cs="Times New Roman"/>
                <w:i/>
                <w:sz w:val="24"/>
                <w:szCs w:val="24"/>
              </w:rPr>
              <w:t>„електронна автомобилна везна“</w:t>
            </w:r>
            <w:r>
              <w:rPr>
                <w:rFonts w:ascii="Times New Roman" w:hAnsi="Times New Roman" w:cs="Times New Roman"/>
                <w:sz w:val="24"/>
                <w:szCs w:val="24"/>
              </w:rPr>
              <w:t xml:space="preserve"> моля да се запознаете с отговора на въпрос 1 от запитване № 67:</w:t>
            </w:r>
          </w:p>
          <w:p w:rsidR="000113E6" w:rsidRDefault="000113E6" w:rsidP="000113E6">
            <w:pPr>
              <w:spacing w:line="276" w:lineRule="auto"/>
              <w:jc w:val="both"/>
              <w:rPr>
                <w:rFonts w:ascii="Times New Roman" w:hAnsi="Times New Roman" w:cs="Times New Roman"/>
                <w:sz w:val="24"/>
                <w:szCs w:val="24"/>
              </w:rPr>
            </w:pPr>
            <w:r>
              <w:rPr>
                <w:rFonts w:ascii="Times New Roman" w:hAnsi="Times New Roman" w:cs="Times New Roman"/>
                <w:i/>
                <w:sz w:val="24"/>
                <w:szCs w:val="24"/>
              </w:rPr>
              <w:t>„</w:t>
            </w:r>
            <w:r w:rsidRPr="006F0F7D">
              <w:rPr>
                <w:rFonts w:ascii="Times New Roman" w:hAnsi="Times New Roman" w:cs="Times New Roman"/>
                <w:i/>
                <w:sz w:val="24"/>
                <w:szCs w:val="24"/>
              </w:rPr>
              <w:t>Описаният в запитването актив може да попадне в обхвата на допустимите разходи за финансиране, ако изпълнява изискването на т. 1.4 или т. 1.5 от раздел 14.1 „Допустими разходи“ от Условията за кандидатстване.</w:t>
            </w:r>
            <w:r>
              <w:rPr>
                <w:rFonts w:ascii="Times New Roman" w:hAnsi="Times New Roman" w:cs="Times New Roman"/>
                <w:i/>
                <w:sz w:val="24"/>
                <w:szCs w:val="24"/>
              </w:rPr>
              <w:t>“</w:t>
            </w: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Моля да се запознаете с отговора на въпрос 9.1 от запитване № 13, а именно:</w:t>
            </w:r>
          </w:p>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i/>
                <w:sz w:val="24"/>
                <w:szCs w:val="24"/>
              </w:rPr>
              <w:t>„</w:t>
            </w:r>
            <w:r w:rsidRPr="00DD1872">
              <w:rPr>
                <w:rFonts w:ascii="Times New Roman" w:hAnsi="Times New Roman" w:cs="Times New Roman"/>
                <w:i/>
                <w:sz w:val="24"/>
                <w:szCs w:val="24"/>
              </w:rPr>
              <w:t>СНД уточнява, че крайният срок за изпълнение на одобрените инвестиции е както е посочено в раздел 17 „Минимален и максимален срок за изпълнение на проекта (ако е приложимо)“ от УК, а именно 30 юни 2025 г.</w:t>
            </w:r>
            <w:r>
              <w:rPr>
                <w:rFonts w:ascii="Times New Roman" w:hAnsi="Times New Roman" w:cs="Times New Roman"/>
                <w:i/>
                <w:sz w:val="24"/>
                <w:szCs w:val="24"/>
              </w:rPr>
              <w:t>“</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Pr>
                <w:rFonts w:ascii="Times New Roman" w:hAnsi="Times New Roman" w:cs="Times New Roman"/>
                <w:b/>
                <w:sz w:val="24"/>
                <w:szCs w:val="24"/>
              </w:rPr>
              <w:t>74</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13</w:t>
            </w:r>
            <w:r w:rsidRPr="00A463E8">
              <w:rPr>
                <w:rFonts w:ascii="Times New Roman" w:hAnsi="Times New Roman" w:cs="Times New Roman"/>
                <w:b/>
                <w:sz w:val="24"/>
                <w:szCs w:val="24"/>
              </w:rPr>
              <w:t>.10.2023 г.</w:t>
            </w:r>
          </w:p>
        </w:tc>
        <w:tc>
          <w:tcPr>
            <w:tcW w:w="6520" w:type="dxa"/>
          </w:tcPr>
          <w:p w:rsidR="000113E6" w:rsidRPr="0085184B" w:rsidRDefault="000113E6" w:rsidP="000113E6">
            <w:pPr>
              <w:spacing w:line="276" w:lineRule="auto"/>
              <w:jc w:val="both"/>
              <w:rPr>
                <w:rFonts w:ascii="Times New Roman" w:hAnsi="Times New Roman" w:cs="Times New Roman"/>
                <w:sz w:val="24"/>
                <w:szCs w:val="24"/>
              </w:rPr>
            </w:pPr>
            <w:r w:rsidRPr="0085184B">
              <w:rPr>
                <w:rFonts w:ascii="Times New Roman" w:hAnsi="Times New Roman" w:cs="Times New Roman"/>
                <w:sz w:val="24"/>
                <w:szCs w:val="24"/>
              </w:rPr>
              <w:t>Здравейте,</w:t>
            </w:r>
            <w:r>
              <w:rPr>
                <w:rFonts w:ascii="Times New Roman" w:hAnsi="Times New Roman" w:cs="Times New Roman"/>
                <w:sz w:val="24"/>
                <w:szCs w:val="24"/>
              </w:rPr>
              <w:t xml:space="preserve"> </w:t>
            </w:r>
            <w:r w:rsidRPr="0085184B">
              <w:rPr>
                <w:rFonts w:ascii="Times New Roman" w:hAnsi="Times New Roman" w:cs="Times New Roman"/>
                <w:sz w:val="24"/>
                <w:szCs w:val="24"/>
              </w:rPr>
              <w:t>Във връзка с обявен прием по процедура BG-RRP-6.004 - Инвестиции в технологична и екологична модернизация по НПВУ, молим за следните разяснения:</w:t>
            </w:r>
          </w:p>
          <w:p w:rsidR="000113E6" w:rsidRPr="0085184B" w:rsidRDefault="000113E6" w:rsidP="000113E6">
            <w:pPr>
              <w:spacing w:line="276" w:lineRule="auto"/>
              <w:jc w:val="both"/>
              <w:rPr>
                <w:rFonts w:ascii="Times New Roman" w:hAnsi="Times New Roman" w:cs="Times New Roman"/>
                <w:sz w:val="24"/>
                <w:szCs w:val="24"/>
              </w:rPr>
            </w:pPr>
            <w:r w:rsidRPr="0085184B">
              <w:rPr>
                <w:rFonts w:ascii="Times New Roman" w:hAnsi="Times New Roman" w:cs="Times New Roman"/>
                <w:sz w:val="24"/>
                <w:szCs w:val="24"/>
              </w:rPr>
              <w:lastRenderedPageBreak/>
              <w:t>1.</w:t>
            </w:r>
            <w:r w:rsidRPr="0085184B">
              <w:rPr>
                <w:rFonts w:ascii="Times New Roman" w:hAnsi="Times New Roman" w:cs="Times New Roman"/>
                <w:sz w:val="24"/>
                <w:szCs w:val="24"/>
              </w:rPr>
              <w:tab/>
              <w:t>Съгласно раздел 19. „Критерии и методика за оценка на предложения за изпълнение на инвестиции“ от УК, точки се присъждат по критерий „Кандидатът е производител на биологични продукти“.</w:t>
            </w:r>
          </w:p>
          <w:p w:rsidR="000113E6" w:rsidRPr="0085184B" w:rsidRDefault="000113E6" w:rsidP="000113E6">
            <w:pPr>
              <w:spacing w:line="276" w:lineRule="auto"/>
              <w:jc w:val="both"/>
              <w:rPr>
                <w:rFonts w:ascii="Times New Roman" w:hAnsi="Times New Roman" w:cs="Times New Roman"/>
                <w:sz w:val="24"/>
                <w:szCs w:val="24"/>
              </w:rPr>
            </w:pPr>
            <w:r w:rsidRPr="0085184B">
              <w:rPr>
                <w:rFonts w:ascii="Times New Roman" w:hAnsi="Times New Roman" w:cs="Times New Roman"/>
                <w:sz w:val="24"/>
                <w:szCs w:val="24"/>
              </w:rPr>
              <w:t>Въпрос: ДФ „Земеделие“ ще присъжда ли точки по гореописания критерий за продукти, които са в период на преход.</w:t>
            </w:r>
          </w:p>
          <w:p w:rsidR="000113E6" w:rsidRPr="0085184B" w:rsidRDefault="000113E6" w:rsidP="000113E6">
            <w:pPr>
              <w:spacing w:line="276" w:lineRule="auto"/>
              <w:jc w:val="both"/>
              <w:rPr>
                <w:rFonts w:ascii="Times New Roman" w:hAnsi="Times New Roman" w:cs="Times New Roman"/>
                <w:sz w:val="24"/>
                <w:szCs w:val="24"/>
              </w:rPr>
            </w:pPr>
            <w:r w:rsidRPr="0085184B">
              <w:rPr>
                <w:rFonts w:ascii="Times New Roman" w:hAnsi="Times New Roman" w:cs="Times New Roman"/>
                <w:sz w:val="24"/>
                <w:szCs w:val="24"/>
              </w:rPr>
              <w:t>2.</w:t>
            </w:r>
            <w:r w:rsidRPr="0085184B">
              <w:rPr>
                <w:rFonts w:ascii="Times New Roman" w:hAnsi="Times New Roman" w:cs="Times New Roman"/>
                <w:sz w:val="24"/>
                <w:szCs w:val="24"/>
              </w:rPr>
              <w:tab/>
              <w:t>В Раздел 14.1. „Допустими разходи“ от УК са описани предвидените за подпомагане разходи за технологична и екологична модернизация на отделните фази на производствените процеси в растениевъдството.</w:t>
            </w:r>
          </w:p>
          <w:p w:rsidR="000113E6" w:rsidRPr="0085184B" w:rsidRDefault="000113E6" w:rsidP="000113E6">
            <w:pPr>
              <w:spacing w:line="276" w:lineRule="auto"/>
              <w:jc w:val="both"/>
              <w:rPr>
                <w:rFonts w:ascii="Times New Roman" w:hAnsi="Times New Roman" w:cs="Times New Roman"/>
                <w:sz w:val="24"/>
                <w:szCs w:val="24"/>
              </w:rPr>
            </w:pPr>
            <w:r w:rsidRPr="0085184B">
              <w:rPr>
                <w:rFonts w:ascii="Times New Roman" w:hAnsi="Times New Roman" w:cs="Times New Roman"/>
                <w:sz w:val="24"/>
                <w:szCs w:val="24"/>
              </w:rPr>
              <w:t xml:space="preserve">Въпрос: ДФ „Земеделие“ ще счита ли за допустими разходи закупуване на плугове и дискови брани за обработка на почвата, </w:t>
            </w:r>
            <w:proofErr w:type="spellStart"/>
            <w:r w:rsidRPr="0085184B">
              <w:rPr>
                <w:rFonts w:ascii="Times New Roman" w:hAnsi="Times New Roman" w:cs="Times New Roman"/>
                <w:sz w:val="24"/>
                <w:szCs w:val="24"/>
              </w:rPr>
              <w:t>т.к</w:t>
            </w:r>
            <w:proofErr w:type="spellEnd"/>
            <w:r w:rsidRPr="0085184B">
              <w:rPr>
                <w:rFonts w:ascii="Times New Roman" w:hAnsi="Times New Roman" w:cs="Times New Roman"/>
                <w:sz w:val="24"/>
                <w:szCs w:val="24"/>
              </w:rPr>
              <w:t>. същите не са изрично упоменати в условията за кандидатстване.</w:t>
            </w:r>
          </w:p>
          <w:p w:rsidR="000113E6" w:rsidRPr="006F0852" w:rsidRDefault="000113E6" w:rsidP="000113E6">
            <w:pPr>
              <w:spacing w:line="276" w:lineRule="auto"/>
              <w:jc w:val="both"/>
              <w:rPr>
                <w:rFonts w:ascii="Times New Roman" w:hAnsi="Times New Roman" w:cs="Times New Roman"/>
                <w:sz w:val="24"/>
                <w:szCs w:val="24"/>
              </w:rPr>
            </w:pPr>
            <w:r w:rsidRPr="0085184B">
              <w:rPr>
                <w:rFonts w:ascii="Times New Roman" w:hAnsi="Times New Roman" w:cs="Times New Roman"/>
                <w:sz w:val="24"/>
                <w:szCs w:val="24"/>
              </w:rPr>
              <w:t>Предварително благодарим!</w:t>
            </w:r>
          </w:p>
        </w:tc>
        <w:tc>
          <w:tcPr>
            <w:tcW w:w="6520" w:type="dxa"/>
          </w:tcPr>
          <w:p w:rsidR="000113E6" w:rsidRPr="007F0FB9" w:rsidRDefault="000113E6" w:rsidP="000113E6">
            <w:pPr>
              <w:spacing w:line="276" w:lineRule="auto"/>
              <w:jc w:val="both"/>
              <w:rPr>
                <w:rFonts w:ascii="Times New Roman" w:hAnsi="Times New Roman" w:cs="Times New Roman"/>
                <w:sz w:val="24"/>
                <w:szCs w:val="24"/>
              </w:rPr>
            </w:pPr>
          </w:p>
          <w:p w:rsidR="000113E6" w:rsidRPr="007F0FB9" w:rsidRDefault="000113E6" w:rsidP="000113E6">
            <w:pPr>
              <w:spacing w:line="276" w:lineRule="auto"/>
              <w:jc w:val="both"/>
              <w:rPr>
                <w:rFonts w:ascii="Times New Roman" w:hAnsi="Times New Roman" w:cs="Times New Roman"/>
                <w:sz w:val="24"/>
                <w:szCs w:val="24"/>
              </w:rPr>
            </w:pPr>
          </w:p>
          <w:p w:rsidR="000113E6" w:rsidRPr="007F0FB9" w:rsidRDefault="000113E6" w:rsidP="000113E6">
            <w:pPr>
              <w:spacing w:line="276" w:lineRule="auto"/>
              <w:jc w:val="both"/>
              <w:rPr>
                <w:rFonts w:ascii="Times New Roman" w:hAnsi="Times New Roman" w:cs="Times New Roman"/>
                <w:sz w:val="24"/>
                <w:szCs w:val="24"/>
              </w:rPr>
            </w:pPr>
          </w:p>
          <w:p w:rsidR="000113E6" w:rsidRDefault="000113E6" w:rsidP="000113E6">
            <w:pPr>
              <w:spacing w:line="276" w:lineRule="auto"/>
              <w:jc w:val="both"/>
              <w:rPr>
                <w:rFonts w:ascii="Times New Roman" w:hAnsi="Times New Roman" w:cs="Times New Roman"/>
                <w:sz w:val="24"/>
                <w:szCs w:val="24"/>
              </w:rPr>
            </w:pPr>
            <w:r w:rsidRPr="00DD5E08">
              <w:rPr>
                <w:rFonts w:ascii="Times New Roman" w:hAnsi="Times New Roman" w:cs="Times New Roman"/>
                <w:b/>
                <w:sz w:val="24"/>
                <w:szCs w:val="24"/>
              </w:rPr>
              <w:lastRenderedPageBreak/>
              <w:t>1.</w:t>
            </w:r>
            <w:r>
              <w:rPr>
                <w:rFonts w:ascii="Times New Roman" w:hAnsi="Times New Roman" w:cs="Times New Roman"/>
                <w:sz w:val="24"/>
                <w:szCs w:val="24"/>
              </w:rPr>
              <w:t xml:space="preserve"> Във връзка с поставения въпрос правим уточнението, че в </w:t>
            </w:r>
            <w:r w:rsidRPr="000B4835">
              <w:rPr>
                <w:rFonts w:ascii="Times New Roman" w:hAnsi="Times New Roman" w:cs="Times New Roman"/>
                <w:sz w:val="24"/>
                <w:szCs w:val="24"/>
              </w:rPr>
              <w:t>договор</w:t>
            </w:r>
            <w:r>
              <w:rPr>
                <w:rFonts w:ascii="Times New Roman" w:hAnsi="Times New Roman" w:cs="Times New Roman"/>
                <w:sz w:val="24"/>
                <w:szCs w:val="24"/>
              </w:rPr>
              <w:t>ите</w:t>
            </w:r>
            <w:r w:rsidRPr="000B4835">
              <w:rPr>
                <w:rFonts w:ascii="Times New Roman" w:hAnsi="Times New Roman" w:cs="Times New Roman"/>
                <w:sz w:val="24"/>
                <w:szCs w:val="24"/>
              </w:rPr>
              <w:t xml:space="preserve"> за контрол и сертификация с контролиращо лице</w:t>
            </w:r>
            <w:r>
              <w:rPr>
                <w:rFonts w:ascii="Times New Roman" w:hAnsi="Times New Roman" w:cs="Times New Roman"/>
                <w:sz w:val="24"/>
                <w:szCs w:val="24"/>
              </w:rPr>
              <w:t xml:space="preserve"> се включват всички площи/животни </w:t>
            </w:r>
            <w:r w:rsidRPr="003C548D">
              <w:rPr>
                <w:rFonts w:ascii="Times New Roman" w:hAnsi="Times New Roman" w:cs="Times New Roman"/>
                <w:sz w:val="24"/>
                <w:szCs w:val="24"/>
              </w:rPr>
              <w:t>(по вид на културите и размер на площите и/или по вид и брой на животните)</w:t>
            </w:r>
            <w:r>
              <w:rPr>
                <w:rFonts w:ascii="Times New Roman" w:hAnsi="Times New Roman" w:cs="Times New Roman"/>
                <w:sz w:val="24"/>
                <w:szCs w:val="24"/>
              </w:rPr>
              <w:t xml:space="preserve">, които са под контрол за спазване на правилата за биологично производство, което включва както </w:t>
            </w:r>
            <w:r w:rsidRPr="003C548D">
              <w:rPr>
                <w:rFonts w:ascii="Times New Roman" w:hAnsi="Times New Roman" w:cs="Times New Roman"/>
                <w:sz w:val="24"/>
                <w:szCs w:val="24"/>
              </w:rPr>
              <w:t>площите в преход,</w:t>
            </w:r>
            <w:r w:rsidRPr="007F0FB9">
              <w:rPr>
                <w:rFonts w:ascii="Times New Roman" w:hAnsi="Times New Roman" w:cs="Times New Roman"/>
                <w:sz w:val="24"/>
                <w:szCs w:val="24"/>
              </w:rPr>
              <w:t xml:space="preserve"> така и вече сертифицираните като </w:t>
            </w:r>
            <w:r w:rsidRPr="003C548D">
              <w:rPr>
                <w:rFonts w:ascii="Times New Roman" w:hAnsi="Times New Roman" w:cs="Times New Roman"/>
                <w:sz w:val="24"/>
                <w:szCs w:val="24"/>
              </w:rPr>
              <w:t>биологични.</w:t>
            </w:r>
          </w:p>
          <w:p w:rsidR="000113E6" w:rsidRDefault="000113E6" w:rsidP="000113E6">
            <w:pPr>
              <w:spacing w:line="276" w:lineRule="auto"/>
              <w:jc w:val="both"/>
              <w:rPr>
                <w:rFonts w:ascii="Times New Roman" w:hAnsi="Times New Roman" w:cs="Times New Roman"/>
                <w:sz w:val="24"/>
                <w:szCs w:val="24"/>
              </w:rPr>
            </w:pPr>
            <w:r w:rsidRPr="00DD5E08">
              <w:rPr>
                <w:rFonts w:ascii="Times New Roman" w:hAnsi="Times New Roman" w:cs="Times New Roman"/>
                <w:b/>
                <w:sz w:val="24"/>
                <w:szCs w:val="24"/>
              </w:rPr>
              <w:t>2.</w:t>
            </w:r>
            <w:r>
              <w:rPr>
                <w:rFonts w:ascii="Times New Roman" w:hAnsi="Times New Roman" w:cs="Times New Roman"/>
                <w:sz w:val="24"/>
                <w:szCs w:val="24"/>
              </w:rPr>
              <w:t xml:space="preserve"> </w:t>
            </w:r>
            <w:r w:rsidRPr="00DD5E08">
              <w:rPr>
                <w:rFonts w:ascii="Times New Roman" w:hAnsi="Times New Roman" w:cs="Times New Roman"/>
                <w:sz w:val="24"/>
                <w:szCs w:val="24"/>
              </w:rPr>
              <w:t xml:space="preserve">Посочените в запитването активи </w:t>
            </w:r>
            <w:r w:rsidRPr="00DD5E08">
              <w:rPr>
                <w:rFonts w:ascii="Times New Roman" w:hAnsi="Times New Roman" w:cs="Times New Roman"/>
                <w:i/>
                <w:sz w:val="24"/>
                <w:szCs w:val="24"/>
              </w:rPr>
              <w:t>„плуг/плугове“</w:t>
            </w:r>
            <w:r w:rsidRPr="00DD5E08">
              <w:rPr>
                <w:rFonts w:ascii="Times New Roman" w:hAnsi="Times New Roman" w:cs="Times New Roman"/>
                <w:sz w:val="24"/>
                <w:szCs w:val="24"/>
              </w:rPr>
              <w:t xml:space="preserve"> не попадат в обхвата на допустимите за подпомагане инвестиции по процедурата.</w:t>
            </w:r>
            <w:r>
              <w:rPr>
                <w:rFonts w:ascii="Times New Roman" w:hAnsi="Times New Roman" w:cs="Times New Roman"/>
                <w:sz w:val="24"/>
                <w:szCs w:val="24"/>
              </w:rPr>
              <w:t xml:space="preserve"> По отношение на </w:t>
            </w:r>
            <w:r>
              <w:rPr>
                <w:rFonts w:ascii="Times New Roman" w:hAnsi="Times New Roman" w:cs="Times New Roman"/>
                <w:i/>
                <w:sz w:val="24"/>
                <w:szCs w:val="24"/>
              </w:rPr>
              <w:t>„дискови брани“</w:t>
            </w:r>
            <w:r>
              <w:rPr>
                <w:rFonts w:ascii="Times New Roman" w:hAnsi="Times New Roman" w:cs="Times New Roman"/>
                <w:sz w:val="24"/>
                <w:szCs w:val="24"/>
              </w:rPr>
              <w:t xml:space="preserve"> следва да имате предвид, че в т. 1.1. от раздел 14.1 от УК са описани допустими разходи за растениевъдството, като </w:t>
            </w:r>
            <w:r>
              <w:rPr>
                <w:rFonts w:ascii="Times New Roman" w:hAnsi="Times New Roman" w:cs="Times New Roman"/>
                <w:i/>
                <w:sz w:val="24"/>
                <w:szCs w:val="24"/>
              </w:rPr>
              <w:t>„</w:t>
            </w:r>
            <w:r w:rsidRPr="003F1938">
              <w:rPr>
                <w:rFonts w:ascii="Times New Roman" w:hAnsi="Times New Roman" w:cs="Times New Roman"/>
                <w:i/>
                <w:sz w:val="24"/>
                <w:szCs w:val="24"/>
              </w:rPr>
              <w:t xml:space="preserve">култиватори, </w:t>
            </w:r>
            <w:proofErr w:type="spellStart"/>
            <w:r w:rsidRPr="003F1938">
              <w:rPr>
                <w:rFonts w:ascii="Times New Roman" w:hAnsi="Times New Roman" w:cs="Times New Roman"/>
                <w:i/>
                <w:sz w:val="24"/>
                <w:szCs w:val="24"/>
              </w:rPr>
              <w:t>продълбочители</w:t>
            </w:r>
            <w:proofErr w:type="spellEnd"/>
            <w:r w:rsidRPr="003F1938">
              <w:rPr>
                <w:rFonts w:ascii="Times New Roman" w:hAnsi="Times New Roman" w:cs="Times New Roman"/>
                <w:i/>
                <w:sz w:val="24"/>
                <w:szCs w:val="24"/>
              </w:rPr>
              <w:t xml:space="preserve"> и брани за частични обработки на </w:t>
            </w:r>
            <w:r w:rsidRPr="007F0FB9">
              <w:rPr>
                <w:rFonts w:ascii="Times New Roman" w:hAnsi="Times New Roman" w:cs="Times New Roman"/>
                <w:i/>
                <w:sz w:val="24"/>
                <w:szCs w:val="24"/>
              </w:rPr>
              <w:t>почвата“</w:t>
            </w:r>
            <w:r w:rsidRPr="007F0FB9">
              <w:rPr>
                <w:rFonts w:ascii="Times New Roman" w:hAnsi="Times New Roman" w:cs="Times New Roman"/>
                <w:sz w:val="24"/>
                <w:szCs w:val="24"/>
              </w:rPr>
              <w:t>. В допълнение моля да се запознаете с отговора на въпроси 2  и 3 от запитване № 72:</w:t>
            </w:r>
          </w:p>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i/>
                <w:sz w:val="24"/>
                <w:szCs w:val="24"/>
              </w:rPr>
              <w:t>„</w:t>
            </w:r>
            <w:r w:rsidRPr="006F0F7D">
              <w:rPr>
                <w:rFonts w:ascii="Times New Roman" w:hAnsi="Times New Roman" w:cs="Times New Roman"/>
                <w:i/>
                <w:sz w:val="24"/>
                <w:szCs w:val="24"/>
              </w:rPr>
              <w:t xml:space="preserve">Посочената в т. 1.1 от раздел 14.1 от УК </w:t>
            </w:r>
            <w:proofErr w:type="spellStart"/>
            <w:r w:rsidRPr="006F0F7D">
              <w:rPr>
                <w:rFonts w:ascii="Times New Roman" w:hAnsi="Times New Roman" w:cs="Times New Roman"/>
                <w:i/>
                <w:sz w:val="24"/>
                <w:szCs w:val="24"/>
              </w:rPr>
              <w:t>прикачна</w:t>
            </w:r>
            <w:proofErr w:type="spellEnd"/>
            <w:r w:rsidRPr="006F0F7D">
              <w:rPr>
                <w:rFonts w:ascii="Times New Roman" w:hAnsi="Times New Roman" w:cs="Times New Roman"/>
                <w:i/>
                <w:sz w:val="24"/>
                <w:szCs w:val="24"/>
              </w:rPr>
              <w:t xml:space="preserve"> техника трябва да осигурява възможност посредством технологично решение да взаимодейства с основната машина, което да позволява изпълнение на поне едно от следните действия: проследимост или контрол на операциите, или управление на процесите, или генериране и обмен на данни, които спомагат процесите по технологична модернизация и опазване компонентите на околната среда.</w:t>
            </w:r>
            <w:r>
              <w:rPr>
                <w:rFonts w:ascii="Times New Roman" w:hAnsi="Times New Roman" w:cs="Times New Roman"/>
                <w:i/>
                <w:sz w:val="24"/>
                <w:szCs w:val="24"/>
              </w:rPr>
              <w:t>“</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7</w:t>
            </w:r>
            <w:r>
              <w:rPr>
                <w:rFonts w:ascii="Times New Roman" w:hAnsi="Times New Roman" w:cs="Times New Roman"/>
                <w:b/>
                <w:sz w:val="24"/>
                <w:szCs w:val="24"/>
                <w:lang w:val="en-GB"/>
              </w:rPr>
              <w:t>5</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en-GB"/>
              </w:rPr>
              <w:t>4</w:t>
            </w:r>
            <w:r w:rsidRPr="00A463E8">
              <w:rPr>
                <w:rFonts w:ascii="Times New Roman" w:hAnsi="Times New Roman" w:cs="Times New Roman"/>
                <w:b/>
                <w:sz w:val="24"/>
                <w:szCs w:val="24"/>
              </w:rPr>
              <w:t>.10.2023 г.</w:t>
            </w:r>
          </w:p>
        </w:tc>
        <w:tc>
          <w:tcPr>
            <w:tcW w:w="6520" w:type="dxa"/>
          </w:tcPr>
          <w:p w:rsidR="000113E6" w:rsidRPr="006575F5" w:rsidRDefault="000113E6" w:rsidP="000113E6">
            <w:pPr>
              <w:spacing w:line="276" w:lineRule="auto"/>
              <w:jc w:val="both"/>
              <w:rPr>
                <w:rFonts w:ascii="Times New Roman" w:hAnsi="Times New Roman" w:cs="Times New Roman"/>
                <w:sz w:val="24"/>
                <w:szCs w:val="24"/>
              </w:rPr>
            </w:pPr>
            <w:r w:rsidRPr="006575F5">
              <w:rPr>
                <w:rFonts w:ascii="Times New Roman" w:hAnsi="Times New Roman" w:cs="Times New Roman"/>
                <w:sz w:val="24"/>
                <w:szCs w:val="24"/>
              </w:rPr>
              <w:t>При подаване на проектно предложение на фирма юридическо лице ООД с един управител и двама съдружника - Приложение № 1, Приложение № 4, Приложение № 7 и Приложение № 8 само от Управителя ли се попълват или и от двамата съдружника?</w:t>
            </w:r>
          </w:p>
          <w:p w:rsidR="000113E6" w:rsidRPr="006F0852" w:rsidRDefault="000113E6" w:rsidP="000113E6">
            <w:pPr>
              <w:spacing w:line="276" w:lineRule="auto"/>
              <w:jc w:val="both"/>
              <w:rPr>
                <w:rFonts w:ascii="Times New Roman" w:hAnsi="Times New Roman" w:cs="Times New Roman"/>
                <w:sz w:val="24"/>
                <w:szCs w:val="24"/>
              </w:rPr>
            </w:pPr>
            <w:r w:rsidRPr="006575F5">
              <w:rPr>
                <w:rFonts w:ascii="Times New Roman" w:hAnsi="Times New Roman" w:cs="Times New Roman"/>
                <w:sz w:val="24"/>
                <w:szCs w:val="24"/>
              </w:rPr>
              <w:t>Благодаря!</w:t>
            </w:r>
          </w:p>
        </w:tc>
        <w:tc>
          <w:tcPr>
            <w:tcW w:w="6520" w:type="dxa"/>
          </w:tcPr>
          <w:p w:rsidR="000113E6" w:rsidRDefault="000113E6" w:rsidP="000113E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раздел </w:t>
            </w:r>
            <w:r w:rsidRPr="00945986">
              <w:rPr>
                <w:rFonts w:ascii="Times New Roman" w:hAnsi="Times New Roman" w:cs="Times New Roman"/>
                <w:sz w:val="24"/>
                <w:szCs w:val="24"/>
              </w:rPr>
              <w:t xml:space="preserve">21.1. </w:t>
            </w:r>
            <w:r>
              <w:rPr>
                <w:rFonts w:ascii="Times New Roman" w:hAnsi="Times New Roman" w:cs="Times New Roman"/>
                <w:sz w:val="24"/>
                <w:szCs w:val="24"/>
              </w:rPr>
              <w:t>„</w:t>
            </w:r>
            <w:r w:rsidRPr="00945986">
              <w:rPr>
                <w:rFonts w:ascii="Times New Roman" w:hAnsi="Times New Roman" w:cs="Times New Roman"/>
                <w:sz w:val="24"/>
                <w:szCs w:val="24"/>
              </w:rPr>
              <w:t>Списък с общи документи</w:t>
            </w:r>
            <w:r>
              <w:rPr>
                <w:rFonts w:ascii="Times New Roman" w:hAnsi="Times New Roman" w:cs="Times New Roman"/>
                <w:sz w:val="24"/>
                <w:szCs w:val="24"/>
              </w:rPr>
              <w:t>“ срещу всеки от цитираните в запитването документи е посочено от кого следва да са подписани при представянето им към Формуляра за кандидатстване.</w:t>
            </w:r>
          </w:p>
          <w:p w:rsidR="000113E6"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Обръщаме внимание, че за улеснение на кандидатите Приложение № 1 и Приложение № 4 са разработени като е-декларации в ИСУН, така че, когато ПИИ се подава от </w:t>
            </w:r>
            <w:r>
              <w:rPr>
                <w:rFonts w:ascii="Times New Roman" w:hAnsi="Times New Roman" w:cs="Times New Roman"/>
                <w:sz w:val="24"/>
                <w:szCs w:val="24"/>
              </w:rPr>
              <w:lastRenderedPageBreak/>
              <w:t>представляващия кандидата съгласно Търговския регистър и регистър на ЮЛНЦ, прилагането на отделни файлове Приложение № 1 и Приложение № 4 не е необходимо.</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7</w:t>
            </w:r>
            <w:r>
              <w:rPr>
                <w:rFonts w:ascii="Times New Roman" w:hAnsi="Times New Roman" w:cs="Times New Roman"/>
                <w:b/>
                <w:sz w:val="24"/>
                <w:szCs w:val="24"/>
                <w:lang w:val="en-GB"/>
              </w:rPr>
              <w:t>6</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en-GB"/>
              </w:rPr>
              <w:t>4</w:t>
            </w:r>
            <w:r w:rsidRPr="00A463E8">
              <w:rPr>
                <w:rFonts w:ascii="Times New Roman" w:hAnsi="Times New Roman" w:cs="Times New Roman"/>
                <w:b/>
                <w:sz w:val="24"/>
                <w:szCs w:val="24"/>
              </w:rPr>
              <w:t>.10.2023 г.</w:t>
            </w:r>
          </w:p>
        </w:tc>
        <w:tc>
          <w:tcPr>
            <w:tcW w:w="6520" w:type="dxa"/>
          </w:tcPr>
          <w:p w:rsidR="000113E6" w:rsidRPr="006F0852" w:rsidRDefault="000113E6" w:rsidP="000113E6">
            <w:pPr>
              <w:spacing w:line="276" w:lineRule="auto"/>
              <w:jc w:val="both"/>
              <w:rPr>
                <w:rFonts w:ascii="Times New Roman" w:hAnsi="Times New Roman" w:cs="Times New Roman"/>
                <w:sz w:val="24"/>
                <w:szCs w:val="24"/>
              </w:rPr>
            </w:pPr>
            <w:r w:rsidRPr="006575F5">
              <w:rPr>
                <w:rFonts w:ascii="Times New Roman" w:hAnsi="Times New Roman" w:cs="Times New Roman"/>
                <w:sz w:val="24"/>
                <w:szCs w:val="24"/>
              </w:rPr>
              <w:t>Допустимо ли е закупуване на плуг?</w:t>
            </w:r>
          </w:p>
        </w:tc>
        <w:tc>
          <w:tcPr>
            <w:tcW w:w="6520" w:type="dxa"/>
          </w:tcPr>
          <w:p w:rsidR="000113E6" w:rsidRDefault="000113E6" w:rsidP="000113E6">
            <w:pPr>
              <w:spacing w:line="276" w:lineRule="auto"/>
              <w:jc w:val="both"/>
              <w:rPr>
                <w:rFonts w:ascii="Times New Roman" w:hAnsi="Times New Roman" w:cs="Times New Roman"/>
                <w:b/>
                <w:sz w:val="24"/>
                <w:szCs w:val="24"/>
              </w:rPr>
            </w:pPr>
            <w:r w:rsidRPr="00014ED5">
              <w:rPr>
                <w:rFonts w:ascii="Times New Roman" w:hAnsi="Times New Roman" w:cs="Times New Roman"/>
                <w:sz w:val="24"/>
                <w:szCs w:val="24"/>
              </w:rPr>
              <w:t>Посочени</w:t>
            </w:r>
            <w:r>
              <w:rPr>
                <w:rFonts w:ascii="Times New Roman" w:hAnsi="Times New Roman" w:cs="Times New Roman"/>
                <w:sz w:val="24"/>
                <w:szCs w:val="24"/>
              </w:rPr>
              <w:t>я</w:t>
            </w:r>
            <w:r w:rsidRPr="00014ED5">
              <w:rPr>
                <w:rFonts w:ascii="Times New Roman" w:hAnsi="Times New Roman" w:cs="Times New Roman"/>
                <w:sz w:val="24"/>
                <w:szCs w:val="24"/>
              </w:rPr>
              <w:t>т в запитването актив не попада в обхвата на допустимите за подпомагане инвестиции по процедурата.</w:t>
            </w:r>
          </w:p>
        </w:tc>
      </w:tr>
      <w:tr w:rsidR="000113E6" w:rsidRPr="00A463E8" w:rsidTr="00A213EE">
        <w:tc>
          <w:tcPr>
            <w:tcW w:w="1560" w:type="dxa"/>
          </w:tcPr>
          <w:p w:rsidR="000113E6" w:rsidRPr="00A463E8" w:rsidRDefault="000113E6" w:rsidP="000113E6">
            <w:pPr>
              <w:spacing w:line="276" w:lineRule="auto"/>
              <w:jc w:val="both"/>
              <w:rPr>
                <w:rFonts w:ascii="Times New Roman" w:hAnsi="Times New Roman" w:cs="Times New Roman"/>
                <w:b/>
                <w:sz w:val="24"/>
                <w:szCs w:val="24"/>
              </w:rPr>
            </w:pPr>
            <w:r w:rsidRPr="00A463E8">
              <w:rPr>
                <w:rFonts w:ascii="Times New Roman" w:hAnsi="Times New Roman" w:cs="Times New Roman"/>
                <w:b/>
                <w:sz w:val="24"/>
                <w:szCs w:val="24"/>
              </w:rPr>
              <w:t xml:space="preserve">Запитване № </w:t>
            </w:r>
            <w:r>
              <w:rPr>
                <w:rFonts w:ascii="Times New Roman" w:hAnsi="Times New Roman" w:cs="Times New Roman"/>
                <w:b/>
                <w:sz w:val="24"/>
                <w:szCs w:val="24"/>
              </w:rPr>
              <w:t>7</w:t>
            </w:r>
            <w:r>
              <w:rPr>
                <w:rFonts w:ascii="Times New Roman" w:hAnsi="Times New Roman" w:cs="Times New Roman"/>
                <w:b/>
                <w:sz w:val="24"/>
                <w:szCs w:val="24"/>
                <w:lang w:val="en-GB"/>
              </w:rPr>
              <w:t>7</w:t>
            </w:r>
            <w:r w:rsidRPr="00A463E8">
              <w:rPr>
                <w:rFonts w:ascii="Times New Roman" w:hAnsi="Times New Roman" w:cs="Times New Roman"/>
                <w:b/>
                <w:sz w:val="24"/>
                <w:szCs w:val="24"/>
              </w:rPr>
              <w:t>,</w:t>
            </w:r>
          </w:p>
          <w:p w:rsidR="000113E6" w:rsidRPr="00A463E8" w:rsidRDefault="000113E6" w:rsidP="000113E6">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en-GB"/>
              </w:rPr>
              <w:t>5</w:t>
            </w:r>
            <w:r w:rsidRPr="00A463E8">
              <w:rPr>
                <w:rFonts w:ascii="Times New Roman" w:hAnsi="Times New Roman" w:cs="Times New Roman"/>
                <w:b/>
                <w:sz w:val="24"/>
                <w:szCs w:val="24"/>
              </w:rPr>
              <w:t>.10.2023 г.</w:t>
            </w:r>
          </w:p>
        </w:tc>
        <w:tc>
          <w:tcPr>
            <w:tcW w:w="6520" w:type="dxa"/>
          </w:tcPr>
          <w:p w:rsidR="000113E6" w:rsidRPr="006575F5" w:rsidRDefault="000113E6" w:rsidP="000113E6">
            <w:pPr>
              <w:spacing w:line="276" w:lineRule="auto"/>
              <w:jc w:val="both"/>
              <w:rPr>
                <w:rFonts w:ascii="Times New Roman" w:hAnsi="Times New Roman" w:cs="Times New Roman"/>
                <w:sz w:val="24"/>
                <w:szCs w:val="24"/>
              </w:rPr>
            </w:pPr>
            <w:r w:rsidRPr="006575F5">
              <w:rPr>
                <w:rFonts w:ascii="Times New Roman" w:hAnsi="Times New Roman" w:cs="Times New Roman"/>
                <w:sz w:val="24"/>
                <w:szCs w:val="24"/>
              </w:rPr>
              <w:t>Здравейте,</w:t>
            </w:r>
          </w:p>
          <w:p w:rsidR="000113E6" w:rsidRPr="006F0852" w:rsidRDefault="000113E6" w:rsidP="000113E6">
            <w:pPr>
              <w:spacing w:line="276" w:lineRule="auto"/>
              <w:jc w:val="both"/>
              <w:rPr>
                <w:rFonts w:ascii="Times New Roman" w:hAnsi="Times New Roman" w:cs="Times New Roman"/>
                <w:sz w:val="24"/>
                <w:szCs w:val="24"/>
              </w:rPr>
            </w:pPr>
            <w:r w:rsidRPr="006575F5">
              <w:rPr>
                <w:rFonts w:ascii="Times New Roman" w:hAnsi="Times New Roman" w:cs="Times New Roman"/>
                <w:sz w:val="24"/>
                <w:szCs w:val="24"/>
              </w:rPr>
              <w:t xml:space="preserve">Към момента имам животновъден обект с 19млечни крави. Ако след евентуално одобрение, подписване на договор и изпълнение на проекта, през </w:t>
            </w:r>
            <w:proofErr w:type="spellStart"/>
            <w:r w:rsidRPr="006575F5">
              <w:rPr>
                <w:rFonts w:ascii="Times New Roman" w:hAnsi="Times New Roman" w:cs="Times New Roman"/>
                <w:sz w:val="24"/>
                <w:szCs w:val="24"/>
              </w:rPr>
              <w:t>мониторинговия</w:t>
            </w:r>
            <w:proofErr w:type="spellEnd"/>
            <w:r w:rsidRPr="006575F5">
              <w:rPr>
                <w:rFonts w:ascii="Times New Roman" w:hAnsi="Times New Roman" w:cs="Times New Roman"/>
                <w:sz w:val="24"/>
                <w:szCs w:val="24"/>
              </w:rPr>
              <w:t xml:space="preserve"> период намаля броя на животните на 9, ще бъда ли санкциониран (длъжен ли съм да поддържам броя на животните, които съм имал към дата на кандидатстване)?</w:t>
            </w:r>
          </w:p>
        </w:tc>
        <w:tc>
          <w:tcPr>
            <w:tcW w:w="6520" w:type="dxa"/>
          </w:tcPr>
          <w:p w:rsidR="000113E6" w:rsidRDefault="000113E6" w:rsidP="000113E6">
            <w:pPr>
              <w:spacing w:line="276" w:lineRule="auto"/>
              <w:jc w:val="both"/>
              <w:rPr>
                <w:rFonts w:ascii="Times New Roman" w:hAnsi="Times New Roman" w:cs="Times New Roman"/>
                <w:b/>
                <w:sz w:val="24"/>
                <w:szCs w:val="24"/>
              </w:rPr>
            </w:pPr>
            <w:r w:rsidRPr="00C9068D">
              <w:rPr>
                <w:rFonts w:ascii="Times New Roman" w:hAnsi="Times New Roman" w:cs="Times New Roman"/>
                <w:sz w:val="24"/>
                <w:szCs w:val="24"/>
              </w:rPr>
              <w:t xml:space="preserve">В УК няма изискване в ПИИ да бъде посочена цялата информация </w:t>
            </w:r>
            <w:r>
              <w:rPr>
                <w:rFonts w:ascii="Times New Roman" w:hAnsi="Times New Roman" w:cs="Times New Roman"/>
                <w:sz w:val="24"/>
                <w:szCs w:val="24"/>
              </w:rPr>
              <w:t>за стопанството на кандидата.</w:t>
            </w:r>
            <w:r w:rsidRPr="00C9068D">
              <w:rPr>
                <w:rFonts w:ascii="Times New Roman" w:hAnsi="Times New Roman" w:cs="Times New Roman"/>
                <w:sz w:val="24"/>
                <w:szCs w:val="24"/>
              </w:rPr>
              <w:t xml:space="preserve"> Следва да се има предвид, че кандидатът сам определя обхвата на своето предложение за изпълнение на инвестиции и дали същото се отнася за цялото стопанство или за част от него.</w:t>
            </w:r>
            <w:r>
              <w:rPr>
                <w:rFonts w:ascii="Times New Roman" w:hAnsi="Times New Roman" w:cs="Times New Roman"/>
                <w:sz w:val="24"/>
                <w:szCs w:val="24"/>
              </w:rPr>
              <w:t xml:space="preserve"> В допълнение, следва да имате предвид, че съгласно т. 7 от раздел 13.2 от УК </w:t>
            </w:r>
            <w:r>
              <w:rPr>
                <w:rFonts w:ascii="Times New Roman" w:hAnsi="Times New Roman" w:cs="Times New Roman"/>
                <w:i/>
                <w:sz w:val="24"/>
                <w:szCs w:val="24"/>
              </w:rPr>
              <w:t>„</w:t>
            </w:r>
            <w:r w:rsidRPr="00C9068D">
              <w:rPr>
                <w:rFonts w:ascii="Times New Roman" w:hAnsi="Times New Roman" w:cs="Times New Roman"/>
                <w:i/>
                <w:sz w:val="24"/>
                <w:szCs w:val="24"/>
              </w:rPr>
              <w:t>край</w:t>
            </w:r>
            <w:bookmarkStart w:id="0" w:name="_GoBack"/>
            <w:bookmarkEnd w:id="0"/>
            <w:r w:rsidRPr="00C9068D">
              <w:rPr>
                <w:rFonts w:ascii="Times New Roman" w:hAnsi="Times New Roman" w:cs="Times New Roman"/>
                <w:i/>
                <w:sz w:val="24"/>
                <w:szCs w:val="24"/>
              </w:rPr>
              <w:t>ният получател се задължава да изпълнява изискванията на т. 6 от раздел II „Критерии за допустимост, критерии за оценка, ангажименти и други задължения на крайните получатели“, подраздел „Ангажименти и други задължения на КП“ от Условията за изпълнение</w:t>
            </w:r>
            <w:r>
              <w:rPr>
                <w:rFonts w:ascii="Times New Roman" w:hAnsi="Times New Roman" w:cs="Times New Roman"/>
                <w:i/>
                <w:sz w:val="24"/>
                <w:szCs w:val="24"/>
              </w:rPr>
              <w:t>“</w:t>
            </w:r>
            <w:r>
              <w:rPr>
                <w:rFonts w:ascii="Times New Roman" w:hAnsi="Times New Roman" w:cs="Times New Roman"/>
                <w:sz w:val="24"/>
                <w:szCs w:val="24"/>
              </w:rPr>
              <w:t>.</w:t>
            </w:r>
          </w:p>
        </w:tc>
      </w:tr>
    </w:tbl>
    <w:p w:rsidR="006C1C95" w:rsidRPr="00A463E8" w:rsidRDefault="006C1C95" w:rsidP="001D16DB">
      <w:pPr>
        <w:spacing w:after="0" w:line="276" w:lineRule="auto"/>
        <w:jc w:val="both"/>
        <w:rPr>
          <w:rFonts w:ascii="Times New Roman" w:hAnsi="Times New Roman" w:cs="Times New Roman"/>
          <w:sz w:val="24"/>
          <w:szCs w:val="24"/>
        </w:rPr>
      </w:pPr>
    </w:p>
    <w:sectPr w:rsidR="006C1C95" w:rsidRPr="00A463E8" w:rsidSect="00A463E8">
      <w:headerReference w:type="default" r:id="rId6"/>
      <w:footerReference w:type="default" r:id="rId7"/>
      <w:pgSz w:w="16838" w:h="11906" w:orient="landscape" w:code="9"/>
      <w:pgMar w:top="993" w:right="1239" w:bottom="993" w:left="1134" w:header="142"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260" w:rsidRDefault="00044260" w:rsidP="00686C18">
      <w:pPr>
        <w:spacing w:after="0" w:line="240" w:lineRule="auto"/>
      </w:pPr>
      <w:r>
        <w:separator/>
      </w:r>
    </w:p>
  </w:endnote>
  <w:endnote w:type="continuationSeparator" w:id="0">
    <w:p w:rsidR="00044260" w:rsidRDefault="00044260" w:rsidP="0068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571840"/>
      <w:docPartObj>
        <w:docPartGallery w:val="Page Numbers (Bottom of Page)"/>
        <w:docPartUnique/>
      </w:docPartObj>
    </w:sdtPr>
    <w:sdtEndPr>
      <w:rPr>
        <w:noProof/>
      </w:rPr>
    </w:sdtEndPr>
    <w:sdtContent>
      <w:p w:rsidR="000113E6" w:rsidRDefault="000113E6" w:rsidP="00686C18">
        <w:pPr>
          <w:pStyle w:val="Footer"/>
          <w:jc w:val="right"/>
        </w:pPr>
        <w:r>
          <w:fldChar w:fldCharType="begin"/>
        </w:r>
        <w:r>
          <w:instrText xml:space="preserve"> PAGE   \* MERGEFORMAT </w:instrText>
        </w:r>
        <w:r>
          <w:fldChar w:fldCharType="separate"/>
        </w:r>
        <w:r w:rsidR="00F42605">
          <w:rPr>
            <w:noProof/>
          </w:rPr>
          <w:t>66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260" w:rsidRDefault="00044260" w:rsidP="00686C18">
      <w:pPr>
        <w:spacing w:after="0" w:line="240" w:lineRule="auto"/>
      </w:pPr>
      <w:r>
        <w:separator/>
      </w:r>
    </w:p>
  </w:footnote>
  <w:footnote w:type="continuationSeparator" w:id="0">
    <w:p w:rsidR="00044260" w:rsidRDefault="00044260" w:rsidP="0068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E6" w:rsidRPr="00686C18" w:rsidRDefault="000113E6" w:rsidP="00686C18">
    <w:pPr>
      <w:pStyle w:val="Header"/>
      <w:tabs>
        <w:tab w:val="clear" w:pos="4536"/>
        <w:tab w:val="clear" w:pos="9072"/>
      </w:tabs>
      <w:jc w:val="center"/>
    </w:pPr>
    <w:r>
      <w:rPr>
        <w:noProof/>
        <w:lang w:eastAsia="bg-BG"/>
      </w:rPr>
      <w:drawing>
        <wp:inline distT="0" distB="0" distL="0" distR="0" wp14:anchorId="198C8012" wp14:editId="3E1A0004">
          <wp:extent cx="5857875" cy="609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D7"/>
    <w:rsid w:val="00004894"/>
    <w:rsid w:val="000113E6"/>
    <w:rsid w:val="00023E55"/>
    <w:rsid w:val="00044260"/>
    <w:rsid w:val="000560F3"/>
    <w:rsid w:val="00072774"/>
    <w:rsid w:val="00073E96"/>
    <w:rsid w:val="0008121D"/>
    <w:rsid w:val="000924A0"/>
    <w:rsid w:val="000C06DA"/>
    <w:rsid w:val="00140A2B"/>
    <w:rsid w:val="00143E34"/>
    <w:rsid w:val="00155024"/>
    <w:rsid w:val="0016273D"/>
    <w:rsid w:val="0017151A"/>
    <w:rsid w:val="00182934"/>
    <w:rsid w:val="001852CF"/>
    <w:rsid w:val="001A5481"/>
    <w:rsid w:val="001D16DB"/>
    <w:rsid w:val="001E3EC8"/>
    <w:rsid w:val="001F523D"/>
    <w:rsid w:val="0022636D"/>
    <w:rsid w:val="00231CDA"/>
    <w:rsid w:val="00235B4A"/>
    <w:rsid w:val="00236169"/>
    <w:rsid w:val="00244754"/>
    <w:rsid w:val="00274AF4"/>
    <w:rsid w:val="00291F4B"/>
    <w:rsid w:val="002A30BD"/>
    <w:rsid w:val="002B7F4E"/>
    <w:rsid w:val="002C180E"/>
    <w:rsid w:val="002F4E06"/>
    <w:rsid w:val="003113C3"/>
    <w:rsid w:val="00337099"/>
    <w:rsid w:val="00343690"/>
    <w:rsid w:val="00345CA6"/>
    <w:rsid w:val="003843FD"/>
    <w:rsid w:val="00385DB6"/>
    <w:rsid w:val="00431E05"/>
    <w:rsid w:val="00451DD6"/>
    <w:rsid w:val="004A4A48"/>
    <w:rsid w:val="00500091"/>
    <w:rsid w:val="005049DD"/>
    <w:rsid w:val="005049FC"/>
    <w:rsid w:val="00521B40"/>
    <w:rsid w:val="005A24AA"/>
    <w:rsid w:val="005B412D"/>
    <w:rsid w:val="005B50B5"/>
    <w:rsid w:val="006042D7"/>
    <w:rsid w:val="00646793"/>
    <w:rsid w:val="00683D1C"/>
    <w:rsid w:val="00686C18"/>
    <w:rsid w:val="00694910"/>
    <w:rsid w:val="00696FF5"/>
    <w:rsid w:val="006A69FF"/>
    <w:rsid w:val="006B31C5"/>
    <w:rsid w:val="006C1C95"/>
    <w:rsid w:val="006C6665"/>
    <w:rsid w:val="006F69D2"/>
    <w:rsid w:val="00731B57"/>
    <w:rsid w:val="00743330"/>
    <w:rsid w:val="00753188"/>
    <w:rsid w:val="00791885"/>
    <w:rsid w:val="008216C1"/>
    <w:rsid w:val="00835FD6"/>
    <w:rsid w:val="0085645C"/>
    <w:rsid w:val="008B0FD3"/>
    <w:rsid w:val="008C1C4C"/>
    <w:rsid w:val="008E1CBD"/>
    <w:rsid w:val="008F7B7A"/>
    <w:rsid w:val="00907283"/>
    <w:rsid w:val="00915EFD"/>
    <w:rsid w:val="00960E22"/>
    <w:rsid w:val="00966235"/>
    <w:rsid w:val="009663CC"/>
    <w:rsid w:val="0099722D"/>
    <w:rsid w:val="009A043C"/>
    <w:rsid w:val="009B24C2"/>
    <w:rsid w:val="009C0B49"/>
    <w:rsid w:val="00A02AF6"/>
    <w:rsid w:val="00A0598B"/>
    <w:rsid w:val="00A06C27"/>
    <w:rsid w:val="00A106C2"/>
    <w:rsid w:val="00A213EE"/>
    <w:rsid w:val="00A23C56"/>
    <w:rsid w:val="00A463E8"/>
    <w:rsid w:val="00A5114C"/>
    <w:rsid w:val="00AF38A7"/>
    <w:rsid w:val="00B12B84"/>
    <w:rsid w:val="00B67797"/>
    <w:rsid w:val="00B91ABB"/>
    <w:rsid w:val="00BA72CF"/>
    <w:rsid w:val="00BB58CA"/>
    <w:rsid w:val="00BC6897"/>
    <w:rsid w:val="00BD71AB"/>
    <w:rsid w:val="00C05F34"/>
    <w:rsid w:val="00C251E9"/>
    <w:rsid w:val="00C36978"/>
    <w:rsid w:val="00C63D52"/>
    <w:rsid w:val="00C74B7C"/>
    <w:rsid w:val="00C91376"/>
    <w:rsid w:val="00CB18CC"/>
    <w:rsid w:val="00CE72A5"/>
    <w:rsid w:val="00D326A1"/>
    <w:rsid w:val="00D37541"/>
    <w:rsid w:val="00D523D2"/>
    <w:rsid w:val="00D72A19"/>
    <w:rsid w:val="00DA5E9E"/>
    <w:rsid w:val="00DE07E3"/>
    <w:rsid w:val="00DF1189"/>
    <w:rsid w:val="00E04A9E"/>
    <w:rsid w:val="00E06437"/>
    <w:rsid w:val="00E66ABC"/>
    <w:rsid w:val="00E85020"/>
    <w:rsid w:val="00E8605E"/>
    <w:rsid w:val="00EA07BA"/>
    <w:rsid w:val="00EA07DB"/>
    <w:rsid w:val="00EA18D6"/>
    <w:rsid w:val="00EC1167"/>
    <w:rsid w:val="00EF7A84"/>
    <w:rsid w:val="00F124CD"/>
    <w:rsid w:val="00F31DF7"/>
    <w:rsid w:val="00F33168"/>
    <w:rsid w:val="00F42605"/>
    <w:rsid w:val="00FD1403"/>
    <w:rsid w:val="00FD6B25"/>
    <w:rsid w:val="00FE6977"/>
    <w:rsid w:val="00FF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40522"/>
  <w15:chartTrackingRefBased/>
  <w15:docId w15:val="{31C0034A-AC3E-48AD-919D-2D434890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797"/>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2CF"/>
    <w:rPr>
      <w:sz w:val="16"/>
      <w:szCs w:val="16"/>
    </w:rPr>
  </w:style>
  <w:style w:type="paragraph" w:styleId="CommentText">
    <w:name w:val="annotation text"/>
    <w:basedOn w:val="Normal"/>
    <w:link w:val="CommentTextChar"/>
    <w:uiPriority w:val="99"/>
    <w:semiHidden/>
    <w:unhideWhenUsed/>
    <w:rsid w:val="001852CF"/>
    <w:pPr>
      <w:spacing w:line="240" w:lineRule="auto"/>
    </w:pPr>
    <w:rPr>
      <w:sz w:val="20"/>
      <w:szCs w:val="20"/>
    </w:rPr>
  </w:style>
  <w:style w:type="character" w:customStyle="1" w:styleId="CommentTextChar">
    <w:name w:val="Comment Text Char"/>
    <w:basedOn w:val="DefaultParagraphFont"/>
    <w:link w:val="CommentText"/>
    <w:uiPriority w:val="99"/>
    <w:semiHidden/>
    <w:rsid w:val="001852CF"/>
    <w:rPr>
      <w:sz w:val="20"/>
      <w:szCs w:val="20"/>
      <w:lang w:val="bg-BG"/>
    </w:rPr>
  </w:style>
  <w:style w:type="paragraph" w:styleId="CommentSubject">
    <w:name w:val="annotation subject"/>
    <w:basedOn w:val="CommentText"/>
    <w:next w:val="CommentText"/>
    <w:link w:val="CommentSubjectChar"/>
    <w:uiPriority w:val="99"/>
    <w:semiHidden/>
    <w:unhideWhenUsed/>
    <w:rsid w:val="001852CF"/>
    <w:rPr>
      <w:b/>
      <w:bCs/>
    </w:rPr>
  </w:style>
  <w:style w:type="character" w:customStyle="1" w:styleId="CommentSubjectChar">
    <w:name w:val="Comment Subject Char"/>
    <w:basedOn w:val="CommentTextChar"/>
    <w:link w:val="CommentSubject"/>
    <w:uiPriority w:val="99"/>
    <w:semiHidden/>
    <w:rsid w:val="001852CF"/>
    <w:rPr>
      <w:b/>
      <w:bCs/>
      <w:sz w:val="20"/>
      <w:szCs w:val="20"/>
      <w:lang w:val="bg-BG"/>
    </w:rPr>
  </w:style>
  <w:style w:type="paragraph" w:styleId="BalloonText">
    <w:name w:val="Balloon Text"/>
    <w:basedOn w:val="Normal"/>
    <w:link w:val="BalloonTextChar"/>
    <w:uiPriority w:val="99"/>
    <w:semiHidden/>
    <w:unhideWhenUsed/>
    <w:rsid w:val="00185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CF"/>
    <w:rPr>
      <w:rFonts w:ascii="Segoe UI" w:hAnsi="Segoe UI" w:cs="Segoe UI"/>
      <w:sz w:val="18"/>
      <w:szCs w:val="18"/>
      <w:lang w:val="bg-BG"/>
    </w:rPr>
  </w:style>
  <w:style w:type="paragraph" w:styleId="Header">
    <w:name w:val="header"/>
    <w:basedOn w:val="Normal"/>
    <w:link w:val="HeaderChar"/>
    <w:uiPriority w:val="99"/>
    <w:unhideWhenUsed/>
    <w:rsid w:val="00686C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6C18"/>
    <w:rPr>
      <w:lang w:val="bg-BG"/>
    </w:rPr>
  </w:style>
  <w:style w:type="paragraph" w:styleId="Footer">
    <w:name w:val="footer"/>
    <w:basedOn w:val="Normal"/>
    <w:link w:val="FooterChar"/>
    <w:uiPriority w:val="99"/>
    <w:unhideWhenUsed/>
    <w:rsid w:val="00686C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6C18"/>
    <w:rPr>
      <w:lang w:val="bg-BG"/>
    </w:rPr>
  </w:style>
  <w:style w:type="paragraph" w:styleId="ListParagraph">
    <w:name w:val="List Paragraph"/>
    <w:basedOn w:val="Normal"/>
    <w:uiPriority w:val="34"/>
    <w:qFormat/>
    <w:rsid w:val="00E06437"/>
    <w:pPr>
      <w:ind w:left="720"/>
      <w:contextualSpacing/>
    </w:pPr>
  </w:style>
  <w:style w:type="paragraph" w:customStyle="1" w:styleId="Default">
    <w:name w:val="Default"/>
    <w:rsid w:val="00244754"/>
    <w:pPr>
      <w:autoSpaceDE w:val="0"/>
      <w:autoSpaceDN w:val="0"/>
      <w:adjustRightInd w:val="0"/>
      <w:spacing w:after="0" w:line="240" w:lineRule="auto"/>
    </w:pPr>
    <w:rPr>
      <w:rFonts w:ascii="Times New Roman" w:hAnsi="Times New Roman" w:cs="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93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66</Pages>
  <Words>22441</Words>
  <Characters>127916</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MZHG1</cp:lastModifiedBy>
  <cp:revision>5</cp:revision>
  <dcterms:created xsi:type="dcterms:W3CDTF">2023-10-26T11:23:00Z</dcterms:created>
  <dcterms:modified xsi:type="dcterms:W3CDTF">2023-10-26T11:46:00Z</dcterms:modified>
</cp:coreProperties>
</file>