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8C4EB9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8C4EB9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8C4EB9" w:rsidRDefault="00CE2D20" w:rsidP="00B15F90">
      <w:pPr>
        <w:spacing w:after="0"/>
        <w:jc w:val="center"/>
        <w:rPr>
          <w:b/>
        </w:rPr>
      </w:pPr>
      <w:r w:rsidRPr="008C4EB9">
        <w:rPr>
          <w:b/>
        </w:rPr>
        <w:t xml:space="preserve">на обнародваните </w:t>
      </w:r>
      <w:r w:rsidR="00B9241C" w:rsidRPr="008C4EB9">
        <w:rPr>
          <w:b/>
        </w:rPr>
        <w:t>в „Държавен вестник“ нормативни актове, издадени от министъра на земеделието</w:t>
      </w:r>
    </w:p>
    <w:p w:rsidR="00337E3C" w:rsidRPr="008C4EB9" w:rsidRDefault="00337E3C" w:rsidP="00337E3C">
      <w:pPr>
        <w:spacing w:after="120"/>
        <w:jc w:val="right"/>
        <w:rPr>
          <w:b/>
        </w:rPr>
      </w:pPr>
    </w:p>
    <w:p w:rsidR="00B9241C" w:rsidRPr="008C4EB9" w:rsidRDefault="00B9241C" w:rsidP="002D2599">
      <w:pPr>
        <w:spacing w:after="0"/>
        <w:jc w:val="center"/>
      </w:pPr>
    </w:p>
    <w:p w:rsidR="00B9241C" w:rsidRPr="008C4EB9" w:rsidRDefault="00D06DA2" w:rsidP="00AD1FE7">
      <w:pPr>
        <w:spacing w:after="120"/>
        <w:jc w:val="center"/>
        <w:rPr>
          <w:sz w:val="44"/>
          <w:szCs w:val="44"/>
        </w:rPr>
      </w:pPr>
      <w:r w:rsidRPr="008C4EB9">
        <w:rPr>
          <w:sz w:val="44"/>
          <w:szCs w:val="44"/>
        </w:rPr>
        <w:t>20</w:t>
      </w:r>
      <w:r w:rsidR="006F3481" w:rsidRPr="008C4EB9">
        <w:rPr>
          <w:sz w:val="44"/>
          <w:szCs w:val="44"/>
        </w:rPr>
        <w:t>2</w:t>
      </w:r>
      <w:r w:rsidR="005C2355" w:rsidRPr="008C4EB9">
        <w:rPr>
          <w:sz w:val="44"/>
          <w:szCs w:val="44"/>
        </w:rPr>
        <w:t>3</w:t>
      </w:r>
      <w:r w:rsidR="00204FEC" w:rsidRPr="008C4EB9">
        <w:rPr>
          <w:sz w:val="44"/>
          <w:szCs w:val="44"/>
        </w:rPr>
        <w:t xml:space="preserve"> г.</w:t>
      </w:r>
    </w:p>
    <w:p w:rsidR="00970E74" w:rsidRPr="008C4EB9" w:rsidRDefault="00970E74" w:rsidP="002D2599">
      <w:pPr>
        <w:pStyle w:val="ListParagraph"/>
        <w:spacing w:after="0"/>
        <w:ind w:left="340"/>
        <w:contextualSpacing w:val="0"/>
        <w:jc w:val="both"/>
      </w:pPr>
    </w:p>
    <w:p w:rsidR="00177BA3" w:rsidRPr="008C4EB9" w:rsidRDefault="003430EB" w:rsidP="00C5624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8" w:history="1">
        <w:r w:rsidR="00C56245" w:rsidRPr="008C4EB9">
          <w:rPr>
            <w:rStyle w:val="Hyperlink"/>
            <w:u w:val="none"/>
          </w:rPr>
          <w:t>Наредба за изменение и допълнение на Наредба № 9 от 2020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Изпълнителната агенция по горите, в нейните структури и в държавните предприятия по чл. 163 от Закона за горите</w:t>
        </w:r>
      </w:hyperlink>
    </w:p>
    <w:p w:rsidR="00970E74" w:rsidRPr="008C4EB9" w:rsidRDefault="00970E74" w:rsidP="00970E7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C25B6C" w:rsidRPr="008C4EB9">
        <w:t>9</w:t>
      </w:r>
      <w:r w:rsidRPr="008C4EB9">
        <w:t xml:space="preserve"> от </w:t>
      </w:r>
      <w:r w:rsidR="00D5619D" w:rsidRPr="008C4EB9">
        <w:t>2023</w:t>
      </w:r>
      <w:r w:rsidRPr="008C4EB9">
        <w:t xml:space="preserve"> г.)</w:t>
      </w:r>
    </w:p>
    <w:p w:rsidR="00F8225F" w:rsidRPr="008C4EB9" w:rsidRDefault="00F8225F" w:rsidP="003E6114">
      <w:pPr>
        <w:pStyle w:val="ListParagraph"/>
        <w:spacing w:after="120"/>
        <w:ind w:left="340"/>
        <w:contextualSpacing w:val="0"/>
        <w:jc w:val="both"/>
      </w:pPr>
    </w:p>
    <w:p w:rsidR="00F8225F" w:rsidRPr="008C4EB9" w:rsidRDefault="003430EB" w:rsidP="00F8225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9" w:history="1">
        <w:r w:rsidR="00F8225F" w:rsidRPr="008C4EB9">
          <w:rPr>
            <w:rStyle w:val="Hyperlink"/>
            <w:u w:val="none"/>
          </w:rPr>
          <w:t>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  </w:r>
      </w:hyperlink>
    </w:p>
    <w:p w:rsidR="00F8225F" w:rsidRPr="008C4EB9" w:rsidRDefault="00F8225F" w:rsidP="00F8225F">
      <w:pPr>
        <w:pStyle w:val="ListParagraph"/>
        <w:spacing w:after="0"/>
        <w:ind w:left="340"/>
        <w:contextualSpacing w:val="0"/>
        <w:jc w:val="both"/>
      </w:pPr>
      <w:r w:rsidRPr="008C4EB9">
        <w:t>(обн., ДВ, бр. 12 от 2023 г.)</w:t>
      </w:r>
    </w:p>
    <w:p w:rsidR="00826B0D" w:rsidRPr="008C4EB9" w:rsidRDefault="00826B0D" w:rsidP="00A972E0">
      <w:pPr>
        <w:pStyle w:val="ListParagraph"/>
        <w:spacing w:after="120"/>
        <w:ind w:left="340"/>
        <w:contextualSpacing w:val="0"/>
        <w:jc w:val="both"/>
      </w:pPr>
    </w:p>
    <w:p w:rsidR="00826B0D" w:rsidRPr="008C4EB9" w:rsidRDefault="003430EB" w:rsidP="0031446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0" w:history="1">
        <w:r w:rsidR="0031446A" w:rsidRPr="0031446A">
          <w:rPr>
            <w:rStyle w:val="Hyperlink"/>
            <w:u w:val="none"/>
          </w:rPr>
          <w:t>Наредба № 1 от 25 януари 2023 г.</w:t>
        </w:r>
        <w:r w:rsidR="00826B0D" w:rsidRPr="008C4EB9">
          <w:rPr>
            <w:rStyle w:val="Hyperlink"/>
            <w:u w:val="none"/>
          </w:rPr>
          <w:t xml:space="preserve"> за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</w:t>
        </w:r>
      </w:hyperlink>
    </w:p>
    <w:p w:rsidR="00826B0D" w:rsidRPr="008C4EB9" w:rsidRDefault="00826B0D" w:rsidP="00826B0D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6D1D8F" w:rsidRPr="008C4EB9">
        <w:t xml:space="preserve">13 от </w:t>
      </w:r>
      <w:r w:rsidRPr="008C4EB9">
        <w:t>2023 г.)</w:t>
      </w:r>
    </w:p>
    <w:p w:rsidR="009F571F" w:rsidRPr="008C4EB9" w:rsidRDefault="009F571F" w:rsidP="003E6114">
      <w:pPr>
        <w:pStyle w:val="ListParagraph"/>
        <w:spacing w:after="120"/>
        <w:ind w:left="340"/>
        <w:contextualSpacing w:val="0"/>
        <w:jc w:val="both"/>
      </w:pPr>
    </w:p>
    <w:p w:rsidR="009F571F" w:rsidRPr="008C4EB9" w:rsidRDefault="003430EB" w:rsidP="0086235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1" w:history="1">
        <w:r w:rsidR="0086235A" w:rsidRPr="0086235A">
          <w:rPr>
            <w:rStyle w:val="Hyperlink"/>
            <w:u w:val="none"/>
          </w:rPr>
          <w:t>Наредба № 2 от 28 февруари 2023 г.</w:t>
        </w:r>
        <w:r w:rsidR="00895949" w:rsidRPr="008C4EB9">
          <w:rPr>
            <w:rStyle w:val="Hyperlink"/>
            <w:u w:val="none"/>
          </w:rPr>
          <w:t xml:space="preserve"> за прилагане на подмярка 22.2 „Извънредно временно подпомагане за малки и средни предприятия,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0C41B4" w:rsidRPr="008C4EB9" w:rsidRDefault="000C41B4" w:rsidP="000C41B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895949" w:rsidRPr="008C4EB9">
        <w:t>20</w:t>
      </w:r>
      <w:r w:rsidRPr="008C4EB9">
        <w:t xml:space="preserve"> от 2023 г.)</w:t>
      </w:r>
    </w:p>
    <w:p w:rsidR="004C1449" w:rsidRPr="008C4EB9" w:rsidRDefault="004C1449" w:rsidP="003E6114">
      <w:pPr>
        <w:pStyle w:val="ListParagraph"/>
        <w:spacing w:after="120"/>
        <w:ind w:left="340"/>
        <w:contextualSpacing w:val="0"/>
        <w:jc w:val="both"/>
      </w:pPr>
    </w:p>
    <w:p w:rsidR="004C1449" w:rsidRPr="008C4EB9" w:rsidRDefault="003430EB" w:rsidP="0051455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51455A" w:rsidRPr="0051455A">
          <w:rPr>
            <w:rStyle w:val="Hyperlink"/>
            <w:u w:val="none"/>
          </w:rPr>
          <w:t>Наредба № 3 от 10 март 2023 г.</w:t>
        </w:r>
        <w:r w:rsidR="004C1449" w:rsidRPr="008C4EB9">
          <w:rPr>
            <w:rStyle w:val="Hyperlink"/>
            <w:u w:val="none"/>
          </w:rPr>
          <w:t xml:space="preserve">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4C1449" w:rsidRPr="008C4EB9" w:rsidRDefault="004C1449" w:rsidP="000C41B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B015B1" w:rsidRPr="008C4EB9">
        <w:t>23</w:t>
      </w:r>
      <w:r w:rsidRPr="008C4EB9">
        <w:t xml:space="preserve"> от 2023 г.)</w:t>
      </w:r>
    </w:p>
    <w:p w:rsidR="009F571F" w:rsidRPr="008C4EB9" w:rsidRDefault="009F571F" w:rsidP="009F571F">
      <w:pPr>
        <w:pStyle w:val="ListParagraph"/>
        <w:spacing w:after="120"/>
        <w:ind w:left="340"/>
        <w:contextualSpacing w:val="0"/>
        <w:jc w:val="both"/>
      </w:pPr>
    </w:p>
    <w:p w:rsidR="00970E74" w:rsidRPr="008C4EB9" w:rsidRDefault="003430EB" w:rsidP="002846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28460E" w:rsidRPr="008C4EB9">
          <w:rPr>
            <w:rStyle w:val="Hyperlink"/>
            <w:u w:val="none"/>
          </w:rPr>
          <w:t>Наредба за отменяне на Наредба № 11 от 2001 г., Наредба № 19 от 2001 г., Наредба № 58 от 2006 г., Наредба № 38 от 2001 г., Наредба № 20 от 2001 г., Наредба № 17 от 2010 г., Наредба № 67 от 2006 г., Наредба № 11 от 2016 г. и Наредба № 68 от 2006 г.</w:t>
        </w:r>
      </w:hyperlink>
    </w:p>
    <w:p w:rsidR="00542462" w:rsidRPr="008C4EB9" w:rsidRDefault="00542462" w:rsidP="003752FB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BC35DB" w:rsidRPr="008C4EB9">
        <w:t>27</w:t>
      </w:r>
      <w:r w:rsidRPr="008C4EB9">
        <w:t xml:space="preserve"> от 2023 г.)</w:t>
      </w:r>
    </w:p>
    <w:p w:rsidR="003E6114" w:rsidRPr="008C4EB9" w:rsidRDefault="003E6114" w:rsidP="00A972E0">
      <w:pPr>
        <w:pStyle w:val="ListParagraph"/>
        <w:spacing w:after="120"/>
        <w:ind w:left="340"/>
        <w:contextualSpacing w:val="0"/>
        <w:jc w:val="both"/>
      </w:pPr>
    </w:p>
    <w:p w:rsidR="00DA75F5" w:rsidRPr="00960DD5" w:rsidRDefault="003430EB" w:rsidP="003E611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3E6114" w:rsidRPr="008C4EB9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3E6114" w:rsidRPr="008C4EB9" w:rsidRDefault="003E6114" w:rsidP="001434EA">
      <w:pPr>
        <w:spacing w:after="120"/>
        <w:ind w:firstLine="340"/>
        <w:jc w:val="both"/>
      </w:pPr>
      <w:r w:rsidRPr="008C4EB9">
        <w:t xml:space="preserve">(обн., ДВ, бр. </w:t>
      </w:r>
      <w:r w:rsidR="00B03EA1" w:rsidRPr="008C4EB9">
        <w:t>28</w:t>
      </w:r>
      <w:r w:rsidRPr="008C4EB9">
        <w:t xml:space="preserve"> от 2023 г.)</w:t>
      </w:r>
    </w:p>
    <w:p w:rsidR="002778FC" w:rsidRPr="00960DD5" w:rsidRDefault="003430EB" w:rsidP="0044305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443051" w:rsidRPr="00443051">
          <w:rPr>
            <w:rStyle w:val="Hyperlink"/>
            <w:u w:val="none"/>
          </w:rPr>
          <w:t>Наредба № 4 от 30 март 2023 г.</w:t>
        </w:r>
        <w:r w:rsidR="002778FC" w:rsidRPr="008C4EB9">
          <w:rPr>
            <w:rStyle w:val="Hyperlink"/>
            <w:u w:val="none"/>
          </w:rPr>
          <w:t xml:space="preserve"> за условията и реда за подаване на заявления за подпомагане по интервенции за подпомагане на площ и за животни</w:t>
        </w:r>
      </w:hyperlink>
    </w:p>
    <w:p w:rsidR="002778FC" w:rsidRPr="008C4EB9" w:rsidRDefault="002778FC" w:rsidP="002778FC">
      <w:pPr>
        <w:pStyle w:val="ListParagraph"/>
        <w:spacing w:after="0"/>
        <w:ind w:left="340"/>
        <w:contextualSpacing w:val="0"/>
        <w:jc w:val="both"/>
      </w:pPr>
      <w:r w:rsidRPr="008C4EB9">
        <w:t>(обн., ДВ, бр. 30 от 2023 г.)</w:t>
      </w:r>
    </w:p>
    <w:p w:rsidR="004F2F33" w:rsidRPr="008C4EB9" w:rsidRDefault="004F2F33" w:rsidP="004F2F33">
      <w:pPr>
        <w:pStyle w:val="ListParagraph"/>
        <w:spacing w:after="120"/>
        <w:ind w:left="340"/>
        <w:contextualSpacing w:val="0"/>
        <w:jc w:val="both"/>
      </w:pPr>
    </w:p>
    <w:p w:rsidR="004F2F33" w:rsidRPr="008C4EB9" w:rsidRDefault="003430EB" w:rsidP="004F2F3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4F2F33" w:rsidRPr="008C4EB9">
          <w:rPr>
            <w:rStyle w:val="Hyperlink"/>
            <w:u w:val="none"/>
          </w:rPr>
          <w:t>Наредба за изменение и допълнение на Наредба № 7 от 2018 г. за условията и реда за признаване на организации на производители на продукти от риболов и на продукти от аквакултури, асоциации на организации на производители и междубраншови организации в сектора на рибарството и за одобрение на планове за производство и предлагане на пазара</w:t>
        </w:r>
      </w:hyperlink>
    </w:p>
    <w:p w:rsidR="004F2F33" w:rsidRPr="008C4EB9" w:rsidRDefault="004F2F33" w:rsidP="004F2F33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171751" w:rsidRPr="008C4EB9">
        <w:t>35</w:t>
      </w:r>
      <w:r w:rsidRPr="008C4EB9">
        <w:t xml:space="preserve"> от 2023 г.)</w:t>
      </w:r>
    </w:p>
    <w:p w:rsidR="002778FC" w:rsidRPr="008C4EB9" w:rsidRDefault="002778FC" w:rsidP="001434EA">
      <w:pPr>
        <w:spacing w:after="120"/>
        <w:ind w:firstLine="340"/>
        <w:jc w:val="both"/>
      </w:pPr>
    </w:p>
    <w:p w:rsidR="00171751" w:rsidRPr="008C4EB9" w:rsidRDefault="003430EB" w:rsidP="008C4EB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C4EB9" w:rsidRPr="008C4EB9">
          <w:rPr>
            <w:rStyle w:val="Hyperlink"/>
            <w:u w:val="none"/>
          </w:rPr>
          <w:t>Инструкция за отменяне на Инструкция № Iз-1707 от 7 ноември 2007 г. за взаимодействие между Министерството на вътрешните работи и Държавната агенция по горите при опазването на горите, дивеча и рибата в обектите за любителски риболов на територията на Република България</w:t>
        </w:r>
      </w:hyperlink>
    </w:p>
    <w:p w:rsidR="008C4EB9" w:rsidRPr="008C4EB9" w:rsidRDefault="008C4EB9" w:rsidP="008C4EB9">
      <w:pPr>
        <w:pStyle w:val="ListParagraph"/>
        <w:spacing w:after="0"/>
        <w:ind w:left="340"/>
        <w:contextualSpacing w:val="0"/>
        <w:jc w:val="both"/>
      </w:pPr>
      <w:r w:rsidRPr="008C4EB9">
        <w:t>(съвместна Инструкция на министъра на вътрешните работи и министъра на земеделието)</w:t>
      </w:r>
    </w:p>
    <w:p w:rsidR="002778FC" w:rsidRPr="008C4EB9" w:rsidRDefault="00171751" w:rsidP="00674423">
      <w:pPr>
        <w:spacing w:after="0"/>
        <w:ind w:firstLine="340"/>
        <w:jc w:val="both"/>
      </w:pPr>
      <w:r w:rsidRPr="008C4EB9">
        <w:t xml:space="preserve">(обн., ДВ, бр. </w:t>
      </w:r>
      <w:r w:rsidR="00ED73F8" w:rsidRPr="008C4EB9">
        <w:t>36</w:t>
      </w:r>
      <w:r w:rsidRPr="008C4EB9">
        <w:t xml:space="preserve"> от 2023 г.)</w:t>
      </w:r>
    </w:p>
    <w:p w:rsidR="002778FC" w:rsidRPr="008C4EB9" w:rsidRDefault="002778FC" w:rsidP="001434EA">
      <w:pPr>
        <w:spacing w:after="120"/>
        <w:ind w:firstLine="340"/>
        <w:jc w:val="both"/>
      </w:pPr>
    </w:p>
    <w:p w:rsidR="00ED73F8" w:rsidRPr="00D96B2A" w:rsidRDefault="003430EB" w:rsidP="0067442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674423" w:rsidRPr="00D96B2A">
          <w:rPr>
            <w:rStyle w:val="Hyperlink"/>
            <w:u w:val="none"/>
          </w:rPr>
          <w:t>Наредба за изменение и допълнение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определено в листната маса, цветните и плодните връхчета, за търговия и контрол</w:t>
        </w:r>
      </w:hyperlink>
    </w:p>
    <w:p w:rsidR="00674423" w:rsidRDefault="00674423" w:rsidP="00674423">
      <w:pPr>
        <w:spacing w:after="0"/>
        <w:ind w:firstLine="340"/>
        <w:jc w:val="both"/>
      </w:pPr>
      <w:r w:rsidRPr="008C4EB9">
        <w:t xml:space="preserve">(обн., ДВ, бр. </w:t>
      </w:r>
      <w:r w:rsidR="00D167DB">
        <w:t>40</w:t>
      </w:r>
      <w:r w:rsidRPr="008C4EB9">
        <w:t xml:space="preserve"> от 2023 г.)</w:t>
      </w:r>
    </w:p>
    <w:p w:rsidR="00674423" w:rsidRDefault="00674423" w:rsidP="001434EA">
      <w:pPr>
        <w:spacing w:after="120"/>
        <w:ind w:firstLine="340"/>
        <w:jc w:val="both"/>
      </w:pPr>
    </w:p>
    <w:p w:rsidR="00674423" w:rsidRPr="00691F04" w:rsidRDefault="003430EB" w:rsidP="001D2E1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1D2E1A" w:rsidRPr="001D2E1A">
          <w:rPr>
            <w:rStyle w:val="Hyperlink"/>
            <w:u w:val="none"/>
          </w:rPr>
          <w:t>Наредба № 5 от 2 май 2023 г.</w:t>
        </w:r>
        <w:r w:rsidR="00691F04" w:rsidRPr="00691F04">
          <w:rPr>
            <w:rStyle w:val="Hyperlink"/>
            <w:u w:val="none"/>
          </w:rPr>
          <w:t xml:space="preserve"> </w:t>
        </w:r>
        <w:r w:rsidR="00674423" w:rsidRPr="00691F04">
          <w:rPr>
            <w:rStyle w:val="Hyperlink"/>
            <w:u w:val="none"/>
          </w:rPr>
          <w:t>за специфичните изисквания за производство, събиране, транспортиране и преработка на сурово мляко, предлагането на пазара на мляко и млечни продукти и официалния им контрол</w:t>
        </w:r>
      </w:hyperlink>
    </w:p>
    <w:p w:rsidR="00674423" w:rsidRDefault="00674423" w:rsidP="00960DD5">
      <w:pPr>
        <w:spacing w:after="0" w:line="240" w:lineRule="auto"/>
        <w:ind w:firstLine="340"/>
        <w:jc w:val="both"/>
      </w:pPr>
      <w:r w:rsidRPr="008C4EB9">
        <w:t xml:space="preserve">(обн., ДВ, бр. </w:t>
      </w:r>
      <w:r w:rsidR="00691F04">
        <w:t>41</w:t>
      </w:r>
      <w:r w:rsidRPr="008C4EB9">
        <w:t xml:space="preserve"> от 2023 г.)</w:t>
      </w:r>
    </w:p>
    <w:p w:rsidR="00960DD5" w:rsidRDefault="00960DD5" w:rsidP="00960DD5">
      <w:pPr>
        <w:spacing w:after="120"/>
        <w:ind w:firstLine="340"/>
        <w:jc w:val="both"/>
      </w:pPr>
    </w:p>
    <w:p w:rsidR="00674423" w:rsidRPr="00AC6860" w:rsidRDefault="003430EB" w:rsidP="00F7713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F77135" w:rsidRPr="00AC6860">
          <w:rPr>
            <w:rStyle w:val="Hyperlink"/>
            <w:u w:val="none"/>
          </w:rPr>
          <w:t>Наредба за изменение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ED73F8" w:rsidRDefault="00960DD5" w:rsidP="00E27DE4">
      <w:pPr>
        <w:pStyle w:val="ListParagraph"/>
        <w:spacing w:after="120"/>
        <w:ind w:left="340"/>
        <w:jc w:val="both"/>
      </w:pPr>
      <w:r w:rsidRPr="00F77135">
        <w:t xml:space="preserve">(обн., ДВ, бр. </w:t>
      </w:r>
      <w:r w:rsidR="00F77135" w:rsidRPr="00F77135">
        <w:rPr>
          <w:lang w:val="en-US"/>
        </w:rPr>
        <w:t>42</w:t>
      </w:r>
      <w:r w:rsidRPr="00F77135">
        <w:t xml:space="preserve"> от 2023 г.)</w:t>
      </w:r>
    </w:p>
    <w:p w:rsidR="00E27DE4" w:rsidRDefault="00E27DE4" w:rsidP="00E948AE">
      <w:pPr>
        <w:pStyle w:val="ListParagraph"/>
        <w:spacing w:after="0"/>
        <w:ind w:left="340"/>
        <w:jc w:val="both"/>
      </w:pPr>
    </w:p>
    <w:p w:rsidR="00E27DE4" w:rsidRPr="00CE0C88" w:rsidRDefault="003430EB" w:rsidP="00E948AE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</w:pPr>
      <w:hyperlink r:id="rId21" w:history="1">
        <w:r w:rsidR="00E27DE4" w:rsidRPr="00CE0C88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ED73F8" w:rsidRDefault="00E27DE4" w:rsidP="003752FB">
      <w:pPr>
        <w:spacing w:after="0"/>
        <w:ind w:firstLine="340"/>
        <w:jc w:val="both"/>
      </w:pPr>
      <w:r w:rsidRPr="003513EF">
        <w:t xml:space="preserve">(обн., ДВ, бр. </w:t>
      </w:r>
      <w:r w:rsidR="003513EF" w:rsidRPr="003513EF">
        <w:t>44</w:t>
      </w:r>
      <w:r w:rsidRPr="003513EF">
        <w:t xml:space="preserve"> от 2023 г.)</w:t>
      </w:r>
    </w:p>
    <w:p w:rsidR="00E948AE" w:rsidRDefault="00E948AE" w:rsidP="003752FB">
      <w:pPr>
        <w:spacing w:after="120"/>
        <w:ind w:firstLine="340"/>
        <w:jc w:val="both"/>
      </w:pPr>
    </w:p>
    <w:p w:rsidR="006E330E" w:rsidRPr="00505EAC" w:rsidRDefault="003430EB" w:rsidP="00AA53E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AA53E7" w:rsidRPr="00AA53E7">
          <w:t xml:space="preserve"> </w:t>
        </w:r>
        <w:r w:rsidR="00AA53E7" w:rsidRPr="00AA53E7">
          <w:rPr>
            <w:rStyle w:val="Hyperlink"/>
            <w:u w:val="none"/>
          </w:rPr>
          <w:t>Наредба № 6 от 30 май 2023 г.</w:t>
        </w:r>
        <w:r w:rsidR="006E330E" w:rsidRPr="00505EAC">
          <w:rPr>
            <w:rStyle w:val="Hyperlink"/>
            <w:u w:val="none"/>
          </w:rPr>
          <w:t xml:space="preserve"> за условията и реда за прилагане на интервенцията „Плащания за земеделски земи в зони от Натура 2000”, включена в Стратегическия план за развитие на земеделието и селските райони на Република България за периода 2023 – 2027 г</w:t>
        </w:r>
      </w:hyperlink>
      <w:r w:rsidR="006E330E" w:rsidRPr="00505EAC">
        <w:rPr>
          <w:color w:val="E36C0A" w:themeColor="accent6" w:themeShade="BF"/>
        </w:rPr>
        <w:t>.</w:t>
      </w:r>
    </w:p>
    <w:p w:rsidR="00E27DE4" w:rsidRDefault="006E330E" w:rsidP="00E948AE">
      <w:pPr>
        <w:spacing w:after="0"/>
        <w:ind w:firstLine="340"/>
        <w:jc w:val="both"/>
      </w:pPr>
      <w:r w:rsidRPr="00505EAC">
        <w:t xml:space="preserve">(обн., ДВ, бр. </w:t>
      </w:r>
      <w:r w:rsidR="00542535" w:rsidRPr="00505EAC">
        <w:t>48</w:t>
      </w:r>
      <w:r w:rsidRPr="00505EAC">
        <w:t xml:space="preserve"> от 2023 г.)</w:t>
      </w:r>
    </w:p>
    <w:p w:rsidR="00E948AE" w:rsidRPr="00505EAC" w:rsidRDefault="00E948AE" w:rsidP="00E948AE">
      <w:pPr>
        <w:spacing w:after="120"/>
        <w:ind w:firstLine="340"/>
        <w:jc w:val="both"/>
      </w:pPr>
    </w:p>
    <w:p w:rsidR="006E330E" w:rsidRPr="007D6C55" w:rsidRDefault="003430EB" w:rsidP="00A1543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A15431" w:rsidRPr="00A15431">
          <w:rPr>
            <w:rStyle w:val="Hyperlink"/>
            <w:u w:val="none"/>
          </w:rPr>
          <w:t>Наредба № 7 от 30 май 2023 г.</w:t>
        </w:r>
        <w:r w:rsidR="006E330E" w:rsidRPr="007D6C55">
          <w:rPr>
            <w:rStyle w:val="Hyperlink"/>
            <w:u w:val="none"/>
          </w:rPr>
          <w:t xml:space="preserve"> за условията и реда за прилагане на интервенцията „Плащания за райони, изправени пред природни или други специфични ограничения“, включена в Стратегическия план за развитието на земеделието и селските райони на Република България за периода 2023 – 2027 г.</w:t>
        </w:r>
      </w:hyperlink>
    </w:p>
    <w:p w:rsidR="006E330E" w:rsidRDefault="006E330E" w:rsidP="00E948AE">
      <w:pPr>
        <w:spacing w:after="0"/>
        <w:ind w:firstLine="340"/>
        <w:jc w:val="both"/>
      </w:pPr>
      <w:r w:rsidRPr="00CD695A">
        <w:t xml:space="preserve">(обн., ДВ, бр. </w:t>
      </w:r>
      <w:r w:rsidR="00542535" w:rsidRPr="00CD695A">
        <w:t>48</w:t>
      </w:r>
      <w:r w:rsidRPr="00CD695A">
        <w:t xml:space="preserve"> от 2023 г.)</w:t>
      </w:r>
    </w:p>
    <w:p w:rsidR="006E330E" w:rsidRDefault="006E330E" w:rsidP="001434EA">
      <w:pPr>
        <w:spacing w:after="120"/>
        <w:ind w:firstLine="340"/>
        <w:jc w:val="both"/>
      </w:pPr>
    </w:p>
    <w:p w:rsidR="00366062" w:rsidRPr="00366062" w:rsidRDefault="003430EB" w:rsidP="0036606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366062" w:rsidRPr="00366062">
          <w:rPr>
            <w:rStyle w:val="Hyperlink"/>
            <w:u w:val="none"/>
          </w:rPr>
          <w:t>Наредба за изменение на Наредба № 49 от 2004 г. за поддържане на картата на възстановената собственост</w:t>
        </w:r>
      </w:hyperlink>
    </w:p>
    <w:p w:rsidR="00366062" w:rsidRDefault="00366062" w:rsidP="00E948AE">
      <w:pPr>
        <w:spacing w:after="0"/>
        <w:ind w:firstLine="340"/>
        <w:jc w:val="both"/>
      </w:pPr>
      <w:r w:rsidRPr="00366062">
        <w:t>(обн., ДВ, бр. 48 от 2023 г.)</w:t>
      </w:r>
    </w:p>
    <w:p w:rsidR="00366062" w:rsidRPr="00366062" w:rsidRDefault="00366062" w:rsidP="00366062">
      <w:pPr>
        <w:spacing w:after="120"/>
        <w:ind w:firstLine="340"/>
        <w:jc w:val="both"/>
      </w:pPr>
    </w:p>
    <w:p w:rsidR="006E330E" w:rsidRPr="00496608" w:rsidRDefault="003430EB" w:rsidP="006E33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6E330E" w:rsidRPr="00496608">
          <w:rPr>
            <w:rStyle w:val="Hyperlink"/>
            <w:u w:val="none"/>
          </w:rPr>
          <w:t>Наредба за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6E330E" w:rsidRDefault="006E330E" w:rsidP="00E948AE">
      <w:pPr>
        <w:spacing w:after="0"/>
        <w:ind w:firstLine="340"/>
        <w:jc w:val="both"/>
      </w:pPr>
      <w:r w:rsidRPr="00366062">
        <w:t xml:space="preserve">(обн., ДВ, бр. </w:t>
      </w:r>
      <w:r w:rsidR="00542535" w:rsidRPr="00366062">
        <w:t>48</w:t>
      </w:r>
      <w:r w:rsidRPr="00366062">
        <w:t xml:space="preserve"> от 2023 г.)</w:t>
      </w:r>
    </w:p>
    <w:p w:rsidR="00ED385F" w:rsidRDefault="00ED385F" w:rsidP="00496608">
      <w:pPr>
        <w:pStyle w:val="ListParagraph"/>
        <w:spacing w:after="120"/>
        <w:ind w:left="340"/>
        <w:contextualSpacing w:val="0"/>
        <w:jc w:val="both"/>
      </w:pPr>
    </w:p>
    <w:p w:rsidR="00E948AE" w:rsidRPr="005E30FD" w:rsidRDefault="003430EB" w:rsidP="004A76A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4A76A1" w:rsidRPr="005E30FD">
          <w:rPr>
            <w:rStyle w:val="Hyperlink"/>
            <w:u w:val="none"/>
          </w:rPr>
          <w:t>Наредба за изменение и допълнение на Наредба № 7 от 2015 г. за прилагане на мярка 10 „Агроекология и климат” от Програмата за развитие на селските райони за периода 2014 – 2020 г.</w:t>
        </w:r>
      </w:hyperlink>
    </w:p>
    <w:p w:rsidR="00E948AE" w:rsidRPr="004C71FE" w:rsidRDefault="004A76A1" w:rsidP="00ED385F">
      <w:pPr>
        <w:pStyle w:val="ListParagraph"/>
        <w:spacing w:after="0"/>
        <w:ind w:left="340"/>
        <w:contextualSpacing w:val="0"/>
        <w:jc w:val="both"/>
      </w:pPr>
      <w:r w:rsidRPr="004C71FE">
        <w:t xml:space="preserve">(обн., ДВ, бр. </w:t>
      </w:r>
      <w:r w:rsidR="00A42004" w:rsidRPr="004C71FE">
        <w:t>51</w:t>
      </w:r>
      <w:r w:rsidRPr="004C71FE">
        <w:t xml:space="preserve"> от 2023 г.)</w:t>
      </w:r>
    </w:p>
    <w:p w:rsidR="00E948AE" w:rsidRDefault="00E948AE" w:rsidP="00570FAE">
      <w:pPr>
        <w:pStyle w:val="ListParagraph"/>
        <w:spacing w:after="120"/>
        <w:ind w:left="340"/>
        <w:contextualSpacing w:val="0"/>
        <w:jc w:val="both"/>
      </w:pPr>
    </w:p>
    <w:p w:rsidR="00A0292C" w:rsidRPr="005E30FD" w:rsidRDefault="003430EB" w:rsidP="00A0292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0292C" w:rsidRPr="005E30FD">
          <w:rPr>
            <w:rStyle w:val="Hyperlink"/>
            <w:u w:val="none"/>
          </w:rPr>
          <w:t>Наредба за отменяне на Наредба № 7 от 2004 г. за изискванията, на които трябва да отговарят площадките за разполагане на съоръжения за третиране на отпадъци</w:t>
        </w:r>
      </w:hyperlink>
    </w:p>
    <w:p w:rsidR="009A6578" w:rsidRPr="005E30FD" w:rsidRDefault="009A6578" w:rsidP="00A0292C">
      <w:pPr>
        <w:pStyle w:val="ListParagraph"/>
        <w:spacing w:after="0"/>
        <w:ind w:left="340"/>
        <w:contextualSpacing w:val="0"/>
        <w:jc w:val="both"/>
      </w:pPr>
      <w:r w:rsidRPr="005E30FD">
        <w:t>(съвместна Наредба на министъра на околната среда и водите, министъра на регионалното развитие и благоустройството, министъра на земеделието и министъра на здравеопазването)</w:t>
      </w:r>
    </w:p>
    <w:p w:rsidR="00A0292C" w:rsidRPr="005E30FD" w:rsidRDefault="005E30FD" w:rsidP="00A0292C">
      <w:pPr>
        <w:pStyle w:val="ListParagraph"/>
        <w:spacing w:after="0"/>
        <w:ind w:left="340"/>
        <w:contextualSpacing w:val="0"/>
        <w:jc w:val="both"/>
      </w:pPr>
      <w:r w:rsidRPr="005E30FD">
        <w:t>(обн., ДВ, бр. 52</w:t>
      </w:r>
      <w:r w:rsidR="00A0292C" w:rsidRPr="005E30FD">
        <w:t xml:space="preserve"> от 2023 г.)</w:t>
      </w:r>
    </w:p>
    <w:p w:rsidR="00A0292C" w:rsidRDefault="00A0292C" w:rsidP="00ED385F">
      <w:pPr>
        <w:pStyle w:val="ListParagraph"/>
        <w:spacing w:after="0"/>
        <w:ind w:left="340"/>
        <w:contextualSpacing w:val="0"/>
        <w:jc w:val="both"/>
      </w:pPr>
    </w:p>
    <w:p w:rsidR="002C2704" w:rsidRPr="003031C3" w:rsidRDefault="003430EB" w:rsidP="00882918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882918" w:rsidRPr="00882918">
          <w:rPr>
            <w:rStyle w:val="Hyperlink"/>
            <w:u w:val="none"/>
          </w:rPr>
          <w:t>Наредба № 8 от 20 юни 2023 г.</w:t>
        </w:r>
        <w:r w:rsidR="00376B01" w:rsidRPr="003031C3">
          <w:rPr>
            <w:rStyle w:val="Hyperlink"/>
            <w:u w:val="none"/>
          </w:rPr>
          <w:t xml:space="preserve">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  </w:r>
      </w:hyperlink>
    </w:p>
    <w:p w:rsidR="00376B01" w:rsidRPr="005E30FD" w:rsidRDefault="00376B01" w:rsidP="00376B01">
      <w:pPr>
        <w:pStyle w:val="ListParagraph"/>
        <w:spacing w:after="0"/>
        <w:ind w:left="340"/>
        <w:contextualSpacing w:val="0"/>
        <w:jc w:val="both"/>
      </w:pPr>
      <w:r w:rsidRPr="005E30FD">
        <w:t xml:space="preserve">(обн., ДВ, бр. </w:t>
      </w:r>
      <w:r w:rsidR="008B548A">
        <w:t>54</w:t>
      </w:r>
      <w:r w:rsidRPr="005E30FD">
        <w:t xml:space="preserve"> от 2023 г.)</w:t>
      </w:r>
    </w:p>
    <w:p w:rsidR="00376B01" w:rsidRDefault="00376B01" w:rsidP="00735A9F">
      <w:pPr>
        <w:pStyle w:val="ListParagraph"/>
        <w:spacing w:after="120"/>
        <w:ind w:left="340"/>
        <w:contextualSpacing w:val="0"/>
        <w:jc w:val="both"/>
      </w:pPr>
    </w:p>
    <w:p w:rsidR="00C34F8E" w:rsidRPr="00E37D04" w:rsidRDefault="003430EB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C34F8E" w:rsidRPr="00E37D04">
          <w:rPr>
            <w:rStyle w:val="Hyperlink"/>
            <w:u w:val="none"/>
          </w:rPr>
          <w:t xml:space="preserve">Наредба № 9 от </w:t>
        </w:r>
        <w:r w:rsidR="00C34F8E" w:rsidRPr="00E37D04">
          <w:rPr>
            <w:rStyle w:val="Hyperlink"/>
            <w:u w:val="none"/>
            <w:lang w:val="en-US"/>
          </w:rPr>
          <w:t xml:space="preserve">26 </w:t>
        </w:r>
        <w:r w:rsidR="00C34F8E" w:rsidRPr="00E37D04">
          <w:rPr>
            <w:rStyle w:val="Hyperlink"/>
            <w:u w:val="none"/>
          </w:rPr>
          <w:t>юни 2023 г.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 – 2027 г.</w:t>
        </w:r>
      </w:hyperlink>
    </w:p>
    <w:p w:rsidR="00C34F8E" w:rsidRPr="00E37D04" w:rsidRDefault="00C34F8E" w:rsidP="00C34F8E">
      <w:pPr>
        <w:pStyle w:val="ListParagraph"/>
        <w:spacing w:after="0"/>
        <w:ind w:left="340"/>
        <w:contextualSpacing w:val="0"/>
        <w:jc w:val="both"/>
      </w:pPr>
      <w:r w:rsidRPr="00E37D04">
        <w:t>(обн., ДВ, бр. 56 от 2023 г.)</w:t>
      </w:r>
    </w:p>
    <w:p w:rsidR="00C34F8E" w:rsidRDefault="00C34F8E" w:rsidP="00C34F8E">
      <w:pPr>
        <w:pStyle w:val="ListParagraph"/>
        <w:spacing w:after="120"/>
        <w:ind w:left="340"/>
        <w:contextualSpacing w:val="0"/>
        <w:jc w:val="both"/>
      </w:pPr>
    </w:p>
    <w:p w:rsidR="00C34F8E" w:rsidRPr="002E658D" w:rsidRDefault="003430EB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0" w:history="1">
        <w:r w:rsidR="00C34F8E" w:rsidRPr="002E658D">
          <w:rPr>
            <w:rStyle w:val="Hyperlink"/>
            <w:u w:val="none"/>
          </w:rPr>
          <w:t>Наредба № 10 от 27 юни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 на земеделието и селските райони за периода 2023 – 2027 г.</w:t>
        </w:r>
      </w:hyperlink>
    </w:p>
    <w:p w:rsidR="00C34F8E" w:rsidRPr="002E658D" w:rsidRDefault="00C34F8E" w:rsidP="00C34F8E">
      <w:pPr>
        <w:pStyle w:val="ListParagraph"/>
        <w:spacing w:after="0"/>
        <w:ind w:left="340"/>
        <w:contextualSpacing w:val="0"/>
        <w:jc w:val="both"/>
      </w:pPr>
      <w:r w:rsidRPr="002E658D">
        <w:t>(обн., ДВ, бр. 56 от 2023 г.)</w:t>
      </w:r>
    </w:p>
    <w:p w:rsidR="00C34F8E" w:rsidRDefault="00C34F8E" w:rsidP="00735A9F">
      <w:pPr>
        <w:pStyle w:val="ListParagraph"/>
        <w:spacing w:after="120"/>
        <w:ind w:left="340"/>
        <w:contextualSpacing w:val="0"/>
        <w:jc w:val="both"/>
      </w:pPr>
    </w:p>
    <w:p w:rsidR="00355BE8" w:rsidRPr="008E0C99" w:rsidRDefault="003430EB" w:rsidP="00355BE8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1" w:history="1">
        <w:r w:rsidR="00355BE8" w:rsidRPr="008E0C99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355BE8" w:rsidRPr="008E0C99" w:rsidRDefault="00355BE8" w:rsidP="00355BE8">
      <w:pPr>
        <w:pStyle w:val="ListParagraph"/>
        <w:spacing w:after="0"/>
        <w:ind w:left="340"/>
        <w:contextualSpacing w:val="0"/>
        <w:jc w:val="both"/>
      </w:pPr>
      <w:r w:rsidRPr="008E0C99">
        <w:t>(обн., ДВ, бр. 56 от 2023 г.)</w:t>
      </w:r>
    </w:p>
    <w:p w:rsidR="00C34F8E" w:rsidRDefault="00C34F8E" w:rsidP="00735A9F">
      <w:pPr>
        <w:pStyle w:val="ListParagraph"/>
        <w:spacing w:after="120"/>
        <w:ind w:left="340"/>
        <w:contextualSpacing w:val="0"/>
        <w:jc w:val="both"/>
      </w:pPr>
    </w:p>
    <w:p w:rsidR="00C34F8E" w:rsidRPr="0085439D" w:rsidRDefault="003430EB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2" w:history="1">
        <w:r w:rsidR="00C34F8E" w:rsidRPr="0085439D">
          <w:rPr>
            <w:rStyle w:val="Hyperlink"/>
            <w:u w:val="none"/>
          </w:rPr>
  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C34F8E" w:rsidRPr="0085439D" w:rsidRDefault="00C34F8E" w:rsidP="00C34F8E">
      <w:pPr>
        <w:pStyle w:val="ListParagraph"/>
        <w:spacing w:after="0"/>
        <w:ind w:left="340"/>
        <w:contextualSpacing w:val="0"/>
        <w:jc w:val="both"/>
      </w:pPr>
      <w:r w:rsidRPr="0085439D">
        <w:t>(обн., ДВ, бр. 5</w:t>
      </w:r>
      <w:r w:rsidR="00355BE8" w:rsidRPr="0085439D">
        <w:t>6</w:t>
      </w:r>
      <w:r w:rsidRPr="0085439D">
        <w:t xml:space="preserve"> от 2023 г.)</w:t>
      </w:r>
    </w:p>
    <w:p w:rsidR="00FF7032" w:rsidRPr="0085439D" w:rsidRDefault="00FF7032" w:rsidP="00FF7032">
      <w:pPr>
        <w:pStyle w:val="ListParagraph"/>
        <w:spacing w:after="120"/>
        <w:ind w:left="340"/>
        <w:contextualSpacing w:val="0"/>
        <w:jc w:val="both"/>
      </w:pPr>
    </w:p>
    <w:p w:rsidR="00FF7032" w:rsidRPr="008147D1" w:rsidRDefault="003430EB" w:rsidP="00FF703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3" w:history="1">
        <w:r w:rsidR="00FF7032" w:rsidRPr="008147D1">
          <w:rPr>
            <w:rStyle w:val="Hyperlink"/>
            <w:u w:val="none"/>
          </w:rPr>
          <w:t>Наредба за изменение на Наредба № 4 от 2023 г. за условията и реда за подаване на заявления за подпомагане по интервенции за подпомагане на площ и за животни</w:t>
        </w:r>
      </w:hyperlink>
    </w:p>
    <w:p w:rsidR="00FF7032" w:rsidRPr="008147D1" w:rsidRDefault="00FF7032" w:rsidP="00FF7032">
      <w:pPr>
        <w:pStyle w:val="ListParagraph"/>
        <w:spacing w:after="0"/>
        <w:ind w:left="340"/>
        <w:contextualSpacing w:val="0"/>
        <w:jc w:val="both"/>
      </w:pPr>
      <w:r w:rsidRPr="008147D1">
        <w:t xml:space="preserve">(обн., ДВ, бр. </w:t>
      </w:r>
      <w:r w:rsidR="00355BE8" w:rsidRPr="008147D1">
        <w:t>56</w:t>
      </w:r>
      <w:r w:rsidRPr="008147D1">
        <w:t xml:space="preserve"> от 2023 г.)</w:t>
      </w:r>
    </w:p>
    <w:p w:rsidR="00FF7032" w:rsidRPr="008147D1" w:rsidRDefault="00FF7032" w:rsidP="00851839">
      <w:pPr>
        <w:pStyle w:val="ListParagraph"/>
        <w:spacing w:after="120"/>
        <w:ind w:left="340"/>
        <w:contextualSpacing w:val="0"/>
        <w:jc w:val="both"/>
      </w:pPr>
    </w:p>
    <w:p w:rsidR="00FF7032" w:rsidRPr="009D56D0" w:rsidRDefault="003430EB" w:rsidP="0085183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4" w:history="1">
        <w:r w:rsidR="00851839" w:rsidRPr="009D56D0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FF7032" w:rsidRPr="009D56D0" w:rsidRDefault="00851839" w:rsidP="00ED385F">
      <w:pPr>
        <w:pStyle w:val="ListParagraph"/>
        <w:spacing w:after="0"/>
        <w:ind w:left="340"/>
        <w:contextualSpacing w:val="0"/>
        <w:jc w:val="both"/>
      </w:pPr>
      <w:r w:rsidRPr="009D56D0">
        <w:t xml:space="preserve">(обн., ДВ, бр. </w:t>
      </w:r>
      <w:r w:rsidR="00F25977" w:rsidRPr="009D56D0">
        <w:t>61</w:t>
      </w:r>
      <w:r w:rsidRPr="009D56D0">
        <w:rPr>
          <w:lang w:val="en-US"/>
        </w:rPr>
        <w:t>.</w:t>
      </w:r>
      <w:r w:rsidRPr="009D56D0">
        <w:t xml:space="preserve"> от 2023 г.)</w:t>
      </w:r>
    </w:p>
    <w:p w:rsidR="00735A9F" w:rsidRDefault="00735A9F" w:rsidP="009D56D0">
      <w:pPr>
        <w:pStyle w:val="ListParagraph"/>
        <w:spacing w:after="120"/>
        <w:ind w:left="340"/>
        <w:contextualSpacing w:val="0"/>
        <w:jc w:val="both"/>
      </w:pPr>
    </w:p>
    <w:p w:rsidR="00851839" w:rsidRPr="008D1DD9" w:rsidRDefault="003430EB" w:rsidP="00D9395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5" w:history="1">
        <w:r w:rsidR="00D93959" w:rsidRPr="00D93959">
          <w:rPr>
            <w:rStyle w:val="Hyperlink"/>
            <w:u w:val="none"/>
          </w:rPr>
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</w:r>
      </w:hyperlink>
    </w:p>
    <w:p w:rsidR="00851839" w:rsidRPr="00D93959" w:rsidRDefault="009D56D0" w:rsidP="00ED385F">
      <w:pPr>
        <w:pStyle w:val="ListParagraph"/>
        <w:spacing w:after="0"/>
        <w:ind w:left="340"/>
        <w:contextualSpacing w:val="0"/>
        <w:jc w:val="both"/>
      </w:pPr>
      <w:r w:rsidRPr="00D93959">
        <w:t xml:space="preserve">(обн., ДВ, бр. </w:t>
      </w:r>
      <w:r w:rsidR="00D93959" w:rsidRPr="00D93959">
        <w:t>62</w:t>
      </w:r>
      <w:r w:rsidRPr="00D93959">
        <w:t xml:space="preserve"> от 2023 г.)</w:t>
      </w:r>
    </w:p>
    <w:p w:rsidR="009D56D0" w:rsidRPr="008D1DD9" w:rsidRDefault="009D56D0" w:rsidP="001434EA">
      <w:pPr>
        <w:spacing w:after="120"/>
        <w:ind w:firstLine="340"/>
        <w:jc w:val="both"/>
      </w:pPr>
    </w:p>
    <w:p w:rsidR="009D56D0" w:rsidRPr="006E2BB2" w:rsidRDefault="003430EB" w:rsidP="008575C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6" w:history="1">
        <w:r w:rsidR="008575C9" w:rsidRPr="006E2BB2">
          <w:rPr>
            <w:rStyle w:val="Hyperlink"/>
            <w:u w:val="none"/>
          </w:rPr>
          <w:t>Наредба за изменение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8D1DD9" w:rsidRDefault="008D1DD9" w:rsidP="001434EA">
      <w:pPr>
        <w:spacing w:after="120"/>
        <w:ind w:firstLine="340"/>
        <w:jc w:val="both"/>
      </w:pPr>
      <w:r w:rsidRPr="006E2BB2">
        <w:t xml:space="preserve">(обн., ДВ, бр. </w:t>
      </w:r>
      <w:r w:rsidR="008575C9" w:rsidRPr="006E2BB2">
        <w:rPr>
          <w:lang w:val="en-US"/>
        </w:rPr>
        <w:t>63</w:t>
      </w:r>
      <w:r w:rsidRPr="006E2BB2">
        <w:t xml:space="preserve"> от 2023 г.)</w:t>
      </w:r>
    </w:p>
    <w:p w:rsidR="00F77627" w:rsidRDefault="00F77627" w:rsidP="001434EA">
      <w:pPr>
        <w:spacing w:after="120"/>
        <w:ind w:firstLine="340"/>
        <w:jc w:val="both"/>
      </w:pPr>
    </w:p>
    <w:p w:rsidR="00F77627" w:rsidRPr="006B6A60" w:rsidRDefault="003430EB" w:rsidP="0022630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color w:val="FF0000"/>
          <w:u w:val="none"/>
        </w:rPr>
      </w:pPr>
      <w:hyperlink r:id="rId37" w:history="1">
        <w:r w:rsidR="0022630C" w:rsidRPr="006B6A60">
          <w:rPr>
            <w:rStyle w:val="Hyperlink"/>
            <w:u w:val="none"/>
          </w:rPr>
          <w:t>Наредба № 11 от 28 юли 2023 г. за условията и реда за предоставяне на спешна финансова помощ на земеделски стопани, отглеждащи слънчоглед</w:t>
        </w:r>
      </w:hyperlink>
    </w:p>
    <w:p w:rsidR="00F77627" w:rsidRDefault="00F77627" w:rsidP="00F77627">
      <w:pPr>
        <w:spacing w:after="120"/>
        <w:ind w:firstLine="340"/>
        <w:jc w:val="both"/>
      </w:pPr>
      <w:r w:rsidRPr="006E2BB2">
        <w:t xml:space="preserve">(обн., ДВ, бр. </w:t>
      </w:r>
      <w:r w:rsidR="003B106A">
        <w:t>66</w:t>
      </w:r>
      <w:r w:rsidRPr="006E2BB2">
        <w:t xml:space="preserve"> от 2023 г.)</w:t>
      </w:r>
    </w:p>
    <w:p w:rsidR="008D1DD9" w:rsidRPr="007D757C" w:rsidRDefault="008D1DD9" w:rsidP="001434EA">
      <w:pPr>
        <w:spacing w:after="120"/>
        <w:ind w:firstLine="340"/>
        <w:jc w:val="both"/>
      </w:pPr>
    </w:p>
    <w:p w:rsidR="00721825" w:rsidRPr="00B903A8" w:rsidRDefault="003430EB" w:rsidP="0072182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8" w:history="1">
        <w:r w:rsidR="00721825" w:rsidRPr="00B903A8">
          <w:rPr>
            <w:rStyle w:val="Hyperlink"/>
            <w:u w:val="none"/>
          </w:rPr>
          <w:t>Наредба за изменение и допълнение на Наредба № 1 от 2018 г. за условията и реда за извършване на дезинфекции, дезинсекции и дератизации</w:t>
        </w:r>
      </w:hyperlink>
    </w:p>
    <w:p w:rsidR="00721825" w:rsidRPr="00B903A8" w:rsidRDefault="00721825" w:rsidP="00721825">
      <w:pPr>
        <w:spacing w:after="0"/>
        <w:ind w:firstLine="340"/>
        <w:jc w:val="both"/>
      </w:pPr>
      <w:r w:rsidRPr="00B903A8">
        <w:t>(съвместна Наредба министъра на здравеопазването и министъра на земеделието и храните)</w:t>
      </w:r>
    </w:p>
    <w:p w:rsidR="00721825" w:rsidRPr="00B903A8" w:rsidRDefault="00721825" w:rsidP="00721825">
      <w:pPr>
        <w:spacing w:after="0"/>
        <w:ind w:firstLine="340"/>
        <w:jc w:val="both"/>
      </w:pPr>
      <w:r w:rsidRPr="00B903A8">
        <w:t>(обн., ДВ, бр. 67 от 2023 г.)</w:t>
      </w:r>
    </w:p>
    <w:p w:rsidR="00721825" w:rsidRPr="00CB7BDD" w:rsidRDefault="00721825" w:rsidP="001434EA">
      <w:pPr>
        <w:spacing w:after="120"/>
        <w:ind w:firstLine="340"/>
        <w:jc w:val="both"/>
      </w:pPr>
    </w:p>
    <w:p w:rsidR="00CB7BDD" w:rsidRPr="00B339B5" w:rsidRDefault="003430EB" w:rsidP="00CB7BD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9" w:history="1">
        <w:r w:rsidR="00CB7BDD" w:rsidRPr="00B339B5">
          <w:rPr>
            <w:rStyle w:val="Hyperlink"/>
            <w:u w:val="none"/>
          </w:rPr>
          <w:t>Наредба за изменение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0,3 тегловни процента на тетрахидроканабинол, определено в листната маса, цветните и плодните връхчета, за търговия и контрол</w:t>
        </w:r>
      </w:hyperlink>
    </w:p>
    <w:p w:rsidR="00CB7BDD" w:rsidRDefault="00CB7BDD" w:rsidP="001434EA">
      <w:pPr>
        <w:spacing w:after="120"/>
        <w:ind w:firstLine="340"/>
        <w:jc w:val="both"/>
      </w:pPr>
      <w:r w:rsidRPr="00B339B5">
        <w:t xml:space="preserve">(обн., ДВ, бр. </w:t>
      </w:r>
      <w:r w:rsidR="00EB06C0" w:rsidRPr="00B339B5">
        <w:t>69</w:t>
      </w:r>
      <w:r w:rsidRPr="00B339B5">
        <w:t xml:space="preserve"> от 2023 г.)</w:t>
      </w:r>
    </w:p>
    <w:p w:rsidR="000B1803" w:rsidRPr="000B1803" w:rsidRDefault="003430EB" w:rsidP="000B180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0" w:history="1">
        <w:r w:rsidR="000B1803" w:rsidRPr="000B1803">
          <w:rPr>
            <w:rStyle w:val="Hyperlink"/>
            <w:u w:val="none"/>
          </w:rPr>
          <w:t>Наредба № 12 от 23 август 2023 г. за условията и реда за употреба на продукти за растителна защита</w:t>
        </w:r>
      </w:hyperlink>
    </w:p>
    <w:p w:rsidR="000B1803" w:rsidRPr="000B1803" w:rsidRDefault="000B1803" w:rsidP="000B1803">
      <w:pPr>
        <w:spacing w:after="0"/>
        <w:ind w:firstLine="340"/>
        <w:jc w:val="both"/>
      </w:pPr>
      <w:r w:rsidRPr="000B1803">
        <w:t>(обн., ДВ, бр. 74 от 2023 г.)</w:t>
      </w:r>
    </w:p>
    <w:p w:rsidR="000B1803" w:rsidRDefault="000B1803" w:rsidP="001434EA">
      <w:pPr>
        <w:spacing w:after="120"/>
        <w:ind w:firstLine="340"/>
        <w:jc w:val="both"/>
      </w:pPr>
    </w:p>
    <w:p w:rsidR="00794336" w:rsidRPr="001B5364" w:rsidRDefault="003430EB" w:rsidP="00794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1" w:history="1">
        <w:r w:rsidR="00794336" w:rsidRPr="001B5364">
          <w:rPr>
            <w:rStyle w:val="Hyperlink"/>
            <w:u w:val="none"/>
          </w:rPr>
          <w:t>Наредба за изменение и допълнение на Наредба № 8 от 2023 г. условията и реда за прилагане на интервенциите от Стратегическия план за развитие на земеделието и селските райони за периода 2023 – 2027 г. в сектор пчеларство</w:t>
        </w:r>
      </w:hyperlink>
    </w:p>
    <w:p w:rsidR="00794336" w:rsidRPr="001B5364" w:rsidRDefault="00794336" w:rsidP="00794336">
      <w:pPr>
        <w:spacing w:after="0"/>
        <w:ind w:firstLine="340"/>
        <w:jc w:val="both"/>
      </w:pPr>
      <w:r w:rsidRPr="001B5364">
        <w:t xml:space="preserve">(обн., ДВ, бр. </w:t>
      </w:r>
      <w:r w:rsidR="001B5364">
        <w:t>74</w:t>
      </w:r>
      <w:r w:rsidRPr="001B5364">
        <w:t xml:space="preserve"> от 2023 г.)</w:t>
      </w:r>
    </w:p>
    <w:p w:rsidR="00794336" w:rsidRDefault="00794336" w:rsidP="001434EA">
      <w:pPr>
        <w:spacing w:after="120"/>
        <w:ind w:firstLine="340"/>
        <w:jc w:val="both"/>
      </w:pPr>
    </w:p>
    <w:p w:rsidR="00794336" w:rsidRPr="00EF0226" w:rsidRDefault="003430EB" w:rsidP="00FC1CF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2" w:history="1">
        <w:r w:rsidR="00FC1CFD" w:rsidRPr="00EF0226">
          <w:rPr>
            <w:rStyle w:val="Hyperlink"/>
            <w:u w:val="none"/>
          </w:rPr>
          <w:t>Наредба № 13 от 1 септември 2023 г. за условията и реда за прилагане на интервенции от Стратегическия план за развитие на земеделието и селските райони за периода 2023 – 2027 г. в секторите „Плодове и зеленчуци“ и „Мляко и млечни продукти“</w:t>
        </w:r>
      </w:hyperlink>
    </w:p>
    <w:p w:rsidR="007613E7" w:rsidRPr="00FC1CFD" w:rsidRDefault="007613E7" w:rsidP="007613E7">
      <w:pPr>
        <w:pStyle w:val="ListParagraph"/>
        <w:spacing w:after="0"/>
        <w:ind w:left="340"/>
        <w:jc w:val="both"/>
      </w:pPr>
      <w:r w:rsidRPr="00FC1CFD">
        <w:t xml:space="preserve">(обн., ДВ, </w:t>
      </w:r>
      <w:r w:rsidRPr="00715953">
        <w:t xml:space="preserve">бр. </w:t>
      </w:r>
      <w:r w:rsidR="00FC1CFD" w:rsidRPr="00715953">
        <w:t>78</w:t>
      </w:r>
      <w:r w:rsidRPr="00715953">
        <w:t xml:space="preserve"> от 2023 г.)</w:t>
      </w:r>
    </w:p>
    <w:p w:rsidR="00794336" w:rsidRDefault="00794336" w:rsidP="001434EA">
      <w:pPr>
        <w:spacing w:after="120"/>
        <w:ind w:firstLine="340"/>
        <w:jc w:val="both"/>
      </w:pPr>
    </w:p>
    <w:p w:rsidR="007613E7" w:rsidRPr="00B11C99" w:rsidRDefault="003430EB" w:rsidP="0071595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3" w:history="1">
        <w:r w:rsidR="00715953" w:rsidRPr="00B11C99">
          <w:rPr>
            <w:rStyle w:val="Hyperlink"/>
            <w:u w:val="none"/>
          </w:rPr>
          <w:t>Наредба № 1</w:t>
        </w:r>
        <w:r w:rsidR="00715953" w:rsidRPr="00B11C99">
          <w:rPr>
            <w:rStyle w:val="Hyperlink"/>
            <w:u w:val="none"/>
            <w:lang w:val="en-US"/>
          </w:rPr>
          <w:t>4</w:t>
        </w:r>
        <w:r w:rsidR="00715953" w:rsidRPr="00B11C99">
          <w:rPr>
            <w:rStyle w:val="Hyperlink"/>
            <w:u w:val="none"/>
          </w:rPr>
          <w:t xml:space="preserve"> от 1</w:t>
        </w:r>
        <w:r w:rsidR="00715953" w:rsidRPr="00B11C99">
          <w:rPr>
            <w:rStyle w:val="Hyperlink"/>
            <w:u w:val="none"/>
            <w:lang w:val="en-US"/>
          </w:rPr>
          <w:t>1</w:t>
        </w:r>
        <w:r w:rsidR="00715953" w:rsidRPr="00B11C99">
          <w:rPr>
            <w:rStyle w:val="Hyperlink"/>
            <w:u w:val="none"/>
          </w:rPr>
          <w:t xml:space="preserve"> септември 2023 г.</w:t>
        </w:r>
        <w:r w:rsidR="00715953" w:rsidRPr="00B11C99">
          <w:rPr>
            <w:rStyle w:val="Hyperlink"/>
            <w:u w:val="none"/>
            <w:lang w:val="en-US"/>
          </w:rPr>
          <w:t xml:space="preserve"> </w:t>
        </w:r>
        <w:r w:rsidR="00715953" w:rsidRPr="00B11C99">
          <w:rPr>
            <w:rStyle w:val="Hyperlink"/>
            <w:u w:val="none"/>
          </w:rPr>
          <w:t>за условията и реда за предоставяне на финансова помощ по интервенциите в лозаро-винарския сектор, включени в Стратегическия план за развитие на земеделието и селските райони за периода 2023 – 2027 година</w:t>
        </w:r>
      </w:hyperlink>
    </w:p>
    <w:p w:rsidR="00715953" w:rsidRPr="00B11C99" w:rsidRDefault="00715953" w:rsidP="001B678C">
      <w:pPr>
        <w:spacing w:after="0"/>
        <w:ind w:firstLine="340"/>
        <w:jc w:val="both"/>
      </w:pPr>
      <w:r w:rsidRPr="00B11C99">
        <w:t xml:space="preserve">(обн., ДВ, бр. </w:t>
      </w:r>
      <w:r w:rsidR="00B11C99" w:rsidRPr="00B11C99">
        <w:t>80</w:t>
      </w:r>
      <w:r w:rsidRPr="00B11C99">
        <w:t>от 2023 г.)</w:t>
      </w:r>
    </w:p>
    <w:p w:rsidR="00715953" w:rsidRDefault="00715953" w:rsidP="001434EA">
      <w:pPr>
        <w:spacing w:after="120"/>
        <w:ind w:firstLine="340"/>
        <w:jc w:val="both"/>
      </w:pPr>
    </w:p>
    <w:p w:rsidR="001B678C" w:rsidRPr="00E72550" w:rsidRDefault="003430EB" w:rsidP="001B678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4" w:history="1">
        <w:r w:rsidR="001B678C" w:rsidRPr="00E72550">
          <w:rPr>
            <w:rStyle w:val="Hyperlink"/>
            <w:u w:val="none"/>
          </w:rPr>
          <w:t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1B678C" w:rsidRDefault="001B678C" w:rsidP="001B678C">
      <w:pPr>
        <w:spacing w:after="0"/>
        <w:ind w:firstLine="340"/>
        <w:jc w:val="both"/>
      </w:pPr>
      <w:r w:rsidRPr="00E72550">
        <w:t>(обн., ДВ, бр. 80 от 2023 г.)</w:t>
      </w:r>
    </w:p>
    <w:p w:rsidR="001B678C" w:rsidRDefault="001B678C" w:rsidP="001B678C">
      <w:pPr>
        <w:spacing w:after="120"/>
        <w:ind w:firstLine="340"/>
        <w:jc w:val="both"/>
      </w:pPr>
    </w:p>
    <w:p w:rsidR="00715953" w:rsidRPr="00433CC6" w:rsidRDefault="003430EB" w:rsidP="00B0778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5" w:history="1">
        <w:r w:rsidR="00B07781" w:rsidRPr="00433CC6">
          <w:rPr>
            <w:rStyle w:val="Hyperlink"/>
            <w:u w:val="none"/>
          </w:rPr>
          <w:t>Наредба за допълнение на Наредба № 4 от 2023 г. за условията и реда за подаване на заявления за подпомагане по интервенции за подпомагане на площ и за животни</w:t>
        </w:r>
      </w:hyperlink>
    </w:p>
    <w:p w:rsidR="00B07781" w:rsidRPr="00433CC6" w:rsidRDefault="00B07781" w:rsidP="00B07781">
      <w:pPr>
        <w:spacing w:after="120"/>
        <w:ind w:firstLine="340"/>
        <w:jc w:val="both"/>
      </w:pPr>
      <w:r w:rsidRPr="00433CC6">
        <w:t xml:space="preserve">(обн., ДВ, бр. </w:t>
      </w:r>
      <w:r w:rsidR="00433CC6" w:rsidRPr="00433CC6">
        <w:t>80</w:t>
      </w:r>
      <w:r w:rsidRPr="00433CC6">
        <w:t xml:space="preserve"> от 2023 г.)</w:t>
      </w:r>
    </w:p>
    <w:p w:rsidR="00B07781" w:rsidRDefault="00B07781" w:rsidP="001434EA">
      <w:pPr>
        <w:spacing w:after="120"/>
        <w:ind w:firstLine="340"/>
        <w:jc w:val="both"/>
      </w:pPr>
    </w:p>
    <w:p w:rsidR="00B07781" w:rsidRPr="003F6648" w:rsidRDefault="003430EB" w:rsidP="00E6223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6" w:history="1">
        <w:r w:rsidR="00E62237" w:rsidRPr="003F6648">
          <w:rPr>
            <w:rStyle w:val="Hyperlink"/>
            <w:u w:val="none"/>
          </w:rPr>
          <w:t>Наредба за изменение на Наредба № 2 от 2023 г. за прилагане на подмярка 22.2 „Извънредно временно подпомагане за малки и средни предприятия,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E62237" w:rsidRPr="003F6648" w:rsidRDefault="00E62237" w:rsidP="00E62237">
      <w:pPr>
        <w:pStyle w:val="ListParagraph"/>
        <w:spacing w:after="0"/>
        <w:ind w:left="340"/>
        <w:contextualSpacing w:val="0"/>
        <w:jc w:val="both"/>
      </w:pPr>
      <w:r w:rsidRPr="003F6648">
        <w:t xml:space="preserve">(обн., ДВ, бр. </w:t>
      </w:r>
      <w:r w:rsidR="001450E8" w:rsidRPr="003F6648">
        <w:t>82</w:t>
      </w:r>
      <w:r w:rsidRPr="003F6648">
        <w:t xml:space="preserve"> от 2023 г.)</w:t>
      </w:r>
      <w:bookmarkStart w:id="0" w:name="_GoBack"/>
      <w:bookmarkEnd w:id="0"/>
    </w:p>
    <w:sectPr w:rsidR="00E62237" w:rsidRPr="003F6648" w:rsidSect="00AC5BC4">
      <w:footerReference w:type="default" r:id="rId47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5C" w:rsidRDefault="00FA2B5C" w:rsidP="00516C68">
      <w:pPr>
        <w:spacing w:after="0" w:line="240" w:lineRule="auto"/>
      </w:pPr>
      <w:r>
        <w:separator/>
      </w:r>
    </w:p>
  </w:endnote>
  <w:endnote w:type="continuationSeparator" w:id="0">
    <w:p w:rsidR="00FA2B5C" w:rsidRDefault="00FA2B5C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3430EB">
          <w:rPr>
            <w:rFonts w:ascii="Verdana" w:hAnsi="Verdana"/>
            <w:noProof/>
            <w:sz w:val="16"/>
            <w:szCs w:val="16"/>
          </w:rPr>
          <w:t>5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5C" w:rsidRDefault="00FA2B5C" w:rsidP="00516C68">
      <w:pPr>
        <w:spacing w:after="0" w:line="240" w:lineRule="auto"/>
      </w:pPr>
      <w:r>
        <w:separator/>
      </w:r>
    </w:p>
  </w:footnote>
  <w:footnote w:type="continuationSeparator" w:id="0">
    <w:p w:rsidR="00FA2B5C" w:rsidRDefault="00FA2B5C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0DD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2BBD"/>
    <w:rsid w:val="0008398F"/>
    <w:rsid w:val="00085856"/>
    <w:rsid w:val="0008724F"/>
    <w:rsid w:val="00091901"/>
    <w:rsid w:val="000A096E"/>
    <w:rsid w:val="000A6544"/>
    <w:rsid w:val="000A7AF6"/>
    <w:rsid w:val="000B125B"/>
    <w:rsid w:val="000B1803"/>
    <w:rsid w:val="000B5088"/>
    <w:rsid w:val="000C41B4"/>
    <w:rsid w:val="000D3E26"/>
    <w:rsid w:val="000D6AB6"/>
    <w:rsid w:val="000E44B8"/>
    <w:rsid w:val="000E4712"/>
    <w:rsid w:val="000E48B7"/>
    <w:rsid w:val="000F1390"/>
    <w:rsid w:val="000F2B05"/>
    <w:rsid w:val="000F3422"/>
    <w:rsid w:val="000F3BD7"/>
    <w:rsid w:val="001006B1"/>
    <w:rsid w:val="0010518C"/>
    <w:rsid w:val="001113F7"/>
    <w:rsid w:val="0011547F"/>
    <w:rsid w:val="00126A5C"/>
    <w:rsid w:val="00133019"/>
    <w:rsid w:val="00140C0B"/>
    <w:rsid w:val="001434EA"/>
    <w:rsid w:val="001436E1"/>
    <w:rsid w:val="001450E8"/>
    <w:rsid w:val="00147966"/>
    <w:rsid w:val="00152940"/>
    <w:rsid w:val="00153154"/>
    <w:rsid w:val="001606A0"/>
    <w:rsid w:val="001610CB"/>
    <w:rsid w:val="00161D0E"/>
    <w:rsid w:val="00162145"/>
    <w:rsid w:val="00171751"/>
    <w:rsid w:val="001752BB"/>
    <w:rsid w:val="00177AFD"/>
    <w:rsid w:val="00177BA3"/>
    <w:rsid w:val="0018690D"/>
    <w:rsid w:val="001905B0"/>
    <w:rsid w:val="001954AB"/>
    <w:rsid w:val="001A4801"/>
    <w:rsid w:val="001B06D2"/>
    <w:rsid w:val="001B5364"/>
    <w:rsid w:val="001B678C"/>
    <w:rsid w:val="001C0E16"/>
    <w:rsid w:val="001C1C5C"/>
    <w:rsid w:val="001D06E2"/>
    <w:rsid w:val="001D1A17"/>
    <w:rsid w:val="001D1B9B"/>
    <w:rsid w:val="001D20A1"/>
    <w:rsid w:val="001D2E1A"/>
    <w:rsid w:val="001D48BA"/>
    <w:rsid w:val="001E293C"/>
    <w:rsid w:val="001F105C"/>
    <w:rsid w:val="00202DD1"/>
    <w:rsid w:val="00204FEC"/>
    <w:rsid w:val="00207002"/>
    <w:rsid w:val="00216D5E"/>
    <w:rsid w:val="002176C3"/>
    <w:rsid w:val="00223DF0"/>
    <w:rsid w:val="002248A0"/>
    <w:rsid w:val="0022630C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4293"/>
    <w:rsid w:val="002778FC"/>
    <w:rsid w:val="002818B4"/>
    <w:rsid w:val="00283B53"/>
    <w:rsid w:val="0028460E"/>
    <w:rsid w:val="002858B2"/>
    <w:rsid w:val="00286646"/>
    <w:rsid w:val="0028682A"/>
    <w:rsid w:val="00292256"/>
    <w:rsid w:val="00292CBF"/>
    <w:rsid w:val="0029439D"/>
    <w:rsid w:val="002973C1"/>
    <w:rsid w:val="002A00E8"/>
    <w:rsid w:val="002A1D18"/>
    <w:rsid w:val="002A5039"/>
    <w:rsid w:val="002A581C"/>
    <w:rsid w:val="002B4C42"/>
    <w:rsid w:val="002B6AD6"/>
    <w:rsid w:val="002B6D7D"/>
    <w:rsid w:val="002C2704"/>
    <w:rsid w:val="002C4D44"/>
    <w:rsid w:val="002C5ECE"/>
    <w:rsid w:val="002D2599"/>
    <w:rsid w:val="002D3C60"/>
    <w:rsid w:val="002D79F9"/>
    <w:rsid w:val="002E185B"/>
    <w:rsid w:val="002E3FD0"/>
    <w:rsid w:val="002E658D"/>
    <w:rsid w:val="002F3E70"/>
    <w:rsid w:val="002F558E"/>
    <w:rsid w:val="003022B5"/>
    <w:rsid w:val="003031C3"/>
    <w:rsid w:val="00310336"/>
    <w:rsid w:val="00311BE0"/>
    <w:rsid w:val="0031446A"/>
    <w:rsid w:val="003206E7"/>
    <w:rsid w:val="00336C19"/>
    <w:rsid w:val="00337E3C"/>
    <w:rsid w:val="00340334"/>
    <w:rsid w:val="00342A4F"/>
    <w:rsid w:val="003430EB"/>
    <w:rsid w:val="00343BEA"/>
    <w:rsid w:val="00345B55"/>
    <w:rsid w:val="003513EF"/>
    <w:rsid w:val="00355BE8"/>
    <w:rsid w:val="00366062"/>
    <w:rsid w:val="003674EC"/>
    <w:rsid w:val="0037010A"/>
    <w:rsid w:val="003752FB"/>
    <w:rsid w:val="00376558"/>
    <w:rsid w:val="00376942"/>
    <w:rsid w:val="00376B01"/>
    <w:rsid w:val="00385587"/>
    <w:rsid w:val="003857D0"/>
    <w:rsid w:val="003B0576"/>
    <w:rsid w:val="003B106A"/>
    <w:rsid w:val="003B1D78"/>
    <w:rsid w:val="003B2D92"/>
    <w:rsid w:val="003B5504"/>
    <w:rsid w:val="003B5DDC"/>
    <w:rsid w:val="003B6FEF"/>
    <w:rsid w:val="003C0A1C"/>
    <w:rsid w:val="003C2CB4"/>
    <w:rsid w:val="003C3907"/>
    <w:rsid w:val="003C5115"/>
    <w:rsid w:val="003D226D"/>
    <w:rsid w:val="003D59A8"/>
    <w:rsid w:val="003E05ED"/>
    <w:rsid w:val="003E16C4"/>
    <w:rsid w:val="003E1AF8"/>
    <w:rsid w:val="003E3D94"/>
    <w:rsid w:val="003E4E94"/>
    <w:rsid w:val="003E6114"/>
    <w:rsid w:val="003F6648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3CC6"/>
    <w:rsid w:val="004342FF"/>
    <w:rsid w:val="00440BFB"/>
    <w:rsid w:val="00442897"/>
    <w:rsid w:val="00443051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96608"/>
    <w:rsid w:val="004A76A1"/>
    <w:rsid w:val="004B48EC"/>
    <w:rsid w:val="004C1449"/>
    <w:rsid w:val="004C1E75"/>
    <w:rsid w:val="004C5B11"/>
    <w:rsid w:val="004C71FE"/>
    <w:rsid w:val="004D4A50"/>
    <w:rsid w:val="004E1DA0"/>
    <w:rsid w:val="004E267A"/>
    <w:rsid w:val="004E5EED"/>
    <w:rsid w:val="004E7D6D"/>
    <w:rsid w:val="004F2F33"/>
    <w:rsid w:val="004F45D4"/>
    <w:rsid w:val="00500132"/>
    <w:rsid w:val="00501583"/>
    <w:rsid w:val="00505EAC"/>
    <w:rsid w:val="00506F2C"/>
    <w:rsid w:val="0051109D"/>
    <w:rsid w:val="00511E5C"/>
    <w:rsid w:val="0051215A"/>
    <w:rsid w:val="0051455A"/>
    <w:rsid w:val="00516C68"/>
    <w:rsid w:val="00517A63"/>
    <w:rsid w:val="00523DF4"/>
    <w:rsid w:val="00526770"/>
    <w:rsid w:val="00530D1F"/>
    <w:rsid w:val="00531DB2"/>
    <w:rsid w:val="00533AB8"/>
    <w:rsid w:val="005417C6"/>
    <w:rsid w:val="00542462"/>
    <w:rsid w:val="00542535"/>
    <w:rsid w:val="00547F11"/>
    <w:rsid w:val="00553353"/>
    <w:rsid w:val="00553E11"/>
    <w:rsid w:val="00565C4D"/>
    <w:rsid w:val="005672E9"/>
    <w:rsid w:val="00570FAE"/>
    <w:rsid w:val="00576E37"/>
    <w:rsid w:val="00583A8A"/>
    <w:rsid w:val="00583D9A"/>
    <w:rsid w:val="005A08A9"/>
    <w:rsid w:val="005B3C1A"/>
    <w:rsid w:val="005C234F"/>
    <w:rsid w:val="005C2355"/>
    <w:rsid w:val="005C28AF"/>
    <w:rsid w:val="005C35CF"/>
    <w:rsid w:val="005C5547"/>
    <w:rsid w:val="005E1081"/>
    <w:rsid w:val="005E20E5"/>
    <w:rsid w:val="005E30FD"/>
    <w:rsid w:val="005E707F"/>
    <w:rsid w:val="005F03C1"/>
    <w:rsid w:val="005F0805"/>
    <w:rsid w:val="005F714A"/>
    <w:rsid w:val="005F7593"/>
    <w:rsid w:val="00600E69"/>
    <w:rsid w:val="00603644"/>
    <w:rsid w:val="00603F2F"/>
    <w:rsid w:val="00606252"/>
    <w:rsid w:val="006119CD"/>
    <w:rsid w:val="00612141"/>
    <w:rsid w:val="00615C77"/>
    <w:rsid w:val="00620A53"/>
    <w:rsid w:val="00622907"/>
    <w:rsid w:val="006352FA"/>
    <w:rsid w:val="00645592"/>
    <w:rsid w:val="00646175"/>
    <w:rsid w:val="00655A32"/>
    <w:rsid w:val="006737CB"/>
    <w:rsid w:val="00674423"/>
    <w:rsid w:val="00676FC8"/>
    <w:rsid w:val="00682283"/>
    <w:rsid w:val="00682901"/>
    <w:rsid w:val="00683A4E"/>
    <w:rsid w:val="00685A1C"/>
    <w:rsid w:val="006867BA"/>
    <w:rsid w:val="00690DE7"/>
    <w:rsid w:val="00691F04"/>
    <w:rsid w:val="0069230B"/>
    <w:rsid w:val="00696BA1"/>
    <w:rsid w:val="006B50B1"/>
    <w:rsid w:val="006B6A60"/>
    <w:rsid w:val="006B7C81"/>
    <w:rsid w:val="006C57E5"/>
    <w:rsid w:val="006C6127"/>
    <w:rsid w:val="006D1D8F"/>
    <w:rsid w:val="006D3CFE"/>
    <w:rsid w:val="006D57F1"/>
    <w:rsid w:val="006D60FC"/>
    <w:rsid w:val="006E1EDD"/>
    <w:rsid w:val="006E2BB2"/>
    <w:rsid w:val="006E330E"/>
    <w:rsid w:val="006F3481"/>
    <w:rsid w:val="00704873"/>
    <w:rsid w:val="007066D3"/>
    <w:rsid w:val="00715953"/>
    <w:rsid w:val="007210ED"/>
    <w:rsid w:val="00721825"/>
    <w:rsid w:val="00723118"/>
    <w:rsid w:val="007270D9"/>
    <w:rsid w:val="00727ADE"/>
    <w:rsid w:val="0073068C"/>
    <w:rsid w:val="00731010"/>
    <w:rsid w:val="00735A9F"/>
    <w:rsid w:val="0073758A"/>
    <w:rsid w:val="00746164"/>
    <w:rsid w:val="00747D7D"/>
    <w:rsid w:val="007503B6"/>
    <w:rsid w:val="00752BF7"/>
    <w:rsid w:val="0075459C"/>
    <w:rsid w:val="007613E7"/>
    <w:rsid w:val="007639BF"/>
    <w:rsid w:val="00766F18"/>
    <w:rsid w:val="00771292"/>
    <w:rsid w:val="0077183E"/>
    <w:rsid w:val="00774BF6"/>
    <w:rsid w:val="00776657"/>
    <w:rsid w:val="00776AF9"/>
    <w:rsid w:val="00781CDD"/>
    <w:rsid w:val="00794336"/>
    <w:rsid w:val="007A0A6A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C55"/>
    <w:rsid w:val="007D6EA8"/>
    <w:rsid w:val="007D757C"/>
    <w:rsid w:val="007E016C"/>
    <w:rsid w:val="007E398C"/>
    <w:rsid w:val="007E4AD3"/>
    <w:rsid w:val="007E5CF5"/>
    <w:rsid w:val="007E68C3"/>
    <w:rsid w:val="007F0845"/>
    <w:rsid w:val="007F18F1"/>
    <w:rsid w:val="007F3B88"/>
    <w:rsid w:val="008029D8"/>
    <w:rsid w:val="00803559"/>
    <w:rsid w:val="008059B2"/>
    <w:rsid w:val="00813B97"/>
    <w:rsid w:val="008147D1"/>
    <w:rsid w:val="0082675A"/>
    <w:rsid w:val="00826B0D"/>
    <w:rsid w:val="0083277D"/>
    <w:rsid w:val="008346F5"/>
    <w:rsid w:val="00844C3A"/>
    <w:rsid w:val="00847212"/>
    <w:rsid w:val="00851839"/>
    <w:rsid w:val="0085439D"/>
    <w:rsid w:val="00855977"/>
    <w:rsid w:val="008575C9"/>
    <w:rsid w:val="008579E9"/>
    <w:rsid w:val="0086235A"/>
    <w:rsid w:val="00865C7E"/>
    <w:rsid w:val="00874B24"/>
    <w:rsid w:val="00882918"/>
    <w:rsid w:val="00893B59"/>
    <w:rsid w:val="00895949"/>
    <w:rsid w:val="00897F55"/>
    <w:rsid w:val="008A356A"/>
    <w:rsid w:val="008B39FB"/>
    <w:rsid w:val="008B548A"/>
    <w:rsid w:val="008C0285"/>
    <w:rsid w:val="008C4EB9"/>
    <w:rsid w:val="008C617A"/>
    <w:rsid w:val="008C62FD"/>
    <w:rsid w:val="008D0B61"/>
    <w:rsid w:val="008D1DD9"/>
    <w:rsid w:val="008D1F02"/>
    <w:rsid w:val="008D21D3"/>
    <w:rsid w:val="008D624B"/>
    <w:rsid w:val="008D65EA"/>
    <w:rsid w:val="008E0C99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0DD5"/>
    <w:rsid w:val="009653D4"/>
    <w:rsid w:val="0097014A"/>
    <w:rsid w:val="00970E74"/>
    <w:rsid w:val="00975914"/>
    <w:rsid w:val="00982A21"/>
    <w:rsid w:val="00992B03"/>
    <w:rsid w:val="009978F3"/>
    <w:rsid w:val="00997A5F"/>
    <w:rsid w:val="009A6578"/>
    <w:rsid w:val="009A768F"/>
    <w:rsid w:val="009B278A"/>
    <w:rsid w:val="009B4AB1"/>
    <w:rsid w:val="009C0871"/>
    <w:rsid w:val="009C2856"/>
    <w:rsid w:val="009C2A74"/>
    <w:rsid w:val="009C337C"/>
    <w:rsid w:val="009C750B"/>
    <w:rsid w:val="009C76A3"/>
    <w:rsid w:val="009D0D8B"/>
    <w:rsid w:val="009D2427"/>
    <w:rsid w:val="009D36B2"/>
    <w:rsid w:val="009D4D72"/>
    <w:rsid w:val="009D56D0"/>
    <w:rsid w:val="009E18A9"/>
    <w:rsid w:val="009F4D83"/>
    <w:rsid w:val="009F571F"/>
    <w:rsid w:val="009F5BEA"/>
    <w:rsid w:val="009F6990"/>
    <w:rsid w:val="00A0292C"/>
    <w:rsid w:val="00A04FA4"/>
    <w:rsid w:val="00A15431"/>
    <w:rsid w:val="00A27315"/>
    <w:rsid w:val="00A333B4"/>
    <w:rsid w:val="00A343C6"/>
    <w:rsid w:val="00A34616"/>
    <w:rsid w:val="00A35EA2"/>
    <w:rsid w:val="00A42004"/>
    <w:rsid w:val="00A434E0"/>
    <w:rsid w:val="00A4516A"/>
    <w:rsid w:val="00A46750"/>
    <w:rsid w:val="00A474DD"/>
    <w:rsid w:val="00A5121F"/>
    <w:rsid w:val="00A64008"/>
    <w:rsid w:val="00A65949"/>
    <w:rsid w:val="00A66581"/>
    <w:rsid w:val="00A8786C"/>
    <w:rsid w:val="00A910B1"/>
    <w:rsid w:val="00A92908"/>
    <w:rsid w:val="00A955A5"/>
    <w:rsid w:val="00A972E0"/>
    <w:rsid w:val="00A9776E"/>
    <w:rsid w:val="00A97B26"/>
    <w:rsid w:val="00AA2707"/>
    <w:rsid w:val="00AA3378"/>
    <w:rsid w:val="00AA53E7"/>
    <w:rsid w:val="00AB4955"/>
    <w:rsid w:val="00AC25A2"/>
    <w:rsid w:val="00AC554E"/>
    <w:rsid w:val="00AC5791"/>
    <w:rsid w:val="00AC5BC4"/>
    <w:rsid w:val="00AC64EB"/>
    <w:rsid w:val="00AC6860"/>
    <w:rsid w:val="00AD0AF8"/>
    <w:rsid w:val="00AD1FE7"/>
    <w:rsid w:val="00AE652B"/>
    <w:rsid w:val="00AF1BDA"/>
    <w:rsid w:val="00AF7468"/>
    <w:rsid w:val="00B00CD1"/>
    <w:rsid w:val="00B015B1"/>
    <w:rsid w:val="00B03EA1"/>
    <w:rsid w:val="00B07781"/>
    <w:rsid w:val="00B11C99"/>
    <w:rsid w:val="00B12B37"/>
    <w:rsid w:val="00B1380B"/>
    <w:rsid w:val="00B15F90"/>
    <w:rsid w:val="00B253E1"/>
    <w:rsid w:val="00B339B5"/>
    <w:rsid w:val="00B36002"/>
    <w:rsid w:val="00B52946"/>
    <w:rsid w:val="00B5587C"/>
    <w:rsid w:val="00B5751B"/>
    <w:rsid w:val="00B57CD6"/>
    <w:rsid w:val="00B618D0"/>
    <w:rsid w:val="00B63526"/>
    <w:rsid w:val="00B63A78"/>
    <w:rsid w:val="00B659F1"/>
    <w:rsid w:val="00B67246"/>
    <w:rsid w:val="00B716E8"/>
    <w:rsid w:val="00B77043"/>
    <w:rsid w:val="00B83BB2"/>
    <w:rsid w:val="00B903A8"/>
    <w:rsid w:val="00B9241C"/>
    <w:rsid w:val="00B9316A"/>
    <w:rsid w:val="00B93B60"/>
    <w:rsid w:val="00B96439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35DB"/>
    <w:rsid w:val="00BC60C4"/>
    <w:rsid w:val="00BC6D0B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25B6C"/>
    <w:rsid w:val="00C34F8E"/>
    <w:rsid w:val="00C361F3"/>
    <w:rsid w:val="00C3762A"/>
    <w:rsid w:val="00C4132A"/>
    <w:rsid w:val="00C425FA"/>
    <w:rsid w:val="00C47750"/>
    <w:rsid w:val="00C501CA"/>
    <w:rsid w:val="00C52360"/>
    <w:rsid w:val="00C52398"/>
    <w:rsid w:val="00C52698"/>
    <w:rsid w:val="00C52A6B"/>
    <w:rsid w:val="00C54185"/>
    <w:rsid w:val="00C56245"/>
    <w:rsid w:val="00C57BDD"/>
    <w:rsid w:val="00C61D71"/>
    <w:rsid w:val="00C623C0"/>
    <w:rsid w:val="00C67473"/>
    <w:rsid w:val="00C6757A"/>
    <w:rsid w:val="00C7495C"/>
    <w:rsid w:val="00C80D43"/>
    <w:rsid w:val="00C83CA8"/>
    <w:rsid w:val="00C8736E"/>
    <w:rsid w:val="00C92DE4"/>
    <w:rsid w:val="00CB088E"/>
    <w:rsid w:val="00CB13F8"/>
    <w:rsid w:val="00CB4892"/>
    <w:rsid w:val="00CB7BDD"/>
    <w:rsid w:val="00CC02DB"/>
    <w:rsid w:val="00CC0845"/>
    <w:rsid w:val="00CC25A9"/>
    <w:rsid w:val="00CD11A5"/>
    <w:rsid w:val="00CD3FFF"/>
    <w:rsid w:val="00CD4431"/>
    <w:rsid w:val="00CD50BA"/>
    <w:rsid w:val="00CD695A"/>
    <w:rsid w:val="00CE0B80"/>
    <w:rsid w:val="00CE0C88"/>
    <w:rsid w:val="00CE2D20"/>
    <w:rsid w:val="00CE2FE7"/>
    <w:rsid w:val="00CF54B6"/>
    <w:rsid w:val="00D013A3"/>
    <w:rsid w:val="00D01EBA"/>
    <w:rsid w:val="00D06727"/>
    <w:rsid w:val="00D06DA2"/>
    <w:rsid w:val="00D1141C"/>
    <w:rsid w:val="00D167DB"/>
    <w:rsid w:val="00D17E46"/>
    <w:rsid w:val="00D205D4"/>
    <w:rsid w:val="00D22F63"/>
    <w:rsid w:val="00D235A8"/>
    <w:rsid w:val="00D25D1F"/>
    <w:rsid w:val="00D26C37"/>
    <w:rsid w:val="00D27C6C"/>
    <w:rsid w:val="00D35353"/>
    <w:rsid w:val="00D408E6"/>
    <w:rsid w:val="00D46645"/>
    <w:rsid w:val="00D471A6"/>
    <w:rsid w:val="00D5619D"/>
    <w:rsid w:val="00D5662D"/>
    <w:rsid w:val="00D63336"/>
    <w:rsid w:val="00D64EC9"/>
    <w:rsid w:val="00D6590D"/>
    <w:rsid w:val="00D71272"/>
    <w:rsid w:val="00D8213E"/>
    <w:rsid w:val="00D84008"/>
    <w:rsid w:val="00D90B75"/>
    <w:rsid w:val="00D93959"/>
    <w:rsid w:val="00D95AA5"/>
    <w:rsid w:val="00D96B2A"/>
    <w:rsid w:val="00D97AF5"/>
    <w:rsid w:val="00DA1F1B"/>
    <w:rsid w:val="00DA585E"/>
    <w:rsid w:val="00DA622E"/>
    <w:rsid w:val="00DA75F5"/>
    <w:rsid w:val="00DB35B0"/>
    <w:rsid w:val="00DC7979"/>
    <w:rsid w:val="00DD2042"/>
    <w:rsid w:val="00DD6E11"/>
    <w:rsid w:val="00DE2611"/>
    <w:rsid w:val="00E1477D"/>
    <w:rsid w:val="00E174F9"/>
    <w:rsid w:val="00E22F84"/>
    <w:rsid w:val="00E27DE4"/>
    <w:rsid w:val="00E32F95"/>
    <w:rsid w:val="00E33409"/>
    <w:rsid w:val="00E34A1A"/>
    <w:rsid w:val="00E37D04"/>
    <w:rsid w:val="00E42A49"/>
    <w:rsid w:val="00E459EE"/>
    <w:rsid w:val="00E460F7"/>
    <w:rsid w:val="00E532D8"/>
    <w:rsid w:val="00E53D8D"/>
    <w:rsid w:val="00E57A0F"/>
    <w:rsid w:val="00E61D2C"/>
    <w:rsid w:val="00E62237"/>
    <w:rsid w:val="00E63710"/>
    <w:rsid w:val="00E641B0"/>
    <w:rsid w:val="00E65CEC"/>
    <w:rsid w:val="00E65EE1"/>
    <w:rsid w:val="00E71F77"/>
    <w:rsid w:val="00E72550"/>
    <w:rsid w:val="00E72861"/>
    <w:rsid w:val="00E8101D"/>
    <w:rsid w:val="00E83D75"/>
    <w:rsid w:val="00E948AE"/>
    <w:rsid w:val="00E96B25"/>
    <w:rsid w:val="00EB06C0"/>
    <w:rsid w:val="00EB1D8D"/>
    <w:rsid w:val="00EB3563"/>
    <w:rsid w:val="00EB4D05"/>
    <w:rsid w:val="00EB5266"/>
    <w:rsid w:val="00EB5B45"/>
    <w:rsid w:val="00EB7186"/>
    <w:rsid w:val="00EC08F1"/>
    <w:rsid w:val="00EC1A8E"/>
    <w:rsid w:val="00EC3FE2"/>
    <w:rsid w:val="00EC4D23"/>
    <w:rsid w:val="00EC58D7"/>
    <w:rsid w:val="00ED2EF2"/>
    <w:rsid w:val="00ED385F"/>
    <w:rsid w:val="00ED73F8"/>
    <w:rsid w:val="00EE0B97"/>
    <w:rsid w:val="00EE1D02"/>
    <w:rsid w:val="00EE327D"/>
    <w:rsid w:val="00EE5F44"/>
    <w:rsid w:val="00EE7E83"/>
    <w:rsid w:val="00EF0226"/>
    <w:rsid w:val="00EF3D1B"/>
    <w:rsid w:val="00EF7079"/>
    <w:rsid w:val="00EF7EED"/>
    <w:rsid w:val="00F05077"/>
    <w:rsid w:val="00F06036"/>
    <w:rsid w:val="00F136D7"/>
    <w:rsid w:val="00F1429B"/>
    <w:rsid w:val="00F1721F"/>
    <w:rsid w:val="00F20134"/>
    <w:rsid w:val="00F20776"/>
    <w:rsid w:val="00F25977"/>
    <w:rsid w:val="00F31D81"/>
    <w:rsid w:val="00F31EF7"/>
    <w:rsid w:val="00F32605"/>
    <w:rsid w:val="00F330F2"/>
    <w:rsid w:val="00F372A8"/>
    <w:rsid w:val="00F4045F"/>
    <w:rsid w:val="00F51343"/>
    <w:rsid w:val="00F55E6B"/>
    <w:rsid w:val="00F620B4"/>
    <w:rsid w:val="00F64A52"/>
    <w:rsid w:val="00F64B1F"/>
    <w:rsid w:val="00F67CA6"/>
    <w:rsid w:val="00F67DF5"/>
    <w:rsid w:val="00F67E50"/>
    <w:rsid w:val="00F74188"/>
    <w:rsid w:val="00F7504B"/>
    <w:rsid w:val="00F77135"/>
    <w:rsid w:val="00F77627"/>
    <w:rsid w:val="00F8225F"/>
    <w:rsid w:val="00F87472"/>
    <w:rsid w:val="00F87A85"/>
    <w:rsid w:val="00F950B7"/>
    <w:rsid w:val="00FA0CCE"/>
    <w:rsid w:val="00FA2B5C"/>
    <w:rsid w:val="00FB22ED"/>
    <w:rsid w:val="00FB238F"/>
    <w:rsid w:val="00FB26C5"/>
    <w:rsid w:val="00FB5B1D"/>
    <w:rsid w:val="00FB6879"/>
    <w:rsid w:val="00FC1CFD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  <w:rsid w:val="00FF703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AED5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?idMat=188942" TargetMode="External"/><Relationship Id="rId18" Type="http://schemas.openxmlformats.org/officeDocument/2006/relationships/hyperlink" Target="https://dv.parliament.bg/DVWeb/showMaterialDV.jsp?idMat=192480" TargetMode="External"/><Relationship Id="rId26" Type="http://schemas.openxmlformats.org/officeDocument/2006/relationships/hyperlink" Target="https://dv.parliament.bg/DVWeb/showMaterialDV.jsp?idMat=196100" TargetMode="External"/><Relationship Id="rId39" Type="http://schemas.openxmlformats.org/officeDocument/2006/relationships/hyperlink" Target="https://dv.parliament.bg/DVWeb/showMaterialDV.jsp?idMat=198285" TargetMode="External"/><Relationship Id="rId21" Type="http://schemas.openxmlformats.org/officeDocument/2006/relationships/hyperlink" Target="https://dv.parliament.bg/DVWeb/showMaterialDV.jsp?idMat=194180" TargetMode="External"/><Relationship Id="rId34" Type="http://schemas.openxmlformats.org/officeDocument/2006/relationships/hyperlink" Target="https://dv.parliament.bg/DVWeb/showMaterialDV.jsp?idMat=197309" TargetMode="External"/><Relationship Id="rId42" Type="http://schemas.openxmlformats.org/officeDocument/2006/relationships/hyperlink" Target="https://dv.parliament.bg/DVWeb/showMaterialDV.jsp?idMat=199396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0D9019AD8F457919DC0F938E2BDBC3CC?idMat=190240" TargetMode="External"/><Relationship Id="rId29" Type="http://schemas.openxmlformats.org/officeDocument/2006/relationships/hyperlink" Target="https://dv.parliament.bg/DVWeb/showMaterialDV.jsp?idMat=196756" TargetMode="External"/><Relationship Id="rId11" Type="http://schemas.openxmlformats.org/officeDocument/2006/relationships/hyperlink" Target="https://dv.parliament.bg/DVWeb/showMaterialDV.jsp;jsessionid=584B62104A3C227C82F17C3220C9C941?idMat=187757" TargetMode="External"/><Relationship Id="rId24" Type="http://schemas.openxmlformats.org/officeDocument/2006/relationships/hyperlink" Target="https://dv.parliament.bg/DVWeb/showMaterialDV.jsp?idMat=195382" TargetMode="External"/><Relationship Id="rId32" Type="http://schemas.openxmlformats.org/officeDocument/2006/relationships/hyperlink" Target="https://dv.parliament.bg/DVWeb/showMaterialDV.jsp?idMat=196720" TargetMode="External"/><Relationship Id="rId37" Type="http://schemas.openxmlformats.org/officeDocument/2006/relationships/hyperlink" Target="https://dv.parliament.bg/DVWeb/showMaterialDV.jsp?idMat=197946" TargetMode="External"/><Relationship Id="rId40" Type="http://schemas.openxmlformats.org/officeDocument/2006/relationships/hyperlink" Target="https://dv.parliament.bg/DVWeb/showMaterialDV.jsp;jsessionid=7BE6B9B223239274007583098222B3EF?idMat=198984" TargetMode="External"/><Relationship Id="rId45" Type="http://schemas.openxmlformats.org/officeDocument/2006/relationships/hyperlink" Target="https://dv.parliament.bg/DVWeb/showMaterialDV.jsp?idMat=199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?idMat=189660" TargetMode="External"/><Relationship Id="rId23" Type="http://schemas.openxmlformats.org/officeDocument/2006/relationships/hyperlink" Target="https://dv.parliament.bg/DVWeb/showMaterialDV.jsp?idMat=195402" TargetMode="External"/><Relationship Id="rId28" Type="http://schemas.openxmlformats.org/officeDocument/2006/relationships/hyperlink" Target="https://dv.parliament.bg/DVWeb/showMaterialDV.jsp?idMat=196568" TargetMode="External"/><Relationship Id="rId36" Type="http://schemas.openxmlformats.org/officeDocument/2006/relationships/hyperlink" Target="https://dv.parliament.bg/DVWeb/showMaterialDV.jsp?idMat=19764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v.parliament.bg/DVWeb/showMaterialDV.jsp?idMat=185540" TargetMode="External"/><Relationship Id="rId19" Type="http://schemas.openxmlformats.org/officeDocument/2006/relationships/hyperlink" Target="https://dv.parliament.bg/DVWeb/showMaterialDV.jsp?idMat=192600" TargetMode="External"/><Relationship Id="rId31" Type="http://schemas.openxmlformats.org/officeDocument/2006/relationships/hyperlink" Target="https://dv.parliament.bg/DVWeb/showMaterialDV.jsp?idMat=196747" TargetMode="External"/><Relationship Id="rId44" Type="http://schemas.openxmlformats.org/officeDocument/2006/relationships/hyperlink" Target="https://dv.parliament.bg/DVWeb/showMaterialDV.jsp?idMat=199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85341" TargetMode="External"/><Relationship Id="rId14" Type="http://schemas.openxmlformats.org/officeDocument/2006/relationships/hyperlink" Target="https://dv.parliament.bg/DVWeb/showMaterialDV.jsp?idMat=189180" TargetMode="External"/><Relationship Id="rId22" Type="http://schemas.openxmlformats.org/officeDocument/2006/relationships/hyperlink" Target="https://dv.parliament.bg/DVWeb/showMaterialDV.jsp?idMat=195401" TargetMode="External"/><Relationship Id="rId27" Type="http://schemas.openxmlformats.org/officeDocument/2006/relationships/hyperlink" Target="https://dv.parliament.bg/DVWeb/showMaterialDV.jsp?idMat=196194" TargetMode="External"/><Relationship Id="rId30" Type="http://schemas.openxmlformats.org/officeDocument/2006/relationships/hyperlink" Target="https://dv.parliament.bg/DVWeb/showMaterialDV.jsp?idMat=196800" TargetMode="External"/><Relationship Id="rId35" Type="http://schemas.openxmlformats.org/officeDocument/2006/relationships/hyperlink" Target="https://dv.parliament.bg/DVWeb/showMaterialDV.jsp?idMat=197484" TargetMode="External"/><Relationship Id="rId43" Type="http://schemas.openxmlformats.org/officeDocument/2006/relationships/hyperlink" Target="https://dv.parliament.bg/DVWeb/showMaterialDV.jsp?idMat=19958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v.parliament.bg/DVWeb/showMaterialDV.jsp?idMat=1846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v.parliament.bg/DVWeb/showMaterialDV.jsp?idMat=188420" TargetMode="External"/><Relationship Id="rId17" Type="http://schemas.openxmlformats.org/officeDocument/2006/relationships/hyperlink" Target="https://dv.parliament.bg/DVWeb/showMaterialDV.jsp;jsessionid=8308951B7350D7F75AE430E8D5AE2198?idMat=190521" TargetMode="External"/><Relationship Id="rId25" Type="http://schemas.openxmlformats.org/officeDocument/2006/relationships/hyperlink" Target="https://dv.parliament.bg/DVWeb/showMaterialDV.jsp?idMat=195400" TargetMode="External"/><Relationship Id="rId33" Type="http://schemas.openxmlformats.org/officeDocument/2006/relationships/hyperlink" Target="https://dv.parliament.bg/DVWeb/showMaterialDV.jsp?idMat=196780" TargetMode="External"/><Relationship Id="rId38" Type="http://schemas.openxmlformats.org/officeDocument/2006/relationships/hyperlink" Target="https://dv.parliament.bg/DVWeb/showMaterialDV.jsp?idMat=197840" TargetMode="External"/><Relationship Id="rId46" Type="http://schemas.openxmlformats.org/officeDocument/2006/relationships/hyperlink" Target="https://dv.parliament.bg/DVWeb/showMaterialDV.jsp;jsessionid=88EC5AEF48FFCF1EAD3A07FFB29210B2?idMat=199962" TargetMode="External"/><Relationship Id="rId20" Type="http://schemas.openxmlformats.org/officeDocument/2006/relationships/hyperlink" Target="https://dv.parliament.bg/DVWeb/showMaterialDV.jsp?idMat=193381" TargetMode="External"/><Relationship Id="rId41" Type="http://schemas.openxmlformats.org/officeDocument/2006/relationships/hyperlink" Target="https://dv.parliament.bg/DVWeb/showMaterialDV.jsp;jsessionid=7BE6B9B223239274007583098222B3EF?idMat=1989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8CA-21CC-4EF6-B23A-8941F42A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413</cp:revision>
  <cp:lastPrinted>2018-08-01T12:37:00Z</cp:lastPrinted>
  <dcterms:created xsi:type="dcterms:W3CDTF">2019-03-01T06:31:00Z</dcterms:created>
  <dcterms:modified xsi:type="dcterms:W3CDTF">2023-10-04T14:16:00Z</dcterms:modified>
</cp:coreProperties>
</file>