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1515" w14:textId="77777777" w:rsidR="009C3119" w:rsidRPr="00813C42" w:rsidRDefault="000B6FFC" w:rsidP="000B6FFC">
      <w:pPr>
        <w:shd w:val="clear" w:color="auto" w:fill="FFFFFF"/>
        <w:jc w:val="center"/>
        <w:rPr>
          <w:bCs/>
          <w:spacing w:val="60"/>
          <w:sz w:val="20"/>
          <w:szCs w:val="20"/>
        </w:rPr>
      </w:pPr>
      <w:r w:rsidRPr="00813C42">
        <w:rPr>
          <w:noProof/>
        </w:rPr>
        <w:drawing>
          <wp:anchor distT="0" distB="0" distL="114300" distR="114300" simplePos="0" relativeHeight="251648512" behindDoc="0" locked="0" layoutInCell="1" allowOverlap="1" wp14:anchorId="59E8FB3A" wp14:editId="4F87F740">
            <wp:simplePos x="0" y="0"/>
            <wp:positionH relativeFrom="column">
              <wp:posOffset>2398776</wp:posOffset>
            </wp:positionH>
            <wp:positionV relativeFrom="paragraph">
              <wp:posOffset>-322275</wp:posOffset>
            </wp:positionV>
            <wp:extent cx="1141095" cy="993140"/>
            <wp:effectExtent l="0" t="0" r="1905" b="0"/>
            <wp:wrapNone/>
            <wp:docPr id="15" name="Picture 19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F8D96" w14:textId="77777777" w:rsidR="009C3119" w:rsidRPr="00813C42" w:rsidRDefault="009C3119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14:paraId="53F78DDB" w14:textId="77777777" w:rsidR="009C3119" w:rsidRPr="00813C42" w:rsidRDefault="009C3119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14:paraId="5B09E6A5" w14:textId="77777777" w:rsidR="009C3119" w:rsidRPr="00813C42" w:rsidRDefault="009C3119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14:paraId="709297AD" w14:textId="77777777" w:rsidR="009C3119" w:rsidRPr="00813C42" w:rsidRDefault="009C3119" w:rsidP="000B6FFC">
      <w:pPr>
        <w:pStyle w:val="Header"/>
        <w:spacing w:before="120" w:after="20"/>
        <w:jc w:val="center"/>
        <w:rPr>
          <w:rFonts w:ascii="Verdana" w:hAnsi="Verdana" w:cs="Verdana"/>
          <w:b/>
          <w:bCs/>
          <w:spacing w:val="70"/>
          <w:sz w:val="28"/>
          <w:szCs w:val="28"/>
          <w:lang w:val="bg-BG"/>
        </w:rPr>
      </w:pPr>
      <w:r w:rsidRPr="00813C42">
        <w:rPr>
          <w:rFonts w:ascii="Verdana" w:hAnsi="Verdana" w:cs="Verdana"/>
          <w:b/>
          <w:bCs/>
          <w:spacing w:val="70"/>
          <w:sz w:val="28"/>
          <w:szCs w:val="28"/>
          <w:lang w:val="bg-BG"/>
        </w:rPr>
        <w:t>РЕПУБЛИКА  БЪЛГАРИЯ</w:t>
      </w:r>
    </w:p>
    <w:p w14:paraId="42D1C7AD" w14:textId="77777777" w:rsidR="009C3119" w:rsidRPr="00813C42" w:rsidRDefault="009C3119" w:rsidP="00533A84">
      <w:pPr>
        <w:pStyle w:val="Header"/>
        <w:pBdr>
          <w:bottom w:val="single" w:sz="4" w:space="1" w:color="auto"/>
        </w:pBdr>
        <w:spacing w:before="20" w:after="20" w:line="360" w:lineRule="auto"/>
        <w:jc w:val="center"/>
        <w:rPr>
          <w:rFonts w:ascii="Verdana" w:hAnsi="Verdana" w:cs="Verdana"/>
          <w:b/>
          <w:bCs/>
          <w:spacing w:val="70"/>
          <w:sz w:val="28"/>
          <w:szCs w:val="28"/>
          <w:lang w:val="bg-BG"/>
        </w:rPr>
      </w:pPr>
      <w:r w:rsidRPr="00813C42">
        <w:rPr>
          <w:rFonts w:ascii="Verdana" w:hAnsi="Verdana" w:cs="Verdana"/>
          <w:b/>
          <w:bCs/>
          <w:spacing w:val="70"/>
          <w:sz w:val="28"/>
          <w:szCs w:val="28"/>
          <w:lang w:val="bg-BG"/>
        </w:rPr>
        <w:t>МИНИСТЕРСКИ  СЪВЕТ</w:t>
      </w:r>
    </w:p>
    <w:p w14:paraId="04E60D32" w14:textId="77777777" w:rsidR="009C3119" w:rsidRPr="00855C1C" w:rsidRDefault="009C3119" w:rsidP="004211BD">
      <w:pPr>
        <w:pStyle w:val="Header"/>
        <w:spacing w:line="324" w:lineRule="auto"/>
        <w:ind w:left="7920"/>
        <w:jc w:val="right"/>
        <w:rPr>
          <w:rFonts w:ascii="Verdana" w:hAnsi="Verdana" w:cs="Verdana"/>
          <w:lang w:val="bg-BG"/>
        </w:rPr>
      </w:pPr>
      <w:r w:rsidRPr="00855C1C">
        <w:rPr>
          <w:rFonts w:ascii="Verdana" w:hAnsi="Verdana" w:cs="Verdana"/>
          <w:lang w:val="bg-BG"/>
        </w:rPr>
        <w:t>Проект</w:t>
      </w:r>
    </w:p>
    <w:p w14:paraId="619C3B71" w14:textId="77777777" w:rsidR="00905D00" w:rsidRPr="00855C1C" w:rsidRDefault="00905D00" w:rsidP="004F4EF5">
      <w:pPr>
        <w:shd w:val="clear" w:color="auto" w:fill="FFFFFF"/>
        <w:tabs>
          <w:tab w:val="left" w:leader="dot" w:pos="10490"/>
        </w:tabs>
        <w:spacing w:line="360" w:lineRule="auto"/>
        <w:rPr>
          <w:b/>
          <w:bCs/>
          <w:spacing w:val="66"/>
          <w:sz w:val="20"/>
          <w:szCs w:val="20"/>
        </w:rPr>
      </w:pPr>
    </w:p>
    <w:p w14:paraId="53568E9F" w14:textId="77777777" w:rsidR="009C3119" w:rsidRPr="00855C1C" w:rsidRDefault="009C3119" w:rsidP="004F4EF5">
      <w:pPr>
        <w:shd w:val="clear" w:color="auto" w:fill="FFFFFF"/>
        <w:tabs>
          <w:tab w:val="left" w:leader="dot" w:pos="10490"/>
        </w:tabs>
        <w:spacing w:line="360" w:lineRule="auto"/>
        <w:jc w:val="center"/>
      </w:pPr>
      <w:r w:rsidRPr="00855C1C">
        <w:rPr>
          <w:b/>
          <w:bCs/>
          <w:spacing w:val="66"/>
        </w:rPr>
        <w:t xml:space="preserve">ПОСТАНОВЛЕНИЕ </w:t>
      </w:r>
      <w:r w:rsidRPr="00855C1C">
        <w:rPr>
          <w:b/>
          <w:bCs/>
        </w:rPr>
        <w:t xml:space="preserve"> № </w:t>
      </w:r>
      <w:r w:rsidRPr="00855C1C">
        <w:t>..............................</w:t>
      </w:r>
    </w:p>
    <w:p w14:paraId="3AAA47DF" w14:textId="7756BB77" w:rsidR="009C3119" w:rsidRPr="00855C1C" w:rsidRDefault="009C3119" w:rsidP="004F4EF5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</w:rPr>
      </w:pPr>
      <w:r w:rsidRPr="00855C1C">
        <w:rPr>
          <w:b/>
          <w:bCs/>
        </w:rPr>
        <w:t xml:space="preserve">от </w:t>
      </w:r>
      <w:r w:rsidRPr="00855C1C">
        <w:t>......................................</w:t>
      </w:r>
      <w:r w:rsidR="004D0664">
        <w:rPr>
          <w:b/>
          <w:bCs/>
        </w:rPr>
        <w:t xml:space="preserve"> година</w:t>
      </w:r>
    </w:p>
    <w:p w14:paraId="614BB31A" w14:textId="65DF4B1B" w:rsidR="00905D00" w:rsidRDefault="00905D00" w:rsidP="004F4EF5">
      <w:pPr>
        <w:shd w:val="clear" w:color="auto" w:fill="FFFFFF"/>
        <w:tabs>
          <w:tab w:val="left" w:leader="dot" w:pos="10490"/>
        </w:tabs>
        <w:spacing w:line="360" w:lineRule="auto"/>
        <w:rPr>
          <w:b/>
          <w:bCs/>
          <w:sz w:val="20"/>
          <w:szCs w:val="20"/>
        </w:rPr>
      </w:pPr>
    </w:p>
    <w:p w14:paraId="42513FEC" w14:textId="77777777" w:rsidR="004F4EF5" w:rsidRPr="007718FA" w:rsidRDefault="004F4EF5" w:rsidP="004F4EF5">
      <w:pPr>
        <w:shd w:val="clear" w:color="auto" w:fill="FFFFFF"/>
        <w:tabs>
          <w:tab w:val="left" w:leader="dot" w:pos="10490"/>
        </w:tabs>
        <w:spacing w:line="360" w:lineRule="auto"/>
        <w:rPr>
          <w:b/>
          <w:bCs/>
          <w:sz w:val="20"/>
          <w:szCs w:val="20"/>
        </w:rPr>
      </w:pPr>
    </w:p>
    <w:p w14:paraId="745C1637" w14:textId="15A02E76" w:rsidR="004F4EF5" w:rsidRPr="00736E36" w:rsidRDefault="003F58D4" w:rsidP="00736E36">
      <w:pPr>
        <w:spacing w:line="360" w:lineRule="auto"/>
        <w:ind w:left="454" w:hanging="454"/>
        <w:jc w:val="both"/>
        <w:rPr>
          <w:smallCaps/>
          <w:sz w:val="20"/>
          <w:szCs w:val="20"/>
        </w:rPr>
      </w:pPr>
      <w:r w:rsidRPr="003F58D4">
        <w:rPr>
          <w:b/>
          <w:bCs/>
          <w:sz w:val="20"/>
          <w:szCs w:val="20"/>
        </w:rPr>
        <w:t>ЗА и</w:t>
      </w:r>
      <w:r w:rsidRPr="003F58D4">
        <w:rPr>
          <w:b/>
          <w:smallCaps/>
          <w:sz w:val="20"/>
          <w:szCs w:val="20"/>
        </w:rPr>
        <w:t xml:space="preserve">зменение </w:t>
      </w:r>
      <w:r>
        <w:rPr>
          <w:b/>
          <w:smallCaps/>
          <w:sz w:val="20"/>
          <w:szCs w:val="20"/>
        </w:rPr>
        <w:t>и допълнение на Постановление № 161 на Министерския съвет от 2016</w:t>
      </w:r>
      <w:r w:rsidRPr="003F58D4">
        <w:rPr>
          <w:b/>
          <w:smallCaps/>
          <w:sz w:val="20"/>
          <w:szCs w:val="20"/>
        </w:rPr>
        <w:t xml:space="preserve"> г.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</w:t>
      </w:r>
      <w:r>
        <w:rPr>
          <w:b/>
          <w:smallCaps/>
          <w:sz w:val="20"/>
          <w:szCs w:val="20"/>
        </w:rPr>
        <w:t xml:space="preserve"> – </w:t>
      </w:r>
      <w:r w:rsidRPr="003F58D4">
        <w:rPr>
          <w:b/>
          <w:smallCaps/>
          <w:sz w:val="20"/>
          <w:szCs w:val="20"/>
        </w:rPr>
        <w:t>2020 г.</w:t>
      </w:r>
      <w:r w:rsidRPr="003F58D4">
        <w:rPr>
          <w:smallCaps/>
          <w:sz w:val="20"/>
          <w:szCs w:val="20"/>
        </w:rPr>
        <w:t xml:space="preserve"> (обн., ДВ, бр. 52 от 2016 г.</w:t>
      </w:r>
      <w:r w:rsidR="00051321">
        <w:rPr>
          <w:smallCaps/>
          <w:sz w:val="20"/>
          <w:szCs w:val="20"/>
        </w:rPr>
        <w:t>;</w:t>
      </w:r>
      <w:r w:rsidRPr="003F58D4">
        <w:rPr>
          <w:smallCaps/>
          <w:sz w:val="20"/>
          <w:szCs w:val="20"/>
        </w:rPr>
        <w:t xml:space="preserve"> изм. и доп., бр. 32</w:t>
      </w:r>
      <w:r w:rsidR="00A93D78">
        <w:rPr>
          <w:smallCaps/>
          <w:sz w:val="20"/>
          <w:szCs w:val="20"/>
        </w:rPr>
        <w:t>, 55 и 68</w:t>
      </w:r>
      <w:r w:rsidRPr="003F58D4">
        <w:rPr>
          <w:smallCaps/>
          <w:sz w:val="20"/>
          <w:szCs w:val="20"/>
        </w:rPr>
        <w:t xml:space="preserve"> от 201</w:t>
      </w:r>
      <w:r>
        <w:rPr>
          <w:smallCaps/>
          <w:sz w:val="20"/>
          <w:szCs w:val="20"/>
        </w:rPr>
        <w:t>7 г.</w:t>
      </w:r>
      <w:r w:rsidR="00051321">
        <w:rPr>
          <w:smallCaps/>
          <w:sz w:val="20"/>
          <w:szCs w:val="20"/>
        </w:rPr>
        <w:t>;</w:t>
      </w:r>
      <w:r w:rsidRPr="003F58D4">
        <w:rPr>
          <w:smallCaps/>
          <w:sz w:val="20"/>
          <w:szCs w:val="20"/>
        </w:rPr>
        <w:t xml:space="preserve"> бр. 2 </w:t>
      </w:r>
      <w:r w:rsidR="00A93D78">
        <w:rPr>
          <w:smallCaps/>
          <w:sz w:val="20"/>
          <w:szCs w:val="20"/>
        </w:rPr>
        <w:t xml:space="preserve">и 54 </w:t>
      </w:r>
      <w:r w:rsidRPr="003F58D4">
        <w:rPr>
          <w:smallCaps/>
          <w:sz w:val="20"/>
          <w:szCs w:val="20"/>
        </w:rPr>
        <w:t>от 2018 г.</w:t>
      </w:r>
      <w:r w:rsidR="00736E36">
        <w:rPr>
          <w:smallCaps/>
          <w:sz w:val="20"/>
          <w:szCs w:val="20"/>
        </w:rPr>
        <w:t xml:space="preserve">, </w:t>
      </w:r>
      <w:r w:rsidRPr="003F58D4">
        <w:rPr>
          <w:smallCaps/>
          <w:sz w:val="20"/>
          <w:szCs w:val="20"/>
        </w:rPr>
        <w:t>бр. 21</w:t>
      </w:r>
      <w:r w:rsidR="00A93D78" w:rsidRPr="00242F58">
        <w:rPr>
          <w:smallCaps/>
          <w:sz w:val="20"/>
          <w:szCs w:val="20"/>
          <w:lang w:val="ru-RU"/>
        </w:rPr>
        <w:t>,</w:t>
      </w:r>
      <w:r w:rsidRPr="003F58D4">
        <w:rPr>
          <w:smallCaps/>
          <w:sz w:val="20"/>
          <w:szCs w:val="20"/>
        </w:rPr>
        <w:t xml:space="preserve"> </w:t>
      </w:r>
      <w:r w:rsidR="00A93D78">
        <w:rPr>
          <w:smallCaps/>
          <w:sz w:val="20"/>
          <w:szCs w:val="20"/>
        </w:rPr>
        <w:t>60 и 70 от 2022 г.</w:t>
      </w:r>
      <w:r w:rsidR="00736E36">
        <w:rPr>
          <w:smallCaps/>
          <w:sz w:val="20"/>
          <w:szCs w:val="20"/>
        </w:rPr>
        <w:t xml:space="preserve"> и </w:t>
      </w:r>
      <w:r w:rsidR="00736E36">
        <w:rPr>
          <w:smallCaps/>
          <w:sz w:val="20"/>
          <w:szCs w:val="20"/>
        </w:rPr>
        <w:br/>
        <w:t xml:space="preserve">бр. 63 от 2023 г. </w:t>
      </w:r>
      <w:r w:rsidRPr="003F58D4">
        <w:rPr>
          <w:smallCaps/>
          <w:sz w:val="20"/>
          <w:szCs w:val="20"/>
        </w:rPr>
        <w:t>)</w:t>
      </w:r>
    </w:p>
    <w:p w14:paraId="1DD6D8BB" w14:textId="77777777" w:rsidR="004F4EF5" w:rsidRPr="004211BD" w:rsidRDefault="004F4EF5" w:rsidP="004F4EF5">
      <w:pPr>
        <w:shd w:val="clear" w:color="auto" w:fill="FFFFFF"/>
        <w:tabs>
          <w:tab w:val="left" w:leader="dot" w:pos="10490"/>
        </w:tabs>
        <w:spacing w:line="360" w:lineRule="auto"/>
        <w:ind w:right="-57"/>
        <w:jc w:val="both"/>
        <w:rPr>
          <w:bCs/>
          <w:smallCaps/>
          <w:spacing w:val="-2"/>
          <w:sz w:val="20"/>
          <w:szCs w:val="20"/>
          <w:lang w:val="ru-RU"/>
        </w:rPr>
      </w:pPr>
    </w:p>
    <w:p w14:paraId="30986975" w14:textId="77777777" w:rsidR="009C3119" w:rsidRPr="005D005F" w:rsidRDefault="009C3119" w:rsidP="004F4EF5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b/>
          <w:bCs/>
          <w:spacing w:val="66"/>
        </w:rPr>
      </w:pPr>
      <w:r w:rsidRPr="005D005F">
        <w:rPr>
          <w:b/>
          <w:bCs/>
          <w:spacing w:val="66"/>
        </w:rPr>
        <w:t>МИНИСТЕРСКИЯТ СЪВЕТ</w:t>
      </w:r>
    </w:p>
    <w:p w14:paraId="6212883E" w14:textId="77777777" w:rsidR="009C3119" w:rsidRPr="005D005F" w:rsidRDefault="009C3119" w:rsidP="004F4EF5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b/>
          <w:bCs/>
          <w:spacing w:val="66"/>
        </w:rPr>
      </w:pPr>
      <w:r w:rsidRPr="005D005F">
        <w:rPr>
          <w:b/>
          <w:bCs/>
          <w:spacing w:val="66"/>
        </w:rPr>
        <w:t>ПОСТАНОВ</w:t>
      </w:r>
      <w:r w:rsidRPr="005D005F">
        <w:rPr>
          <w:b/>
          <w:bCs/>
        </w:rPr>
        <w:t>И</w:t>
      </w:r>
      <w:r w:rsidRPr="005D005F">
        <w:rPr>
          <w:b/>
          <w:bCs/>
          <w:spacing w:val="66"/>
        </w:rPr>
        <w:t>:</w:t>
      </w:r>
    </w:p>
    <w:p w14:paraId="4F759F77" w14:textId="77777777" w:rsidR="00905D00" w:rsidRPr="004211BD" w:rsidRDefault="00905D00" w:rsidP="00242F58">
      <w:pPr>
        <w:shd w:val="clear" w:color="auto" w:fill="FFFFFF"/>
        <w:tabs>
          <w:tab w:val="left" w:leader="dot" w:pos="10490"/>
        </w:tabs>
        <w:spacing w:line="360" w:lineRule="auto"/>
        <w:ind w:left="1106" w:right="-57" w:hanging="397"/>
        <w:jc w:val="both"/>
        <w:rPr>
          <w:bCs/>
          <w:smallCaps/>
          <w:spacing w:val="-2"/>
          <w:sz w:val="20"/>
          <w:szCs w:val="20"/>
          <w:lang w:val="ru-RU"/>
        </w:rPr>
      </w:pPr>
    </w:p>
    <w:p w14:paraId="4FFA98D4" w14:textId="5E402961" w:rsidR="00237210" w:rsidRPr="00237210" w:rsidRDefault="00237210" w:rsidP="00242F58">
      <w:pPr>
        <w:spacing w:before="120" w:line="360" w:lineRule="auto"/>
        <w:ind w:firstLine="709"/>
        <w:jc w:val="both"/>
        <w:rPr>
          <w:sz w:val="20"/>
          <w:szCs w:val="20"/>
        </w:rPr>
      </w:pPr>
      <w:bookmarkStart w:id="0" w:name="to_paragraph_id3326973"/>
      <w:bookmarkEnd w:id="0"/>
      <w:r w:rsidRPr="00242F58">
        <w:rPr>
          <w:b/>
          <w:sz w:val="20"/>
          <w:szCs w:val="20"/>
        </w:rPr>
        <w:t>§ 1.</w:t>
      </w:r>
      <w:r w:rsidRPr="00237210">
        <w:rPr>
          <w:sz w:val="20"/>
          <w:szCs w:val="20"/>
        </w:rPr>
        <w:t xml:space="preserve"> В чл. 10 се създава</w:t>
      </w:r>
      <w:r w:rsidR="00275B87">
        <w:rPr>
          <w:sz w:val="20"/>
          <w:szCs w:val="20"/>
        </w:rPr>
        <w:t>т</w:t>
      </w:r>
      <w:r w:rsidRPr="00237210">
        <w:rPr>
          <w:sz w:val="20"/>
          <w:szCs w:val="20"/>
        </w:rPr>
        <w:t xml:space="preserve"> ал. 3</w:t>
      </w:r>
      <w:r w:rsidR="00275B87">
        <w:rPr>
          <w:sz w:val="20"/>
          <w:szCs w:val="20"/>
        </w:rPr>
        <w:t xml:space="preserve"> и 4</w:t>
      </w:r>
      <w:r w:rsidRPr="00237210">
        <w:rPr>
          <w:sz w:val="20"/>
          <w:szCs w:val="20"/>
        </w:rPr>
        <w:t>:</w:t>
      </w:r>
    </w:p>
    <w:p w14:paraId="5E80532A" w14:textId="6ED587CD" w:rsidR="00275B87" w:rsidRDefault="00237210" w:rsidP="00242F58">
      <w:pPr>
        <w:spacing w:line="360" w:lineRule="auto"/>
        <w:ind w:firstLine="709"/>
        <w:jc w:val="both"/>
        <w:rPr>
          <w:sz w:val="20"/>
          <w:szCs w:val="20"/>
        </w:rPr>
      </w:pPr>
      <w:r w:rsidRPr="00237210">
        <w:rPr>
          <w:sz w:val="20"/>
          <w:szCs w:val="20"/>
        </w:rPr>
        <w:t xml:space="preserve">„(3) Посоченият в ал. 1 максимален размер на допустимите разходи не се прилага по отношение на стойността, с която са индексирани вече одобрени за подпомагане разходи по договори с бенефициенти, съгласно Методика за изменение на цената на договор за обществена поръчка в резултат на инфлация, приета с Постановление № 290 на Министерския съвет от 2022 г. (Oбн., ДВ, бр. 78 от </w:t>
      </w:r>
      <w:r w:rsidR="008526B0">
        <w:rPr>
          <w:sz w:val="20"/>
          <w:szCs w:val="20"/>
        </w:rPr>
        <w:br/>
      </w:r>
      <w:r w:rsidRPr="00237210">
        <w:rPr>
          <w:sz w:val="20"/>
          <w:szCs w:val="20"/>
        </w:rPr>
        <w:t>2022 г.).</w:t>
      </w:r>
    </w:p>
    <w:p w14:paraId="5BC5E2D8" w14:textId="0DCEC9DA" w:rsidR="00237210" w:rsidRDefault="00275B87" w:rsidP="00242F5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(4) Максималният размер на допустимите разходи за един проект, както и за един ползвател, определени от местните инициативни групи в стратегиите им за Водено от общностите местно развитие не се прилага по отношение на стойността, с която са индексирани вече одобрени за подпомагане разходи по договори с бенефициенти, съгласно Методика</w:t>
      </w:r>
      <w:r w:rsidR="00736E36">
        <w:rPr>
          <w:sz w:val="20"/>
          <w:szCs w:val="20"/>
        </w:rPr>
        <w:t>та по ал. 3</w:t>
      </w:r>
      <w:r>
        <w:rPr>
          <w:sz w:val="20"/>
          <w:szCs w:val="20"/>
        </w:rPr>
        <w:t>.</w:t>
      </w:r>
      <w:r w:rsidR="00237210" w:rsidRPr="00237210">
        <w:rPr>
          <w:sz w:val="20"/>
          <w:szCs w:val="20"/>
        </w:rPr>
        <w:t>“</w:t>
      </w:r>
    </w:p>
    <w:p w14:paraId="32066BE9" w14:textId="77777777" w:rsidR="004F4EF5" w:rsidRDefault="004F4EF5" w:rsidP="00242F58">
      <w:pPr>
        <w:spacing w:line="360" w:lineRule="auto"/>
        <w:ind w:firstLine="709"/>
        <w:jc w:val="both"/>
        <w:rPr>
          <w:sz w:val="20"/>
          <w:szCs w:val="20"/>
        </w:rPr>
      </w:pPr>
    </w:p>
    <w:p w14:paraId="519C4C8A" w14:textId="77777777" w:rsidR="00237210" w:rsidRPr="00237210" w:rsidRDefault="00237210" w:rsidP="00242F58">
      <w:pPr>
        <w:spacing w:line="360" w:lineRule="auto"/>
        <w:ind w:firstLine="709"/>
        <w:jc w:val="both"/>
        <w:rPr>
          <w:sz w:val="20"/>
          <w:szCs w:val="20"/>
        </w:rPr>
      </w:pPr>
      <w:r w:rsidRPr="00242F58">
        <w:rPr>
          <w:b/>
          <w:sz w:val="20"/>
          <w:szCs w:val="20"/>
        </w:rPr>
        <w:t>§ 2.</w:t>
      </w:r>
      <w:r w:rsidRPr="00237210">
        <w:rPr>
          <w:sz w:val="20"/>
          <w:szCs w:val="20"/>
        </w:rPr>
        <w:t xml:space="preserve"> В чл. 12 се правят следните изменения:</w:t>
      </w:r>
    </w:p>
    <w:p w14:paraId="74311C54" w14:textId="77777777" w:rsidR="00237210" w:rsidRPr="00237210" w:rsidRDefault="00237210" w:rsidP="004F4EF5">
      <w:pPr>
        <w:spacing w:line="360" w:lineRule="auto"/>
        <w:ind w:firstLine="709"/>
        <w:jc w:val="both"/>
        <w:rPr>
          <w:sz w:val="20"/>
          <w:szCs w:val="20"/>
        </w:rPr>
      </w:pPr>
      <w:r w:rsidRPr="00237210">
        <w:rPr>
          <w:sz w:val="20"/>
          <w:szCs w:val="20"/>
        </w:rPr>
        <w:t>1. В ал. 1 думите „министъра на земеделието“ се заменят с „министъра на земеделието и храните“;</w:t>
      </w:r>
    </w:p>
    <w:p w14:paraId="1B18A653" w14:textId="5C137F22" w:rsidR="00237210" w:rsidRDefault="00237210" w:rsidP="00242F58">
      <w:pPr>
        <w:spacing w:line="360" w:lineRule="auto"/>
        <w:ind w:firstLine="709"/>
        <w:jc w:val="both"/>
        <w:rPr>
          <w:sz w:val="20"/>
          <w:szCs w:val="20"/>
        </w:rPr>
      </w:pPr>
      <w:r w:rsidRPr="00237210">
        <w:rPr>
          <w:sz w:val="20"/>
          <w:szCs w:val="20"/>
        </w:rPr>
        <w:t>2. В ал. 4 думите „Министерството на земеделието“ се заменят с „Министерството на земеделието и храните (МЗХ).</w:t>
      </w:r>
    </w:p>
    <w:p w14:paraId="730134F5" w14:textId="77777777" w:rsidR="004F4EF5" w:rsidRDefault="004F4EF5" w:rsidP="00242F58">
      <w:pPr>
        <w:spacing w:line="360" w:lineRule="auto"/>
        <w:ind w:firstLine="709"/>
        <w:jc w:val="both"/>
        <w:rPr>
          <w:sz w:val="20"/>
          <w:szCs w:val="20"/>
        </w:rPr>
      </w:pPr>
    </w:p>
    <w:p w14:paraId="1BB16F88" w14:textId="77777777" w:rsidR="00237210" w:rsidRPr="00237210" w:rsidRDefault="00237210" w:rsidP="00242F58">
      <w:pPr>
        <w:spacing w:line="360" w:lineRule="auto"/>
        <w:ind w:firstLine="709"/>
        <w:jc w:val="both"/>
        <w:rPr>
          <w:sz w:val="20"/>
          <w:szCs w:val="20"/>
        </w:rPr>
      </w:pPr>
      <w:r w:rsidRPr="00242F58">
        <w:rPr>
          <w:b/>
          <w:sz w:val="20"/>
          <w:szCs w:val="20"/>
        </w:rPr>
        <w:t>§ 3.</w:t>
      </w:r>
      <w:r w:rsidRPr="00237210">
        <w:rPr>
          <w:sz w:val="20"/>
          <w:szCs w:val="20"/>
        </w:rPr>
        <w:t xml:space="preserve"> В чл. 25 се правят следните изменения:</w:t>
      </w:r>
    </w:p>
    <w:p w14:paraId="011082C9" w14:textId="77777777" w:rsidR="00237210" w:rsidRPr="00237210" w:rsidRDefault="00237210" w:rsidP="004F4EF5">
      <w:pPr>
        <w:spacing w:line="360" w:lineRule="auto"/>
        <w:ind w:firstLine="709"/>
        <w:jc w:val="both"/>
        <w:rPr>
          <w:sz w:val="20"/>
          <w:szCs w:val="20"/>
        </w:rPr>
      </w:pPr>
      <w:r w:rsidRPr="00237210">
        <w:rPr>
          <w:sz w:val="20"/>
          <w:szCs w:val="20"/>
        </w:rPr>
        <w:t>1. В ал. 2 думите „Министерството на земеделието (МЗм)“ се заменят с „МЗХ“;</w:t>
      </w:r>
    </w:p>
    <w:p w14:paraId="71760C58" w14:textId="6E767401" w:rsidR="00237210" w:rsidRDefault="00237210" w:rsidP="00242F58">
      <w:pPr>
        <w:spacing w:line="360" w:lineRule="auto"/>
        <w:ind w:firstLine="709"/>
        <w:jc w:val="both"/>
        <w:rPr>
          <w:sz w:val="20"/>
          <w:szCs w:val="20"/>
        </w:rPr>
      </w:pPr>
      <w:r w:rsidRPr="00237210">
        <w:rPr>
          <w:sz w:val="20"/>
          <w:szCs w:val="20"/>
        </w:rPr>
        <w:t>2. В ал. 4 думите „Министерството на земеделието“ се заменят с „МЗХ“.</w:t>
      </w:r>
    </w:p>
    <w:p w14:paraId="514D4B17" w14:textId="77777777" w:rsidR="00242F58" w:rsidRPr="00237210" w:rsidRDefault="00242F58" w:rsidP="00242F58">
      <w:pPr>
        <w:spacing w:before="120" w:line="360" w:lineRule="auto"/>
        <w:ind w:firstLine="709"/>
        <w:jc w:val="both"/>
        <w:rPr>
          <w:sz w:val="20"/>
          <w:szCs w:val="20"/>
        </w:rPr>
      </w:pPr>
    </w:p>
    <w:p w14:paraId="58C47611" w14:textId="10C7B165" w:rsidR="00237210" w:rsidRDefault="00237210" w:rsidP="00242F58">
      <w:pPr>
        <w:spacing w:line="360" w:lineRule="auto"/>
        <w:ind w:firstLine="709"/>
        <w:jc w:val="both"/>
        <w:rPr>
          <w:sz w:val="20"/>
          <w:szCs w:val="20"/>
        </w:rPr>
      </w:pPr>
      <w:r w:rsidRPr="00242F58">
        <w:rPr>
          <w:b/>
          <w:sz w:val="20"/>
          <w:szCs w:val="20"/>
        </w:rPr>
        <w:t>§ 4.</w:t>
      </w:r>
      <w:r w:rsidRPr="00237210">
        <w:rPr>
          <w:sz w:val="20"/>
          <w:szCs w:val="20"/>
        </w:rPr>
        <w:t xml:space="preserve"> В чл. 28, ал. 3, т. 1 думите „чл. 57, параграф 2 от Регламент (ЕС, ЕВРАТОМ) № 966/2012“ се заменят с „чл. 61 от Регламент (ЕС, Евратом) 2018/1046 на Европейския парламент и на Съвета от 18 юли 2018 година за финансовите правила, приложими за общия бюджет на Съюза, за изменение на регламенти (ЕС) № 1296/2013, (ЕС) № 1301/2013, (ЕС) № 1303/2013, (ЕС) № 1304/2013, (ЕС) </w:t>
      </w:r>
      <w:r w:rsidR="008526B0">
        <w:rPr>
          <w:sz w:val="20"/>
          <w:szCs w:val="20"/>
        </w:rPr>
        <w:br/>
      </w:r>
      <w:r w:rsidRPr="00237210">
        <w:rPr>
          <w:sz w:val="20"/>
          <w:szCs w:val="20"/>
        </w:rPr>
        <w:t>№ 1309/2013, (ЕС) № 1316/2013, (ЕС) № 223/2014 и (ЕС) № 283/2014 и на Решение № 541/2014/ЕС и за отмяна на Регламент (ЕС, Евратом) № 966/2012 (OB L 193, 30.7.2018 г.)(Регламент (ЕС, Евратом) 2018/1046)“.</w:t>
      </w:r>
    </w:p>
    <w:p w14:paraId="4766A44A" w14:textId="77777777" w:rsidR="00242F58" w:rsidRPr="00237210" w:rsidRDefault="00242F58" w:rsidP="00242F58">
      <w:pPr>
        <w:spacing w:line="360" w:lineRule="auto"/>
        <w:ind w:firstLine="709"/>
        <w:jc w:val="both"/>
        <w:rPr>
          <w:sz w:val="20"/>
          <w:szCs w:val="20"/>
        </w:rPr>
      </w:pPr>
    </w:p>
    <w:p w14:paraId="03F2575A" w14:textId="1BD1D15D" w:rsidR="00237210" w:rsidRDefault="00237210" w:rsidP="00242F58">
      <w:pPr>
        <w:spacing w:line="360" w:lineRule="auto"/>
        <w:ind w:firstLine="709"/>
        <w:jc w:val="both"/>
        <w:rPr>
          <w:sz w:val="20"/>
          <w:szCs w:val="20"/>
        </w:rPr>
      </w:pPr>
      <w:r w:rsidRPr="00242F58">
        <w:rPr>
          <w:b/>
          <w:sz w:val="20"/>
          <w:szCs w:val="20"/>
        </w:rPr>
        <w:t>§ 5.</w:t>
      </w:r>
      <w:r w:rsidRPr="00237210">
        <w:rPr>
          <w:sz w:val="20"/>
          <w:szCs w:val="20"/>
        </w:rPr>
        <w:t xml:space="preserve"> В чл. 35, ал. 5 думите „Министерството на земеделието (МЗм)“ се заменят с „МЗХ“, а абревиатура</w:t>
      </w:r>
      <w:r w:rsidR="008526B0">
        <w:rPr>
          <w:sz w:val="20"/>
          <w:szCs w:val="20"/>
        </w:rPr>
        <w:t>та „МЗм“ се заменя</w:t>
      </w:r>
      <w:r w:rsidRPr="00237210">
        <w:rPr>
          <w:sz w:val="20"/>
          <w:szCs w:val="20"/>
        </w:rPr>
        <w:t xml:space="preserve"> с „МЗХ“.</w:t>
      </w:r>
    </w:p>
    <w:p w14:paraId="0CBA5023" w14:textId="77777777" w:rsidR="00242F58" w:rsidRPr="00237210" w:rsidRDefault="00242F58" w:rsidP="00242F58">
      <w:pPr>
        <w:spacing w:line="360" w:lineRule="auto"/>
        <w:ind w:firstLine="709"/>
        <w:jc w:val="both"/>
        <w:rPr>
          <w:sz w:val="20"/>
          <w:szCs w:val="20"/>
        </w:rPr>
      </w:pPr>
    </w:p>
    <w:p w14:paraId="57672A18" w14:textId="2C54183E" w:rsidR="00B425F6" w:rsidRPr="004D0664" w:rsidRDefault="00237210" w:rsidP="00242F58">
      <w:pPr>
        <w:spacing w:line="360" w:lineRule="auto"/>
        <w:ind w:firstLine="709"/>
        <w:jc w:val="both"/>
        <w:rPr>
          <w:sz w:val="20"/>
          <w:szCs w:val="20"/>
        </w:rPr>
      </w:pPr>
      <w:r w:rsidRPr="00242F58">
        <w:rPr>
          <w:b/>
          <w:sz w:val="20"/>
          <w:szCs w:val="20"/>
        </w:rPr>
        <w:t>§ 6.</w:t>
      </w:r>
      <w:r w:rsidRPr="00237210">
        <w:rPr>
          <w:sz w:val="20"/>
          <w:szCs w:val="20"/>
        </w:rPr>
        <w:t xml:space="preserve"> В чл. 46, ал. 4 думите „чл. 57, параграф 2 от Регламент (ЕС, Евратом) </w:t>
      </w:r>
      <w:r w:rsidR="004F4EF5">
        <w:rPr>
          <w:sz w:val="20"/>
          <w:szCs w:val="20"/>
        </w:rPr>
        <w:br/>
      </w:r>
      <w:r w:rsidRPr="00237210">
        <w:rPr>
          <w:sz w:val="20"/>
          <w:szCs w:val="20"/>
        </w:rPr>
        <w:t xml:space="preserve">№ 966/2012 на Европейския парламент и на Съвета от 25 октомври 2015 г. относно финансовите правила, приложими за общия бюджет на Съюза, и за отмяна на Регламент (ЕО, ЕВРАТОМ) № 1605/2002 на Съвета (ОВ, L 298/1 от 26 октомври </w:t>
      </w:r>
      <w:r w:rsidR="008526B0">
        <w:rPr>
          <w:sz w:val="20"/>
          <w:szCs w:val="20"/>
        </w:rPr>
        <w:br/>
      </w:r>
      <w:r w:rsidRPr="00237210">
        <w:rPr>
          <w:sz w:val="20"/>
          <w:szCs w:val="20"/>
        </w:rPr>
        <w:t>2012 г.) се заменят с „чл. 61 от Регламент (ЕС, Евратом) 2018/1046“.</w:t>
      </w:r>
      <w:r w:rsidR="00B425F6" w:rsidRPr="004D0664">
        <w:rPr>
          <w:sz w:val="20"/>
          <w:szCs w:val="20"/>
        </w:rPr>
        <w:t xml:space="preserve"> </w:t>
      </w:r>
    </w:p>
    <w:p w14:paraId="685209FA" w14:textId="148B6C33" w:rsidR="00BE0137" w:rsidRDefault="00BE0137" w:rsidP="00242F58">
      <w:pPr>
        <w:shd w:val="clear" w:color="auto" w:fill="FFFFFF"/>
        <w:tabs>
          <w:tab w:val="left" w:leader="dot" w:pos="3802"/>
        </w:tabs>
        <w:spacing w:line="360" w:lineRule="auto"/>
        <w:ind w:firstLine="709"/>
        <w:rPr>
          <w:bCs/>
          <w:sz w:val="20"/>
          <w:szCs w:val="20"/>
        </w:rPr>
      </w:pPr>
    </w:p>
    <w:p w14:paraId="43C2A709" w14:textId="77777777" w:rsidR="008526B0" w:rsidRPr="007718FA" w:rsidRDefault="008526B0" w:rsidP="00242F58">
      <w:pPr>
        <w:shd w:val="clear" w:color="auto" w:fill="FFFFFF"/>
        <w:tabs>
          <w:tab w:val="left" w:leader="dot" w:pos="3802"/>
        </w:tabs>
        <w:spacing w:line="360" w:lineRule="auto"/>
        <w:ind w:firstLine="709"/>
        <w:rPr>
          <w:bCs/>
          <w:sz w:val="20"/>
          <w:szCs w:val="20"/>
        </w:rPr>
      </w:pPr>
    </w:p>
    <w:p w14:paraId="50382193" w14:textId="742E9A4E" w:rsidR="00804954" w:rsidRPr="007718FA" w:rsidRDefault="00804954" w:rsidP="004211BD">
      <w:pPr>
        <w:keepNext/>
        <w:autoSpaceDE/>
        <w:autoSpaceDN/>
        <w:adjustRightInd/>
        <w:spacing w:line="324" w:lineRule="auto"/>
        <w:jc w:val="both"/>
        <w:outlineLvl w:val="0"/>
        <w:rPr>
          <w:rFonts w:cs="Times New Roman"/>
          <w:b/>
          <w:bCs/>
          <w:sz w:val="20"/>
          <w:szCs w:val="20"/>
          <w:lang w:eastAsia="en-US"/>
        </w:rPr>
      </w:pPr>
      <w:r w:rsidRPr="007718FA">
        <w:rPr>
          <w:rFonts w:cs="Times New Roman"/>
          <w:b/>
          <w:bCs/>
          <w:sz w:val="20"/>
          <w:szCs w:val="20"/>
          <w:lang w:eastAsia="en-US"/>
        </w:rPr>
        <w:t>МИНИСТЪР-ПРЕДСЕДАТЕЛ:</w:t>
      </w:r>
    </w:p>
    <w:p w14:paraId="146CE18B" w14:textId="47CE39D5" w:rsidR="00804954" w:rsidRPr="007718FA" w:rsidRDefault="00AD5C5B" w:rsidP="004211BD">
      <w:pPr>
        <w:keepNext/>
        <w:autoSpaceDE/>
        <w:autoSpaceDN/>
        <w:adjustRightInd/>
        <w:spacing w:line="324" w:lineRule="auto"/>
        <w:ind w:left="3288"/>
        <w:jc w:val="both"/>
        <w:outlineLvl w:val="0"/>
        <w:rPr>
          <w:rFonts w:cs="Times New Roman"/>
          <w:b/>
          <w:bCs/>
          <w:sz w:val="20"/>
          <w:szCs w:val="20"/>
          <w:lang w:eastAsia="en-US"/>
        </w:rPr>
      </w:pPr>
      <w:r>
        <w:rPr>
          <w:rFonts w:cs="Times New Roman"/>
          <w:b/>
          <w:bCs/>
          <w:sz w:val="20"/>
          <w:szCs w:val="20"/>
          <w:lang w:eastAsia="en-US"/>
        </w:rPr>
        <w:t>АКАД</w:t>
      </w:r>
      <w:r w:rsidR="00A84E83">
        <w:rPr>
          <w:rFonts w:cs="Times New Roman"/>
          <w:b/>
          <w:bCs/>
          <w:sz w:val="20"/>
          <w:szCs w:val="20"/>
          <w:lang w:eastAsia="en-US"/>
        </w:rPr>
        <w:t>. НИКОЛАЙ ДЕНКОВ</w:t>
      </w:r>
    </w:p>
    <w:p w14:paraId="30153C82" w14:textId="77777777" w:rsidR="00804954" w:rsidRPr="007718FA" w:rsidRDefault="00804954" w:rsidP="004211BD">
      <w:pPr>
        <w:spacing w:line="324" w:lineRule="auto"/>
        <w:rPr>
          <w:rFonts w:eastAsia="SimSun" w:cs="Times New Roman"/>
          <w:sz w:val="20"/>
          <w:szCs w:val="20"/>
          <w:lang w:eastAsia="en-US"/>
        </w:rPr>
      </w:pPr>
    </w:p>
    <w:p w14:paraId="39BF04BE" w14:textId="135882F1" w:rsidR="00804954" w:rsidRPr="007718FA" w:rsidRDefault="00804954" w:rsidP="004211BD">
      <w:pPr>
        <w:keepNext/>
        <w:keepLines/>
        <w:spacing w:line="324" w:lineRule="auto"/>
        <w:jc w:val="both"/>
        <w:outlineLvl w:val="1"/>
        <w:rPr>
          <w:rFonts w:cs="Times New Roman"/>
          <w:b/>
          <w:bCs/>
          <w:sz w:val="20"/>
          <w:szCs w:val="20"/>
          <w:lang w:eastAsia="en-US"/>
        </w:rPr>
      </w:pPr>
      <w:r w:rsidRPr="007718FA">
        <w:rPr>
          <w:rFonts w:cs="Times New Roman"/>
          <w:b/>
          <w:bCs/>
          <w:sz w:val="20"/>
          <w:szCs w:val="20"/>
          <w:lang w:eastAsia="en-US"/>
        </w:rPr>
        <w:t>ГЛАВЕН СЕКРЕТАР НА МИНИСТЕРСКИЯ СЪВЕТ:</w:t>
      </w:r>
    </w:p>
    <w:p w14:paraId="4BB54031" w14:textId="1A9A72B4" w:rsidR="008526B0" w:rsidRPr="00A872DB" w:rsidRDefault="008526B0" w:rsidP="004211BD">
      <w:pPr>
        <w:spacing w:line="324" w:lineRule="auto"/>
        <w:ind w:left="5443"/>
        <w:jc w:val="both"/>
        <w:rPr>
          <w:rFonts w:cs="Times New Roman"/>
          <w:b/>
          <w:bCs/>
          <w:sz w:val="20"/>
          <w:szCs w:val="20"/>
          <w:lang w:eastAsia="en-US"/>
        </w:rPr>
      </w:pPr>
      <w:r w:rsidRPr="00A872DB">
        <w:rPr>
          <w:rFonts w:cs="Times New Roman"/>
          <w:b/>
          <w:bCs/>
          <w:sz w:val="20"/>
          <w:szCs w:val="20"/>
          <w:lang w:eastAsia="en-US"/>
        </w:rPr>
        <w:t>ВАНЯ СТОЙНЕВА</w:t>
      </w:r>
    </w:p>
    <w:p w14:paraId="322F27A7" w14:textId="77777777" w:rsidR="008526B0" w:rsidRPr="007718FA" w:rsidRDefault="008526B0" w:rsidP="004211BD">
      <w:pPr>
        <w:spacing w:line="324" w:lineRule="auto"/>
        <w:ind w:left="5443"/>
        <w:jc w:val="both"/>
        <w:rPr>
          <w:rFonts w:cs="Times New Roman"/>
          <w:b/>
          <w:bCs/>
          <w:sz w:val="20"/>
          <w:szCs w:val="20"/>
          <w:lang w:eastAsia="en-US"/>
        </w:rPr>
      </w:pPr>
    </w:p>
    <w:p w14:paraId="7712BC5C" w14:textId="5565384F" w:rsidR="00804954" w:rsidRPr="00BE0137" w:rsidRDefault="00804954" w:rsidP="004211BD">
      <w:pPr>
        <w:keepNext/>
        <w:pBdr>
          <w:top w:val="single" w:sz="4" w:space="1" w:color="auto"/>
        </w:pBdr>
        <w:autoSpaceDE/>
        <w:autoSpaceDN/>
        <w:adjustRightInd/>
        <w:spacing w:line="324" w:lineRule="auto"/>
        <w:jc w:val="both"/>
        <w:outlineLvl w:val="0"/>
        <w:rPr>
          <w:rFonts w:eastAsia="Calibri" w:cs="Times New Roman"/>
          <w:bCs/>
          <w:smallCaps/>
          <w:sz w:val="20"/>
          <w:szCs w:val="20"/>
        </w:rPr>
      </w:pPr>
    </w:p>
    <w:p w14:paraId="24D1030B" w14:textId="73A14FAF" w:rsidR="00804954" w:rsidRPr="00BE0137" w:rsidRDefault="00804954" w:rsidP="004211BD">
      <w:pPr>
        <w:keepNext/>
        <w:autoSpaceDE/>
        <w:autoSpaceDN/>
        <w:adjustRightInd/>
        <w:spacing w:line="324" w:lineRule="auto"/>
        <w:jc w:val="both"/>
        <w:outlineLvl w:val="0"/>
        <w:rPr>
          <w:rFonts w:eastAsia="Calibri" w:cs="Times New Roman"/>
          <w:b/>
          <w:bCs/>
          <w:smallCaps/>
          <w:sz w:val="20"/>
          <w:szCs w:val="20"/>
        </w:rPr>
      </w:pPr>
      <w:r w:rsidRPr="00BE0137">
        <w:rPr>
          <w:rFonts w:eastAsia="Calibri" w:cs="Times New Roman"/>
          <w:b/>
          <w:bCs/>
          <w:smallCaps/>
          <w:sz w:val="20"/>
          <w:szCs w:val="20"/>
        </w:rPr>
        <w:t>Главен секретар на Министерството на земеделието</w:t>
      </w:r>
      <w:r w:rsidR="004F7B20">
        <w:rPr>
          <w:rFonts w:eastAsia="Calibri" w:cs="Times New Roman"/>
          <w:b/>
          <w:bCs/>
          <w:smallCaps/>
          <w:sz w:val="20"/>
          <w:szCs w:val="20"/>
        </w:rPr>
        <w:t xml:space="preserve"> и храните</w:t>
      </w:r>
      <w:r w:rsidRPr="00BE0137">
        <w:rPr>
          <w:rFonts w:eastAsia="Calibri" w:cs="Times New Roman"/>
          <w:b/>
          <w:bCs/>
          <w:smallCaps/>
          <w:sz w:val="20"/>
          <w:szCs w:val="20"/>
        </w:rPr>
        <w:t>:</w:t>
      </w:r>
    </w:p>
    <w:p w14:paraId="016E8CF3" w14:textId="70956584" w:rsidR="00804954" w:rsidRPr="00BE0137" w:rsidRDefault="004F7B20" w:rsidP="004211BD">
      <w:pPr>
        <w:shd w:val="clear" w:color="auto" w:fill="FFFFFF"/>
        <w:tabs>
          <w:tab w:val="left" w:leader="dot" w:pos="3802"/>
        </w:tabs>
        <w:spacing w:line="324" w:lineRule="auto"/>
        <w:ind w:left="6917"/>
        <w:rPr>
          <w:rFonts w:eastAsia="SimSun" w:cs="Times New Roman"/>
          <w:b/>
          <w:smallCaps/>
          <w:sz w:val="20"/>
          <w:szCs w:val="20"/>
          <w:lang w:eastAsia="en-US"/>
        </w:rPr>
      </w:pPr>
      <w:r>
        <w:rPr>
          <w:rFonts w:eastAsia="SimSun" w:cs="Times New Roman"/>
          <w:b/>
          <w:smallCaps/>
          <w:sz w:val="20"/>
          <w:szCs w:val="20"/>
          <w:lang w:eastAsia="en-US"/>
        </w:rPr>
        <w:t>Магдалена Дакова</w:t>
      </w:r>
    </w:p>
    <w:p w14:paraId="76605F54" w14:textId="0575EFFF" w:rsidR="00804954" w:rsidRPr="00BE0137" w:rsidRDefault="00804954" w:rsidP="004211BD">
      <w:pPr>
        <w:spacing w:before="120" w:line="324" w:lineRule="auto"/>
        <w:rPr>
          <w:rFonts w:eastAsia="SimSun" w:cs="Times New Roman"/>
          <w:b/>
          <w:smallCaps/>
          <w:sz w:val="20"/>
          <w:szCs w:val="20"/>
          <w:lang w:eastAsia="en-US"/>
        </w:rPr>
      </w:pPr>
      <w:r w:rsidRPr="00BE0137">
        <w:rPr>
          <w:rFonts w:eastAsia="SimSun" w:cs="Times New Roman"/>
          <w:b/>
          <w:smallCaps/>
          <w:sz w:val="20"/>
          <w:szCs w:val="20"/>
          <w:lang w:eastAsia="en-US"/>
        </w:rPr>
        <w:t xml:space="preserve">Директор на дирекция „Правни дейности и </w:t>
      </w:r>
    </w:p>
    <w:p w14:paraId="6A360E84" w14:textId="48ACF6E3" w:rsidR="00804954" w:rsidRPr="00BE0137" w:rsidRDefault="00804954" w:rsidP="004211BD">
      <w:pPr>
        <w:spacing w:line="324" w:lineRule="auto"/>
        <w:rPr>
          <w:rFonts w:eastAsia="SimSun" w:cs="Times New Roman"/>
          <w:b/>
          <w:smallCaps/>
          <w:sz w:val="20"/>
          <w:szCs w:val="20"/>
          <w:lang w:eastAsia="en-US"/>
        </w:rPr>
      </w:pPr>
      <w:r w:rsidRPr="00BE0137">
        <w:rPr>
          <w:rFonts w:eastAsia="SimSun" w:cs="Times New Roman"/>
          <w:b/>
          <w:smallCaps/>
          <w:sz w:val="20"/>
          <w:szCs w:val="20"/>
          <w:lang w:eastAsia="en-US"/>
        </w:rPr>
        <w:t>законодателство на Европейския съюз”, МЗ</w:t>
      </w:r>
      <w:r w:rsidR="00CC77AB">
        <w:rPr>
          <w:rFonts w:eastAsia="SimSun" w:cs="Times New Roman"/>
          <w:b/>
          <w:smallCaps/>
          <w:sz w:val="20"/>
          <w:szCs w:val="20"/>
          <w:lang w:eastAsia="en-US"/>
        </w:rPr>
        <w:t>Х</w:t>
      </w:r>
      <w:r w:rsidRPr="00BE0137">
        <w:rPr>
          <w:rFonts w:eastAsia="SimSun" w:cs="Times New Roman"/>
          <w:b/>
          <w:smallCaps/>
          <w:sz w:val="20"/>
          <w:szCs w:val="20"/>
          <w:lang w:eastAsia="en-US"/>
        </w:rPr>
        <w:t>:</w:t>
      </w:r>
    </w:p>
    <w:p w14:paraId="36D7BCE3" w14:textId="77777777" w:rsidR="00804954" w:rsidRPr="00BE0137" w:rsidRDefault="00804954" w:rsidP="004211BD">
      <w:pPr>
        <w:shd w:val="clear" w:color="auto" w:fill="FFFFFF"/>
        <w:tabs>
          <w:tab w:val="left" w:leader="dot" w:pos="3802"/>
        </w:tabs>
        <w:spacing w:line="324" w:lineRule="auto"/>
        <w:ind w:left="5102"/>
        <w:rPr>
          <w:rFonts w:eastAsia="SimSun" w:cs="Times New Roman"/>
          <w:b/>
          <w:sz w:val="20"/>
          <w:szCs w:val="20"/>
          <w:lang w:eastAsia="en-US"/>
        </w:rPr>
      </w:pPr>
      <w:r w:rsidRPr="00BE0137">
        <w:rPr>
          <w:rFonts w:eastAsia="SimSun" w:cs="Times New Roman"/>
          <w:b/>
          <w:smallCaps/>
          <w:sz w:val="20"/>
          <w:szCs w:val="20"/>
          <w:lang w:eastAsia="en-US"/>
        </w:rPr>
        <w:t>Десислава Петрова</w:t>
      </w:r>
    </w:p>
    <w:p w14:paraId="4A501ADB" w14:textId="7C812A6F" w:rsidR="008526B0" w:rsidRDefault="008526B0" w:rsidP="004211BD">
      <w:pPr>
        <w:rPr>
          <w:smallCaps/>
          <w:sz w:val="18"/>
          <w:szCs w:val="18"/>
        </w:rPr>
      </w:pPr>
      <w:bookmarkStart w:id="1" w:name="_GoBack"/>
      <w:bookmarkEnd w:id="1"/>
    </w:p>
    <w:sectPr w:rsidR="008526B0" w:rsidSect="008526B0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34AB6" w14:textId="77777777" w:rsidR="00F53585" w:rsidRDefault="00F53585">
      <w:r>
        <w:separator/>
      </w:r>
    </w:p>
  </w:endnote>
  <w:endnote w:type="continuationSeparator" w:id="0">
    <w:p w14:paraId="16A103BD" w14:textId="77777777" w:rsidR="00F53585" w:rsidRDefault="00F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BD80D" w14:textId="196296E9"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6E3CD9">
      <w:rPr>
        <w:rFonts w:ascii="Verdana" w:hAnsi="Verdana"/>
        <w:noProof/>
        <w:sz w:val="16"/>
        <w:szCs w:val="16"/>
      </w:rPr>
      <w:t>2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97B4A" w14:textId="77777777" w:rsidR="00F53585" w:rsidRDefault="00F53585">
      <w:r>
        <w:separator/>
      </w:r>
    </w:p>
  </w:footnote>
  <w:footnote w:type="continuationSeparator" w:id="0">
    <w:p w14:paraId="47D0F2AA" w14:textId="77777777" w:rsidR="00F53585" w:rsidRDefault="00F5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2900" w14:textId="77777777" w:rsidR="00804954" w:rsidRPr="00804954" w:rsidRDefault="00804954" w:rsidP="00804954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8"/>
        <w:szCs w:val="18"/>
      </w:rPr>
    </w:pPr>
    <w:r w:rsidRPr="00804954">
      <w:rPr>
        <w:rFonts w:cs="Times New Roman"/>
        <w:sz w:val="18"/>
        <w:szCs w:val="18"/>
      </w:rPr>
      <w:t>Класификация на информацията:</w:t>
    </w:r>
  </w:p>
  <w:p w14:paraId="53598FEF" w14:textId="77777777" w:rsidR="00804954" w:rsidRPr="00804954" w:rsidRDefault="00804954" w:rsidP="00804954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8"/>
        <w:szCs w:val="18"/>
        <w:lang w:val="ru-RU"/>
      </w:rPr>
    </w:pPr>
    <w:r w:rsidRPr="00804954">
      <w:rPr>
        <w:rFonts w:cs="Times New Roman"/>
        <w:bCs/>
        <w:sz w:val="18"/>
        <w:szCs w:val="18"/>
      </w:rPr>
      <w:t>Ниво 0, TLP-</w:t>
    </w:r>
    <w:r w:rsidRPr="00804954">
      <w:rPr>
        <w:rFonts w:cs="Times New Roman"/>
        <w:bCs/>
        <w:sz w:val="18"/>
        <w:szCs w:val="18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0581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1321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B6FFC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3F75"/>
    <w:rsid w:val="000D5FCA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204"/>
    <w:rsid w:val="001006FB"/>
    <w:rsid w:val="0010268A"/>
    <w:rsid w:val="00104305"/>
    <w:rsid w:val="00105D05"/>
    <w:rsid w:val="00107CB6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67FA1"/>
    <w:rsid w:val="00167FA6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2B0A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6F6C"/>
    <w:rsid w:val="00237210"/>
    <w:rsid w:val="00237C31"/>
    <w:rsid w:val="00237CC1"/>
    <w:rsid w:val="002411E5"/>
    <w:rsid w:val="002413ED"/>
    <w:rsid w:val="00242786"/>
    <w:rsid w:val="00242F58"/>
    <w:rsid w:val="00244F9F"/>
    <w:rsid w:val="00246560"/>
    <w:rsid w:val="0025015F"/>
    <w:rsid w:val="00250DE7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5B87"/>
    <w:rsid w:val="00275C06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0DA"/>
    <w:rsid w:val="002B0D50"/>
    <w:rsid w:val="002B232D"/>
    <w:rsid w:val="002B26C1"/>
    <w:rsid w:val="002B35BB"/>
    <w:rsid w:val="002B6F1E"/>
    <w:rsid w:val="002C0F03"/>
    <w:rsid w:val="002C1C44"/>
    <w:rsid w:val="002C280A"/>
    <w:rsid w:val="002C2EDF"/>
    <w:rsid w:val="002C40CA"/>
    <w:rsid w:val="002C5F0A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422F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5F7"/>
    <w:rsid w:val="00362DC8"/>
    <w:rsid w:val="003630E3"/>
    <w:rsid w:val="00365479"/>
    <w:rsid w:val="00365E39"/>
    <w:rsid w:val="00366A1C"/>
    <w:rsid w:val="0036776D"/>
    <w:rsid w:val="00367F5D"/>
    <w:rsid w:val="00370042"/>
    <w:rsid w:val="0037097C"/>
    <w:rsid w:val="0037179E"/>
    <w:rsid w:val="003732D0"/>
    <w:rsid w:val="003749C3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7C2B"/>
    <w:rsid w:val="00397D8F"/>
    <w:rsid w:val="003A0143"/>
    <w:rsid w:val="003A17E2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362"/>
    <w:rsid w:val="003D7C3D"/>
    <w:rsid w:val="003E2408"/>
    <w:rsid w:val="003E29E2"/>
    <w:rsid w:val="003E2E39"/>
    <w:rsid w:val="003E30A0"/>
    <w:rsid w:val="003E5056"/>
    <w:rsid w:val="003E664A"/>
    <w:rsid w:val="003E7629"/>
    <w:rsid w:val="003F0A15"/>
    <w:rsid w:val="003F4912"/>
    <w:rsid w:val="003F58D4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078E"/>
    <w:rsid w:val="004211BD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4CAA"/>
    <w:rsid w:val="00475680"/>
    <w:rsid w:val="00475808"/>
    <w:rsid w:val="00480403"/>
    <w:rsid w:val="00480C80"/>
    <w:rsid w:val="00481835"/>
    <w:rsid w:val="004826E8"/>
    <w:rsid w:val="00484124"/>
    <w:rsid w:val="00484BB1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664"/>
    <w:rsid w:val="004D083F"/>
    <w:rsid w:val="004D159B"/>
    <w:rsid w:val="004D2986"/>
    <w:rsid w:val="004D5EDF"/>
    <w:rsid w:val="004D67EA"/>
    <w:rsid w:val="004D71CC"/>
    <w:rsid w:val="004E0F4D"/>
    <w:rsid w:val="004E1E38"/>
    <w:rsid w:val="004E3A7D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4EF5"/>
    <w:rsid w:val="004F538F"/>
    <w:rsid w:val="004F785A"/>
    <w:rsid w:val="004F7B20"/>
    <w:rsid w:val="00500895"/>
    <w:rsid w:val="005016F5"/>
    <w:rsid w:val="00501A4A"/>
    <w:rsid w:val="005027BB"/>
    <w:rsid w:val="0050355C"/>
    <w:rsid w:val="005057A7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1CD"/>
    <w:rsid w:val="0053363D"/>
    <w:rsid w:val="00533A84"/>
    <w:rsid w:val="00534FDB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372D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3514"/>
    <w:rsid w:val="005A52BA"/>
    <w:rsid w:val="005A53C9"/>
    <w:rsid w:val="005A79EB"/>
    <w:rsid w:val="005B268C"/>
    <w:rsid w:val="005B2A1A"/>
    <w:rsid w:val="005B5685"/>
    <w:rsid w:val="005B5999"/>
    <w:rsid w:val="005B64A9"/>
    <w:rsid w:val="005B708C"/>
    <w:rsid w:val="005C43DE"/>
    <w:rsid w:val="005C7855"/>
    <w:rsid w:val="005C78CD"/>
    <w:rsid w:val="005D005F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051D"/>
    <w:rsid w:val="00605BE8"/>
    <w:rsid w:val="00606B24"/>
    <w:rsid w:val="00607984"/>
    <w:rsid w:val="00611B08"/>
    <w:rsid w:val="00611EFE"/>
    <w:rsid w:val="006131CF"/>
    <w:rsid w:val="006154E5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6006"/>
    <w:rsid w:val="006477E1"/>
    <w:rsid w:val="00650D4B"/>
    <w:rsid w:val="0065274B"/>
    <w:rsid w:val="00655157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046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9B7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3CD9"/>
    <w:rsid w:val="006E46EC"/>
    <w:rsid w:val="006E62E0"/>
    <w:rsid w:val="006F2226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3F01"/>
    <w:rsid w:val="00725685"/>
    <w:rsid w:val="00725BF8"/>
    <w:rsid w:val="007267B0"/>
    <w:rsid w:val="0073179A"/>
    <w:rsid w:val="007345C7"/>
    <w:rsid w:val="00735A32"/>
    <w:rsid w:val="00736E36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8FA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334A"/>
    <w:rsid w:val="007A3953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C7980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4954"/>
    <w:rsid w:val="00805246"/>
    <w:rsid w:val="008125B0"/>
    <w:rsid w:val="00812748"/>
    <w:rsid w:val="00812BA7"/>
    <w:rsid w:val="00813C42"/>
    <w:rsid w:val="00816B21"/>
    <w:rsid w:val="008174BA"/>
    <w:rsid w:val="0082005F"/>
    <w:rsid w:val="00820183"/>
    <w:rsid w:val="008211DF"/>
    <w:rsid w:val="00823AE8"/>
    <w:rsid w:val="00825764"/>
    <w:rsid w:val="00825851"/>
    <w:rsid w:val="00827039"/>
    <w:rsid w:val="0083297B"/>
    <w:rsid w:val="00833659"/>
    <w:rsid w:val="00834EC7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6B0"/>
    <w:rsid w:val="00852B6D"/>
    <w:rsid w:val="00855C1C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2761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3FE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05D00"/>
    <w:rsid w:val="0090641D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1819"/>
    <w:rsid w:val="00962312"/>
    <w:rsid w:val="00964166"/>
    <w:rsid w:val="009645B8"/>
    <w:rsid w:val="00966394"/>
    <w:rsid w:val="00966B89"/>
    <w:rsid w:val="009673AD"/>
    <w:rsid w:val="0096763F"/>
    <w:rsid w:val="00967892"/>
    <w:rsid w:val="009702E8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25E4"/>
    <w:rsid w:val="009C2AB9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41D7"/>
    <w:rsid w:val="009F1898"/>
    <w:rsid w:val="009F1BEE"/>
    <w:rsid w:val="009F2F06"/>
    <w:rsid w:val="009F3DB8"/>
    <w:rsid w:val="009F4360"/>
    <w:rsid w:val="00A03DA7"/>
    <w:rsid w:val="00A053C1"/>
    <w:rsid w:val="00A07868"/>
    <w:rsid w:val="00A10726"/>
    <w:rsid w:val="00A113DC"/>
    <w:rsid w:val="00A1372C"/>
    <w:rsid w:val="00A13ABC"/>
    <w:rsid w:val="00A14789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26B3F"/>
    <w:rsid w:val="00A27D3C"/>
    <w:rsid w:val="00A31328"/>
    <w:rsid w:val="00A31CEC"/>
    <w:rsid w:val="00A31D36"/>
    <w:rsid w:val="00A34B23"/>
    <w:rsid w:val="00A3596F"/>
    <w:rsid w:val="00A36B32"/>
    <w:rsid w:val="00A37084"/>
    <w:rsid w:val="00A37EFD"/>
    <w:rsid w:val="00A4406D"/>
    <w:rsid w:val="00A46CC9"/>
    <w:rsid w:val="00A46F30"/>
    <w:rsid w:val="00A51517"/>
    <w:rsid w:val="00A51733"/>
    <w:rsid w:val="00A52A3A"/>
    <w:rsid w:val="00A5422C"/>
    <w:rsid w:val="00A55197"/>
    <w:rsid w:val="00A55D88"/>
    <w:rsid w:val="00A563A2"/>
    <w:rsid w:val="00A57C26"/>
    <w:rsid w:val="00A60E40"/>
    <w:rsid w:val="00A6170B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4E83"/>
    <w:rsid w:val="00A853E0"/>
    <w:rsid w:val="00A85957"/>
    <w:rsid w:val="00A871D6"/>
    <w:rsid w:val="00A872DB"/>
    <w:rsid w:val="00A878BD"/>
    <w:rsid w:val="00A91A6E"/>
    <w:rsid w:val="00A928A7"/>
    <w:rsid w:val="00A93D78"/>
    <w:rsid w:val="00A954FE"/>
    <w:rsid w:val="00AA281F"/>
    <w:rsid w:val="00AA3FF8"/>
    <w:rsid w:val="00AA4B17"/>
    <w:rsid w:val="00AA7695"/>
    <w:rsid w:val="00AB1974"/>
    <w:rsid w:val="00AB2637"/>
    <w:rsid w:val="00AB42DF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D5C5B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720"/>
    <w:rsid w:val="00B2787A"/>
    <w:rsid w:val="00B31352"/>
    <w:rsid w:val="00B33584"/>
    <w:rsid w:val="00B3678B"/>
    <w:rsid w:val="00B417B4"/>
    <w:rsid w:val="00B41986"/>
    <w:rsid w:val="00B41BB3"/>
    <w:rsid w:val="00B425F6"/>
    <w:rsid w:val="00B443C2"/>
    <w:rsid w:val="00B44982"/>
    <w:rsid w:val="00B501C5"/>
    <w:rsid w:val="00B50BD1"/>
    <w:rsid w:val="00B51581"/>
    <w:rsid w:val="00B61D29"/>
    <w:rsid w:val="00B64FFC"/>
    <w:rsid w:val="00B67EB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13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BF3589"/>
    <w:rsid w:val="00C003C7"/>
    <w:rsid w:val="00C04E60"/>
    <w:rsid w:val="00C05881"/>
    <w:rsid w:val="00C0653F"/>
    <w:rsid w:val="00C1221A"/>
    <w:rsid w:val="00C14BA7"/>
    <w:rsid w:val="00C15323"/>
    <w:rsid w:val="00C154A1"/>
    <w:rsid w:val="00C16D64"/>
    <w:rsid w:val="00C22FE0"/>
    <w:rsid w:val="00C246B9"/>
    <w:rsid w:val="00C2637A"/>
    <w:rsid w:val="00C26734"/>
    <w:rsid w:val="00C2756E"/>
    <w:rsid w:val="00C27913"/>
    <w:rsid w:val="00C3267D"/>
    <w:rsid w:val="00C3296F"/>
    <w:rsid w:val="00C32AF0"/>
    <w:rsid w:val="00C376E9"/>
    <w:rsid w:val="00C41416"/>
    <w:rsid w:val="00C4299B"/>
    <w:rsid w:val="00C44BFC"/>
    <w:rsid w:val="00C4552E"/>
    <w:rsid w:val="00C45F27"/>
    <w:rsid w:val="00C46B4B"/>
    <w:rsid w:val="00C50B40"/>
    <w:rsid w:val="00C51D9C"/>
    <w:rsid w:val="00C51FB6"/>
    <w:rsid w:val="00C54B6D"/>
    <w:rsid w:val="00C57633"/>
    <w:rsid w:val="00C63D71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7AB"/>
    <w:rsid w:val="00CC7B57"/>
    <w:rsid w:val="00CD008B"/>
    <w:rsid w:val="00CD34C7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5E27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1628B"/>
    <w:rsid w:val="00D171CF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5E7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57FC2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86A"/>
    <w:rsid w:val="00D96EA3"/>
    <w:rsid w:val="00DA05DB"/>
    <w:rsid w:val="00DA1043"/>
    <w:rsid w:val="00DA25BD"/>
    <w:rsid w:val="00DA3E9F"/>
    <w:rsid w:val="00DA6307"/>
    <w:rsid w:val="00DA6F01"/>
    <w:rsid w:val="00DA7E5A"/>
    <w:rsid w:val="00DA7F0F"/>
    <w:rsid w:val="00DB1371"/>
    <w:rsid w:val="00DB2459"/>
    <w:rsid w:val="00DB3414"/>
    <w:rsid w:val="00DB3C81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07C4"/>
    <w:rsid w:val="00DD474F"/>
    <w:rsid w:val="00DD50BC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6545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08B0"/>
    <w:rsid w:val="00E52C02"/>
    <w:rsid w:val="00E5341A"/>
    <w:rsid w:val="00E548F0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645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29B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D6B5C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14AD4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30D"/>
    <w:rsid w:val="00F51882"/>
    <w:rsid w:val="00F52D4E"/>
    <w:rsid w:val="00F53585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2BE4"/>
    <w:rsid w:val="00F83499"/>
    <w:rsid w:val="00F83DAC"/>
    <w:rsid w:val="00F849D0"/>
    <w:rsid w:val="00F8626F"/>
    <w:rsid w:val="00F86553"/>
    <w:rsid w:val="00F878C0"/>
    <w:rsid w:val="00F90B89"/>
    <w:rsid w:val="00F9162E"/>
    <w:rsid w:val="00F936EA"/>
    <w:rsid w:val="00F93E60"/>
    <w:rsid w:val="00F96A43"/>
    <w:rsid w:val="00F974F6"/>
    <w:rsid w:val="00FA0F5C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68FA"/>
    <w:rsid w:val="00FB76EE"/>
    <w:rsid w:val="00FC148B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0F65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0F55D"/>
  <w15:docId w15:val="{8930B50C-BC73-4342-8A36-20B65FF7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paragraph" w:styleId="Revision">
    <w:name w:val="Revision"/>
    <w:hidden/>
    <w:uiPriority w:val="99"/>
    <w:semiHidden/>
    <w:rsid w:val="00C154A1"/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DE6E-DBAF-4079-BE98-9E210F2B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Mariya Voikova</cp:lastModifiedBy>
  <cp:revision>4</cp:revision>
  <cp:lastPrinted>2023-05-03T14:03:00Z</cp:lastPrinted>
  <dcterms:created xsi:type="dcterms:W3CDTF">2023-07-27T10:41:00Z</dcterms:created>
  <dcterms:modified xsi:type="dcterms:W3CDTF">2023-08-23T14:16:00Z</dcterms:modified>
</cp:coreProperties>
</file>