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3626" w:rsidRPr="00CE7E56" w:rsidRDefault="00EC3626" w:rsidP="00EC362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 w:rsidRPr="00CE7E56">
        <w:rPr>
          <w:i/>
          <w:iCs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ED26B" wp14:editId="6F1B3C71">
                <wp:simplePos x="0" y="0"/>
                <wp:positionH relativeFrom="column">
                  <wp:posOffset>766970</wp:posOffset>
                </wp:positionH>
                <wp:positionV relativeFrom="paragraph">
                  <wp:posOffset>635</wp:posOffset>
                </wp:positionV>
                <wp:extent cx="635" cy="1028700"/>
                <wp:effectExtent l="12700" t="9525" r="5715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71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0.4pt;margin-top:.05pt;width:.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"/>
            </w:pict>
          </mc:Fallback>
        </mc:AlternateContent>
      </w:r>
      <w:r w:rsidRPr="00CE7E56">
        <w:rPr>
          <w:rStyle w:val="Emphasis"/>
          <w:noProof/>
          <w:sz w:val="2"/>
          <w:szCs w:val="2"/>
          <w:lang w:val="en-US"/>
        </w:rPr>
        <w:drawing>
          <wp:anchor distT="0" distB="0" distL="114300" distR="114300" simplePos="0" relativeHeight="251659264" behindDoc="0" locked="0" layoutInCell="1" allowOverlap="1" wp14:anchorId="02EAB8B6" wp14:editId="01BCC2C3">
            <wp:simplePos x="0" y="0"/>
            <wp:positionH relativeFrom="column">
              <wp:posOffset>114300</wp:posOffset>
            </wp:positionH>
            <wp:positionV relativeFrom="paragraph">
              <wp:posOffset>23495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E56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C3626" w:rsidRPr="00CE7E56" w:rsidRDefault="00EC3626" w:rsidP="00EC3626">
      <w:pPr>
        <w:rPr>
          <w:lang w:eastAsia="en-US"/>
        </w:rPr>
      </w:pPr>
    </w:p>
    <w:p w:rsidR="00EC3626" w:rsidRPr="00CE7E56" w:rsidRDefault="00EC3626" w:rsidP="00EC3626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E7E56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A27980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EC3626" w:rsidRPr="00CE7E56" w:rsidRDefault="00EC3626" w:rsidP="00EC3626">
      <w:pPr>
        <w:rPr>
          <w:lang w:eastAsia="en-US"/>
        </w:rPr>
      </w:pPr>
    </w:p>
    <w:p w:rsidR="00EC3626" w:rsidRDefault="00EC3626" w:rsidP="00EC3626">
      <w:pPr>
        <w:pStyle w:val="Heading1"/>
        <w:framePr w:w="0" w:hRule="auto" w:wrap="auto" w:vAnchor="margin" w:hAnchor="text" w:xAlign="left" w:yAlign="inline"/>
        <w:spacing w:line="26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E7E56">
        <w:rPr>
          <w:rFonts w:ascii="Helen Bg Condensed" w:hAnsi="Helen Bg Condensed"/>
          <w:b w:val="0"/>
          <w:spacing w:val="40"/>
          <w:sz w:val="26"/>
          <w:szCs w:val="26"/>
        </w:rPr>
        <w:t>Област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на дирекция „Земеделие“ – Плевен</w:t>
      </w:r>
    </w:p>
    <w:p w:rsidR="00EC3626" w:rsidRPr="00EC3626" w:rsidRDefault="00EC3626" w:rsidP="00EC3626">
      <w:pPr>
        <w:rPr>
          <w:lang w:eastAsia="en-US"/>
        </w:rPr>
      </w:pPr>
    </w:p>
    <w:p w:rsidR="00EC3626" w:rsidRDefault="00EC3626" w:rsidP="00EC3626">
      <w:pPr>
        <w:outlineLvl w:val="0"/>
        <w:rPr>
          <w:b/>
        </w:rPr>
      </w:pPr>
    </w:p>
    <w:p w:rsidR="00A85B51" w:rsidRPr="00962780" w:rsidRDefault="00A85B51" w:rsidP="00713875">
      <w:pPr>
        <w:pStyle w:val="PlainText"/>
        <w:tabs>
          <w:tab w:val="left" w:pos="9000"/>
        </w:tabs>
        <w:spacing w:line="360" w:lineRule="auto"/>
        <w:ind w:right="605"/>
        <w:jc w:val="center"/>
        <w:rPr>
          <w:rFonts w:ascii="Times New Roman" w:hAnsi="Times New Roman"/>
          <w:b/>
          <w:sz w:val="16"/>
          <w:szCs w:val="16"/>
        </w:rPr>
      </w:pPr>
    </w:p>
    <w:p w:rsidR="00713875" w:rsidRPr="00C0228A" w:rsidRDefault="00713875" w:rsidP="00713875">
      <w:pPr>
        <w:pStyle w:val="PlainText"/>
        <w:tabs>
          <w:tab w:val="left" w:pos="9000"/>
        </w:tabs>
        <w:spacing w:line="360" w:lineRule="auto"/>
        <w:ind w:right="6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0228A">
        <w:rPr>
          <w:rFonts w:ascii="Times New Roman" w:hAnsi="Times New Roman"/>
          <w:b/>
          <w:sz w:val="24"/>
          <w:szCs w:val="24"/>
        </w:rPr>
        <w:t>З А П О В Е Д</w:t>
      </w:r>
    </w:p>
    <w:p w:rsidR="00713875" w:rsidRPr="00C0228A" w:rsidRDefault="00713875" w:rsidP="00713875">
      <w:pPr>
        <w:pStyle w:val="PlainText"/>
        <w:tabs>
          <w:tab w:val="left" w:pos="9000"/>
        </w:tabs>
        <w:spacing w:line="360" w:lineRule="auto"/>
        <w:ind w:right="6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C51D9">
        <w:rPr>
          <w:rFonts w:ascii="Times New Roman" w:hAnsi="Times New Roman"/>
          <w:b/>
          <w:sz w:val="24"/>
          <w:szCs w:val="24"/>
        </w:rPr>
        <w:t>№ РД</w:t>
      </w:r>
      <w:r w:rsidR="00285766" w:rsidRPr="008C51D9">
        <w:rPr>
          <w:rFonts w:ascii="Times New Roman" w:hAnsi="Times New Roman"/>
          <w:b/>
          <w:sz w:val="24"/>
          <w:szCs w:val="24"/>
        </w:rPr>
        <w:t xml:space="preserve"> </w:t>
      </w:r>
      <w:r w:rsidR="004B77F3">
        <w:rPr>
          <w:rFonts w:ascii="Times New Roman" w:hAnsi="Times New Roman"/>
          <w:b/>
          <w:sz w:val="24"/>
          <w:szCs w:val="24"/>
        </w:rPr>
        <w:t xml:space="preserve">– 04 </w:t>
      </w:r>
      <w:r w:rsidR="00414A49">
        <w:rPr>
          <w:rFonts w:ascii="Times New Roman" w:hAnsi="Times New Roman"/>
          <w:b/>
          <w:sz w:val="24"/>
          <w:szCs w:val="24"/>
        </w:rPr>
        <w:t>-</w:t>
      </w:r>
      <w:r w:rsidR="007E15EC">
        <w:rPr>
          <w:rFonts w:ascii="Times New Roman" w:hAnsi="Times New Roman"/>
          <w:b/>
          <w:sz w:val="24"/>
          <w:szCs w:val="24"/>
        </w:rPr>
        <w:t>127</w:t>
      </w:r>
      <w:r w:rsidRPr="008C51D9">
        <w:rPr>
          <w:rFonts w:ascii="Times New Roman" w:hAnsi="Times New Roman"/>
          <w:b/>
          <w:sz w:val="24"/>
          <w:szCs w:val="24"/>
        </w:rPr>
        <w:t>/</w:t>
      </w:r>
      <w:r w:rsidR="00CB7C59">
        <w:rPr>
          <w:rFonts w:ascii="Times New Roman" w:hAnsi="Times New Roman"/>
          <w:b/>
          <w:sz w:val="24"/>
          <w:szCs w:val="24"/>
        </w:rPr>
        <w:t>08.08</w:t>
      </w:r>
      <w:r w:rsidR="007757D7" w:rsidRPr="008C51D9">
        <w:rPr>
          <w:rFonts w:ascii="Times New Roman" w:hAnsi="Times New Roman"/>
          <w:b/>
          <w:sz w:val="24"/>
          <w:szCs w:val="24"/>
        </w:rPr>
        <w:t>.</w:t>
      </w:r>
      <w:r w:rsidR="00B55C05">
        <w:rPr>
          <w:rFonts w:ascii="Times New Roman" w:hAnsi="Times New Roman"/>
          <w:b/>
          <w:sz w:val="24"/>
          <w:szCs w:val="24"/>
        </w:rPr>
        <w:t>2023</w:t>
      </w:r>
      <w:r w:rsidRPr="008C51D9">
        <w:rPr>
          <w:rFonts w:ascii="Times New Roman" w:hAnsi="Times New Roman"/>
          <w:b/>
          <w:sz w:val="24"/>
          <w:szCs w:val="24"/>
        </w:rPr>
        <w:t>г.</w:t>
      </w:r>
    </w:p>
    <w:p w:rsidR="00713875" w:rsidRDefault="00713875" w:rsidP="00713875">
      <w:pPr>
        <w:pStyle w:val="PlainText"/>
        <w:tabs>
          <w:tab w:val="left" w:pos="9000"/>
        </w:tabs>
        <w:ind w:right="6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0228A">
        <w:rPr>
          <w:rFonts w:ascii="Times New Roman" w:hAnsi="Times New Roman"/>
          <w:b/>
          <w:sz w:val="24"/>
          <w:szCs w:val="24"/>
        </w:rPr>
        <w:t>гр. Плевен</w:t>
      </w:r>
    </w:p>
    <w:p w:rsidR="00713875" w:rsidRPr="00962780" w:rsidRDefault="00713875" w:rsidP="00713875">
      <w:pPr>
        <w:pStyle w:val="PlainText"/>
        <w:tabs>
          <w:tab w:val="left" w:pos="9000"/>
        </w:tabs>
        <w:ind w:right="602"/>
        <w:jc w:val="both"/>
        <w:rPr>
          <w:rFonts w:ascii="Times New Roman" w:hAnsi="Times New Roman"/>
          <w:b/>
          <w:sz w:val="16"/>
          <w:szCs w:val="16"/>
        </w:rPr>
      </w:pPr>
    </w:p>
    <w:p w:rsidR="00FB180C" w:rsidRDefault="003D067B" w:rsidP="00CF59FA">
      <w:pPr>
        <w:ind w:firstLine="425"/>
        <w:jc w:val="both"/>
        <w:rPr>
          <w:color w:val="000000" w:themeColor="text1"/>
        </w:rPr>
      </w:pPr>
      <w:r w:rsidRPr="00A85B51">
        <w:rPr>
          <w:color w:val="000000" w:themeColor="text1"/>
        </w:rPr>
        <w:t xml:space="preserve">На основание чл. </w:t>
      </w:r>
      <w:r w:rsidR="00CB7C59">
        <w:rPr>
          <w:color w:val="000000" w:themeColor="text1"/>
        </w:rPr>
        <w:t>56м, ал.4</w:t>
      </w:r>
      <w:r w:rsidR="004B77F3">
        <w:rPr>
          <w:color w:val="000000" w:themeColor="text1"/>
        </w:rPr>
        <w:t xml:space="preserve"> </w:t>
      </w:r>
      <w:r w:rsidRPr="00A85B51">
        <w:rPr>
          <w:color w:val="000000" w:themeColor="text1"/>
        </w:rPr>
        <w:t>от Правилника за прилагане на закона за собствеността и ползванет</w:t>
      </w:r>
      <w:r w:rsidR="004B77F3">
        <w:rPr>
          <w:color w:val="000000" w:themeColor="text1"/>
        </w:rPr>
        <w:t>о на земеделски земи (ППЗСПЗЗ),</w:t>
      </w:r>
      <w:r w:rsidRPr="00A85B51">
        <w:rPr>
          <w:color w:val="000000" w:themeColor="text1"/>
        </w:rPr>
        <w:t xml:space="preserve"> във връзка </w:t>
      </w:r>
      <w:r w:rsidR="004B77F3">
        <w:rPr>
          <w:color w:val="000000" w:themeColor="text1"/>
        </w:rPr>
        <w:t>с</w:t>
      </w:r>
      <w:r w:rsidR="00CB7C59">
        <w:rPr>
          <w:color w:val="000000" w:themeColor="text1"/>
        </w:rPr>
        <w:t>ъс</w:t>
      </w:r>
      <w:r w:rsidR="004B77F3">
        <w:rPr>
          <w:color w:val="000000" w:themeColor="text1"/>
        </w:rPr>
        <w:t xml:space="preserve"> </w:t>
      </w:r>
      <w:r w:rsidRPr="00A85B51">
        <w:rPr>
          <w:color w:val="000000" w:themeColor="text1"/>
        </w:rPr>
        <w:t>Заповед РД-</w:t>
      </w:r>
      <w:r w:rsidR="00CB7C59">
        <w:rPr>
          <w:color w:val="000000" w:themeColor="text1"/>
        </w:rPr>
        <w:t>04-85</w:t>
      </w:r>
      <w:r w:rsidRPr="00A85B51">
        <w:rPr>
          <w:color w:val="000000" w:themeColor="text1"/>
        </w:rPr>
        <w:t>/</w:t>
      </w:r>
      <w:r w:rsidR="00CB7C59">
        <w:rPr>
          <w:color w:val="000000" w:themeColor="text1"/>
        </w:rPr>
        <w:t>21.04</w:t>
      </w:r>
      <w:r w:rsidR="00BD3F47">
        <w:rPr>
          <w:color w:val="000000" w:themeColor="text1"/>
        </w:rPr>
        <w:t>.2023</w:t>
      </w:r>
      <w:r w:rsidRPr="00A85B51">
        <w:rPr>
          <w:color w:val="000000" w:themeColor="text1"/>
        </w:rPr>
        <w:t xml:space="preserve">г. на Директора на ОД „Земеделие” – Плевен, </w:t>
      </w:r>
      <w:r w:rsidR="00CB7C59">
        <w:rPr>
          <w:color w:val="000000" w:themeColor="text1"/>
        </w:rPr>
        <w:t>протокол №1/29.05</w:t>
      </w:r>
      <w:r w:rsidR="004B77F3">
        <w:rPr>
          <w:color w:val="000000" w:themeColor="text1"/>
        </w:rPr>
        <w:t>.2023г.</w:t>
      </w:r>
      <w:r w:rsidR="00CB7C59">
        <w:rPr>
          <w:color w:val="000000" w:themeColor="text1"/>
        </w:rPr>
        <w:t xml:space="preserve"> и Протокол №2/08.06.2023г.</w:t>
      </w:r>
      <w:r w:rsidR="004B77F3">
        <w:rPr>
          <w:color w:val="000000" w:themeColor="text1"/>
        </w:rPr>
        <w:t xml:space="preserve"> на комисията</w:t>
      </w:r>
      <w:r w:rsidR="007937EA">
        <w:rPr>
          <w:color w:val="000000" w:themeColor="text1"/>
        </w:rPr>
        <w:t>, о</w:t>
      </w:r>
      <w:r w:rsidR="00CB7C59">
        <w:rPr>
          <w:color w:val="000000" w:themeColor="text1"/>
        </w:rPr>
        <w:t>пределена със Заповед № РД-07-34/26.05</w:t>
      </w:r>
      <w:r w:rsidR="007937EA">
        <w:rPr>
          <w:color w:val="000000" w:themeColor="text1"/>
        </w:rPr>
        <w:t>.2023г. на</w:t>
      </w:r>
      <w:r w:rsidR="007937EA" w:rsidRPr="007937EA">
        <w:rPr>
          <w:color w:val="000000" w:themeColor="text1"/>
        </w:rPr>
        <w:t xml:space="preserve"> </w:t>
      </w:r>
      <w:r w:rsidR="007937EA" w:rsidRPr="00A85B51">
        <w:rPr>
          <w:color w:val="000000" w:themeColor="text1"/>
        </w:rPr>
        <w:t>Директора на ОД „Земеделие” – Плевен</w:t>
      </w:r>
      <w:r w:rsidR="007937EA">
        <w:rPr>
          <w:color w:val="000000" w:themeColor="text1"/>
        </w:rPr>
        <w:t>, след проведен търг по реда на чл.27, ал.8 от ЗСПЗЗ за продажба на  имоти- част</w:t>
      </w:r>
      <w:r w:rsidR="003B26BB">
        <w:rPr>
          <w:color w:val="000000" w:themeColor="text1"/>
        </w:rPr>
        <w:t>на държавна собственост,  същите</w:t>
      </w:r>
      <w:r w:rsidR="007937EA">
        <w:rPr>
          <w:color w:val="000000" w:themeColor="text1"/>
        </w:rPr>
        <w:t xml:space="preserve"> одобрен</w:t>
      </w:r>
      <w:r w:rsidR="003B26BB">
        <w:rPr>
          <w:color w:val="000000" w:themeColor="text1"/>
        </w:rPr>
        <w:t>и</w:t>
      </w:r>
      <w:r w:rsidR="007937EA">
        <w:rPr>
          <w:color w:val="000000" w:themeColor="text1"/>
        </w:rPr>
        <w:t xml:space="preserve"> от Министъра на земеделието и храните </w:t>
      </w:r>
      <w:r w:rsidR="008F0226">
        <w:rPr>
          <w:color w:val="000000" w:themeColor="text1"/>
        </w:rPr>
        <w:t>и получени с писмо</w:t>
      </w:r>
      <w:r w:rsidR="007937EA">
        <w:rPr>
          <w:color w:val="000000" w:themeColor="text1"/>
        </w:rPr>
        <w:t xml:space="preserve"> с </w:t>
      </w:r>
      <w:r w:rsidR="008F0226">
        <w:rPr>
          <w:color w:val="000000" w:themeColor="text1"/>
        </w:rPr>
        <w:t>изх. 066-5130/02.08.2023г.</w:t>
      </w:r>
      <w:r w:rsidR="007937EA">
        <w:rPr>
          <w:color w:val="000000" w:themeColor="text1"/>
        </w:rPr>
        <w:t xml:space="preserve"> на МЗХ, </w:t>
      </w:r>
      <w:r w:rsidR="00D7407D">
        <w:rPr>
          <w:color w:val="000000" w:themeColor="text1"/>
        </w:rPr>
        <w:t xml:space="preserve">с </w:t>
      </w:r>
      <w:r w:rsidR="007937EA">
        <w:rPr>
          <w:color w:val="000000" w:themeColor="text1"/>
        </w:rPr>
        <w:t>вх</w:t>
      </w:r>
      <w:r w:rsidR="00D7407D">
        <w:rPr>
          <w:color w:val="000000" w:themeColor="text1"/>
        </w:rPr>
        <w:t xml:space="preserve">. рег. № </w:t>
      </w:r>
      <w:r w:rsidR="008F0226">
        <w:rPr>
          <w:color w:val="000000" w:themeColor="text1"/>
        </w:rPr>
        <w:t>РД</w:t>
      </w:r>
      <w:r w:rsidR="007937EA">
        <w:rPr>
          <w:color w:val="000000" w:themeColor="text1"/>
        </w:rPr>
        <w:t>-</w:t>
      </w:r>
      <w:r w:rsidR="008F0226">
        <w:rPr>
          <w:color w:val="000000" w:themeColor="text1"/>
        </w:rPr>
        <w:t>12-01-98-1/07.08</w:t>
      </w:r>
      <w:r w:rsidR="007937EA">
        <w:rPr>
          <w:color w:val="000000" w:themeColor="text1"/>
        </w:rPr>
        <w:t>.2023г.</w:t>
      </w:r>
      <w:r w:rsidR="00FB180C">
        <w:rPr>
          <w:color w:val="000000" w:themeColor="text1"/>
        </w:rPr>
        <w:t xml:space="preserve"> </w:t>
      </w:r>
    </w:p>
    <w:p w:rsidR="008A0BAC" w:rsidRPr="00CD3B17" w:rsidRDefault="008A0BAC" w:rsidP="00CF59FA">
      <w:pPr>
        <w:ind w:firstLine="425"/>
        <w:jc w:val="both"/>
        <w:rPr>
          <w:lang w:val="ru-RU"/>
        </w:rPr>
      </w:pPr>
    </w:p>
    <w:p w:rsidR="00FB180C" w:rsidRDefault="00FB180C" w:rsidP="00FB180C">
      <w:pPr>
        <w:pStyle w:val="NoSpacing"/>
        <w:ind w:left="-142" w:right="-1" w:firstLine="567"/>
        <w:jc w:val="both"/>
        <w:rPr>
          <w:b/>
        </w:rPr>
      </w:pPr>
    </w:p>
    <w:p w:rsidR="00C74616" w:rsidRPr="008575B8" w:rsidRDefault="00FB180C" w:rsidP="008A0BAC">
      <w:pPr>
        <w:pStyle w:val="NoSpacing"/>
        <w:ind w:left="-142" w:right="-1" w:firstLine="567"/>
        <w:jc w:val="both"/>
        <w:rPr>
          <w:lang w:eastAsia="en-US"/>
        </w:rPr>
      </w:pPr>
      <w:r>
        <w:rPr>
          <w:b/>
        </w:rPr>
        <w:t xml:space="preserve">                                                  </w:t>
      </w:r>
      <w:r w:rsidR="00713875" w:rsidRPr="00C0228A">
        <w:rPr>
          <w:b/>
        </w:rPr>
        <w:t>О П Р Е Д Е Л Я М:</w:t>
      </w:r>
      <w:r w:rsidR="00CF59FA">
        <w:tab/>
      </w:r>
    </w:p>
    <w:p w:rsidR="00C74616" w:rsidRDefault="00C74616" w:rsidP="00CF59FA">
      <w:pPr>
        <w:spacing w:before="360" w:after="480" w:line="274" w:lineRule="exact"/>
        <w:ind w:left="20" w:right="20" w:firstLine="688"/>
        <w:jc w:val="both"/>
      </w:pPr>
      <w:r w:rsidRPr="008575B8">
        <w:t>Класираните</w:t>
      </w:r>
      <w:r w:rsidRPr="008575B8">
        <w:rPr>
          <w:b/>
          <w:bCs/>
        </w:rPr>
        <w:t xml:space="preserve"> на първо и второ място</w:t>
      </w:r>
      <w:r w:rsidR="00123A49">
        <w:t xml:space="preserve"> кандидати от проведен на 29.05</w:t>
      </w:r>
      <w:r w:rsidRPr="008575B8">
        <w:t>.2023г. търг с тайно наддаване за продажба по реда на чл. 27, ал.8 от ЗСПЗЗ</w:t>
      </w:r>
      <w:r w:rsidR="00123A49">
        <w:t xml:space="preserve"> на имоти</w:t>
      </w:r>
      <w:r w:rsidRPr="008575B8">
        <w:t>,</w:t>
      </w:r>
      <w:r w:rsidR="00123A49">
        <w:t xml:space="preserve"> частна държавна собственост, представляващи свободни, негодни за земеделско ползване и </w:t>
      </w:r>
      <w:proofErr w:type="spellStart"/>
      <w:r w:rsidR="00123A49">
        <w:t>неподлежащи</w:t>
      </w:r>
      <w:proofErr w:type="spellEnd"/>
      <w:r w:rsidR="00123A49">
        <w:t xml:space="preserve"> за възстановяване имоти, находящи се в бивш стопански двор в </w:t>
      </w:r>
      <w:r w:rsidRPr="008575B8">
        <w:t xml:space="preserve"> </w:t>
      </w:r>
      <w:r w:rsidR="00123A49">
        <w:t>землищата</w:t>
      </w:r>
      <w:r w:rsidRPr="008575B8">
        <w:t xml:space="preserve"> на </w:t>
      </w:r>
      <w:r w:rsidR="00123A49">
        <w:t xml:space="preserve">гр. Тръстеник, община Долна Митрополия, </w:t>
      </w:r>
      <w:r w:rsidRPr="008575B8">
        <w:t xml:space="preserve">с. </w:t>
      </w:r>
      <w:r w:rsidR="009845AC">
        <w:t>Градище</w:t>
      </w:r>
      <w:r w:rsidRPr="008575B8">
        <w:t xml:space="preserve">, община </w:t>
      </w:r>
      <w:r w:rsidR="009845AC">
        <w:t>Левски, с. Ракита, община Червен бряг</w:t>
      </w:r>
      <w:r w:rsidRPr="008575B8">
        <w:t xml:space="preserve"> и с. </w:t>
      </w:r>
      <w:r w:rsidR="009845AC">
        <w:t>Рупци</w:t>
      </w:r>
      <w:r w:rsidRPr="008575B8">
        <w:t xml:space="preserve">, община </w:t>
      </w:r>
      <w:r w:rsidR="009845AC">
        <w:t>Червен бряг</w:t>
      </w:r>
      <w:r w:rsidRPr="008575B8">
        <w:t>, област Плевен, както следва:</w:t>
      </w:r>
    </w:p>
    <w:p w:rsidR="00DC1448" w:rsidRDefault="00DC1448" w:rsidP="007704ED">
      <w:pPr>
        <w:pStyle w:val="ListParagraph"/>
        <w:numPr>
          <w:ilvl w:val="0"/>
          <w:numId w:val="11"/>
        </w:numPr>
        <w:spacing w:before="360" w:after="480" w:line="274" w:lineRule="exact"/>
        <w:ind w:right="20"/>
        <w:jc w:val="both"/>
      </w:pPr>
      <w:r w:rsidRPr="007704ED">
        <w:rPr>
          <w:b/>
        </w:rPr>
        <w:t>За УПИ-1808, кв.180</w:t>
      </w:r>
      <w:r>
        <w:t xml:space="preserve">, с площ от </w:t>
      </w:r>
      <w:r w:rsidRPr="007704ED">
        <w:rPr>
          <w:b/>
        </w:rPr>
        <w:t>1.028 дка</w:t>
      </w:r>
      <w:r>
        <w:t xml:space="preserve"> по плана на гр. Тръстеник, общ. Долна Митрополия, </w:t>
      </w:r>
      <w:proofErr w:type="spellStart"/>
      <w:r>
        <w:t>обл</w:t>
      </w:r>
      <w:proofErr w:type="spellEnd"/>
      <w:r>
        <w:t>. Плевен, с начална тръжна цена 5915 лева, класира:</w:t>
      </w:r>
    </w:p>
    <w:p w:rsidR="00DC1448" w:rsidRDefault="00DC1448" w:rsidP="00DC1448">
      <w:pPr>
        <w:pStyle w:val="ListParagraph"/>
        <w:spacing w:before="360" w:after="480" w:line="274" w:lineRule="exact"/>
        <w:ind w:left="1068" w:right="20"/>
        <w:jc w:val="both"/>
      </w:pPr>
    </w:p>
    <w:p w:rsidR="00DC1448" w:rsidRDefault="007704ED" w:rsidP="007704ED">
      <w:pPr>
        <w:pStyle w:val="ListParagraph"/>
        <w:spacing w:line="274" w:lineRule="exact"/>
        <w:ind w:left="0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DC1448" w:rsidRPr="008575B8">
        <w:rPr>
          <w:b/>
          <w:bCs/>
        </w:rPr>
        <w:t>•</w:t>
      </w:r>
      <w:r w:rsidR="00DC1448">
        <w:rPr>
          <w:b/>
          <w:bCs/>
        </w:rPr>
        <w:t xml:space="preserve"> На първо място „</w:t>
      </w:r>
      <w:r w:rsidR="00FC009D">
        <w:rPr>
          <w:b/>
          <w:bCs/>
        </w:rPr>
        <w:t>И</w:t>
      </w:r>
      <w:r w:rsidR="007F601B">
        <w:rPr>
          <w:b/>
          <w:bCs/>
        </w:rPr>
        <w:t>.</w:t>
      </w:r>
      <w:r w:rsidR="00DC1448">
        <w:rPr>
          <w:b/>
          <w:bCs/>
        </w:rPr>
        <w:t xml:space="preserve">-2013“ ЕООД, с ЕИК </w:t>
      </w:r>
      <w:r w:rsidR="00FC009D">
        <w:rPr>
          <w:b/>
          <w:bCs/>
        </w:rPr>
        <w:t>********</w:t>
      </w:r>
      <w:r w:rsidR="00DC1448">
        <w:rPr>
          <w:b/>
          <w:bCs/>
        </w:rPr>
        <w:t xml:space="preserve">, </w:t>
      </w:r>
      <w:r w:rsidR="00DC1448" w:rsidRPr="00DC1448">
        <w:rPr>
          <w:bCs/>
        </w:rPr>
        <w:t>с предложена цена в размер на</w:t>
      </w:r>
      <w:r w:rsidR="00DC1448">
        <w:rPr>
          <w:b/>
          <w:bCs/>
        </w:rPr>
        <w:t xml:space="preserve"> 5950.00лв./</w:t>
      </w:r>
      <w:r w:rsidR="00DC1448" w:rsidRPr="00EA20A9">
        <w:rPr>
          <w:bCs/>
        </w:rPr>
        <w:t>пет хиляди деветстотин и петдесет лева</w:t>
      </w:r>
      <w:r w:rsidR="00DC1448">
        <w:rPr>
          <w:b/>
          <w:bCs/>
        </w:rPr>
        <w:t>/</w:t>
      </w:r>
    </w:p>
    <w:p w:rsidR="00C750D0" w:rsidRDefault="00C750D0" w:rsidP="00DC1448">
      <w:pPr>
        <w:pStyle w:val="ListParagraph"/>
        <w:spacing w:before="360" w:after="480" w:line="274" w:lineRule="exact"/>
        <w:ind w:left="1068" w:right="20"/>
        <w:jc w:val="both"/>
        <w:rPr>
          <w:b/>
          <w:bCs/>
        </w:rPr>
      </w:pPr>
    </w:p>
    <w:p w:rsidR="00C750D0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</w:t>
      </w:r>
      <w:r w:rsidR="007704ED">
        <w:rPr>
          <w:rFonts w:eastAsia="Calibri"/>
          <w:b/>
          <w:bCs/>
          <w:lang w:val="ru-RU" w:eastAsia="en-US"/>
        </w:rPr>
        <w:t xml:space="preserve">   </w:t>
      </w:r>
      <w:r>
        <w:rPr>
          <w:rFonts w:eastAsia="Calibri"/>
          <w:b/>
          <w:bCs/>
          <w:lang w:val="ru-RU" w:eastAsia="en-US"/>
        </w:rPr>
        <w:t xml:space="preserve"> •</w:t>
      </w:r>
      <w:r w:rsidRPr="00E66F92">
        <w:rPr>
          <w:rFonts w:eastAsia="Calibri"/>
          <w:b/>
          <w:bCs/>
          <w:lang w:val="ru-RU" w:eastAsia="en-US"/>
        </w:rPr>
        <w:t xml:space="preserve">На второ място </w:t>
      </w:r>
      <w:r w:rsidR="00FC009D">
        <w:rPr>
          <w:b/>
          <w:bCs/>
        </w:rPr>
        <w:t>Г.</w:t>
      </w:r>
      <w:r>
        <w:rPr>
          <w:b/>
          <w:bCs/>
        </w:rPr>
        <w:t xml:space="preserve"> </w:t>
      </w:r>
      <w:r w:rsidR="00FC009D">
        <w:rPr>
          <w:b/>
          <w:bCs/>
        </w:rPr>
        <w:t>П.</w:t>
      </w:r>
      <w:r>
        <w:rPr>
          <w:b/>
          <w:bCs/>
        </w:rPr>
        <w:t xml:space="preserve"> </w:t>
      </w:r>
      <w:r w:rsidR="00FC009D">
        <w:rPr>
          <w:b/>
          <w:bCs/>
        </w:rPr>
        <w:t>П.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FC009D">
        <w:rPr>
          <w:b/>
          <w:bCs/>
        </w:rPr>
        <w:t>*********</w:t>
      </w:r>
      <w:r w:rsidRPr="00E66F92">
        <w:rPr>
          <w:rFonts w:eastAsia="Calibri"/>
          <w:lang w:eastAsia="en-US"/>
        </w:rPr>
        <w:t xml:space="preserve">, </w:t>
      </w:r>
      <w:r w:rsidRPr="00E66F92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</w:rPr>
        <w:t>5920</w:t>
      </w:r>
      <w:r w:rsidRPr="001A19FD">
        <w:rPr>
          <w:b/>
          <w:bCs/>
        </w:rPr>
        <w:t>.00 лв.</w:t>
      </w:r>
      <w:r w:rsidRPr="001A19FD">
        <w:t xml:space="preserve"> /</w:t>
      </w:r>
      <w:r>
        <w:t xml:space="preserve"> пет хиляда деветстотин и двадесет лева</w:t>
      </w:r>
      <w:r w:rsidRPr="001A19FD">
        <w:t>/</w:t>
      </w:r>
      <w:r w:rsidRPr="001A19FD">
        <w:rPr>
          <w:i/>
          <w:iCs/>
        </w:rPr>
        <w:t>.</w:t>
      </w:r>
    </w:p>
    <w:p w:rsidR="00C750D0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</w:p>
    <w:p w:rsidR="00C750D0" w:rsidRPr="0092156A" w:rsidRDefault="007704ED" w:rsidP="00C750D0">
      <w:pPr>
        <w:pStyle w:val="ListParagraph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C750D0">
        <w:rPr>
          <w:b/>
          <w:bCs/>
        </w:rPr>
        <w:t xml:space="preserve"> 2. З</w:t>
      </w:r>
      <w:r w:rsidR="00C750D0" w:rsidRPr="00BF5442">
        <w:rPr>
          <w:b/>
          <w:bCs/>
        </w:rPr>
        <w:t xml:space="preserve">а  </w:t>
      </w:r>
      <w:r w:rsidR="00C750D0">
        <w:rPr>
          <w:b/>
          <w:bCs/>
        </w:rPr>
        <w:t xml:space="preserve">УПИ-1809, кв.180, </w:t>
      </w:r>
      <w:r w:rsidR="00C750D0" w:rsidRPr="00BF5442">
        <w:rPr>
          <w:b/>
          <w:bCs/>
        </w:rPr>
        <w:t xml:space="preserve"> </w:t>
      </w:r>
      <w:r w:rsidR="00C750D0">
        <w:rPr>
          <w:b/>
          <w:bCs/>
        </w:rPr>
        <w:t>с  площ от 1</w:t>
      </w:r>
      <w:r w:rsidR="00C750D0" w:rsidRPr="008E662C">
        <w:rPr>
          <w:b/>
          <w:bCs/>
        </w:rPr>
        <w:t>.</w:t>
      </w:r>
      <w:r w:rsidR="00C750D0">
        <w:rPr>
          <w:b/>
          <w:bCs/>
        </w:rPr>
        <w:t>039</w:t>
      </w:r>
      <w:r w:rsidR="00C750D0" w:rsidRPr="008E662C">
        <w:rPr>
          <w:b/>
          <w:bCs/>
        </w:rPr>
        <w:t xml:space="preserve"> дка</w:t>
      </w:r>
      <w:r w:rsidR="00C750D0" w:rsidRPr="00F61010">
        <w:rPr>
          <w:bCs/>
        </w:rPr>
        <w:t xml:space="preserve"> по </w:t>
      </w:r>
      <w:r w:rsidR="00C750D0">
        <w:rPr>
          <w:bCs/>
        </w:rPr>
        <w:t>плана</w:t>
      </w:r>
      <w:r w:rsidR="00C750D0" w:rsidRPr="00F61010">
        <w:rPr>
          <w:bCs/>
        </w:rPr>
        <w:t xml:space="preserve"> на </w:t>
      </w:r>
      <w:r w:rsidR="00C750D0">
        <w:rPr>
          <w:bCs/>
        </w:rPr>
        <w:t>гр. Тръстеник</w:t>
      </w:r>
      <w:r w:rsidR="00C750D0" w:rsidRPr="00F61010">
        <w:rPr>
          <w:bCs/>
        </w:rPr>
        <w:t xml:space="preserve">, общ. </w:t>
      </w:r>
      <w:r w:rsidR="00C750D0">
        <w:rPr>
          <w:bCs/>
        </w:rPr>
        <w:t>Долна Митрополия</w:t>
      </w:r>
      <w:r w:rsidR="00C750D0" w:rsidRPr="00F61010">
        <w:rPr>
          <w:bCs/>
        </w:rPr>
        <w:t xml:space="preserve">, </w:t>
      </w:r>
      <w:proofErr w:type="spellStart"/>
      <w:r w:rsidR="00C750D0" w:rsidRPr="00F61010">
        <w:rPr>
          <w:bCs/>
        </w:rPr>
        <w:t>обл</w:t>
      </w:r>
      <w:proofErr w:type="spellEnd"/>
      <w:r w:rsidR="00C750D0" w:rsidRPr="00F61010">
        <w:rPr>
          <w:bCs/>
        </w:rPr>
        <w:t>. Плевен</w:t>
      </w:r>
      <w:r w:rsidR="00C750D0" w:rsidRPr="0092156A">
        <w:rPr>
          <w:bCs/>
        </w:rPr>
        <w:t xml:space="preserve">, с начална тръжна цена </w:t>
      </w:r>
      <w:r w:rsidR="00C750D0">
        <w:rPr>
          <w:bCs/>
        </w:rPr>
        <w:t>5925</w:t>
      </w:r>
      <w:r w:rsidR="00C750D0" w:rsidRPr="0092156A">
        <w:rPr>
          <w:bCs/>
        </w:rPr>
        <w:t>.00 лева, класира:</w:t>
      </w:r>
    </w:p>
    <w:p w:rsidR="00C750D0" w:rsidRPr="00205D90" w:rsidRDefault="00C750D0" w:rsidP="00C750D0">
      <w:pPr>
        <w:ind w:firstLine="708"/>
        <w:jc w:val="both"/>
        <w:rPr>
          <w:rFonts w:eastAsia="Calibri"/>
          <w:lang w:val="ru-RU" w:eastAsia="en-US"/>
        </w:rPr>
      </w:pPr>
    </w:p>
    <w:p w:rsidR="00C750D0" w:rsidRPr="000D7D2F" w:rsidRDefault="00C750D0" w:rsidP="00C750D0">
      <w:pPr>
        <w:pStyle w:val="ListParagraph"/>
        <w:tabs>
          <w:tab w:val="left" w:pos="567"/>
          <w:tab w:val="left" w:pos="851"/>
        </w:tabs>
        <w:ind w:left="0"/>
        <w:rPr>
          <w:i/>
          <w:iCs/>
        </w:rPr>
      </w:pPr>
      <w:r>
        <w:rPr>
          <w:rFonts w:eastAsia="Calibri"/>
          <w:b/>
          <w:bCs/>
          <w:lang w:val="ru-RU" w:eastAsia="en-US"/>
        </w:rPr>
        <w:tab/>
      </w:r>
      <w:r w:rsidR="007704ED">
        <w:rPr>
          <w:rFonts w:eastAsia="Calibri"/>
          <w:b/>
          <w:bCs/>
          <w:lang w:val="ru-RU" w:eastAsia="en-US"/>
        </w:rPr>
        <w:t xml:space="preserve">   </w:t>
      </w:r>
      <w:r>
        <w:rPr>
          <w:rFonts w:eastAsia="Calibri"/>
          <w:b/>
          <w:bCs/>
          <w:lang w:val="ru-RU" w:eastAsia="en-US"/>
        </w:rPr>
        <w:t xml:space="preserve">• </w:t>
      </w:r>
      <w:r w:rsidRPr="000D7D2F">
        <w:rPr>
          <w:rFonts w:eastAsia="Calibri"/>
          <w:b/>
          <w:bCs/>
          <w:lang w:val="ru-RU" w:eastAsia="en-US"/>
        </w:rPr>
        <w:t>На първо място</w:t>
      </w:r>
      <w:r>
        <w:rPr>
          <w:rFonts w:eastAsia="Calibri"/>
          <w:b/>
          <w:bCs/>
          <w:lang w:val="ru-RU" w:eastAsia="en-US"/>
        </w:rPr>
        <w:t xml:space="preserve"> </w:t>
      </w:r>
      <w:r w:rsidRPr="000D7D2F">
        <w:rPr>
          <w:rFonts w:eastAsia="Calibri"/>
          <w:b/>
          <w:bCs/>
          <w:lang w:val="ru-RU" w:eastAsia="en-US"/>
        </w:rPr>
        <w:t xml:space="preserve"> </w:t>
      </w:r>
      <w:r w:rsidR="007F601B">
        <w:rPr>
          <w:b/>
          <w:bCs/>
        </w:rPr>
        <w:t>И.</w:t>
      </w:r>
      <w:r>
        <w:rPr>
          <w:b/>
          <w:bCs/>
        </w:rPr>
        <w:t>-2013“ ЕООД,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ЕИК </w:t>
      </w:r>
      <w:r w:rsidR="007F601B">
        <w:rPr>
          <w:b/>
          <w:bCs/>
        </w:rPr>
        <w:t>*********</w:t>
      </w:r>
      <w:r w:rsidRPr="000D7D2F">
        <w:rPr>
          <w:rFonts w:eastAsia="Calibri"/>
          <w:lang w:eastAsia="en-US"/>
        </w:rPr>
        <w:t xml:space="preserve">, </w:t>
      </w:r>
      <w:r w:rsidRPr="000D7D2F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</w:rPr>
        <w:t>5950</w:t>
      </w:r>
      <w:r w:rsidRPr="001A19FD">
        <w:rPr>
          <w:b/>
          <w:bCs/>
        </w:rPr>
        <w:t>.00 лв.</w:t>
      </w:r>
      <w:r w:rsidRPr="001A19FD">
        <w:t xml:space="preserve"> /</w:t>
      </w:r>
      <w:r>
        <w:t>пет хиляди деветстотин и петдесет лева</w:t>
      </w:r>
      <w:r w:rsidRPr="001A19FD">
        <w:t>/</w:t>
      </w:r>
      <w:r>
        <w:rPr>
          <w:i/>
          <w:iCs/>
        </w:rPr>
        <w:t>;</w:t>
      </w:r>
    </w:p>
    <w:p w:rsidR="00C750D0" w:rsidRPr="00205D90" w:rsidRDefault="00C750D0" w:rsidP="00C750D0">
      <w:pPr>
        <w:contextualSpacing/>
        <w:rPr>
          <w:rFonts w:eastAsia="Calibri"/>
          <w:b/>
          <w:bCs/>
          <w:lang w:eastAsia="en-US"/>
        </w:rPr>
      </w:pPr>
    </w:p>
    <w:p w:rsidR="00C750D0" w:rsidRPr="00BA43BA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</w:t>
      </w:r>
      <w:r w:rsidR="007704ED">
        <w:rPr>
          <w:rFonts w:eastAsia="Calibri"/>
          <w:b/>
          <w:bCs/>
          <w:lang w:val="ru-RU" w:eastAsia="en-US"/>
        </w:rPr>
        <w:t xml:space="preserve">    </w:t>
      </w:r>
      <w:r>
        <w:rPr>
          <w:rFonts w:eastAsia="Calibri"/>
          <w:b/>
          <w:bCs/>
          <w:lang w:val="ru-RU" w:eastAsia="en-US"/>
        </w:rPr>
        <w:t>•</w:t>
      </w:r>
      <w:r w:rsidRPr="00E66F92">
        <w:rPr>
          <w:rFonts w:eastAsia="Calibri"/>
          <w:b/>
          <w:bCs/>
          <w:lang w:val="ru-RU" w:eastAsia="en-US"/>
        </w:rPr>
        <w:t xml:space="preserve">На второ място </w:t>
      </w:r>
      <w:r w:rsidR="007F601B">
        <w:rPr>
          <w:b/>
          <w:bCs/>
        </w:rPr>
        <w:t>Г. П. П.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7F601B">
        <w:rPr>
          <w:b/>
          <w:bCs/>
        </w:rPr>
        <w:t>*********</w:t>
      </w:r>
      <w:r w:rsidRPr="00E66F92">
        <w:rPr>
          <w:rFonts w:eastAsia="Calibri"/>
          <w:lang w:eastAsia="en-US"/>
        </w:rPr>
        <w:t xml:space="preserve">, </w:t>
      </w:r>
      <w:r w:rsidRPr="00E66F92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</w:rPr>
        <w:t>5930</w:t>
      </w:r>
      <w:r w:rsidRPr="001A19FD">
        <w:rPr>
          <w:b/>
          <w:bCs/>
        </w:rPr>
        <w:t>.00 лв.</w:t>
      </w:r>
      <w:r w:rsidRPr="001A19FD">
        <w:t xml:space="preserve"> /</w:t>
      </w:r>
      <w:r>
        <w:t xml:space="preserve"> пет хиляда деветстотин и тридесет лева</w:t>
      </w:r>
      <w:r w:rsidRPr="001A19FD">
        <w:t>/</w:t>
      </w:r>
      <w:r w:rsidRPr="001A19FD">
        <w:rPr>
          <w:i/>
          <w:iCs/>
        </w:rPr>
        <w:t>.</w:t>
      </w:r>
    </w:p>
    <w:p w:rsidR="00C750D0" w:rsidRPr="008575B8" w:rsidRDefault="00C750D0" w:rsidP="00DC1448">
      <w:pPr>
        <w:pStyle w:val="ListParagraph"/>
        <w:spacing w:before="360" w:after="480" w:line="274" w:lineRule="exact"/>
        <w:ind w:left="1068" w:right="20"/>
        <w:jc w:val="both"/>
        <w:rPr>
          <w:lang w:eastAsia="en-US"/>
        </w:rPr>
      </w:pPr>
    </w:p>
    <w:p w:rsidR="00C750D0" w:rsidRPr="00D121FF" w:rsidRDefault="00D121FF" w:rsidP="00D121FF">
      <w:pPr>
        <w:tabs>
          <w:tab w:val="left" w:pos="851"/>
        </w:tabs>
        <w:jc w:val="both"/>
        <w:rPr>
          <w:b/>
          <w:bCs/>
        </w:rPr>
      </w:pPr>
      <w:r>
        <w:rPr>
          <w:b/>
          <w:bCs/>
        </w:rPr>
        <w:lastRenderedPageBreak/>
        <w:tab/>
      </w:r>
      <w:r w:rsidR="00C750D0">
        <w:rPr>
          <w:rFonts w:eastAsia="Calibri"/>
          <w:b/>
          <w:bCs/>
          <w:lang w:eastAsia="en-US"/>
        </w:rPr>
        <w:t xml:space="preserve">3. </w:t>
      </w:r>
      <w:r w:rsidR="00C750D0" w:rsidRPr="000B1C2F">
        <w:rPr>
          <w:bCs/>
        </w:rPr>
        <w:t xml:space="preserve">За  </w:t>
      </w:r>
      <w:r w:rsidR="00C750D0">
        <w:rPr>
          <w:bCs/>
        </w:rPr>
        <w:t xml:space="preserve">поземлен </w:t>
      </w:r>
      <w:r w:rsidR="00C750D0" w:rsidRPr="000B1C2F">
        <w:rPr>
          <w:bCs/>
        </w:rPr>
        <w:t>имот</w:t>
      </w:r>
      <w:r w:rsidR="00C750D0" w:rsidRPr="00BF5442">
        <w:rPr>
          <w:b/>
          <w:bCs/>
        </w:rPr>
        <w:t xml:space="preserve"> с идентификатор </w:t>
      </w:r>
      <w:r w:rsidR="00C750D0">
        <w:rPr>
          <w:b/>
          <w:bCs/>
        </w:rPr>
        <w:t>17556</w:t>
      </w:r>
      <w:r w:rsidR="00C750D0" w:rsidRPr="00BF5442">
        <w:rPr>
          <w:b/>
          <w:bCs/>
        </w:rPr>
        <w:t>.</w:t>
      </w:r>
      <w:r w:rsidR="00C750D0">
        <w:rPr>
          <w:b/>
          <w:bCs/>
        </w:rPr>
        <w:t>300.11</w:t>
      </w:r>
      <w:r w:rsidR="00C750D0" w:rsidRPr="00BF5442">
        <w:rPr>
          <w:b/>
          <w:bCs/>
        </w:rPr>
        <w:t xml:space="preserve"> </w:t>
      </w:r>
      <w:r w:rsidR="00C750D0" w:rsidRPr="004D657C">
        <w:rPr>
          <w:bCs/>
        </w:rPr>
        <w:t>по КККР на землището на с.</w:t>
      </w:r>
      <w:r w:rsidR="00C750D0">
        <w:rPr>
          <w:bCs/>
        </w:rPr>
        <w:t xml:space="preserve"> Градище</w:t>
      </w:r>
      <w:r w:rsidR="00C750D0" w:rsidRPr="004D657C">
        <w:rPr>
          <w:bCs/>
        </w:rPr>
        <w:t xml:space="preserve">, общ. </w:t>
      </w:r>
      <w:r w:rsidR="00C750D0">
        <w:rPr>
          <w:bCs/>
        </w:rPr>
        <w:t>Левски</w:t>
      </w:r>
      <w:r w:rsidR="00C750D0" w:rsidRPr="004D657C">
        <w:rPr>
          <w:bCs/>
        </w:rPr>
        <w:t xml:space="preserve">, </w:t>
      </w:r>
      <w:proofErr w:type="spellStart"/>
      <w:r w:rsidR="00C750D0" w:rsidRPr="004D657C">
        <w:rPr>
          <w:bCs/>
        </w:rPr>
        <w:t>обл</w:t>
      </w:r>
      <w:proofErr w:type="spellEnd"/>
      <w:r w:rsidR="00C750D0" w:rsidRPr="004D657C">
        <w:rPr>
          <w:bCs/>
        </w:rPr>
        <w:t>. Плевен</w:t>
      </w:r>
      <w:r w:rsidR="00C750D0">
        <w:rPr>
          <w:b/>
          <w:bCs/>
        </w:rPr>
        <w:t>, с  площ от 1</w:t>
      </w:r>
      <w:r w:rsidR="00C750D0" w:rsidRPr="008E662C">
        <w:rPr>
          <w:b/>
          <w:bCs/>
        </w:rPr>
        <w:t>.</w:t>
      </w:r>
      <w:r w:rsidR="00C750D0">
        <w:rPr>
          <w:b/>
          <w:bCs/>
        </w:rPr>
        <w:t>372</w:t>
      </w:r>
      <w:r w:rsidR="00C750D0" w:rsidRPr="008E662C">
        <w:rPr>
          <w:b/>
          <w:bCs/>
        </w:rPr>
        <w:t xml:space="preserve"> дка</w:t>
      </w:r>
      <w:r w:rsidR="00C750D0">
        <w:rPr>
          <w:rFonts w:eastAsia="Calibri"/>
          <w:bCs/>
          <w:lang w:val="ru-RU" w:eastAsia="en-US"/>
        </w:rPr>
        <w:t xml:space="preserve">, </w:t>
      </w:r>
      <w:r w:rsidR="00C750D0" w:rsidRPr="00205D90">
        <w:rPr>
          <w:rFonts w:eastAsia="Calibri"/>
          <w:lang w:val="ru-RU" w:eastAsia="en-US"/>
        </w:rPr>
        <w:t>с начална тръжна цена</w:t>
      </w:r>
      <w:r w:rsidR="00C750D0" w:rsidRPr="00205D90">
        <w:rPr>
          <w:rFonts w:eastAsia="Calibri"/>
          <w:b/>
          <w:bCs/>
          <w:lang w:val="ru-RU" w:eastAsia="en-US"/>
        </w:rPr>
        <w:t xml:space="preserve"> </w:t>
      </w:r>
      <w:r w:rsidR="00C750D0">
        <w:rPr>
          <w:rFonts w:eastAsia="Calibri"/>
          <w:b/>
          <w:bCs/>
          <w:lang w:val="ru-RU" w:eastAsia="en-US"/>
        </w:rPr>
        <w:t>5893.00</w:t>
      </w:r>
      <w:r w:rsidR="00C750D0" w:rsidRPr="00205D90">
        <w:rPr>
          <w:rFonts w:eastAsia="Calibri"/>
          <w:b/>
          <w:bCs/>
          <w:lang w:val="ru-RU" w:eastAsia="en-US"/>
        </w:rPr>
        <w:t xml:space="preserve"> лв., </w:t>
      </w:r>
      <w:r w:rsidR="00C750D0" w:rsidRPr="00205D90">
        <w:rPr>
          <w:rFonts w:eastAsia="Calibri"/>
          <w:lang w:val="ru-RU" w:eastAsia="en-US"/>
        </w:rPr>
        <w:t>класира:</w:t>
      </w:r>
    </w:p>
    <w:p w:rsidR="00C750D0" w:rsidRPr="00205D90" w:rsidRDefault="00C750D0" w:rsidP="00C750D0">
      <w:pPr>
        <w:ind w:firstLine="708"/>
        <w:jc w:val="both"/>
        <w:rPr>
          <w:rFonts w:eastAsia="Calibri"/>
          <w:lang w:val="ru-RU" w:eastAsia="en-US"/>
        </w:rPr>
      </w:pPr>
    </w:p>
    <w:p w:rsidR="00C750D0" w:rsidRPr="000D7D2F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</w:t>
      </w:r>
      <w:r w:rsidR="00D121FF">
        <w:rPr>
          <w:rFonts w:eastAsia="Calibri"/>
          <w:b/>
          <w:bCs/>
          <w:lang w:val="ru-RU" w:eastAsia="en-US"/>
        </w:rPr>
        <w:t xml:space="preserve">         </w:t>
      </w:r>
      <w:r>
        <w:rPr>
          <w:rFonts w:eastAsia="Calibri"/>
          <w:b/>
          <w:bCs/>
          <w:lang w:val="ru-RU" w:eastAsia="en-US"/>
        </w:rPr>
        <w:t xml:space="preserve"> • </w:t>
      </w:r>
      <w:r w:rsidRPr="000D7D2F">
        <w:rPr>
          <w:rFonts w:eastAsia="Calibri"/>
          <w:b/>
          <w:bCs/>
          <w:lang w:val="ru-RU" w:eastAsia="en-US"/>
        </w:rPr>
        <w:t xml:space="preserve">На първо място </w:t>
      </w:r>
      <w:r>
        <w:rPr>
          <w:b/>
          <w:bCs/>
        </w:rPr>
        <w:t>„А</w:t>
      </w:r>
      <w:r w:rsidR="006D3F33">
        <w:rPr>
          <w:b/>
          <w:bCs/>
        </w:rPr>
        <w:t>.</w:t>
      </w:r>
      <w:r>
        <w:rPr>
          <w:b/>
          <w:bCs/>
        </w:rPr>
        <w:t>“ ЕООД,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ЕИК </w:t>
      </w:r>
      <w:r w:rsidR="006D3F33">
        <w:rPr>
          <w:b/>
          <w:bCs/>
        </w:rPr>
        <w:t>*********</w:t>
      </w:r>
      <w:r w:rsidRPr="000D7D2F">
        <w:rPr>
          <w:rFonts w:eastAsia="Calibri"/>
          <w:lang w:eastAsia="en-US"/>
        </w:rPr>
        <w:t xml:space="preserve">, </w:t>
      </w:r>
      <w:r w:rsidRPr="000D7D2F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16600</w:t>
      </w:r>
      <w:r w:rsidRPr="001A19FD">
        <w:rPr>
          <w:b/>
          <w:bCs/>
        </w:rPr>
        <w:t>.00 лв.</w:t>
      </w:r>
      <w:r w:rsidRPr="001A19FD">
        <w:t xml:space="preserve"> /</w:t>
      </w:r>
      <w:r>
        <w:t>шестнадесет хиляди и шестстотин лева</w:t>
      </w:r>
      <w:r w:rsidRPr="001A19FD">
        <w:t>/</w:t>
      </w:r>
      <w:r w:rsidRPr="001A19FD">
        <w:rPr>
          <w:i/>
          <w:iCs/>
        </w:rPr>
        <w:t>.</w:t>
      </w:r>
    </w:p>
    <w:p w:rsidR="00C750D0" w:rsidRPr="00205D90" w:rsidRDefault="00C750D0" w:rsidP="00C750D0">
      <w:pPr>
        <w:contextualSpacing/>
        <w:jc w:val="both"/>
        <w:rPr>
          <w:rFonts w:eastAsia="Calibri"/>
          <w:b/>
          <w:bCs/>
          <w:lang w:eastAsia="en-US"/>
        </w:rPr>
      </w:pPr>
    </w:p>
    <w:p w:rsidR="00C750D0" w:rsidRDefault="00C750D0" w:rsidP="00B511F3">
      <w:pPr>
        <w:pStyle w:val="ListParagraph"/>
        <w:tabs>
          <w:tab w:val="left" w:pos="567"/>
          <w:tab w:val="left" w:pos="851"/>
        </w:tabs>
        <w:ind w:left="0"/>
        <w:jc w:val="both"/>
        <w:rPr>
          <w:b/>
          <w:bCs/>
        </w:rPr>
      </w:pPr>
      <w:r>
        <w:rPr>
          <w:rFonts w:eastAsia="Calibri"/>
          <w:b/>
          <w:bCs/>
          <w:lang w:val="ru-RU" w:eastAsia="en-US"/>
        </w:rPr>
        <w:t xml:space="preserve">         </w:t>
      </w:r>
      <w:r w:rsidR="00D121FF">
        <w:rPr>
          <w:rFonts w:eastAsia="Calibri"/>
          <w:b/>
          <w:bCs/>
          <w:lang w:val="ru-RU" w:eastAsia="en-US"/>
        </w:rPr>
        <w:t xml:space="preserve">         </w:t>
      </w:r>
      <w:r>
        <w:rPr>
          <w:rFonts w:eastAsia="Calibri"/>
          <w:b/>
          <w:bCs/>
          <w:lang w:val="ru-RU" w:eastAsia="en-US"/>
        </w:rPr>
        <w:t xml:space="preserve">• </w:t>
      </w:r>
      <w:r w:rsidRPr="00E66F92">
        <w:rPr>
          <w:rFonts w:eastAsia="Calibri"/>
          <w:b/>
          <w:bCs/>
          <w:lang w:val="ru-RU" w:eastAsia="en-US"/>
        </w:rPr>
        <w:t xml:space="preserve">На второ място </w:t>
      </w:r>
      <w:r w:rsidR="006D3F33">
        <w:rPr>
          <w:b/>
          <w:bCs/>
        </w:rPr>
        <w:t>В.</w:t>
      </w:r>
      <w:r>
        <w:rPr>
          <w:b/>
          <w:bCs/>
        </w:rPr>
        <w:t xml:space="preserve"> </w:t>
      </w:r>
      <w:r w:rsidR="006D3F33">
        <w:rPr>
          <w:b/>
          <w:bCs/>
        </w:rPr>
        <w:t>С.</w:t>
      </w:r>
      <w:r>
        <w:rPr>
          <w:b/>
          <w:bCs/>
        </w:rPr>
        <w:t xml:space="preserve"> </w:t>
      </w:r>
      <w:r w:rsidR="006D3F33">
        <w:rPr>
          <w:b/>
          <w:bCs/>
        </w:rPr>
        <w:t>К.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6D3F33">
        <w:rPr>
          <w:b/>
          <w:bCs/>
        </w:rPr>
        <w:t>*********</w:t>
      </w:r>
      <w:r w:rsidRPr="00E66F92">
        <w:rPr>
          <w:rFonts w:eastAsia="Calibri"/>
          <w:lang w:eastAsia="en-US"/>
        </w:rPr>
        <w:t xml:space="preserve">, </w:t>
      </w:r>
      <w:r w:rsidRPr="00E66F92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6000</w:t>
      </w:r>
      <w:r w:rsidRPr="001A19FD">
        <w:rPr>
          <w:b/>
          <w:bCs/>
        </w:rPr>
        <w:t>.00 лв.</w:t>
      </w:r>
      <w:r>
        <w:rPr>
          <w:b/>
          <w:bCs/>
        </w:rPr>
        <w:t>/</w:t>
      </w:r>
      <w:r>
        <w:t xml:space="preserve">  шест хиляди лева/.</w:t>
      </w:r>
    </w:p>
    <w:p w:rsidR="00C750D0" w:rsidRDefault="00C750D0" w:rsidP="00CF59FA">
      <w:pPr>
        <w:tabs>
          <w:tab w:val="left" w:pos="851"/>
        </w:tabs>
        <w:jc w:val="both"/>
        <w:rPr>
          <w:b/>
          <w:bCs/>
        </w:rPr>
      </w:pPr>
    </w:p>
    <w:p w:rsidR="00C750D0" w:rsidRDefault="00C750D0" w:rsidP="00C750D0">
      <w:pPr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eastAsia="en-US"/>
        </w:rPr>
        <w:t xml:space="preserve">          </w:t>
      </w:r>
      <w:r w:rsidR="002C0CB1">
        <w:rPr>
          <w:rFonts w:eastAsia="Calibri"/>
          <w:b/>
          <w:bCs/>
          <w:lang w:eastAsia="en-US"/>
        </w:rPr>
        <w:t xml:space="preserve">   </w:t>
      </w:r>
      <w:r>
        <w:rPr>
          <w:rFonts w:eastAsia="Calibri"/>
          <w:b/>
          <w:bCs/>
          <w:lang w:eastAsia="en-US"/>
        </w:rPr>
        <w:t xml:space="preserve">4. </w:t>
      </w:r>
      <w:r w:rsidRPr="000B1C2F">
        <w:rPr>
          <w:bCs/>
        </w:rPr>
        <w:t xml:space="preserve">За  </w:t>
      </w:r>
      <w:r>
        <w:rPr>
          <w:bCs/>
        </w:rPr>
        <w:t xml:space="preserve">поземлен </w:t>
      </w:r>
      <w:r w:rsidRPr="000B1C2F">
        <w:rPr>
          <w:bCs/>
        </w:rPr>
        <w:t>имот</w:t>
      </w:r>
      <w:r w:rsidRPr="00BF5442">
        <w:rPr>
          <w:b/>
          <w:bCs/>
        </w:rPr>
        <w:t xml:space="preserve"> с идентификатор </w:t>
      </w:r>
      <w:r>
        <w:rPr>
          <w:b/>
          <w:bCs/>
        </w:rPr>
        <w:t>17556</w:t>
      </w:r>
      <w:r w:rsidRPr="00BF5442">
        <w:rPr>
          <w:b/>
          <w:bCs/>
        </w:rPr>
        <w:t>.</w:t>
      </w:r>
      <w:r>
        <w:rPr>
          <w:b/>
          <w:bCs/>
        </w:rPr>
        <w:t>300.12</w:t>
      </w:r>
      <w:r w:rsidRPr="00BF5442">
        <w:rPr>
          <w:b/>
          <w:bCs/>
        </w:rPr>
        <w:t xml:space="preserve"> </w:t>
      </w:r>
      <w:r w:rsidRPr="004D657C">
        <w:rPr>
          <w:bCs/>
        </w:rPr>
        <w:t>по КККР на землището на с.</w:t>
      </w:r>
      <w:r>
        <w:rPr>
          <w:bCs/>
        </w:rPr>
        <w:t xml:space="preserve"> Градище</w:t>
      </w:r>
      <w:r w:rsidRPr="004D657C">
        <w:rPr>
          <w:bCs/>
        </w:rPr>
        <w:t xml:space="preserve">, общ. </w:t>
      </w:r>
      <w:r>
        <w:rPr>
          <w:bCs/>
        </w:rPr>
        <w:t>Левски</w:t>
      </w:r>
      <w:r w:rsidRPr="004D657C">
        <w:rPr>
          <w:bCs/>
        </w:rPr>
        <w:t xml:space="preserve">, </w:t>
      </w:r>
      <w:proofErr w:type="spellStart"/>
      <w:r w:rsidRPr="004D657C">
        <w:rPr>
          <w:bCs/>
        </w:rPr>
        <w:t>обл</w:t>
      </w:r>
      <w:proofErr w:type="spellEnd"/>
      <w:r w:rsidRPr="004D657C">
        <w:rPr>
          <w:bCs/>
        </w:rPr>
        <w:t>. Плевен</w:t>
      </w:r>
      <w:r>
        <w:rPr>
          <w:b/>
          <w:bCs/>
        </w:rPr>
        <w:t>, с  площ от 0.951</w:t>
      </w:r>
      <w:r w:rsidRPr="008E662C">
        <w:rPr>
          <w:b/>
          <w:bCs/>
        </w:rPr>
        <w:t xml:space="preserve"> дка</w:t>
      </w:r>
      <w:r>
        <w:rPr>
          <w:rFonts w:eastAsia="Calibri"/>
          <w:bCs/>
          <w:lang w:val="ru-RU" w:eastAsia="en-US"/>
        </w:rPr>
        <w:t xml:space="preserve">, </w:t>
      </w:r>
      <w:r w:rsidRPr="00205D90">
        <w:rPr>
          <w:rFonts w:eastAsia="Calibri"/>
          <w:lang w:val="ru-RU" w:eastAsia="en-US"/>
        </w:rPr>
        <w:t>с начална тръжна цена</w:t>
      </w:r>
      <w:r w:rsidRPr="00205D90">
        <w:rPr>
          <w:rFonts w:eastAsia="Calibri"/>
          <w:b/>
          <w:bCs/>
          <w:lang w:val="ru-RU" w:eastAsia="en-US"/>
        </w:rPr>
        <w:t xml:space="preserve"> </w:t>
      </w:r>
      <w:r>
        <w:rPr>
          <w:rFonts w:eastAsia="Calibri"/>
          <w:b/>
          <w:bCs/>
          <w:lang w:val="ru-RU" w:eastAsia="en-US"/>
        </w:rPr>
        <w:t>4135.00</w:t>
      </w:r>
      <w:r w:rsidRPr="00205D90">
        <w:rPr>
          <w:rFonts w:eastAsia="Calibri"/>
          <w:b/>
          <w:bCs/>
          <w:lang w:val="ru-RU" w:eastAsia="en-US"/>
        </w:rPr>
        <w:t xml:space="preserve"> лв., </w:t>
      </w:r>
      <w:r w:rsidRPr="00205D90">
        <w:rPr>
          <w:rFonts w:eastAsia="Calibri"/>
          <w:lang w:val="ru-RU" w:eastAsia="en-US"/>
        </w:rPr>
        <w:t>класира:</w:t>
      </w:r>
    </w:p>
    <w:p w:rsidR="00C750D0" w:rsidRPr="00205D90" w:rsidRDefault="00C750D0" w:rsidP="00C750D0">
      <w:pPr>
        <w:ind w:firstLine="708"/>
        <w:jc w:val="both"/>
        <w:rPr>
          <w:rFonts w:eastAsia="Calibri"/>
          <w:lang w:val="ru-RU" w:eastAsia="en-US"/>
        </w:rPr>
      </w:pPr>
    </w:p>
    <w:p w:rsidR="00C750D0" w:rsidRPr="000D7D2F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</w:t>
      </w:r>
      <w:r w:rsidR="002C0CB1">
        <w:rPr>
          <w:rFonts w:eastAsia="Calibri"/>
          <w:b/>
          <w:bCs/>
          <w:lang w:val="ru-RU" w:eastAsia="en-US"/>
        </w:rPr>
        <w:t xml:space="preserve">        </w:t>
      </w:r>
      <w:r>
        <w:rPr>
          <w:rFonts w:eastAsia="Calibri"/>
          <w:b/>
          <w:bCs/>
          <w:lang w:val="ru-RU" w:eastAsia="en-US"/>
        </w:rPr>
        <w:t xml:space="preserve"> • </w:t>
      </w:r>
      <w:r w:rsidRPr="000D7D2F">
        <w:rPr>
          <w:rFonts w:eastAsia="Calibri"/>
          <w:b/>
          <w:bCs/>
          <w:lang w:val="ru-RU" w:eastAsia="en-US"/>
        </w:rPr>
        <w:t xml:space="preserve">На първо място </w:t>
      </w:r>
      <w:r>
        <w:rPr>
          <w:b/>
          <w:bCs/>
        </w:rPr>
        <w:t>„А</w:t>
      </w:r>
      <w:r w:rsidR="006D3F33">
        <w:rPr>
          <w:b/>
          <w:bCs/>
        </w:rPr>
        <w:t>.</w:t>
      </w:r>
      <w:r>
        <w:rPr>
          <w:b/>
          <w:bCs/>
        </w:rPr>
        <w:t>“ ЕООД,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ЕИК </w:t>
      </w:r>
      <w:r w:rsidR="006D3F33">
        <w:rPr>
          <w:b/>
          <w:bCs/>
        </w:rPr>
        <w:t>*********</w:t>
      </w:r>
      <w:r w:rsidRPr="000D7D2F">
        <w:rPr>
          <w:rFonts w:eastAsia="Calibri"/>
          <w:lang w:eastAsia="en-US"/>
        </w:rPr>
        <w:t xml:space="preserve">, </w:t>
      </w:r>
      <w:r w:rsidRPr="000D7D2F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15550</w:t>
      </w:r>
      <w:r w:rsidRPr="001A19FD">
        <w:rPr>
          <w:b/>
          <w:bCs/>
        </w:rPr>
        <w:t>.00 лв.</w:t>
      </w:r>
      <w:r w:rsidRPr="001A19FD">
        <w:t xml:space="preserve"> /</w:t>
      </w:r>
      <w:r>
        <w:t>петнадесет хиляди петстотин и петдесет лева</w:t>
      </w:r>
      <w:r w:rsidRPr="001A19FD">
        <w:t>/</w:t>
      </w:r>
      <w:r w:rsidRPr="001A19FD">
        <w:rPr>
          <w:i/>
          <w:iCs/>
        </w:rPr>
        <w:t>.</w:t>
      </w:r>
    </w:p>
    <w:p w:rsidR="00C750D0" w:rsidRPr="00205D90" w:rsidRDefault="00C750D0" w:rsidP="00C750D0">
      <w:pPr>
        <w:contextualSpacing/>
        <w:jc w:val="both"/>
        <w:rPr>
          <w:rFonts w:eastAsia="Calibri"/>
          <w:b/>
          <w:bCs/>
          <w:lang w:eastAsia="en-US"/>
        </w:rPr>
      </w:pPr>
    </w:p>
    <w:p w:rsidR="00C750D0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</w:pPr>
      <w:r>
        <w:rPr>
          <w:rFonts w:eastAsia="Calibri"/>
          <w:b/>
          <w:bCs/>
          <w:lang w:val="ru-RU" w:eastAsia="en-US"/>
        </w:rPr>
        <w:t xml:space="preserve">        </w:t>
      </w:r>
      <w:r w:rsidR="002C0CB1">
        <w:rPr>
          <w:rFonts w:eastAsia="Calibri"/>
          <w:b/>
          <w:bCs/>
          <w:lang w:val="ru-RU" w:eastAsia="en-US"/>
        </w:rPr>
        <w:t xml:space="preserve">        </w:t>
      </w:r>
      <w:r>
        <w:rPr>
          <w:rFonts w:eastAsia="Calibri"/>
          <w:b/>
          <w:bCs/>
          <w:lang w:val="ru-RU" w:eastAsia="en-US"/>
        </w:rPr>
        <w:t xml:space="preserve"> • </w:t>
      </w:r>
      <w:r w:rsidRPr="00E66F92">
        <w:rPr>
          <w:rFonts w:eastAsia="Calibri"/>
          <w:b/>
          <w:bCs/>
          <w:lang w:val="ru-RU" w:eastAsia="en-US"/>
        </w:rPr>
        <w:t xml:space="preserve">На второ място </w:t>
      </w:r>
      <w:r w:rsidR="006D3F33">
        <w:rPr>
          <w:b/>
          <w:bCs/>
        </w:rPr>
        <w:t>В. С. К.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6D3F33">
        <w:rPr>
          <w:b/>
          <w:bCs/>
        </w:rPr>
        <w:t>*********</w:t>
      </w:r>
      <w:r w:rsidRPr="00E66F92">
        <w:rPr>
          <w:rFonts w:eastAsia="Calibri"/>
          <w:lang w:eastAsia="en-US"/>
        </w:rPr>
        <w:t xml:space="preserve">, </w:t>
      </w:r>
      <w:r w:rsidRPr="00E66F92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4300</w:t>
      </w:r>
      <w:r w:rsidRPr="001A19FD">
        <w:rPr>
          <w:b/>
          <w:bCs/>
        </w:rPr>
        <w:t>.00 лв.</w:t>
      </w:r>
      <w:r>
        <w:rPr>
          <w:b/>
          <w:bCs/>
        </w:rPr>
        <w:t>/</w:t>
      </w:r>
      <w:r>
        <w:t xml:space="preserve">  четири хиляди  и триста лева/.</w:t>
      </w:r>
    </w:p>
    <w:p w:rsidR="005A3CAE" w:rsidRDefault="005A3CAE" w:rsidP="00C750D0">
      <w:pPr>
        <w:pStyle w:val="ListParagraph"/>
        <w:tabs>
          <w:tab w:val="left" w:pos="567"/>
          <w:tab w:val="left" w:pos="851"/>
        </w:tabs>
        <w:ind w:left="0"/>
        <w:jc w:val="both"/>
      </w:pPr>
    </w:p>
    <w:p w:rsidR="00C750D0" w:rsidRDefault="00C750D0" w:rsidP="00C750D0">
      <w:pPr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 w:rsidR="00375247">
        <w:rPr>
          <w:rFonts w:eastAsia="Calibri"/>
          <w:b/>
          <w:bCs/>
          <w:lang w:eastAsia="en-US"/>
        </w:rPr>
        <w:t xml:space="preserve">    </w:t>
      </w:r>
      <w:r>
        <w:rPr>
          <w:rFonts w:eastAsia="Calibri"/>
          <w:b/>
          <w:bCs/>
          <w:lang w:eastAsia="en-US"/>
        </w:rPr>
        <w:t xml:space="preserve">5. </w:t>
      </w:r>
      <w:r w:rsidRPr="000B1C2F">
        <w:rPr>
          <w:bCs/>
        </w:rPr>
        <w:t xml:space="preserve">За  </w:t>
      </w:r>
      <w:r>
        <w:rPr>
          <w:bCs/>
        </w:rPr>
        <w:t xml:space="preserve">поземлен </w:t>
      </w:r>
      <w:r w:rsidRPr="000B1C2F">
        <w:rPr>
          <w:bCs/>
        </w:rPr>
        <w:t>имот</w:t>
      </w:r>
      <w:r w:rsidRPr="00BF5442">
        <w:rPr>
          <w:b/>
          <w:bCs/>
        </w:rPr>
        <w:t xml:space="preserve"> с идентификатор </w:t>
      </w:r>
      <w:r>
        <w:rPr>
          <w:b/>
          <w:bCs/>
        </w:rPr>
        <w:t>17556</w:t>
      </w:r>
      <w:r w:rsidRPr="00BF5442">
        <w:rPr>
          <w:b/>
          <w:bCs/>
        </w:rPr>
        <w:t>.</w:t>
      </w:r>
      <w:r>
        <w:rPr>
          <w:b/>
          <w:bCs/>
        </w:rPr>
        <w:t>300.13</w:t>
      </w:r>
      <w:r w:rsidRPr="00BF5442">
        <w:rPr>
          <w:b/>
          <w:bCs/>
        </w:rPr>
        <w:t xml:space="preserve"> </w:t>
      </w:r>
      <w:r w:rsidRPr="004D657C">
        <w:rPr>
          <w:bCs/>
        </w:rPr>
        <w:t>по КККР на землището на с.</w:t>
      </w:r>
      <w:r>
        <w:rPr>
          <w:bCs/>
        </w:rPr>
        <w:t xml:space="preserve"> Градище</w:t>
      </w:r>
      <w:r w:rsidRPr="004D657C">
        <w:rPr>
          <w:bCs/>
        </w:rPr>
        <w:t xml:space="preserve">, общ. </w:t>
      </w:r>
      <w:r>
        <w:rPr>
          <w:bCs/>
        </w:rPr>
        <w:t>Левски</w:t>
      </w:r>
      <w:r w:rsidRPr="004D657C">
        <w:rPr>
          <w:bCs/>
        </w:rPr>
        <w:t xml:space="preserve">, </w:t>
      </w:r>
      <w:proofErr w:type="spellStart"/>
      <w:r w:rsidRPr="004D657C">
        <w:rPr>
          <w:bCs/>
        </w:rPr>
        <w:t>обл</w:t>
      </w:r>
      <w:proofErr w:type="spellEnd"/>
      <w:r w:rsidRPr="004D657C">
        <w:rPr>
          <w:bCs/>
        </w:rPr>
        <w:t>. Плевен</w:t>
      </w:r>
      <w:r>
        <w:rPr>
          <w:b/>
          <w:bCs/>
        </w:rPr>
        <w:t>, с  площ от 0.900</w:t>
      </w:r>
      <w:r w:rsidRPr="008E662C">
        <w:rPr>
          <w:b/>
          <w:bCs/>
        </w:rPr>
        <w:t xml:space="preserve"> дка</w:t>
      </w:r>
      <w:r>
        <w:rPr>
          <w:rFonts w:eastAsia="Calibri"/>
          <w:bCs/>
          <w:lang w:val="ru-RU" w:eastAsia="en-US"/>
        </w:rPr>
        <w:t xml:space="preserve">, </w:t>
      </w:r>
      <w:r w:rsidRPr="00205D90">
        <w:rPr>
          <w:rFonts w:eastAsia="Calibri"/>
          <w:lang w:val="ru-RU" w:eastAsia="en-US"/>
        </w:rPr>
        <w:t>с начална тръжна цена</w:t>
      </w:r>
      <w:r w:rsidRPr="00205D90">
        <w:rPr>
          <w:rFonts w:eastAsia="Calibri"/>
          <w:b/>
          <w:bCs/>
          <w:lang w:val="ru-RU" w:eastAsia="en-US"/>
        </w:rPr>
        <w:t xml:space="preserve"> </w:t>
      </w:r>
      <w:r>
        <w:rPr>
          <w:rFonts w:eastAsia="Calibri"/>
          <w:b/>
          <w:bCs/>
          <w:lang w:val="ru-RU" w:eastAsia="en-US"/>
        </w:rPr>
        <w:t>3921.00</w:t>
      </w:r>
      <w:r w:rsidRPr="00205D90">
        <w:rPr>
          <w:rFonts w:eastAsia="Calibri"/>
          <w:b/>
          <w:bCs/>
          <w:lang w:val="ru-RU" w:eastAsia="en-US"/>
        </w:rPr>
        <w:t xml:space="preserve"> лв., </w:t>
      </w:r>
      <w:r w:rsidRPr="00205D90">
        <w:rPr>
          <w:rFonts w:eastAsia="Calibri"/>
          <w:lang w:val="ru-RU" w:eastAsia="en-US"/>
        </w:rPr>
        <w:t>класира:</w:t>
      </w:r>
    </w:p>
    <w:p w:rsidR="00C750D0" w:rsidRPr="00205D90" w:rsidRDefault="00C750D0" w:rsidP="00C750D0">
      <w:pPr>
        <w:ind w:firstLine="708"/>
        <w:jc w:val="both"/>
        <w:rPr>
          <w:rFonts w:eastAsia="Calibri"/>
          <w:lang w:val="ru-RU" w:eastAsia="en-US"/>
        </w:rPr>
      </w:pPr>
    </w:p>
    <w:p w:rsidR="00C750D0" w:rsidRPr="000D7D2F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 </w:t>
      </w:r>
      <w:r w:rsidR="00CE28DB">
        <w:rPr>
          <w:rFonts w:eastAsia="Calibri"/>
          <w:b/>
          <w:bCs/>
          <w:lang w:val="ru-RU" w:eastAsia="en-US"/>
        </w:rPr>
        <w:t xml:space="preserve">        </w:t>
      </w:r>
      <w:r>
        <w:rPr>
          <w:rFonts w:eastAsia="Calibri"/>
          <w:b/>
          <w:bCs/>
          <w:lang w:val="ru-RU" w:eastAsia="en-US"/>
        </w:rPr>
        <w:t xml:space="preserve">• </w:t>
      </w:r>
      <w:r w:rsidRPr="000D7D2F">
        <w:rPr>
          <w:rFonts w:eastAsia="Calibri"/>
          <w:b/>
          <w:bCs/>
          <w:lang w:val="ru-RU" w:eastAsia="en-US"/>
        </w:rPr>
        <w:t xml:space="preserve">На първо място </w:t>
      </w:r>
      <w:r>
        <w:rPr>
          <w:b/>
          <w:bCs/>
        </w:rPr>
        <w:t>„А</w:t>
      </w:r>
      <w:r w:rsidR="006D3F33">
        <w:rPr>
          <w:b/>
          <w:bCs/>
        </w:rPr>
        <w:t>.</w:t>
      </w:r>
      <w:r>
        <w:rPr>
          <w:b/>
          <w:bCs/>
        </w:rPr>
        <w:t>“ ЕООД,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ЕИК </w:t>
      </w:r>
      <w:r w:rsidR="006D3F33">
        <w:rPr>
          <w:b/>
          <w:bCs/>
        </w:rPr>
        <w:t>*********</w:t>
      </w:r>
      <w:r w:rsidRPr="000D7D2F">
        <w:rPr>
          <w:rFonts w:eastAsia="Calibri"/>
          <w:lang w:eastAsia="en-US"/>
        </w:rPr>
        <w:t xml:space="preserve">, </w:t>
      </w:r>
      <w:r w:rsidRPr="000D7D2F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15550</w:t>
      </w:r>
      <w:r w:rsidRPr="001A19FD">
        <w:rPr>
          <w:b/>
          <w:bCs/>
        </w:rPr>
        <w:t>.00 лв.</w:t>
      </w:r>
      <w:r w:rsidRPr="001A19FD">
        <w:t xml:space="preserve"> /</w:t>
      </w:r>
      <w:r>
        <w:t>петнадесет хиляди петстотин и петдесет лева</w:t>
      </w:r>
      <w:r w:rsidRPr="001A19FD">
        <w:t>/</w:t>
      </w:r>
      <w:r w:rsidRPr="001A19FD">
        <w:rPr>
          <w:i/>
          <w:iCs/>
        </w:rPr>
        <w:t>.</w:t>
      </w:r>
    </w:p>
    <w:p w:rsidR="00C750D0" w:rsidRPr="00205D90" w:rsidRDefault="00C750D0" w:rsidP="00C750D0">
      <w:pPr>
        <w:contextualSpacing/>
        <w:jc w:val="both"/>
        <w:rPr>
          <w:rFonts w:eastAsia="Calibri"/>
          <w:b/>
          <w:bCs/>
          <w:lang w:eastAsia="en-US"/>
        </w:rPr>
      </w:pPr>
    </w:p>
    <w:p w:rsidR="00C750D0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</w:pPr>
      <w:r>
        <w:rPr>
          <w:rFonts w:eastAsia="Calibri"/>
          <w:b/>
          <w:bCs/>
          <w:lang w:val="ru-RU" w:eastAsia="en-US"/>
        </w:rPr>
        <w:t xml:space="preserve">        </w:t>
      </w:r>
      <w:r w:rsidR="00CE28DB">
        <w:rPr>
          <w:rFonts w:eastAsia="Calibri"/>
          <w:b/>
          <w:bCs/>
          <w:lang w:val="ru-RU" w:eastAsia="en-US"/>
        </w:rPr>
        <w:t xml:space="preserve">        </w:t>
      </w:r>
      <w:r>
        <w:rPr>
          <w:rFonts w:eastAsia="Calibri"/>
          <w:b/>
          <w:bCs/>
          <w:lang w:val="ru-RU" w:eastAsia="en-US"/>
        </w:rPr>
        <w:t xml:space="preserve"> • </w:t>
      </w:r>
      <w:r w:rsidRPr="00E66F92">
        <w:rPr>
          <w:rFonts w:eastAsia="Calibri"/>
          <w:b/>
          <w:bCs/>
          <w:lang w:val="ru-RU" w:eastAsia="en-US"/>
        </w:rPr>
        <w:t xml:space="preserve">На второ място </w:t>
      </w:r>
      <w:r w:rsidR="006D3F33">
        <w:rPr>
          <w:b/>
          <w:bCs/>
        </w:rPr>
        <w:t>В. С. К.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6D3F33">
        <w:rPr>
          <w:b/>
          <w:bCs/>
        </w:rPr>
        <w:t>*********</w:t>
      </w:r>
      <w:r w:rsidRPr="00E66F92">
        <w:rPr>
          <w:rFonts w:eastAsia="Calibri"/>
          <w:lang w:eastAsia="en-US"/>
        </w:rPr>
        <w:t xml:space="preserve">, </w:t>
      </w:r>
      <w:r w:rsidRPr="00E66F92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4220</w:t>
      </w:r>
      <w:r w:rsidRPr="001A19FD">
        <w:rPr>
          <w:b/>
          <w:bCs/>
        </w:rPr>
        <w:t>.00 лв.</w:t>
      </w:r>
      <w:r>
        <w:rPr>
          <w:b/>
          <w:bCs/>
        </w:rPr>
        <w:t>/</w:t>
      </w:r>
      <w:r>
        <w:t xml:space="preserve">  четири хиляди двеста и двадесет лева/.</w:t>
      </w:r>
    </w:p>
    <w:p w:rsidR="00C750D0" w:rsidRPr="00365FD2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</w:p>
    <w:p w:rsidR="00C750D0" w:rsidRDefault="00C750D0" w:rsidP="005728BB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eastAsia="en-US"/>
        </w:rPr>
        <w:t xml:space="preserve">6. </w:t>
      </w:r>
      <w:r w:rsidRPr="000B1C2F">
        <w:rPr>
          <w:bCs/>
        </w:rPr>
        <w:t xml:space="preserve">За </w:t>
      </w:r>
      <w:r>
        <w:rPr>
          <w:bCs/>
        </w:rPr>
        <w:t>поземлен</w:t>
      </w:r>
      <w:r w:rsidRPr="000B1C2F">
        <w:rPr>
          <w:bCs/>
        </w:rPr>
        <w:t xml:space="preserve"> имот</w:t>
      </w:r>
      <w:r w:rsidRPr="00BF5442">
        <w:rPr>
          <w:b/>
          <w:bCs/>
        </w:rPr>
        <w:t xml:space="preserve"> с идентификатор </w:t>
      </w:r>
      <w:r>
        <w:rPr>
          <w:b/>
          <w:bCs/>
        </w:rPr>
        <w:t>141.82</w:t>
      </w:r>
      <w:r w:rsidRPr="00BF5442">
        <w:rPr>
          <w:b/>
          <w:bCs/>
        </w:rPr>
        <w:t xml:space="preserve"> </w:t>
      </w:r>
      <w:r w:rsidRPr="004D657C">
        <w:rPr>
          <w:bCs/>
        </w:rPr>
        <w:t xml:space="preserve">по КККР на землището на </w:t>
      </w:r>
      <w:proofErr w:type="spellStart"/>
      <w:r w:rsidRPr="004D657C">
        <w:rPr>
          <w:bCs/>
        </w:rPr>
        <w:t>с.</w:t>
      </w:r>
      <w:r>
        <w:rPr>
          <w:bCs/>
        </w:rPr>
        <w:t>Ракита</w:t>
      </w:r>
      <w:proofErr w:type="spellEnd"/>
      <w:r w:rsidRPr="004D657C">
        <w:rPr>
          <w:bCs/>
        </w:rPr>
        <w:t xml:space="preserve">, общ. </w:t>
      </w:r>
      <w:r>
        <w:rPr>
          <w:bCs/>
        </w:rPr>
        <w:t>Червен бряг</w:t>
      </w:r>
      <w:r w:rsidRPr="004D657C">
        <w:rPr>
          <w:bCs/>
        </w:rPr>
        <w:t xml:space="preserve">, </w:t>
      </w:r>
      <w:proofErr w:type="spellStart"/>
      <w:r w:rsidRPr="004D657C">
        <w:rPr>
          <w:bCs/>
        </w:rPr>
        <w:t>обл</w:t>
      </w:r>
      <w:proofErr w:type="spellEnd"/>
      <w:r w:rsidRPr="004D657C">
        <w:rPr>
          <w:bCs/>
        </w:rPr>
        <w:t>. Плевен</w:t>
      </w:r>
      <w:r>
        <w:rPr>
          <w:b/>
          <w:bCs/>
        </w:rPr>
        <w:t>, с  площ от 1</w:t>
      </w:r>
      <w:r w:rsidRPr="008E662C">
        <w:rPr>
          <w:b/>
          <w:bCs/>
        </w:rPr>
        <w:t>.</w:t>
      </w:r>
      <w:r>
        <w:rPr>
          <w:b/>
          <w:bCs/>
        </w:rPr>
        <w:t>392</w:t>
      </w:r>
      <w:r w:rsidRPr="008E662C">
        <w:rPr>
          <w:b/>
          <w:bCs/>
        </w:rPr>
        <w:t xml:space="preserve"> дка</w:t>
      </w:r>
      <w:r>
        <w:rPr>
          <w:rFonts w:eastAsia="Calibri"/>
          <w:bCs/>
          <w:lang w:val="ru-RU" w:eastAsia="en-US"/>
        </w:rPr>
        <w:t xml:space="preserve">, </w:t>
      </w:r>
      <w:r w:rsidRPr="00205D90">
        <w:rPr>
          <w:rFonts w:eastAsia="Calibri"/>
          <w:lang w:val="ru-RU" w:eastAsia="en-US"/>
        </w:rPr>
        <w:t>с начална тръжна цена</w:t>
      </w:r>
      <w:r w:rsidRPr="00205D90">
        <w:rPr>
          <w:rFonts w:eastAsia="Calibri"/>
          <w:b/>
          <w:bCs/>
          <w:lang w:val="ru-RU" w:eastAsia="en-US"/>
        </w:rPr>
        <w:t xml:space="preserve"> </w:t>
      </w:r>
      <w:r>
        <w:rPr>
          <w:rFonts w:eastAsia="Calibri"/>
          <w:b/>
          <w:bCs/>
          <w:lang w:val="ru-RU" w:eastAsia="en-US"/>
        </w:rPr>
        <w:t>4988.00</w:t>
      </w:r>
      <w:r w:rsidRPr="00205D90">
        <w:rPr>
          <w:rFonts w:eastAsia="Calibri"/>
          <w:b/>
          <w:bCs/>
          <w:lang w:val="ru-RU" w:eastAsia="en-US"/>
        </w:rPr>
        <w:t xml:space="preserve"> лв., </w:t>
      </w:r>
      <w:r w:rsidRPr="00205D90">
        <w:rPr>
          <w:rFonts w:eastAsia="Calibri"/>
          <w:lang w:val="ru-RU" w:eastAsia="en-US"/>
        </w:rPr>
        <w:t>класира:</w:t>
      </w:r>
    </w:p>
    <w:p w:rsidR="00C750D0" w:rsidRPr="00205D90" w:rsidRDefault="00C750D0" w:rsidP="00C750D0">
      <w:pPr>
        <w:ind w:firstLine="708"/>
        <w:jc w:val="both"/>
        <w:rPr>
          <w:rFonts w:eastAsia="Calibri"/>
          <w:lang w:val="ru-RU" w:eastAsia="en-US"/>
        </w:rPr>
      </w:pPr>
    </w:p>
    <w:p w:rsidR="00C750D0" w:rsidRPr="000D7D2F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</w:t>
      </w:r>
      <w:r w:rsidR="002A5C31">
        <w:rPr>
          <w:rFonts w:eastAsia="Calibri"/>
          <w:b/>
          <w:bCs/>
          <w:lang w:val="ru-RU" w:eastAsia="en-US"/>
        </w:rPr>
        <w:t xml:space="preserve">       </w:t>
      </w:r>
      <w:r>
        <w:rPr>
          <w:rFonts w:eastAsia="Calibri"/>
          <w:b/>
          <w:bCs/>
          <w:lang w:val="ru-RU" w:eastAsia="en-US"/>
        </w:rPr>
        <w:t xml:space="preserve"> • </w:t>
      </w:r>
      <w:r w:rsidRPr="000D7D2F">
        <w:rPr>
          <w:rFonts w:eastAsia="Calibri"/>
          <w:b/>
          <w:bCs/>
          <w:lang w:val="ru-RU" w:eastAsia="en-US"/>
        </w:rPr>
        <w:t xml:space="preserve">На първо място </w:t>
      </w:r>
      <w:r w:rsidR="006D3F33">
        <w:rPr>
          <w:b/>
          <w:bCs/>
        </w:rPr>
        <w:t>М. А. Ц.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6D3F33">
        <w:rPr>
          <w:b/>
          <w:bCs/>
        </w:rPr>
        <w:t>*********</w:t>
      </w:r>
      <w:r w:rsidRPr="000D7D2F">
        <w:rPr>
          <w:rFonts w:eastAsia="Calibri"/>
          <w:lang w:eastAsia="en-US"/>
        </w:rPr>
        <w:t xml:space="preserve">, </w:t>
      </w:r>
      <w:r w:rsidRPr="000D7D2F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5250</w:t>
      </w:r>
      <w:r w:rsidRPr="001A19FD">
        <w:rPr>
          <w:b/>
          <w:bCs/>
        </w:rPr>
        <w:t>.00 лв.</w:t>
      </w:r>
      <w:r w:rsidRPr="001A19FD">
        <w:t xml:space="preserve"> /</w:t>
      </w:r>
      <w:r>
        <w:t>пет хиляди двеста и петдесет лева</w:t>
      </w:r>
      <w:r w:rsidRPr="001A19FD">
        <w:t>/</w:t>
      </w:r>
      <w:r w:rsidRPr="001A19FD">
        <w:rPr>
          <w:i/>
          <w:iCs/>
        </w:rPr>
        <w:t>.</w:t>
      </w:r>
    </w:p>
    <w:p w:rsidR="00C750D0" w:rsidRPr="00205D90" w:rsidRDefault="00C750D0" w:rsidP="00C750D0">
      <w:pPr>
        <w:contextualSpacing/>
        <w:jc w:val="both"/>
        <w:rPr>
          <w:rFonts w:eastAsia="Calibri"/>
          <w:b/>
          <w:bCs/>
          <w:lang w:eastAsia="en-US"/>
        </w:rPr>
      </w:pPr>
    </w:p>
    <w:p w:rsidR="00C750D0" w:rsidRDefault="00C750D0" w:rsidP="002A5C31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eastAsia="en-US"/>
        </w:rPr>
        <w:t xml:space="preserve">7. </w:t>
      </w:r>
      <w:r w:rsidRPr="000B1C2F">
        <w:rPr>
          <w:bCs/>
        </w:rPr>
        <w:t xml:space="preserve">За  </w:t>
      </w:r>
      <w:r>
        <w:rPr>
          <w:bCs/>
        </w:rPr>
        <w:t xml:space="preserve">поземлен </w:t>
      </w:r>
      <w:r w:rsidRPr="000B1C2F">
        <w:rPr>
          <w:bCs/>
        </w:rPr>
        <w:t>имот</w:t>
      </w:r>
      <w:r w:rsidRPr="00BF5442">
        <w:rPr>
          <w:b/>
          <w:bCs/>
        </w:rPr>
        <w:t xml:space="preserve"> с идентификатор </w:t>
      </w:r>
      <w:r>
        <w:rPr>
          <w:b/>
          <w:bCs/>
        </w:rPr>
        <w:t>63361</w:t>
      </w:r>
      <w:r w:rsidRPr="00BF5442">
        <w:rPr>
          <w:b/>
          <w:bCs/>
        </w:rPr>
        <w:t>.</w:t>
      </w:r>
      <w:r>
        <w:rPr>
          <w:b/>
          <w:bCs/>
        </w:rPr>
        <w:t>305.8</w:t>
      </w:r>
      <w:r w:rsidRPr="00BF5442">
        <w:rPr>
          <w:b/>
          <w:bCs/>
        </w:rPr>
        <w:t xml:space="preserve"> </w:t>
      </w:r>
      <w:r w:rsidRPr="004D657C">
        <w:rPr>
          <w:bCs/>
        </w:rPr>
        <w:t>по КККР на землището на с.</w:t>
      </w:r>
      <w:r>
        <w:rPr>
          <w:bCs/>
        </w:rPr>
        <w:t xml:space="preserve"> Рупци</w:t>
      </w:r>
      <w:r w:rsidRPr="004D657C">
        <w:rPr>
          <w:bCs/>
        </w:rPr>
        <w:t xml:space="preserve">, общ. </w:t>
      </w:r>
      <w:r>
        <w:rPr>
          <w:bCs/>
        </w:rPr>
        <w:t>Червен бряг</w:t>
      </w:r>
      <w:r w:rsidRPr="004D657C">
        <w:rPr>
          <w:bCs/>
        </w:rPr>
        <w:t xml:space="preserve">, </w:t>
      </w:r>
      <w:proofErr w:type="spellStart"/>
      <w:r w:rsidRPr="004D657C">
        <w:rPr>
          <w:bCs/>
        </w:rPr>
        <w:t>обл</w:t>
      </w:r>
      <w:proofErr w:type="spellEnd"/>
      <w:r w:rsidRPr="004D657C">
        <w:rPr>
          <w:bCs/>
        </w:rPr>
        <w:t>. Плевен</w:t>
      </w:r>
      <w:r>
        <w:rPr>
          <w:b/>
          <w:bCs/>
        </w:rPr>
        <w:t>, с  площ от 0.893</w:t>
      </w:r>
      <w:r w:rsidRPr="008E662C">
        <w:rPr>
          <w:b/>
          <w:bCs/>
        </w:rPr>
        <w:t xml:space="preserve"> дка</w:t>
      </w:r>
      <w:r>
        <w:rPr>
          <w:rFonts w:eastAsia="Calibri"/>
          <w:bCs/>
          <w:lang w:val="ru-RU" w:eastAsia="en-US"/>
        </w:rPr>
        <w:t xml:space="preserve">, </w:t>
      </w:r>
      <w:r w:rsidRPr="00205D90">
        <w:rPr>
          <w:rFonts w:eastAsia="Calibri"/>
          <w:lang w:val="ru-RU" w:eastAsia="en-US"/>
        </w:rPr>
        <w:t>с начална тръжна цена</w:t>
      </w:r>
      <w:r w:rsidRPr="00205D90">
        <w:rPr>
          <w:rFonts w:eastAsia="Calibri"/>
          <w:b/>
          <w:bCs/>
          <w:lang w:val="ru-RU" w:eastAsia="en-US"/>
        </w:rPr>
        <w:t xml:space="preserve"> </w:t>
      </w:r>
      <w:r>
        <w:rPr>
          <w:rFonts w:eastAsia="Calibri"/>
          <w:b/>
          <w:bCs/>
          <w:lang w:val="ru-RU" w:eastAsia="en-US"/>
        </w:rPr>
        <w:t>3768.00</w:t>
      </w:r>
      <w:r w:rsidRPr="00205D90">
        <w:rPr>
          <w:rFonts w:eastAsia="Calibri"/>
          <w:b/>
          <w:bCs/>
          <w:lang w:val="ru-RU" w:eastAsia="en-US"/>
        </w:rPr>
        <w:t xml:space="preserve"> лв., </w:t>
      </w:r>
      <w:r w:rsidRPr="00205D90">
        <w:rPr>
          <w:rFonts w:eastAsia="Calibri"/>
          <w:lang w:val="ru-RU" w:eastAsia="en-US"/>
        </w:rPr>
        <w:t>класира:</w:t>
      </w:r>
    </w:p>
    <w:p w:rsidR="00C750D0" w:rsidRPr="00205D90" w:rsidRDefault="00C750D0" w:rsidP="00C750D0">
      <w:pPr>
        <w:ind w:firstLine="708"/>
        <w:jc w:val="both"/>
        <w:rPr>
          <w:rFonts w:eastAsia="Calibri"/>
          <w:lang w:val="ru-RU" w:eastAsia="en-US"/>
        </w:rPr>
      </w:pPr>
    </w:p>
    <w:p w:rsidR="00C750D0" w:rsidRPr="00365FD2" w:rsidRDefault="00C750D0" w:rsidP="00C750D0">
      <w:pPr>
        <w:pStyle w:val="ListParagraph"/>
        <w:tabs>
          <w:tab w:val="left" w:pos="567"/>
          <w:tab w:val="left" w:pos="851"/>
        </w:tabs>
        <w:ind w:left="0"/>
        <w:jc w:val="both"/>
        <w:rPr>
          <w:i/>
          <w:iCs/>
        </w:rPr>
      </w:pPr>
      <w:r>
        <w:rPr>
          <w:rFonts w:eastAsia="Calibri"/>
          <w:b/>
          <w:bCs/>
          <w:lang w:val="ru-RU" w:eastAsia="en-US"/>
        </w:rPr>
        <w:t xml:space="preserve">         </w:t>
      </w:r>
      <w:r w:rsidR="002A5C31">
        <w:rPr>
          <w:rFonts w:eastAsia="Calibri"/>
          <w:b/>
          <w:bCs/>
          <w:lang w:val="ru-RU" w:eastAsia="en-US"/>
        </w:rPr>
        <w:t xml:space="preserve">     </w:t>
      </w:r>
      <w:r>
        <w:rPr>
          <w:rFonts w:eastAsia="Calibri"/>
          <w:b/>
          <w:bCs/>
          <w:lang w:val="ru-RU" w:eastAsia="en-US"/>
        </w:rPr>
        <w:t xml:space="preserve"> •</w:t>
      </w:r>
      <w:r w:rsidRPr="000D7D2F">
        <w:rPr>
          <w:rFonts w:eastAsia="Calibri"/>
          <w:b/>
          <w:bCs/>
          <w:lang w:val="ru-RU" w:eastAsia="en-US"/>
        </w:rPr>
        <w:t xml:space="preserve">На първо място </w:t>
      </w:r>
      <w:r w:rsidR="00CC4B91">
        <w:rPr>
          <w:b/>
          <w:bCs/>
        </w:rPr>
        <w:t>Т. Г. А.</w:t>
      </w:r>
      <w:r>
        <w:rPr>
          <w:b/>
          <w:bCs/>
        </w:rPr>
        <w:t>,</w:t>
      </w:r>
      <w:r w:rsidRPr="00657DB4">
        <w:rPr>
          <w:b/>
          <w:bCs/>
        </w:rPr>
        <w:t xml:space="preserve"> </w:t>
      </w:r>
      <w:r>
        <w:rPr>
          <w:b/>
          <w:bCs/>
        </w:rPr>
        <w:t xml:space="preserve">с ЕГН </w:t>
      </w:r>
      <w:r w:rsidR="00CC4B91">
        <w:rPr>
          <w:b/>
          <w:bCs/>
        </w:rPr>
        <w:t>*********</w:t>
      </w:r>
      <w:r w:rsidRPr="000D7D2F">
        <w:rPr>
          <w:rFonts w:eastAsia="Calibri"/>
          <w:lang w:eastAsia="en-US"/>
        </w:rPr>
        <w:t xml:space="preserve">, </w:t>
      </w:r>
      <w:r w:rsidRPr="000D7D2F">
        <w:rPr>
          <w:rFonts w:eastAsia="Calibri"/>
          <w:lang w:val="ru-RU" w:eastAsia="en-US"/>
        </w:rPr>
        <w:t xml:space="preserve">с предложена цена в размер на </w:t>
      </w:r>
      <w:r>
        <w:rPr>
          <w:b/>
          <w:bCs/>
          <w:lang w:val="ru-RU"/>
        </w:rPr>
        <w:t>3800</w:t>
      </w:r>
      <w:r w:rsidRPr="001A19FD">
        <w:rPr>
          <w:b/>
          <w:bCs/>
        </w:rPr>
        <w:t>.00 лв.</w:t>
      </w:r>
      <w:r w:rsidRPr="001A19FD">
        <w:t xml:space="preserve"> /</w:t>
      </w:r>
      <w:r>
        <w:t>три хиляди и осемстотин лева</w:t>
      </w:r>
      <w:r w:rsidRPr="001A19FD">
        <w:t>/</w:t>
      </w:r>
      <w:r w:rsidRPr="001A19FD">
        <w:rPr>
          <w:i/>
          <w:iCs/>
        </w:rPr>
        <w:t>.</w:t>
      </w:r>
      <w:r>
        <w:rPr>
          <w:rFonts w:eastAsia="Calibri"/>
          <w:b/>
          <w:bCs/>
          <w:lang w:val="ru-RU" w:eastAsia="en-US"/>
        </w:rPr>
        <w:t xml:space="preserve">  </w:t>
      </w:r>
    </w:p>
    <w:p w:rsidR="009756AC" w:rsidRPr="009756AC" w:rsidRDefault="009756AC" w:rsidP="004262E3">
      <w:pPr>
        <w:pStyle w:val="ListParagraph"/>
        <w:tabs>
          <w:tab w:val="left" w:pos="567"/>
        </w:tabs>
        <w:spacing w:line="360" w:lineRule="auto"/>
        <w:ind w:left="1100"/>
        <w:jc w:val="both"/>
        <w:rPr>
          <w:bCs/>
        </w:rPr>
      </w:pPr>
    </w:p>
    <w:p w:rsidR="00F07071" w:rsidRDefault="00C74616" w:rsidP="00C37F0A">
      <w:pPr>
        <w:ind w:firstLine="527"/>
        <w:jc w:val="both"/>
      </w:pPr>
      <w:r w:rsidRPr="008575B8">
        <w:t>В изпълнение на чл.</w:t>
      </w:r>
      <w:r w:rsidR="00CD42E4">
        <w:t>56м, ал.6</w:t>
      </w:r>
      <w:r w:rsidRPr="008575B8">
        <w:t xml:space="preserve"> от ППЗСПЗЗ заповедта да се сведе до знанието на участниците в търга по реда на АПК в 3-дневен срок от издаването й. </w:t>
      </w:r>
    </w:p>
    <w:p w:rsidR="00C74616" w:rsidRPr="008575B8" w:rsidRDefault="00C74616" w:rsidP="00C37F0A">
      <w:pPr>
        <w:ind w:firstLine="527"/>
        <w:jc w:val="both"/>
        <w:rPr>
          <w:lang w:eastAsia="en-US"/>
        </w:rPr>
      </w:pPr>
      <w:r w:rsidRPr="008575B8">
        <w:t>Съгласно чл.</w:t>
      </w:r>
      <w:r w:rsidR="00CD42E4">
        <w:t>56м, ал.7</w:t>
      </w:r>
      <w:r w:rsidRPr="008575B8">
        <w:t xml:space="preserve"> от ППЗСПЗЗ, участниците в търга могат да подадат жалба пред компетентния съд по реда на </w:t>
      </w:r>
      <w:proofErr w:type="spellStart"/>
      <w:r w:rsidRPr="008575B8">
        <w:t>Административнопроцесуалния</w:t>
      </w:r>
      <w:proofErr w:type="spellEnd"/>
      <w:r w:rsidRPr="008575B8">
        <w:t xml:space="preserve"> кодекс в 14 - дневен срок от уведомлението им.</w:t>
      </w:r>
    </w:p>
    <w:p w:rsidR="00C74616" w:rsidRPr="008575B8" w:rsidRDefault="00C74616" w:rsidP="00C37F0A">
      <w:pPr>
        <w:spacing w:line="274" w:lineRule="exact"/>
        <w:ind w:left="40" w:right="20" w:firstLine="487"/>
        <w:jc w:val="both"/>
        <w:rPr>
          <w:lang w:eastAsia="en-US"/>
        </w:rPr>
      </w:pPr>
      <w:r w:rsidRPr="008575B8">
        <w:t>Класираният на първо място кандидат е длъжен</w:t>
      </w:r>
      <w:r w:rsidRPr="008575B8">
        <w:rPr>
          <w:b/>
          <w:bCs/>
        </w:rPr>
        <w:t xml:space="preserve"> в 14-дневен срок</w:t>
      </w:r>
      <w:r w:rsidRPr="008575B8">
        <w:t xml:space="preserve"> от</w:t>
      </w:r>
      <w:r w:rsidRPr="008575B8">
        <w:rPr>
          <w:b/>
          <w:bCs/>
        </w:rPr>
        <w:t xml:space="preserve"> влизане в сила на заповедта</w:t>
      </w:r>
      <w:r w:rsidRPr="008575B8">
        <w:t xml:space="preserve"> да внесе по сметка на Министерство на земеделието</w:t>
      </w:r>
      <w:r w:rsidR="00B466F7">
        <w:t xml:space="preserve"> и храните</w:t>
      </w:r>
      <w:r w:rsidRPr="008575B8">
        <w:t xml:space="preserve"> дължимите суми, данъци, такси и режийни разноски във връзка с придобиването право на собственост върху имота, частна държавна собственост, от проведения таен търг.</w:t>
      </w:r>
    </w:p>
    <w:p w:rsidR="00713875" w:rsidRPr="00962780" w:rsidRDefault="00713875" w:rsidP="00745946">
      <w:pPr>
        <w:pStyle w:val="PlainText"/>
        <w:tabs>
          <w:tab w:val="left" w:pos="0"/>
          <w:tab w:val="left" w:pos="567"/>
        </w:tabs>
        <w:jc w:val="both"/>
        <w:rPr>
          <w:rFonts w:ascii="Times New Roman" w:hAnsi="Times New Roman"/>
          <w:sz w:val="16"/>
          <w:szCs w:val="16"/>
        </w:rPr>
      </w:pPr>
    </w:p>
    <w:p w:rsidR="00451363" w:rsidRPr="00DB578D" w:rsidRDefault="00451363" w:rsidP="00C37F0A">
      <w:pPr>
        <w:ind w:right="20" w:firstLine="527"/>
        <w:jc w:val="both"/>
        <w:rPr>
          <w:lang w:eastAsia="en-US"/>
        </w:rPr>
      </w:pPr>
      <w:r w:rsidRPr="00DB578D">
        <w:rPr>
          <w:sz w:val="23"/>
          <w:szCs w:val="23"/>
        </w:rPr>
        <w:lastRenderedPageBreak/>
        <w:t xml:space="preserve">При неспазване на срока от </w:t>
      </w:r>
      <w:r>
        <w:rPr>
          <w:sz w:val="23"/>
          <w:szCs w:val="23"/>
        </w:rPr>
        <w:t>класираният на първо място</w:t>
      </w:r>
      <w:r w:rsidRPr="00DB578D">
        <w:rPr>
          <w:sz w:val="23"/>
          <w:szCs w:val="23"/>
        </w:rPr>
        <w:t xml:space="preserve"> кандидат, ще бъде поканен да сключи договор класиралият се на второ място участник в търга.</w:t>
      </w:r>
    </w:p>
    <w:p w:rsidR="00451363" w:rsidRDefault="00451363" w:rsidP="00451363">
      <w:pPr>
        <w:pStyle w:val="NoSpacing"/>
        <w:ind w:firstLine="567"/>
        <w:jc w:val="both"/>
        <w:rPr>
          <w:sz w:val="23"/>
          <w:szCs w:val="23"/>
        </w:rPr>
      </w:pPr>
      <w:r w:rsidRPr="00DB578D">
        <w:rPr>
          <w:sz w:val="23"/>
          <w:szCs w:val="23"/>
        </w:rPr>
        <w:t xml:space="preserve">Заповедта да се публикува на информационното табло, интернет страницата на </w:t>
      </w:r>
      <w:r>
        <w:rPr>
          <w:sz w:val="23"/>
          <w:szCs w:val="23"/>
        </w:rPr>
        <w:t>Областна дирекция „Земеделие“</w:t>
      </w:r>
      <w:r w:rsidRPr="00DB578D">
        <w:rPr>
          <w:sz w:val="23"/>
          <w:szCs w:val="23"/>
        </w:rPr>
        <w:t xml:space="preserve"> - Плевен и интернет страницата на Министерството на земеделието</w:t>
      </w:r>
      <w:r w:rsidR="00B466F7">
        <w:rPr>
          <w:sz w:val="23"/>
          <w:szCs w:val="23"/>
        </w:rPr>
        <w:t xml:space="preserve"> и храните</w:t>
      </w:r>
      <w:r w:rsidRPr="00DB578D">
        <w:rPr>
          <w:sz w:val="23"/>
          <w:szCs w:val="23"/>
        </w:rPr>
        <w:t xml:space="preserve"> при спазване изискванията на Закона за защита на личните данни.</w:t>
      </w:r>
    </w:p>
    <w:p w:rsidR="008B4A5D" w:rsidRDefault="008B4A5D" w:rsidP="00451363">
      <w:pPr>
        <w:pStyle w:val="NoSpacing"/>
        <w:ind w:firstLine="567"/>
        <w:jc w:val="both"/>
        <w:rPr>
          <w:sz w:val="23"/>
          <w:szCs w:val="23"/>
        </w:rPr>
      </w:pPr>
    </w:p>
    <w:p w:rsidR="008B4A5D" w:rsidRPr="004F15C3" w:rsidRDefault="008B4A5D" w:rsidP="00451363">
      <w:pPr>
        <w:pStyle w:val="NoSpacing"/>
        <w:ind w:firstLine="567"/>
        <w:jc w:val="both"/>
      </w:pPr>
    </w:p>
    <w:p w:rsidR="00451363" w:rsidRDefault="00451363" w:rsidP="00451363">
      <w:pPr>
        <w:pStyle w:val="NoSpacing"/>
        <w:spacing w:line="360" w:lineRule="auto"/>
        <w:ind w:firstLine="567"/>
        <w:jc w:val="both"/>
      </w:pPr>
    </w:p>
    <w:p w:rsidR="00285766" w:rsidRDefault="00285766" w:rsidP="00451363">
      <w:pPr>
        <w:pStyle w:val="PlainText"/>
        <w:tabs>
          <w:tab w:val="left" w:pos="0"/>
          <w:tab w:val="left" w:pos="567"/>
        </w:tabs>
        <w:jc w:val="both"/>
        <w:rPr>
          <w:b/>
        </w:rPr>
      </w:pPr>
    </w:p>
    <w:p w:rsidR="002B70E1" w:rsidRPr="008B005D" w:rsidRDefault="002B70E1" w:rsidP="00285766">
      <w:pPr>
        <w:rPr>
          <w:b/>
        </w:rPr>
      </w:pPr>
      <w:r>
        <w:rPr>
          <w:b/>
        </w:rPr>
        <w:t>ИЛИЯНА НИНОВА</w:t>
      </w:r>
      <w:r w:rsidR="006024EB">
        <w:rPr>
          <w:b/>
        </w:rPr>
        <w:t>……./п/……..</w:t>
      </w:r>
    </w:p>
    <w:p w:rsidR="00285766" w:rsidRDefault="00285766" w:rsidP="00285766">
      <w:pPr>
        <w:rPr>
          <w:i/>
        </w:rPr>
      </w:pPr>
      <w:r w:rsidRPr="008B005D">
        <w:rPr>
          <w:i/>
        </w:rPr>
        <w:t>Директор на Областна дирекция „Земеделие“ – Плевен</w:t>
      </w:r>
    </w:p>
    <w:p w:rsidR="001F1CFC" w:rsidRDefault="001F1CFC" w:rsidP="00285766">
      <w:pPr>
        <w:rPr>
          <w:i/>
        </w:rPr>
      </w:pPr>
    </w:p>
    <w:p w:rsidR="00B4052C" w:rsidRPr="008C1AC6" w:rsidRDefault="00B4052C" w:rsidP="00B4052C">
      <w:pPr>
        <w:rPr>
          <w:i/>
        </w:rPr>
      </w:pPr>
    </w:p>
    <w:sectPr w:rsidR="00B4052C" w:rsidRPr="008C1AC6" w:rsidSect="007757D7">
      <w:footerReference w:type="default" r:id="rId9"/>
      <w:pgSz w:w="11906" w:h="16838"/>
      <w:pgMar w:top="454" w:right="1418" w:bottom="284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3A" w:rsidRDefault="002B023A">
      <w:r>
        <w:separator/>
      </w:r>
    </w:p>
  </w:endnote>
  <w:endnote w:type="continuationSeparator" w:id="0">
    <w:p w:rsidR="002B023A" w:rsidRDefault="002B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EA" w:rsidRPr="00436FF9" w:rsidRDefault="001B1AEA" w:rsidP="001B1AEA">
    <w:pPr>
      <w:pStyle w:val="Heading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 xml:space="preserve">5800, </w:t>
    </w:r>
    <w:proofErr w:type="spellStart"/>
    <w:r w:rsidRPr="00436FF9">
      <w:rPr>
        <w:rFonts w:ascii="Helen Bg Condensed" w:hAnsi="Helen Bg Condensed"/>
        <w:b w:val="0"/>
        <w:spacing w:val="40"/>
        <w:sz w:val="16"/>
        <w:szCs w:val="16"/>
      </w:rPr>
      <w:t>гр.Плевен</w:t>
    </w:r>
    <w:proofErr w:type="spellEnd"/>
    <w:r w:rsidRPr="00436FF9">
      <w:rPr>
        <w:rFonts w:ascii="Helen Bg Condensed" w:hAnsi="Helen Bg Condensed"/>
        <w:b w:val="0"/>
        <w:spacing w:val="40"/>
        <w:sz w:val="16"/>
        <w:szCs w:val="16"/>
      </w:rPr>
      <w:t xml:space="preserve">, </w:t>
    </w:r>
    <w:proofErr w:type="spellStart"/>
    <w:r w:rsidRPr="00436FF9">
      <w:rPr>
        <w:rFonts w:ascii="Helen Bg Condensed" w:hAnsi="Helen Bg Condensed"/>
        <w:b w:val="0"/>
        <w:spacing w:val="40"/>
        <w:sz w:val="16"/>
        <w:szCs w:val="16"/>
      </w:rPr>
      <w:t>ул</w:t>
    </w:r>
    <w:proofErr w:type="spellEnd"/>
    <w:r w:rsidRPr="00436FF9">
      <w:rPr>
        <w:rFonts w:ascii="Helen Bg Condensed" w:hAnsi="Helen Bg Condensed"/>
        <w:b w:val="0"/>
        <w:spacing w:val="40"/>
        <w:sz w:val="16"/>
        <w:szCs w:val="16"/>
      </w:rPr>
      <w:t>.“</w:t>
    </w:r>
    <w:proofErr w:type="spellStart"/>
    <w:r w:rsidRPr="00436FF9">
      <w:rPr>
        <w:rFonts w:ascii="Helen Bg Condensed" w:hAnsi="Helen Bg Condensed"/>
        <w:b w:val="0"/>
        <w:spacing w:val="40"/>
        <w:sz w:val="16"/>
        <w:szCs w:val="16"/>
      </w:rPr>
      <w:t>В.Левски</w:t>
    </w:r>
    <w:proofErr w:type="spellEnd"/>
    <w:r w:rsidRPr="00436FF9">
      <w:rPr>
        <w:rFonts w:ascii="Helen Bg Condensed" w:hAnsi="Helen Bg Condensed"/>
        <w:b w:val="0"/>
        <w:spacing w:val="40"/>
        <w:sz w:val="16"/>
        <w:szCs w:val="16"/>
      </w:rPr>
      <w:t>” №1, тел./факс:064/802 320,</w:t>
    </w:r>
  </w:p>
  <w:p w:rsidR="001B1AEA" w:rsidRPr="00436FF9" w:rsidRDefault="001B1AEA" w:rsidP="001B1AEA">
    <w:pPr>
      <w:pStyle w:val="Heading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proofErr w:type="spellStart"/>
    <w:r>
      <w:rPr>
        <w:rFonts w:ascii="Helen Bg Condensed" w:hAnsi="Helen Bg Condensed"/>
        <w:b w:val="0"/>
        <w:spacing w:val="40"/>
        <w:sz w:val="16"/>
        <w:szCs w:val="16"/>
      </w:rPr>
      <w:t>E</w:t>
    </w:r>
    <w:r w:rsidRPr="00436FF9">
      <w:rPr>
        <w:rFonts w:ascii="Helen Bg Condensed" w:hAnsi="Helen Bg Condensed"/>
        <w:b w:val="0"/>
        <w:spacing w:val="40"/>
        <w:sz w:val="16"/>
        <w:szCs w:val="16"/>
      </w:rPr>
      <w:t>mail</w:t>
    </w:r>
    <w:proofErr w:type="spellEnd"/>
    <w:r w:rsidRPr="00436FF9">
      <w:rPr>
        <w:rFonts w:ascii="Helen Bg Condensed" w:hAnsi="Helen Bg Condensed"/>
        <w:b w:val="0"/>
        <w:spacing w:val="40"/>
        <w:sz w:val="16"/>
        <w:szCs w:val="16"/>
      </w:rPr>
      <w:t>:</w:t>
    </w:r>
    <w:r>
      <w:rPr>
        <w:rFonts w:ascii="Helen Bg Condensed" w:hAnsi="Helen Bg Condensed"/>
        <w:b w:val="0"/>
        <w:spacing w:val="40"/>
        <w:sz w:val="16"/>
        <w:szCs w:val="16"/>
      </w:rPr>
      <w:t xml:space="preserve"> ODZG_Pleven</w:t>
    </w:r>
    <w:r w:rsidRPr="00436FF9">
      <w:rPr>
        <w:rFonts w:ascii="Helen Bg Condensed" w:hAnsi="Helen Bg Condensed"/>
        <w:b w:val="0"/>
        <w:spacing w:val="40"/>
        <w:sz w:val="16"/>
        <w:szCs w:val="16"/>
      </w:rPr>
      <w:t>@</w:t>
    </w:r>
    <w:r>
      <w:rPr>
        <w:rFonts w:ascii="Helen Bg Condensed" w:hAnsi="Helen Bg Condensed"/>
        <w:b w:val="0"/>
        <w:spacing w:val="40"/>
        <w:sz w:val="16"/>
        <w:szCs w:val="16"/>
      </w:rPr>
      <w:t>mzh.government.bg</w:t>
    </w:r>
  </w:p>
  <w:p w:rsidR="00D92881" w:rsidRDefault="002B0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3A" w:rsidRDefault="002B023A">
      <w:r>
        <w:separator/>
      </w:r>
    </w:p>
  </w:footnote>
  <w:footnote w:type="continuationSeparator" w:id="0">
    <w:p w:rsidR="002B023A" w:rsidRDefault="002B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96B0B27"/>
    <w:multiLevelType w:val="hybridMultilevel"/>
    <w:tmpl w:val="ABA2173C"/>
    <w:lvl w:ilvl="0" w:tplc="4B821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402"/>
    <w:multiLevelType w:val="hybridMultilevel"/>
    <w:tmpl w:val="1B8E9462"/>
    <w:lvl w:ilvl="0" w:tplc="6B6A3B9C">
      <w:start w:val="2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242296"/>
    <w:multiLevelType w:val="hybridMultilevel"/>
    <w:tmpl w:val="E3DAE1EC"/>
    <w:lvl w:ilvl="0" w:tplc="7EEEF476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D295892"/>
    <w:multiLevelType w:val="hybridMultilevel"/>
    <w:tmpl w:val="FB3E40AC"/>
    <w:lvl w:ilvl="0" w:tplc="64BC04F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334"/>
    <w:multiLevelType w:val="hybridMultilevel"/>
    <w:tmpl w:val="C2026530"/>
    <w:lvl w:ilvl="0" w:tplc="7B4C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540A80"/>
    <w:multiLevelType w:val="hybridMultilevel"/>
    <w:tmpl w:val="523418CC"/>
    <w:lvl w:ilvl="0" w:tplc="F9E0BF5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039379D"/>
    <w:multiLevelType w:val="hybridMultilevel"/>
    <w:tmpl w:val="293E79C2"/>
    <w:lvl w:ilvl="0" w:tplc="CB367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C2C36"/>
    <w:multiLevelType w:val="hybridMultilevel"/>
    <w:tmpl w:val="15444662"/>
    <w:lvl w:ilvl="0" w:tplc="745099DC">
      <w:start w:val="2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73443DDD"/>
    <w:multiLevelType w:val="hybridMultilevel"/>
    <w:tmpl w:val="3D2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E5C69"/>
    <w:multiLevelType w:val="hybridMultilevel"/>
    <w:tmpl w:val="5AC6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75"/>
    <w:rsid w:val="00023A27"/>
    <w:rsid w:val="00045319"/>
    <w:rsid w:val="0006792E"/>
    <w:rsid w:val="000A7BF5"/>
    <w:rsid w:val="000D1377"/>
    <w:rsid w:val="000F7396"/>
    <w:rsid w:val="00107837"/>
    <w:rsid w:val="001222A1"/>
    <w:rsid w:val="00123A49"/>
    <w:rsid w:val="001602BC"/>
    <w:rsid w:val="00162A60"/>
    <w:rsid w:val="001B1AEA"/>
    <w:rsid w:val="001B24AC"/>
    <w:rsid w:val="001C74D3"/>
    <w:rsid w:val="001F1CFC"/>
    <w:rsid w:val="0023383C"/>
    <w:rsid w:val="0026727F"/>
    <w:rsid w:val="00285766"/>
    <w:rsid w:val="002A5C31"/>
    <w:rsid w:val="002A7D61"/>
    <w:rsid w:val="002B023A"/>
    <w:rsid w:val="002B70E1"/>
    <w:rsid w:val="002B7B29"/>
    <w:rsid w:val="002C0CB1"/>
    <w:rsid w:val="002F55DB"/>
    <w:rsid w:val="002F6B26"/>
    <w:rsid w:val="0030681A"/>
    <w:rsid w:val="00331338"/>
    <w:rsid w:val="003631A1"/>
    <w:rsid w:val="00375247"/>
    <w:rsid w:val="00381F1F"/>
    <w:rsid w:val="003A06E6"/>
    <w:rsid w:val="003B26BB"/>
    <w:rsid w:val="003B7A64"/>
    <w:rsid w:val="003D067B"/>
    <w:rsid w:val="00414A49"/>
    <w:rsid w:val="004262E3"/>
    <w:rsid w:val="00430631"/>
    <w:rsid w:val="004479D3"/>
    <w:rsid w:val="00451363"/>
    <w:rsid w:val="00456011"/>
    <w:rsid w:val="0047003F"/>
    <w:rsid w:val="004A4768"/>
    <w:rsid w:val="004B0850"/>
    <w:rsid w:val="004B77F3"/>
    <w:rsid w:val="00506B57"/>
    <w:rsid w:val="00514737"/>
    <w:rsid w:val="00526992"/>
    <w:rsid w:val="005305C3"/>
    <w:rsid w:val="00554C49"/>
    <w:rsid w:val="0057214A"/>
    <w:rsid w:val="005728BB"/>
    <w:rsid w:val="005809FA"/>
    <w:rsid w:val="005A0C7B"/>
    <w:rsid w:val="005A3CAE"/>
    <w:rsid w:val="005E4104"/>
    <w:rsid w:val="006024EB"/>
    <w:rsid w:val="00624700"/>
    <w:rsid w:val="00630CB3"/>
    <w:rsid w:val="0063188A"/>
    <w:rsid w:val="0069074D"/>
    <w:rsid w:val="006C4765"/>
    <w:rsid w:val="006D17CD"/>
    <w:rsid w:val="006D3F33"/>
    <w:rsid w:val="006D7878"/>
    <w:rsid w:val="0070469E"/>
    <w:rsid w:val="007127B4"/>
    <w:rsid w:val="00713875"/>
    <w:rsid w:val="00714BB4"/>
    <w:rsid w:val="00745946"/>
    <w:rsid w:val="007704ED"/>
    <w:rsid w:val="00773C9B"/>
    <w:rsid w:val="007757D7"/>
    <w:rsid w:val="00781C95"/>
    <w:rsid w:val="00786931"/>
    <w:rsid w:val="007937EA"/>
    <w:rsid w:val="007E15EC"/>
    <w:rsid w:val="007F601B"/>
    <w:rsid w:val="00805E3C"/>
    <w:rsid w:val="008575B8"/>
    <w:rsid w:val="00861A10"/>
    <w:rsid w:val="008727C4"/>
    <w:rsid w:val="0088565C"/>
    <w:rsid w:val="008942F9"/>
    <w:rsid w:val="008A0BAC"/>
    <w:rsid w:val="008A5BA9"/>
    <w:rsid w:val="008A5FE9"/>
    <w:rsid w:val="008B4A5D"/>
    <w:rsid w:val="008C1AC6"/>
    <w:rsid w:val="008C4501"/>
    <w:rsid w:val="008C4A75"/>
    <w:rsid w:val="008C51D9"/>
    <w:rsid w:val="008D1146"/>
    <w:rsid w:val="008D2E91"/>
    <w:rsid w:val="008F0226"/>
    <w:rsid w:val="008F0434"/>
    <w:rsid w:val="008F7812"/>
    <w:rsid w:val="00901842"/>
    <w:rsid w:val="009056F1"/>
    <w:rsid w:val="00910624"/>
    <w:rsid w:val="00926F39"/>
    <w:rsid w:val="00953078"/>
    <w:rsid w:val="00962780"/>
    <w:rsid w:val="009756AC"/>
    <w:rsid w:val="009845AC"/>
    <w:rsid w:val="00991519"/>
    <w:rsid w:val="0099648E"/>
    <w:rsid w:val="009A5F48"/>
    <w:rsid w:val="009B302A"/>
    <w:rsid w:val="009C42E8"/>
    <w:rsid w:val="009D41FE"/>
    <w:rsid w:val="009D7F1D"/>
    <w:rsid w:val="009F5875"/>
    <w:rsid w:val="00A25D23"/>
    <w:rsid w:val="00A27980"/>
    <w:rsid w:val="00A83D0D"/>
    <w:rsid w:val="00A852C4"/>
    <w:rsid w:val="00A85B51"/>
    <w:rsid w:val="00AA7A3F"/>
    <w:rsid w:val="00AD572B"/>
    <w:rsid w:val="00AD6CF7"/>
    <w:rsid w:val="00AF4425"/>
    <w:rsid w:val="00B121F4"/>
    <w:rsid w:val="00B24C9A"/>
    <w:rsid w:val="00B4052C"/>
    <w:rsid w:val="00B466F7"/>
    <w:rsid w:val="00B511F3"/>
    <w:rsid w:val="00B55C05"/>
    <w:rsid w:val="00B7018E"/>
    <w:rsid w:val="00B740FA"/>
    <w:rsid w:val="00B91ABE"/>
    <w:rsid w:val="00B9432D"/>
    <w:rsid w:val="00B95673"/>
    <w:rsid w:val="00B978C2"/>
    <w:rsid w:val="00BD3F47"/>
    <w:rsid w:val="00C37F0A"/>
    <w:rsid w:val="00C444B8"/>
    <w:rsid w:val="00C47C3F"/>
    <w:rsid w:val="00C62858"/>
    <w:rsid w:val="00C74616"/>
    <w:rsid w:val="00C750D0"/>
    <w:rsid w:val="00CB7C59"/>
    <w:rsid w:val="00CC4B91"/>
    <w:rsid w:val="00CC53C0"/>
    <w:rsid w:val="00CD42E4"/>
    <w:rsid w:val="00CE026C"/>
    <w:rsid w:val="00CE28DB"/>
    <w:rsid w:val="00CF4AA0"/>
    <w:rsid w:val="00CF59FA"/>
    <w:rsid w:val="00D03389"/>
    <w:rsid w:val="00D108DD"/>
    <w:rsid w:val="00D121FF"/>
    <w:rsid w:val="00D26374"/>
    <w:rsid w:val="00D326B0"/>
    <w:rsid w:val="00D475F2"/>
    <w:rsid w:val="00D672D9"/>
    <w:rsid w:val="00D673A3"/>
    <w:rsid w:val="00D7407D"/>
    <w:rsid w:val="00D81129"/>
    <w:rsid w:val="00D95C3A"/>
    <w:rsid w:val="00DA6943"/>
    <w:rsid w:val="00DB3CDA"/>
    <w:rsid w:val="00DC1448"/>
    <w:rsid w:val="00DD5C38"/>
    <w:rsid w:val="00DF1CAF"/>
    <w:rsid w:val="00E8414C"/>
    <w:rsid w:val="00EA20A9"/>
    <w:rsid w:val="00EA5468"/>
    <w:rsid w:val="00EB1C50"/>
    <w:rsid w:val="00EB7E2E"/>
    <w:rsid w:val="00EC3626"/>
    <w:rsid w:val="00EE4EA2"/>
    <w:rsid w:val="00EF2234"/>
    <w:rsid w:val="00F07071"/>
    <w:rsid w:val="00F4231C"/>
    <w:rsid w:val="00F811BA"/>
    <w:rsid w:val="00F861AE"/>
    <w:rsid w:val="00F92295"/>
    <w:rsid w:val="00F96C63"/>
    <w:rsid w:val="00FB180C"/>
    <w:rsid w:val="00FB2CD6"/>
    <w:rsid w:val="00FB4AE2"/>
    <w:rsid w:val="00FC009D"/>
    <w:rsid w:val="00FC352B"/>
    <w:rsid w:val="00FC36A1"/>
    <w:rsid w:val="00FD035C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6EBFD-5F0C-4446-B094-93F8F2CD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1387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875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PlainText">
    <w:name w:val="Plain Text"/>
    <w:basedOn w:val="Normal"/>
    <w:link w:val="PlainTextChar"/>
    <w:unhideWhenUsed/>
    <w:rsid w:val="007138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875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138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7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71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71387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38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">
    <w:name w:val="Знак Знак Знак"/>
    <w:basedOn w:val="Normal"/>
    <w:rsid w:val="00FD035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64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99"/>
    <w:qFormat/>
    <w:rsid w:val="00C74616"/>
    <w:pPr>
      <w:ind w:left="720"/>
      <w:contextualSpacing/>
    </w:pPr>
  </w:style>
  <w:style w:type="character" w:styleId="Emphasis">
    <w:name w:val="Emphasis"/>
    <w:qFormat/>
    <w:rsid w:val="00EC362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1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AE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09D4-87FC-4955-A43C-D6354560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Desislava g. Georgieva</cp:lastModifiedBy>
  <cp:revision>2</cp:revision>
  <cp:lastPrinted>2023-07-31T10:04:00Z</cp:lastPrinted>
  <dcterms:created xsi:type="dcterms:W3CDTF">2023-08-10T07:44:00Z</dcterms:created>
  <dcterms:modified xsi:type="dcterms:W3CDTF">2023-08-10T07:44:00Z</dcterms:modified>
</cp:coreProperties>
</file>