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01" w:rsidRPr="006F5721" w:rsidRDefault="004C0582" w:rsidP="00C439E9">
      <w:pPr>
        <w:pStyle w:val="Title"/>
        <w:spacing w:line="276" w:lineRule="auto"/>
        <w:ind w:left="142" w:right="142"/>
        <w:rPr>
          <w:sz w:val="22"/>
          <w:szCs w:val="22"/>
          <w:lang w:val="bg-BG"/>
        </w:rPr>
      </w:pPr>
      <w:r w:rsidRPr="006F5721">
        <w:rPr>
          <w:sz w:val="22"/>
          <w:szCs w:val="22"/>
          <w:lang w:val="bg-BG"/>
        </w:rPr>
        <w:t>СПРАВКА</w:t>
      </w:r>
    </w:p>
    <w:p w:rsidR="00C2355D" w:rsidRPr="006F5721" w:rsidRDefault="00AE7201" w:rsidP="00C439E9">
      <w:pPr>
        <w:pStyle w:val="BodyText"/>
        <w:spacing w:after="0" w:line="276" w:lineRule="auto"/>
        <w:ind w:left="142" w:right="142"/>
        <w:jc w:val="center"/>
        <w:rPr>
          <w:b/>
          <w:bCs/>
          <w:sz w:val="22"/>
          <w:szCs w:val="22"/>
          <w:lang w:val="bg-BG"/>
        </w:rPr>
      </w:pPr>
      <w:r w:rsidRPr="006F5721">
        <w:rPr>
          <w:b/>
          <w:sz w:val="22"/>
          <w:szCs w:val="22"/>
          <w:lang w:val="bg-BG"/>
        </w:rPr>
        <w:t>за отразяване на становищата, получени след общественото обсъждане на проект</w:t>
      </w:r>
      <w:r w:rsidR="00F52DA3" w:rsidRPr="006F5721">
        <w:rPr>
          <w:b/>
          <w:sz w:val="22"/>
          <w:szCs w:val="22"/>
          <w:lang w:val="bg-BG"/>
        </w:rPr>
        <w:t>а</w:t>
      </w:r>
      <w:r w:rsidRPr="006F5721">
        <w:rPr>
          <w:b/>
          <w:sz w:val="22"/>
          <w:szCs w:val="22"/>
          <w:lang w:val="bg-BG"/>
        </w:rPr>
        <w:t xml:space="preserve"> на </w:t>
      </w:r>
      <w:r w:rsidR="00A4071D" w:rsidRPr="006F5721">
        <w:rPr>
          <w:b/>
          <w:sz w:val="22"/>
          <w:szCs w:val="22"/>
          <w:lang w:val="bg-BG"/>
        </w:rPr>
        <w:t xml:space="preserve">Наредба за изменение и допълнение на </w:t>
      </w:r>
      <w:r w:rsidR="0051510C" w:rsidRPr="006F5721">
        <w:rPr>
          <w:b/>
          <w:sz w:val="22"/>
          <w:szCs w:val="22"/>
          <w:lang w:val="bg-BG"/>
        </w:rPr>
        <w:t xml:space="preserve">Наредба № </w:t>
      </w:r>
      <w:bookmarkStart w:id="0" w:name="to_paragraph_id36607475"/>
      <w:bookmarkEnd w:id="0"/>
      <w:r w:rsidR="0051510C" w:rsidRPr="006F5721">
        <w:rPr>
          <w:b/>
          <w:bCs/>
          <w:color w:val="000000"/>
          <w:sz w:val="22"/>
          <w:szCs w:val="22"/>
          <w:lang w:val="bg-BG" w:eastAsia="bg-BG"/>
        </w:rPr>
        <w:t xml:space="preserve">1 от 2018 г. за условията и реда за извършване на дезинфекции, </w:t>
      </w:r>
      <w:proofErr w:type="spellStart"/>
      <w:r w:rsidR="0051510C" w:rsidRPr="006F5721">
        <w:rPr>
          <w:b/>
          <w:bCs/>
          <w:color w:val="000000"/>
          <w:sz w:val="22"/>
          <w:szCs w:val="22"/>
          <w:lang w:val="bg-BG" w:eastAsia="bg-BG"/>
        </w:rPr>
        <w:t>дезинсекции</w:t>
      </w:r>
      <w:proofErr w:type="spellEnd"/>
      <w:r w:rsidR="0051510C" w:rsidRPr="006F5721">
        <w:rPr>
          <w:b/>
          <w:bCs/>
          <w:color w:val="000000"/>
          <w:sz w:val="22"/>
          <w:szCs w:val="22"/>
          <w:lang w:val="bg-BG" w:eastAsia="bg-BG"/>
        </w:rPr>
        <w:t xml:space="preserve"> и </w:t>
      </w:r>
      <w:proofErr w:type="spellStart"/>
      <w:r w:rsidR="0051510C" w:rsidRPr="006F5721">
        <w:rPr>
          <w:b/>
          <w:bCs/>
          <w:color w:val="000000"/>
          <w:sz w:val="22"/>
          <w:szCs w:val="22"/>
          <w:lang w:val="bg-BG" w:eastAsia="bg-BG"/>
        </w:rPr>
        <w:t>дератизации</w:t>
      </w:r>
      <w:proofErr w:type="spellEnd"/>
      <w:r w:rsidR="0051510C" w:rsidRPr="006F5721">
        <w:rPr>
          <w:b/>
          <w:bCs/>
          <w:color w:val="000000"/>
          <w:sz w:val="22"/>
          <w:szCs w:val="22"/>
          <w:lang w:val="bg-BG" w:eastAsia="bg-BG"/>
        </w:rPr>
        <w:t xml:space="preserve"> </w:t>
      </w:r>
      <w:r w:rsidR="004C0582" w:rsidRPr="006F5721">
        <w:rPr>
          <w:b/>
          <w:bCs/>
          <w:color w:val="000000"/>
          <w:sz w:val="22"/>
          <w:szCs w:val="22"/>
          <w:lang w:val="bg-BG" w:eastAsia="bg-BG"/>
        </w:rPr>
        <w:br/>
      </w:r>
      <w:r w:rsidR="00C2355D" w:rsidRPr="006F5721">
        <w:rPr>
          <w:b/>
          <w:bCs/>
          <w:color w:val="000000"/>
          <w:sz w:val="22"/>
          <w:szCs w:val="22"/>
          <w:lang w:val="bg-BG" w:eastAsia="bg-BG"/>
        </w:rPr>
        <w:t>(</w:t>
      </w:r>
      <w:proofErr w:type="spellStart"/>
      <w:r w:rsidR="00C2355D" w:rsidRPr="006F5721">
        <w:rPr>
          <w:b/>
          <w:color w:val="000000"/>
          <w:sz w:val="22"/>
          <w:szCs w:val="22"/>
          <w:lang w:val="bg-BG" w:eastAsia="bg-BG"/>
        </w:rPr>
        <w:t>обн</w:t>
      </w:r>
      <w:proofErr w:type="spellEnd"/>
      <w:r w:rsidR="00C2355D" w:rsidRPr="006F5721">
        <w:rPr>
          <w:b/>
          <w:color w:val="000000"/>
          <w:sz w:val="22"/>
          <w:szCs w:val="22"/>
          <w:lang w:val="bg-BG" w:eastAsia="bg-BG"/>
        </w:rPr>
        <w:t xml:space="preserve">., ДВ, </w:t>
      </w:r>
      <w:hyperlink r:id="rId8" w:history="1">
        <w:r w:rsidR="00C2355D" w:rsidRPr="006F5721">
          <w:rPr>
            <w:b/>
            <w:color w:val="000000"/>
            <w:sz w:val="22"/>
            <w:szCs w:val="22"/>
            <w:lang w:val="bg-BG" w:eastAsia="bg-BG"/>
          </w:rPr>
          <w:t>бр. 7</w:t>
        </w:r>
      </w:hyperlink>
      <w:r w:rsidR="00C2355D" w:rsidRPr="006F5721">
        <w:rPr>
          <w:b/>
          <w:color w:val="000000"/>
          <w:sz w:val="22"/>
          <w:szCs w:val="22"/>
          <w:lang w:val="bg-BG" w:eastAsia="bg-BG"/>
        </w:rPr>
        <w:t xml:space="preserve"> от 2018 г.</w:t>
      </w:r>
      <w:r w:rsidR="00C2355D" w:rsidRPr="006319E0">
        <w:rPr>
          <w:sz w:val="22"/>
          <w:szCs w:val="22"/>
          <w:lang w:val="bg-BG" w:eastAsia="bg-BG"/>
        </w:rPr>
        <w:t xml:space="preserve">; </w:t>
      </w:r>
      <w:r w:rsidR="00C2355D" w:rsidRPr="006F5721">
        <w:rPr>
          <w:b/>
          <w:color w:val="000000"/>
          <w:sz w:val="22"/>
          <w:szCs w:val="22"/>
          <w:lang w:val="bg-BG" w:eastAsia="bg-BG"/>
        </w:rPr>
        <w:t>изм., бр. 9 от 2021 г)</w:t>
      </w:r>
    </w:p>
    <w:p w:rsidR="00C01BD7" w:rsidRPr="006F5721" w:rsidRDefault="00C01BD7" w:rsidP="004C0582">
      <w:pPr>
        <w:pStyle w:val="BodyText"/>
        <w:spacing w:after="0" w:line="360" w:lineRule="auto"/>
        <w:ind w:left="142" w:right="142"/>
        <w:jc w:val="center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horzAnchor="margin" w:tblpXSpec="center" w:tblpY="164"/>
        <w:tblOverlap w:val="never"/>
        <w:tblW w:w="14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5698"/>
        <w:gridCol w:w="1606"/>
        <w:gridCol w:w="4356"/>
      </w:tblGrid>
      <w:tr w:rsidR="00AE7201" w:rsidRPr="006F5721" w:rsidTr="00B13639">
        <w:trPr>
          <w:trHeight w:val="2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E7201" w:rsidRPr="006F5721" w:rsidRDefault="00AE7201" w:rsidP="002E7C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F5721">
              <w:rPr>
                <w:b/>
                <w:bCs/>
                <w:sz w:val="22"/>
                <w:szCs w:val="22"/>
                <w:lang w:val="bg-BG"/>
              </w:rPr>
              <w:t>Участник в общественото обсъждане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E7201" w:rsidRPr="006F5721" w:rsidRDefault="00AE7201" w:rsidP="002E7C8B">
            <w:pPr>
              <w:pStyle w:val="Heading1"/>
              <w:spacing w:line="276" w:lineRule="auto"/>
              <w:jc w:val="center"/>
              <w:rPr>
                <w:lang w:val="bg-BG"/>
              </w:rPr>
            </w:pPr>
            <w:r w:rsidRPr="006F5721">
              <w:rPr>
                <w:lang w:val="bg-BG"/>
              </w:rPr>
              <w:t>Предложение/Мнение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E7201" w:rsidRPr="006F5721" w:rsidRDefault="00AE7201" w:rsidP="002E7C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F5721">
              <w:rPr>
                <w:b/>
                <w:bCs/>
                <w:sz w:val="22"/>
                <w:szCs w:val="22"/>
                <w:lang w:val="bg-BG"/>
              </w:rPr>
              <w:t xml:space="preserve">Приема се/ </w:t>
            </w:r>
          </w:p>
          <w:p w:rsidR="00AE7201" w:rsidRPr="006F5721" w:rsidRDefault="00AE7201" w:rsidP="002E7C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F5721">
              <w:rPr>
                <w:b/>
                <w:bCs/>
                <w:sz w:val="22"/>
                <w:szCs w:val="22"/>
                <w:lang w:val="bg-BG"/>
              </w:rPr>
              <w:t>Не се приема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E7201" w:rsidRPr="006F5721" w:rsidRDefault="00AE7201" w:rsidP="002E7C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F5721">
              <w:rPr>
                <w:b/>
                <w:bCs/>
                <w:sz w:val="22"/>
                <w:szCs w:val="22"/>
                <w:lang w:val="bg-BG"/>
              </w:rPr>
              <w:t>Мотиви</w:t>
            </w:r>
          </w:p>
        </w:tc>
      </w:tr>
      <w:tr w:rsidR="00AE7201" w:rsidRPr="006F5721" w:rsidTr="00C439E9">
        <w:trPr>
          <w:trHeight w:val="20"/>
        </w:trPr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01" w:rsidRPr="006F5721" w:rsidRDefault="00815C8A" w:rsidP="006F5721">
            <w:pPr>
              <w:spacing w:line="276" w:lineRule="auto"/>
              <w:rPr>
                <w:b/>
                <w:bCs/>
                <w:sz w:val="22"/>
                <w:szCs w:val="22"/>
                <w:lang w:val="bg-BG"/>
              </w:rPr>
            </w:pPr>
            <w:r w:rsidRPr="006F5721">
              <w:rPr>
                <w:b/>
                <w:bCs/>
                <w:sz w:val="22"/>
                <w:szCs w:val="22"/>
                <w:lang w:val="bg-BG"/>
              </w:rPr>
              <w:t xml:space="preserve">Д-р Теодора Начева, директор на РЗИ-Силистра </w:t>
            </w:r>
            <w:r w:rsidR="006F5721" w:rsidRPr="006F5721">
              <w:rPr>
                <w:b/>
                <w:bCs/>
                <w:sz w:val="22"/>
                <w:szCs w:val="22"/>
                <w:lang w:val="bg-BG"/>
              </w:rPr>
              <w:br/>
            </w:r>
            <w:r w:rsidRPr="006F5721">
              <w:rPr>
                <w:b/>
                <w:bCs/>
                <w:sz w:val="22"/>
                <w:szCs w:val="22"/>
                <w:lang w:val="bg-BG"/>
              </w:rPr>
              <w:t>(13-00-12/03.07.2023 г.)</w:t>
            </w:r>
          </w:p>
        </w:tc>
        <w:tc>
          <w:tcPr>
            <w:tcW w:w="5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01" w:rsidRPr="006F5721" w:rsidRDefault="00C9263A" w:rsidP="00425F8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1.</w:t>
            </w:r>
            <w:r w:rsidR="00815C8A" w:rsidRPr="006F5721">
              <w:rPr>
                <w:sz w:val="22"/>
                <w:szCs w:val="22"/>
                <w:lang w:val="bg-BG"/>
              </w:rPr>
              <w:t xml:space="preserve">Извън обхвата на предложените изменения и допълнения, предлагам </w:t>
            </w:r>
            <w:r w:rsidR="00815C8A" w:rsidRPr="006F5721">
              <w:rPr>
                <w:b/>
                <w:sz w:val="22"/>
                <w:szCs w:val="22"/>
                <w:lang w:val="bg-BG"/>
              </w:rPr>
              <w:t>изменение в съдържанието на приложение № 3 към чл. 12, ал. 1</w:t>
            </w:r>
            <w:r w:rsidR="00815C8A" w:rsidRPr="006F5721">
              <w:rPr>
                <w:sz w:val="22"/>
                <w:szCs w:val="22"/>
                <w:lang w:val="bg-BG"/>
              </w:rPr>
              <w:t xml:space="preserve"> – приложения образец на </w:t>
            </w:r>
            <w:proofErr w:type="spellStart"/>
            <w:r w:rsidR="00E116F3" w:rsidRPr="006F5721">
              <w:rPr>
                <w:sz w:val="22"/>
                <w:szCs w:val="22"/>
                <w:lang w:val="bg-BG"/>
              </w:rPr>
              <w:t>прил</w:t>
            </w:r>
            <w:proofErr w:type="spellEnd"/>
            <w:r w:rsidR="00E116F3" w:rsidRPr="006F5721">
              <w:rPr>
                <w:sz w:val="22"/>
                <w:szCs w:val="22"/>
                <w:lang w:val="bg-BG"/>
              </w:rPr>
              <w:t>. № З е с маркирани нови/промен</w:t>
            </w:r>
            <w:r w:rsidR="00815C8A" w:rsidRPr="006F5721">
              <w:rPr>
                <w:sz w:val="22"/>
                <w:szCs w:val="22"/>
                <w:lang w:val="bg-BG"/>
              </w:rPr>
              <w:t>ени текстове.</w:t>
            </w:r>
          </w:p>
          <w:p w:rsidR="00425F85" w:rsidRPr="006F5721" w:rsidRDefault="00425F85" w:rsidP="00425F8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b/>
                <w:sz w:val="22"/>
                <w:szCs w:val="22"/>
                <w:lang w:val="bg-BG"/>
              </w:rPr>
              <w:t>Мотиви:</w:t>
            </w:r>
            <w:r w:rsidRPr="006F5721">
              <w:rPr>
                <w:sz w:val="22"/>
                <w:szCs w:val="22"/>
                <w:lang w:val="bg-BG"/>
              </w:rPr>
              <w:t xml:space="preserve"> като търговци физическите и юридически лица, които извършват ДДД дейности могат и понякога осъществяват дейността си от различни адреси, попадащи в различни административни области. В изпълнение на чл. 12, ал. 3 РЗИ по седалище на лицето по ал. 1 следва да извърши проверка за спазване на здравните изисквания на наредбата. В случай, че физическото/юридическо</w:t>
            </w:r>
            <w:r w:rsidR="00E116F3" w:rsidRPr="006F5721">
              <w:rPr>
                <w:sz w:val="22"/>
                <w:szCs w:val="22"/>
                <w:lang w:val="bg-BG"/>
              </w:rPr>
              <w:t>то</w:t>
            </w:r>
            <w:r w:rsidRPr="006F5721">
              <w:rPr>
                <w:sz w:val="22"/>
                <w:szCs w:val="22"/>
                <w:lang w:val="bg-BG"/>
              </w:rPr>
              <w:t xml:space="preserve"> л</w:t>
            </w:r>
            <w:r w:rsidR="00B41F48" w:rsidRPr="006F5721">
              <w:rPr>
                <w:sz w:val="22"/>
                <w:szCs w:val="22"/>
                <w:lang w:val="bg-BG"/>
              </w:rPr>
              <w:t>ице извършва дейност от адрес в</w:t>
            </w:r>
            <w:r w:rsidRPr="006F5721">
              <w:rPr>
                <w:sz w:val="22"/>
                <w:szCs w:val="22"/>
                <w:lang w:val="bg-BG"/>
              </w:rPr>
              <w:t xml:space="preserve"> друга административна област, различен от адреса на управление,</w:t>
            </w:r>
            <w:r w:rsidR="003F09B7" w:rsidRPr="006F5721">
              <w:rPr>
                <w:sz w:val="22"/>
                <w:szCs w:val="22"/>
                <w:lang w:val="bg-BG"/>
              </w:rPr>
              <w:t xml:space="preserve"> то проверка</w:t>
            </w:r>
            <w:r w:rsidR="00F46F7D" w:rsidRPr="006F5721">
              <w:rPr>
                <w:sz w:val="22"/>
                <w:szCs w:val="22"/>
                <w:lang w:val="bg-BG"/>
              </w:rPr>
              <w:t xml:space="preserve"> ще може да</w:t>
            </w:r>
            <w:r w:rsidRPr="006F5721">
              <w:rPr>
                <w:sz w:val="22"/>
                <w:szCs w:val="22"/>
                <w:lang w:val="bg-BG"/>
              </w:rPr>
              <w:t xml:space="preserve"> извърши</w:t>
            </w:r>
            <w:r w:rsidR="00F46F7D" w:rsidRPr="006F5721">
              <w:rPr>
                <w:sz w:val="22"/>
                <w:szCs w:val="22"/>
                <w:lang w:val="bg-BG"/>
              </w:rPr>
              <w:t xml:space="preserve"> само тази РЗИ, която е по седалище и адрес на управление на фирмата-изпълнител. Условията по чл. 14 от Наредба № 1 няма да бъдат проверени на адреси  в други области, на които физическото/юридическо</w:t>
            </w:r>
            <w:r w:rsidR="001A0D79" w:rsidRPr="006F5721">
              <w:rPr>
                <w:sz w:val="22"/>
                <w:szCs w:val="22"/>
                <w:lang w:val="bg-BG"/>
              </w:rPr>
              <w:t>то</w:t>
            </w:r>
            <w:r w:rsidR="00F46F7D" w:rsidRPr="006F5721">
              <w:rPr>
                <w:sz w:val="22"/>
                <w:szCs w:val="22"/>
                <w:lang w:val="bg-BG"/>
              </w:rPr>
              <w:t xml:space="preserve"> лице е създало свои </w:t>
            </w:r>
            <w:r w:rsidR="001A0D79" w:rsidRPr="006F5721">
              <w:rPr>
                <w:sz w:val="22"/>
                <w:szCs w:val="22"/>
                <w:lang w:val="bg-BG"/>
              </w:rPr>
              <w:t>„</w:t>
            </w:r>
            <w:r w:rsidR="00F46F7D" w:rsidRPr="006F5721">
              <w:rPr>
                <w:sz w:val="22"/>
                <w:szCs w:val="22"/>
                <w:lang w:val="bg-BG"/>
              </w:rPr>
              <w:t>филиали</w:t>
            </w:r>
            <w:r w:rsidR="001A0D79" w:rsidRPr="006F5721">
              <w:rPr>
                <w:sz w:val="22"/>
                <w:szCs w:val="22"/>
                <w:lang w:val="bg-BG"/>
              </w:rPr>
              <w:t>“</w:t>
            </w:r>
            <w:r w:rsidR="00F46F7D" w:rsidRPr="006F5721">
              <w:rPr>
                <w:sz w:val="22"/>
                <w:szCs w:val="22"/>
                <w:lang w:val="bg-BG"/>
              </w:rPr>
              <w:t>, т. е. адреси от които извършва дейност и те се намират в други</w:t>
            </w:r>
            <w:r w:rsidR="00BE2510" w:rsidRPr="006F5721">
              <w:rPr>
                <w:sz w:val="22"/>
                <w:szCs w:val="22"/>
                <w:lang w:val="bg-BG"/>
              </w:rPr>
              <w:t xml:space="preserve"> административни области, различни от седалището и адреса на управление.</w:t>
            </w:r>
          </w:p>
          <w:p w:rsidR="00BE2510" w:rsidRPr="006F5721" w:rsidRDefault="00BE2510" w:rsidP="00425F8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Като такъв пример в област Силистра е фирма „ДДД-1“ ООД</w:t>
            </w:r>
            <w:r w:rsidR="00926008" w:rsidRPr="006F5721">
              <w:rPr>
                <w:sz w:val="22"/>
                <w:szCs w:val="22"/>
                <w:lang w:val="bg-BG"/>
              </w:rPr>
              <w:t xml:space="preserve">, която е надлежно пререгистрирана по действащата Наредба № 1/2018 г. (уведомление № 60-00-5/22.01.2018 </w:t>
            </w:r>
            <w:r w:rsidR="00926008" w:rsidRPr="006F5721">
              <w:rPr>
                <w:sz w:val="22"/>
                <w:szCs w:val="22"/>
                <w:lang w:val="bg-BG"/>
              </w:rPr>
              <w:lastRenderedPageBreak/>
              <w:t>г.), но офисът й в гр. Силистра на бул. Македония № 21 А съществува и фирмата извършва дейност по смисъла на предишната регистрация по чл. 21 А на Наредба</w:t>
            </w:r>
            <w:r w:rsidR="00C9263A" w:rsidRPr="006F5721">
              <w:rPr>
                <w:sz w:val="22"/>
                <w:szCs w:val="22"/>
                <w:lang w:val="bg-BG"/>
              </w:rPr>
              <w:t xml:space="preserve"> № 3/2005 г. за условията и реда за извършване на дезинфекции, </w:t>
            </w:r>
            <w:proofErr w:type="spellStart"/>
            <w:r w:rsidR="00C9263A" w:rsidRPr="006F5721">
              <w:rPr>
                <w:sz w:val="22"/>
                <w:szCs w:val="22"/>
                <w:lang w:val="bg-BG"/>
              </w:rPr>
              <w:t>дезинсекции</w:t>
            </w:r>
            <w:proofErr w:type="spellEnd"/>
            <w:r w:rsidR="00C9263A" w:rsidRPr="006F5721">
              <w:rPr>
                <w:sz w:val="22"/>
                <w:szCs w:val="22"/>
                <w:lang w:val="bg-BG"/>
              </w:rPr>
              <w:t xml:space="preserve"> и </w:t>
            </w:r>
            <w:proofErr w:type="spellStart"/>
            <w:r w:rsidR="00C9263A" w:rsidRPr="006F5721">
              <w:rPr>
                <w:sz w:val="22"/>
                <w:szCs w:val="22"/>
                <w:lang w:val="bg-BG"/>
              </w:rPr>
              <w:t>дератизации</w:t>
            </w:r>
            <w:proofErr w:type="spellEnd"/>
            <w:r w:rsidR="00C9263A" w:rsidRPr="006F5721">
              <w:rPr>
                <w:sz w:val="22"/>
                <w:szCs w:val="22"/>
                <w:lang w:val="bg-BG"/>
              </w:rPr>
              <w:t>, отменена с наредба за отмяна обнародвана в ДВ бр. 7/2018 г.</w:t>
            </w:r>
          </w:p>
          <w:p w:rsidR="00C9263A" w:rsidRPr="006F5721" w:rsidRDefault="00C9263A" w:rsidP="00425F8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2. Във връзка с предложението по т. 1 се налага изменение на чл. 12, ал. 3, така, че израза „</w:t>
            </w:r>
            <w:r w:rsidRPr="006F5721">
              <w:rPr>
                <w:i/>
                <w:sz w:val="22"/>
                <w:szCs w:val="22"/>
                <w:lang w:val="bg-BG"/>
              </w:rPr>
              <w:t>съот</w:t>
            </w:r>
            <w:r w:rsidR="00DF2EC0" w:rsidRPr="006F5721">
              <w:rPr>
                <w:i/>
                <w:sz w:val="22"/>
                <w:szCs w:val="22"/>
                <w:lang w:val="bg-BG"/>
              </w:rPr>
              <w:t>в</w:t>
            </w:r>
            <w:r w:rsidRPr="006F5721">
              <w:rPr>
                <w:i/>
                <w:sz w:val="22"/>
                <w:szCs w:val="22"/>
                <w:lang w:val="bg-BG"/>
              </w:rPr>
              <w:t>етната РЗИ по седалището на лицето по т. 1</w:t>
            </w:r>
            <w:r w:rsidR="00DF2EC0" w:rsidRPr="006F5721">
              <w:rPr>
                <w:i/>
                <w:sz w:val="22"/>
                <w:szCs w:val="22"/>
                <w:lang w:val="bg-BG"/>
              </w:rPr>
              <w:t>“</w:t>
            </w:r>
            <w:r w:rsidR="00DF2EC0" w:rsidRPr="006F5721">
              <w:rPr>
                <w:sz w:val="22"/>
                <w:szCs w:val="22"/>
                <w:lang w:val="bg-BG"/>
              </w:rPr>
              <w:t xml:space="preserve"> да се замени с израза на </w:t>
            </w:r>
            <w:r w:rsidR="00DF2EC0" w:rsidRPr="006F5721">
              <w:rPr>
                <w:i/>
                <w:sz w:val="22"/>
                <w:szCs w:val="22"/>
                <w:lang w:val="bg-BG"/>
              </w:rPr>
              <w:t>„съответните РЗИ по седалище на лицето по т. 1 и адреса/адресите от който/които се осъществява дейността“.</w:t>
            </w:r>
          </w:p>
          <w:p w:rsidR="00DF2EC0" w:rsidRPr="006F5721" w:rsidRDefault="00DF2EC0" w:rsidP="00425F85">
            <w:pPr>
              <w:spacing w:line="276" w:lineRule="auto"/>
              <w:jc w:val="both"/>
              <w:rPr>
                <w:i/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По смисъла на текста в чл. 23 на отменената Наредба</w:t>
            </w:r>
            <w:r w:rsidR="007C06BA" w:rsidRPr="006F5721">
              <w:rPr>
                <w:sz w:val="22"/>
                <w:szCs w:val="22"/>
                <w:lang w:val="bg-BG"/>
              </w:rPr>
              <w:t xml:space="preserve"> № 3/2005 г. </w:t>
            </w:r>
            <w:r w:rsidR="007C06BA" w:rsidRPr="006F5721">
              <w:rPr>
                <w:i/>
                <w:sz w:val="22"/>
                <w:szCs w:val="22"/>
                <w:lang w:val="bg-BG"/>
              </w:rPr>
              <w:t>„Контролът по изпълнението на дейностите</w:t>
            </w:r>
            <w:r w:rsidR="003D6DF9" w:rsidRPr="006F5721">
              <w:rPr>
                <w:i/>
                <w:sz w:val="22"/>
                <w:szCs w:val="22"/>
                <w:lang w:val="bg-BG"/>
              </w:rPr>
              <w:t xml:space="preserve"> по ДДД се извършва от РЗИ на тери</w:t>
            </w:r>
            <w:r w:rsidR="007C06BA" w:rsidRPr="006F5721">
              <w:rPr>
                <w:i/>
                <w:sz w:val="22"/>
                <w:szCs w:val="22"/>
                <w:lang w:val="bg-BG"/>
              </w:rPr>
              <w:t>ториален принцип както според седалището на лицата по чл. 1, така и според разположението на обектите, в които осъществяват дейността си“.</w:t>
            </w:r>
          </w:p>
          <w:p w:rsidR="007400CC" w:rsidRPr="006F5721" w:rsidRDefault="007400CC" w:rsidP="00425F85">
            <w:pPr>
              <w:spacing w:line="276" w:lineRule="auto"/>
              <w:jc w:val="both"/>
              <w:rPr>
                <w:i/>
                <w:sz w:val="22"/>
                <w:szCs w:val="22"/>
                <w:lang w:val="bg-BG"/>
              </w:rPr>
            </w:pP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Приложение № 3 към чл. 12, ал. 1 (Изм. - ДВ, бр. 9 от 2021 г., в сила от 02.02.2021 г.)   ПРЕДЛОЖЕНИЕ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ДО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МИНИСТЕРСТВО НА ЗДРАВЕОПАЗВАНЕТО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УВЕДОМЛЕНИЕ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от ..............................................................................................,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(трите имена)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живущ във: гр./с. .............................................., община (район) .................................................,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ж.к./ул. ...................................................................................... № ...., бл. ..., вх. ..., ап......,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lastRenderedPageBreak/>
              <w:t>тел. …………………...., в качеството си на .................................................................................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(управител/изпълнителен директор)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на ...........................................................................................</w:t>
            </w:r>
            <w:r w:rsidR="00B13639">
              <w:rPr>
                <w:sz w:val="22"/>
                <w:szCs w:val="22"/>
                <w:lang w:val="bg-BG"/>
              </w:rPr>
              <w:t xml:space="preserve"> </w:t>
            </w:r>
            <w:r w:rsidRPr="006F5721">
              <w:rPr>
                <w:sz w:val="22"/>
                <w:szCs w:val="22"/>
                <w:lang w:val="bg-BG"/>
              </w:rPr>
              <w:t xml:space="preserve">..........................................................., 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(наименование на едноличния търговец или юридическото лице)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с ЕИК: ............................................, със седалище и адрес на управление: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.......................................................................................................................................................... (гр./с., ул., №, вх., ап. – пълен и точен адрес на ЕТ/юридическото лице)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Адрес/и, от който се осъществява дейността: (гр./с., ул., №, вх., ап. – пълен и точен адрес) </w:t>
            </w:r>
          </w:p>
          <w:p w:rsidR="00B521A7" w:rsidRPr="006F5721" w:rsidRDefault="00B521A7" w:rsidP="006F572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1. ……………………………………………………………</w:t>
            </w:r>
            <w:r w:rsidR="006F5721">
              <w:rPr>
                <w:sz w:val="22"/>
                <w:szCs w:val="22"/>
                <w:lang w:val="bg-BG"/>
              </w:rPr>
              <w:t xml:space="preserve"> </w:t>
            </w:r>
            <w:r w:rsidR="006F5721">
              <w:rPr>
                <w:sz w:val="22"/>
                <w:szCs w:val="22"/>
                <w:lang w:val="bg-BG"/>
              </w:rPr>
              <w:br/>
            </w:r>
            <w:r w:rsidRPr="006F5721">
              <w:rPr>
                <w:sz w:val="22"/>
                <w:szCs w:val="22"/>
                <w:lang w:val="bg-BG"/>
              </w:rPr>
              <w:t>………………………..…………..</w:t>
            </w:r>
          </w:p>
          <w:p w:rsidR="006F5721" w:rsidRPr="006F5721" w:rsidRDefault="00B521A7" w:rsidP="006F572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2. </w:t>
            </w:r>
            <w:r w:rsidR="006F5721" w:rsidRPr="006F5721">
              <w:rPr>
                <w:sz w:val="22"/>
                <w:szCs w:val="22"/>
                <w:lang w:val="bg-BG"/>
              </w:rPr>
              <w:t>……………………………………………………………</w:t>
            </w:r>
            <w:r w:rsidR="006F5721">
              <w:rPr>
                <w:sz w:val="22"/>
                <w:szCs w:val="22"/>
                <w:lang w:val="bg-BG"/>
              </w:rPr>
              <w:t xml:space="preserve"> </w:t>
            </w:r>
            <w:r w:rsidR="006F5721">
              <w:rPr>
                <w:sz w:val="22"/>
                <w:szCs w:val="22"/>
                <w:lang w:val="bg-BG"/>
              </w:rPr>
              <w:br/>
            </w:r>
            <w:r w:rsidR="006F5721" w:rsidRPr="006F5721">
              <w:rPr>
                <w:sz w:val="22"/>
                <w:szCs w:val="22"/>
                <w:lang w:val="bg-BG"/>
              </w:rPr>
              <w:t>………………………..…………..</w:t>
            </w:r>
          </w:p>
          <w:p w:rsidR="006F5721" w:rsidRPr="006F5721" w:rsidRDefault="00B521A7" w:rsidP="006F572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3</w:t>
            </w:r>
            <w:r w:rsidR="006F5721">
              <w:rPr>
                <w:sz w:val="22"/>
                <w:szCs w:val="22"/>
                <w:lang w:val="bg-BG"/>
              </w:rPr>
              <w:t xml:space="preserve">. </w:t>
            </w:r>
            <w:r w:rsidR="006F5721" w:rsidRPr="006F5721">
              <w:rPr>
                <w:sz w:val="22"/>
                <w:szCs w:val="22"/>
                <w:lang w:val="bg-BG"/>
              </w:rPr>
              <w:t>……………………………………………………………</w:t>
            </w:r>
            <w:r w:rsidR="006F5721">
              <w:rPr>
                <w:sz w:val="22"/>
                <w:szCs w:val="22"/>
                <w:lang w:val="bg-BG"/>
              </w:rPr>
              <w:t xml:space="preserve"> </w:t>
            </w:r>
            <w:r w:rsidR="006F5721">
              <w:rPr>
                <w:sz w:val="22"/>
                <w:szCs w:val="22"/>
                <w:lang w:val="bg-BG"/>
              </w:rPr>
              <w:br/>
            </w:r>
            <w:r w:rsidR="006F5721" w:rsidRPr="006F5721">
              <w:rPr>
                <w:sz w:val="22"/>
                <w:szCs w:val="22"/>
                <w:lang w:val="bg-BG"/>
              </w:rPr>
              <w:t>………………………..…………..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На основание чл. 62, ал. 1 от Закона за здравето Ви уведомявам за: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1. започване на дейност по извършване на  дезинфекции </w:t>
            </w:r>
            <w:proofErr w:type="spellStart"/>
            <w:r w:rsidRPr="006F5721">
              <w:rPr>
                <w:sz w:val="22"/>
                <w:szCs w:val="22"/>
                <w:lang w:val="bg-BG"/>
              </w:rPr>
              <w:t>дезинсекции</w:t>
            </w:r>
            <w:proofErr w:type="spellEnd"/>
            <w:r w:rsidRPr="006F5721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F5721">
              <w:rPr>
                <w:sz w:val="22"/>
                <w:szCs w:val="22"/>
                <w:lang w:val="bg-BG"/>
              </w:rPr>
              <w:t>дератизации</w:t>
            </w:r>
            <w:proofErr w:type="spellEnd"/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(ненужното се зачертава)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от ..............................................................................................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(наименование на едноличния търговец или юридическото лице, което започва извършването на ДДД)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lastRenderedPageBreak/>
              <w:t xml:space="preserve">2.промяна в обстоятелствата по регистрацията: 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2.1.наименование, адрес, ЕИК на ЕТ/ЮЛ 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………………………………………………………………………………………………………..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2.2.адреси от които се осъществява дейността (допълване, заличаване на адреси)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……………………………………………………………………………………………………….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2.3.ръководител на ДДД (допълване, заличаване)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……………………………………………………………………………………………………….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2.4.обхват на дейност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……………………………………………………………………………………………………….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2.5.други ……………………………………………………………………………………………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Декларирам, че лицата, които извършват дезинфекции, </w:t>
            </w:r>
            <w:proofErr w:type="spellStart"/>
            <w:r w:rsidRPr="006F5721">
              <w:rPr>
                <w:sz w:val="22"/>
                <w:szCs w:val="22"/>
                <w:lang w:val="bg-BG"/>
              </w:rPr>
              <w:t>дезинсекции</w:t>
            </w:r>
            <w:proofErr w:type="spellEnd"/>
            <w:r w:rsidRPr="006F5721">
              <w:rPr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6F5721">
              <w:rPr>
                <w:sz w:val="22"/>
                <w:szCs w:val="22"/>
                <w:lang w:val="bg-BG"/>
              </w:rPr>
              <w:t>дератизации</w:t>
            </w:r>
            <w:proofErr w:type="spellEnd"/>
            <w:r w:rsidRPr="006F5721">
              <w:rPr>
                <w:sz w:val="22"/>
                <w:szCs w:val="22"/>
                <w:lang w:val="bg-BG"/>
              </w:rPr>
              <w:t>, притежават удостоверения за придобита квалификация за ръководител/изпълнител на ДДД.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Функциите на ръководител на ДДД се осъществяват от: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(трите имена на лицето и № на удостоверение за правоспособност)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>Декларирам, че съм запознат с изискванията на наредбата по чл. 62, ал. 2 от Закона за здравето.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lastRenderedPageBreak/>
              <w:t>Известно ми е, че при деклариране на неверни данни и обстоятелства нося отговорност по чл. 313 от Наказателния кодекс.</w:t>
            </w:r>
          </w:p>
          <w:p w:rsidR="00B521A7" w:rsidRPr="006F5721" w:rsidRDefault="00B521A7" w:rsidP="00B521A7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  <w:p w:rsidR="00B521A7" w:rsidRPr="006F5721" w:rsidRDefault="00B521A7" w:rsidP="006F5721">
            <w:pPr>
              <w:spacing w:line="276" w:lineRule="auto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Дата ..................... г.                 </w:t>
            </w:r>
            <w:r w:rsidR="006F5721" w:rsidRPr="006F5721">
              <w:rPr>
                <w:sz w:val="22"/>
                <w:szCs w:val="22"/>
                <w:lang w:val="bg-BG"/>
              </w:rPr>
              <w:t xml:space="preserve">                       ………………</w:t>
            </w:r>
          </w:p>
          <w:p w:rsidR="007400CC" w:rsidRDefault="006F5721" w:rsidP="00425F8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              </w:t>
            </w:r>
            <w:r w:rsidR="00B521A7" w:rsidRPr="006F5721">
              <w:rPr>
                <w:sz w:val="22"/>
                <w:szCs w:val="22"/>
                <w:lang w:val="bg-BG"/>
              </w:rPr>
              <w:t xml:space="preserve">                                                                (подпис)</w:t>
            </w:r>
          </w:p>
          <w:p w:rsidR="006F5721" w:rsidRPr="006F5721" w:rsidRDefault="006F5721" w:rsidP="00425F85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201" w:rsidRPr="006F5721" w:rsidRDefault="00AE7201" w:rsidP="002E7C8B">
            <w:pPr>
              <w:spacing w:line="276" w:lineRule="auto"/>
              <w:rPr>
                <w:b/>
                <w:sz w:val="22"/>
                <w:szCs w:val="22"/>
                <w:lang w:val="bg-BG"/>
              </w:rPr>
            </w:pPr>
            <w:r w:rsidRPr="006F5721">
              <w:rPr>
                <w:b/>
                <w:sz w:val="22"/>
                <w:szCs w:val="22"/>
                <w:lang w:val="bg-BG"/>
              </w:rPr>
              <w:lastRenderedPageBreak/>
              <w:t xml:space="preserve">Не се приема. 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80" w:rsidRPr="006F5721" w:rsidRDefault="004C29AF" w:rsidP="002E7C8B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F5721">
              <w:rPr>
                <w:sz w:val="22"/>
                <w:szCs w:val="22"/>
                <w:lang w:val="bg-BG"/>
              </w:rPr>
              <w:t xml:space="preserve">Предложението </w:t>
            </w:r>
            <w:r w:rsidR="00945A80" w:rsidRPr="006F5721">
              <w:rPr>
                <w:sz w:val="22"/>
                <w:szCs w:val="22"/>
                <w:lang w:val="bg-BG"/>
              </w:rPr>
              <w:t xml:space="preserve">касае текстове, извън обхвата на проекта, обект на обществено обсъждане, поради което </w:t>
            </w:r>
            <w:r w:rsidR="006113DE" w:rsidRPr="006F5721">
              <w:rPr>
                <w:sz w:val="22"/>
                <w:szCs w:val="22"/>
                <w:lang w:val="bg-BG"/>
              </w:rPr>
              <w:t>за същото не е провеждано</w:t>
            </w:r>
            <w:r w:rsidR="00945A80" w:rsidRPr="006F5721">
              <w:rPr>
                <w:sz w:val="22"/>
                <w:szCs w:val="22"/>
                <w:lang w:val="bg-BG"/>
              </w:rPr>
              <w:t xml:space="preserve"> обществено обсъждане.</w:t>
            </w:r>
          </w:p>
          <w:p w:rsidR="00AE7201" w:rsidRPr="00602F0C" w:rsidRDefault="00945A80" w:rsidP="00945A80">
            <w:pPr>
              <w:spacing w:line="276" w:lineRule="auto"/>
              <w:jc w:val="both"/>
              <w:rPr>
                <w:sz w:val="22"/>
                <w:szCs w:val="22"/>
                <w:lang w:val="bg-BG"/>
              </w:rPr>
            </w:pPr>
            <w:r w:rsidRPr="00602F0C">
              <w:rPr>
                <w:sz w:val="22"/>
                <w:szCs w:val="22"/>
                <w:lang w:val="bg-BG"/>
              </w:rPr>
              <w:t>Предложението ще бъде взето предвид при следващи изменения на</w:t>
            </w:r>
            <w:r w:rsidRPr="00602F0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602F0C">
              <w:rPr>
                <w:sz w:val="22"/>
                <w:szCs w:val="22"/>
                <w:lang w:val="bg-BG"/>
              </w:rPr>
              <w:t xml:space="preserve">Наредба № </w:t>
            </w:r>
            <w:r w:rsidRPr="00602F0C">
              <w:rPr>
                <w:bCs/>
                <w:color w:val="000000"/>
                <w:sz w:val="22"/>
                <w:szCs w:val="22"/>
                <w:lang w:val="bg-BG" w:eastAsia="bg-BG"/>
              </w:rPr>
              <w:t>1/2018 г.</w:t>
            </w:r>
            <w:r w:rsidRPr="00602F0C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 w:rsidRPr="00602F0C">
              <w:rPr>
                <w:bCs/>
                <w:color w:val="000000"/>
                <w:sz w:val="22"/>
                <w:szCs w:val="22"/>
                <w:lang w:val="bg-BG" w:eastAsia="bg-BG"/>
              </w:rPr>
              <w:t xml:space="preserve">за условията и реда за извършване на дезинфекции, </w:t>
            </w:r>
            <w:proofErr w:type="spellStart"/>
            <w:r w:rsidRPr="00602F0C">
              <w:rPr>
                <w:bCs/>
                <w:color w:val="000000"/>
                <w:sz w:val="22"/>
                <w:szCs w:val="22"/>
                <w:lang w:val="bg-BG" w:eastAsia="bg-BG"/>
              </w:rPr>
              <w:t>дезинсекции</w:t>
            </w:r>
            <w:proofErr w:type="spellEnd"/>
            <w:r w:rsidRPr="00602F0C">
              <w:rPr>
                <w:bCs/>
                <w:color w:val="000000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602F0C">
              <w:rPr>
                <w:bCs/>
                <w:color w:val="000000"/>
                <w:sz w:val="22"/>
                <w:szCs w:val="22"/>
                <w:lang w:val="bg-BG" w:eastAsia="bg-BG"/>
              </w:rPr>
              <w:t>дератизации</w:t>
            </w:r>
            <w:proofErr w:type="spellEnd"/>
            <w:r w:rsidR="001F6813">
              <w:rPr>
                <w:bCs/>
                <w:color w:val="000000"/>
                <w:sz w:val="22"/>
                <w:szCs w:val="22"/>
                <w:lang w:val="bg-BG" w:eastAsia="bg-BG"/>
              </w:rPr>
              <w:t>.</w:t>
            </w:r>
          </w:p>
        </w:tc>
      </w:tr>
    </w:tbl>
    <w:p w:rsidR="009B371E" w:rsidRPr="006F5721" w:rsidRDefault="009B371E" w:rsidP="00796A54">
      <w:pPr>
        <w:spacing w:line="360" w:lineRule="auto"/>
        <w:rPr>
          <w:lang w:val="bg-BG"/>
        </w:rPr>
      </w:pPr>
      <w:bookmarkStart w:id="1" w:name="_GoBack"/>
      <w:bookmarkEnd w:id="1"/>
    </w:p>
    <w:sectPr w:rsidR="009B371E" w:rsidRPr="006F5721" w:rsidSect="006F5721">
      <w:footerReference w:type="default" r:id="rId9"/>
      <w:pgSz w:w="16840" w:h="11907" w:orient="landscape" w:code="9"/>
      <w:pgMar w:top="1418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1E" w:rsidRDefault="000F681E" w:rsidP="009D51B9">
      <w:r>
        <w:separator/>
      </w:r>
    </w:p>
  </w:endnote>
  <w:endnote w:type="continuationSeparator" w:id="0">
    <w:p w:rsidR="000F681E" w:rsidRDefault="000F681E" w:rsidP="009D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0429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9D51B9" w:rsidRPr="009D51B9" w:rsidRDefault="009D51B9">
        <w:pPr>
          <w:pStyle w:val="Footer"/>
          <w:jc w:val="right"/>
          <w:rPr>
            <w:sz w:val="22"/>
            <w:szCs w:val="22"/>
          </w:rPr>
        </w:pPr>
        <w:r w:rsidRPr="009D51B9">
          <w:rPr>
            <w:sz w:val="22"/>
            <w:szCs w:val="22"/>
          </w:rPr>
          <w:fldChar w:fldCharType="begin"/>
        </w:r>
        <w:r w:rsidRPr="009D51B9">
          <w:rPr>
            <w:sz w:val="22"/>
            <w:szCs w:val="22"/>
          </w:rPr>
          <w:instrText xml:space="preserve"> PAGE   \* MERGEFORMAT </w:instrText>
        </w:r>
        <w:r w:rsidRPr="009D51B9">
          <w:rPr>
            <w:sz w:val="22"/>
            <w:szCs w:val="22"/>
          </w:rPr>
          <w:fldChar w:fldCharType="separate"/>
        </w:r>
        <w:r w:rsidR="00796A54">
          <w:rPr>
            <w:noProof/>
            <w:sz w:val="22"/>
            <w:szCs w:val="22"/>
          </w:rPr>
          <w:t>3</w:t>
        </w:r>
        <w:r w:rsidRPr="009D51B9">
          <w:rPr>
            <w:noProof/>
            <w:sz w:val="22"/>
            <w:szCs w:val="22"/>
          </w:rPr>
          <w:fldChar w:fldCharType="end"/>
        </w:r>
      </w:p>
    </w:sdtContent>
  </w:sdt>
  <w:p w:rsidR="009D51B9" w:rsidRDefault="009D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1E" w:rsidRDefault="000F681E" w:rsidP="009D51B9">
      <w:r>
        <w:separator/>
      </w:r>
    </w:p>
  </w:footnote>
  <w:footnote w:type="continuationSeparator" w:id="0">
    <w:p w:rsidR="000F681E" w:rsidRDefault="000F681E" w:rsidP="009D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7F05"/>
    <w:multiLevelType w:val="hybridMultilevel"/>
    <w:tmpl w:val="EFB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7CD7"/>
    <w:multiLevelType w:val="hybridMultilevel"/>
    <w:tmpl w:val="7E0E55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01"/>
    <w:rsid w:val="000B65AA"/>
    <w:rsid w:val="000E6536"/>
    <w:rsid w:val="000F681E"/>
    <w:rsid w:val="001035FC"/>
    <w:rsid w:val="00106864"/>
    <w:rsid w:val="001109F2"/>
    <w:rsid w:val="001355DF"/>
    <w:rsid w:val="00144351"/>
    <w:rsid w:val="001861A8"/>
    <w:rsid w:val="001A0D79"/>
    <w:rsid w:val="001F5FF2"/>
    <w:rsid w:val="001F6813"/>
    <w:rsid w:val="001F76F8"/>
    <w:rsid w:val="00232B9F"/>
    <w:rsid w:val="00260CED"/>
    <w:rsid w:val="00270B01"/>
    <w:rsid w:val="002911E3"/>
    <w:rsid w:val="00293CF6"/>
    <w:rsid w:val="002B546D"/>
    <w:rsid w:val="002C4491"/>
    <w:rsid w:val="00346656"/>
    <w:rsid w:val="003C7D9A"/>
    <w:rsid w:val="003D682F"/>
    <w:rsid w:val="003D6DF9"/>
    <w:rsid w:val="003F09B7"/>
    <w:rsid w:val="00423688"/>
    <w:rsid w:val="00425F85"/>
    <w:rsid w:val="004274DB"/>
    <w:rsid w:val="00444332"/>
    <w:rsid w:val="004512B5"/>
    <w:rsid w:val="004C0582"/>
    <w:rsid w:val="004C29AF"/>
    <w:rsid w:val="004F226F"/>
    <w:rsid w:val="005131FC"/>
    <w:rsid w:val="00514E16"/>
    <w:rsid w:val="0051510C"/>
    <w:rsid w:val="005676D5"/>
    <w:rsid w:val="005C0162"/>
    <w:rsid w:val="005C3544"/>
    <w:rsid w:val="00602F0C"/>
    <w:rsid w:val="006113DE"/>
    <w:rsid w:val="006319E0"/>
    <w:rsid w:val="006D2A77"/>
    <w:rsid w:val="006D4CD9"/>
    <w:rsid w:val="006F5721"/>
    <w:rsid w:val="00721716"/>
    <w:rsid w:val="007400CC"/>
    <w:rsid w:val="007440A8"/>
    <w:rsid w:val="00745F86"/>
    <w:rsid w:val="007562FF"/>
    <w:rsid w:val="00796A54"/>
    <w:rsid w:val="007C06BA"/>
    <w:rsid w:val="007D762E"/>
    <w:rsid w:val="007E0371"/>
    <w:rsid w:val="00811DD9"/>
    <w:rsid w:val="00815C1E"/>
    <w:rsid w:val="00815C8A"/>
    <w:rsid w:val="00843DCB"/>
    <w:rsid w:val="008A6DB3"/>
    <w:rsid w:val="008D60B3"/>
    <w:rsid w:val="009019C0"/>
    <w:rsid w:val="00926008"/>
    <w:rsid w:val="00945A80"/>
    <w:rsid w:val="009B371E"/>
    <w:rsid w:val="009D51B9"/>
    <w:rsid w:val="009E3989"/>
    <w:rsid w:val="009E6F32"/>
    <w:rsid w:val="009F5AD5"/>
    <w:rsid w:val="009F5C53"/>
    <w:rsid w:val="00A310C9"/>
    <w:rsid w:val="00A32F89"/>
    <w:rsid w:val="00A4071D"/>
    <w:rsid w:val="00AD2863"/>
    <w:rsid w:val="00AE7201"/>
    <w:rsid w:val="00B13639"/>
    <w:rsid w:val="00B24088"/>
    <w:rsid w:val="00B31F97"/>
    <w:rsid w:val="00B41F48"/>
    <w:rsid w:val="00B521A7"/>
    <w:rsid w:val="00B93E30"/>
    <w:rsid w:val="00BA6337"/>
    <w:rsid w:val="00BE2510"/>
    <w:rsid w:val="00C01BD7"/>
    <w:rsid w:val="00C2355D"/>
    <w:rsid w:val="00C348D8"/>
    <w:rsid w:val="00C365DD"/>
    <w:rsid w:val="00C439E9"/>
    <w:rsid w:val="00C62738"/>
    <w:rsid w:val="00C9263A"/>
    <w:rsid w:val="00D34BB1"/>
    <w:rsid w:val="00D92FE1"/>
    <w:rsid w:val="00DB2267"/>
    <w:rsid w:val="00DC6CF6"/>
    <w:rsid w:val="00DF2EC0"/>
    <w:rsid w:val="00E0198E"/>
    <w:rsid w:val="00E04A26"/>
    <w:rsid w:val="00E116F3"/>
    <w:rsid w:val="00E263C1"/>
    <w:rsid w:val="00E6465B"/>
    <w:rsid w:val="00F06224"/>
    <w:rsid w:val="00F46F7D"/>
    <w:rsid w:val="00F52DA3"/>
    <w:rsid w:val="00F97AEC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36FE9-91A8-42F5-8BDA-B2AE6CF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7201"/>
    <w:pPr>
      <w:keepNext/>
      <w:autoSpaceDE w:val="0"/>
      <w:autoSpaceDN w:val="0"/>
      <w:jc w:val="both"/>
      <w:outlineLvl w:val="0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20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AE720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E720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E72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72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51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1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51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1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15C8A"/>
    <w:pPr>
      <w:ind w:left="720"/>
      <w:contextualSpacing/>
    </w:pPr>
  </w:style>
  <w:style w:type="table" w:styleId="TableGrid">
    <w:name w:val="Table Grid"/>
    <w:basedOn w:val="TableNormal"/>
    <w:uiPriority w:val="39"/>
    <w:rsid w:val="008A6DB3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424121009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DC320-D6F6-44EF-8B7C-85738750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Tsvetkova</dc:creator>
  <cp:keywords/>
  <dc:description/>
  <cp:lastModifiedBy>Aleksandar Angelov</cp:lastModifiedBy>
  <cp:revision>22</cp:revision>
  <cp:lastPrinted>2023-07-06T10:36:00Z</cp:lastPrinted>
  <dcterms:created xsi:type="dcterms:W3CDTF">2023-07-05T13:52:00Z</dcterms:created>
  <dcterms:modified xsi:type="dcterms:W3CDTF">2023-07-21T06:21:00Z</dcterms:modified>
</cp:coreProperties>
</file>