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79" w:rsidRPr="004C4AF0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2D7290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</w:p>
    <w:p w:rsidR="00583179" w:rsidRPr="00D73D9F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>Към Условията за кандидатстване</w:t>
      </w:r>
    </w:p>
    <w:p w:rsidR="00583179" w:rsidRPr="00AA1BEE" w:rsidRDefault="00583179" w:rsidP="005831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 процедура чрез подбор № </w:t>
      </w:r>
      <w:r w:rsidRPr="00CF108C">
        <w:rPr>
          <w:rFonts w:ascii="Times New Roman" w:hAnsi="Times New Roman"/>
          <w:b/>
          <w:bCs/>
          <w:sz w:val="24"/>
          <w:szCs w:val="24"/>
        </w:rPr>
        <w:t>BG-RRP-6.006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СПИСЪК С НАИМЕНОВАНИЯТА НА АКТИВИТЕ, ДЕЙНОСТИТЕ И </w:t>
      </w:r>
      <w:bookmarkStart w:id="0" w:name="_GoBack"/>
      <w:bookmarkEnd w:id="0"/>
      <w:r w:rsidRPr="0059626F">
        <w:rPr>
          <w:rFonts w:ascii="Times New Roman" w:hAnsi="Times New Roman"/>
          <w:b/>
          <w:sz w:val="24"/>
          <w:szCs w:val="24"/>
        </w:rPr>
        <w:t>УСЛУГИТЕ, ЗА КОИТО СА ОПРЕДЕЛЕНИ РЕФЕРЕНТНИ РАЗХОДИ</w:t>
      </w:r>
      <w:r w:rsidR="009235EC">
        <w:rPr>
          <w:rFonts w:ascii="Times New Roman" w:hAnsi="Times New Roman"/>
          <w:b/>
          <w:sz w:val="24"/>
          <w:szCs w:val="24"/>
        </w:rPr>
        <w:t>/ПРЕДЕЛНИ ЦЕНИ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59626F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Довърши телни работи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/лв/м2;лв м3; лв/м'</w:t>
            </w:r>
          </w:p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492124" w:rsidRPr="0059626F" w:rsidTr="00E40A2C">
        <w:trPr>
          <w:cantSplit/>
          <w:jc w:val="center"/>
        </w:trPr>
        <w:tc>
          <w:tcPr>
            <w:tcW w:w="73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Основни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ючваща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B708DA">
        <w:trPr>
          <w:cantSplit/>
          <w:trHeight w:val="315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Вертикална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са предвидени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59626F" w:rsidRDefault="00492124" w:rsidP="00BF41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авторазтоварища;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дезинфекционни площадки 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</w:t>
            </w: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764"/>
        <w:gridCol w:w="3491"/>
        <w:gridCol w:w="1953"/>
        <w:gridCol w:w="1943"/>
        <w:gridCol w:w="2340"/>
      </w:tblGrid>
      <w:tr w:rsidR="001741D1" w:rsidTr="001741D1">
        <w:trPr>
          <w:trHeight w:val="425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sz w:val="24"/>
                <w:szCs w:val="24"/>
              </w:rPr>
              <w:t>Производство на енергия от фотоволтаични системи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1741D1" w:rsidTr="001741D1">
        <w:trPr>
          <w:trHeight w:val="910"/>
        </w:trPr>
        <w:tc>
          <w:tcPr>
            <w:tcW w:w="764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Реф.</w:t>
            </w:r>
          </w:p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1953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i/>
                <w:sz w:val="24"/>
                <w:szCs w:val="24"/>
              </w:rPr>
              <w:t>(лв/</w:t>
            </w:r>
            <w:r w:rsidRPr="001741D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 w:rsidRPr="001741D1">
              <w:rPr>
                <w:rFonts w:ascii="Times New Roman" w:hAnsi="Times New Roman"/>
                <w:i/>
                <w:sz w:val="24"/>
                <w:szCs w:val="24"/>
              </w:rPr>
              <w:t>kWp, лв/дка)</w:t>
            </w:r>
          </w:p>
        </w:tc>
      </w:tr>
      <w:tr w:rsidR="001741D1" w:rsidTr="001741D1">
        <w:tc>
          <w:tcPr>
            <w:tcW w:w="764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3491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1953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943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2340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Автономни фотоволтаични (соларни) системи</w:t>
            </w:r>
          </w:p>
        </w:tc>
        <w:tc>
          <w:tcPr>
            <w:tcW w:w="1953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 xml:space="preserve">Доставка и монтаж на автономна </w:t>
            </w:r>
            <w:r w:rsidRPr="001741D1">
              <w:rPr>
                <w:rFonts w:ascii="Times New Roman" w:hAnsi="Times New Roman"/>
                <w:sz w:val="24"/>
                <w:szCs w:val="24"/>
              </w:rPr>
              <w:lastRenderedPageBreak/>
              <w:t>фотоволтаична (соларна) система</w:t>
            </w:r>
          </w:p>
        </w:tc>
        <w:tc>
          <w:tcPr>
            <w:tcW w:w="1943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741D1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kWp</w:t>
            </w: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1953" w:type="dxa"/>
            <w:vMerge w:val="restart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1943" w:type="dxa"/>
            <w:vMerge w:val="restart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  <w:lang w:val="en-US"/>
              </w:rPr>
              <w:t>kWp</w:t>
            </w: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1953" w:type="dxa"/>
            <w:vMerge/>
          </w:tcPr>
          <w:p w:rsidR="001741D1" w:rsidRDefault="001741D1" w:rsidP="001741D1">
            <w:pPr>
              <w:spacing w:after="0" w:line="30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43" w:type="dxa"/>
            <w:vMerge/>
          </w:tcPr>
          <w:p w:rsidR="001741D1" w:rsidRDefault="001741D1" w:rsidP="001741D1">
            <w:pPr>
              <w:spacing w:after="0" w:line="30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1741D1" w:rsidRPr="0059626F" w:rsidRDefault="001741D1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r w:rsidRPr="0059626F">
        <w:rPr>
          <w:b/>
          <w:i/>
          <w:szCs w:val="24"/>
        </w:rPr>
        <w:t>И</w:t>
      </w:r>
      <w:r w:rsidRPr="0059626F">
        <w:rPr>
          <w:szCs w:val="24"/>
        </w:rPr>
        <w:t>.</w:t>
      </w: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оценка на </w:t>
      </w:r>
      <w:r w:rsidR="00111927">
        <w:rPr>
          <w:szCs w:val="24"/>
        </w:rPr>
        <w:t>ПИИ</w:t>
      </w:r>
      <w:r w:rsidRPr="0059626F">
        <w:rPr>
          <w:szCs w:val="24"/>
        </w:rPr>
        <w:t xml:space="preserve"> </w:t>
      </w:r>
      <w:r w:rsidRPr="0059626F">
        <w:rPr>
          <w:rFonts w:eastAsia="Calibri"/>
          <w:szCs w:val="24"/>
        </w:rPr>
        <w:t>се</w:t>
      </w:r>
      <w:r w:rsidRPr="0059626F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59626F">
        <w:rPr>
          <w:szCs w:val="24"/>
          <w:vertAlign w:val="superscript"/>
        </w:rPr>
        <w:t>2</w:t>
      </w:r>
      <w:r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.1 „</w:t>
      </w:r>
      <w:r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Pr="0059626F">
        <w:rPr>
          <w:b/>
          <w:i/>
          <w:szCs w:val="24"/>
          <w:lang w:val="en-US"/>
        </w:rPr>
        <w:t>”</w:t>
      </w:r>
      <w:r w:rsidRPr="0059626F">
        <w:rPr>
          <w:szCs w:val="24"/>
        </w:rPr>
        <w:t xml:space="preserve">,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.2 „Вертикална</w:t>
      </w:r>
      <w:r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Pr="0059626F">
        <w:rPr>
          <w:szCs w:val="24"/>
          <w:lang w:eastAsia="zh-TW"/>
        </w:rPr>
        <w:t xml:space="preserve"> и позиция </w:t>
      </w:r>
      <w:r w:rsidRPr="0059626F">
        <w:rPr>
          <w:b/>
          <w:i/>
          <w:szCs w:val="24"/>
          <w:lang w:val="en-US" w:eastAsia="zh-TW"/>
        </w:rPr>
        <w:t>5</w:t>
      </w:r>
      <w:r w:rsidRPr="0059626F">
        <w:rPr>
          <w:b/>
          <w:i/>
          <w:szCs w:val="24"/>
          <w:lang w:eastAsia="zh-TW"/>
        </w:rPr>
        <w:t>.3 „Озеленяване/Ландшафтна архитектура”</w:t>
      </w:r>
      <w:r w:rsidRPr="0059626F">
        <w:rPr>
          <w:szCs w:val="24"/>
          <w:lang w:eastAsia="zh-TW"/>
        </w:rPr>
        <w:t xml:space="preserve"> като същите да не надвишават</w:t>
      </w:r>
      <w:r w:rsidRPr="0059626F">
        <w:rPr>
          <w:szCs w:val="24"/>
        </w:rPr>
        <w:t xml:space="preserve"> </w:t>
      </w:r>
      <w:r w:rsidRPr="0059626F">
        <w:rPr>
          <w:szCs w:val="24"/>
          <w:lang w:val="en-US"/>
        </w:rPr>
        <w:t>2.5</w:t>
      </w:r>
      <w:r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11927">
        <w:rPr>
          <w:szCs w:val="24"/>
        </w:rPr>
        <w:t>процедурата.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</w:t>
      </w:r>
      <w:r w:rsidR="00B9460B">
        <w:rPr>
          <w:szCs w:val="24"/>
        </w:rPr>
        <w:t xml:space="preserve"> </w:t>
      </w:r>
      <w:r w:rsidR="007F5DEF">
        <w:rPr>
          <w:szCs w:val="24"/>
        </w:rPr>
        <w:t>с подготовка на земеделска продукция за продажба</w:t>
      </w:r>
      <w:r w:rsidRPr="0059626F">
        <w:rPr>
          <w:szCs w:val="24"/>
        </w:rPr>
        <w:t>.</w:t>
      </w:r>
    </w:p>
    <w:p w:rsidR="00492124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*</w:t>
      </w:r>
      <w:r w:rsidR="00A62D5B" w:rsidRPr="0059626F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 w:rsidRPr="0059626F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 w:rsidRPr="0059626F">
        <w:rPr>
          <w:rFonts w:ascii="Times New Roman" w:hAnsi="Times New Roman"/>
          <w:b/>
          <w:sz w:val="24"/>
          <w:szCs w:val="24"/>
        </w:rPr>
        <w:t>; лв/м' и лв/дка се използват само където е приложимо.</w:t>
      </w: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49C" w:rsidRDefault="0060649C" w:rsidP="009E2D7F">
      <w:pPr>
        <w:spacing w:after="0" w:line="240" w:lineRule="auto"/>
      </w:pPr>
      <w:r>
        <w:separator/>
      </w:r>
    </w:p>
  </w:endnote>
  <w:endnote w:type="continuationSeparator" w:id="0">
    <w:p w:rsidR="0060649C" w:rsidRDefault="0060649C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9235EC">
      <w:rPr>
        <w:rFonts w:ascii="Times New Roman" w:hAnsi="Times New Roman"/>
        <w:b/>
        <w:noProof/>
        <w:sz w:val="20"/>
        <w:szCs w:val="20"/>
      </w:rPr>
      <w:t>3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49C" w:rsidRDefault="0060649C" w:rsidP="009E2D7F">
      <w:pPr>
        <w:spacing w:after="0" w:line="240" w:lineRule="auto"/>
      </w:pPr>
      <w:r>
        <w:separator/>
      </w:r>
    </w:p>
  </w:footnote>
  <w:footnote w:type="continuationSeparator" w:id="0">
    <w:p w:rsidR="0060649C" w:rsidRDefault="0060649C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0E8C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11927"/>
    <w:rsid w:val="00123620"/>
    <w:rsid w:val="001741D1"/>
    <w:rsid w:val="0017518D"/>
    <w:rsid w:val="001B19E9"/>
    <w:rsid w:val="001C443F"/>
    <w:rsid w:val="001D222F"/>
    <w:rsid w:val="001D40D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2D7290"/>
    <w:rsid w:val="00351D49"/>
    <w:rsid w:val="0035348E"/>
    <w:rsid w:val="0036610F"/>
    <w:rsid w:val="00376575"/>
    <w:rsid w:val="003B6CE8"/>
    <w:rsid w:val="003D1D2A"/>
    <w:rsid w:val="003D2EA3"/>
    <w:rsid w:val="003E39D5"/>
    <w:rsid w:val="003E76FE"/>
    <w:rsid w:val="003F77F9"/>
    <w:rsid w:val="004025E0"/>
    <w:rsid w:val="00402FE4"/>
    <w:rsid w:val="004058E0"/>
    <w:rsid w:val="00492124"/>
    <w:rsid w:val="004B3DC9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83179"/>
    <w:rsid w:val="005928CB"/>
    <w:rsid w:val="0059626F"/>
    <w:rsid w:val="005A69D2"/>
    <w:rsid w:val="005B02A7"/>
    <w:rsid w:val="005B3F1F"/>
    <w:rsid w:val="005E2AC7"/>
    <w:rsid w:val="005E6525"/>
    <w:rsid w:val="00600482"/>
    <w:rsid w:val="0060649C"/>
    <w:rsid w:val="00612EA8"/>
    <w:rsid w:val="0062687F"/>
    <w:rsid w:val="0068468C"/>
    <w:rsid w:val="006851C8"/>
    <w:rsid w:val="00696E7D"/>
    <w:rsid w:val="006E0D64"/>
    <w:rsid w:val="00703C38"/>
    <w:rsid w:val="007205DB"/>
    <w:rsid w:val="00726D4B"/>
    <w:rsid w:val="00727264"/>
    <w:rsid w:val="007333CB"/>
    <w:rsid w:val="00754972"/>
    <w:rsid w:val="00755A7A"/>
    <w:rsid w:val="007719B7"/>
    <w:rsid w:val="00771AA6"/>
    <w:rsid w:val="00780B66"/>
    <w:rsid w:val="00796AB1"/>
    <w:rsid w:val="00797862"/>
    <w:rsid w:val="007D1D09"/>
    <w:rsid w:val="007E493A"/>
    <w:rsid w:val="007F5DEF"/>
    <w:rsid w:val="007F6998"/>
    <w:rsid w:val="00824D17"/>
    <w:rsid w:val="008255D8"/>
    <w:rsid w:val="0082582A"/>
    <w:rsid w:val="008402C3"/>
    <w:rsid w:val="008451E0"/>
    <w:rsid w:val="00851FE7"/>
    <w:rsid w:val="00860CA4"/>
    <w:rsid w:val="0086611B"/>
    <w:rsid w:val="008A3F7E"/>
    <w:rsid w:val="008B69D9"/>
    <w:rsid w:val="008D17C1"/>
    <w:rsid w:val="0091036A"/>
    <w:rsid w:val="00912F18"/>
    <w:rsid w:val="009235EC"/>
    <w:rsid w:val="00951942"/>
    <w:rsid w:val="00955088"/>
    <w:rsid w:val="00957251"/>
    <w:rsid w:val="009B4CAA"/>
    <w:rsid w:val="009B5E24"/>
    <w:rsid w:val="009B7609"/>
    <w:rsid w:val="009D062A"/>
    <w:rsid w:val="009E2D7F"/>
    <w:rsid w:val="009E3C34"/>
    <w:rsid w:val="00A02DAC"/>
    <w:rsid w:val="00A0344E"/>
    <w:rsid w:val="00A1498B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D1B9E"/>
    <w:rsid w:val="00AF04E8"/>
    <w:rsid w:val="00B00FA5"/>
    <w:rsid w:val="00B147E0"/>
    <w:rsid w:val="00B14EA6"/>
    <w:rsid w:val="00B259D5"/>
    <w:rsid w:val="00B46E4B"/>
    <w:rsid w:val="00B708DA"/>
    <w:rsid w:val="00B747C3"/>
    <w:rsid w:val="00B81417"/>
    <w:rsid w:val="00B900B2"/>
    <w:rsid w:val="00B9246D"/>
    <w:rsid w:val="00B9460B"/>
    <w:rsid w:val="00B97A28"/>
    <w:rsid w:val="00BB2344"/>
    <w:rsid w:val="00BB534F"/>
    <w:rsid w:val="00BC23BB"/>
    <w:rsid w:val="00BD648D"/>
    <w:rsid w:val="00BD71B6"/>
    <w:rsid w:val="00BE5E08"/>
    <w:rsid w:val="00BF4121"/>
    <w:rsid w:val="00BF4CE2"/>
    <w:rsid w:val="00BF7822"/>
    <w:rsid w:val="00C034D8"/>
    <w:rsid w:val="00C7290C"/>
    <w:rsid w:val="00C8375B"/>
    <w:rsid w:val="00C84095"/>
    <w:rsid w:val="00CA402F"/>
    <w:rsid w:val="00CA6D63"/>
    <w:rsid w:val="00CB7C51"/>
    <w:rsid w:val="00CC0F7F"/>
    <w:rsid w:val="00CE41DB"/>
    <w:rsid w:val="00D00DEF"/>
    <w:rsid w:val="00D157A4"/>
    <w:rsid w:val="00D52250"/>
    <w:rsid w:val="00D53252"/>
    <w:rsid w:val="00DB0256"/>
    <w:rsid w:val="00DC666F"/>
    <w:rsid w:val="00E0324A"/>
    <w:rsid w:val="00E12736"/>
    <w:rsid w:val="00E37E2F"/>
    <w:rsid w:val="00E40A2C"/>
    <w:rsid w:val="00E425B5"/>
    <w:rsid w:val="00E42CEB"/>
    <w:rsid w:val="00E55D68"/>
    <w:rsid w:val="00E65300"/>
    <w:rsid w:val="00E87E5B"/>
    <w:rsid w:val="00E9201F"/>
    <w:rsid w:val="00EA4F0C"/>
    <w:rsid w:val="00EA5C43"/>
    <w:rsid w:val="00F10978"/>
    <w:rsid w:val="00F1314E"/>
    <w:rsid w:val="00F167ED"/>
    <w:rsid w:val="00F25B52"/>
    <w:rsid w:val="00F35485"/>
    <w:rsid w:val="00F473AC"/>
    <w:rsid w:val="00F628FD"/>
    <w:rsid w:val="00F63A91"/>
    <w:rsid w:val="00F70869"/>
    <w:rsid w:val="00F77AFA"/>
    <w:rsid w:val="00F823C4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80A56"/>
  <w15:docId w15:val="{D9904ED2-310D-41A7-9A7A-FAE62C5A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184E7-56FD-4ADA-AD42-8C06C26B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Milen M. Krastev</cp:lastModifiedBy>
  <cp:revision>27</cp:revision>
  <cp:lastPrinted>2021-03-01T13:22:00Z</cp:lastPrinted>
  <dcterms:created xsi:type="dcterms:W3CDTF">2021-07-14T14:06:00Z</dcterms:created>
  <dcterms:modified xsi:type="dcterms:W3CDTF">2023-07-17T10:07:00Z</dcterms:modified>
</cp:coreProperties>
</file>