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948198033"/>
    <w:bookmarkEnd w:id="1"/>
    <w:p w:rsidR="00945C5F" w:rsidRPr="00C87CCF" w:rsidRDefault="00945C5F" w:rsidP="00F438B5">
      <w:pPr>
        <w:ind w:firstLine="700"/>
        <w:jc w:val="center"/>
        <w:rPr>
          <w:rFonts w:ascii="Verdana" w:hAnsi="Verdana"/>
          <w:lang w:val="bg-BG"/>
        </w:rPr>
      </w:pPr>
      <w:r w:rsidRPr="00C87CCF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82974" r:id="rId9"/>
        </w:object>
      </w:r>
    </w:p>
    <w:p w:rsidR="00945C5F" w:rsidRPr="00C87CCF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C87CCF">
        <w:rPr>
          <w:rFonts w:ascii="Verdana" w:hAnsi="Verdana"/>
          <w:sz w:val="20"/>
        </w:rPr>
        <w:t>МИНИСТЕРСТВО НА ЗЕМЕДЕЛИЕТО И ХРАНИТЕ</w:t>
      </w:r>
    </w:p>
    <w:p w:rsidR="00945C5F" w:rsidRPr="00C87CCF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C87CCF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C87CCF">
        <w:rPr>
          <w:rFonts w:ascii="Verdana" w:hAnsi="Verdana"/>
          <w:lang w:val="bg-BG"/>
        </w:rPr>
        <w:t xml:space="preserve">Протокол № </w:t>
      </w:r>
      <w:r w:rsidR="00C53C8E" w:rsidRPr="00C87CCF">
        <w:rPr>
          <w:rFonts w:ascii="Verdana" w:hAnsi="Verdana"/>
          <w:lang w:val="bg-BG"/>
        </w:rPr>
        <w:t>2</w:t>
      </w:r>
      <w:r w:rsidR="002A5FE1">
        <w:rPr>
          <w:rFonts w:ascii="Verdana" w:hAnsi="Verdana"/>
          <w:lang w:val="bg-BG"/>
        </w:rPr>
        <w:t>6</w:t>
      </w:r>
    </w:p>
    <w:p w:rsidR="002664CC" w:rsidRPr="00C87CCF" w:rsidRDefault="00822B66" w:rsidP="00F438B5">
      <w:pPr>
        <w:ind w:firstLine="700"/>
        <w:jc w:val="right"/>
        <w:rPr>
          <w:rFonts w:ascii="Verdana" w:hAnsi="Verdana"/>
          <w:lang w:val="bg-BG"/>
        </w:rPr>
      </w:pPr>
      <w:r w:rsidRPr="00C87CCF">
        <w:rPr>
          <w:rFonts w:ascii="Verdana" w:hAnsi="Verdana"/>
          <w:lang w:val="bg-BG"/>
        </w:rPr>
        <w:t>о</w:t>
      </w:r>
      <w:r w:rsidR="002664CC" w:rsidRPr="00C87CCF">
        <w:rPr>
          <w:rFonts w:ascii="Verdana" w:hAnsi="Verdana"/>
          <w:lang w:val="bg-BG"/>
        </w:rPr>
        <w:t xml:space="preserve">т </w:t>
      </w:r>
      <w:r w:rsidR="002A5FE1">
        <w:rPr>
          <w:rFonts w:ascii="Verdana" w:hAnsi="Verdana"/>
          <w:lang w:val="bg-BG"/>
        </w:rPr>
        <w:t>2</w:t>
      </w:r>
      <w:r w:rsidR="00A32B8E" w:rsidRPr="00C87CCF">
        <w:rPr>
          <w:rFonts w:ascii="Verdana" w:hAnsi="Verdana"/>
          <w:lang w:val="bg-BG"/>
        </w:rPr>
        <w:t>8</w:t>
      </w:r>
      <w:r w:rsidR="00EE24C6" w:rsidRPr="00C87CCF">
        <w:rPr>
          <w:rFonts w:ascii="Verdana" w:hAnsi="Verdana"/>
          <w:lang w:val="bg-BG"/>
        </w:rPr>
        <w:t>.</w:t>
      </w:r>
      <w:r w:rsidR="00A32B8E" w:rsidRPr="00C87CCF">
        <w:rPr>
          <w:rFonts w:ascii="Verdana" w:hAnsi="Verdana"/>
          <w:lang w:val="bg-BG"/>
        </w:rPr>
        <w:t>10</w:t>
      </w:r>
      <w:r w:rsidR="002664CC" w:rsidRPr="00C87CCF">
        <w:rPr>
          <w:rFonts w:ascii="Verdana" w:hAnsi="Verdana"/>
          <w:lang w:val="bg-BG"/>
        </w:rPr>
        <w:t>.201</w:t>
      </w:r>
      <w:r w:rsidR="00FB1048" w:rsidRPr="00C87CCF">
        <w:rPr>
          <w:rFonts w:ascii="Verdana" w:hAnsi="Verdana"/>
          <w:lang w:val="bg-BG"/>
        </w:rPr>
        <w:t>5</w:t>
      </w:r>
      <w:r w:rsidR="002664CC" w:rsidRPr="00C87CCF">
        <w:rPr>
          <w:rFonts w:ascii="Verdana" w:hAnsi="Verdana"/>
          <w:lang w:val="bg-BG"/>
        </w:rPr>
        <w:t>г.</w:t>
      </w:r>
    </w:p>
    <w:p w:rsidR="00FB0DEE" w:rsidRPr="00C87CCF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781694" w:rsidRPr="00C87CCF" w:rsidRDefault="00781694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Pr="00C87CCF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2237AB" w:rsidRPr="00C87CCF" w:rsidRDefault="002237AB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C87CCF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C87CCF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Р Е Ш Е Н И Е</w:t>
      </w:r>
    </w:p>
    <w:p w:rsidR="00945C5F" w:rsidRPr="00C87CCF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C87CCF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 xml:space="preserve">№ </w:t>
      </w:r>
      <w:r w:rsidR="000677D3" w:rsidRPr="00C87CCF">
        <w:rPr>
          <w:rFonts w:ascii="Verdana" w:hAnsi="Verdana"/>
          <w:b/>
          <w:lang w:val="bg-BG"/>
        </w:rPr>
        <w:t>КЗЗ</w:t>
      </w:r>
      <w:r w:rsidRPr="00C87CCF">
        <w:rPr>
          <w:rFonts w:ascii="Verdana" w:hAnsi="Verdana"/>
          <w:b/>
          <w:lang w:val="bg-BG"/>
        </w:rPr>
        <w:t xml:space="preserve"> – </w:t>
      </w:r>
      <w:r w:rsidR="00C53C8E" w:rsidRPr="00C87CCF">
        <w:rPr>
          <w:rFonts w:ascii="Verdana" w:hAnsi="Verdana"/>
          <w:b/>
          <w:lang w:val="bg-BG"/>
        </w:rPr>
        <w:t>2</w:t>
      </w:r>
      <w:r w:rsidR="002A5FE1">
        <w:rPr>
          <w:rFonts w:ascii="Verdana" w:hAnsi="Verdana"/>
          <w:b/>
          <w:lang w:val="bg-BG"/>
        </w:rPr>
        <w:t>6</w:t>
      </w:r>
    </w:p>
    <w:p w:rsidR="002664CC" w:rsidRPr="00C87CCF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о</w:t>
      </w:r>
      <w:r w:rsidR="002664CC" w:rsidRPr="00C87CCF">
        <w:rPr>
          <w:rFonts w:ascii="Verdana" w:hAnsi="Verdana"/>
          <w:b/>
          <w:lang w:val="bg-BG"/>
        </w:rPr>
        <w:t>т</w:t>
      </w:r>
      <w:r w:rsidRPr="00C87CCF">
        <w:rPr>
          <w:rFonts w:ascii="Verdana" w:hAnsi="Verdana"/>
          <w:b/>
          <w:lang w:val="bg-BG"/>
        </w:rPr>
        <w:t xml:space="preserve"> </w:t>
      </w:r>
      <w:r w:rsidR="002A5FE1">
        <w:rPr>
          <w:rFonts w:ascii="Verdana" w:hAnsi="Verdana"/>
          <w:b/>
          <w:lang w:val="bg-BG"/>
        </w:rPr>
        <w:t>2</w:t>
      </w:r>
      <w:r w:rsidR="00A32B8E" w:rsidRPr="00C87CCF">
        <w:rPr>
          <w:rFonts w:ascii="Verdana" w:hAnsi="Verdana"/>
          <w:b/>
          <w:lang w:val="bg-BG"/>
        </w:rPr>
        <w:t>8 октомври</w:t>
      </w:r>
      <w:r w:rsidR="0024180F" w:rsidRPr="00C87CCF">
        <w:rPr>
          <w:rFonts w:ascii="Verdana" w:hAnsi="Verdana"/>
          <w:b/>
          <w:lang w:val="bg-BG"/>
        </w:rPr>
        <w:t xml:space="preserve"> </w:t>
      </w:r>
      <w:r w:rsidR="002664CC" w:rsidRPr="00C87CCF">
        <w:rPr>
          <w:rFonts w:ascii="Verdana" w:hAnsi="Verdana"/>
          <w:b/>
          <w:lang w:val="bg-BG"/>
        </w:rPr>
        <w:t>201</w:t>
      </w:r>
      <w:r w:rsidR="00FB1048" w:rsidRPr="00C87CCF">
        <w:rPr>
          <w:rFonts w:ascii="Verdana" w:hAnsi="Verdana"/>
          <w:b/>
          <w:lang w:val="bg-BG"/>
        </w:rPr>
        <w:t>5</w:t>
      </w:r>
      <w:r w:rsidR="002664CC" w:rsidRPr="00C87CCF">
        <w:rPr>
          <w:rFonts w:ascii="Verdana" w:hAnsi="Verdana"/>
          <w:b/>
          <w:lang w:val="bg-BG"/>
        </w:rPr>
        <w:t xml:space="preserve"> година</w:t>
      </w:r>
    </w:p>
    <w:p w:rsidR="00764BCC" w:rsidRDefault="00764BCC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237AB" w:rsidRPr="00C87CCF" w:rsidRDefault="002237AB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C87CCF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ЗА:</w:t>
      </w:r>
      <w:r w:rsidRPr="00C87CC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847053" w:rsidRPr="00C87CCF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C87CCF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К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О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М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С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Я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Т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А</w:t>
      </w:r>
      <w:r w:rsidR="003E4A3B" w:rsidRPr="00C87CCF">
        <w:rPr>
          <w:rFonts w:ascii="Verdana" w:hAnsi="Verdana"/>
          <w:b/>
          <w:lang w:val="bg-BG"/>
        </w:rPr>
        <w:t xml:space="preserve">   </w:t>
      </w:r>
      <w:r w:rsidRPr="00C87CCF">
        <w:rPr>
          <w:rFonts w:ascii="Verdana" w:hAnsi="Verdana"/>
          <w:b/>
          <w:lang w:val="bg-BG"/>
        </w:rPr>
        <w:t xml:space="preserve"> З</w:t>
      </w:r>
      <w:r w:rsidR="00282946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 xml:space="preserve">А </w:t>
      </w:r>
      <w:r w:rsidR="003E4A3B" w:rsidRPr="00C87CCF">
        <w:rPr>
          <w:rFonts w:ascii="Verdana" w:hAnsi="Verdana"/>
          <w:b/>
          <w:lang w:val="bg-BG"/>
        </w:rPr>
        <w:t xml:space="preserve">   </w:t>
      </w:r>
      <w:r w:rsidRPr="00C87CCF">
        <w:rPr>
          <w:rFonts w:ascii="Verdana" w:hAnsi="Verdana"/>
          <w:b/>
          <w:lang w:val="bg-BG"/>
        </w:rPr>
        <w:t>З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М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Д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Л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С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К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Т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  </w:t>
      </w:r>
      <w:r w:rsidRPr="00C87CCF">
        <w:rPr>
          <w:rFonts w:ascii="Verdana" w:hAnsi="Verdana"/>
          <w:b/>
          <w:lang w:val="bg-BG"/>
        </w:rPr>
        <w:t xml:space="preserve"> З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Е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М</w:t>
      </w:r>
      <w:r w:rsidR="003E4A3B" w:rsidRPr="00C87CCF">
        <w:rPr>
          <w:rFonts w:ascii="Verdana" w:hAnsi="Verdana"/>
          <w:b/>
          <w:lang w:val="bg-BG"/>
        </w:rPr>
        <w:t xml:space="preserve"> </w:t>
      </w:r>
      <w:r w:rsidRPr="00C87CCF">
        <w:rPr>
          <w:rFonts w:ascii="Verdana" w:hAnsi="Verdana"/>
          <w:b/>
          <w:lang w:val="bg-BG"/>
        </w:rPr>
        <w:t>И</w:t>
      </w:r>
    </w:p>
    <w:p w:rsidR="00AD3A9A" w:rsidRPr="00C87CCF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C87CCF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Р Е Ш И:</w:t>
      </w:r>
    </w:p>
    <w:p w:rsidR="00847053" w:rsidRPr="00E0532D" w:rsidRDefault="00847053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E0532D" w:rsidRDefault="00F34A58" w:rsidP="00E0532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0532D">
        <w:rPr>
          <w:rFonts w:ascii="Verdana" w:hAnsi="Verdana"/>
          <w:b/>
          <w:i/>
          <w:lang w:val="bg-BG"/>
        </w:rPr>
        <w:t xml:space="preserve">І. </w:t>
      </w:r>
      <w:r w:rsidR="00E660BC" w:rsidRPr="00E0532D">
        <w:rPr>
          <w:rFonts w:ascii="Verdana" w:hAnsi="Verdana"/>
          <w:b/>
          <w:i/>
          <w:lang w:val="bg-BG"/>
        </w:rPr>
        <w:t>На основание чл. 22, ал. 1 и във връзка с чл. 19 от ЗОЗЗ:</w:t>
      </w:r>
    </w:p>
    <w:p w:rsidR="00474FCB" w:rsidRPr="00E0532D" w:rsidRDefault="00474FCB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A32B8E" w:rsidRPr="00E0532D" w:rsidRDefault="00764BCC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1.</w:t>
      </w:r>
      <w:r w:rsidR="00A0259B" w:rsidRPr="00E0532D">
        <w:rPr>
          <w:rFonts w:ascii="Verdana" w:hAnsi="Verdana"/>
          <w:lang w:val="bg-BG"/>
        </w:rPr>
        <w:t xml:space="preserve"> </w:t>
      </w:r>
      <w:r w:rsidR="00CA0D73" w:rsidRPr="00E0532D">
        <w:rPr>
          <w:rFonts w:ascii="Verdana" w:hAnsi="Verdana"/>
          <w:bCs/>
          <w:lang w:val="bg-BG"/>
        </w:rPr>
        <w:t xml:space="preserve">Утвърждава трасе </w:t>
      </w:r>
      <w:r w:rsidR="00CA0D73" w:rsidRPr="00E0532D">
        <w:rPr>
          <w:rFonts w:ascii="Verdana" w:hAnsi="Verdana"/>
          <w:lang w:val="bg-BG"/>
        </w:rPr>
        <w:t xml:space="preserve">за проектиране, с което се засяга около 211 кв.м земеделска земя, от която 163 кв.м осма и 48 кв.м десета категория, неполивна, частна собственост, за изграждане на обект: „Второстепенна улица от о.т. 535 до о.т. </w:t>
      </w:r>
      <w:smartTag w:uri="urn:schemas-microsoft-com:office:smarttags" w:element="metricconverter">
        <w:smartTagPr>
          <w:attr w:name="ProductID" w:val="539”"/>
        </w:smartTagPr>
        <w:r w:rsidR="00CA0D73" w:rsidRPr="00E0532D">
          <w:rPr>
            <w:rFonts w:ascii="Verdana" w:hAnsi="Verdana"/>
            <w:lang w:val="bg-BG"/>
          </w:rPr>
          <w:t>539”</w:t>
        </w:r>
      </w:smartTag>
      <w:r w:rsidR="00CA0D73" w:rsidRPr="00E0532D">
        <w:rPr>
          <w:rFonts w:ascii="Verdana" w:hAnsi="Verdana"/>
          <w:lang w:val="bg-BG"/>
        </w:rPr>
        <w:t>, в землището на гр. Созопол, части от ПИ с идентификатор 67800.8.12, 67800.8.14 и 67800.8.139, местност „Буджака”, община Созопол, област Бургас, при граници, посочени в приложените скица-проект и проект на ПУП – ПП.</w:t>
      </w:r>
    </w:p>
    <w:p w:rsidR="002A5FE1" w:rsidRPr="00E0532D" w:rsidRDefault="002A5FE1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E0532D" w:rsidRDefault="00764BCC" w:rsidP="00E0532D">
      <w:pPr>
        <w:ind w:firstLine="700"/>
        <w:jc w:val="both"/>
        <w:rPr>
          <w:rFonts w:ascii="Verdana" w:hAnsi="Verdana"/>
          <w:b/>
          <w:lang w:val="bg-BG"/>
        </w:rPr>
      </w:pPr>
      <w:r w:rsidRPr="00E0532D">
        <w:rPr>
          <w:rFonts w:ascii="Verdana" w:hAnsi="Verdana"/>
          <w:b/>
          <w:lang w:val="bg-BG"/>
        </w:rPr>
        <w:t>2.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1. Утвърждава площадка за проектиране, с която се засяга около 454 кв.м земеделска земя, девета категория, неполивна, общинска собственост с Договор за учредяване право на строеж от 19.07.2012г. между Община Пещера и НЕК ЕАД, за изграждане на обект: „Разширение на подстанция „Пещера” 110/20KV” и „Промяна сервитута на съществуващ електропровод 110KV и трасе на нов електропровод 110KV от съществуващ стълб в ПИ 56277.1.374”, в землището на гр. Пещера, поземлен имот с идентификатор 56277.1.584, местност „Копривец”, община Пещера, област   Пазарджик, при граници, посочени в приложените скица и проект на ПУП – ПРЗ. 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Cs/>
          <w:lang w:val="bg-BG"/>
        </w:rPr>
        <w:t xml:space="preserve">2. </w:t>
      </w:r>
      <w:r w:rsidRPr="00E0532D">
        <w:rPr>
          <w:rFonts w:ascii="Verdana" w:hAnsi="Verdana"/>
          <w:lang w:val="bg-BG"/>
        </w:rPr>
        <w:t xml:space="preserve">Утвърждава трасе за проектиране на  нов електропровод 110KV от съществуващ стълб в ПИ 56277.1.374, с дължина </w:t>
      </w:r>
      <w:smartTag w:uri="urn:schemas-microsoft-com:office:smarttags" w:element="metricconverter">
        <w:smartTagPr>
          <w:attr w:name="ProductID" w:val="385 м"/>
        </w:smartTagPr>
        <w:r w:rsidRPr="00E0532D">
          <w:rPr>
            <w:rFonts w:ascii="Verdana" w:hAnsi="Verdana"/>
            <w:lang w:val="bg-BG"/>
          </w:rPr>
          <w:t>385 м</w:t>
        </w:r>
      </w:smartTag>
      <w:r w:rsidRPr="00E0532D">
        <w:rPr>
          <w:rFonts w:ascii="Verdana" w:hAnsi="Verdana"/>
          <w:lang w:val="bg-BG"/>
        </w:rPr>
        <w:t>, в участъка, преминаващ през земеделска територия – поземлени имоти с идентификатор 56277.1.376, 56277.1.495, 56277.1.496, 56277.1.501, 56277.1.502, 56277.1.506, 56277.1.507, 56277.1.510, 56277.1.511, 56277.1.512, 56277.1.532, 56277.1.882 и 56277.1.908, частна и общинска собственост, за обект: „Разширение на подстанция „Пещера” 110/20KV” и „Промяна сервитута на съществуващ електропровод 110KV и трасе на нов електропровод 110KV от съществуващ стълб в ПИ 56277.1.374”, в землището на гр. Пещера, община Пещера, област Пазарджик, по предложения вариант, нанесен върху приложения проект на ПУП – ПП.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FA5256" w:rsidRPr="00E0532D" w:rsidRDefault="00FA5256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CA0D73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3.</w:t>
      </w:r>
      <w:r w:rsidRPr="00E0532D">
        <w:rPr>
          <w:rFonts w:ascii="Verdana" w:hAnsi="Verdana"/>
          <w:lang w:val="bg-BG"/>
        </w:rPr>
        <w:t xml:space="preserve"> </w:t>
      </w:r>
      <w:r w:rsidR="00CA0D73" w:rsidRPr="00E0532D">
        <w:rPr>
          <w:rFonts w:ascii="Verdana" w:hAnsi="Verdana"/>
          <w:lang w:val="bg-BG"/>
        </w:rPr>
        <w:t xml:space="preserve">Утвърждава трасе за проектиране на отводнителен канал, с дължина </w:t>
      </w:r>
      <w:smartTag w:uri="urn:schemas-microsoft-com:office:smarttags" w:element="metricconverter">
        <w:smartTagPr>
          <w:attr w:name="ProductID" w:val="26 м"/>
        </w:smartTagPr>
        <w:r w:rsidR="00CA0D73" w:rsidRPr="00E0532D">
          <w:rPr>
            <w:rFonts w:ascii="Verdana" w:hAnsi="Verdana"/>
            <w:lang w:val="bg-BG"/>
          </w:rPr>
          <w:t>26 м</w:t>
        </w:r>
      </w:smartTag>
      <w:r w:rsidR="00CA0D73" w:rsidRPr="00E0532D">
        <w:rPr>
          <w:rFonts w:ascii="Verdana" w:hAnsi="Verdana"/>
          <w:lang w:val="bg-BG"/>
        </w:rPr>
        <w:t>, преминаващ през земеделска земя, имот № 000196, общинска собственост, за нуждите на община Сливен за обект: „Отводняване на с. Трапоклово, общ. Сливен” в землището на с. Трапоклово, община Сливен, област Сливен, по предложения вариант, нанесен върху приложения проект на ПУП – ПП.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FA5256" w:rsidRPr="00E0532D" w:rsidRDefault="00FA5256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  <w:r w:rsidRPr="00E0532D">
        <w:rPr>
          <w:rFonts w:ascii="Verdana" w:hAnsi="Verdana"/>
          <w:b/>
          <w:lang w:val="bg-BG"/>
        </w:rPr>
        <w:t>4.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1272 м"/>
        </w:smartTagPr>
        <w:r w:rsidRPr="00E0532D">
          <w:rPr>
            <w:rFonts w:ascii="Verdana" w:hAnsi="Verdana"/>
            <w:lang w:val="bg-BG"/>
          </w:rPr>
          <w:t>1272 м</w:t>
        </w:r>
      </w:smartTag>
      <w:r w:rsidRPr="00E0532D">
        <w:rPr>
          <w:rFonts w:ascii="Verdana" w:hAnsi="Verdana"/>
          <w:lang w:val="bg-BG"/>
        </w:rPr>
        <w:t>., в участъка, преминаващ през земеделски територии с дължина около 832м., шеста категория, публична общинска собственост, за нуждите на община Правец за реализиране на обект „Водопровод и канализация на гр. Правец и с. Разлив” в землището на с. Разлив, поземлени имоти №№ 000545, 074023, 075027, 075028, 075029 и 075031, местност „Байов дол” община Правец, област Софийска, по предложения вариант, нанесен върху приложения проект на ПУП–ПП.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Инвеститорът на обекта след приключване на строителните работи, да възстанови земята в първоначалния и вид.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2. Утвърждава трасе за проектиране на канализация с дължина около </w:t>
      </w:r>
      <w:smartTag w:uri="urn:schemas-microsoft-com:office:smarttags" w:element="metricconverter">
        <w:smartTagPr>
          <w:attr w:name="ProductID" w:val="1281 м"/>
        </w:smartTagPr>
        <w:r w:rsidRPr="00E0532D">
          <w:rPr>
            <w:rFonts w:ascii="Verdana" w:hAnsi="Verdana"/>
            <w:lang w:val="bg-BG"/>
          </w:rPr>
          <w:t>1281 м</w:t>
        </w:r>
      </w:smartTag>
      <w:r w:rsidRPr="00E0532D">
        <w:rPr>
          <w:rFonts w:ascii="Verdana" w:hAnsi="Verdana"/>
          <w:lang w:val="bg-BG"/>
        </w:rPr>
        <w:t xml:space="preserve">., в участъка, преминаващ през земеделски територии с дължина около </w:t>
      </w:r>
      <w:smartTag w:uri="urn:schemas-microsoft-com:office:smarttags" w:element="metricconverter">
        <w:smartTagPr>
          <w:attr w:name="ProductID" w:val="838 м"/>
        </w:smartTagPr>
        <w:r w:rsidRPr="00E0532D">
          <w:rPr>
            <w:rFonts w:ascii="Verdana" w:hAnsi="Verdana"/>
            <w:lang w:val="bg-BG"/>
          </w:rPr>
          <w:t>838 м</w:t>
        </w:r>
      </w:smartTag>
      <w:r w:rsidRPr="00E0532D">
        <w:rPr>
          <w:rFonts w:ascii="Verdana" w:hAnsi="Verdana"/>
          <w:lang w:val="bg-BG"/>
        </w:rPr>
        <w:t>., шеста категория, публична общинска собственост, за нуждите на община Правец</w:t>
      </w:r>
      <w:r w:rsidRPr="00E0532D">
        <w:rPr>
          <w:rFonts w:ascii="Verdana" w:hAnsi="Verdana"/>
          <w:color w:val="000000"/>
          <w:lang w:val="bg-BG"/>
        </w:rPr>
        <w:t xml:space="preserve"> </w:t>
      </w:r>
      <w:r w:rsidRPr="00E0532D">
        <w:rPr>
          <w:rFonts w:ascii="Verdana" w:hAnsi="Verdana"/>
          <w:lang w:val="bg-BG"/>
        </w:rPr>
        <w:t>за реализиране на обект „Водопровод и канализация на гр. Правец и с. Разлив” в землището на с. Разлив, поземлени имоти №№ 000165, 000545, 074023, 075027, 075028, 075029 и 075031, местност „Байов дол”, община Правец, област Софийска, по предложения вариант, нанесен върху приложения проект на ПУП–ПП.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Инвеститорът на обекта след приключване на строителните работи, да възстанови земята в първоначалния и вид.</w:t>
      </w:r>
    </w:p>
    <w:p w:rsidR="00FA5256" w:rsidRPr="00E0532D" w:rsidRDefault="00FA5256" w:rsidP="00E0532D">
      <w:pPr>
        <w:ind w:firstLine="700"/>
        <w:jc w:val="both"/>
        <w:rPr>
          <w:rFonts w:ascii="Verdana" w:hAnsi="Verdana"/>
          <w:lang w:val="bg-BG"/>
        </w:rPr>
      </w:pPr>
    </w:p>
    <w:p w:rsidR="00CA0D73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5.</w:t>
      </w:r>
      <w:r w:rsidRPr="00E0532D">
        <w:rPr>
          <w:rFonts w:ascii="Verdana" w:hAnsi="Verdana"/>
          <w:lang w:val="bg-BG"/>
        </w:rPr>
        <w:t xml:space="preserve"> </w:t>
      </w:r>
      <w:r w:rsidR="00CA0D73" w:rsidRPr="00E0532D">
        <w:rPr>
          <w:rFonts w:ascii="Verdana" w:hAnsi="Verdana"/>
          <w:lang w:val="bg-BG"/>
        </w:rPr>
        <w:t xml:space="preserve">Утвърждава площадка за проектиране, с която се засяга </w:t>
      </w:r>
      <w:r w:rsidR="00CA0D73" w:rsidRPr="00E0532D">
        <w:rPr>
          <w:rFonts w:ascii="Verdana" w:hAnsi="Verdana"/>
          <w:color w:val="000000"/>
          <w:lang w:val="bg-BG"/>
        </w:rPr>
        <w:t>3 кв.м земеделска земя, пета категория, неполивна, общинска собственост, за стъпка на стълб към обект „Реконструкция на елпровод 20 kV извод „Рогозиново” с трансформаторен пост, пресичащ АМ „Марица” при км. 69+</w:t>
      </w:r>
      <w:smartTag w:uri="urn:schemas-microsoft-com:office:smarttags" w:element="metricconverter">
        <w:smartTagPr>
          <w:attr w:name="ProductID" w:val="947”"/>
        </w:smartTagPr>
        <w:r w:rsidR="00CA0D73" w:rsidRPr="00E0532D">
          <w:rPr>
            <w:rFonts w:ascii="Verdana" w:hAnsi="Verdana"/>
            <w:color w:val="000000"/>
            <w:lang w:val="bg-BG"/>
          </w:rPr>
          <w:t>947”</w:t>
        </w:r>
      </w:smartTag>
      <w:r w:rsidR="00CA0D73" w:rsidRPr="00E0532D">
        <w:rPr>
          <w:rFonts w:ascii="Verdana" w:hAnsi="Verdana"/>
          <w:color w:val="000000"/>
          <w:lang w:val="bg-BG"/>
        </w:rPr>
        <w:t xml:space="preserve"> в землището на гр. Харманли, част от поземлен имот с идентификатор 77181.14.201, местност „Козлука”, община Харманли, област Хасково</w:t>
      </w:r>
      <w:r w:rsidR="00CA0D73" w:rsidRPr="00E0532D">
        <w:rPr>
          <w:rFonts w:ascii="Verdana" w:hAnsi="Verdana"/>
          <w:lang w:val="bg-BG"/>
        </w:rPr>
        <w:t>, при граници, посочени в приложените скица и проект на ПУП–ПП.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CA0D73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6.</w:t>
      </w:r>
      <w:r w:rsidRPr="00E0532D">
        <w:rPr>
          <w:rFonts w:ascii="Verdana" w:hAnsi="Verdana"/>
          <w:lang w:val="bg-BG"/>
        </w:rPr>
        <w:t xml:space="preserve"> </w:t>
      </w:r>
      <w:r w:rsidR="00CA0D73" w:rsidRPr="00E0532D">
        <w:rPr>
          <w:rFonts w:ascii="Verdana" w:hAnsi="Verdana"/>
          <w:lang w:val="bg-BG"/>
        </w:rPr>
        <w:t xml:space="preserve">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331.41 м"/>
        </w:smartTagPr>
        <w:r w:rsidR="00CA0D73" w:rsidRPr="00E0532D">
          <w:rPr>
            <w:rFonts w:ascii="Verdana" w:hAnsi="Verdana"/>
            <w:lang w:val="bg-BG"/>
          </w:rPr>
          <w:t>331.41 м</w:t>
        </w:r>
      </w:smartTag>
      <w:r w:rsidR="00CA0D73" w:rsidRPr="00E0532D">
        <w:rPr>
          <w:rFonts w:ascii="Verdana" w:hAnsi="Verdana"/>
          <w:lang w:val="bg-BG"/>
        </w:rPr>
        <w:t>, през земеделска територия, трета категория, неполивна, частна и общинска собственост, за изграждане на обект: „Водоснабдяване висока зона с. Изгрев, община Венец и подмяна уличен водопровод по ул. „В. Левски” с. Изгрев, община Венец”, през имоти с №№ 000506, 000509, 000510 и 005003, местност „Коджа екинлик”, в землището на с. Изгрев, община Венец, област Шумен, по предложения вариант, нанесен върху приложения проект на ПУП – ПП.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FA5256" w:rsidRPr="00E0532D" w:rsidRDefault="00FA5256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C61EED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7.</w:t>
      </w:r>
      <w:r w:rsidRPr="00E0532D">
        <w:rPr>
          <w:rFonts w:ascii="Verdana" w:hAnsi="Verdana"/>
          <w:lang w:val="bg-BG"/>
        </w:rPr>
        <w:t xml:space="preserve"> </w:t>
      </w:r>
      <w:r w:rsidR="00CA0D73" w:rsidRPr="00E0532D">
        <w:rPr>
          <w:rFonts w:ascii="Verdana" w:hAnsi="Verdana"/>
          <w:bCs/>
          <w:lang w:val="bg-BG"/>
        </w:rPr>
        <w:t xml:space="preserve">Утвърждава трасе </w:t>
      </w:r>
      <w:r w:rsidR="00CA0D73" w:rsidRPr="00E0532D">
        <w:rPr>
          <w:rFonts w:ascii="Verdana" w:hAnsi="Verdana"/>
          <w:lang w:val="bg-BG"/>
        </w:rPr>
        <w:t xml:space="preserve">за проектиране на улица, с което се засяга около 1255 кв.м земеделска земя, девета категория, неполивна, частна и общинска собственост, за изграждане на обект: „Нова улица от о.т. 1004 до о.т. </w:t>
      </w:r>
      <w:smartTag w:uri="urn:schemas-microsoft-com:office:smarttags" w:element="metricconverter">
        <w:smartTagPr>
          <w:attr w:name="ProductID" w:val="1007”"/>
        </w:smartTagPr>
        <w:r w:rsidR="00CA0D73" w:rsidRPr="00E0532D">
          <w:rPr>
            <w:rFonts w:ascii="Verdana" w:hAnsi="Verdana"/>
            <w:lang w:val="bg-BG"/>
          </w:rPr>
          <w:t>1007”</w:t>
        </w:r>
      </w:smartTag>
      <w:r w:rsidR="00CA0D73" w:rsidRPr="00E0532D">
        <w:rPr>
          <w:rFonts w:ascii="Verdana" w:hAnsi="Verdana"/>
          <w:lang w:val="bg-BG"/>
        </w:rPr>
        <w:t>, в землището на с. Нова Махала, части от ПИ №№ 086200, 086202, 086203, 086204, 086205, 086207 и  086208 /проектни имоти 086271, 086273, 086276, 086278, 086280, 086258 и  086282/, местност „Калето”, община Батак, област Пазарджик, при граници, посочени в приложените скици-проект и проект на ПУП – ПП.</w:t>
      </w:r>
    </w:p>
    <w:p w:rsidR="00FA5256" w:rsidRPr="00E0532D" w:rsidRDefault="00FA5256" w:rsidP="00E0532D">
      <w:pPr>
        <w:ind w:firstLine="700"/>
        <w:jc w:val="both"/>
        <w:rPr>
          <w:rFonts w:ascii="Verdana" w:hAnsi="Verdana"/>
          <w:lang w:val="bg-BG"/>
        </w:rPr>
      </w:pPr>
    </w:p>
    <w:p w:rsidR="00A0259B" w:rsidRPr="00E0532D" w:rsidRDefault="00A0259B" w:rsidP="00E0532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0532D">
        <w:rPr>
          <w:rFonts w:ascii="Verdana" w:hAnsi="Verdana"/>
          <w:b/>
          <w:i/>
          <w:lang w:val="bg-BG"/>
        </w:rPr>
        <w:t>IІ. На основание чл. 24, ал. 2 от ЗОЗЗ и чл. 45, ал. 1 от ППЗОЗЗ</w:t>
      </w:r>
      <w:r w:rsidR="00666892" w:rsidRPr="00E0532D">
        <w:rPr>
          <w:rFonts w:ascii="Verdana" w:hAnsi="Verdana"/>
          <w:b/>
          <w:i/>
          <w:lang w:val="bg-BG"/>
        </w:rPr>
        <w:t>,</w:t>
      </w:r>
      <w:r w:rsidRPr="00E0532D">
        <w:rPr>
          <w:rFonts w:ascii="Verdana" w:hAnsi="Verdana"/>
          <w:b/>
          <w:i/>
          <w:lang w:val="bg-BG"/>
        </w:rPr>
        <w:t xml:space="preserve"> променя предназначението на земеделска земя за държавни и общински нужди, както следва: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CA0D73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lastRenderedPageBreak/>
        <w:t>8.</w:t>
      </w:r>
      <w:r w:rsidRPr="00E0532D">
        <w:rPr>
          <w:rFonts w:ascii="Verdana" w:hAnsi="Verdana"/>
          <w:lang w:val="bg-BG"/>
        </w:rPr>
        <w:t xml:space="preserve"> </w:t>
      </w:r>
      <w:r w:rsidR="00E0532D">
        <w:rPr>
          <w:rFonts w:ascii="Verdana" w:hAnsi="Verdana"/>
          <w:lang w:val="bg-BG"/>
        </w:rPr>
        <w:t xml:space="preserve">На </w:t>
      </w:r>
      <w:r w:rsidR="00CA0D73" w:rsidRPr="00E0532D">
        <w:rPr>
          <w:rFonts w:ascii="Verdana" w:hAnsi="Verdana"/>
          <w:lang w:val="bg-BG"/>
        </w:rPr>
        <w:t>102 989 кв.м земеделска земя от шеста категория, поливна, собственост на община Разлог, за изграждане на обект: „Спортен комплекс”, в землището на гр. Разлог, поземлен имот с идентификатор 61813.424.452, местност ”Байкова борика”,  община Разлог, област Благоевград при граници, посочени в приложените скица и влязъл в сила ПУП–ПРЗ.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На основание чл. 24, ал. 8 от ЗОЗЗ такса не се заплаща.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CA0D73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9.</w:t>
      </w:r>
      <w:r w:rsidRPr="00E0532D">
        <w:rPr>
          <w:rFonts w:ascii="Verdana" w:hAnsi="Verdana"/>
          <w:lang w:val="bg-BG"/>
        </w:rPr>
        <w:t xml:space="preserve"> </w:t>
      </w:r>
      <w:r w:rsidR="00E0532D">
        <w:rPr>
          <w:rFonts w:ascii="Verdana" w:hAnsi="Verdana"/>
          <w:lang w:val="bg-BG"/>
        </w:rPr>
        <w:t xml:space="preserve">На </w:t>
      </w:r>
      <w:r w:rsidR="00CA0D73" w:rsidRPr="00E0532D">
        <w:rPr>
          <w:rFonts w:ascii="Verdana" w:hAnsi="Verdana"/>
          <w:lang w:val="bg-BG"/>
        </w:rPr>
        <w:t>5 432 кв.м земеделска земя, пета категория, неполивна, собственост на община Дряново, за изграждане на обект: „Съоръжение за компостиране на разделно събираните биоотпадъци от община Дряново и довеждащата инфраструктура”, в землището на с. Денчевци, поземлен имот с идентификатор 20660.20.48, община Дряново, област Габрово, при граници, посочени в приложените скица и влязъл в сила ПУП – ПЗ.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b/>
          <w:lang w:val="bg-BG"/>
        </w:rPr>
      </w:pPr>
      <w:r w:rsidRPr="00E0532D">
        <w:rPr>
          <w:rFonts w:ascii="Verdana" w:hAnsi="Verdana"/>
          <w:lang w:val="bg-BG"/>
        </w:rPr>
        <w:t>На основание чл. 24, ал. 8 от ЗОЗЗ такса по чл. 30 не се дължи.</w:t>
      </w:r>
    </w:p>
    <w:p w:rsidR="00C61EED" w:rsidRPr="00E0532D" w:rsidRDefault="00C61EED" w:rsidP="00E0532D">
      <w:pPr>
        <w:pStyle w:val="NormalWeb"/>
        <w:spacing w:before="0" w:beforeAutospacing="0" w:after="0" w:afterAutospacing="0"/>
        <w:ind w:firstLine="700"/>
        <w:jc w:val="both"/>
        <w:rPr>
          <w:rFonts w:ascii="Verdana" w:hAnsi="Verdana"/>
          <w:b/>
          <w:sz w:val="20"/>
          <w:szCs w:val="20"/>
        </w:rPr>
      </w:pPr>
    </w:p>
    <w:p w:rsidR="00CA0D73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10.</w:t>
      </w:r>
      <w:r w:rsidRPr="00E0532D">
        <w:rPr>
          <w:rFonts w:ascii="Verdana" w:hAnsi="Verdana"/>
          <w:lang w:val="bg-BG"/>
        </w:rPr>
        <w:t xml:space="preserve"> </w:t>
      </w:r>
      <w:r w:rsidR="00E0532D">
        <w:rPr>
          <w:rFonts w:ascii="Verdana" w:hAnsi="Verdana"/>
          <w:lang w:val="bg-BG"/>
        </w:rPr>
        <w:t xml:space="preserve">На </w:t>
      </w:r>
      <w:r w:rsidR="00CA0D73" w:rsidRPr="00E0532D">
        <w:rPr>
          <w:rFonts w:ascii="Verdana" w:hAnsi="Verdana"/>
          <w:color w:val="000000"/>
          <w:lang w:val="bg-BG"/>
        </w:rPr>
        <w:t>15 кв.м. земеделска земя, пета и</w:t>
      </w:r>
      <w:r w:rsidR="00CA0D73" w:rsidRPr="00E0532D">
        <w:rPr>
          <w:rFonts w:ascii="Verdana" w:hAnsi="Verdana"/>
          <w:lang w:val="bg-BG"/>
        </w:rPr>
        <w:t xml:space="preserve"> седма категория, неполивна, частна и общинска собственост, стъпки на пет броя стълбове към обект „Реконструкция на елпровод 20 kV извод „Рогозиново” с трансформаторен пост, пресичащ АМ „Марица” при км. 69+</w:t>
      </w:r>
      <w:smartTag w:uri="urn:schemas-microsoft-com:office:smarttags" w:element="metricconverter">
        <w:smartTagPr>
          <w:attr w:name="ProductID" w:val="947”"/>
        </w:smartTagPr>
        <w:r w:rsidR="00CA0D73" w:rsidRPr="00E0532D">
          <w:rPr>
            <w:rFonts w:ascii="Verdana" w:hAnsi="Verdana"/>
            <w:lang w:val="bg-BG"/>
          </w:rPr>
          <w:t>947”</w:t>
        </w:r>
      </w:smartTag>
      <w:r w:rsidR="00CA0D73" w:rsidRPr="00E0532D">
        <w:rPr>
          <w:rFonts w:ascii="Verdana" w:hAnsi="Verdana"/>
          <w:lang w:val="bg-BG"/>
        </w:rPr>
        <w:t xml:space="preserve"> в землището на гр. Харманли, части от имоти с идентификатори 77181.14.153, 77181.14.191, 77181.14.213, </w:t>
      </w:r>
      <w:r w:rsidR="00CA0D73" w:rsidRPr="00E0532D">
        <w:rPr>
          <w:rFonts w:ascii="Verdana" w:hAnsi="Verdana"/>
          <w:color w:val="000000"/>
          <w:lang w:val="bg-BG"/>
        </w:rPr>
        <w:t>77181.14.201</w:t>
      </w:r>
      <w:r w:rsidR="00CA0D73" w:rsidRPr="00E0532D">
        <w:rPr>
          <w:rFonts w:ascii="Verdana" w:hAnsi="Verdana"/>
          <w:lang w:val="bg-BG"/>
        </w:rPr>
        <w:t xml:space="preserve"> и 77181.14.217, община Харманли, област Хасково, посочени в приложените скица и влязъл в сила ПУП–ПЗ.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На основание чл. 24, ал. 8 от ЗОЗЗ, такса по чл. 30 не се дължи. Инвеститорът да отнеме и оползотвори хумусния пласт от площадките от пета категория.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11.</w:t>
      </w:r>
      <w:r w:rsidRPr="00E0532D">
        <w:rPr>
          <w:rFonts w:ascii="Verdana" w:hAnsi="Verdana"/>
          <w:lang w:val="bg-BG"/>
        </w:rPr>
        <w:t xml:space="preserve"> 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1. </w:t>
      </w:r>
      <w:r w:rsidR="00E0532D">
        <w:rPr>
          <w:rFonts w:ascii="Verdana" w:hAnsi="Verdana"/>
          <w:lang w:val="bg-BG"/>
        </w:rPr>
        <w:t xml:space="preserve">На </w:t>
      </w:r>
      <w:r w:rsidRPr="00E0532D">
        <w:rPr>
          <w:rFonts w:ascii="Verdana" w:hAnsi="Verdana"/>
          <w:lang w:val="bg-BG"/>
        </w:rPr>
        <w:t>156 кв.м земеделска земя от пета категория, неполивна, собственост на физически лица за изграждане на обект: „Обслужващ път за инфраструктура към КПС и ТП”, към обект: „Интегриран проект за управление на питейни и отпадни води в с. Рудник”, в землището на с. Рудник, части от имоти с №№ 044027 и 044040, местност „Чобан чаир”, община Бургас, област Бургас при граници, посочени в приложените скици и влязъл в сила ПУП–ПП.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На основание чл.24, ал.8 от ЗОЗЗ такса не се заплаща.</w:t>
      </w:r>
    </w:p>
    <w:p w:rsidR="00CA0D73" w:rsidRPr="00E0532D" w:rsidRDefault="00CA0D73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2. </w:t>
      </w:r>
      <w:r w:rsidR="00E0532D">
        <w:rPr>
          <w:rFonts w:ascii="Verdana" w:hAnsi="Verdana"/>
          <w:lang w:val="bg-BG"/>
        </w:rPr>
        <w:t xml:space="preserve">На </w:t>
      </w:r>
      <w:r w:rsidRPr="00E0532D">
        <w:rPr>
          <w:rFonts w:ascii="Verdana" w:hAnsi="Verdana"/>
          <w:lang w:val="bg-BG"/>
        </w:rPr>
        <w:t>общо около 16 кв.м земеделска земя, в т.ч 2бр. в части от имот № 064014, трета категория, неполивна, 1бр. в част от имот № 000132, девета категория, неполивна, 2бр. в части от имот № 000135, девета категория, неполивна, 2бр. в части от имот № 000134, трета категория, неполивна и 1бр. в част от имот № 039027, девета категория, неполивна, общинска собственост, за изграждане на  8 бр. ревизионни шахти към трасета на довеждащи колектори, към обект: „Интегриран проект за управление на питейни и отпадни води в с. Рудник”, в землището на с. Рудник, община Бургас, област Бургас при граници, посочени в приложените скица и влязъл в сила ПУП–ПП.</w:t>
      </w:r>
    </w:p>
    <w:p w:rsidR="00C61EED" w:rsidRPr="00E0532D" w:rsidRDefault="00CA0D73" w:rsidP="00E0532D">
      <w:pPr>
        <w:ind w:firstLine="700"/>
        <w:jc w:val="both"/>
        <w:rPr>
          <w:rFonts w:ascii="Verdana" w:hAnsi="Verdana"/>
          <w:b/>
          <w:lang w:val="bg-BG"/>
        </w:rPr>
      </w:pPr>
      <w:r w:rsidRPr="00E0532D">
        <w:rPr>
          <w:rFonts w:ascii="Verdana" w:hAnsi="Verdana"/>
          <w:lang w:val="bg-BG"/>
        </w:rPr>
        <w:t>На основание чл.24, ал.8 от ЗОЗЗ такса не се заплаща.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AB30FB" w:rsidRPr="00E0532D" w:rsidRDefault="00AB30FB" w:rsidP="00E0532D">
      <w:pPr>
        <w:ind w:firstLine="700"/>
        <w:jc w:val="both"/>
        <w:rPr>
          <w:rFonts w:ascii="Verdana" w:hAnsi="Verdana"/>
          <w:b/>
          <w:lang w:val="bg-BG"/>
        </w:rPr>
      </w:pPr>
      <w:r w:rsidRPr="00E0532D">
        <w:rPr>
          <w:rFonts w:ascii="Verdana" w:hAnsi="Verdana"/>
          <w:b/>
          <w:i/>
          <w:lang w:val="bg-BG"/>
        </w:rPr>
        <w:t>IIІ. На основание чл. 40, ал. 1, т. 7, чл. 36 от ЗОЗЗ, чл. 64, ал. 4 от ППЗОЗЗ: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AB30FB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12.</w:t>
      </w:r>
      <w:r w:rsidRPr="00E0532D">
        <w:rPr>
          <w:rFonts w:ascii="Verdana" w:hAnsi="Verdana"/>
          <w:lang w:val="bg-BG"/>
        </w:rPr>
        <w:t xml:space="preserve"> </w:t>
      </w:r>
      <w:r w:rsidR="00E0532D">
        <w:rPr>
          <w:rFonts w:ascii="Verdana" w:hAnsi="Verdana"/>
          <w:lang w:val="bg-BG"/>
        </w:rPr>
        <w:t>И</w:t>
      </w:r>
      <w:r w:rsidR="00AB30FB" w:rsidRPr="00E0532D">
        <w:rPr>
          <w:rFonts w:ascii="Verdana" w:hAnsi="Verdana"/>
          <w:lang w:val="bg-BG"/>
        </w:rPr>
        <w:t xml:space="preserve">зменя Решение № КЗЗ-17/20.08.2015г, точка 16, подточка 1 (1.1 и 1.2), подточка 2 (2.1, 2.2, 2.3, 2.5), подточка 3 (3.1, 3.2, 3.3, 3.4) на КЗЗ и Решение № КЗЗ-24/ 08.10.2015г., точка 15, подточки 1, 4 и 10 на КЗЗ, както следва: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І. Решение № КЗЗ-17/20.08.2015г., точка 16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1. Точка 16.1.1 се изменя така: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„Утвърждава трасе за проектиране, с което се засяга общо около 924 400 кв.м. земеделска земя, в т.ч. 38 788 кв.м, пета категория, поливна, в землището на с. Зелен дол; 158 295 кв.м. земеделска земя, четвърта и десета категория, поливна, в землището на с. Покровник; 676 902 кв.м.земеделска земя, пета и девета категория, поливна, в землището на с. Мощанец и 50 415 кв.м. земеделска земя, четвърта, шеста и девета категория, неполивна, в землището на с. Церово, частна и общинска собственост, община Благоевград.”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2. Точка 16.1.2 се изменя така: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„Утвърждава трасе за проектиране, с което се засяга общо около 438 912 кв.м. земеделска земя, в т.ч. 41 811 кв.м. девета категория, в землището на с. Железница; 123 001 кв.м., десета категория, в землището на с. Градево; 274 100 кв.м, пета, седма, осма, девета и десета категория, в землището на гр. Симитли, неполивна, частна, общинска и държавна собственост, община Симитли.”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lastRenderedPageBreak/>
        <w:t>3. В точка 16.2.1 текстовете „56.1” и „0.460” се заличават и текста „км 360+985 до км 361+</w:t>
      </w:r>
      <w:smartTag w:uri="urn:schemas-microsoft-com:office:smarttags" w:element="metricconverter">
        <w:smartTagPr>
          <w:attr w:name="ProductID" w:val="000”"/>
        </w:smartTagPr>
        <w:r w:rsidRPr="00E0532D">
          <w:rPr>
            <w:rFonts w:ascii="Verdana" w:hAnsi="Verdana"/>
            <w:lang w:val="bg-BG"/>
          </w:rPr>
          <w:t>000”</w:t>
        </w:r>
      </w:smartTag>
      <w:r w:rsidRPr="00E0532D">
        <w:rPr>
          <w:rFonts w:ascii="Verdana" w:hAnsi="Verdana"/>
          <w:lang w:val="bg-BG"/>
        </w:rPr>
        <w:t xml:space="preserve"> се заменя с „км 361+</w:t>
      </w:r>
      <w:smartTag w:uri="urn:schemas-microsoft-com:office:smarttags" w:element="metricconverter">
        <w:smartTagPr>
          <w:attr w:name="ProductID" w:val="500”"/>
        </w:smartTagPr>
        <w:r w:rsidRPr="00E0532D">
          <w:rPr>
            <w:rFonts w:ascii="Verdana" w:hAnsi="Verdana"/>
            <w:lang w:val="bg-BG"/>
          </w:rPr>
          <w:t>500”</w:t>
        </w:r>
      </w:smartTag>
      <w:r w:rsidRPr="00E0532D">
        <w:rPr>
          <w:rFonts w:ascii="Verdana" w:hAnsi="Verdana"/>
          <w:lang w:val="bg-BG"/>
        </w:rPr>
        <w:t xml:space="preserve">.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4. Точка 16.2.2 се изменя така: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„Утвърждава трасе за проектиране на кабел за захранване на тунел „Железница” и УО ПВ „Благоевград” и за нова ВиК мрежа за тунел „Железница”, в участъка преминаващ през земеделска територия – имоти №№ 0.658, 0.873, 0.885, 0.665, 0.933, 0.935, 0.634, 0.680, 0.681, 0.870, 0.869, 0.882 и 0.687, в землището на с. Церово, община Благоевград.”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5. Точка 16.2.3 се изменя така: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„Утвърждава трасе за проектиране на кабел 1 kV, кабел 20 kV, съответно към ВЕП 1 kV, УО ПВ „Симитли” и ВЕП „Тунела”, в участъка преминаващ през земеделска територия – имоти №№ 1.25, 1.34, 1.38, 1.37, 1.39, 1.40 и 1.42 в землището на с. Градево, №№ 0.67, 0.84, 0.421, 13.20, 65.6, 165.1, 211.5, 216.1, 276.7, 276.8, 277.16, 277.17, 277.18, 277.32, 291.3, 291.5, 291.6, 291.7 и 292.18 в землището на гр. Симитли, община Симитли.”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6. В точка 16.2.5 текста „282.1” се заличава.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7. Създава се нова точка 16.2.13 със следния текст: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„Утвърждава трасе за проектиране на кабел за реконструкция на ВЕП 1 kV Мощанец, в участъка, преминаващ през земеделска територия – имот №№ 0.22, 0.25, 0.173, в землището на с. Мощанец, община Благоевград.”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8. Точка 16.3.1 са заличава.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9. Точка 16.3.2 се изменя така: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„В землището на с. Градево, имоти №№ 1.25, 1.39 и 1.42, 24 кв.м. земеделска земя, десета категория, неполивна, за 3 броя стъпки на стълбове към ВЕП „Тунела”.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10. Точка 16.3.3 се изменя така: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„В землището на с. Церово, имоти №№ 0.658, 0.665, 0.885, 0.933, 0.935, 0.634, 0.680, 0.681, 0.869, 0.870 и 0.882, 785 кв.м. земеделска земя, четвърта, шеста и девета категория, неполивна, за 18 броя стъпки на стълбове и 16 броя шахти за ВиК мрежа на тунел „Железница”.”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11. Точка 16.3.4 се изменя така: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„В землището на гр. Симитли, имоти №№ 277.32, 292.18, 0.418, 276.1, 0.67, 0.76, 0.84, 13.20, 65.6, 165.1, 277.16, 211.3 и 211.6, 185 кв. земеделска земя, пета категория, неполивна, за 10 броя стъпки на стълбове за ВЕП 1 kV и УО ПВ „Симитли” и 4 броя шахти на водопровод и канализация.”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12. В точка 16.4 текста „0.127” се премества пред текста „8.2, </w:t>
      </w:r>
      <w:smartTag w:uri="urn:schemas-microsoft-com:office:smarttags" w:element="metricconverter">
        <w:smartTagPr>
          <w:attr w:name="ProductID" w:val="9.32”"/>
        </w:smartTagPr>
        <w:r w:rsidRPr="00E0532D">
          <w:rPr>
            <w:rFonts w:ascii="Verdana" w:hAnsi="Verdana"/>
            <w:lang w:val="bg-BG"/>
          </w:rPr>
          <w:t>9.32”</w:t>
        </w:r>
      </w:smartTag>
      <w:r w:rsidRPr="00E0532D">
        <w:rPr>
          <w:rFonts w:ascii="Verdana" w:hAnsi="Verdana"/>
          <w:lang w:val="bg-BG"/>
        </w:rPr>
        <w:t xml:space="preserve"> и числото „37 628” се заменя с „37 627”.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13. Създава се нова точка 16.3.14 със следния текст: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„В землището на с. Мощанец, имоти №№ 0.22 и 0.173, 4 кв.м. земеделска земя, поливна, за 2 броя стъпки на стълбове за реконструкция на ВЕП 1 kV Мощанец.”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ІІ  Решение № КЗЗ-24/08.10.2015г., точка 15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14. В точка 15.1 числото „3 105 </w:t>
      </w:r>
      <w:smartTag w:uri="urn:schemas-microsoft-com:office:smarttags" w:element="metricconverter">
        <w:smartTagPr>
          <w:attr w:name="ProductID" w:val="789”"/>
        </w:smartTagPr>
        <w:r w:rsidRPr="00E0532D">
          <w:rPr>
            <w:rFonts w:ascii="Verdana" w:hAnsi="Verdana"/>
            <w:lang w:val="bg-BG"/>
          </w:rPr>
          <w:t>789”</w:t>
        </w:r>
      </w:smartTag>
      <w:r w:rsidRPr="00E0532D">
        <w:rPr>
          <w:rFonts w:ascii="Verdana" w:hAnsi="Verdana"/>
          <w:lang w:val="bg-BG"/>
        </w:rPr>
        <w:t xml:space="preserve"> се заменя с „3 045 </w:t>
      </w:r>
      <w:smartTag w:uri="urn:schemas-microsoft-com:office:smarttags" w:element="metricconverter">
        <w:smartTagPr>
          <w:attr w:name="ProductID" w:val="115”"/>
        </w:smartTagPr>
        <w:r w:rsidRPr="00E0532D">
          <w:rPr>
            <w:rFonts w:ascii="Verdana" w:hAnsi="Verdana"/>
            <w:lang w:val="bg-BG"/>
          </w:rPr>
          <w:t>115”</w:t>
        </w:r>
      </w:smartTag>
      <w:r w:rsidRPr="00E0532D">
        <w:rPr>
          <w:rFonts w:ascii="Verdana" w:hAnsi="Verdana"/>
          <w:lang w:val="bg-BG"/>
        </w:rPr>
        <w:t xml:space="preserve"> 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 xml:space="preserve">15. В точка 15.10 числото „983” се заменя с „1 657”. </w:t>
      </w:r>
    </w:p>
    <w:p w:rsidR="00C61EED" w:rsidRPr="00E0532D" w:rsidRDefault="00AB30FB" w:rsidP="00E0532D">
      <w:pPr>
        <w:ind w:firstLine="700"/>
        <w:jc w:val="both"/>
        <w:rPr>
          <w:rFonts w:ascii="Verdana" w:hAnsi="Verdana"/>
          <w:b/>
          <w:lang w:val="bg-BG"/>
        </w:rPr>
      </w:pPr>
      <w:r w:rsidRPr="00E0532D">
        <w:rPr>
          <w:rFonts w:ascii="Verdana" w:hAnsi="Verdana"/>
          <w:lang w:val="bg-BG"/>
        </w:rPr>
        <w:t>16. В точка 15.4 след текста „157 038 кв.м., четвърта, пета и шеста категория,” се добавя текста „в землището на с.Дамяница”.</w:t>
      </w:r>
    </w:p>
    <w:p w:rsidR="00AB30FB" w:rsidRPr="00E0532D" w:rsidRDefault="00AB30FB" w:rsidP="00E0532D">
      <w:pPr>
        <w:ind w:firstLine="700"/>
        <w:jc w:val="both"/>
        <w:rPr>
          <w:rFonts w:ascii="Verdana" w:hAnsi="Verdana"/>
          <w:b/>
          <w:i/>
          <w:lang w:val="bg-BG"/>
        </w:rPr>
      </w:pPr>
    </w:p>
    <w:p w:rsidR="00AB30FB" w:rsidRPr="00E0532D" w:rsidRDefault="00AB30FB" w:rsidP="00E0532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0532D">
        <w:rPr>
          <w:rFonts w:ascii="Verdana" w:hAnsi="Verdana"/>
          <w:b/>
          <w:i/>
          <w:lang w:val="bg-BG"/>
        </w:rPr>
        <w:t>IV. На основание чл.20а, ал.2 от ЗОЗЗ</w:t>
      </w:r>
      <w:r w:rsidR="00105BB2">
        <w:rPr>
          <w:rFonts w:ascii="Verdana" w:hAnsi="Verdana"/>
          <w:b/>
          <w:i/>
          <w:lang w:val="bg-BG"/>
        </w:rPr>
        <w:t xml:space="preserve"> и </w:t>
      </w:r>
      <w:r w:rsidRPr="00E0532D">
        <w:rPr>
          <w:rFonts w:ascii="Verdana" w:hAnsi="Verdana"/>
          <w:b/>
          <w:i/>
          <w:lang w:val="bg-BG"/>
        </w:rPr>
        <w:t>чл. 3, ал. 3 от ППЗОЗЗ: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C87CCF" w:rsidRPr="00E0532D" w:rsidRDefault="00C61EED" w:rsidP="00E0532D">
      <w:pPr>
        <w:tabs>
          <w:tab w:val="num" w:pos="35"/>
        </w:tabs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t>13.</w:t>
      </w:r>
      <w:r w:rsidR="00AB30FB" w:rsidRPr="00E0532D">
        <w:rPr>
          <w:rFonts w:ascii="Verdana" w:hAnsi="Verdana"/>
          <w:lang w:val="bg-BG"/>
        </w:rPr>
        <w:t xml:space="preserve"> </w:t>
      </w:r>
      <w:r w:rsidR="00105BB2">
        <w:rPr>
          <w:rFonts w:ascii="Verdana" w:hAnsi="Verdana"/>
          <w:lang w:val="bg-BG"/>
        </w:rPr>
        <w:t>Р</w:t>
      </w:r>
      <w:r w:rsidR="00AB30FB" w:rsidRPr="00E0532D">
        <w:rPr>
          <w:rFonts w:ascii="Verdana" w:hAnsi="Verdana"/>
          <w:lang w:val="bg-BG"/>
        </w:rPr>
        <w:t>азрешава включване в строителните граници на с. Костиево, на общо 68 543 кв.м земеделска земя, в т. ч. 3 553 кв.м четвърта категория и 64 990 кв.м десета категория, неполивна, общинска собственост, за изграждане на обект: „Жилищно строителство”, в землището на с. Костиево, поземлени имоти с идентификатори  38950.62.32 и 38950.62.633, и част от поземлени имоти с идентификатори 38950.57.84 и 38950.62.39, местност „Манастира”, община Марица, област Пловдив, при граници, посочени в приложените скици и проект на ПУП-ПРЗ.</w:t>
      </w:r>
    </w:p>
    <w:p w:rsidR="003172D7" w:rsidRPr="00E0532D" w:rsidRDefault="003172D7" w:rsidP="00E0532D">
      <w:pPr>
        <w:ind w:firstLine="700"/>
        <w:jc w:val="both"/>
        <w:rPr>
          <w:rFonts w:ascii="Verdana" w:hAnsi="Verdana"/>
          <w:lang w:val="bg-BG"/>
        </w:rPr>
      </w:pPr>
    </w:p>
    <w:p w:rsidR="00AB30FB" w:rsidRPr="00E0532D" w:rsidRDefault="00AB30FB" w:rsidP="00E0532D">
      <w:pPr>
        <w:ind w:firstLine="700"/>
        <w:jc w:val="both"/>
        <w:rPr>
          <w:rFonts w:ascii="Verdana" w:hAnsi="Verdana"/>
          <w:b/>
          <w:lang w:val="bg-BG"/>
        </w:rPr>
      </w:pPr>
      <w:r w:rsidRPr="00E0532D">
        <w:rPr>
          <w:rFonts w:ascii="Verdana" w:hAnsi="Verdana"/>
          <w:b/>
          <w:i/>
          <w:lang w:val="bg-BG"/>
        </w:rPr>
        <w:t>V.</w:t>
      </w:r>
      <w:r w:rsidRPr="00E0532D">
        <w:rPr>
          <w:rFonts w:ascii="Verdana" w:hAnsi="Verdana"/>
          <w:lang w:val="bg-BG"/>
        </w:rPr>
        <w:t xml:space="preserve"> </w:t>
      </w:r>
      <w:r w:rsidRPr="00E0532D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ЗОЗЗ и Глава пета, Раздел V от ППЗОЗЗ на земеделска земя, върху която е започнало или е извършено строителство, както следва: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</w:p>
    <w:p w:rsidR="00AB30FB" w:rsidRPr="00E0532D" w:rsidRDefault="00C61EED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b/>
          <w:lang w:val="bg-BG"/>
        </w:rPr>
        <w:lastRenderedPageBreak/>
        <w:t>14.</w:t>
      </w:r>
      <w:r w:rsidRPr="00E0532D">
        <w:rPr>
          <w:rFonts w:ascii="Verdana" w:hAnsi="Verdana"/>
          <w:lang w:val="bg-BG"/>
        </w:rPr>
        <w:t xml:space="preserve"> </w:t>
      </w:r>
      <w:r w:rsidR="00AD1C14">
        <w:rPr>
          <w:rFonts w:ascii="Verdana" w:hAnsi="Verdana"/>
          <w:lang w:val="bg-BG"/>
        </w:rPr>
        <w:t xml:space="preserve">На </w:t>
      </w:r>
      <w:r w:rsidR="00AB30FB" w:rsidRPr="00E0532D">
        <w:rPr>
          <w:rFonts w:ascii="Verdana" w:hAnsi="Verdana"/>
          <w:lang w:val="bg-BG"/>
        </w:rPr>
        <w:t>2766 кв.м земеделска земя, пета категория, неполивна, собственост на община Маджарово, върху която е извършено строителство на обект „Модулна пречиствателна станция” в землището на с. Бориславци, поземлен имот № 000180, местност „Еникьой”, община Маджарово, област Хасково, при граници, посочени в приложената скица и влязъл в сила ПУП-ПРЗ.</w:t>
      </w:r>
    </w:p>
    <w:p w:rsidR="00C61EED" w:rsidRPr="00E0532D" w:rsidRDefault="00AB30FB" w:rsidP="00E0532D">
      <w:pPr>
        <w:ind w:firstLine="700"/>
        <w:jc w:val="both"/>
        <w:rPr>
          <w:rFonts w:ascii="Verdana" w:hAnsi="Verdana"/>
          <w:lang w:val="bg-BG"/>
        </w:rPr>
      </w:pPr>
      <w:r w:rsidRPr="00E0532D">
        <w:rPr>
          <w:rFonts w:ascii="Verdana" w:hAnsi="Verdana"/>
          <w:lang w:val="bg-BG"/>
        </w:rPr>
        <w:t>На основание чл. 30, ал. 4 от ЗОЗЗ такса не се дължи.</w:t>
      </w:r>
    </w:p>
    <w:p w:rsidR="00C61EED" w:rsidRPr="00E0532D" w:rsidRDefault="00C61EED" w:rsidP="00E0532D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C87CCF" w:rsidRDefault="00F63D6E" w:rsidP="00C87CCF">
      <w:pPr>
        <w:ind w:firstLine="7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47053" w:rsidRPr="00C87CCF" w:rsidRDefault="00847053" w:rsidP="00C87CCF">
      <w:pPr>
        <w:ind w:firstLine="700"/>
        <w:jc w:val="both"/>
        <w:rPr>
          <w:rFonts w:ascii="Verdana" w:hAnsi="Verdana"/>
          <w:b/>
          <w:lang w:val="bg-BG"/>
        </w:rPr>
      </w:pPr>
    </w:p>
    <w:p w:rsidR="00837001" w:rsidRPr="00C87CCF" w:rsidRDefault="00837001" w:rsidP="00C87CCF">
      <w:pPr>
        <w:ind w:firstLine="7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На основание чл. 25, ал. 1, изречение трето от ЗОЗЗ, решението за промяна на предназначението се постановява служебно и не подлежи на обжалване.</w:t>
      </w:r>
    </w:p>
    <w:p w:rsidR="00847053" w:rsidRPr="00C87CCF" w:rsidRDefault="00847053" w:rsidP="00C87CC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C87CCF" w:rsidRDefault="0076580D" w:rsidP="00C87CC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C87CCF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C87CCF">
        <w:rPr>
          <w:rFonts w:ascii="Verdana" w:hAnsi="Verdana" w:cs="Courier New CYR"/>
          <w:b/>
          <w:lang w:val="bg-BG"/>
        </w:rPr>
        <w:t>Върховен административен съд.</w:t>
      </w:r>
    </w:p>
    <w:p w:rsidR="006516F2" w:rsidRPr="00C87CCF" w:rsidRDefault="006516F2" w:rsidP="00C87CCF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C87CCF" w:rsidRDefault="00847053" w:rsidP="00C87CCF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C87CCF" w:rsidRDefault="00847053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C87CCF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ПРЕДСЕДАТЕЛ НА КОМИСИЯТА</w:t>
      </w:r>
    </w:p>
    <w:p w:rsidR="006516F2" w:rsidRPr="00C87CCF" w:rsidRDefault="006516F2" w:rsidP="006516F2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ЗА ЗЕМЕДЕЛСКИТЕ ЗЕМИ:</w:t>
      </w:r>
    </w:p>
    <w:p w:rsidR="006516F2" w:rsidRPr="00C87CCF" w:rsidRDefault="006516F2" w:rsidP="00E56BAD">
      <w:pPr>
        <w:spacing w:line="360" w:lineRule="auto"/>
        <w:ind w:firstLine="5812"/>
        <w:jc w:val="right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(</w:t>
      </w:r>
      <w:r w:rsidR="001C4962" w:rsidRPr="00C87CCF">
        <w:rPr>
          <w:rFonts w:ascii="Verdana" w:hAnsi="Verdana"/>
          <w:b/>
          <w:lang w:val="bg-BG"/>
        </w:rPr>
        <w:t>Десислава Танева</w:t>
      </w:r>
      <w:r w:rsidRPr="00C87CCF">
        <w:rPr>
          <w:rFonts w:ascii="Verdana" w:hAnsi="Verdana"/>
          <w:b/>
          <w:lang w:val="bg-BG"/>
        </w:rPr>
        <w:t>)</w:t>
      </w:r>
    </w:p>
    <w:p w:rsidR="00847053" w:rsidRPr="00C87CCF" w:rsidRDefault="00847053" w:rsidP="006516F2">
      <w:pPr>
        <w:ind w:firstLine="3400"/>
        <w:jc w:val="both"/>
        <w:rPr>
          <w:rFonts w:ascii="Verdana" w:hAnsi="Verdana"/>
          <w:b/>
          <w:lang w:val="bg-BG"/>
        </w:rPr>
      </w:pPr>
    </w:p>
    <w:p w:rsidR="00847053" w:rsidRPr="00C87CCF" w:rsidRDefault="00847053" w:rsidP="006516F2">
      <w:pPr>
        <w:ind w:firstLine="3400"/>
        <w:jc w:val="both"/>
        <w:rPr>
          <w:rFonts w:ascii="Verdana" w:hAnsi="Verdana"/>
          <w:b/>
          <w:lang w:val="bg-BG"/>
        </w:rPr>
      </w:pPr>
    </w:p>
    <w:p w:rsidR="006516F2" w:rsidRPr="00C87CCF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СЕКРЕТАР НА КОМИСИЯТА</w:t>
      </w:r>
    </w:p>
    <w:p w:rsidR="006516F2" w:rsidRPr="00C87CCF" w:rsidRDefault="006516F2" w:rsidP="006516F2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C87CCF">
        <w:rPr>
          <w:rFonts w:ascii="Verdana" w:hAnsi="Verdana"/>
          <w:b/>
          <w:lang w:val="bg-BG"/>
        </w:rPr>
        <w:t>ЗА ЗЕМЕДЕЛСКИТЕ ЗЕМИ:</w:t>
      </w:r>
    </w:p>
    <w:p w:rsidR="006516F2" w:rsidRPr="00C87CCF" w:rsidRDefault="006516F2" w:rsidP="00F54E2B">
      <w:pPr>
        <w:spacing w:line="360" w:lineRule="auto"/>
        <w:ind w:firstLine="6096"/>
        <w:jc w:val="right"/>
        <w:rPr>
          <w:rFonts w:ascii="Verdana" w:hAnsi="Verdana"/>
          <w:b/>
          <w:lang w:val="bg-BG"/>
        </w:rPr>
      </w:pPr>
      <w:r w:rsidRPr="00C87CCF">
        <w:rPr>
          <w:rFonts w:ascii="Verdana" w:hAnsi="Verdana"/>
          <w:b/>
          <w:lang w:val="bg-BG"/>
        </w:rPr>
        <w:t>(инж. Стоил Дудулов)</w:t>
      </w:r>
    </w:p>
    <w:sectPr w:rsidR="006516F2" w:rsidRPr="00C87CCF" w:rsidSect="002237AB">
      <w:footerReference w:type="even" r:id="rId10"/>
      <w:footerReference w:type="default" r:id="rId11"/>
      <w:pgSz w:w="11906" w:h="16838"/>
      <w:pgMar w:top="851" w:right="707" w:bottom="993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23" w:rsidRDefault="00B27423">
      <w:r>
        <w:separator/>
      </w:r>
    </w:p>
  </w:endnote>
  <w:endnote w:type="continuationSeparator" w:id="0">
    <w:p w:rsidR="00B27423" w:rsidRDefault="00B2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B0F" w:rsidRDefault="00AB6B0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0F" w:rsidRDefault="00AB6B0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597">
      <w:rPr>
        <w:rStyle w:val="PageNumber"/>
        <w:noProof/>
      </w:rPr>
      <w:t>3</w:t>
    </w:r>
    <w:r>
      <w:rPr>
        <w:rStyle w:val="PageNumber"/>
      </w:rPr>
      <w:fldChar w:fldCharType="end"/>
    </w:r>
  </w:p>
  <w:p w:rsidR="00AB6B0F" w:rsidRPr="00B936E0" w:rsidRDefault="00AB6B0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23" w:rsidRDefault="00B27423">
      <w:r>
        <w:separator/>
      </w:r>
    </w:p>
  </w:footnote>
  <w:footnote w:type="continuationSeparator" w:id="0">
    <w:p w:rsidR="00B27423" w:rsidRDefault="00B2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2E3"/>
    <w:rsid w:val="0001523D"/>
    <w:rsid w:val="00015D99"/>
    <w:rsid w:val="00015F3E"/>
    <w:rsid w:val="000202C6"/>
    <w:rsid w:val="00020F38"/>
    <w:rsid w:val="00021331"/>
    <w:rsid w:val="000239F1"/>
    <w:rsid w:val="00025129"/>
    <w:rsid w:val="00025132"/>
    <w:rsid w:val="0002680F"/>
    <w:rsid w:val="00030B09"/>
    <w:rsid w:val="000319A3"/>
    <w:rsid w:val="000335C5"/>
    <w:rsid w:val="00033698"/>
    <w:rsid w:val="00034AFF"/>
    <w:rsid w:val="00036AF3"/>
    <w:rsid w:val="00041795"/>
    <w:rsid w:val="000438E6"/>
    <w:rsid w:val="00044B7A"/>
    <w:rsid w:val="00045C21"/>
    <w:rsid w:val="00047347"/>
    <w:rsid w:val="00051EB8"/>
    <w:rsid w:val="000522C5"/>
    <w:rsid w:val="00052547"/>
    <w:rsid w:val="000545DB"/>
    <w:rsid w:val="000558D8"/>
    <w:rsid w:val="0006024B"/>
    <w:rsid w:val="000611ED"/>
    <w:rsid w:val="000629AB"/>
    <w:rsid w:val="00065092"/>
    <w:rsid w:val="000677D3"/>
    <w:rsid w:val="0007322A"/>
    <w:rsid w:val="00075275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5318"/>
    <w:rsid w:val="00096DDA"/>
    <w:rsid w:val="00097241"/>
    <w:rsid w:val="000A4349"/>
    <w:rsid w:val="000A4CAB"/>
    <w:rsid w:val="000A658E"/>
    <w:rsid w:val="000A75FB"/>
    <w:rsid w:val="000B0786"/>
    <w:rsid w:val="000B2897"/>
    <w:rsid w:val="000B2993"/>
    <w:rsid w:val="000B3860"/>
    <w:rsid w:val="000B3FE1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54F9"/>
    <w:rsid w:val="000C5BEC"/>
    <w:rsid w:val="000C6EF7"/>
    <w:rsid w:val="000D2C7F"/>
    <w:rsid w:val="000D4D96"/>
    <w:rsid w:val="000D52DF"/>
    <w:rsid w:val="000D6DAA"/>
    <w:rsid w:val="000D7F51"/>
    <w:rsid w:val="000E3F2C"/>
    <w:rsid w:val="000E40E5"/>
    <w:rsid w:val="000E4163"/>
    <w:rsid w:val="000E419C"/>
    <w:rsid w:val="000E79CC"/>
    <w:rsid w:val="000F0B98"/>
    <w:rsid w:val="000F2536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575B"/>
    <w:rsid w:val="0011731A"/>
    <w:rsid w:val="00123665"/>
    <w:rsid w:val="00123F89"/>
    <w:rsid w:val="00125925"/>
    <w:rsid w:val="0012645F"/>
    <w:rsid w:val="001278C3"/>
    <w:rsid w:val="00127BE8"/>
    <w:rsid w:val="001300EE"/>
    <w:rsid w:val="00130F6D"/>
    <w:rsid w:val="00131566"/>
    <w:rsid w:val="00133071"/>
    <w:rsid w:val="001358D4"/>
    <w:rsid w:val="001361F9"/>
    <w:rsid w:val="00136B44"/>
    <w:rsid w:val="00140FAF"/>
    <w:rsid w:val="00141652"/>
    <w:rsid w:val="00142BB0"/>
    <w:rsid w:val="00143D20"/>
    <w:rsid w:val="00143E6E"/>
    <w:rsid w:val="001448BA"/>
    <w:rsid w:val="00145D23"/>
    <w:rsid w:val="0014792E"/>
    <w:rsid w:val="00153E96"/>
    <w:rsid w:val="0015511B"/>
    <w:rsid w:val="00160A82"/>
    <w:rsid w:val="00161926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E08"/>
    <w:rsid w:val="001951CF"/>
    <w:rsid w:val="00196966"/>
    <w:rsid w:val="001A33CA"/>
    <w:rsid w:val="001A5FD2"/>
    <w:rsid w:val="001B1C57"/>
    <w:rsid w:val="001B2B7B"/>
    <w:rsid w:val="001B436C"/>
    <w:rsid w:val="001B6644"/>
    <w:rsid w:val="001B6997"/>
    <w:rsid w:val="001B6CF5"/>
    <w:rsid w:val="001B77A9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7770"/>
    <w:rsid w:val="001D011C"/>
    <w:rsid w:val="001D0CC5"/>
    <w:rsid w:val="001D17FB"/>
    <w:rsid w:val="001D48D5"/>
    <w:rsid w:val="001D658E"/>
    <w:rsid w:val="001D6A6D"/>
    <w:rsid w:val="001E0B20"/>
    <w:rsid w:val="001E5F92"/>
    <w:rsid w:val="001E74D8"/>
    <w:rsid w:val="001E7CFC"/>
    <w:rsid w:val="001F0E36"/>
    <w:rsid w:val="001F1846"/>
    <w:rsid w:val="001F2CBC"/>
    <w:rsid w:val="001F428F"/>
    <w:rsid w:val="001F5BCF"/>
    <w:rsid w:val="001F794D"/>
    <w:rsid w:val="0020407D"/>
    <w:rsid w:val="00212C8F"/>
    <w:rsid w:val="00212EF0"/>
    <w:rsid w:val="002147C8"/>
    <w:rsid w:val="00214E4E"/>
    <w:rsid w:val="002171B4"/>
    <w:rsid w:val="002237AB"/>
    <w:rsid w:val="002237EB"/>
    <w:rsid w:val="0022433A"/>
    <w:rsid w:val="0023233D"/>
    <w:rsid w:val="002328DC"/>
    <w:rsid w:val="00232DBD"/>
    <w:rsid w:val="00240F62"/>
    <w:rsid w:val="0024180F"/>
    <w:rsid w:val="00243023"/>
    <w:rsid w:val="00244706"/>
    <w:rsid w:val="00244836"/>
    <w:rsid w:val="00245B51"/>
    <w:rsid w:val="002464AE"/>
    <w:rsid w:val="0024732F"/>
    <w:rsid w:val="0024753D"/>
    <w:rsid w:val="002503A2"/>
    <w:rsid w:val="0025087E"/>
    <w:rsid w:val="00252276"/>
    <w:rsid w:val="002532B9"/>
    <w:rsid w:val="002543A0"/>
    <w:rsid w:val="002556B7"/>
    <w:rsid w:val="00263537"/>
    <w:rsid w:val="002639E5"/>
    <w:rsid w:val="002664CC"/>
    <w:rsid w:val="0026675D"/>
    <w:rsid w:val="00266EC3"/>
    <w:rsid w:val="0027101D"/>
    <w:rsid w:val="002710A6"/>
    <w:rsid w:val="0027275B"/>
    <w:rsid w:val="00274317"/>
    <w:rsid w:val="00276FEC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3BE5"/>
    <w:rsid w:val="00297DAF"/>
    <w:rsid w:val="00297E48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159F"/>
    <w:rsid w:val="002E255C"/>
    <w:rsid w:val="002E3217"/>
    <w:rsid w:val="002E3485"/>
    <w:rsid w:val="002E4835"/>
    <w:rsid w:val="002E564B"/>
    <w:rsid w:val="002E5E4C"/>
    <w:rsid w:val="002E6954"/>
    <w:rsid w:val="002E7F4E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847"/>
    <w:rsid w:val="00311703"/>
    <w:rsid w:val="003154E5"/>
    <w:rsid w:val="00316CA2"/>
    <w:rsid w:val="003172D7"/>
    <w:rsid w:val="00321872"/>
    <w:rsid w:val="00323DD9"/>
    <w:rsid w:val="00323E3E"/>
    <w:rsid w:val="00325819"/>
    <w:rsid w:val="00327BCC"/>
    <w:rsid w:val="00331091"/>
    <w:rsid w:val="00331DAC"/>
    <w:rsid w:val="003324FD"/>
    <w:rsid w:val="003360CF"/>
    <w:rsid w:val="003373AC"/>
    <w:rsid w:val="00341628"/>
    <w:rsid w:val="00341AA2"/>
    <w:rsid w:val="00342679"/>
    <w:rsid w:val="00343900"/>
    <w:rsid w:val="00346CF5"/>
    <w:rsid w:val="0034791E"/>
    <w:rsid w:val="00347BE7"/>
    <w:rsid w:val="00350B15"/>
    <w:rsid w:val="00352D03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229C"/>
    <w:rsid w:val="0039489C"/>
    <w:rsid w:val="00395BF1"/>
    <w:rsid w:val="003A1B4F"/>
    <w:rsid w:val="003A2D9B"/>
    <w:rsid w:val="003A2DE3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44D5"/>
    <w:rsid w:val="003C4B35"/>
    <w:rsid w:val="003C54CD"/>
    <w:rsid w:val="003C6889"/>
    <w:rsid w:val="003D25F2"/>
    <w:rsid w:val="003D2FB4"/>
    <w:rsid w:val="003D4077"/>
    <w:rsid w:val="003D66C4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BF1"/>
    <w:rsid w:val="00401004"/>
    <w:rsid w:val="00401499"/>
    <w:rsid w:val="00404245"/>
    <w:rsid w:val="004056F5"/>
    <w:rsid w:val="00410A4E"/>
    <w:rsid w:val="00410BB3"/>
    <w:rsid w:val="004121D6"/>
    <w:rsid w:val="00412C0C"/>
    <w:rsid w:val="00414959"/>
    <w:rsid w:val="00416D4C"/>
    <w:rsid w:val="00416D99"/>
    <w:rsid w:val="00417424"/>
    <w:rsid w:val="00420796"/>
    <w:rsid w:val="004260FA"/>
    <w:rsid w:val="004301DE"/>
    <w:rsid w:val="00432FC5"/>
    <w:rsid w:val="004336FD"/>
    <w:rsid w:val="00434383"/>
    <w:rsid w:val="00434592"/>
    <w:rsid w:val="00435742"/>
    <w:rsid w:val="004368E1"/>
    <w:rsid w:val="00437DF8"/>
    <w:rsid w:val="004447AF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6C83"/>
    <w:rsid w:val="00487350"/>
    <w:rsid w:val="004877B9"/>
    <w:rsid w:val="004904E2"/>
    <w:rsid w:val="00490D04"/>
    <w:rsid w:val="00490E5C"/>
    <w:rsid w:val="00491D69"/>
    <w:rsid w:val="00492F71"/>
    <w:rsid w:val="00496D3C"/>
    <w:rsid w:val="00496E30"/>
    <w:rsid w:val="004A6FCC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C273A"/>
    <w:rsid w:val="004C32A9"/>
    <w:rsid w:val="004C4C56"/>
    <w:rsid w:val="004C53D8"/>
    <w:rsid w:val="004C63D3"/>
    <w:rsid w:val="004C7A23"/>
    <w:rsid w:val="004D1CDD"/>
    <w:rsid w:val="004D57B0"/>
    <w:rsid w:val="004D732D"/>
    <w:rsid w:val="004E175F"/>
    <w:rsid w:val="004E5C0B"/>
    <w:rsid w:val="004F1C61"/>
    <w:rsid w:val="004F34C1"/>
    <w:rsid w:val="004F714E"/>
    <w:rsid w:val="00500F6A"/>
    <w:rsid w:val="005021AC"/>
    <w:rsid w:val="005021FD"/>
    <w:rsid w:val="005036B1"/>
    <w:rsid w:val="00503C54"/>
    <w:rsid w:val="00505A81"/>
    <w:rsid w:val="0051005D"/>
    <w:rsid w:val="005112E6"/>
    <w:rsid w:val="005114EA"/>
    <w:rsid w:val="0051317B"/>
    <w:rsid w:val="0051535B"/>
    <w:rsid w:val="0052002C"/>
    <w:rsid w:val="00520D2A"/>
    <w:rsid w:val="00521D8F"/>
    <w:rsid w:val="00526DE3"/>
    <w:rsid w:val="00527702"/>
    <w:rsid w:val="00530C54"/>
    <w:rsid w:val="00531169"/>
    <w:rsid w:val="005319AC"/>
    <w:rsid w:val="005325DE"/>
    <w:rsid w:val="005339A7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6690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41FC"/>
    <w:rsid w:val="00574A66"/>
    <w:rsid w:val="00576503"/>
    <w:rsid w:val="00585C80"/>
    <w:rsid w:val="00586DAC"/>
    <w:rsid w:val="0059198C"/>
    <w:rsid w:val="00591D3D"/>
    <w:rsid w:val="00593EF7"/>
    <w:rsid w:val="00593F45"/>
    <w:rsid w:val="00595178"/>
    <w:rsid w:val="0059643F"/>
    <w:rsid w:val="005969E5"/>
    <w:rsid w:val="005977A3"/>
    <w:rsid w:val="005A1ABF"/>
    <w:rsid w:val="005A1BA2"/>
    <w:rsid w:val="005A29A8"/>
    <w:rsid w:val="005A4B59"/>
    <w:rsid w:val="005A705F"/>
    <w:rsid w:val="005B0541"/>
    <w:rsid w:val="005B0685"/>
    <w:rsid w:val="005B1158"/>
    <w:rsid w:val="005B2FFC"/>
    <w:rsid w:val="005B7A27"/>
    <w:rsid w:val="005B7B46"/>
    <w:rsid w:val="005C364C"/>
    <w:rsid w:val="005C5B76"/>
    <w:rsid w:val="005C5F10"/>
    <w:rsid w:val="005C62D3"/>
    <w:rsid w:val="005D282C"/>
    <w:rsid w:val="005D2BCF"/>
    <w:rsid w:val="005D4FE3"/>
    <w:rsid w:val="005D7DC9"/>
    <w:rsid w:val="005E1C53"/>
    <w:rsid w:val="005E5028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6408"/>
    <w:rsid w:val="006275A2"/>
    <w:rsid w:val="00632268"/>
    <w:rsid w:val="00636B15"/>
    <w:rsid w:val="006405B6"/>
    <w:rsid w:val="00641B4A"/>
    <w:rsid w:val="006435F9"/>
    <w:rsid w:val="0064360C"/>
    <w:rsid w:val="0064491A"/>
    <w:rsid w:val="00645501"/>
    <w:rsid w:val="0064557E"/>
    <w:rsid w:val="00645B16"/>
    <w:rsid w:val="00646233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57B"/>
    <w:rsid w:val="00674FA1"/>
    <w:rsid w:val="00676166"/>
    <w:rsid w:val="00680441"/>
    <w:rsid w:val="00681208"/>
    <w:rsid w:val="0068777E"/>
    <w:rsid w:val="00691373"/>
    <w:rsid w:val="0069366E"/>
    <w:rsid w:val="006973FF"/>
    <w:rsid w:val="006A08D5"/>
    <w:rsid w:val="006A1C9D"/>
    <w:rsid w:val="006A54AB"/>
    <w:rsid w:val="006A7CFE"/>
    <w:rsid w:val="006B078F"/>
    <w:rsid w:val="006B0D30"/>
    <w:rsid w:val="006B1B32"/>
    <w:rsid w:val="006B32A7"/>
    <w:rsid w:val="006B45BD"/>
    <w:rsid w:val="006B52FF"/>
    <w:rsid w:val="006B6F15"/>
    <w:rsid w:val="006C011F"/>
    <w:rsid w:val="006C640E"/>
    <w:rsid w:val="006D1F8D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F3719"/>
    <w:rsid w:val="006F4D3E"/>
    <w:rsid w:val="006F5153"/>
    <w:rsid w:val="006F7039"/>
    <w:rsid w:val="006F728C"/>
    <w:rsid w:val="006F7BDE"/>
    <w:rsid w:val="00700EC9"/>
    <w:rsid w:val="007024E4"/>
    <w:rsid w:val="007067FE"/>
    <w:rsid w:val="00706A94"/>
    <w:rsid w:val="00706B4D"/>
    <w:rsid w:val="00710BE2"/>
    <w:rsid w:val="00712781"/>
    <w:rsid w:val="00713EFB"/>
    <w:rsid w:val="00713F6A"/>
    <w:rsid w:val="00714AEC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5208"/>
    <w:rsid w:val="00736C1E"/>
    <w:rsid w:val="00737A27"/>
    <w:rsid w:val="0074061A"/>
    <w:rsid w:val="0074198A"/>
    <w:rsid w:val="00742167"/>
    <w:rsid w:val="00742DF7"/>
    <w:rsid w:val="007443C7"/>
    <w:rsid w:val="0074615E"/>
    <w:rsid w:val="00747096"/>
    <w:rsid w:val="00747A6F"/>
    <w:rsid w:val="00750084"/>
    <w:rsid w:val="00751162"/>
    <w:rsid w:val="007514B2"/>
    <w:rsid w:val="00753B27"/>
    <w:rsid w:val="00753B73"/>
    <w:rsid w:val="00757B4C"/>
    <w:rsid w:val="00757ED5"/>
    <w:rsid w:val="00763287"/>
    <w:rsid w:val="00763901"/>
    <w:rsid w:val="00763DB9"/>
    <w:rsid w:val="00764BCC"/>
    <w:rsid w:val="0076580D"/>
    <w:rsid w:val="007659AA"/>
    <w:rsid w:val="00775017"/>
    <w:rsid w:val="00775A39"/>
    <w:rsid w:val="00775CBE"/>
    <w:rsid w:val="00775E25"/>
    <w:rsid w:val="00776EE2"/>
    <w:rsid w:val="00781694"/>
    <w:rsid w:val="00785574"/>
    <w:rsid w:val="00786062"/>
    <w:rsid w:val="007876F3"/>
    <w:rsid w:val="00787F42"/>
    <w:rsid w:val="0079090E"/>
    <w:rsid w:val="00792294"/>
    <w:rsid w:val="007926F5"/>
    <w:rsid w:val="00792BB8"/>
    <w:rsid w:val="007A0CDD"/>
    <w:rsid w:val="007A18DB"/>
    <w:rsid w:val="007A1E06"/>
    <w:rsid w:val="007A54FF"/>
    <w:rsid w:val="007A56C4"/>
    <w:rsid w:val="007A62F6"/>
    <w:rsid w:val="007B0C7D"/>
    <w:rsid w:val="007B3576"/>
    <w:rsid w:val="007C169B"/>
    <w:rsid w:val="007C2C55"/>
    <w:rsid w:val="007C6ED8"/>
    <w:rsid w:val="007C7964"/>
    <w:rsid w:val="007D0AF3"/>
    <w:rsid w:val="007D16BA"/>
    <w:rsid w:val="007D1E34"/>
    <w:rsid w:val="007D399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C0F"/>
    <w:rsid w:val="007E7196"/>
    <w:rsid w:val="007F2245"/>
    <w:rsid w:val="007F2D69"/>
    <w:rsid w:val="007F3DBE"/>
    <w:rsid w:val="007F4874"/>
    <w:rsid w:val="007F6124"/>
    <w:rsid w:val="007F67F8"/>
    <w:rsid w:val="00800677"/>
    <w:rsid w:val="00804D13"/>
    <w:rsid w:val="00806330"/>
    <w:rsid w:val="00806D4B"/>
    <w:rsid w:val="00806D80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7053"/>
    <w:rsid w:val="0084726B"/>
    <w:rsid w:val="00851C1E"/>
    <w:rsid w:val="00852687"/>
    <w:rsid w:val="00854169"/>
    <w:rsid w:val="00855A1D"/>
    <w:rsid w:val="00856BAE"/>
    <w:rsid w:val="008576A4"/>
    <w:rsid w:val="00860DC1"/>
    <w:rsid w:val="00861701"/>
    <w:rsid w:val="0086196A"/>
    <w:rsid w:val="0086305D"/>
    <w:rsid w:val="0086560A"/>
    <w:rsid w:val="00865881"/>
    <w:rsid w:val="00865D16"/>
    <w:rsid w:val="00866695"/>
    <w:rsid w:val="0087287B"/>
    <w:rsid w:val="00873C72"/>
    <w:rsid w:val="00877002"/>
    <w:rsid w:val="00877CF9"/>
    <w:rsid w:val="008836A0"/>
    <w:rsid w:val="008847B2"/>
    <w:rsid w:val="00884AFD"/>
    <w:rsid w:val="00885BCF"/>
    <w:rsid w:val="0088667C"/>
    <w:rsid w:val="0089098D"/>
    <w:rsid w:val="008920DF"/>
    <w:rsid w:val="00895732"/>
    <w:rsid w:val="008A2603"/>
    <w:rsid w:val="008A436C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A6A"/>
    <w:rsid w:val="008D3A71"/>
    <w:rsid w:val="008E1439"/>
    <w:rsid w:val="008E22D8"/>
    <w:rsid w:val="008E2C5B"/>
    <w:rsid w:val="008E3DC4"/>
    <w:rsid w:val="008E59AD"/>
    <w:rsid w:val="008E5C77"/>
    <w:rsid w:val="008F17B9"/>
    <w:rsid w:val="008F1B85"/>
    <w:rsid w:val="008F1E43"/>
    <w:rsid w:val="008F38A9"/>
    <w:rsid w:val="008F3F68"/>
    <w:rsid w:val="008F5094"/>
    <w:rsid w:val="008F574C"/>
    <w:rsid w:val="008F79AF"/>
    <w:rsid w:val="00901219"/>
    <w:rsid w:val="009029C2"/>
    <w:rsid w:val="00905A92"/>
    <w:rsid w:val="00910F57"/>
    <w:rsid w:val="009167A2"/>
    <w:rsid w:val="00922A0C"/>
    <w:rsid w:val="00923884"/>
    <w:rsid w:val="00923B0A"/>
    <w:rsid w:val="00924EC9"/>
    <w:rsid w:val="009252C5"/>
    <w:rsid w:val="009268AD"/>
    <w:rsid w:val="009324AE"/>
    <w:rsid w:val="00933B11"/>
    <w:rsid w:val="00934BD9"/>
    <w:rsid w:val="009400F5"/>
    <w:rsid w:val="00941C6A"/>
    <w:rsid w:val="009437CF"/>
    <w:rsid w:val="00945C5F"/>
    <w:rsid w:val="00947966"/>
    <w:rsid w:val="00950F37"/>
    <w:rsid w:val="00953498"/>
    <w:rsid w:val="00955921"/>
    <w:rsid w:val="00955FCD"/>
    <w:rsid w:val="0095729A"/>
    <w:rsid w:val="00957349"/>
    <w:rsid w:val="0096299C"/>
    <w:rsid w:val="00963111"/>
    <w:rsid w:val="009641B8"/>
    <w:rsid w:val="00970902"/>
    <w:rsid w:val="009714F3"/>
    <w:rsid w:val="00973594"/>
    <w:rsid w:val="00973FE1"/>
    <w:rsid w:val="00974FC3"/>
    <w:rsid w:val="00980854"/>
    <w:rsid w:val="00980CF5"/>
    <w:rsid w:val="009815FD"/>
    <w:rsid w:val="00981C65"/>
    <w:rsid w:val="00983575"/>
    <w:rsid w:val="00984A1C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274F"/>
    <w:rsid w:val="009D2DB1"/>
    <w:rsid w:val="009D406C"/>
    <w:rsid w:val="009E144A"/>
    <w:rsid w:val="009E5897"/>
    <w:rsid w:val="009E77C0"/>
    <w:rsid w:val="009F3586"/>
    <w:rsid w:val="009F43D1"/>
    <w:rsid w:val="009F6642"/>
    <w:rsid w:val="009F68E3"/>
    <w:rsid w:val="00A021BB"/>
    <w:rsid w:val="00A0259B"/>
    <w:rsid w:val="00A047F8"/>
    <w:rsid w:val="00A06480"/>
    <w:rsid w:val="00A10924"/>
    <w:rsid w:val="00A10C2E"/>
    <w:rsid w:val="00A16D18"/>
    <w:rsid w:val="00A17F4F"/>
    <w:rsid w:val="00A20425"/>
    <w:rsid w:val="00A2310D"/>
    <w:rsid w:val="00A24CDD"/>
    <w:rsid w:val="00A25B2D"/>
    <w:rsid w:val="00A25E16"/>
    <w:rsid w:val="00A261E4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187B"/>
    <w:rsid w:val="00A51E2F"/>
    <w:rsid w:val="00A52497"/>
    <w:rsid w:val="00A53E56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3003"/>
    <w:rsid w:val="00A73299"/>
    <w:rsid w:val="00A7380D"/>
    <w:rsid w:val="00A73DCF"/>
    <w:rsid w:val="00A761D7"/>
    <w:rsid w:val="00A76736"/>
    <w:rsid w:val="00A806AF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A1E"/>
    <w:rsid w:val="00AA7250"/>
    <w:rsid w:val="00AB2210"/>
    <w:rsid w:val="00AB30FB"/>
    <w:rsid w:val="00AB384B"/>
    <w:rsid w:val="00AB608A"/>
    <w:rsid w:val="00AB6AA9"/>
    <w:rsid w:val="00AB6B0F"/>
    <w:rsid w:val="00AB6B65"/>
    <w:rsid w:val="00AC0332"/>
    <w:rsid w:val="00AC08A5"/>
    <w:rsid w:val="00AC1970"/>
    <w:rsid w:val="00AC2A2D"/>
    <w:rsid w:val="00AC41A7"/>
    <w:rsid w:val="00AC668A"/>
    <w:rsid w:val="00AC691D"/>
    <w:rsid w:val="00AC6FAC"/>
    <w:rsid w:val="00AD072A"/>
    <w:rsid w:val="00AD1C14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4876"/>
    <w:rsid w:val="00AF4AAA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611"/>
    <w:rsid w:val="00B17734"/>
    <w:rsid w:val="00B223E8"/>
    <w:rsid w:val="00B24461"/>
    <w:rsid w:val="00B2543C"/>
    <w:rsid w:val="00B25A18"/>
    <w:rsid w:val="00B263A7"/>
    <w:rsid w:val="00B26772"/>
    <w:rsid w:val="00B27423"/>
    <w:rsid w:val="00B27725"/>
    <w:rsid w:val="00B30843"/>
    <w:rsid w:val="00B308F7"/>
    <w:rsid w:val="00B30FB6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3095"/>
    <w:rsid w:val="00B6379E"/>
    <w:rsid w:val="00B63BCA"/>
    <w:rsid w:val="00B657DD"/>
    <w:rsid w:val="00B6719E"/>
    <w:rsid w:val="00B70D3B"/>
    <w:rsid w:val="00B71B42"/>
    <w:rsid w:val="00B71DE1"/>
    <w:rsid w:val="00B73DDC"/>
    <w:rsid w:val="00B75061"/>
    <w:rsid w:val="00B8056F"/>
    <w:rsid w:val="00B8073C"/>
    <w:rsid w:val="00B81B8C"/>
    <w:rsid w:val="00B83E6B"/>
    <w:rsid w:val="00B90B35"/>
    <w:rsid w:val="00B93050"/>
    <w:rsid w:val="00B936E0"/>
    <w:rsid w:val="00B93723"/>
    <w:rsid w:val="00B95198"/>
    <w:rsid w:val="00B95703"/>
    <w:rsid w:val="00B9618B"/>
    <w:rsid w:val="00B970A1"/>
    <w:rsid w:val="00B976B5"/>
    <w:rsid w:val="00BA0707"/>
    <w:rsid w:val="00BA2654"/>
    <w:rsid w:val="00BA3EAA"/>
    <w:rsid w:val="00BA6D3E"/>
    <w:rsid w:val="00BB1307"/>
    <w:rsid w:val="00BB35AD"/>
    <w:rsid w:val="00BB4661"/>
    <w:rsid w:val="00BB48A7"/>
    <w:rsid w:val="00BB4D92"/>
    <w:rsid w:val="00BB52C8"/>
    <w:rsid w:val="00BC0618"/>
    <w:rsid w:val="00BC36B5"/>
    <w:rsid w:val="00BC3B63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332F"/>
    <w:rsid w:val="00C0592B"/>
    <w:rsid w:val="00C071D0"/>
    <w:rsid w:val="00C0729D"/>
    <w:rsid w:val="00C11266"/>
    <w:rsid w:val="00C12238"/>
    <w:rsid w:val="00C13F3A"/>
    <w:rsid w:val="00C14CBB"/>
    <w:rsid w:val="00C16666"/>
    <w:rsid w:val="00C171FE"/>
    <w:rsid w:val="00C1794F"/>
    <w:rsid w:val="00C17B62"/>
    <w:rsid w:val="00C23151"/>
    <w:rsid w:val="00C23878"/>
    <w:rsid w:val="00C24000"/>
    <w:rsid w:val="00C24085"/>
    <w:rsid w:val="00C2468B"/>
    <w:rsid w:val="00C2660C"/>
    <w:rsid w:val="00C26DA2"/>
    <w:rsid w:val="00C30DEB"/>
    <w:rsid w:val="00C31FF3"/>
    <w:rsid w:val="00C341AC"/>
    <w:rsid w:val="00C3512E"/>
    <w:rsid w:val="00C416AE"/>
    <w:rsid w:val="00C4271B"/>
    <w:rsid w:val="00C435DD"/>
    <w:rsid w:val="00C4696D"/>
    <w:rsid w:val="00C4749E"/>
    <w:rsid w:val="00C53C8E"/>
    <w:rsid w:val="00C565D2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830"/>
    <w:rsid w:val="00C73203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A0AE1"/>
    <w:rsid w:val="00CA0D73"/>
    <w:rsid w:val="00CA37F3"/>
    <w:rsid w:val="00CA52D6"/>
    <w:rsid w:val="00CA59EB"/>
    <w:rsid w:val="00CB173D"/>
    <w:rsid w:val="00CB18AA"/>
    <w:rsid w:val="00CB2A71"/>
    <w:rsid w:val="00CC0A24"/>
    <w:rsid w:val="00CC270D"/>
    <w:rsid w:val="00CC28BB"/>
    <w:rsid w:val="00CC3713"/>
    <w:rsid w:val="00CC38C9"/>
    <w:rsid w:val="00CC40FF"/>
    <w:rsid w:val="00CC417C"/>
    <w:rsid w:val="00CC5C71"/>
    <w:rsid w:val="00CD0F06"/>
    <w:rsid w:val="00CD13FC"/>
    <w:rsid w:val="00CD20EB"/>
    <w:rsid w:val="00CD222D"/>
    <w:rsid w:val="00CD4702"/>
    <w:rsid w:val="00CD67C8"/>
    <w:rsid w:val="00CD70D1"/>
    <w:rsid w:val="00CE09D8"/>
    <w:rsid w:val="00CE362D"/>
    <w:rsid w:val="00CE7806"/>
    <w:rsid w:val="00CE780F"/>
    <w:rsid w:val="00CF0306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D009A0"/>
    <w:rsid w:val="00D00DB8"/>
    <w:rsid w:val="00D01EEA"/>
    <w:rsid w:val="00D030F4"/>
    <w:rsid w:val="00D07424"/>
    <w:rsid w:val="00D1030C"/>
    <w:rsid w:val="00D11FF9"/>
    <w:rsid w:val="00D13597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671D"/>
    <w:rsid w:val="00D31819"/>
    <w:rsid w:val="00D31C2E"/>
    <w:rsid w:val="00D3200F"/>
    <w:rsid w:val="00D330B4"/>
    <w:rsid w:val="00D33397"/>
    <w:rsid w:val="00D33CE0"/>
    <w:rsid w:val="00D33D7C"/>
    <w:rsid w:val="00D34E77"/>
    <w:rsid w:val="00D369DA"/>
    <w:rsid w:val="00D36EDB"/>
    <w:rsid w:val="00D40C74"/>
    <w:rsid w:val="00D42D76"/>
    <w:rsid w:val="00D4305D"/>
    <w:rsid w:val="00D44AEC"/>
    <w:rsid w:val="00D44E66"/>
    <w:rsid w:val="00D44F0D"/>
    <w:rsid w:val="00D45E28"/>
    <w:rsid w:val="00D460B3"/>
    <w:rsid w:val="00D466A2"/>
    <w:rsid w:val="00D476FD"/>
    <w:rsid w:val="00D50EFB"/>
    <w:rsid w:val="00D52F14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9044B"/>
    <w:rsid w:val="00D921F7"/>
    <w:rsid w:val="00D92F19"/>
    <w:rsid w:val="00D93A07"/>
    <w:rsid w:val="00D958D6"/>
    <w:rsid w:val="00D95EA5"/>
    <w:rsid w:val="00D963BE"/>
    <w:rsid w:val="00DA0105"/>
    <w:rsid w:val="00DA0DC3"/>
    <w:rsid w:val="00DA184F"/>
    <w:rsid w:val="00DA1C81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68BD"/>
    <w:rsid w:val="00DD69B8"/>
    <w:rsid w:val="00DE105B"/>
    <w:rsid w:val="00DE5500"/>
    <w:rsid w:val="00DE6A18"/>
    <w:rsid w:val="00DF13C4"/>
    <w:rsid w:val="00E002B5"/>
    <w:rsid w:val="00E00EA8"/>
    <w:rsid w:val="00E02FDB"/>
    <w:rsid w:val="00E04A03"/>
    <w:rsid w:val="00E0532D"/>
    <w:rsid w:val="00E05CD2"/>
    <w:rsid w:val="00E05D47"/>
    <w:rsid w:val="00E102CC"/>
    <w:rsid w:val="00E102E4"/>
    <w:rsid w:val="00E14C12"/>
    <w:rsid w:val="00E1567B"/>
    <w:rsid w:val="00E15B84"/>
    <w:rsid w:val="00E15E49"/>
    <w:rsid w:val="00E20B0C"/>
    <w:rsid w:val="00E22515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3D0E"/>
    <w:rsid w:val="00E64ABD"/>
    <w:rsid w:val="00E64CB4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DFD"/>
    <w:rsid w:val="00E808D6"/>
    <w:rsid w:val="00E81600"/>
    <w:rsid w:val="00E827CE"/>
    <w:rsid w:val="00E84CAE"/>
    <w:rsid w:val="00E86303"/>
    <w:rsid w:val="00E90D2F"/>
    <w:rsid w:val="00E9194D"/>
    <w:rsid w:val="00E92FEA"/>
    <w:rsid w:val="00E932BD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C075A"/>
    <w:rsid w:val="00EC0CEC"/>
    <w:rsid w:val="00EC1908"/>
    <w:rsid w:val="00EC2164"/>
    <w:rsid w:val="00EC31FA"/>
    <w:rsid w:val="00EC346D"/>
    <w:rsid w:val="00EC6580"/>
    <w:rsid w:val="00ED0B3C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D4F"/>
    <w:rsid w:val="00F51D97"/>
    <w:rsid w:val="00F52027"/>
    <w:rsid w:val="00F52DCD"/>
    <w:rsid w:val="00F5305A"/>
    <w:rsid w:val="00F545FC"/>
    <w:rsid w:val="00F54E2B"/>
    <w:rsid w:val="00F55F6C"/>
    <w:rsid w:val="00F60049"/>
    <w:rsid w:val="00F61AA3"/>
    <w:rsid w:val="00F63D6E"/>
    <w:rsid w:val="00F64238"/>
    <w:rsid w:val="00F6434F"/>
    <w:rsid w:val="00F64C5F"/>
    <w:rsid w:val="00F65069"/>
    <w:rsid w:val="00F6642E"/>
    <w:rsid w:val="00F67819"/>
    <w:rsid w:val="00F67ED9"/>
    <w:rsid w:val="00F7150A"/>
    <w:rsid w:val="00F743FD"/>
    <w:rsid w:val="00F75E31"/>
    <w:rsid w:val="00F77DC0"/>
    <w:rsid w:val="00F819D0"/>
    <w:rsid w:val="00F85529"/>
    <w:rsid w:val="00F859A3"/>
    <w:rsid w:val="00F90767"/>
    <w:rsid w:val="00F920A8"/>
    <w:rsid w:val="00F920EA"/>
    <w:rsid w:val="00F93E46"/>
    <w:rsid w:val="00F95594"/>
    <w:rsid w:val="00F959ED"/>
    <w:rsid w:val="00F962C0"/>
    <w:rsid w:val="00F963B2"/>
    <w:rsid w:val="00FA000F"/>
    <w:rsid w:val="00FA0934"/>
    <w:rsid w:val="00FA4467"/>
    <w:rsid w:val="00FA4CEC"/>
    <w:rsid w:val="00FA5256"/>
    <w:rsid w:val="00FA7C75"/>
    <w:rsid w:val="00FB0DEE"/>
    <w:rsid w:val="00FB1048"/>
    <w:rsid w:val="00FC0A42"/>
    <w:rsid w:val="00FC358F"/>
    <w:rsid w:val="00FC4876"/>
    <w:rsid w:val="00FC78A9"/>
    <w:rsid w:val="00FD22EB"/>
    <w:rsid w:val="00FD285A"/>
    <w:rsid w:val="00FD5CE4"/>
    <w:rsid w:val="00FD6CD3"/>
    <w:rsid w:val="00FE09EE"/>
    <w:rsid w:val="00FE16CA"/>
    <w:rsid w:val="00FE1986"/>
    <w:rsid w:val="00FE2231"/>
    <w:rsid w:val="00FE4D82"/>
    <w:rsid w:val="00FE6058"/>
    <w:rsid w:val="00FE7F87"/>
    <w:rsid w:val="00FF0054"/>
    <w:rsid w:val="00FF1807"/>
    <w:rsid w:val="00FF3D37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49E33-CB5E-403E-9727-C75932A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basedOn w:val="DefaultParagraphFont"/>
    <w:rsid w:val="006F7BDE"/>
    <w:rPr>
      <w:i w:val="0"/>
      <w:iCs w:val="0"/>
      <w:color w:val="0000FF"/>
      <w:u w:val="single"/>
    </w:rPr>
  </w:style>
  <w:style w:type="character" w:customStyle="1" w:styleId="CharChar2">
    <w:name w:val=" Char Char Знак"/>
    <w:basedOn w:val="DefaultParagraphFont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basedOn w:val="DefaultParagraphFont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 Char Char3"/>
    <w:basedOn w:val="DefaultParagraphFont"/>
    <w:rsid w:val="00D52F14"/>
    <w:rPr>
      <w:sz w:val="24"/>
      <w:lang w:eastAsia="en-US"/>
    </w:rPr>
  </w:style>
  <w:style w:type="character" w:customStyle="1" w:styleId="samedocreference1">
    <w:name w:val="samedocreference1"/>
    <w:basedOn w:val="DefaultParagraphFont"/>
    <w:rsid w:val="00F64C5F"/>
    <w:rPr>
      <w:i w:val="0"/>
      <w:iCs w:val="0"/>
      <w:color w:val="8B0000"/>
      <w:u w:val="single"/>
    </w:rPr>
  </w:style>
  <w:style w:type="character" w:customStyle="1" w:styleId="1">
    <w:name w:val=" Знак Знак1"/>
    <w:basedOn w:val="DefaultParagraphFont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 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0A0B-272B-4A62-9E68-55B46C0D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2190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2015-10-09T08:51:00Z</cp:lastPrinted>
  <dcterms:created xsi:type="dcterms:W3CDTF">2023-07-18T07:56:00Z</dcterms:created>
  <dcterms:modified xsi:type="dcterms:W3CDTF">2023-07-18T07:56:00Z</dcterms:modified>
</cp:coreProperties>
</file>