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246" w:rsidRPr="008B0737" w:rsidRDefault="008A3DF4" w:rsidP="00FE524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B0737">
        <w:rPr>
          <w:rFonts w:ascii="Times New Roman" w:hAnsi="Times New Roman" w:cs="Times New Roman"/>
          <w:b/>
          <w:sz w:val="24"/>
          <w:szCs w:val="24"/>
        </w:rPr>
        <w:t>Предложение на У</w:t>
      </w:r>
      <w:r w:rsidR="00DD7EB0" w:rsidRPr="008B0737">
        <w:rPr>
          <w:rFonts w:ascii="Times New Roman" w:hAnsi="Times New Roman" w:cs="Times New Roman"/>
          <w:b/>
          <w:sz w:val="24"/>
          <w:szCs w:val="24"/>
        </w:rPr>
        <w:t>правляващия орган</w:t>
      </w:r>
      <w:r w:rsidRPr="008B0737">
        <w:rPr>
          <w:rFonts w:ascii="Times New Roman" w:hAnsi="Times New Roman" w:cs="Times New Roman"/>
          <w:b/>
          <w:sz w:val="24"/>
          <w:szCs w:val="24"/>
        </w:rPr>
        <w:t xml:space="preserve"> на П</w:t>
      </w:r>
      <w:r w:rsidR="00DD7EB0" w:rsidRPr="008B0737">
        <w:rPr>
          <w:rFonts w:ascii="Times New Roman" w:hAnsi="Times New Roman" w:cs="Times New Roman"/>
          <w:b/>
          <w:sz w:val="24"/>
          <w:szCs w:val="24"/>
        </w:rPr>
        <w:t>рограмата за развитие на с</w:t>
      </w:r>
      <w:r w:rsidR="007C0BE3" w:rsidRPr="008B0737">
        <w:rPr>
          <w:rFonts w:ascii="Times New Roman" w:hAnsi="Times New Roman" w:cs="Times New Roman"/>
          <w:b/>
          <w:sz w:val="24"/>
          <w:szCs w:val="24"/>
        </w:rPr>
        <w:t>елските райони 2014-2020 г.</w:t>
      </w:r>
      <w:r w:rsidRPr="008B0737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336026">
        <w:rPr>
          <w:rFonts w:ascii="Times New Roman" w:hAnsi="Times New Roman" w:cs="Times New Roman"/>
          <w:b/>
          <w:sz w:val="24"/>
          <w:szCs w:val="24"/>
        </w:rPr>
        <w:t>изменение в</w:t>
      </w:r>
      <w:r w:rsidRPr="008B0737">
        <w:rPr>
          <w:rFonts w:ascii="Times New Roman" w:hAnsi="Times New Roman" w:cs="Times New Roman"/>
          <w:b/>
          <w:sz w:val="24"/>
          <w:szCs w:val="24"/>
        </w:rPr>
        <w:t xml:space="preserve"> текста на</w:t>
      </w:r>
      <w:r w:rsidR="004352A2" w:rsidRPr="008B073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B10AE" w:rsidRPr="008B0737" w:rsidRDefault="00D518FD" w:rsidP="00BB10A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18FD">
        <w:rPr>
          <w:rFonts w:ascii="Times New Roman" w:hAnsi="Times New Roman" w:cs="Times New Roman"/>
          <w:b/>
          <w:sz w:val="24"/>
          <w:szCs w:val="24"/>
        </w:rPr>
        <w:t>мярка 10 „</w:t>
      </w:r>
      <w:r w:rsidR="00796173" w:rsidRPr="00D518FD">
        <w:rPr>
          <w:rFonts w:ascii="Times New Roman" w:hAnsi="Times New Roman" w:cs="Times New Roman"/>
          <w:b/>
          <w:sz w:val="24"/>
          <w:szCs w:val="24"/>
        </w:rPr>
        <w:t>Агроекология</w:t>
      </w:r>
      <w:r w:rsidRPr="00D518FD">
        <w:rPr>
          <w:rFonts w:ascii="Times New Roman" w:hAnsi="Times New Roman" w:cs="Times New Roman"/>
          <w:b/>
          <w:sz w:val="24"/>
          <w:szCs w:val="24"/>
        </w:rPr>
        <w:t xml:space="preserve"> и климат“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796173">
        <w:rPr>
          <w:rFonts w:ascii="Times New Roman" w:hAnsi="Times New Roman" w:cs="Times New Roman"/>
          <w:b/>
          <w:sz w:val="24"/>
          <w:szCs w:val="24"/>
        </w:rPr>
        <w:t>направления</w:t>
      </w:r>
      <w:r w:rsidRPr="00D518FD">
        <w:rPr>
          <w:rFonts w:ascii="Times New Roman" w:hAnsi="Times New Roman" w:cs="Times New Roman"/>
          <w:b/>
          <w:sz w:val="24"/>
          <w:szCs w:val="24"/>
        </w:rPr>
        <w:t xml:space="preserve"> „Опазване на застрашени от изчезване местни породи, важни за селското стопанство“ и „Опазване на застрашени от изчезване местни сортове, важни за селското стопанство“</w:t>
      </w:r>
    </w:p>
    <w:p w:rsidR="008B0737" w:rsidRDefault="008B0737" w:rsidP="00BB10A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5C1E" w:rsidRPr="008B0737" w:rsidRDefault="00925C1E" w:rsidP="00BB10A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7755" w:rsidRPr="003B7755" w:rsidRDefault="003B7755" w:rsidP="003B77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B7755">
        <w:rPr>
          <w:rFonts w:ascii="Times New Roman" w:hAnsi="Times New Roman" w:cs="Times New Roman"/>
          <w:sz w:val="24"/>
          <w:szCs w:val="24"/>
        </w:rPr>
        <w:t>В контекста на динамичната икономическа обстановка и поетите 3 годишни ангажименти по мярка 10 „Агроекология и климат“, У</w:t>
      </w:r>
      <w:r>
        <w:rPr>
          <w:rFonts w:ascii="Times New Roman" w:hAnsi="Times New Roman" w:cs="Times New Roman"/>
          <w:sz w:val="24"/>
          <w:szCs w:val="24"/>
        </w:rPr>
        <w:t>правляващият орган</w:t>
      </w:r>
      <w:r w:rsidRPr="003B7755">
        <w:rPr>
          <w:rFonts w:ascii="Times New Roman" w:hAnsi="Times New Roman" w:cs="Times New Roman"/>
          <w:sz w:val="24"/>
          <w:szCs w:val="24"/>
        </w:rPr>
        <w:t xml:space="preserve"> предлага размерите и ставките на помощта по двете подмерки да бъдат адаптирани до нивата на подпомагане на дейностите в идентичните интервенции в одобрения Стратегически план 2023-2027 г., като ставките бъдат увеличени, за да бъдат компенсирани идентични разходи и намалени приходи при изпълнение на агроекологичните дейности по опазване на застрашени от генетична ерозия селскостопански породи животни и сортове растения, съгласно поетите ангажименти. Актуализира</w:t>
      </w:r>
      <w:r w:rsidRPr="003B7755">
        <w:rPr>
          <w:rFonts w:ascii="Times New Roman" w:hAnsi="Times New Roman" w:cs="Times New Roman"/>
          <w:sz w:val="24"/>
          <w:szCs w:val="24"/>
        </w:rPr>
        <w:lastRenderedPageBreak/>
        <w:t xml:space="preserve">нето спрямо оценените вече допълнителни разходи, на които се основават размерите на подпомагане на идентичните дейности в Стратегическия план 2023-2027 г. ще намали усещането за несигурност и ще осигури частичен принос в периода на изпълняваните ангажименти, без това да води до различни нива на подпомагане за едни и същи дейности през 2023 г. </w:t>
      </w:r>
    </w:p>
    <w:p w:rsidR="00796173" w:rsidRDefault="003B7755" w:rsidP="003B77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B7755">
        <w:rPr>
          <w:rFonts w:ascii="Times New Roman" w:hAnsi="Times New Roman" w:cs="Times New Roman"/>
          <w:sz w:val="24"/>
          <w:szCs w:val="24"/>
        </w:rPr>
        <w:t>УО счита, че с предложението за увеличение на компенсаторните ставки по мярката над максималните такива по Приложение II ще се осигури равнопоставено третиране на кандидатите по мярка 10 „Агроекология и климат“ с оглед предоставената им възможност да получават подпомагане за идентични дейности в интервенциите от СП, насочени към задължения за опазване, устойчиво използване и развитие на генетичните ресурси в един и същи период, като площите и животните ще двата ангажимента ще бъдат различни и не би могло да има двойно финансиране.</w:t>
      </w:r>
    </w:p>
    <w:p w:rsidR="00925C1E" w:rsidRPr="00925C1E" w:rsidRDefault="00796173" w:rsidP="003B77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796173">
        <w:rPr>
          <w:rFonts w:ascii="Times New Roman" w:hAnsi="Times New Roman" w:cs="Times New Roman"/>
          <w:sz w:val="24"/>
          <w:szCs w:val="24"/>
        </w:rPr>
        <w:t xml:space="preserve"> цел гарантиране на устойчивост и предвидимост на продължаващите по ПРСР 2014-2020 г. ангажименти по направления „Опазване на застрашени от изчезване местни породи“ и „Опазване на застрашени от изчезване местни сортове, важни за селското стопанство“ от мярка 10 „Агроекология и климат“, в текста на мярката </w:t>
      </w:r>
      <w:r w:rsidRPr="00796173">
        <w:rPr>
          <w:rFonts w:ascii="Times New Roman" w:hAnsi="Times New Roman" w:cs="Times New Roman"/>
          <w:sz w:val="24"/>
          <w:szCs w:val="24"/>
        </w:rPr>
        <w:lastRenderedPageBreak/>
        <w:t>се уточнява, че съответните списъци по направленията са приложими до изтичане на изпълняваните от кандидатите многогодишни ангажименти.</w:t>
      </w:r>
      <w:r w:rsidR="00925C1E" w:rsidRPr="00925C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6C1B" w:rsidRDefault="00026C1B" w:rsidP="00026C1B">
      <w:pPr>
        <w:spacing w:after="0" w:line="360" w:lineRule="auto"/>
        <w:jc w:val="both"/>
        <w:rPr>
          <w:rFonts w:ascii="Verdana" w:hAnsi="Verdana" w:cs="Times New Roman"/>
          <w:sz w:val="20"/>
          <w:szCs w:val="20"/>
          <w:lang w:val="en-US"/>
        </w:rPr>
      </w:pPr>
    </w:p>
    <w:p w:rsidR="00026C1B" w:rsidRDefault="00026C1B" w:rsidP="00026C1B">
      <w:pPr>
        <w:spacing w:after="0" w:line="360" w:lineRule="auto"/>
        <w:jc w:val="both"/>
        <w:rPr>
          <w:rFonts w:ascii="Verdana" w:hAnsi="Verdana" w:cs="Times New Roman"/>
          <w:sz w:val="20"/>
          <w:szCs w:val="20"/>
          <w:lang w:val="en-US"/>
        </w:rPr>
      </w:pPr>
    </w:p>
    <w:p w:rsidR="00026C1B" w:rsidRDefault="00026C1B" w:rsidP="00026C1B">
      <w:pPr>
        <w:spacing w:after="0" w:line="360" w:lineRule="auto"/>
        <w:jc w:val="both"/>
        <w:rPr>
          <w:rFonts w:ascii="Verdana" w:hAnsi="Verdana" w:cs="Times New Roman"/>
          <w:sz w:val="20"/>
          <w:szCs w:val="20"/>
          <w:lang w:val="en-US"/>
        </w:rPr>
      </w:pPr>
    </w:p>
    <w:p w:rsidR="00026C1B" w:rsidRPr="00026C1B" w:rsidRDefault="00026C1B" w:rsidP="00026C1B">
      <w:pPr>
        <w:spacing w:after="0" w:line="360" w:lineRule="auto"/>
        <w:jc w:val="both"/>
        <w:rPr>
          <w:rFonts w:ascii="Verdana" w:hAnsi="Verdana" w:cs="Times New Roman"/>
          <w:sz w:val="20"/>
          <w:szCs w:val="20"/>
          <w:lang w:val="en-US"/>
        </w:rPr>
        <w:sectPr w:rsidR="00026C1B" w:rsidRPr="00026C1B" w:rsidSect="00DA5B13">
          <w:footerReference w:type="default" r:id="rId8"/>
          <w:pgSz w:w="11906" w:h="16838"/>
          <w:pgMar w:top="851" w:right="1417" w:bottom="284" w:left="1417" w:header="142" w:footer="143" w:gutter="0"/>
          <w:cols w:space="708"/>
          <w:docGrid w:linePitch="360"/>
        </w:sectPr>
      </w:pPr>
    </w:p>
    <w:p w:rsidR="000122FA" w:rsidRDefault="000122FA" w:rsidP="0066335D">
      <w:pPr>
        <w:spacing w:after="2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tbl>
      <w:tblPr>
        <w:tblpPr w:leftFromText="180" w:rightFromText="180" w:vertAnchor="text" w:horzAnchor="margin" w:tblpY="510"/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1"/>
        <w:gridCol w:w="1844"/>
        <w:gridCol w:w="6205"/>
        <w:gridCol w:w="6002"/>
      </w:tblGrid>
      <w:tr w:rsidR="00925C1E" w:rsidRPr="00D46E00" w:rsidTr="001C0EE6">
        <w:tc>
          <w:tcPr>
            <w:tcW w:w="215" w:type="pct"/>
            <w:shd w:val="clear" w:color="auto" w:fill="D9D9D9"/>
          </w:tcPr>
          <w:p w:rsidR="00925C1E" w:rsidRPr="00D46E00" w:rsidRDefault="00925C1E" w:rsidP="001C0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46E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628" w:type="pct"/>
            <w:shd w:val="clear" w:color="auto" w:fill="D9D9D9"/>
            <w:vAlign w:val="center"/>
          </w:tcPr>
          <w:p w:rsidR="00925C1E" w:rsidRPr="00D46E00" w:rsidRDefault="00925C1E" w:rsidP="001C0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46E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Част от ПРСР в която се прави предложение за промяна</w:t>
            </w:r>
          </w:p>
        </w:tc>
        <w:tc>
          <w:tcPr>
            <w:tcW w:w="2113" w:type="pct"/>
            <w:shd w:val="clear" w:color="auto" w:fill="D9D9D9"/>
            <w:vAlign w:val="center"/>
          </w:tcPr>
          <w:p w:rsidR="00925C1E" w:rsidRPr="00D46E00" w:rsidRDefault="005E2E3D" w:rsidP="005E2E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Настоящ текст на </w:t>
            </w:r>
            <w:r w:rsidR="00925C1E" w:rsidRPr="00D46E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мярка 1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</w:t>
            </w:r>
            <w:r w:rsidR="00925C1E" w:rsidRPr="00D46E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в ПРСР</w:t>
            </w:r>
          </w:p>
        </w:tc>
        <w:tc>
          <w:tcPr>
            <w:tcW w:w="2044" w:type="pct"/>
            <w:shd w:val="clear" w:color="auto" w:fill="D9D9D9"/>
            <w:vAlign w:val="center"/>
          </w:tcPr>
          <w:p w:rsidR="00925C1E" w:rsidRPr="00D46E00" w:rsidRDefault="00925C1E" w:rsidP="005E2E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46E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Предложен</w:t>
            </w:r>
            <w:r w:rsidR="005E2E3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ие за нов/прецизиран текст в </w:t>
            </w:r>
            <w:r w:rsidRPr="00D46E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мярка 1</w:t>
            </w:r>
            <w:r w:rsidR="005E2E3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</w:t>
            </w:r>
            <w:r w:rsidRPr="00D46E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от ПРСР</w:t>
            </w:r>
          </w:p>
        </w:tc>
      </w:tr>
      <w:tr w:rsidR="00925C1E" w:rsidRPr="00D46E00" w:rsidTr="00A670D2">
        <w:trPr>
          <w:trHeight w:val="478"/>
        </w:trPr>
        <w:tc>
          <w:tcPr>
            <w:tcW w:w="215" w:type="pct"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:rsidR="00925C1E" w:rsidRPr="00D46E00" w:rsidRDefault="00925C1E" w:rsidP="001C0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85" w:type="pct"/>
            <w:gridSpan w:val="3"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:rsidR="00925C1E" w:rsidRPr="00D46E00" w:rsidRDefault="005E2E3D" w:rsidP="007961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</w:t>
            </w:r>
            <w:r w:rsidR="00D518F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ярка </w:t>
            </w:r>
            <w:r w:rsidR="00796173" w:rsidRPr="0079617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10 „Агроекология и климат“</w:t>
            </w:r>
            <w:r w:rsidR="002F05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796173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направление</w:t>
            </w:r>
            <w:r w:rsidR="00D518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96173">
              <w:rPr>
                <w:rFonts w:ascii="Times New Roman" w:hAnsi="Times New Roman" w:cs="Times New Roman"/>
                <w:b/>
                <w:sz w:val="20"/>
                <w:szCs w:val="20"/>
              </w:rPr>
              <w:t>„</w:t>
            </w:r>
            <w:r w:rsidR="004C5764" w:rsidRPr="004C5764">
              <w:rPr>
                <w:rFonts w:ascii="Times New Roman" w:hAnsi="Times New Roman" w:cs="Times New Roman"/>
                <w:b/>
                <w:sz w:val="20"/>
                <w:szCs w:val="20"/>
              </w:rPr>
              <w:t>Опазване на застрашени от изчезване местни породи, важни за селското стопанство</w:t>
            </w:r>
            <w:r w:rsidR="00796173">
              <w:rPr>
                <w:rFonts w:ascii="Times New Roman" w:hAnsi="Times New Roman" w:cs="Times New Roman"/>
                <w:b/>
                <w:sz w:val="20"/>
                <w:szCs w:val="20"/>
              </w:rPr>
              <w:t>“</w:t>
            </w:r>
          </w:p>
        </w:tc>
      </w:tr>
      <w:tr w:rsidR="00925C1E" w:rsidRPr="00D46E00" w:rsidTr="001C0EE6">
        <w:trPr>
          <w:trHeight w:val="898"/>
        </w:trPr>
        <w:tc>
          <w:tcPr>
            <w:tcW w:w="215" w:type="pct"/>
            <w:shd w:val="clear" w:color="auto" w:fill="auto"/>
            <w:vAlign w:val="center"/>
          </w:tcPr>
          <w:p w:rsidR="00925C1E" w:rsidRPr="00D46E00" w:rsidRDefault="00925C1E" w:rsidP="001C0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46E0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5E2E3D" w:rsidRPr="005E2E3D" w:rsidRDefault="005E2E3D" w:rsidP="005E2E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5E2E3D">
              <w:rPr>
                <w:rFonts w:ascii="Times New Roman" w:eastAsia="Times New Roman" w:hAnsi="Times New Roman"/>
                <w:b/>
                <w:sz w:val="18"/>
                <w:szCs w:val="18"/>
              </w:rPr>
              <w:t>8.2.9.3.5.8 (Приложими) суми и проценти на предоставяната подкрепа</w:t>
            </w:r>
          </w:p>
          <w:p w:rsidR="00925C1E" w:rsidRPr="00D46E00" w:rsidRDefault="00925C1E" w:rsidP="001C0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13" w:type="pct"/>
            <w:shd w:val="clear" w:color="auto" w:fill="auto"/>
          </w:tcPr>
          <w:p w:rsidR="00925C1E" w:rsidRDefault="00925C1E" w:rsidP="001C0EE6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5E2E3D" w:rsidRDefault="005E2E3D" w:rsidP="005E2E3D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5E2E3D" w:rsidRPr="005E2E3D" w:rsidRDefault="005E2E3D" w:rsidP="005E2E3D">
            <w:pPr>
              <w:pStyle w:val="ListParagraph"/>
              <w:numPr>
                <w:ilvl w:val="0"/>
                <w:numId w:val="35"/>
              </w:num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E2E3D">
              <w:rPr>
                <w:rFonts w:ascii="Times New Roman" w:eastAsia="Times New Roman" w:hAnsi="Times New Roman"/>
                <w:sz w:val="18"/>
                <w:szCs w:val="18"/>
              </w:rPr>
              <w:t>Подпомагането се предоставя под формата на годишни плащания на животинска единица</w:t>
            </w:r>
          </w:p>
          <w:p w:rsidR="005E2E3D" w:rsidRPr="005E2E3D" w:rsidRDefault="005E2E3D" w:rsidP="005E2E3D">
            <w:pPr>
              <w:pStyle w:val="ListParagraph"/>
              <w:numPr>
                <w:ilvl w:val="0"/>
                <w:numId w:val="35"/>
              </w:num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E2E3D">
              <w:rPr>
                <w:rFonts w:ascii="Times New Roman" w:eastAsia="Times New Roman" w:hAnsi="Times New Roman"/>
                <w:sz w:val="18"/>
                <w:szCs w:val="18"/>
              </w:rPr>
              <w:t>за едър рогат добитък и биволи –  200 евро/животинска единица (ЖЕ);</w:t>
            </w:r>
          </w:p>
          <w:p w:rsidR="005E2E3D" w:rsidRPr="005E2E3D" w:rsidRDefault="005E2E3D" w:rsidP="005E2E3D">
            <w:pPr>
              <w:pStyle w:val="ListParagraph"/>
              <w:numPr>
                <w:ilvl w:val="0"/>
                <w:numId w:val="35"/>
              </w:num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E2E3D">
              <w:rPr>
                <w:rFonts w:ascii="Times New Roman" w:eastAsia="Times New Roman" w:hAnsi="Times New Roman"/>
                <w:sz w:val="18"/>
                <w:szCs w:val="18"/>
              </w:rPr>
              <w:t>за овце и кози – 145 евро/ЖЕ;</w:t>
            </w:r>
          </w:p>
          <w:p w:rsidR="005E2E3D" w:rsidRPr="005E2E3D" w:rsidRDefault="005E2E3D" w:rsidP="005E2E3D">
            <w:pPr>
              <w:pStyle w:val="ListParagraph"/>
              <w:numPr>
                <w:ilvl w:val="0"/>
                <w:numId w:val="35"/>
              </w:num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E2E3D">
              <w:rPr>
                <w:rFonts w:ascii="Times New Roman" w:eastAsia="Times New Roman" w:hAnsi="Times New Roman"/>
                <w:sz w:val="18"/>
                <w:szCs w:val="18"/>
              </w:rPr>
              <w:t>за свине - 122 евро/ЖЕ;</w:t>
            </w:r>
          </w:p>
          <w:p w:rsidR="005E2E3D" w:rsidRPr="005E2E3D" w:rsidRDefault="005E2E3D" w:rsidP="005E2E3D">
            <w:pPr>
              <w:pStyle w:val="ListParagraph"/>
              <w:numPr>
                <w:ilvl w:val="0"/>
                <w:numId w:val="35"/>
              </w:num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E2E3D">
              <w:rPr>
                <w:rFonts w:ascii="Times New Roman" w:eastAsia="Times New Roman" w:hAnsi="Times New Roman"/>
                <w:sz w:val="18"/>
                <w:szCs w:val="18"/>
              </w:rPr>
              <w:t>за коне – 143 евро/ЖЕ;</w:t>
            </w:r>
          </w:p>
          <w:p w:rsidR="00925C1E" w:rsidRPr="001B373A" w:rsidRDefault="00925C1E" w:rsidP="001C0E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44" w:type="pct"/>
            <w:shd w:val="clear" w:color="auto" w:fill="auto"/>
          </w:tcPr>
          <w:p w:rsidR="00925C1E" w:rsidRDefault="00A670D2" w:rsidP="001C0EE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Добавяне на нов</w:t>
            </w:r>
            <w:r w:rsidR="00925C1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т</w:t>
            </w:r>
            <w:r w:rsidR="00925C1E" w:rsidRPr="00574D7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екст</w:t>
            </w:r>
          </w:p>
          <w:p w:rsidR="00925C1E" w:rsidRDefault="00925C1E" w:rsidP="001C0EE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5E2E3D" w:rsidRPr="005E2E3D" w:rsidRDefault="005E2E3D" w:rsidP="005E2E3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E2E3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•</w:t>
            </w:r>
            <w:r w:rsidRPr="005E2E3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ab/>
            </w:r>
            <w:r w:rsidRPr="005E2E3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Подпомагането се предоставя под формата на годишни плащания на животинска единица</w:t>
            </w:r>
          </w:p>
          <w:p w:rsidR="005E2E3D" w:rsidRPr="005E2E3D" w:rsidRDefault="005E2E3D" w:rsidP="005E2E3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E2E3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</w:t>
            </w:r>
            <w:r w:rsidRPr="005E2E3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ab/>
              <w:t>за едър рогат добитък и биволи - 200 евро/животинска единица (ЖЕ</w:t>
            </w:r>
            <w:r w:rsidR="00796173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GB"/>
              </w:rPr>
              <w:t>)</w:t>
            </w:r>
            <w:r w:rsidRPr="005E2E3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. </w:t>
            </w:r>
            <w:r w:rsidRPr="005E2E3D"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</w:rPr>
              <w:t>За заявените след 01.01.2022 г.</w:t>
            </w:r>
            <w:r w:rsidR="00796173"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val="en-GB"/>
              </w:rPr>
              <w:t xml:space="preserve"> </w:t>
            </w:r>
            <w:r w:rsidRPr="005E2E3D"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</w:rPr>
              <w:t>– 212,21 евро/животинска единица (ЖЕ);</w:t>
            </w:r>
          </w:p>
          <w:p w:rsidR="005E2E3D" w:rsidRPr="005E2E3D" w:rsidRDefault="005E2E3D" w:rsidP="005E2E3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5E2E3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</w:t>
            </w:r>
            <w:r w:rsidRPr="005E2E3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ab/>
              <w:t xml:space="preserve">за овце и кози – 145 евро/ЖЕ; </w:t>
            </w:r>
            <w:r w:rsidRPr="005E2E3D"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</w:rPr>
              <w:t>За заявените след 01.01.2022 г - 150,32 евро/ЖЕ;</w:t>
            </w:r>
          </w:p>
          <w:p w:rsidR="005E2E3D" w:rsidRPr="005E2E3D" w:rsidRDefault="005E2E3D" w:rsidP="005E2E3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5E2E3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</w:t>
            </w:r>
            <w:r w:rsidRPr="005E2E3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ab/>
              <w:t xml:space="preserve">за свине - 122 евро/ЖЕ; </w:t>
            </w:r>
            <w:r w:rsidRPr="005E2E3D"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</w:rPr>
              <w:t>За заявените след 01.01.2022 г .- 126 евро/ЖЕ;</w:t>
            </w:r>
          </w:p>
          <w:p w:rsidR="005E2E3D" w:rsidRPr="00D46E00" w:rsidRDefault="005E2E3D" w:rsidP="005E2E3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E2E3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•</w:t>
            </w:r>
            <w:r w:rsidRPr="005E2E3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ab/>
              <w:t xml:space="preserve">за коне – 143 евро/ЖЕ; </w:t>
            </w:r>
            <w:r w:rsidRPr="005E2E3D"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</w:rPr>
              <w:t>За заявените след 01.01.2022 г -   143,80 евро/ЖЕ;</w:t>
            </w:r>
          </w:p>
        </w:tc>
      </w:tr>
      <w:tr w:rsidR="0024774F" w:rsidRPr="00D46E00" w:rsidTr="001C0EE6">
        <w:trPr>
          <w:trHeight w:val="898"/>
        </w:trPr>
        <w:tc>
          <w:tcPr>
            <w:tcW w:w="215" w:type="pct"/>
            <w:shd w:val="clear" w:color="auto" w:fill="auto"/>
            <w:vAlign w:val="center"/>
          </w:tcPr>
          <w:p w:rsidR="0024774F" w:rsidRPr="00D46E00" w:rsidRDefault="0024774F" w:rsidP="001C0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24774F" w:rsidRPr="005E2E3D" w:rsidRDefault="0024774F" w:rsidP="005E2E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24774F">
              <w:rPr>
                <w:rFonts w:ascii="Times New Roman" w:eastAsia="Times New Roman" w:hAnsi="Times New Roman"/>
                <w:b/>
                <w:sz w:val="18"/>
                <w:szCs w:val="18"/>
              </w:rPr>
              <w:t>8.2.9.3.5.10. Специфична информация за операцията</w:t>
            </w:r>
          </w:p>
        </w:tc>
        <w:tc>
          <w:tcPr>
            <w:tcW w:w="2113" w:type="pct"/>
            <w:shd w:val="clear" w:color="auto" w:fill="auto"/>
          </w:tcPr>
          <w:p w:rsidR="0024774F" w:rsidRDefault="0024774F" w:rsidP="001C0EE6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4774F" w:rsidRDefault="0024774F" w:rsidP="001C0EE6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215F4" w:rsidRDefault="00E215F4" w:rsidP="001C0EE6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4774F" w:rsidRPr="00E215F4" w:rsidRDefault="0024774F" w:rsidP="001C0EE6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E215F4">
              <w:rPr>
                <w:rFonts w:ascii="Times New Roman" w:eastAsia="Times New Roman" w:hAnsi="Times New Roman"/>
                <w:i/>
                <w:sz w:val="18"/>
                <w:szCs w:val="18"/>
              </w:rPr>
              <w:t>Списък на местните породи, които са заплашени от изчезване в животновъдството, и на генетичните растителни ресурси, които са заплашени от генетична ерозия</w:t>
            </w:r>
          </w:p>
          <w:p w:rsidR="0024774F" w:rsidRDefault="0024774F" w:rsidP="001C0EE6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4774F" w:rsidRPr="0024774F" w:rsidRDefault="0024774F" w:rsidP="0024774F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774F">
              <w:rPr>
                <w:rFonts w:ascii="Times New Roman" w:eastAsia="Times New Roman" w:hAnsi="Times New Roman"/>
                <w:sz w:val="18"/>
                <w:szCs w:val="18"/>
              </w:rPr>
              <w:t>Списъкът на застрашените от изчезване месни породи е в Приложение 8 към ПРСР (2014-2020).</w:t>
            </w:r>
          </w:p>
          <w:p w:rsidR="00B963F1" w:rsidRDefault="00B963F1" w:rsidP="001C0EE6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B963F1" w:rsidRDefault="00B963F1" w:rsidP="001C0EE6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4774F" w:rsidRPr="00E215F4" w:rsidRDefault="00B963F1" w:rsidP="001C0EE6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E215F4">
              <w:rPr>
                <w:rFonts w:ascii="Times New Roman" w:eastAsia="Times New Roman" w:hAnsi="Times New Roman"/>
                <w:i/>
                <w:sz w:val="18"/>
                <w:szCs w:val="18"/>
              </w:rPr>
              <w:t>Описание на методологията и агрономическите прогнози и параметри,</w:t>
            </w:r>
            <w:r w:rsidR="00E215F4" w:rsidRPr="00E215F4">
              <w:rPr>
                <w:rFonts w:ascii="Times New Roman" w:eastAsia="Times New Roman" w:hAnsi="Times New Roman"/>
                <w:i/>
                <w:sz w:val="18"/>
                <w:szCs w:val="18"/>
              </w:rPr>
              <w:t xml:space="preserve"> </w:t>
            </w:r>
            <w:r w:rsidRPr="00E215F4">
              <w:rPr>
                <w:rFonts w:ascii="Times New Roman" w:eastAsia="Times New Roman" w:hAnsi="Times New Roman"/>
                <w:i/>
                <w:sz w:val="18"/>
                <w:szCs w:val="18"/>
              </w:rPr>
              <w:t>включително описание на базовите изисквания, посочени в член 29, параграф 2 от Регламент (ЕС) № 1305/2013, които имат отношение към всеки конкретен вид ангажимент, използвани като референтна точка при изчисленията за оправдаване на допълнителни разходи, пропуснати ползи поради поетия ангажимент и размера на разходите по трансакции; когато е от значение, тази методология взема предвид помощта, предоставена съгласно Регламент (ЕС) № 1307/2013, включително плащания за селскостопански практики, благоприятни за климата и околната среда, за да изключи двойното финансиране; когато е целесъобразно, метода на превръщане, който се използва за друг вид единици съгласно член 9 от настоящия регламент</w:t>
            </w:r>
          </w:p>
          <w:p w:rsidR="00B963F1" w:rsidRDefault="00B963F1" w:rsidP="001C0EE6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B963F1" w:rsidRPr="00B963F1" w:rsidRDefault="00B963F1" w:rsidP="00B963F1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963F1">
              <w:rPr>
                <w:rFonts w:ascii="Times New Roman" w:eastAsia="Times New Roman" w:hAnsi="Times New Roman"/>
                <w:sz w:val="18"/>
                <w:szCs w:val="18"/>
              </w:rPr>
              <w:t>Методологията за изчисляване на компенсаторните плащания, както и размерът им са подробно описани в точка 8.2.8.5. Специфична информация за мярката</w:t>
            </w:r>
          </w:p>
          <w:p w:rsidR="00B963F1" w:rsidRDefault="00B963F1" w:rsidP="001C0EE6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044" w:type="pct"/>
            <w:shd w:val="clear" w:color="auto" w:fill="auto"/>
          </w:tcPr>
          <w:p w:rsidR="00A670D2" w:rsidRDefault="00A670D2" w:rsidP="00A670D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Добавяне на нов т</w:t>
            </w:r>
            <w:r w:rsidRPr="00574D7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екст</w:t>
            </w:r>
          </w:p>
          <w:p w:rsidR="0024774F" w:rsidRDefault="0024774F" w:rsidP="0024774F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4774F" w:rsidRDefault="0024774F" w:rsidP="0024774F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4774F" w:rsidRPr="00E215F4" w:rsidRDefault="0024774F" w:rsidP="0024774F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E215F4">
              <w:rPr>
                <w:rFonts w:ascii="Times New Roman" w:eastAsia="Times New Roman" w:hAnsi="Times New Roman"/>
                <w:i/>
                <w:sz w:val="18"/>
                <w:szCs w:val="18"/>
              </w:rPr>
              <w:t>Списък на местните породи, които са заплашени от изчезване в животновъдството, и на генетичните растителни ресурси, които са заплашени от генетична ерозия</w:t>
            </w:r>
          </w:p>
          <w:p w:rsidR="0024774F" w:rsidRDefault="0024774F" w:rsidP="0024774F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4774F" w:rsidRPr="0024774F" w:rsidRDefault="0024774F" w:rsidP="0024774F">
            <w:pPr>
              <w:numPr>
                <w:ilvl w:val="0"/>
                <w:numId w:val="36"/>
              </w:num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4774F">
              <w:rPr>
                <w:rFonts w:ascii="Times New Roman" w:eastAsia="Times New Roman" w:hAnsi="Times New Roman"/>
                <w:sz w:val="18"/>
                <w:szCs w:val="18"/>
              </w:rPr>
              <w:t>Списъкът на застрашените от изчезване мес</w:t>
            </w:r>
            <w:r w:rsidRPr="0024774F"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  <w:t>т</w:t>
            </w:r>
            <w:r w:rsidRPr="0024774F">
              <w:rPr>
                <w:rFonts w:ascii="Times New Roman" w:eastAsia="Times New Roman" w:hAnsi="Times New Roman"/>
                <w:sz w:val="18"/>
                <w:szCs w:val="18"/>
              </w:rPr>
              <w:t>ни породи е в Приложение 8 към ПРСР (2014-2020)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24774F">
              <w:rPr>
                <w:rFonts w:ascii="Times New Roman" w:eastAsia="Times New Roman" w:hAnsi="Times New Roman"/>
                <w:b/>
                <w:color w:val="FF0000"/>
                <w:sz w:val="18"/>
                <w:szCs w:val="18"/>
              </w:rPr>
              <w:t>и е приложим до изтичане на изпълняваните многогодишни ангажименти</w:t>
            </w:r>
            <w:r w:rsidRPr="0024774F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  <w:p w:rsidR="0024774F" w:rsidRPr="0024774F" w:rsidRDefault="0024774F" w:rsidP="00B963F1">
            <w:pPr>
              <w:spacing w:after="0"/>
              <w:ind w:left="72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B963F1" w:rsidRDefault="00B963F1" w:rsidP="00B963F1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215F4">
              <w:rPr>
                <w:rFonts w:ascii="Times New Roman" w:eastAsia="Times New Roman" w:hAnsi="Times New Roman"/>
                <w:i/>
                <w:sz w:val="18"/>
                <w:szCs w:val="18"/>
              </w:rPr>
              <w:t>Описание на методологията и агрономическите прогнози и параметри,</w:t>
            </w:r>
            <w:r w:rsidR="00E215F4" w:rsidRPr="00E215F4">
              <w:rPr>
                <w:rFonts w:ascii="Times New Roman" w:eastAsia="Times New Roman" w:hAnsi="Times New Roman"/>
                <w:i/>
                <w:sz w:val="18"/>
                <w:szCs w:val="18"/>
              </w:rPr>
              <w:t xml:space="preserve"> </w:t>
            </w:r>
            <w:r w:rsidRPr="00E215F4">
              <w:rPr>
                <w:rFonts w:ascii="Times New Roman" w:eastAsia="Times New Roman" w:hAnsi="Times New Roman"/>
                <w:i/>
                <w:sz w:val="18"/>
                <w:szCs w:val="18"/>
              </w:rPr>
              <w:t>включително описание на базовите изисквания, посочени в член 29, параграф 2 от Регламент (ЕС) № 1305/2013, които имат отношение към всеки конкретен вид ангажимент, използвани като референтна точка при изчисленията за оправдаване на допълнителни разходи, пропуснати ползи поради поетия ангажимент и размера на разходите по трансакции; когато е от значение, тази методология взема предвид помощта, предоставена</w:t>
            </w:r>
            <w:r w:rsidRPr="00B963F1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E215F4">
              <w:rPr>
                <w:rFonts w:ascii="Times New Roman" w:eastAsia="Times New Roman" w:hAnsi="Times New Roman"/>
                <w:i/>
                <w:sz w:val="18"/>
                <w:szCs w:val="18"/>
              </w:rPr>
              <w:t>съгласно Регламент (ЕС) № 1307/2013, включително плащания за селскостопански практики, благоприятни за климата и околната среда, за да изключи двойното финансиране; когато е целесъобразно, метода на превръщане, който се използва за друг вид единици съгласно член 9 от настоящия регламент</w:t>
            </w:r>
          </w:p>
          <w:p w:rsidR="00B963F1" w:rsidRDefault="00B963F1" w:rsidP="00B963F1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B963F1" w:rsidRPr="00B963F1" w:rsidRDefault="00B963F1" w:rsidP="00B963F1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963F1">
              <w:rPr>
                <w:rFonts w:ascii="Times New Roman" w:eastAsia="Times New Roman" w:hAnsi="Times New Roman"/>
                <w:sz w:val="18"/>
                <w:szCs w:val="18"/>
              </w:rPr>
              <w:t>Методологията за изчисляване на компенсаторните плащания, както и размерът им са подробно описани в точка 8.2.8.5. Специфична информация за мярката</w:t>
            </w:r>
          </w:p>
          <w:p w:rsidR="0024774F" w:rsidRDefault="00B963F1" w:rsidP="0079617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963F1"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  <w:t>Във връзка с прилагането на идентична интервенция в одобрения Стратегически п</w:t>
            </w:r>
            <w:r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  <w:t xml:space="preserve">лан на България 2023-2027 г., </w:t>
            </w:r>
            <w:r w:rsidRPr="00B963F1"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  <w:t>размерът на подпомагане е адаптиран в съответ</w:t>
            </w:r>
            <w:r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  <w:t>ствие с изчисленията от 2022 г.</w:t>
            </w:r>
            <w:r w:rsidRPr="00B963F1"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  <w:t xml:space="preserve"> за съответните видове животни в интервенция</w:t>
            </w:r>
            <w:r w:rsidR="00796173"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  <w:t xml:space="preserve"> </w:t>
            </w:r>
            <w:r w:rsidRPr="00B963F1"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  <w:t>II.А.6. - Опазване на местни породи (автохтонни), важни за селското стопанство.</w:t>
            </w:r>
          </w:p>
        </w:tc>
      </w:tr>
      <w:tr w:rsidR="00A670D2" w:rsidRPr="00D46E00" w:rsidTr="00A670D2">
        <w:trPr>
          <w:trHeight w:val="478"/>
        </w:trPr>
        <w:tc>
          <w:tcPr>
            <w:tcW w:w="215" w:type="pct"/>
            <w:shd w:val="clear" w:color="auto" w:fill="95B3D7" w:themeFill="accent1" w:themeFillTint="99"/>
            <w:vAlign w:val="center"/>
          </w:tcPr>
          <w:p w:rsidR="00A670D2" w:rsidRPr="00D46E00" w:rsidRDefault="00A670D2" w:rsidP="00A670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85" w:type="pct"/>
            <w:gridSpan w:val="3"/>
            <w:shd w:val="clear" w:color="auto" w:fill="95B3D7" w:themeFill="accent1" w:themeFillTint="99"/>
            <w:vAlign w:val="center"/>
          </w:tcPr>
          <w:p w:rsidR="00A670D2" w:rsidRPr="00D46E00" w:rsidRDefault="00796173" w:rsidP="007961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9617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Мярка 10 „Агроекология и климат“, направление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„</w:t>
            </w:r>
            <w:r w:rsidR="00A670D2" w:rsidRPr="00A670D2">
              <w:rPr>
                <w:rFonts w:ascii="Times New Roman" w:hAnsi="Times New Roman" w:cs="Times New Roman"/>
                <w:b/>
                <w:sz w:val="20"/>
                <w:szCs w:val="20"/>
              </w:rPr>
              <w:t>Опазване на застрашени от изчезване местни сортове, важни за селското стопанство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“</w:t>
            </w:r>
          </w:p>
        </w:tc>
      </w:tr>
      <w:tr w:rsidR="00A670D2" w:rsidRPr="00D46E00" w:rsidTr="001C0EE6">
        <w:trPr>
          <w:trHeight w:val="898"/>
        </w:trPr>
        <w:tc>
          <w:tcPr>
            <w:tcW w:w="215" w:type="pct"/>
            <w:shd w:val="clear" w:color="auto" w:fill="auto"/>
            <w:vAlign w:val="center"/>
          </w:tcPr>
          <w:p w:rsidR="00A670D2" w:rsidRDefault="00A670D2" w:rsidP="001C0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A670D2" w:rsidRPr="0024774F" w:rsidRDefault="00A670D2" w:rsidP="005E2E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A670D2">
              <w:rPr>
                <w:rFonts w:ascii="Times New Roman" w:eastAsia="Times New Roman" w:hAnsi="Times New Roman"/>
                <w:b/>
                <w:sz w:val="18"/>
                <w:szCs w:val="18"/>
              </w:rPr>
              <w:t>8.2.9.3.6.8 (Приложими) суми и проценти на предоставяната подкрепа</w:t>
            </w:r>
          </w:p>
        </w:tc>
        <w:tc>
          <w:tcPr>
            <w:tcW w:w="2113" w:type="pct"/>
            <w:shd w:val="clear" w:color="auto" w:fill="auto"/>
          </w:tcPr>
          <w:p w:rsidR="00A670D2" w:rsidRDefault="00A670D2" w:rsidP="00A670D2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A670D2" w:rsidRDefault="00A670D2" w:rsidP="00A670D2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A670D2" w:rsidRPr="00A670D2" w:rsidRDefault="00A670D2" w:rsidP="00A670D2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670D2">
              <w:rPr>
                <w:rFonts w:ascii="Times New Roman" w:eastAsia="Times New Roman" w:hAnsi="Times New Roman"/>
                <w:sz w:val="18"/>
                <w:szCs w:val="18"/>
              </w:rPr>
              <w:t>•</w:t>
            </w:r>
            <w:r w:rsidRPr="00A670D2">
              <w:rPr>
                <w:rFonts w:ascii="Times New Roman" w:eastAsia="Times New Roman" w:hAnsi="Times New Roman"/>
                <w:sz w:val="18"/>
                <w:szCs w:val="18"/>
              </w:rPr>
              <w:tab/>
              <w:t>Полски култури –223,95 евро/ха;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A670D2">
              <w:rPr>
                <w:rFonts w:ascii="Times New Roman" w:eastAsia="Times New Roman" w:hAnsi="Times New Roman"/>
                <w:sz w:val="18"/>
                <w:szCs w:val="18"/>
              </w:rPr>
              <w:t xml:space="preserve">За заявените за подпомагане площи след 01.01.2018 г. – 221,39 евро/ха; </w:t>
            </w:r>
          </w:p>
          <w:p w:rsidR="00A670D2" w:rsidRPr="00A670D2" w:rsidRDefault="00A670D2" w:rsidP="00A670D2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670D2">
              <w:rPr>
                <w:rFonts w:ascii="Times New Roman" w:eastAsia="Times New Roman" w:hAnsi="Times New Roman"/>
                <w:sz w:val="18"/>
                <w:szCs w:val="18"/>
              </w:rPr>
              <w:t>•</w:t>
            </w:r>
            <w:r w:rsidRPr="00A670D2">
              <w:rPr>
                <w:rFonts w:ascii="Times New Roman" w:eastAsia="Times New Roman" w:hAnsi="Times New Roman"/>
                <w:sz w:val="18"/>
                <w:szCs w:val="18"/>
              </w:rPr>
              <w:tab/>
              <w:t>Трайни насаждения –787,39 евро/ха;</w:t>
            </w:r>
          </w:p>
          <w:p w:rsidR="00A670D2" w:rsidRPr="00A670D2" w:rsidRDefault="00A670D2" w:rsidP="00A670D2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670D2">
              <w:rPr>
                <w:rFonts w:ascii="Times New Roman" w:eastAsia="Times New Roman" w:hAnsi="Times New Roman"/>
                <w:sz w:val="18"/>
                <w:szCs w:val="18"/>
              </w:rPr>
              <w:t>•</w:t>
            </w:r>
            <w:r w:rsidRPr="00A670D2">
              <w:rPr>
                <w:rFonts w:ascii="Times New Roman" w:eastAsia="Times New Roman" w:hAnsi="Times New Roman"/>
                <w:sz w:val="18"/>
                <w:szCs w:val="18"/>
              </w:rPr>
              <w:tab/>
              <w:t>Зеленчуци - 429,48 евро/ха;</w:t>
            </w:r>
          </w:p>
          <w:p w:rsidR="00A670D2" w:rsidRDefault="00A670D2" w:rsidP="00A670D2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670D2">
              <w:rPr>
                <w:rFonts w:ascii="Times New Roman" w:eastAsia="Times New Roman" w:hAnsi="Times New Roman"/>
                <w:sz w:val="18"/>
                <w:szCs w:val="18"/>
              </w:rPr>
              <w:t>•</w:t>
            </w:r>
            <w:r w:rsidRPr="00A670D2">
              <w:rPr>
                <w:rFonts w:ascii="Times New Roman" w:eastAsia="Times New Roman" w:hAnsi="Times New Roman"/>
                <w:sz w:val="18"/>
                <w:szCs w:val="18"/>
              </w:rPr>
              <w:tab/>
              <w:t>Ароматно-медицински култури - 536,86 евро/ха.</w:t>
            </w:r>
          </w:p>
        </w:tc>
        <w:tc>
          <w:tcPr>
            <w:tcW w:w="2044" w:type="pct"/>
            <w:shd w:val="clear" w:color="auto" w:fill="auto"/>
          </w:tcPr>
          <w:p w:rsidR="00A670D2" w:rsidRDefault="00A670D2" w:rsidP="00A670D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Добавяне на нов т</w:t>
            </w:r>
            <w:r w:rsidRPr="00574D7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екст</w:t>
            </w:r>
          </w:p>
          <w:p w:rsidR="00A670D2" w:rsidRDefault="00A670D2" w:rsidP="00A670D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A670D2" w:rsidRPr="00A670D2" w:rsidRDefault="00A670D2" w:rsidP="00A670D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670D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•</w:t>
            </w:r>
            <w:r w:rsidRPr="00A670D2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ab/>
            </w:r>
            <w:r w:rsidRPr="00A670D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Полски култури –223,95 евро/ха;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  <w:r w:rsidRPr="00A670D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За заявените за подпомагане площи след 01.01.2018 г. – 221,39 евро/ха; </w:t>
            </w:r>
            <w:r w:rsidRPr="00A670D2"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  <w:t>За заявените за подпомагане площи след 01.01.2022 г.  - 408,01 евро/ха</w:t>
            </w:r>
          </w:p>
          <w:p w:rsidR="00A670D2" w:rsidRPr="00A670D2" w:rsidRDefault="00A670D2" w:rsidP="00A670D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670D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•</w:t>
            </w:r>
            <w:r w:rsidRPr="00A670D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ab/>
              <w:t xml:space="preserve">Трайни насаждения –787,39 евро/ха; </w:t>
            </w:r>
            <w:r w:rsidRPr="00A670D2"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  <w:t>За заявените за подпомагане площи след 01.01.2022 г.  - 825,73 евро/ха;</w:t>
            </w:r>
          </w:p>
          <w:p w:rsidR="00A670D2" w:rsidRPr="00A670D2" w:rsidRDefault="00A670D2" w:rsidP="00A670D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670D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•</w:t>
            </w:r>
            <w:r w:rsidRPr="00A670D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ab/>
              <w:t xml:space="preserve">Зеленчуци - 429,48 евро/ха; </w:t>
            </w:r>
            <w:r w:rsidRPr="00A670D2"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  <w:t>За заявените за подпомагане площи след 01.01.2022 г.  -  956,12 евро/ха;</w:t>
            </w:r>
          </w:p>
          <w:p w:rsidR="00A670D2" w:rsidRDefault="00A670D2" w:rsidP="0079617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A670D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•</w:t>
            </w:r>
            <w:r w:rsidRPr="00A670D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ab/>
              <w:t xml:space="preserve">Ароматно-медицински култури - 536,86 евро/ха. </w:t>
            </w:r>
            <w:r w:rsidRPr="00A670D2"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  <w:t>За заявените за подпомагане площи след 01.01.2022 г.</w:t>
            </w:r>
            <w:r w:rsidR="00796173"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  <w:t xml:space="preserve"> </w:t>
            </w:r>
            <w:r w:rsidRPr="00A670D2"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  <w:t>- 845,34евро/ха;</w:t>
            </w:r>
          </w:p>
        </w:tc>
      </w:tr>
      <w:tr w:rsidR="00A670D2" w:rsidRPr="00D46E00" w:rsidTr="001C0EE6">
        <w:trPr>
          <w:trHeight w:val="898"/>
        </w:trPr>
        <w:tc>
          <w:tcPr>
            <w:tcW w:w="215" w:type="pct"/>
            <w:shd w:val="clear" w:color="auto" w:fill="auto"/>
            <w:vAlign w:val="center"/>
          </w:tcPr>
          <w:p w:rsidR="00A670D2" w:rsidRDefault="00A670D2" w:rsidP="001C0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A670D2" w:rsidRPr="00A670D2" w:rsidRDefault="00A670D2" w:rsidP="005E2E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A670D2">
              <w:rPr>
                <w:rFonts w:ascii="Times New Roman" w:eastAsia="Times New Roman" w:hAnsi="Times New Roman"/>
                <w:b/>
                <w:sz w:val="18"/>
                <w:szCs w:val="18"/>
              </w:rPr>
              <w:t>8.2.9.3.6.10. Специфична информация за операцията</w:t>
            </w:r>
          </w:p>
        </w:tc>
        <w:tc>
          <w:tcPr>
            <w:tcW w:w="2113" w:type="pct"/>
            <w:shd w:val="clear" w:color="auto" w:fill="auto"/>
          </w:tcPr>
          <w:p w:rsidR="00A670D2" w:rsidRDefault="00A670D2" w:rsidP="00A670D2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A670D2" w:rsidRDefault="00A670D2" w:rsidP="00A670D2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A670D2" w:rsidRPr="00E215F4" w:rsidRDefault="00A670D2" w:rsidP="00A670D2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E215F4">
              <w:rPr>
                <w:rFonts w:ascii="Times New Roman" w:eastAsia="Times New Roman" w:hAnsi="Times New Roman"/>
                <w:i/>
                <w:sz w:val="18"/>
                <w:szCs w:val="18"/>
              </w:rPr>
              <w:t>Списък на местните породи, които са заплашени от изчезване в животновъдството, и на генетичните растителни ресурси, които са заплашени от генетична ерозия</w:t>
            </w:r>
          </w:p>
          <w:p w:rsidR="00A670D2" w:rsidRDefault="00A670D2" w:rsidP="00A670D2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A670D2" w:rsidRPr="00A670D2" w:rsidRDefault="00A670D2" w:rsidP="00A670D2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670D2">
              <w:rPr>
                <w:rFonts w:ascii="Times New Roman" w:eastAsia="Times New Roman" w:hAnsi="Times New Roman"/>
                <w:sz w:val="18"/>
                <w:szCs w:val="18"/>
              </w:rPr>
              <w:t>Списъкът на застрашените от изчезване местни сортове и популации е в Приложение 4 към ПРСР (2014-2020).</w:t>
            </w:r>
          </w:p>
          <w:p w:rsidR="00A670D2" w:rsidRDefault="00A670D2" w:rsidP="00A670D2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215F4" w:rsidRDefault="00E215F4" w:rsidP="00E215F4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215F4" w:rsidRPr="00E215F4" w:rsidRDefault="00E215F4" w:rsidP="00E215F4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E215F4">
              <w:rPr>
                <w:rFonts w:ascii="Times New Roman" w:eastAsia="Times New Roman" w:hAnsi="Times New Roman"/>
                <w:i/>
                <w:sz w:val="18"/>
                <w:szCs w:val="18"/>
              </w:rPr>
              <w:t>Описание на методологията и агрономическите прогнози и параметри, включително описание на базовите изисквания, посочени в член 29, параграф 2 от Регламент (ЕС) № 1305/2013, които имат отношение към всеки конкретен вид ангажимент, използвани като референтна точка при изчисленията за оправдаване на допълнителни разходи, пропуснати ползи поради поетия ангажимент и размера на разходите по трансакции; когато е от значение, тази методология взема предвид помощта, предоставена съгласно Регламент (ЕС) № 1307/2013, включително плащания за селскостопански практики, благоприятни за климата и околната среда, за да изключи двойното финансиране; когато е целесъобразно, метода на превръщане, който се използва за друг вид единици съгласно член 9 от настоящия регламент</w:t>
            </w:r>
          </w:p>
          <w:p w:rsidR="00E215F4" w:rsidRDefault="00E215F4" w:rsidP="00E215F4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215F4" w:rsidRPr="00E215F4" w:rsidRDefault="00E215F4" w:rsidP="00E215F4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215F4">
              <w:rPr>
                <w:rFonts w:ascii="Times New Roman" w:eastAsia="Times New Roman" w:hAnsi="Times New Roman"/>
                <w:sz w:val="18"/>
                <w:szCs w:val="18"/>
              </w:rPr>
              <w:t>Методологията за изчисляване на компенсаторните плащания, както и размерът им са подробно описани в точка 8.2.8.5. Специфична информация за мярката</w:t>
            </w:r>
          </w:p>
          <w:p w:rsidR="00E215F4" w:rsidRPr="00E215F4" w:rsidRDefault="00E215F4" w:rsidP="00E215F4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215F4" w:rsidRDefault="00E215F4" w:rsidP="00A670D2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044" w:type="pct"/>
            <w:shd w:val="clear" w:color="auto" w:fill="auto"/>
          </w:tcPr>
          <w:p w:rsidR="00A670D2" w:rsidRDefault="00A670D2" w:rsidP="00A670D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lastRenderedPageBreak/>
              <w:t>Добавяне на нов т</w:t>
            </w:r>
            <w:r w:rsidRPr="00574D7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екст</w:t>
            </w:r>
          </w:p>
          <w:p w:rsidR="00A670D2" w:rsidRDefault="00A670D2" w:rsidP="00A670D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A670D2" w:rsidRPr="00E215F4" w:rsidRDefault="00A670D2" w:rsidP="00A670D2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E215F4">
              <w:rPr>
                <w:rFonts w:ascii="Times New Roman" w:eastAsia="Times New Roman" w:hAnsi="Times New Roman"/>
                <w:i/>
                <w:sz w:val="18"/>
                <w:szCs w:val="18"/>
              </w:rPr>
              <w:t>Списък на местните породи, които са заплашени от изчезване в животновъдството, и на генетичните растителни ресурси, които са заплашени от генетична ерозия</w:t>
            </w:r>
          </w:p>
          <w:p w:rsidR="00A670D2" w:rsidRDefault="00A670D2" w:rsidP="00A670D2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A670D2" w:rsidRPr="00A670D2" w:rsidRDefault="00A670D2" w:rsidP="00A670D2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670D2">
              <w:rPr>
                <w:rFonts w:ascii="Times New Roman" w:eastAsia="Times New Roman" w:hAnsi="Times New Roman"/>
                <w:sz w:val="18"/>
                <w:szCs w:val="18"/>
              </w:rPr>
              <w:t>Списъкът на застрашените от изчезване местни сортове и популации е в Приложение 4 към ПРСР (2014-2020)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A670D2">
              <w:rPr>
                <w:rFonts w:ascii="Times New Roman" w:eastAsia="Times New Roman" w:hAnsi="Times New Roman"/>
                <w:b/>
                <w:color w:val="FF0000"/>
                <w:sz w:val="18"/>
                <w:szCs w:val="18"/>
              </w:rPr>
              <w:t>и е приложим до изтичане на изпълняваните многогодишни ангажименти</w:t>
            </w:r>
            <w:r w:rsidRPr="00A670D2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  <w:p w:rsidR="00E215F4" w:rsidRDefault="00E215F4" w:rsidP="00E215F4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215F4" w:rsidRPr="00E215F4" w:rsidRDefault="00E215F4" w:rsidP="00E215F4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E215F4">
              <w:rPr>
                <w:rFonts w:ascii="Times New Roman" w:eastAsia="Times New Roman" w:hAnsi="Times New Roman"/>
                <w:i/>
                <w:sz w:val="18"/>
                <w:szCs w:val="18"/>
              </w:rPr>
              <w:t>Описание на методологията и агрономическите прогнози и параметри, включително описание на базовите изисквания, посочени в член 29, параграф 2 от Регламент (ЕС) № 1305/2013, които имат отношение към всеки конкретен вид ангажимент, използвани като референтна точка при изчисленията за оправдаване на допълнителни разходи, пропуснати ползи поради поетия ангажимент и размера на разходите по трансакции; когато е от значение, тази методология взема предвид помощта, предоставена съгласно Регламент (ЕС) № 1307/2013, включително плащания за селскостопански практики, благоприятни за климата и околната среда, за да изключи двойното финансиране; когато е целесъобразно, метода на превръщане, който се използва за друг вид единици съгласно член 9 от настоящия регламент</w:t>
            </w:r>
          </w:p>
          <w:p w:rsidR="00E215F4" w:rsidRDefault="00E215F4" w:rsidP="00E215F4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E215F4" w:rsidRPr="00E215F4" w:rsidRDefault="00E215F4" w:rsidP="00E215F4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215F4">
              <w:rPr>
                <w:rFonts w:ascii="Times New Roman" w:eastAsia="Times New Roman" w:hAnsi="Times New Roman"/>
                <w:sz w:val="18"/>
                <w:szCs w:val="18"/>
              </w:rPr>
              <w:t>Методологията за изчисляване на компенсаторните плащания, както и размерът им са подробно описани в точка 8.2.8.5. Специфична информация за мярката</w:t>
            </w:r>
          </w:p>
          <w:p w:rsidR="00A670D2" w:rsidRDefault="00E215F4" w:rsidP="0079617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5A54FF"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  <w:t>Във връзка с прилагането на идентична интервенция в одобрения Стратегически план на България 2023-2027 г., размерът на подпомагане е адаптиран в съответствие с изчисленията от 2022 г.</w:t>
            </w:r>
            <w:r w:rsidR="00796173"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  <w:t xml:space="preserve"> за</w:t>
            </w:r>
            <w:r w:rsidRPr="005A54FF"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  <w:t xml:space="preserve"> съответните групи </w:t>
            </w:r>
            <w:r w:rsidR="00796173"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  <w:t xml:space="preserve">в </w:t>
            </w:r>
            <w:r w:rsidRPr="005A54FF"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  <w:t>интервенция</w:t>
            </w:r>
            <w:bookmarkStart w:id="1" w:name="_Toc256001130"/>
            <w:r w:rsidR="00796173"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  <w:t xml:space="preserve"> </w:t>
            </w:r>
            <w:r w:rsidRPr="005A54FF"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  <w:lang w:val="en-US"/>
              </w:rPr>
              <w:t>II.А.5. - Опазване на застрашени от изчезване местни сортове, важни за селското стопанство</w:t>
            </w:r>
            <w:bookmarkEnd w:id="1"/>
            <w:r w:rsidRPr="005A54FF"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  <w:t>.</w:t>
            </w:r>
          </w:p>
        </w:tc>
      </w:tr>
    </w:tbl>
    <w:p w:rsidR="00D77E28" w:rsidRPr="0047538D" w:rsidRDefault="00D77E28" w:rsidP="0066335D">
      <w:pPr>
        <w:spacing w:after="2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sectPr w:rsidR="00D77E28" w:rsidRPr="0047538D" w:rsidSect="00E569DB">
      <w:pgSz w:w="16838" w:h="11906" w:orient="landscape"/>
      <w:pgMar w:top="28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B85" w:rsidRDefault="009D4B85" w:rsidP="0039528E">
      <w:pPr>
        <w:spacing w:after="0" w:line="240" w:lineRule="auto"/>
      </w:pPr>
      <w:r>
        <w:separator/>
      </w:r>
    </w:p>
  </w:endnote>
  <w:endnote w:type="continuationSeparator" w:id="0">
    <w:p w:rsidR="009D4B85" w:rsidRDefault="009D4B85" w:rsidP="00395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634353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:rsidR="0039528E" w:rsidRPr="00796173" w:rsidRDefault="0039528E">
        <w:pPr>
          <w:pStyle w:val="Footer"/>
          <w:jc w:val="right"/>
          <w:rPr>
            <w:sz w:val="18"/>
            <w:szCs w:val="18"/>
          </w:rPr>
        </w:pPr>
        <w:r w:rsidRPr="00796173">
          <w:rPr>
            <w:sz w:val="18"/>
            <w:szCs w:val="18"/>
          </w:rPr>
          <w:fldChar w:fldCharType="begin"/>
        </w:r>
        <w:r w:rsidRPr="00796173">
          <w:rPr>
            <w:sz w:val="18"/>
            <w:szCs w:val="18"/>
          </w:rPr>
          <w:instrText xml:space="preserve"> PAGE   \* MERGEFORMAT </w:instrText>
        </w:r>
        <w:r w:rsidRPr="00796173">
          <w:rPr>
            <w:sz w:val="18"/>
            <w:szCs w:val="18"/>
          </w:rPr>
          <w:fldChar w:fldCharType="separate"/>
        </w:r>
        <w:r w:rsidR="00B64606">
          <w:rPr>
            <w:noProof/>
            <w:sz w:val="18"/>
            <w:szCs w:val="18"/>
          </w:rPr>
          <w:t>1</w:t>
        </w:r>
        <w:r w:rsidRPr="00796173">
          <w:rPr>
            <w:noProof/>
            <w:sz w:val="18"/>
            <w:szCs w:val="18"/>
          </w:rPr>
          <w:fldChar w:fldCharType="end"/>
        </w:r>
      </w:p>
    </w:sdtContent>
  </w:sdt>
  <w:p w:rsidR="0039528E" w:rsidRDefault="003952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B85" w:rsidRDefault="009D4B85" w:rsidP="0039528E">
      <w:pPr>
        <w:spacing w:after="0" w:line="240" w:lineRule="auto"/>
      </w:pPr>
      <w:r>
        <w:separator/>
      </w:r>
    </w:p>
  </w:footnote>
  <w:footnote w:type="continuationSeparator" w:id="0">
    <w:p w:rsidR="009D4B85" w:rsidRDefault="009D4B85" w:rsidP="003952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A1DEE"/>
    <w:multiLevelType w:val="hybridMultilevel"/>
    <w:tmpl w:val="B1AA3318"/>
    <w:lvl w:ilvl="0" w:tplc="56AA0DA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F12C3"/>
    <w:multiLevelType w:val="hybridMultilevel"/>
    <w:tmpl w:val="D60AE8E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2335E"/>
    <w:multiLevelType w:val="hybridMultilevel"/>
    <w:tmpl w:val="9F6ECE7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4E6907"/>
    <w:multiLevelType w:val="multilevel"/>
    <w:tmpl w:val="7223057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222B24"/>
    <w:multiLevelType w:val="hybridMultilevel"/>
    <w:tmpl w:val="6FFC7D8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10958CB"/>
    <w:multiLevelType w:val="hybridMultilevel"/>
    <w:tmpl w:val="3A2E4AB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814D0B"/>
    <w:multiLevelType w:val="hybridMultilevel"/>
    <w:tmpl w:val="DC64920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BD6102"/>
    <w:multiLevelType w:val="hybridMultilevel"/>
    <w:tmpl w:val="929E487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64C3702"/>
    <w:multiLevelType w:val="hybridMultilevel"/>
    <w:tmpl w:val="03BEE2E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1E6367"/>
    <w:multiLevelType w:val="hybridMultilevel"/>
    <w:tmpl w:val="DE24CF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9454F"/>
    <w:multiLevelType w:val="hybridMultilevel"/>
    <w:tmpl w:val="65A83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292FAD"/>
    <w:multiLevelType w:val="hybridMultilevel"/>
    <w:tmpl w:val="C9DC80AC"/>
    <w:lvl w:ilvl="0" w:tplc="97F4E51A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FE7EB3"/>
    <w:multiLevelType w:val="hybridMultilevel"/>
    <w:tmpl w:val="B9962760"/>
    <w:lvl w:ilvl="0" w:tplc="42DC71F2">
      <w:start w:val="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436603"/>
    <w:multiLevelType w:val="multilevel"/>
    <w:tmpl w:val="A09AD310"/>
    <w:numStyleLink w:val="Headings"/>
  </w:abstractNum>
  <w:abstractNum w:abstractNumId="14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55C0274"/>
    <w:multiLevelType w:val="hybridMultilevel"/>
    <w:tmpl w:val="87ECF71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594894"/>
    <w:multiLevelType w:val="multilevel"/>
    <w:tmpl w:val="A09AD310"/>
    <w:styleLink w:val="Headings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rFonts w:hint="default"/>
        <w:color w:val="auto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426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5ADB40C6"/>
    <w:multiLevelType w:val="hybridMultilevel"/>
    <w:tmpl w:val="6E680F9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C73573"/>
    <w:multiLevelType w:val="hybridMultilevel"/>
    <w:tmpl w:val="7A0C7C1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C254BE"/>
    <w:multiLevelType w:val="hybridMultilevel"/>
    <w:tmpl w:val="A172F9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046564"/>
    <w:multiLevelType w:val="hybridMultilevel"/>
    <w:tmpl w:val="11C4C9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230544"/>
    <w:multiLevelType w:val="hybridMultilevel"/>
    <w:tmpl w:val="72230544"/>
    <w:lvl w:ilvl="0" w:tplc="2F3459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49ADD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5FC632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BDA4D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B407DC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D582D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04CB7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080A0D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98406B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7223057D"/>
    <w:multiLevelType w:val="multilevel"/>
    <w:tmpl w:val="7223057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223057E"/>
    <w:multiLevelType w:val="multilevel"/>
    <w:tmpl w:val="7223057E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223057F"/>
    <w:multiLevelType w:val="multilevel"/>
    <w:tmpl w:val="7223057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2230580"/>
    <w:multiLevelType w:val="multilevel"/>
    <w:tmpl w:val="72230580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230581"/>
    <w:multiLevelType w:val="multilevel"/>
    <w:tmpl w:val="7223058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230582"/>
    <w:multiLevelType w:val="hybridMultilevel"/>
    <w:tmpl w:val="72230582"/>
    <w:lvl w:ilvl="0" w:tplc="8C6A22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AF0F2F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6BDAE1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68490F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654E95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96474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F26417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FFAF80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AEC9EB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8" w15:restartNumberingAfterBreak="0">
    <w:nsid w:val="72230583"/>
    <w:multiLevelType w:val="hybridMultilevel"/>
    <w:tmpl w:val="72230583"/>
    <w:lvl w:ilvl="0" w:tplc="3E4A29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0BAF2A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9EAC4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A78EEA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E980BD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0E494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1268FC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CC2C0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08E32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9" w15:restartNumberingAfterBreak="0">
    <w:nsid w:val="72230584"/>
    <w:multiLevelType w:val="hybridMultilevel"/>
    <w:tmpl w:val="72230584"/>
    <w:lvl w:ilvl="0" w:tplc="0CBE2B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B16BC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B884E4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4EC766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736347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9C47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A9806C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25E3B6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5C4E8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0" w15:restartNumberingAfterBreak="0">
    <w:nsid w:val="72230586"/>
    <w:multiLevelType w:val="hybridMultilevel"/>
    <w:tmpl w:val="72230586"/>
    <w:lvl w:ilvl="0" w:tplc="461E73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76C74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E5E3F8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1FE950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DDC897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05AE3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7F2687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DD2F08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07EA95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1" w15:restartNumberingAfterBreak="0">
    <w:nsid w:val="72230587"/>
    <w:multiLevelType w:val="hybridMultilevel"/>
    <w:tmpl w:val="72230587"/>
    <w:lvl w:ilvl="0" w:tplc="9EE2AE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92223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B54DDE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488C20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76E3CB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404A15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54AE32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13C466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09E7E5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2" w15:restartNumberingAfterBreak="0">
    <w:nsid w:val="722305A4"/>
    <w:multiLevelType w:val="hybridMultilevel"/>
    <w:tmpl w:val="722305A4"/>
    <w:lvl w:ilvl="0" w:tplc="17546B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9DC76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B483B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F70D10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832F7A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2B0005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B6A1C8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960228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14CE5C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3" w15:restartNumberingAfterBreak="0">
    <w:nsid w:val="72230629"/>
    <w:multiLevelType w:val="hybridMultilevel"/>
    <w:tmpl w:val="72230629"/>
    <w:lvl w:ilvl="0" w:tplc="261A3E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C74B46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46C435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8D4442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830FB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D527F8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B28CC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A0C332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1DCB7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4" w15:restartNumberingAfterBreak="0">
    <w:nsid w:val="75557DEC"/>
    <w:multiLevelType w:val="hybridMultilevel"/>
    <w:tmpl w:val="5C3CFB08"/>
    <w:lvl w:ilvl="0" w:tplc="EF92562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EA438F8"/>
    <w:multiLevelType w:val="hybridMultilevel"/>
    <w:tmpl w:val="FE721EE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8"/>
  </w:num>
  <w:num w:numId="4">
    <w:abstractNumId w:val="17"/>
  </w:num>
  <w:num w:numId="5">
    <w:abstractNumId w:val="2"/>
  </w:num>
  <w:num w:numId="6">
    <w:abstractNumId w:val="20"/>
  </w:num>
  <w:num w:numId="7">
    <w:abstractNumId w:val="7"/>
  </w:num>
  <w:num w:numId="8">
    <w:abstractNumId w:val="4"/>
  </w:num>
  <w:num w:numId="9">
    <w:abstractNumId w:val="1"/>
  </w:num>
  <w:num w:numId="10">
    <w:abstractNumId w:val="15"/>
  </w:num>
  <w:num w:numId="11">
    <w:abstractNumId w:val="16"/>
  </w:num>
  <w:num w:numId="12">
    <w:abstractNumId w:val="13"/>
  </w:num>
  <w:num w:numId="13">
    <w:abstractNumId w:val="14"/>
  </w:num>
  <w:num w:numId="14">
    <w:abstractNumId w:val="21"/>
  </w:num>
  <w:num w:numId="15">
    <w:abstractNumId w:val="34"/>
  </w:num>
  <w:num w:numId="16">
    <w:abstractNumId w:val="11"/>
  </w:num>
  <w:num w:numId="17">
    <w:abstractNumId w:val="12"/>
  </w:num>
  <w:num w:numId="18">
    <w:abstractNumId w:val="19"/>
  </w:num>
  <w:num w:numId="19">
    <w:abstractNumId w:val="5"/>
  </w:num>
  <w:num w:numId="20">
    <w:abstractNumId w:val="0"/>
  </w:num>
  <w:num w:numId="21">
    <w:abstractNumId w:val="31"/>
  </w:num>
  <w:num w:numId="22">
    <w:abstractNumId w:val="10"/>
  </w:num>
  <w:num w:numId="23">
    <w:abstractNumId w:val="30"/>
  </w:num>
  <w:num w:numId="24">
    <w:abstractNumId w:val="6"/>
  </w:num>
  <w:num w:numId="25">
    <w:abstractNumId w:val="24"/>
  </w:num>
  <w:num w:numId="26">
    <w:abstractNumId w:val="25"/>
  </w:num>
  <w:num w:numId="27">
    <w:abstractNumId w:val="3"/>
  </w:num>
  <w:num w:numId="28">
    <w:abstractNumId w:val="22"/>
  </w:num>
  <w:num w:numId="29">
    <w:abstractNumId w:val="23"/>
  </w:num>
  <w:num w:numId="30">
    <w:abstractNumId w:val="26"/>
  </w:num>
  <w:num w:numId="31">
    <w:abstractNumId w:val="27"/>
  </w:num>
  <w:num w:numId="32">
    <w:abstractNumId w:val="28"/>
  </w:num>
  <w:num w:numId="33">
    <w:abstractNumId w:val="29"/>
  </w:num>
  <w:num w:numId="34">
    <w:abstractNumId w:val="32"/>
  </w:num>
  <w:num w:numId="35">
    <w:abstractNumId w:val="35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F4D"/>
    <w:rsid w:val="000122FA"/>
    <w:rsid w:val="00026C1B"/>
    <w:rsid w:val="00036592"/>
    <w:rsid w:val="00036843"/>
    <w:rsid w:val="00044429"/>
    <w:rsid w:val="00060D89"/>
    <w:rsid w:val="00061E68"/>
    <w:rsid w:val="00063202"/>
    <w:rsid w:val="00070659"/>
    <w:rsid w:val="00070D87"/>
    <w:rsid w:val="000711F8"/>
    <w:rsid w:val="0009360E"/>
    <w:rsid w:val="000D18B3"/>
    <w:rsid w:val="000F3B34"/>
    <w:rsid w:val="00120EE1"/>
    <w:rsid w:val="00132F30"/>
    <w:rsid w:val="001438C4"/>
    <w:rsid w:val="001464C8"/>
    <w:rsid w:val="0015310C"/>
    <w:rsid w:val="00173D23"/>
    <w:rsid w:val="001864E4"/>
    <w:rsid w:val="00194CC3"/>
    <w:rsid w:val="00197067"/>
    <w:rsid w:val="001B2B0B"/>
    <w:rsid w:val="001C3149"/>
    <w:rsid w:val="001E2C3D"/>
    <w:rsid w:val="001E47ED"/>
    <w:rsid w:val="001F11A1"/>
    <w:rsid w:val="0021024C"/>
    <w:rsid w:val="0021565A"/>
    <w:rsid w:val="00232F4B"/>
    <w:rsid w:val="002460F2"/>
    <w:rsid w:val="0024774F"/>
    <w:rsid w:val="00262451"/>
    <w:rsid w:val="00266328"/>
    <w:rsid w:val="00280287"/>
    <w:rsid w:val="0028548B"/>
    <w:rsid w:val="002B015A"/>
    <w:rsid w:val="002B5D2A"/>
    <w:rsid w:val="002C535D"/>
    <w:rsid w:val="002E29C4"/>
    <w:rsid w:val="002E3035"/>
    <w:rsid w:val="002E48CC"/>
    <w:rsid w:val="002F051B"/>
    <w:rsid w:val="002F1106"/>
    <w:rsid w:val="002F5A0C"/>
    <w:rsid w:val="00310593"/>
    <w:rsid w:val="00313A15"/>
    <w:rsid w:val="003166E8"/>
    <w:rsid w:val="00330392"/>
    <w:rsid w:val="003336D4"/>
    <w:rsid w:val="00336026"/>
    <w:rsid w:val="00342296"/>
    <w:rsid w:val="00343EA2"/>
    <w:rsid w:val="00352AD5"/>
    <w:rsid w:val="00355BFD"/>
    <w:rsid w:val="0036795E"/>
    <w:rsid w:val="00385A3E"/>
    <w:rsid w:val="0039528E"/>
    <w:rsid w:val="003B08E8"/>
    <w:rsid w:val="003B55EE"/>
    <w:rsid w:val="003B7755"/>
    <w:rsid w:val="003D5301"/>
    <w:rsid w:val="003E081A"/>
    <w:rsid w:val="003E42A0"/>
    <w:rsid w:val="003E6A4C"/>
    <w:rsid w:val="003E7896"/>
    <w:rsid w:val="003F1195"/>
    <w:rsid w:val="004072C0"/>
    <w:rsid w:val="004152E9"/>
    <w:rsid w:val="00416AED"/>
    <w:rsid w:val="00426DAD"/>
    <w:rsid w:val="004352A2"/>
    <w:rsid w:val="004524AA"/>
    <w:rsid w:val="0045455B"/>
    <w:rsid w:val="004629AF"/>
    <w:rsid w:val="0047072E"/>
    <w:rsid w:val="00472589"/>
    <w:rsid w:val="0047538D"/>
    <w:rsid w:val="00475F00"/>
    <w:rsid w:val="00493726"/>
    <w:rsid w:val="004A5C90"/>
    <w:rsid w:val="004A5DB6"/>
    <w:rsid w:val="004B06DD"/>
    <w:rsid w:val="004C5764"/>
    <w:rsid w:val="004C6422"/>
    <w:rsid w:val="004D69B9"/>
    <w:rsid w:val="004D6C6F"/>
    <w:rsid w:val="004F641C"/>
    <w:rsid w:val="004F7459"/>
    <w:rsid w:val="00511E9A"/>
    <w:rsid w:val="0051674E"/>
    <w:rsid w:val="00540181"/>
    <w:rsid w:val="00541D4C"/>
    <w:rsid w:val="00542CEC"/>
    <w:rsid w:val="00560F36"/>
    <w:rsid w:val="00561E0F"/>
    <w:rsid w:val="00562325"/>
    <w:rsid w:val="005A3F03"/>
    <w:rsid w:val="005A54FF"/>
    <w:rsid w:val="005B385B"/>
    <w:rsid w:val="005C0B0D"/>
    <w:rsid w:val="005C5050"/>
    <w:rsid w:val="005C7E1E"/>
    <w:rsid w:val="005D5D6E"/>
    <w:rsid w:val="005E2E3D"/>
    <w:rsid w:val="005E7479"/>
    <w:rsid w:val="005F43DA"/>
    <w:rsid w:val="00627292"/>
    <w:rsid w:val="0063062D"/>
    <w:rsid w:val="0065407F"/>
    <w:rsid w:val="00654A2D"/>
    <w:rsid w:val="00655BCB"/>
    <w:rsid w:val="00656878"/>
    <w:rsid w:val="0066335D"/>
    <w:rsid w:val="00666E06"/>
    <w:rsid w:val="006774C6"/>
    <w:rsid w:val="0068346D"/>
    <w:rsid w:val="00685AB3"/>
    <w:rsid w:val="00685EC5"/>
    <w:rsid w:val="006903E2"/>
    <w:rsid w:val="006C2CC4"/>
    <w:rsid w:val="006E4270"/>
    <w:rsid w:val="006E6E85"/>
    <w:rsid w:val="006F7047"/>
    <w:rsid w:val="00700A06"/>
    <w:rsid w:val="007012A0"/>
    <w:rsid w:val="00706595"/>
    <w:rsid w:val="00712DB1"/>
    <w:rsid w:val="007140C8"/>
    <w:rsid w:val="00716F43"/>
    <w:rsid w:val="00722FAC"/>
    <w:rsid w:val="007371E8"/>
    <w:rsid w:val="00745977"/>
    <w:rsid w:val="00754DE6"/>
    <w:rsid w:val="00766717"/>
    <w:rsid w:val="007813C7"/>
    <w:rsid w:val="0078287A"/>
    <w:rsid w:val="00784AA5"/>
    <w:rsid w:val="00794EFF"/>
    <w:rsid w:val="00796173"/>
    <w:rsid w:val="007A60D8"/>
    <w:rsid w:val="007B3253"/>
    <w:rsid w:val="007B60AE"/>
    <w:rsid w:val="007C0BE3"/>
    <w:rsid w:val="007E4A85"/>
    <w:rsid w:val="007F2391"/>
    <w:rsid w:val="007F4CB0"/>
    <w:rsid w:val="00801D8E"/>
    <w:rsid w:val="008042E0"/>
    <w:rsid w:val="0080488A"/>
    <w:rsid w:val="0081313D"/>
    <w:rsid w:val="00815796"/>
    <w:rsid w:val="008210F0"/>
    <w:rsid w:val="0084626A"/>
    <w:rsid w:val="00872344"/>
    <w:rsid w:val="00875488"/>
    <w:rsid w:val="0089210D"/>
    <w:rsid w:val="008A3DF4"/>
    <w:rsid w:val="008A5A4E"/>
    <w:rsid w:val="008B0737"/>
    <w:rsid w:val="008C74E1"/>
    <w:rsid w:val="008E611B"/>
    <w:rsid w:val="00904550"/>
    <w:rsid w:val="00924706"/>
    <w:rsid w:val="00925C1E"/>
    <w:rsid w:val="00934119"/>
    <w:rsid w:val="00982E05"/>
    <w:rsid w:val="009834BD"/>
    <w:rsid w:val="009B7211"/>
    <w:rsid w:val="009C7F38"/>
    <w:rsid w:val="009D1CEA"/>
    <w:rsid w:val="009D4B85"/>
    <w:rsid w:val="009D6EF7"/>
    <w:rsid w:val="009F0F8C"/>
    <w:rsid w:val="009F5D1C"/>
    <w:rsid w:val="00A13DED"/>
    <w:rsid w:val="00A15DCD"/>
    <w:rsid w:val="00A15F19"/>
    <w:rsid w:val="00A212F8"/>
    <w:rsid w:val="00A22B49"/>
    <w:rsid w:val="00A31961"/>
    <w:rsid w:val="00A546C4"/>
    <w:rsid w:val="00A670D2"/>
    <w:rsid w:val="00A81476"/>
    <w:rsid w:val="00A84FAE"/>
    <w:rsid w:val="00A8524E"/>
    <w:rsid w:val="00AD014F"/>
    <w:rsid w:val="00AD139F"/>
    <w:rsid w:val="00AF50B3"/>
    <w:rsid w:val="00AF69E1"/>
    <w:rsid w:val="00B01AE9"/>
    <w:rsid w:val="00B063C3"/>
    <w:rsid w:val="00B15518"/>
    <w:rsid w:val="00B212A5"/>
    <w:rsid w:val="00B318D7"/>
    <w:rsid w:val="00B32F4D"/>
    <w:rsid w:val="00B4444C"/>
    <w:rsid w:val="00B4670D"/>
    <w:rsid w:val="00B64606"/>
    <w:rsid w:val="00B65D08"/>
    <w:rsid w:val="00B669EE"/>
    <w:rsid w:val="00B77B6E"/>
    <w:rsid w:val="00B963F1"/>
    <w:rsid w:val="00BA26F3"/>
    <w:rsid w:val="00BB0FE0"/>
    <w:rsid w:val="00BB10AE"/>
    <w:rsid w:val="00BC1369"/>
    <w:rsid w:val="00BC3B9D"/>
    <w:rsid w:val="00BD3F73"/>
    <w:rsid w:val="00BE6241"/>
    <w:rsid w:val="00BE6A35"/>
    <w:rsid w:val="00BF5889"/>
    <w:rsid w:val="00C23E3F"/>
    <w:rsid w:val="00C24939"/>
    <w:rsid w:val="00C50826"/>
    <w:rsid w:val="00C55ECF"/>
    <w:rsid w:val="00C61047"/>
    <w:rsid w:val="00C64647"/>
    <w:rsid w:val="00C95F78"/>
    <w:rsid w:val="00CB5460"/>
    <w:rsid w:val="00CC361C"/>
    <w:rsid w:val="00CE3DB8"/>
    <w:rsid w:val="00CE714D"/>
    <w:rsid w:val="00CF26DB"/>
    <w:rsid w:val="00D10C73"/>
    <w:rsid w:val="00D1404E"/>
    <w:rsid w:val="00D214C2"/>
    <w:rsid w:val="00D30AA4"/>
    <w:rsid w:val="00D36B33"/>
    <w:rsid w:val="00D36F78"/>
    <w:rsid w:val="00D3789A"/>
    <w:rsid w:val="00D514F3"/>
    <w:rsid w:val="00D518FD"/>
    <w:rsid w:val="00D57F6C"/>
    <w:rsid w:val="00D631BE"/>
    <w:rsid w:val="00D634CE"/>
    <w:rsid w:val="00D71C43"/>
    <w:rsid w:val="00D72B85"/>
    <w:rsid w:val="00D77E28"/>
    <w:rsid w:val="00DA1997"/>
    <w:rsid w:val="00DA1AAD"/>
    <w:rsid w:val="00DA40F5"/>
    <w:rsid w:val="00DA5B13"/>
    <w:rsid w:val="00DA747E"/>
    <w:rsid w:val="00DC0AF1"/>
    <w:rsid w:val="00DC1CEA"/>
    <w:rsid w:val="00DD7513"/>
    <w:rsid w:val="00DD7EB0"/>
    <w:rsid w:val="00DF3258"/>
    <w:rsid w:val="00DF34C2"/>
    <w:rsid w:val="00DF7A58"/>
    <w:rsid w:val="00E00519"/>
    <w:rsid w:val="00E02E16"/>
    <w:rsid w:val="00E215F4"/>
    <w:rsid w:val="00E43859"/>
    <w:rsid w:val="00E54411"/>
    <w:rsid w:val="00E569DB"/>
    <w:rsid w:val="00E7248A"/>
    <w:rsid w:val="00E85FDE"/>
    <w:rsid w:val="00E868AC"/>
    <w:rsid w:val="00E90E12"/>
    <w:rsid w:val="00E918CF"/>
    <w:rsid w:val="00E9495B"/>
    <w:rsid w:val="00EA148A"/>
    <w:rsid w:val="00EA398A"/>
    <w:rsid w:val="00EC24D3"/>
    <w:rsid w:val="00ED0477"/>
    <w:rsid w:val="00ED4586"/>
    <w:rsid w:val="00ED4F4C"/>
    <w:rsid w:val="00EE601E"/>
    <w:rsid w:val="00EF4EC2"/>
    <w:rsid w:val="00EF7CAF"/>
    <w:rsid w:val="00F16665"/>
    <w:rsid w:val="00F377A2"/>
    <w:rsid w:val="00F44947"/>
    <w:rsid w:val="00F52022"/>
    <w:rsid w:val="00F547D0"/>
    <w:rsid w:val="00F633A5"/>
    <w:rsid w:val="00F74F92"/>
    <w:rsid w:val="00FB37FC"/>
    <w:rsid w:val="00FB596B"/>
    <w:rsid w:val="00FD772D"/>
    <w:rsid w:val="00FE1120"/>
    <w:rsid w:val="00FE5246"/>
    <w:rsid w:val="00FF2EE1"/>
    <w:rsid w:val="00FF3719"/>
    <w:rsid w:val="00FF4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AA5E5C-72C8-4D43-99CB-F9D233467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369"/>
  </w:style>
  <w:style w:type="paragraph" w:styleId="Heading1">
    <w:name w:val="heading 1"/>
    <w:basedOn w:val="Normal"/>
    <w:next w:val="Normal"/>
    <w:link w:val="Heading1Char"/>
    <w:qFormat/>
    <w:rsid w:val="00D3789A"/>
    <w:pPr>
      <w:keepNext/>
      <w:numPr>
        <w:numId w:val="12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sz w:val="28"/>
      <w:szCs w:val="20"/>
      <w:lang w:val="fr-BE"/>
    </w:rPr>
  </w:style>
  <w:style w:type="paragraph" w:styleId="Heading2">
    <w:name w:val="heading 2"/>
    <w:basedOn w:val="Heading1"/>
    <w:next w:val="Normal"/>
    <w:link w:val="Heading2Char"/>
    <w:autoRedefine/>
    <w:qFormat/>
    <w:rsid w:val="00D3789A"/>
    <w:pPr>
      <w:numPr>
        <w:ilvl w:val="1"/>
      </w:numPr>
      <w:outlineLvl w:val="1"/>
    </w:pPr>
    <w:rPr>
      <w:smallCaps w:val="0"/>
      <w:sz w:val="24"/>
    </w:rPr>
  </w:style>
  <w:style w:type="paragraph" w:styleId="Heading3">
    <w:name w:val="heading 3"/>
    <w:basedOn w:val="Heading2"/>
    <w:next w:val="Normal"/>
    <w:link w:val="Heading3Char"/>
    <w:autoRedefine/>
    <w:qFormat/>
    <w:rsid w:val="00D3789A"/>
    <w:pPr>
      <w:numPr>
        <w:ilvl w:val="2"/>
      </w:numPr>
      <w:outlineLvl w:val="2"/>
    </w:pPr>
    <w:rPr>
      <w:b w:val="0"/>
      <w:color w:val="000000"/>
    </w:rPr>
  </w:style>
  <w:style w:type="paragraph" w:styleId="Heading4">
    <w:name w:val="heading 4"/>
    <w:basedOn w:val="Heading3"/>
    <w:next w:val="Normal"/>
    <w:link w:val="Heading4Char"/>
    <w:qFormat/>
    <w:rsid w:val="00D3789A"/>
    <w:pPr>
      <w:numPr>
        <w:ilvl w:val="3"/>
      </w:numPr>
      <w:outlineLvl w:val="3"/>
    </w:pPr>
    <w:rPr>
      <w:i/>
    </w:rPr>
  </w:style>
  <w:style w:type="paragraph" w:styleId="Heading5">
    <w:name w:val="heading 5"/>
    <w:basedOn w:val="Heading4"/>
    <w:next w:val="Normal"/>
    <w:link w:val="Heading5Char"/>
    <w:qFormat/>
    <w:rsid w:val="00D3789A"/>
    <w:pPr>
      <w:numPr>
        <w:ilvl w:val="4"/>
      </w:numPr>
      <w:jc w:val="left"/>
      <w:outlineLvl w:val="4"/>
    </w:pPr>
    <w:rPr>
      <w:rFonts w:ascii="Arial" w:hAnsi="Arial"/>
      <w:b/>
      <w:i w:val="0"/>
      <w:noProof/>
      <w:sz w:val="22"/>
    </w:rPr>
  </w:style>
  <w:style w:type="paragraph" w:styleId="Heading6">
    <w:name w:val="heading 6"/>
    <w:basedOn w:val="Heading5"/>
    <w:next w:val="Normal"/>
    <w:link w:val="Heading6Char"/>
    <w:qFormat/>
    <w:rsid w:val="00D3789A"/>
    <w:pPr>
      <w:numPr>
        <w:ilvl w:val="5"/>
      </w:numPr>
      <w:spacing w:after="60"/>
      <w:outlineLvl w:val="5"/>
    </w:pPr>
    <w:rPr>
      <w:b w:val="0"/>
    </w:rPr>
  </w:style>
  <w:style w:type="paragraph" w:styleId="Heading7">
    <w:name w:val="heading 7"/>
    <w:basedOn w:val="Heading6"/>
    <w:next w:val="Normal"/>
    <w:link w:val="Heading7Char"/>
    <w:qFormat/>
    <w:rsid w:val="00D3789A"/>
    <w:pPr>
      <w:numPr>
        <w:ilvl w:val="6"/>
      </w:numPr>
      <w:outlineLvl w:val="6"/>
    </w:pPr>
    <w:rPr>
      <w:i/>
    </w:rPr>
  </w:style>
  <w:style w:type="paragraph" w:styleId="Heading8">
    <w:name w:val="heading 8"/>
    <w:basedOn w:val="Heading7"/>
    <w:next w:val="Normal"/>
    <w:link w:val="Heading8Char"/>
    <w:qFormat/>
    <w:rsid w:val="00D3789A"/>
    <w:pPr>
      <w:numPr>
        <w:ilvl w:val="7"/>
      </w:numPr>
      <w:outlineLvl w:val="7"/>
    </w:pPr>
    <w:rPr>
      <w:rFonts w:ascii="Calibri" w:hAnsi="Calibri"/>
      <w:b/>
      <w:i w:val="0"/>
      <w:sz w:val="24"/>
    </w:rPr>
  </w:style>
  <w:style w:type="paragraph" w:styleId="Heading9">
    <w:name w:val="heading 9"/>
    <w:basedOn w:val="Heading8"/>
    <w:next w:val="Normal"/>
    <w:link w:val="Heading9Char"/>
    <w:qFormat/>
    <w:rsid w:val="00D3789A"/>
    <w:pPr>
      <w:numPr>
        <w:ilvl w:val="8"/>
      </w:numPr>
      <w:outlineLvl w:val="8"/>
    </w:pPr>
    <w:rPr>
      <w:b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06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626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95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528E"/>
  </w:style>
  <w:style w:type="paragraph" w:styleId="Footer">
    <w:name w:val="footer"/>
    <w:basedOn w:val="Normal"/>
    <w:link w:val="FooterChar"/>
    <w:uiPriority w:val="99"/>
    <w:unhideWhenUsed/>
    <w:rsid w:val="00395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528E"/>
  </w:style>
  <w:style w:type="character" w:customStyle="1" w:styleId="Heading1Char">
    <w:name w:val="Heading 1 Char"/>
    <w:basedOn w:val="DefaultParagraphFont"/>
    <w:link w:val="Heading1"/>
    <w:rsid w:val="00D3789A"/>
    <w:rPr>
      <w:rFonts w:ascii="Times New Roman" w:eastAsia="Times New Roman" w:hAnsi="Times New Roman" w:cs="Times New Roman"/>
      <w:b/>
      <w:smallCaps/>
      <w:sz w:val="28"/>
      <w:szCs w:val="20"/>
      <w:lang w:val="fr-BE"/>
    </w:rPr>
  </w:style>
  <w:style w:type="character" w:customStyle="1" w:styleId="Heading2Char">
    <w:name w:val="Heading 2 Char"/>
    <w:basedOn w:val="DefaultParagraphFont"/>
    <w:link w:val="Heading2"/>
    <w:rsid w:val="00D3789A"/>
    <w:rPr>
      <w:rFonts w:ascii="Times New Roman" w:eastAsia="Times New Roman" w:hAnsi="Times New Roman" w:cs="Times New Roman"/>
      <w:b/>
      <w:sz w:val="24"/>
      <w:szCs w:val="20"/>
      <w:lang w:val="fr-BE"/>
    </w:rPr>
  </w:style>
  <w:style w:type="character" w:customStyle="1" w:styleId="Heading3Char">
    <w:name w:val="Heading 3 Char"/>
    <w:basedOn w:val="DefaultParagraphFont"/>
    <w:link w:val="Heading3"/>
    <w:rsid w:val="00D3789A"/>
    <w:rPr>
      <w:rFonts w:ascii="Times New Roman" w:eastAsia="Times New Roman" w:hAnsi="Times New Roman" w:cs="Times New Roman"/>
      <w:color w:val="000000"/>
      <w:sz w:val="24"/>
      <w:szCs w:val="20"/>
      <w:lang w:val="fr-BE"/>
    </w:rPr>
  </w:style>
  <w:style w:type="character" w:customStyle="1" w:styleId="Heading4Char">
    <w:name w:val="Heading 4 Char"/>
    <w:basedOn w:val="DefaultParagraphFont"/>
    <w:link w:val="Heading4"/>
    <w:rsid w:val="00D3789A"/>
    <w:rPr>
      <w:rFonts w:ascii="Times New Roman" w:eastAsia="Times New Roman" w:hAnsi="Times New Roman" w:cs="Times New Roman"/>
      <w:i/>
      <w:color w:val="000000"/>
      <w:sz w:val="24"/>
      <w:szCs w:val="20"/>
      <w:lang w:val="fr-BE"/>
    </w:rPr>
  </w:style>
  <w:style w:type="character" w:customStyle="1" w:styleId="Heading5Char">
    <w:name w:val="Heading 5 Char"/>
    <w:basedOn w:val="DefaultParagraphFont"/>
    <w:link w:val="Heading5"/>
    <w:rsid w:val="00D3789A"/>
    <w:rPr>
      <w:rFonts w:ascii="Arial" w:eastAsia="Times New Roman" w:hAnsi="Arial" w:cs="Times New Roman"/>
      <w:b/>
      <w:noProof/>
      <w:color w:val="000000"/>
      <w:szCs w:val="20"/>
      <w:lang w:val="fr-BE"/>
    </w:rPr>
  </w:style>
  <w:style w:type="character" w:customStyle="1" w:styleId="Heading6Char">
    <w:name w:val="Heading 6 Char"/>
    <w:basedOn w:val="DefaultParagraphFont"/>
    <w:link w:val="Heading6"/>
    <w:rsid w:val="00D3789A"/>
    <w:rPr>
      <w:rFonts w:ascii="Arial" w:eastAsia="Times New Roman" w:hAnsi="Arial" w:cs="Times New Roman"/>
      <w:noProof/>
      <w:color w:val="000000"/>
      <w:szCs w:val="20"/>
      <w:lang w:val="fr-BE"/>
    </w:rPr>
  </w:style>
  <w:style w:type="character" w:customStyle="1" w:styleId="Heading7Char">
    <w:name w:val="Heading 7 Char"/>
    <w:basedOn w:val="DefaultParagraphFont"/>
    <w:link w:val="Heading7"/>
    <w:rsid w:val="00D3789A"/>
    <w:rPr>
      <w:rFonts w:ascii="Arial" w:eastAsia="Times New Roman" w:hAnsi="Arial" w:cs="Times New Roman"/>
      <w:i/>
      <w:noProof/>
      <w:color w:val="000000"/>
      <w:szCs w:val="20"/>
      <w:lang w:val="fr-BE"/>
    </w:rPr>
  </w:style>
  <w:style w:type="character" w:customStyle="1" w:styleId="Heading8Char">
    <w:name w:val="Heading 8 Char"/>
    <w:basedOn w:val="DefaultParagraphFont"/>
    <w:link w:val="Heading8"/>
    <w:rsid w:val="00D3789A"/>
    <w:rPr>
      <w:rFonts w:ascii="Calibri" w:eastAsia="Times New Roman" w:hAnsi="Calibri" w:cs="Times New Roman"/>
      <w:b/>
      <w:noProof/>
      <w:color w:val="000000"/>
      <w:sz w:val="24"/>
      <w:szCs w:val="20"/>
      <w:lang w:val="fr-BE"/>
    </w:rPr>
  </w:style>
  <w:style w:type="character" w:customStyle="1" w:styleId="Heading9Char">
    <w:name w:val="Heading 9 Char"/>
    <w:basedOn w:val="DefaultParagraphFont"/>
    <w:link w:val="Heading9"/>
    <w:rsid w:val="00D3789A"/>
    <w:rPr>
      <w:rFonts w:ascii="Calibri" w:eastAsia="Times New Roman" w:hAnsi="Calibri" w:cs="Times New Roman"/>
      <w:noProof/>
      <w:color w:val="000000"/>
      <w:sz w:val="24"/>
      <w:szCs w:val="20"/>
      <w:lang w:val="fr-BE"/>
    </w:rPr>
  </w:style>
  <w:style w:type="numbering" w:customStyle="1" w:styleId="Headings">
    <w:name w:val="Headings"/>
    <w:uiPriority w:val="99"/>
    <w:rsid w:val="00D3789A"/>
    <w:pPr>
      <w:numPr>
        <w:numId w:val="1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6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611B"/>
    <w:rPr>
      <w:rFonts w:ascii="Tahoma" w:hAnsi="Tahoma" w:cs="Tahoma"/>
      <w:sz w:val="16"/>
      <w:szCs w:val="16"/>
    </w:rPr>
  </w:style>
  <w:style w:type="paragraph" w:customStyle="1" w:styleId="ListDash4">
    <w:name w:val="List Dash 4"/>
    <w:basedOn w:val="Normal"/>
    <w:rsid w:val="0066335D"/>
    <w:pPr>
      <w:numPr>
        <w:numId w:val="1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B77B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4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DFB40-70DE-4AC7-BC85-D5BAC98A2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1471</Words>
  <Characters>8386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Snezhana Grigorova</cp:lastModifiedBy>
  <cp:revision>2</cp:revision>
  <cp:lastPrinted>2018-11-20T11:38:00Z</cp:lastPrinted>
  <dcterms:created xsi:type="dcterms:W3CDTF">2023-03-22T14:01:00Z</dcterms:created>
  <dcterms:modified xsi:type="dcterms:W3CDTF">2023-03-22T14:01:00Z</dcterms:modified>
</cp:coreProperties>
</file>