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B7" w:rsidRDefault="00F70FB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b/>
          <w:bCs/>
          <w:color w:val="5E5E5E"/>
          <w:sz w:val="21"/>
          <w:szCs w:val="21"/>
          <w:lang w:eastAsia="en-US"/>
        </w:rPr>
      </w:pPr>
      <w:r>
        <w:rPr>
          <w:rFonts w:eastAsia="Times New Roman"/>
          <w:b/>
          <w:bCs/>
          <w:color w:val="5E5E5E"/>
          <w:sz w:val="21"/>
          <w:szCs w:val="21"/>
          <w:lang w:eastAsia="en-US"/>
        </w:rPr>
        <w:t>Уважаеми изложители,</w:t>
      </w:r>
    </w:p>
    <w:p w:rsidR="00F54570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lang w:eastAsia="en-US"/>
        </w:rPr>
        <w:t>Министерството на земеделието</w:t>
      </w:r>
      <w:r w:rsidR="00717FFA" w:rsidRPr="00F70FB7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има удоволствието да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E40301">
        <w:rPr>
          <w:rFonts w:eastAsia="Times New Roman"/>
          <w:color w:val="5E5E5E"/>
          <w:sz w:val="21"/>
          <w:szCs w:val="21"/>
          <w:lang w:eastAsia="en-US"/>
        </w:rPr>
        <w:t xml:space="preserve">отправи към Вас </w:t>
      </w:r>
      <w:bookmarkStart w:id="0" w:name="_GoBack"/>
      <w:bookmarkEnd w:id="0"/>
      <w:r w:rsidR="00E40301">
        <w:rPr>
          <w:rFonts w:eastAsia="Times New Roman"/>
          <w:color w:val="5E5E5E"/>
          <w:sz w:val="21"/>
          <w:szCs w:val="21"/>
          <w:lang w:eastAsia="en-US"/>
        </w:rPr>
        <w:t xml:space="preserve">втора покана за 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участие в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предварителното проучване на нагласите за евентуално участие в Международното изложение за земеделие и хранителни продукти „</w:t>
      </w:r>
      <w:r w:rsidR="00F54570">
        <w:rPr>
          <w:rFonts w:eastAsia="Times New Roman"/>
          <w:color w:val="5E5E5E"/>
          <w:sz w:val="21"/>
          <w:szCs w:val="21"/>
          <w:lang w:val="en-US" w:eastAsia="en-US"/>
        </w:rPr>
        <w:t>AGRA</w:t>
      </w:r>
      <w:r w:rsidR="00F54570" w:rsidRPr="00F54570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2023“.</w:t>
      </w:r>
    </w:p>
    <w:p w:rsidR="00140EBC" w:rsidRPr="0030036F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Международното изложение за </w:t>
      </w:r>
      <w:r w:rsidR="00F54570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земеделие и хранителни продукти </w:t>
      </w:r>
      <w:r w:rsidR="00140EBC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„</w:t>
      </w:r>
      <w:r w:rsidR="00F54570" w:rsidRPr="00F54570">
        <w:rPr>
          <w:rFonts w:eastAsia="Times New Roman"/>
          <w:i/>
          <w:color w:val="5E5E5E"/>
          <w:sz w:val="21"/>
          <w:szCs w:val="21"/>
          <w:lang w:val="en-US" w:eastAsia="en-US"/>
        </w:rPr>
        <w:t>AGRA</w:t>
      </w:r>
      <w:r w:rsidR="00F54570" w:rsidRPr="00F54570">
        <w:rPr>
          <w:rFonts w:eastAsia="Times New Roman"/>
          <w:i/>
          <w:color w:val="5E5E5E"/>
          <w:sz w:val="21"/>
          <w:szCs w:val="21"/>
          <w:lang w:eastAsia="en-US"/>
        </w:rPr>
        <w:t xml:space="preserve"> </w:t>
      </w:r>
      <w:r w:rsidR="00140EBC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2023“</w:t>
      </w:r>
      <w:r w:rsidR="00717FFA" w:rsidRPr="00F54570">
        <w:rPr>
          <w:rFonts w:eastAsia="Times New Roman"/>
          <w:i/>
          <w:color w:val="5E5E5E"/>
          <w:sz w:val="21"/>
          <w:szCs w:val="21"/>
          <w:lang w:eastAsia="en-US"/>
        </w:rPr>
        <w:t>,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ще се проведе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за 61-ви път 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в периода </w:t>
      </w:r>
      <w:r w:rsidR="00F54570">
        <w:rPr>
          <w:rFonts w:eastAsia="Times New Roman"/>
          <w:color w:val="5E5E5E"/>
          <w:sz w:val="21"/>
          <w:szCs w:val="21"/>
          <w:u w:val="single"/>
          <w:lang w:eastAsia="en-US"/>
        </w:rPr>
        <w:t>26-31 август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202</w:t>
      </w:r>
      <w:r w:rsidR="00127EE3">
        <w:rPr>
          <w:rFonts w:eastAsia="Times New Roman"/>
          <w:color w:val="5E5E5E"/>
          <w:sz w:val="21"/>
          <w:szCs w:val="21"/>
          <w:u w:val="single"/>
          <w:lang w:eastAsia="en-US"/>
        </w:rPr>
        <w:t>3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г.</w:t>
      </w:r>
      <w:r w:rsidR="00140EBC" w:rsidRPr="00140EBC">
        <w:rPr>
          <w:rFonts w:eastAsia="Times New Roman"/>
          <w:color w:val="5E5E5E"/>
          <w:sz w:val="21"/>
          <w:szCs w:val="21"/>
          <w:lang w:eastAsia="en-US"/>
        </w:rPr>
        <w:t xml:space="preserve"> в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Горна </w:t>
      </w:r>
      <w:proofErr w:type="spellStart"/>
      <w:r w:rsidR="00F54570">
        <w:rPr>
          <w:rFonts w:eastAsia="Times New Roman"/>
          <w:color w:val="5E5E5E"/>
          <w:sz w:val="21"/>
          <w:szCs w:val="21"/>
          <w:lang w:eastAsia="en-US"/>
        </w:rPr>
        <w:t>Радгоня</w:t>
      </w:r>
      <w:proofErr w:type="spellEnd"/>
      <w:r w:rsidR="00F54570">
        <w:rPr>
          <w:rFonts w:eastAsia="Times New Roman"/>
          <w:color w:val="5E5E5E"/>
          <w:sz w:val="21"/>
          <w:szCs w:val="21"/>
          <w:lang w:eastAsia="en-US"/>
        </w:rPr>
        <w:t>, Словения</w:t>
      </w:r>
      <w:r w:rsidR="0030036F">
        <w:rPr>
          <w:rFonts w:eastAsia="Times New Roman"/>
          <w:color w:val="5E5E5E"/>
          <w:sz w:val="21"/>
          <w:szCs w:val="21"/>
          <w:lang w:eastAsia="en-US"/>
        </w:rPr>
        <w:t>.</w:t>
      </w:r>
      <w:r w:rsidR="0030036F" w:rsidRPr="0030036F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30036F">
        <w:rPr>
          <w:rFonts w:eastAsia="Times New Roman"/>
          <w:color w:val="5E5E5E"/>
          <w:sz w:val="21"/>
          <w:szCs w:val="21"/>
          <w:lang w:eastAsia="en-US"/>
        </w:rPr>
        <w:t xml:space="preserve">Повече информация за събитието можете да откриете на следния линк: </w:t>
      </w:r>
      <w:r w:rsidR="0030036F" w:rsidRPr="0030036F">
        <w:rPr>
          <w:rFonts w:eastAsia="Times New Roman"/>
          <w:color w:val="5E5E5E"/>
          <w:sz w:val="21"/>
          <w:szCs w:val="21"/>
          <w:lang w:eastAsia="en-US"/>
        </w:rPr>
        <w:t>https://www.sejem-agra.si/en/</w:t>
      </w:r>
    </w:p>
    <w:p w:rsidR="00F54570" w:rsidRDefault="00612400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 xml:space="preserve">През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2022</w:t>
      </w:r>
      <w:r w:rsidR="00284588">
        <w:rPr>
          <w:rFonts w:eastAsia="Times New Roman"/>
          <w:color w:val="5E5E5E"/>
          <w:sz w:val="21"/>
          <w:szCs w:val="21"/>
          <w:lang w:eastAsia="en-US"/>
        </w:rPr>
        <w:t xml:space="preserve"> г</w:t>
      </w:r>
      <w:r w:rsidR="00F54570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 Международното изложение за з</w:t>
      </w:r>
      <w:r w:rsidR="000748A4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емеделие и хранителни продукти </w:t>
      </w:r>
      <w:r w:rsidR="00F54570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„</w:t>
      </w:r>
      <w:r w:rsidR="00F54570" w:rsidRPr="00F54570">
        <w:rPr>
          <w:rFonts w:eastAsia="Times New Roman"/>
          <w:i/>
          <w:color w:val="5E5E5E"/>
          <w:sz w:val="21"/>
          <w:szCs w:val="21"/>
          <w:lang w:val="en-US" w:eastAsia="en-US"/>
        </w:rPr>
        <w:t>AGRA</w:t>
      </w:r>
      <w:r w:rsidR="00F54570">
        <w:rPr>
          <w:rFonts w:eastAsia="Times New Roman"/>
          <w:i/>
          <w:color w:val="5E5E5E"/>
          <w:sz w:val="21"/>
          <w:szCs w:val="21"/>
          <w:lang w:eastAsia="en-US"/>
        </w:rPr>
        <w:t xml:space="preserve">“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привлече 1750 изложители от 31 страни, които представиха своите продукти на площ от 70,800 м</w:t>
      </w:r>
      <w:r w:rsidR="00F54570" w:rsidRPr="00F54570">
        <w:rPr>
          <w:rFonts w:eastAsia="Times New Roman"/>
          <w:color w:val="5E5E5E"/>
          <w:sz w:val="21"/>
          <w:szCs w:val="21"/>
          <w:vertAlign w:val="superscript"/>
          <w:lang w:eastAsia="en-US"/>
        </w:rPr>
        <w:t>2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 пред около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 100 000 посетители.</w:t>
      </w:r>
    </w:p>
    <w:p w:rsidR="00127EE3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През 202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>4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г. 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Република България в лицето на Министерството на земеделието ще бъде страна партньор на Международното изложение за земеделие и хранителни продукти </w:t>
      </w:r>
      <w:r w:rsidR="00252D3A" w:rsidRPr="00252D3A">
        <w:rPr>
          <w:rFonts w:eastAsia="Times New Roman"/>
          <w:color w:val="5E5E5E"/>
          <w:sz w:val="21"/>
          <w:szCs w:val="21"/>
          <w:lang w:eastAsia="en-US"/>
        </w:rPr>
        <w:t>“</w:t>
      </w:r>
      <w:r w:rsidR="00252D3A">
        <w:rPr>
          <w:rFonts w:eastAsia="Times New Roman"/>
          <w:color w:val="5E5E5E"/>
          <w:sz w:val="21"/>
          <w:szCs w:val="21"/>
          <w:lang w:val="en-US" w:eastAsia="en-US"/>
        </w:rPr>
        <w:t>A</w:t>
      </w:r>
      <w:r w:rsidR="00B2788D">
        <w:rPr>
          <w:rFonts w:eastAsia="Times New Roman"/>
          <w:color w:val="5E5E5E"/>
          <w:sz w:val="21"/>
          <w:szCs w:val="21"/>
          <w:lang w:val="en-US" w:eastAsia="en-US"/>
        </w:rPr>
        <w:t>GRA</w:t>
      </w:r>
      <w:r w:rsidR="00252D3A" w:rsidRPr="00252D3A">
        <w:rPr>
          <w:rFonts w:eastAsia="Times New Roman"/>
          <w:color w:val="5E5E5E"/>
          <w:sz w:val="21"/>
          <w:szCs w:val="21"/>
          <w:lang w:eastAsia="en-US"/>
        </w:rPr>
        <w:t xml:space="preserve">”, 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>като това ще бъде популяризирано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 xml:space="preserve"> от страна на организаторите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 и по време на тазгодишното събитие. В тази връзка Министерството на земеделието би желало да планира 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>големината на изложбената площ, с която ще вземе участие, на база на заявения интерес от страна на фирмите в бранша. На по-късен етап ще бъде обявен и проведен подборът на фирмите-участници в изложението.</w:t>
      </w:r>
    </w:p>
    <w:p w:rsidR="00637607" w:rsidRPr="00127EE3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При одобрено участие, Министерството на земеделието </w:t>
      </w:r>
      <w:r w:rsidR="001C4BCF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ще поеме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разходите за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: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Наем на оборудвана изложбена площ;</w:t>
      </w:r>
    </w:p>
    <w:p w:rsidR="00637607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Национална идентификация на българския щанд;</w:t>
      </w:r>
    </w:p>
    <w:p w:rsidR="00834F0E" w:rsidRPr="00127EE3" w:rsidRDefault="00B2788D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Публикуване на логото</w:t>
      </w:r>
      <w:r w:rsidR="00834F0E"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фирмата на изложителя в </w:t>
      </w:r>
      <w:r>
        <w:rPr>
          <w:rFonts w:eastAsia="Times New Roman"/>
          <w:color w:val="5E5E5E"/>
          <w:sz w:val="21"/>
          <w:szCs w:val="21"/>
          <w:lang w:eastAsia="en-US"/>
        </w:rPr>
        <w:t>каталога</w:t>
      </w:r>
      <w:r w:rsidR="00834F0E"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изложението</w:t>
      </w:r>
      <w:r w:rsidR="003A00F6"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Пропуски на изложителите;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Транспорт на експонатите</w:t>
      </w:r>
      <w:r w:rsidR="00AF414F">
        <w:rPr>
          <w:rFonts w:eastAsia="Times New Roman"/>
          <w:color w:val="5E5E5E"/>
          <w:sz w:val="21"/>
          <w:szCs w:val="21"/>
          <w:lang w:eastAsia="en-US"/>
        </w:rPr>
        <w:t xml:space="preserve"> по маршрута София 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>–</w:t>
      </w:r>
      <w:r w:rsidR="00AF414F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 xml:space="preserve">Горна </w:t>
      </w:r>
      <w:proofErr w:type="spellStart"/>
      <w:r w:rsidR="001C4BCF">
        <w:rPr>
          <w:rFonts w:eastAsia="Times New Roman"/>
          <w:color w:val="5E5E5E"/>
          <w:sz w:val="21"/>
          <w:szCs w:val="21"/>
          <w:lang w:eastAsia="en-US"/>
        </w:rPr>
        <w:t>Радгоня</w:t>
      </w:r>
      <w:proofErr w:type="spellEnd"/>
      <w:r w:rsidR="00B2788D" w:rsidRPr="00B2788D">
        <w:rPr>
          <w:rFonts w:eastAsia="Times New Roman"/>
          <w:color w:val="5E5E5E"/>
          <w:sz w:val="21"/>
          <w:szCs w:val="21"/>
          <w:lang w:eastAsia="en-US"/>
        </w:rPr>
        <w:t xml:space="preserve"> - </w:t>
      </w:r>
      <w:r w:rsidR="00B2788D">
        <w:rPr>
          <w:rFonts w:eastAsia="Times New Roman"/>
          <w:color w:val="5E5E5E"/>
          <w:sz w:val="21"/>
          <w:szCs w:val="21"/>
          <w:lang w:eastAsia="en-US"/>
        </w:rPr>
        <w:t>София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експонатите по време на транспортирането им.</w:t>
      </w:r>
    </w:p>
    <w:p w:rsidR="00637607" w:rsidRPr="00127EE3" w:rsidRDefault="001C4BCF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Фирмите-</w:t>
      </w:r>
      <w:r w:rsidR="00637607"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участници в </w:t>
      </w: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изложението</w:t>
      </w:r>
      <w:r w:rsidR="00282AFA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,</w:t>
      </w:r>
      <w:r w:rsidR="00637607"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следва да поемат всички други свои разходи, както следва:</w:t>
      </w:r>
    </w:p>
    <w:p w:rsidR="00637607" w:rsidRPr="00127EE3" w:rsidRDefault="00637607" w:rsidP="004960B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Командироване и пребиваване на представител/и от предприятието (пътни, дневни</w:t>
      </w:r>
      <w:r w:rsidR="00282AFA">
        <w:rPr>
          <w:rFonts w:eastAsia="Times New Roman"/>
          <w:color w:val="5E5E5E"/>
          <w:sz w:val="21"/>
          <w:szCs w:val="21"/>
          <w:lang w:eastAsia="en-US"/>
        </w:rPr>
        <w:t>,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квартирни</w:t>
      </w:r>
      <w:r w:rsidR="00282AFA">
        <w:rPr>
          <w:rFonts w:eastAsia="Times New Roman"/>
          <w:color w:val="5E5E5E"/>
          <w:sz w:val="21"/>
          <w:szCs w:val="21"/>
          <w:lang w:eastAsia="en-US"/>
        </w:rPr>
        <w:t xml:space="preserve"> и застраховка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);</w:t>
      </w:r>
    </w:p>
    <w:p w:rsidR="00637607" w:rsidRDefault="00637607" w:rsidP="004960B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Консумативи за презентиране на представената продукция (дъски за рязане, ножове, посуда, прибори и др.)</w:t>
      </w:r>
    </w:p>
    <w:p w:rsidR="00076C50" w:rsidRPr="00F70FB7" w:rsidRDefault="00B2788D" w:rsidP="000748A4">
      <w:pPr>
        <w:widowControl/>
        <w:shd w:val="clear" w:color="auto" w:fill="FFFFFF"/>
        <w:autoSpaceDE/>
        <w:autoSpaceDN/>
        <w:adjustRightInd/>
        <w:spacing w:after="120"/>
        <w:ind w:left="360" w:firstLine="348"/>
        <w:jc w:val="both"/>
        <w:rPr>
          <w:rFonts w:eastAsia="Times New Roman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Във връзка с гореизложеното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>,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мо</w:t>
      </w:r>
      <w:r w:rsidR="00042764">
        <w:rPr>
          <w:rFonts w:eastAsia="Times New Roman"/>
          <w:color w:val="5E5E5E"/>
          <w:sz w:val="21"/>
          <w:szCs w:val="21"/>
          <w:lang w:eastAsia="en-US"/>
        </w:rPr>
        <w:t>жете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да заявите потенциалния си интерес за участие в тазгодишното издание на Международното изложение по земеделие и хранителни продукти 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>“</w:t>
      </w:r>
      <w:r>
        <w:rPr>
          <w:rFonts w:eastAsia="Times New Roman"/>
          <w:color w:val="5E5E5E"/>
          <w:sz w:val="21"/>
          <w:szCs w:val="21"/>
          <w:lang w:val="en-US" w:eastAsia="en-US"/>
        </w:rPr>
        <w:t>AGRA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 xml:space="preserve"> 2023” </w:t>
      </w:r>
      <w:r w:rsidR="00E40301">
        <w:rPr>
          <w:rFonts w:eastAsia="Times New Roman"/>
          <w:color w:val="5E5E5E"/>
          <w:sz w:val="21"/>
          <w:szCs w:val="21"/>
          <w:lang w:eastAsia="en-US"/>
        </w:rPr>
        <w:t xml:space="preserve">в срок 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до </w:t>
      </w:r>
      <w:r w:rsidR="00E40301" w:rsidRPr="00E40301">
        <w:rPr>
          <w:rFonts w:eastAsia="Times New Roman"/>
          <w:color w:val="5E5E5E"/>
          <w:sz w:val="21"/>
          <w:szCs w:val="21"/>
          <w:lang w:eastAsia="en-US"/>
        </w:rPr>
        <w:t xml:space="preserve">19 </w:t>
      </w:r>
      <w:r w:rsidR="00E40301">
        <w:rPr>
          <w:rFonts w:eastAsia="Times New Roman"/>
          <w:color w:val="5E5E5E"/>
          <w:sz w:val="21"/>
          <w:szCs w:val="21"/>
          <w:lang w:eastAsia="en-US"/>
        </w:rPr>
        <w:t>май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вкл. на следните ел. адрес: </w:t>
      </w:r>
      <w:hyperlink r:id="rId7" w:history="1"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snikolova</w:t>
        </w:r>
        <w:r w:rsidRPr="004D45D8">
          <w:rPr>
            <w:rStyle w:val="Hyperlink"/>
            <w:rFonts w:eastAsia="Times New Roman"/>
            <w:sz w:val="21"/>
            <w:szCs w:val="21"/>
            <w:lang w:eastAsia="en-US"/>
          </w:rPr>
          <w:t>@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mzh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government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bg</w:t>
        </w:r>
      </w:hyperlink>
      <w:r w:rsidRPr="00B2788D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и </w:t>
      </w:r>
      <w:hyperlink r:id="rId8" w:history="1"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ikondov</w:t>
        </w:r>
        <w:r w:rsidRPr="004D45D8">
          <w:rPr>
            <w:rStyle w:val="Hyperlink"/>
            <w:rFonts w:eastAsia="Times New Roman"/>
            <w:sz w:val="21"/>
            <w:szCs w:val="21"/>
            <w:lang w:eastAsia="en-US"/>
          </w:rPr>
          <w:t>@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mzh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government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bg</w:t>
        </w:r>
      </w:hyperlink>
      <w:r w:rsidR="00042764">
        <w:rPr>
          <w:rFonts w:eastAsia="Times New Roman"/>
          <w:color w:val="5E5E5E"/>
          <w:sz w:val="21"/>
          <w:szCs w:val="21"/>
          <w:lang w:eastAsia="en-US"/>
        </w:rPr>
        <w:t>. Информацията следва да включва вида на продуктите, които бихте искали да презентирате по време на изложението.</w:t>
      </w:r>
    </w:p>
    <w:sectPr w:rsidR="00076C50" w:rsidRPr="00F70FB7" w:rsidSect="00574BF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4F" w:rsidRDefault="003C474F" w:rsidP="00402932">
      <w:r>
        <w:separator/>
      </w:r>
    </w:p>
  </w:endnote>
  <w:endnote w:type="continuationSeparator" w:id="0">
    <w:p w:rsidR="003C474F" w:rsidRDefault="003C474F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4F" w:rsidRDefault="003C474F" w:rsidP="00402932">
      <w:r>
        <w:separator/>
      </w:r>
    </w:p>
  </w:footnote>
  <w:footnote w:type="continuationSeparator" w:id="0">
    <w:p w:rsidR="003C474F" w:rsidRDefault="003C474F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3C47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F12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</w:p>
  <w:p w:rsidR="00585776" w:rsidRDefault="00585776" w:rsidP="00D9798A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873F52" w:rsidRDefault="00873F52">
    <w:pPr>
      <w:pStyle w:val="Header"/>
    </w:pPr>
  </w:p>
  <w:p w:rsidR="00873F52" w:rsidRDefault="00873F52">
    <w:pPr>
      <w:pStyle w:val="Header"/>
    </w:pPr>
  </w:p>
  <w:p w:rsidR="00402932" w:rsidRDefault="003C47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3C47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BB"/>
    <w:multiLevelType w:val="multilevel"/>
    <w:tmpl w:val="56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14DE"/>
    <w:multiLevelType w:val="multilevel"/>
    <w:tmpl w:val="63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176FA"/>
    <w:rsid w:val="0002463F"/>
    <w:rsid w:val="00042764"/>
    <w:rsid w:val="00052D32"/>
    <w:rsid w:val="00053253"/>
    <w:rsid w:val="000666B1"/>
    <w:rsid w:val="000748A4"/>
    <w:rsid w:val="00076C50"/>
    <w:rsid w:val="000B3B58"/>
    <w:rsid w:val="000C4C8D"/>
    <w:rsid w:val="000D4C41"/>
    <w:rsid w:val="000F206F"/>
    <w:rsid w:val="00127EE3"/>
    <w:rsid w:val="00140EBC"/>
    <w:rsid w:val="0014571C"/>
    <w:rsid w:val="001466BD"/>
    <w:rsid w:val="00194064"/>
    <w:rsid w:val="001A0887"/>
    <w:rsid w:val="001C3B71"/>
    <w:rsid w:val="001C4BCF"/>
    <w:rsid w:val="001D1BD8"/>
    <w:rsid w:val="001E2723"/>
    <w:rsid w:val="00221C44"/>
    <w:rsid w:val="00252D3A"/>
    <w:rsid w:val="00282AFA"/>
    <w:rsid w:val="00284588"/>
    <w:rsid w:val="002845EC"/>
    <w:rsid w:val="002B684C"/>
    <w:rsid w:val="0030036F"/>
    <w:rsid w:val="00320325"/>
    <w:rsid w:val="00397006"/>
    <w:rsid w:val="003A00F6"/>
    <w:rsid w:val="003C474F"/>
    <w:rsid w:val="003C7824"/>
    <w:rsid w:val="003F4413"/>
    <w:rsid w:val="00402932"/>
    <w:rsid w:val="004960B0"/>
    <w:rsid w:val="00517110"/>
    <w:rsid w:val="00530CA1"/>
    <w:rsid w:val="00531468"/>
    <w:rsid w:val="00552A61"/>
    <w:rsid w:val="00561249"/>
    <w:rsid w:val="00574BF0"/>
    <w:rsid w:val="00585776"/>
    <w:rsid w:val="005A5DB4"/>
    <w:rsid w:val="005B170B"/>
    <w:rsid w:val="00610181"/>
    <w:rsid w:val="00612400"/>
    <w:rsid w:val="00637607"/>
    <w:rsid w:val="006757A8"/>
    <w:rsid w:val="006C5EEA"/>
    <w:rsid w:val="006D591A"/>
    <w:rsid w:val="006E35C2"/>
    <w:rsid w:val="00717FFA"/>
    <w:rsid w:val="00722302"/>
    <w:rsid w:val="00746532"/>
    <w:rsid w:val="00824FB3"/>
    <w:rsid w:val="00834F0E"/>
    <w:rsid w:val="00861BE3"/>
    <w:rsid w:val="00865682"/>
    <w:rsid w:val="00873F52"/>
    <w:rsid w:val="008A3CD5"/>
    <w:rsid w:val="008B0C54"/>
    <w:rsid w:val="008B4CFC"/>
    <w:rsid w:val="008E4363"/>
    <w:rsid w:val="00900587"/>
    <w:rsid w:val="00904910"/>
    <w:rsid w:val="009A5D9C"/>
    <w:rsid w:val="009D1FD8"/>
    <w:rsid w:val="009E2E53"/>
    <w:rsid w:val="00A9569C"/>
    <w:rsid w:val="00AB4F78"/>
    <w:rsid w:val="00AE783F"/>
    <w:rsid w:val="00AF414F"/>
    <w:rsid w:val="00B20C49"/>
    <w:rsid w:val="00B2788D"/>
    <w:rsid w:val="00B90212"/>
    <w:rsid w:val="00B97EB5"/>
    <w:rsid w:val="00BA02FA"/>
    <w:rsid w:val="00BF2223"/>
    <w:rsid w:val="00C85AE6"/>
    <w:rsid w:val="00CD37CB"/>
    <w:rsid w:val="00D006B8"/>
    <w:rsid w:val="00D80059"/>
    <w:rsid w:val="00D9675E"/>
    <w:rsid w:val="00D9798A"/>
    <w:rsid w:val="00DF7E54"/>
    <w:rsid w:val="00E009EC"/>
    <w:rsid w:val="00E028CA"/>
    <w:rsid w:val="00E120E4"/>
    <w:rsid w:val="00E36AD4"/>
    <w:rsid w:val="00E40301"/>
    <w:rsid w:val="00E4294A"/>
    <w:rsid w:val="00E43653"/>
    <w:rsid w:val="00E729A2"/>
    <w:rsid w:val="00E92E22"/>
    <w:rsid w:val="00EF67DA"/>
    <w:rsid w:val="00F117BD"/>
    <w:rsid w:val="00F4343D"/>
    <w:rsid w:val="00F54570"/>
    <w:rsid w:val="00F70FB7"/>
    <w:rsid w:val="00F96B65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5C1273"/>
  <w15:docId w15:val="{378A3781-4D38-4962-AE5C-DC60E2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uiPriority w:val="20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14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dov@mzh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ikolova@mzh.government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Svetlana Nikolova</cp:lastModifiedBy>
  <cp:revision>3</cp:revision>
  <cp:lastPrinted>2023-03-27T08:47:00Z</cp:lastPrinted>
  <dcterms:created xsi:type="dcterms:W3CDTF">2023-05-11T11:29:00Z</dcterms:created>
  <dcterms:modified xsi:type="dcterms:W3CDTF">2023-05-11T11:35:00Z</dcterms:modified>
</cp:coreProperties>
</file>