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30"/>
          <w:szCs w:val="30"/>
          <w:lang w:val="en"/>
        </w:rPr>
      </w:pPr>
      <w:r w:rsidRPr="00DE4112">
        <w:rPr>
          <w:rFonts w:ascii="Times New Roman" w:eastAsia="Times New Roman" w:hAnsi="Times New Roman" w:cs="Times New Roman"/>
          <w:b/>
          <w:bCs/>
          <w:color w:val="000000"/>
          <w:sz w:val="30"/>
          <w:szCs w:val="30"/>
          <w:lang w:val="en"/>
        </w:rPr>
        <w:t xml:space="preserve">НАРЕДБА № 7 ОТ </w:t>
      </w:r>
      <w:proofErr w:type="gramStart"/>
      <w:r w:rsidRPr="00DE4112">
        <w:rPr>
          <w:rFonts w:ascii="Times New Roman" w:eastAsia="Times New Roman" w:hAnsi="Times New Roman" w:cs="Times New Roman"/>
          <w:b/>
          <w:bCs/>
          <w:color w:val="000000"/>
          <w:sz w:val="30"/>
          <w:szCs w:val="30"/>
          <w:lang w:val="en"/>
        </w:rPr>
        <w:t>24 ФЕВРУАРИ</w:t>
      </w:r>
      <w:proofErr w:type="gramEnd"/>
      <w:r w:rsidRPr="00DE4112">
        <w:rPr>
          <w:rFonts w:ascii="Times New Roman" w:eastAsia="Times New Roman" w:hAnsi="Times New Roman" w:cs="Times New Roman"/>
          <w:b/>
          <w:bCs/>
          <w:color w:val="000000"/>
          <w:sz w:val="30"/>
          <w:szCs w:val="30"/>
          <w:lang w:val="en"/>
        </w:rPr>
        <w:t xml:space="preserve"> 2015 Г. ЗА ПРИЛАГАНЕ НА МЯРКА 10 "АГРОЕКОЛОГИЯ И КЛИМАТ" ОТ ПРОГРАМАТА ЗА РАЗВИТИЕ НА СЕЛСКИТЕ РАЙОНИ ЗА ПЕРИОДА 2014 - 2020 Г.</w:t>
      </w:r>
    </w:p>
    <w:p w:rsidR="00DE4112" w:rsidRPr="00DE4112" w:rsidRDefault="00DE4112" w:rsidP="00DE4112">
      <w:pPr>
        <w:spacing w:after="0" w:line="240" w:lineRule="auto"/>
        <w:ind w:firstLine="1155"/>
        <w:textAlignment w:val="center"/>
        <w:rPr>
          <w:rFonts w:ascii="Times New Roman" w:eastAsia="Times New Roman" w:hAnsi="Times New Roman" w:cs="Times New Roman"/>
          <w:i/>
          <w:iCs/>
          <w:color w:val="000000"/>
          <w:sz w:val="24"/>
          <w:szCs w:val="24"/>
          <w:lang w:val="en"/>
        </w:rPr>
      </w:pPr>
      <w:r w:rsidRPr="00DE4112">
        <w:rPr>
          <w:rFonts w:ascii="Times New Roman" w:eastAsia="Times New Roman" w:hAnsi="Times New Roman" w:cs="Times New Roman"/>
          <w:i/>
          <w:iCs/>
          <w:color w:val="000000"/>
          <w:sz w:val="24"/>
          <w:szCs w:val="24"/>
          <w:lang w:val="en"/>
        </w:rPr>
        <w:t>В сила от 27.02.2015 г.</w:t>
      </w:r>
    </w:p>
    <w:p w:rsidR="00DE4112" w:rsidRPr="00DE4112" w:rsidRDefault="00DE4112" w:rsidP="00DE4112">
      <w:pPr>
        <w:spacing w:after="0" w:line="240" w:lineRule="auto"/>
        <w:ind w:firstLine="1155"/>
        <w:textAlignment w:val="center"/>
        <w:rPr>
          <w:rFonts w:ascii="Times New Roman" w:eastAsia="Times New Roman" w:hAnsi="Times New Roman" w:cs="Times New Roman"/>
          <w:i/>
          <w:iCs/>
          <w:color w:val="000000"/>
          <w:sz w:val="24"/>
          <w:szCs w:val="24"/>
          <w:lang w:val="en"/>
        </w:rPr>
      </w:pPr>
      <w:r w:rsidRPr="00DE4112">
        <w:rPr>
          <w:rFonts w:ascii="Times New Roman" w:eastAsia="Times New Roman" w:hAnsi="Times New Roman" w:cs="Times New Roman"/>
          <w:i/>
          <w:iCs/>
          <w:color w:val="000000"/>
          <w:sz w:val="24"/>
          <w:szCs w:val="24"/>
          <w:lang w:val="en"/>
        </w:rPr>
        <w:t>Издадена от министъра на земеделието и храните</w:t>
      </w:r>
    </w:p>
    <w:p w:rsidR="00DE4112" w:rsidRPr="00DE4112" w:rsidRDefault="00DE4112" w:rsidP="00DE4112">
      <w:pPr>
        <w:spacing w:before="100" w:beforeAutospacing="1" w:after="100" w:afterAutospacing="1" w:line="240" w:lineRule="auto"/>
        <w:ind w:firstLine="1155"/>
        <w:jc w:val="both"/>
        <w:textAlignment w:val="center"/>
        <w:rPr>
          <w:rFonts w:ascii="Times New Roman" w:eastAsia="Times New Roman" w:hAnsi="Times New Roman" w:cs="Times New Roman"/>
          <w:i/>
          <w:iCs/>
          <w:color w:val="000000"/>
          <w:sz w:val="24"/>
          <w:szCs w:val="24"/>
          <w:lang w:val="en"/>
        </w:rPr>
      </w:pPr>
      <w:r w:rsidRPr="00DE4112">
        <w:rPr>
          <w:rFonts w:ascii="Times New Roman" w:eastAsia="Times New Roman" w:hAnsi="Times New Roman" w:cs="Times New Roman"/>
          <w:i/>
          <w:iCs/>
          <w:color w:val="000000"/>
          <w:sz w:val="24"/>
          <w:szCs w:val="24"/>
          <w:lang w:val="en"/>
        </w:rPr>
        <w:t xml:space="preserve">Обн. ДВ. </w:t>
      </w:r>
      <w:proofErr w:type="gramStart"/>
      <w:r w:rsidRPr="00DE4112">
        <w:rPr>
          <w:rFonts w:ascii="Times New Roman" w:eastAsia="Times New Roman" w:hAnsi="Times New Roman" w:cs="Times New Roman"/>
          <w:i/>
          <w:iCs/>
          <w:color w:val="000000"/>
          <w:sz w:val="24"/>
          <w:szCs w:val="24"/>
          <w:lang w:val="en"/>
        </w:rPr>
        <w:t>бр.</w:t>
      </w:r>
      <w:r w:rsidRPr="00DE4112">
        <w:rPr>
          <w:rFonts w:ascii="Times New Roman" w:eastAsia="Times New Roman" w:hAnsi="Times New Roman" w:cs="Times New Roman"/>
          <w:b/>
          <w:bCs/>
          <w:color w:val="06669B"/>
          <w:sz w:val="24"/>
          <w:szCs w:val="24"/>
          <w:u w:val="single"/>
          <w:lang w:val="en"/>
        </w:rPr>
        <w:t>16</w:t>
      </w:r>
      <w:proofErr w:type="gramEnd"/>
      <w:r w:rsidRPr="00DE4112">
        <w:rPr>
          <w:rFonts w:ascii="Times New Roman" w:eastAsia="Times New Roman" w:hAnsi="Times New Roman" w:cs="Times New Roman"/>
          <w:i/>
          <w:iCs/>
          <w:color w:val="000000"/>
          <w:sz w:val="24"/>
          <w:szCs w:val="24"/>
          <w:lang w:val="en"/>
        </w:rPr>
        <w:t xml:space="preserve"> от 27 февруари 2015г., доп. ДВ. </w:t>
      </w:r>
      <w:proofErr w:type="gramStart"/>
      <w:r w:rsidRPr="00DE4112">
        <w:rPr>
          <w:rFonts w:ascii="Times New Roman" w:eastAsia="Times New Roman" w:hAnsi="Times New Roman" w:cs="Times New Roman"/>
          <w:i/>
          <w:iCs/>
          <w:color w:val="000000"/>
          <w:sz w:val="24"/>
          <w:szCs w:val="24"/>
          <w:lang w:val="en"/>
        </w:rPr>
        <w:t>бр.</w:t>
      </w:r>
      <w:r w:rsidRPr="00DE4112">
        <w:rPr>
          <w:rFonts w:ascii="Times New Roman" w:eastAsia="Times New Roman" w:hAnsi="Times New Roman" w:cs="Times New Roman"/>
          <w:b/>
          <w:bCs/>
          <w:color w:val="06669B"/>
          <w:sz w:val="24"/>
          <w:szCs w:val="24"/>
          <w:u w:val="single"/>
          <w:lang w:val="en"/>
        </w:rPr>
        <w:t>59</w:t>
      </w:r>
      <w:proofErr w:type="gramEnd"/>
      <w:r w:rsidRPr="00DE4112">
        <w:rPr>
          <w:rFonts w:ascii="Times New Roman" w:eastAsia="Times New Roman" w:hAnsi="Times New Roman" w:cs="Times New Roman"/>
          <w:i/>
          <w:iCs/>
          <w:color w:val="000000"/>
          <w:sz w:val="24"/>
          <w:szCs w:val="24"/>
          <w:lang w:val="en"/>
        </w:rPr>
        <w:t xml:space="preserve"> от 4 август 2015г., изм. </w:t>
      </w:r>
      <w:proofErr w:type="gramStart"/>
      <w:r w:rsidRPr="00DE4112">
        <w:rPr>
          <w:rFonts w:ascii="Times New Roman" w:eastAsia="Times New Roman" w:hAnsi="Times New Roman" w:cs="Times New Roman"/>
          <w:i/>
          <w:iCs/>
          <w:color w:val="000000"/>
          <w:sz w:val="24"/>
          <w:szCs w:val="24"/>
          <w:lang w:val="en"/>
        </w:rPr>
        <w:t>и</w:t>
      </w:r>
      <w:proofErr w:type="gramEnd"/>
      <w:r w:rsidRPr="00DE4112">
        <w:rPr>
          <w:rFonts w:ascii="Times New Roman" w:eastAsia="Times New Roman" w:hAnsi="Times New Roman" w:cs="Times New Roman"/>
          <w:i/>
          <w:iCs/>
          <w:color w:val="000000"/>
          <w:sz w:val="24"/>
          <w:szCs w:val="24"/>
          <w:lang w:val="en"/>
        </w:rPr>
        <w:t xml:space="preserve"> доп. ДВ. </w:t>
      </w:r>
      <w:proofErr w:type="gramStart"/>
      <w:r w:rsidRPr="00DE4112">
        <w:rPr>
          <w:rFonts w:ascii="Times New Roman" w:eastAsia="Times New Roman" w:hAnsi="Times New Roman" w:cs="Times New Roman"/>
          <w:i/>
          <w:iCs/>
          <w:color w:val="000000"/>
          <w:sz w:val="24"/>
          <w:szCs w:val="24"/>
          <w:lang w:val="en"/>
        </w:rPr>
        <w:t>бр.</w:t>
      </w:r>
      <w:r w:rsidRPr="00DE4112">
        <w:rPr>
          <w:rFonts w:ascii="Times New Roman" w:eastAsia="Times New Roman" w:hAnsi="Times New Roman" w:cs="Times New Roman"/>
          <w:b/>
          <w:bCs/>
          <w:color w:val="06669B"/>
          <w:sz w:val="24"/>
          <w:szCs w:val="24"/>
          <w:u w:val="single"/>
          <w:lang w:val="en"/>
        </w:rPr>
        <w:t>19</w:t>
      </w:r>
      <w:proofErr w:type="gramEnd"/>
      <w:r w:rsidRPr="00DE4112">
        <w:rPr>
          <w:rFonts w:ascii="Times New Roman" w:eastAsia="Times New Roman" w:hAnsi="Times New Roman" w:cs="Times New Roman"/>
          <w:i/>
          <w:iCs/>
          <w:color w:val="000000"/>
          <w:sz w:val="24"/>
          <w:szCs w:val="24"/>
          <w:lang w:val="en"/>
        </w:rPr>
        <w:t xml:space="preserve"> от 28 февруари 2017г., изм. </w:t>
      </w:r>
      <w:proofErr w:type="gramStart"/>
      <w:r w:rsidRPr="00DE4112">
        <w:rPr>
          <w:rFonts w:ascii="Times New Roman" w:eastAsia="Times New Roman" w:hAnsi="Times New Roman" w:cs="Times New Roman"/>
          <w:i/>
          <w:iCs/>
          <w:color w:val="000000"/>
          <w:sz w:val="24"/>
          <w:szCs w:val="24"/>
          <w:lang w:val="en"/>
        </w:rPr>
        <w:t>и</w:t>
      </w:r>
      <w:proofErr w:type="gramEnd"/>
      <w:r w:rsidRPr="00DE4112">
        <w:rPr>
          <w:rFonts w:ascii="Times New Roman" w:eastAsia="Times New Roman" w:hAnsi="Times New Roman" w:cs="Times New Roman"/>
          <w:i/>
          <w:iCs/>
          <w:color w:val="000000"/>
          <w:sz w:val="24"/>
          <w:szCs w:val="24"/>
          <w:lang w:val="en"/>
        </w:rPr>
        <w:t xml:space="preserve"> доп. ДВ. </w:t>
      </w:r>
      <w:proofErr w:type="gramStart"/>
      <w:r w:rsidRPr="00DE4112">
        <w:rPr>
          <w:rFonts w:ascii="Times New Roman" w:eastAsia="Times New Roman" w:hAnsi="Times New Roman" w:cs="Times New Roman"/>
          <w:i/>
          <w:iCs/>
          <w:color w:val="000000"/>
          <w:sz w:val="24"/>
          <w:szCs w:val="24"/>
          <w:lang w:val="en"/>
        </w:rPr>
        <w:t>бр.</w:t>
      </w:r>
      <w:r w:rsidRPr="00DE4112">
        <w:rPr>
          <w:rFonts w:ascii="Times New Roman" w:eastAsia="Times New Roman" w:hAnsi="Times New Roman" w:cs="Times New Roman"/>
          <w:b/>
          <w:bCs/>
          <w:color w:val="06669B"/>
          <w:sz w:val="24"/>
          <w:szCs w:val="24"/>
          <w:u w:val="single"/>
          <w:lang w:val="en"/>
        </w:rPr>
        <w:t>18</w:t>
      </w:r>
      <w:proofErr w:type="gramEnd"/>
      <w:r w:rsidRPr="00DE4112">
        <w:rPr>
          <w:rFonts w:ascii="Times New Roman" w:eastAsia="Times New Roman" w:hAnsi="Times New Roman" w:cs="Times New Roman"/>
          <w:i/>
          <w:iCs/>
          <w:color w:val="000000"/>
          <w:sz w:val="24"/>
          <w:szCs w:val="24"/>
          <w:lang w:val="en"/>
        </w:rPr>
        <w:t xml:space="preserve"> от 27 февруари 2018г., изм. </w:t>
      </w:r>
      <w:proofErr w:type="gramStart"/>
      <w:r w:rsidRPr="00DE4112">
        <w:rPr>
          <w:rFonts w:ascii="Times New Roman" w:eastAsia="Times New Roman" w:hAnsi="Times New Roman" w:cs="Times New Roman"/>
          <w:i/>
          <w:iCs/>
          <w:color w:val="000000"/>
          <w:sz w:val="24"/>
          <w:szCs w:val="24"/>
          <w:lang w:val="en"/>
        </w:rPr>
        <w:t>и</w:t>
      </w:r>
      <w:proofErr w:type="gramEnd"/>
      <w:r w:rsidRPr="00DE4112">
        <w:rPr>
          <w:rFonts w:ascii="Times New Roman" w:eastAsia="Times New Roman" w:hAnsi="Times New Roman" w:cs="Times New Roman"/>
          <w:i/>
          <w:iCs/>
          <w:color w:val="000000"/>
          <w:sz w:val="24"/>
          <w:szCs w:val="24"/>
          <w:lang w:val="en"/>
        </w:rPr>
        <w:t xml:space="preserve"> доп. ДВ. </w:t>
      </w:r>
      <w:proofErr w:type="gramStart"/>
      <w:r w:rsidRPr="00DE4112">
        <w:rPr>
          <w:rFonts w:ascii="Times New Roman" w:eastAsia="Times New Roman" w:hAnsi="Times New Roman" w:cs="Times New Roman"/>
          <w:i/>
          <w:iCs/>
          <w:color w:val="000000"/>
          <w:sz w:val="24"/>
          <w:szCs w:val="24"/>
          <w:lang w:val="en"/>
        </w:rPr>
        <w:t>бр.</w:t>
      </w:r>
      <w:r w:rsidRPr="00DE4112">
        <w:rPr>
          <w:rFonts w:ascii="Times New Roman" w:eastAsia="Times New Roman" w:hAnsi="Times New Roman" w:cs="Times New Roman"/>
          <w:b/>
          <w:bCs/>
          <w:color w:val="06669B"/>
          <w:sz w:val="24"/>
          <w:szCs w:val="24"/>
          <w:u w:val="single"/>
          <w:lang w:val="en"/>
        </w:rPr>
        <w:t>18</w:t>
      </w:r>
      <w:proofErr w:type="gramEnd"/>
      <w:r w:rsidRPr="00DE4112">
        <w:rPr>
          <w:rFonts w:ascii="Times New Roman" w:eastAsia="Times New Roman" w:hAnsi="Times New Roman" w:cs="Times New Roman"/>
          <w:i/>
          <w:iCs/>
          <w:color w:val="000000"/>
          <w:sz w:val="24"/>
          <w:szCs w:val="24"/>
          <w:lang w:val="en"/>
        </w:rPr>
        <w:t xml:space="preserve"> от 1 март 2019г., изм. ДВ. </w:t>
      </w:r>
      <w:proofErr w:type="gramStart"/>
      <w:r w:rsidRPr="00DE4112">
        <w:rPr>
          <w:rFonts w:ascii="Times New Roman" w:eastAsia="Times New Roman" w:hAnsi="Times New Roman" w:cs="Times New Roman"/>
          <w:i/>
          <w:iCs/>
          <w:color w:val="000000"/>
          <w:sz w:val="24"/>
          <w:szCs w:val="24"/>
          <w:lang w:val="en"/>
        </w:rPr>
        <w:t>бр.</w:t>
      </w:r>
      <w:r w:rsidRPr="00DE4112">
        <w:rPr>
          <w:rFonts w:ascii="Times New Roman" w:eastAsia="Times New Roman" w:hAnsi="Times New Roman" w:cs="Times New Roman"/>
          <w:b/>
          <w:bCs/>
          <w:color w:val="06669B"/>
          <w:sz w:val="24"/>
          <w:szCs w:val="24"/>
          <w:u w:val="single"/>
          <w:lang w:val="en"/>
        </w:rPr>
        <w:t>38</w:t>
      </w:r>
      <w:proofErr w:type="gramEnd"/>
      <w:r w:rsidRPr="00DE4112">
        <w:rPr>
          <w:rFonts w:ascii="Times New Roman" w:eastAsia="Times New Roman" w:hAnsi="Times New Roman" w:cs="Times New Roman"/>
          <w:i/>
          <w:iCs/>
          <w:color w:val="000000"/>
          <w:sz w:val="24"/>
          <w:szCs w:val="24"/>
          <w:lang w:val="en"/>
        </w:rPr>
        <w:t xml:space="preserve"> от 24 април 2020г., изм. </w:t>
      </w:r>
      <w:proofErr w:type="gramStart"/>
      <w:r w:rsidRPr="00DE4112">
        <w:rPr>
          <w:rFonts w:ascii="Times New Roman" w:eastAsia="Times New Roman" w:hAnsi="Times New Roman" w:cs="Times New Roman"/>
          <w:i/>
          <w:iCs/>
          <w:color w:val="000000"/>
          <w:sz w:val="24"/>
          <w:szCs w:val="24"/>
          <w:lang w:val="en"/>
        </w:rPr>
        <w:t>и</w:t>
      </w:r>
      <w:proofErr w:type="gramEnd"/>
      <w:r w:rsidRPr="00DE4112">
        <w:rPr>
          <w:rFonts w:ascii="Times New Roman" w:eastAsia="Times New Roman" w:hAnsi="Times New Roman" w:cs="Times New Roman"/>
          <w:i/>
          <w:iCs/>
          <w:color w:val="000000"/>
          <w:sz w:val="24"/>
          <w:szCs w:val="24"/>
          <w:lang w:val="en"/>
        </w:rPr>
        <w:t xml:space="preserve"> доп. ДВ. </w:t>
      </w:r>
      <w:proofErr w:type="gramStart"/>
      <w:r w:rsidRPr="00DE4112">
        <w:rPr>
          <w:rFonts w:ascii="Times New Roman" w:eastAsia="Times New Roman" w:hAnsi="Times New Roman" w:cs="Times New Roman"/>
          <w:i/>
          <w:iCs/>
          <w:color w:val="000000"/>
          <w:sz w:val="24"/>
          <w:szCs w:val="24"/>
          <w:lang w:val="en"/>
        </w:rPr>
        <w:t>бр.</w:t>
      </w:r>
      <w:r w:rsidRPr="00DE4112">
        <w:rPr>
          <w:rFonts w:ascii="Times New Roman" w:eastAsia="Times New Roman" w:hAnsi="Times New Roman" w:cs="Times New Roman"/>
          <w:b/>
          <w:bCs/>
          <w:color w:val="06669B"/>
          <w:sz w:val="24"/>
          <w:szCs w:val="24"/>
          <w:u w:val="single"/>
          <w:lang w:val="en"/>
        </w:rPr>
        <w:t>21</w:t>
      </w:r>
      <w:proofErr w:type="gramEnd"/>
      <w:r w:rsidRPr="00DE4112">
        <w:rPr>
          <w:rFonts w:ascii="Times New Roman" w:eastAsia="Times New Roman" w:hAnsi="Times New Roman" w:cs="Times New Roman"/>
          <w:i/>
          <w:iCs/>
          <w:color w:val="000000"/>
          <w:sz w:val="24"/>
          <w:szCs w:val="24"/>
          <w:lang w:val="en"/>
        </w:rPr>
        <w:t xml:space="preserve"> от 12 март 2021г., доп. ДВ. </w:t>
      </w:r>
      <w:proofErr w:type="gramStart"/>
      <w:r w:rsidRPr="00DE4112">
        <w:rPr>
          <w:rFonts w:ascii="Times New Roman" w:eastAsia="Times New Roman" w:hAnsi="Times New Roman" w:cs="Times New Roman"/>
          <w:i/>
          <w:iCs/>
          <w:color w:val="000000"/>
          <w:sz w:val="24"/>
          <w:szCs w:val="24"/>
          <w:lang w:val="en"/>
        </w:rPr>
        <w:t>бр.</w:t>
      </w:r>
      <w:r w:rsidRPr="00DE4112">
        <w:rPr>
          <w:rFonts w:ascii="Times New Roman" w:eastAsia="Times New Roman" w:hAnsi="Times New Roman" w:cs="Times New Roman"/>
          <w:b/>
          <w:bCs/>
          <w:color w:val="06669B"/>
          <w:sz w:val="24"/>
          <w:szCs w:val="24"/>
          <w:u w:val="single"/>
          <w:lang w:val="en"/>
        </w:rPr>
        <w:t>33</w:t>
      </w:r>
      <w:proofErr w:type="gramEnd"/>
      <w:r w:rsidRPr="00DE4112">
        <w:rPr>
          <w:rFonts w:ascii="Times New Roman" w:eastAsia="Times New Roman" w:hAnsi="Times New Roman" w:cs="Times New Roman"/>
          <w:i/>
          <w:iCs/>
          <w:color w:val="000000"/>
          <w:sz w:val="24"/>
          <w:szCs w:val="24"/>
          <w:lang w:val="en"/>
        </w:rPr>
        <w:t xml:space="preserve"> от 20 април 2021г., изм. </w:t>
      </w:r>
      <w:proofErr w:type="gramStart"/>
      <w:r w:rsidRPr="00DE4112">
        <w:rPr>
          <w:rFonts w:ascii="Times New Roman" w:eastAsia="Times New Roman" w:hAnsi="Times New Roman" w:cs="Times New Roman"/>
          <w:i/>
          <w:iCs/>
          <w:color w:val="000000"/>
          <w:sz w:val="24"/>
          <w:szCs w:val="24"/>
          <w:lang w:val="en"/>
        </w:rPr>
        <w:t>и</w:t>
      </w:r>
      <w:proofErr w:type="gramEnd"/>
      <w:r w:rsidRPr="00DE4112">
        <w:rPr>
          <w:rFonts w:ascii="Times New Roman" w:eastAsia="Times New Roman" w:hAnsi="Times New Roman" w:cs="Times New Roman"/>
          <w:i/>
          <w:iCs/>
          <w:color w:val="000000"/>
          <w:sz w:val="24"/>
          <w:szCs w:val="24"/>
          <w:lang w:val="en"/>
        </w:rPr>
        <w:t xml:space="preserve"> доп. ДВ. </w:t>
      </w:r>
      <w:proofErr w:type="gramStart"/>
      <w:r w:rsidRPr="00DE4112">
        <w:rPr>
          <w:rFonts w:ascii="Times New Roman" w:eastAsia="Times New Roman" w:hAnsi="Times New Roman" w:cs="Times New Roman"/>
          <w:i/>
          <w:iCs/>
          <w:color w:val="000000"/>
          <w:sz w:val="24"/>
          <w:szCs w:val="24"/>
          <w:lang w:val="en"/>
        </w:rPr>
        <w:t>бр.</w:t>
      </w:r>
      <w:r w:rsidRPr="00DE4112">
        <w:rPr>
          <w:rFonts w:ascii="Times New Roman" w:eastAsia="Times New Roman" w:hAnsi="Times New Roman" w:cs="Times New Roman"/>
          <w:b/>
          <w:bCs/>
          <w:color w:val="06669B"/>
          <w:sz w:val="24"/>
          <w:szCs w:val="24"/>
          <w:u w:val="single"/>
          <w:lang w:val="en"/>
        </w:rPr>
        <w:t>31</w:t>
      </w:r>
      <w:proofErr w:type="gramEnd"/>
      <w:r w:rsidRPr="00DE4112">
        <w:rPr>
          <w:rFonts w:ascii="Times New Roman" w:eastAsia="Times New Roman" w:hAnsi="Times New Roman" w:cs="Times New Roman"/>
          <w:i/>
          <w:iCs/>
          <w:color w:val="000000"/>
          <w:sz w:val="24"/>
          <w:szCs w:val="24"/>
          <w:lang w:val="en"/>
        </w:rPr>
        <w:t xml:space="preserve"> от 19 април 2022г., </w:t>
      </w:r>
      <w:r w:rsidRPr="00DE4112">
        <w:rPr>
          <w:rFonts w:ascii="Times New Roman" w:eastAsia="Times New Roman" w:hAnsi="Times New Roman" w:cs="Times New Roman"/>
          <w:b/>
          <w:bCs/>
          <w:i/>
          <w:iCs/>
          <w:color w:val="0086C6"/>
          <w:sz w:val="24"/>
          <w:szCs w:val="24"/>
          <w:lang w:val="en"/>
        </w:rPr>
        <w:t xml:space="preserve">изм. </w:t>
      </w:r>
      <w:proofErr w:type="gramStart"/>
      <w:r w:rsidRPr="00DE4112">
        <w:rPr>
          <w:rFonts w:ascii="Times New Roman" w:eastAsia="Times New Roman" w:hAnsi="Times New Roman" w:cs="Times New Roman"/>
          <w:b/>
          <w:bCs/>
          <w:i/>
          <w:iCs/>
          <w:color w:val="0086C6"/>
          <w:sz w:val="24"/>
          <w:szCs w:val="24"/>
          <w:lang w:val="en"/>
        </w:rPr>
        <w:t>и</w:t>
      </w:r>
      <w:proofErr w:type="gramEnd"/>
      <w:r w:rsidRPr="00DE4112">
        <w:rPr>
          <w:rFonts w:ascii="Times New Roman" w:eastAsia="Times New Roman" w:hAnsi="Times New Roman" w:cs="Times New Roman"/>
          <w:b/>
          <w:bCs/>
          <w:i/>
          <w:iCs/>
          <w:color w:val="0086C6"/>
          <w:sz w:val="24"/>
          <w:szCs w:val="24"/>
          <w:lang w:val="en"/>
        </w:rPr>
        <w:t xml:space="preserve"> доп. ДВ. </w:t>
      </w:r>
      <w:proofErr w:type="gramStart"/>
      <w:r w:rsidRPr="00DE4112">
        <w:rPr>
          <w:rFonts w:ascii="Times New Roman" w:eastAsia="Times New Roman" w:hAnsi="Times New Roman" w:cs="Times New Roman"/>
          <w:b/>
          <w:bCs/>
          <w:i/>
          <w:iCs/>
          <w:color w:val="0086C6"/>
          <w:sz w:val="24"/>
          <w:szCs w:val="24"/>
          <w:lang w:val="en"/>
        </w:rPr>
        <w:t>бр.20</w:t>
      </w:r>
      <w:proofErr w:type="gramEnd"/>
      <w:r w:rsidRPr="00DE4112">
        <w:rPr>
          <w:rFonts w:ascii="Times New Roman" w:eastAsia="Times New Roman" w:hAnsi="Times New Roman" w:cs="Times New Roman"/>
          <w:b/>
          <w:bCs/>
          <w:i/>
          <w:iCs/>
          <w:color w:val="0086C6"/>
          <w:sz w:val="24"/>
          <w:szCs w:val="24"/>
          <w:lang w:val="en"/>
        </w:rPr>
        <w:t xml:space="preserve"> от 3 март 2023г.</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Глава първа.</w:t>
      </w:r>
      <w:r w:rsidRPr="00DE4112">
        <w:rPr>
          <w:rFonts w:ascii="Times New Roman" w:eastAsia="Times New Roman" w:hAnsi="Times New Roman" w:cs="Times New Roman"/>
          <w:b/>
          <w:bCs/>
          <w:color w:val="000000"/>
          <w:sz w:val="26"/>
          <w:szCs w:val="26"/>
          <w:lang w:val="en"/>
        </w:rPr>
        <w:br/>
        <w:t>ОБЩИ ПОЛОЖЕНИЯ</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1. (1) С тази наредба се уреждат условията и редът за прилагане на насочената към опазването на околната среда и климата мярка 10 "Агроекология и климат" от Програмата за развитие на селските райони за периода 2014 - 2020 г. (ПРСР 2014 - 2020 г.), финансирана от Европейския земеделски фонд за развитие на селските райони (ЕЗФРСР).</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Подпомагането се предоставя за постигане на следните цели: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запазване</w:t>
      </w:r>
      <w:proofErr w:type="gramEnd"/>
      <w:r w:rsidRPr="00DE4112">
        <w:rPr>
          <w:rFonts w:ascii="Times New Roman" w:eastAsia="Times New Roman" w:hAnsi="Times New Roman" w:cs="Times New Roman"/>
          <w:color w:val="000000"/>
          <w:sz w:val="24"/>
          <w:szCs w:val="24"/>
          <w:lang w:val="en"/>
        </w:rPr>
        <w:t xml:space="preserve"> и поддържане на постоянно затревени площи с висока природна стойност и свързваните с тях видове, чрез насърчаване или възстановяване на традиционните практики за управление на полуестествените затревени площи;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предотвратяване</w:t>
      </w:r>
      <w:proofErr w:type="gramEnd"/>
      <w:r w:rsidRPr="00DE4112">
        <w:rPr>
          <w:rFonts w:ascii="Times New Roman" w:eastAsia="Times New Roman" w:hAnsi="Times New Roman" w:cs="Times New Roman"/>
          <w:color w:val="000000"/>
          <w:sz w:val="24"/>
          <w:szCs w:val="24"/>
          <w:lang w:val="en"/>
        </w:rPr>
        <w:t xml:space="preserve"> на бъдещата загуба на затревени площи, причинена от превръщането им в обработваеми земеделски земи или преизпасването им;</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DE4112">
        <w:rPr>
          <w:rFonts w:ascii="Times New Roman" w:eastAsia="Times New Roman" w:hAnsi="Times New Roman" w:cs="Times New Roman"/>
          <w:color w:val="000000"/>
          <w:sz w:val="24"/>
          <w:szCs w:val="24"/>
          <w:lang w:val="en"/>
        </w:rPr>
        <w:t xml:space="preserve">3. опазване на биологичното разнообразие и защита, поддържане и възстановяване на благоприятния статус на местата от Натура 2000, преди да са влезли в сила задължителните ограничения, наложени от плановете им за управление и заповедите за обявяването им, издадени съгласно </w:t>
      </w:r>
      <w:r w:rsidRPr="00DE4112">
        <w:rPr>
          <w:rFonts w:ascii="Times New Roman" w:eastAsia="Times New Roman" w:hAnsi="Times New Roman" w:cs="Times New Roman"/>
          <w:color w:val="0000FF"/>
          <w:sz w:val="24"/>
          <w:szCs w:val="24"/>
          <w:u w:val="single"/>
          <w:lang w:val="en"/>
        </w:rPr>
        <w:t>Директива 92/43/ЕИО</w:t>
      </w:r>
      <w:r w:rsidRPr="00DE4112">
        <w:rPr>
          <w:rFonts w:ascii="Times New Roman" w:eastAsia="Times New Roman" w:hAnsi="Times New Roman" w:cs="Times New Roman"/>
          <w:color w:val="000000"/>
          <w:sz w:val="24"/>
          <w:szCs w:val="24"/>
          <w:lang w:val="en"/>
        </w:rPr>
        <w:t xml:space="preserve"> на Съвета от 21 май 1992 г. за опазване на естествените местообитания и на дивата флора и фауна (ОВ L, бр. 206 от 22 юли 1992 г.);</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опазване</w:t>
      </w:r>
      <w:proofErr w:type="gramEnd"/>
      <w:r w:rsidRPr="00DE4112">
        <w:rPr>
          <w:rFonts w:ascii="Times New Roman" w:eastAsia="Times New Roman" w:hAnsi="Times New Roman" w:cs="Times New Roman"/>
          <w:color w:val="000000"/>
          <w:sz w:val="24"/>
          <w:szCs w:val="24"/>
          <w:lang w:val="en"/>
        </w:rPr>
        <w:t xml:space="preserve"> на застрашените от изчезване редки породи и традиционни сортове растения;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w:t>
      </w:r>
      <w:proofErr w:type="gramStart"/>
      <w:r w:rsidRPr="00DE4112">
        <w:rPr>
          <w:rFonts w:ascii="Times New Roman" w:eastAsia="Times New Roman" w:hAnsi="Times New Roman" w:cs="Times New Roman"/>
          <w:color w:val="000000"/>
          <w:sz w:val="24"/>
          <w:szCs w:val="24"/>
          <w:lang w:val="en"/>
        </w:rPr>
        <w:t>предотвратяване</w:t>
      </w:r>
      <w:proofErr w:type="gramEnd"/>
      <w:r w:rsidRPr="00DE4112">
        <w:rPr>
          <w:rFonts w:ascii="Times New Roman" w:eastAsia="Times New Roman" w:hAnsi="Times New Roman" w:cs="Times New Roman"/>
          <w:color w:val="000000"/>
          <w:sz w:val="24"/>
          <w:szCs w:val="24"/>
          <w:lang w:val="en"/>
        </w:rPr>
        <w:t xml:space="preserve"> на ерозията на почвите и подобряване на управлението им;</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w:t>
      </w:r>
      <w:proofErr w:type="gramStart"/>
      <w:r w:rsidRPr="00DE4112">
        <w:rPr>
          <w:rFonts w:ascii="Times New Roman" w:eastAsia="Times New Roman" w:hAnsi="Times New Roman" w:cs="Times New Roman"/>
          <w:color w:val="000000"/>
          <w:sz w:val="24"/>
          <w:szCs w:val="24"/>
          <w:lang w:val="en"/>
        </w:rPr>
        <w:t>повишаване</w:t>
      </w:r>
      <w:proofErr w:type="gramEnd"/>
      <w:r w:rsidRPr="00DE4112">
        <w:rPr>
          <w:rFonts w:ascii="Times New Roman" w:eastAsia="Times New Roman" w:hAnsi="Times New Roman" w:cs="Times New Roman"/>
          <w:color w:val="000000"/>
          <w:sz w:val="24"/>
          <w:szCs w:val="24"/>
          <w:lang w:val="en"/>
        </w:rPr>
        <w:t xml:space="preserve"> на почвеното плодородие.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Подпомагането се предоставя под формата на годишно агроекологично плащане при спазване на изискванията на: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r w:rsidRPr="00DE4112">
        <w:rPr>
          <w:rFonts w:ascii="Times New Roman" w:eastAsia="Times New Roman" w:hAnsi="Times New Roman" w:cs="Times New Roman"/>
          <w:color w:val="0000FF"/>
          <w:sz w:val="24"/>
          <w:szCs w:val="24"/>
          <w:u w:val="single"/>
          <w:lang w:val="en"/>
        </w:rPr>
        <w:t>Регламент (ЕС) № 1305/2013</w:t>
      </w:r>
      <w:r w:rsidRPr="00DE4112">
        <w:rPr>
          <w:rFonts w:ascii="Times New Roman" w:eastAsia="Times New Roman" w:hAnsi="Times New Roman" w:cs="Times New Roman"/>
          <w:color w:val="000000"/>
          <w:sz w:val="24"/>
          <w:szCs w:val="24"/>
          <w:lang w:val="e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w:t>
      </w:r>
      <w:r w:rsidRPr="00DE4112">
        <w:rPr>
          <w:rFonts w:ascii="Times New Roman" w:eastAsia="Times New Roman" w:hAnsi="Times New Roman" w:cs="Times New Roman"/>
          <w:color w:val="0000FF"/>
          <w:sz w:val="24"/>
          <w:szCs w:val="24"/>
          <w:u w:val="single"/>
          <w:lang w:val="en"/>
        </w:rPr>
        <w:t>Регламент (ЕС) № 1305/2013</w:t>
      </w:r>
      <w:r w:rsidRPr="00DE4112">
        <w:rPr>
          <w:rFonts w:ascii="Times New Roman" w:eastAsia="Times New Roman" w:hAnsi="Times New Roman" w:cs="Times New Roman"/>
          <w:color w:val="000000"/>
          <w:sz w:val="24"/>
          <w:szCs w:val="24"/>
          <w:lang w:val="en"/>
        </w:rPr>
        <w:t>) (ОВ L, бр. 347 от 20 декември 2013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DE4112">
        <w:rPr>
          <w:rFonts w:ascii="Times New Roman" w:eastAsia="Times New Roman" w:hAnsi="Times New Roman" w:cs="Times New Roman"/>
          <w:color w:val="000000"/>
          <w:sz w:val="24"/>
          <w:szCs w:val="24"/>
          <w:lang w:val="en"/>
        </w:rPr>
        <w:lastRenderedPageBreak/>
        <w:t xml:space="preserve">2. </w:t>
      </w:r>
      <w:r w:rsidRPr="00DE4112">
        <w:rPr>
          <w:rFonts w:ascii="Times New Roman" w:eastAsia="Times New Roman" w:hAnsi="Times New Roman" w:cs="Times New Roman"/>
          <w:color w:val="0000FF"/>
          <w:sz w:val="24"/>
          <w:szCs w:val="24"/>
          <w:u w:val="single"/>
          <w:lang w:val="en"/>
        </w:rPr>
        <w:t>Регламент (ЕС) № 1307/2013</w:t>
      </w:r>
      <w:r w:rsidRPr="00DE4112">
        <w:rPr>
          <w:rFonts w:ascii="Times New Roman" w:eastAsia="Times New Roman" w:hAnsi="Times New Roman" w:cs="Times New Roman"/>
          <w:color w:val="000000"/>
          <w:sz w:val="24"/>
          <w:szCs w:val="24"/>
          <w:lang w:val="en"/>
        </w:rPr>
        <w:t xml:space="preserve"> на Европейския парламент и на Съвета от 17 декември 2013 г. за установяване на правилата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w:t>
      </w:r>
      <w:r w:rsidRPr="00DE4112">
        <w:rPr>
          <w:rFonts w:ascii="Times New Roman" w:eastAsia="Times New Roman" w:hAnsi="Times New Roman" w:cs="Times New Roman"/>
          <w:color w:val="0000FF"/>
          <w:sz w:val="24"/>
          <w:szCs w:val="24"/>
          <w:u w:val="single"/>
          <w:lang w:val="en"/>
        </w:rPr>
        <w:t>Регламент (ЕС) № 1307/2013</w:t>
      </w:r>
      <w:r w:rsidRPr="00DE4112">
        <w:rPr>
          <w:rFonts w:ascii="Times New Roman" w:eastAsia="Times New Roman" w:hAnsi="Times New Roman" w:cs="Times New Roman"/>
          <w:color w:val="000000"/>
          <w:sz w:val="24"/>
          <w:szCs w:val="24"/>
          <w:lang w:val="en"/>
        </w:rPr>
        <w:t>) (ОВ L, бр. 347 от 20 декември 2013 г.);</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r w:rsidRPr="00DE4112">
        <w:rPr>
          <w:rFonts w:ascii="Times New Roman" w:eastAsia="Times New Roman" w:hAnsi="Times New Roman" w:cs="Times New Roman"/>
          <w:color w:val="0000FF"/>
          <w:sz w:val="24"/>
          <w:szCs w:val="24"/>
          <w:u w:val="single"/>
          <w:lang w:val="en"/>
        </w:rPr>
        <w:t>Регламент (ЕС) № 1306/2013</w:t>
      </w:r>
      <w:r w:rsidRPr="00DE4112">
        <w:rPr>
          <w:rFonts w:ascii="Times New Roman" w:eastAsia="Times New Roman" w:hAnsi="Times New Roman" w:cs="Times New Roman"/>
          <w:color w:val="000000"/>
          <w:sz w:val="24"/>
          <w:szCs w:val="24"/>
          <w:lang w:val="en"/>
        </w:rPr>
        <w:t xml:space="preserve"> на Европейския парламент и Съвета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w:t>
      </w:r>
      <w:r w:rsidRPr="00DE4112">
        <w:rPr>
          <w:rFonts w:ascii="Times New Roman" w:eastAsia="Times New Roman" w:hAnsi="Times New Roman" w:cs="Times New Roman"/>
          <w:color w:val="0000FF"/>
          <w:sz w:val="24"/>
          <w:szCs w:val="24"/>
          <w:u w:val="single"/>
          <w:lang w:val="en"/>
        </w:rPr>
        <w:t>Регламент (ЕС) № 1306/2013</w:t>
      </w:r>
      <w:r w:rsidRPr="00DE4112">
        <w:rPr>
          <w:rFonts w:ascii="Times New Roman" w:eastAsia="Times New Roman" w:hAnsi="Times New Roman" w:cs="Times New Roman"/>
          <w:color w:val="000000"/>
          <w:sz w:val="24"/>
          <w:szCs w:val="24"/>
          <w:lang w:val="en"/>
        </w:rPr>
        <w:t>) (ОВ L, бр. 347 от 20 декември 2013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(нова - ДВ, бр. 31 от 2022 г., в сила от 19.04.2022 г.) </w:t>
      </w:r>
      <w:r w:rsidRPr="00DE4112">
        <w:rPr>
          <w:rFonts w:ascii="Times New Roman" w:eastAsia="Times New Roman" w:hAnsi="Times New Roman" w:cs="Times New Roman"/>
          <w:color w:val="0000FF"/>
          <w:sz w:val="24"/>
          <w:szCs w:val="24"/>
          <w:u w:val="single"/>
          <w:lang w:val="en"/>
        </w:rPr>
        <w:t>Регламент (ЕС) 2020/2094</w:t>
      </w:r>
      <w:r w:rsidRPr="00DE4112">
        <w:rPr>
          <w:rFonts w:ascii="Times New Roman" w:eastAsia="Times New Roman" w:hAnsi="Times New Roman" w:cs="Times New Roman"/>
          <w:color w:val="000000"/>
          <w:sz w:val="24"/>
          <w:szCs w:val="24"/>
          <w:lang w:val="en"/>
        </w:rPr>
        <w:t xml:space="preserve"> на Съвета от 14 декември 2020 г. за създаване на Инструмент на Европейския съюз за възстановяване с цел подкрепа на възстановяването след кризата с COVID-19 (</w:t>
      </w:r>
      <w:r w:rsidRPr="00DE4112">
        <w:rPr>
          <w:rFonts w:ascii="Times New Roman" w:eastAsia="Times New Roman" w:hAnsi="Times New Roman" w:cs="Times New Roman"/>
          <w:color w:val="0000FF"/>
          <w:sz w:val="24"/>
          <w:szCs w:val="24"/>
          <w:u w:val="single"/>
          <w:lang w:val="en"/>
        </w:rPr>
        <w:t>Регламент (ЕС) 2020/2094</w:t>
      </w:r>
      <w:r w:rsidRPr="00DE4112">
        <w:rPr>
          <w:rFonts w:ascii="Times New Roman" w:eastAsia="Times New Roman" w:hAnsi="Times New Roman" w:cs="Times New Roman"/>
          <w:color w:val="000000"/>
          <w:sz w:val="24"/>
          <w:szCs w:val="24"/>
          <w:lang w:val="en"/>
        </w:rPr>
        <w:t>) (ОВ, L, бр. 433I от 22 декември 2020 г.).</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Подпомагането се предоставя в съответствие с принципите на добро финансово управление, публичност и прозрачност.</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Глава втора.</w:t>
      </w:r>
      <w:r w:rsidRPr="00DE4112">
        <w:rPr>
          <w:rFonts w:ascii="Times New Roman" w:eastAsia="Times New Roman" w:hAnsi="Times New Roman" w:cs="Times New Roman"/>
          <w:b/>
          <w:bCs/>
          <w:color w:val="000000"/>
          <w:sz w:val="26"/>
          <w:szCs w:val="26"/>
          <w:lang w:val="en"/>
        </w:rPr>
        <w:br/>
        <w:t>УСЛОВИЯ ЗА ПРЕДОСТАВЯНЕ НА ПОМОЩТА</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I</w:t>
      </w:r>
      <w:proofErr w:type="gramStart"/>
      <w:r w:rsidRPr="00DE4112">
        <w:rPr>
          <w:rFonts w:ascii="Times New Roman" w:eastAsia="Times New Roman" w:hAnsi="Times New Roman" w:cs="Times New Roman"/>
          <w:b/>
          <w:bCs/>
          <w:color w:val="000000"/>
          <w:sz w:val="26"/>
          <w:szCs w:val="26"/>
          <w:lang w:val="en"/>
        </w:rPr>
        <w:t>.</w:t>
      </w:r>
      <w:proofErr w:type="gramEnd"/>
      <w:r w:rsidRPr="00DE4112">
        <w:rPr>
          <w:rFonts w:ascii="Times New Roman" w:eastAsia="Times New Roman" w:hAnsi="Times New Roman" w:cs="Times New Roman"/>
          <w:b/>
          <w:bCs/>
          <w:color w:val="000000"/>
          <w:sz w:val="26"/>
          <w:szCs w:val="26"/>
          <w:lang w:val="en"/>
        </w:rPr>
        <w:br/>
        <w:t>Допустими бенефициенти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2. </w:t>
      </w:r>
      <w:proofErr w:type="gramStart"/>
      <w:r w:rsidRPr="00DE4112">
        <w:rPr>
          <w:rFonts w:ascii="Times New Roman" w:eastAsia="Times New Roman" w:hAnsi="Times New Roman" w:cs="Times New Roman"/>
          <w:color w:val="000000"/>
          <w:sz w:val="24"/>
          <w:szCs w:val="24"/>
          <w:lang w:val="en"/>
        </w:rPr>
        <w:t xml:space="preserve">За подпомагане могат да кандидатстват физически лица, еднолични търговци и юридически лица, които са земеделски стопани по смисъла на </w:t>
      </w:r>
      <w:r w:rsidRPr="00DE4112">
        <w:rPr>
          <w:rFonts w:ascii="Times New Roman" w:eastAsia="Times New Roman" w:hAnsi="Times New Roman" w:cs="Times New Roman"/>
          <w:color w:val="0000FF"/>
          <w:sz w:val="24"/>
          <w:szCs w:val="24"/>
          <w:u w:val="single"/>
          <w:lang w:val="en"/>
        </w:rPr>
        <w:t>§ 1, т. 23 от Закона за подпомагане на земеделските производители</w:t>
      </w:r>
      <w:r w:rsidRPr="00DE4112">
        <w:rPr>
          <w:rFonts w:ascii="Times New Roman" w:eastAsia="Times New Roman" w:hAnsi="Times New Roman" w:cs="Times New Roman"/>
          <w:color w:val="000000"/>
          <w:sz w:val="24"/>
          <w:szCs w:val="24"/>
          <w:lang w:val="en"/>
        </w:rPr>
        <w:t xml:space="preserve"> (ЗПЗП) и са регистрирани в Системата за идентификация на земеделските парцели и/или в Системата за идентификация и регистрация на животните от Интегрираната система за администриране и контрол (ИСАК) в зависимост от направлението, по което кандидатстват.</w:t>
      </w:r>
      <w:proofErr w:type="gramEnd"/>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II.</w:t>
      </w:r>
      <w:r w:rsidRPr="00DE4112">
        <w:rPr>
          <w:rFonts w:ascii="Times New Roman" w:eastAsia="Times New Roman" w:hAnsi="Times New Roman" w:cs="Times New Roman"/>
          <w:b/>
          <w:bCs/>
          <w:color w:val="000000"/>
          <w:sz w:val="26"/>
          <w:szCs w:val="26"/>
          <w:lang w:val="en"/>
        </w:rPr>
        <w:br/>
        <w:t>Подпомагани агроекологични дейности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3. Подпомагането се предоставя за извършването на агроекологични дейности в следните направления: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възстановяване</w:t>
      </w:r>
      <w:proofErr w:type="gramEnd"/>
      <w:r w:rsidRPr="00DE4112">
        <w:rPr>
          <w:rFonts w:ascii="Times New Roman" w:eastAsia="Times New Roman" w:hAnsi="Times New Roman" w:cs="Times New Roman"/>
          <w:color w:val="000000"/>
          <w:sz w:val="24"/>
          <w:szCs w:val="24"/>
          <w:lang w:val="en"/>
        </w:rPr>
        <w:t xml:space="preserve"> и поддържане на постоянно затревени площи с висока природна стойност (ВПС);</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поддържане</w:t>
      </w:r>
      <w:proofErr w:type="gramEnd"/>
      <w:r w:rsidRPr="00DE4112">
        <w:rPr>
          <w:rFonts w:ascii="Times New Roman" w:eastAsia="Times New Roman" w:hAnsi="Times New Roman" w:cs="Times New Roman"/>
          <w:color w:val="000000"/>
          <w:sz w:val="24"/>
          <w:szCs w:val="24"/>
          <w:lang w:val="en"/>
        </w:rPr>
        <w:t xml:space="preserve"> на местообитанията на зимуващите видове гъски и ливаден блатар в обработваеми земи с орнитологично значение;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поддържане</w:t>
      </w:r>
      <w:proofErr w:type="gramEnd"/>
      <w:r w:rsidRPr="00DE4112">
        <w:rPr>
          <w:rFonts w:ascii="Times New Roman" w:eastAsia="Times New Roman" w:hAnsi="Times New Roman" w:cs="Times New Roman"/>
          <w:color w:val="000000"/>
          <w:sz w:val="24"/>
          <w:szCs w:val="24"/>
          <w:lang w:val="en"/>
        </w:rPr>
        <w:t xml:space="preserve"> на местообитанията на Царски орел и Египетски лешояд в обработваеми земи с орнитологично значение;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контрол</w:t>
      </w:r>
      <w:proofErr w:type="gramEnd"/>
      <w:r w:rsidRPr="00DE4112">
        <w:rPr>
          <w:rFonts w:ascii="Times New Roman" w:eastAsia="Times New Roman" w:hAnsi="Times New Roman" w:cs="Times New Roman"/>
          <w:color w:val="000000"/>
          <w:sz w:val="24"/>
          <w:szCs w:val="24"/>
          <w:lang w:val="en"/>
        </w:rPr>
        <w:t xml:space="preserve"> на почвената ерозия;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w:t>
      </w:r>
      <w:proofErr w:type="gramStart"/>
      <w:r w:rsidRPr="00DE4112">
        <w:rPr>
          <w:rFonts w:ascii="Times New Roman" w:eastAsia="Times New Roman" w:hAnsi="Times New Roman" w:cs="Times New Roman"/>
          <w:color w:val="000000"/>
          <w:sz w:val="24"/>
          <w:szCs w:val="24"/>
          <w:lang w:val="en"/>
        </w:rPr>
        <w:t>традиционни</w:t>
      </w:r>
      <w:proofErr w:type="gramEnd"/>
      <w:r w:rsidRPr="00DE4112">
        <w:rPr>
          <w:rFonts w:ascii="Times New Roman" w:eastAsia="Times New Roman" w:hAnsi="Times New Roman" w:cs="Times New Roman"/>
          <w:color w:val="000000"/>
          <w:sz w:val="24"/>
          <w:szCs w:val="24"/>
          <w:lang w:val="en"/>
        </w:rPr>
        <w:t xml:space="preserve"> практики за сезонна паша (пасторализъм);</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6. </w:t>
      </w:r>
      <w:proofErr w:type="gramStart"/>
      <w:r w:rsidRPr="00DE4112">
        <w:rPr>
          <w:rFonts w:ascii="Times New Roman" w:eastAsia="Times New Roman" w:hAnsi="Times New Roman" w:cs="Times New Roman"/>
          <w:color w:val="000000"/>
          <w:sz w:val="24"/>
          <w:szCs w:val="24"/>
          <w:lang w:val="en"/>
        </w:rPr>
        <w:t>опазване</w:t>
      </w:r>
      <w:proofErr w:type="gramEnd"/>
      <w:r w:rsidRPr="00DE4112">
        <w:rPr>
          <w:rFonts w:ascii="Times New Roman" w:eastAsia="Times New Roman" w:hAnsi="Times New Roman" w:cs="Times New Roman"/>
          <w:color w:val="000000"/>
          <w:sz w:val="24"/>
          <w:szCs w:val="24"/>
          <w:lang w:val="en"/>
        </w:rPr>
        <w:t xml:space="preserve"> на застрашени от изчезване местни породи, важни за селското стопанство;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w:t>
      </w:r>
      <w:proofErr w:type="gramStart"/>
      <w:r w:rsidRPr="00DE4112">
        <w:rPr>
          <w:rFonts w:ascii="Times New Roman" w:eastAsia="Times New Roman" w:hAnsi="Times New Roman" w:cs="Times New Roman"/>
          <w:color w:val="000000"/>
          <w:sz w:val="24"/>
          <w:szCs w:val="24"/>
          <w:lang w:val="en"/>
        </w:rPr>
        <w:t>опазване</w:t>
      </w:r>
      <w:proofErr w:type="gramEnd"/>
      <w:r w:rsidRPr="00DE4112">
        <w:rPr>
          <w:rFonts w:ascii="Times New Roman" w:eastAsia="Times New Roman" w:hAnsi="Times New Roman" w:cs="Times New Roman"/>
          <w:color w:val="000000"/>
          <w:sz w:val="24"/>
          <w:szCs w:val="24"/>
          <w:lang w:val="en"/>
        </w:rPr>
        <w:t xml:space="preserve"> на застрашени от изчезване местни сортове, важни за селското стопанство;</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8. (нова - ДВ, бр. 19 от 2017 г., в сила от 28.02.2017 г.) подсигуряване на разнообразна паша на пчелите и осигуряване на естествено опрашване.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4. (1) За направленията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 2 и 3</w:t>
      </w:r>
      <w:r w:rsidRPr="00DE4112">
        <w:rPr>
          <w:rFonts w:ascii="Times New Roman" w:eastAsia="Times New Roman" w:hAnsi="Times New Roman" w:cs="Times New Roman"/>
          <w:color w:val="000000"/>
          <w:sz w:val="24"/>
          <w:szCs w:val="24"/>
          <w:lang w:val="en"/>
        </w:rPr>
        <w:t xml:space="preserve"> се предоставя подпомагане във физически блокове, попадащи в специализирания слой на земи с висока природна стойност.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Прилагането на направленията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4, 6 и 7</w:t>
      </w:r>
      <w:r w:rsidRPr="00DE4112">
        <w:rPr>
          <w:rFonts w:ascii="Times New Roman" w:eastAsia="Times New Roman" w:hAnsi="Times New Roman" w:cs="Times New Roman"/>
          <w:color w:val="000000"/>
          <w:sz w:val="24"/>
          <w:szCs w:val="24"/>
          <w:lang w:val="en"/>
        </w:rPr>
        <w:t xml:space="preserve"> се подпомага на територията на цялата страна.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(Доп. - ДВ, бр. 31 от 2022 г., в сила от 19.04.2022 г.) Прилагането на направлението по </w:t>
      </w:r>
      <w:r w:rsidRPr="00DE4112">
        <w:rPr>
          <w:rFonts w:ascii="Times New Roman" w:eastAsia="Times New Roman" w:hAnsi="Times New Roman" w:cs="Times New Roman"/>
          <w:color w:val="8B0000"/>
          <w:sz w:val="24"/>
          <w:szCs w:val="24"/>
          <w:u w:val="single"/>
          <w:lang w:val="en"/>
        </w:rPr>
        <w:t>чл. 3, т. 5</w:t>
      </w:r>
      <w:r w:rsidRPr="00DE4112">
        <w:rPr>
          <w:rFonts w:ascii="Times New Roman" w:eastAsia="Times New Roman" w:hAnsi="Times New Roman" w:cs="Times New Roman"/>
          <w:color w:val="000000"/>
          <w:sz w:val="24"/>
          <w:szCs w:val="24"/>
          <w:lang w:val="en"/>
        </w:rPr>
        <w:t xml:space="preserve"> се подпомага на територията на природните паркове с утвърдени планове за управление и на националните паркове "Рила", "Пирин" и "Централен Балкан" в Република България.</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(Нова - ДВ, бр. 19 от 2017 г., в сила от 28.02.2017 г., изм. - ДВ, бр. 18 от 2018 г., в сила от 27.02.2018 г.) Прилагането на направлението по </w:t>
      </w:r>
      <w:r w:rsidRPr="00DE4112">
        <w:rPr>
          <w:rFonts w:ascii="Times New Roman" w:eastAsia="Times New Roman" w:hAnsi="Times New Roman" w:cs="Times New Roman"/>
          <w:color w:val="8B0000"/>
          <w:sz w:val="24"/>
          <w:szCs w:val="24"/>
          <w:u w:val="single"/>
          <w:lang w:val="en"/>
        </w:rPr>
        <w:t>чл. 3, т. 8</w:t>
      </w:r>
      <w:r w:rsidRPr="00DE4112">
        <w:rPr>
          <w:rFonts w:ascii="Times New Roman" w:eastAsia="Times New Roman" w:hAnsi="Times New Roman" w:cs="Times New Roman"/>
          <w:color w:val="000000"/>
          <w:sz w:val="24"/>
          <w:szCs w:val="24"/>
          <w:lang w:val="en"/>
        </w:rPr>
        <w:t xml:space="preserve"> се предоставя за пчелни семейства във временни пчелини, разположени в земеделска земя, определена в Системата за идентификация на земеделските парцели и в обхвата на зони Натура 2000, обявени със заповед на министъра на околната среда и водите, в земеделска земя в райони с природни или други ограничения или в земеделски земи с висока природна стойност.</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5. (1) За прилагането на агроекологични дейности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 xml:space="preserve"> допустими за подпомагане са земеделски парцели, попадащи във физически блокове, които имат географско пресичане със специализиран слой с ВПС, с повече от 100 кв. </w:t>
      </w:r>
      <w:proofErr w:type="gramStart"/>
      <w:r w:rsidRPr="00DE4112">
        <w:rPr>
          <w:rFonts w:ascii="Times New Roman" w:eastAsia="Times New Roman" w:hAnsi="Times New Roman" w:cs="Times New Roman"/>
          <w:color w:val="000000"/>
          <w:sz w:val="24"/>
          <w:szCs w:val="24"/>
          <w:lang w:val="en"/>
        </w:rPr>
        <w:t>м</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За прилагането на агроекологичните дейности по направлението по </w:t>
      </w:r>
      <w:r w:rsidRPr="00DE4112">
        <w:rPr>
          <w:rFonts w:ascii="Times New Roman" w:eastAsia="Times New Roman" w:hAnsi="Times New Roman" w:cs="Times New Roman"/>
          <w:color w:val="8B0000"/>
          <w:sz w:val="24"/>
          <w:szCs w:val="24"/>
          <w:u w:val="single"/>
          <w:lang w:val="en"/>
        </w:rPr>
        <w:t>чл. 3, т. 1</w:t>
      </w:r>
      <w:r w:rsidRPr="00DE4112">
        <w:rPr>
          <w:rFonts w:ascii="Times New Roman" w:eastAsia="Times New Roman" w:hAnsi="Times New Roman" w:cs="Times New Roman"/>
          <w:color w:val="000000"/>
          <w:sz w:val="24"/>
          <w:szCs w:val="24"/>
          <w:lang w:val="en"/>
        </w:rPr>
        <w:t xml:space="preserve"> се извършва плащане за земеделски парцели, които попадат във физически блокове с начин на трайно ползване "Пасища, мери и ливади", в това число "Естествени пасища и ливади", "Горски ливади и пасища" и "Смесено земеползване", които имат географско пресичане със специализиран слой с ВПС, с повече от 100 кв. </w:t>
      </w:r>
      <w:proofErr w:type="gramStart"/>
      <w:r w:rsidRPr="00DE4112">
        <w:rPr>
          <w:rFonts w:ascii="Times New Roman" w:eastAsia="Times New Roman" w:hAnsi="Times New Roman" w:cs="Times New Roman"/>
          <w:color w:val="000000"/>
          <w:sz w:val="24"/>
          <w:szCs w:val="24"/>
          <w:lang w:val="en"/>
        </w:rPr>
        <w:t>м</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За прилагането на агроекологичните дейности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2</w:t>
      </w:r>
      <w:r w:rsidRPr="00DE4112">
        <w:rPr>
          <w:rFonts w:ascii="Times New Roman" w:eastAsia="Times New Roman" w:hAnsi="Times New Roman" w:cs="Times New Roman"/>
          <w:color w:val="000000"/>
          <w:sz w:val="24"/>
          <w:szCs w:val="24"/>
          <w:lang w:val="en"/>
        </w:rPr>
        <w:t xml:space="preserve"> са допустими за подпомагане земеделски парцели, които с цялата си площ попадат във:</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19 от 2017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28.02.2017 г.) </w:t>
      </w:r>
      <w:proofErr w:type="gramStart"/>
      <w:r w:rsidRPr="00DE4112">
        <w:rPr>
          <w:rFonts w:ascii="Times New Roman" w:eastAsia="Times New Roman" w:hAnsi="Times New Roman" w:cs="Times New Roman"/>
          <w:color w:val="000000"/>
          <w:sz w:val="24"/>
          <w:szCs w:val="24"/>
          <w:lang w:val="en"/>
        </w:rPr>
        <w:t>списък</w:t>
      </w:r>
      <w:proofErr w:type="gramEnd"/>
      <w:r w:rsidRPr="00DE4112">
        <w:rPr>
          <w:rFonts w:ascii="Times New Roman" w:eastAsia="Times New Roman" w:hAnsi="Times New Roman" w:cs="Times New Roman"/>
          <w:color w:val="000000"/>
          <w:sz w:val="24"/>
          <w:szCs w:val="24"/>
          <w:lang w:val="en"/>
        </w:rPr>
        <w:t xml:space="preserve"> на землищата, в които има местообитания на зимуващи видове гъски съгласно </w:t>
      </w:r>
      <w:r w:rsidRPr="00DE4112">
        <w:rPr>
          <w:rFonts w:ascii="Times New Roman" w:eastAsia="Times New Roman" w:hAnsi="Times New Roman" w:cs="Times New Roman"/>
          <w:color w:val="8B0000"/>
          <w:sz w:val="24"/>
          <w:szCs w:val="24"/>
          <w:u w:val="single"/>
          <w:lang w:val="en"/>
        </w:rPr>
        <w:t>приложение № 1</w:t>
      </w:r>
      <w:r w:rsidRPr="00DE4112">
        <w:rPr>
          <w:rFonts w:ascii="Times New Roman" w:eastAsia="Times New Roman" w:hAnsi="Times New Roman" w:cs="Times New Roman"/>
          <w:color w:val="000000"/>
          <w:sz w:val="24"/>
          <w:szCs w:val="24"/>
          <w:lang w:val="en"/>
        </w:rPr>
        <w:t xml:space="preserve"> и специализиран слой на орнитологично значими места, включващ зоните на местообитанията и слоя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19 от 2017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28.02.2017 г.) </w:t>
      </w:r>
      <w:proofErr w:type="gramStart"/>
      <w:r w:rsidRPr="00DE4112">
        <w:rPr>
          <w:rFonts w:ascii="Times New Roman" w:eastAsia="Times New Roman" w:hAnsi="Times New Roman" w:cs="Times New Roman"/>
          <w:color w:val="000000"/>
          <w:sz w:val="24"/>
          <w:szCs w:val="24"/>
          <w:lang w:val="en"/>
        </w:rPr>
        <w:t>списък</w:t>
      </w:r>
      <w:proofErr w:type="gramEnd"/>
      <w:r w:rsidRPr="00DE4112">
        <w:rPr>
          <w:rFonts w:ascii="Times New Roman" w:eastAsia="Times New Roman" w:hAnsi="Times New Roman" w:cs="Times New Roman"/>
          <w:color w:val="000000"/>
          <w:sz w:val="24"/>
          <w:szCs w:val="24"/>
          <w:lang w:val="en"/>
        </w:rPr>
        <w:t xml:space="preserve"> на землищата, в които има местообитания на червеногуши видове гъски съгласно </w:t>
      </w:r>
      <w:r w:rsidRPr="00DE4112">
        <w:rPr>
          <w:rFonts w:ascii="Times New Roman" w:eastAsia="Times New Roman" w:hAnsi="Times New Roman" w:cs="Times New Roman"/>
          <w:color w:val="8B0000"/>
          <w:sz w:val="24"/>
          <w:szCs w:val="24"/>
          <w:u w:val="single"/>
          <w:lang w:val="en"/>
        </w:rPr>
        <w:t>приложение № 2</w:t>
      </w:r>
      <w:r w:rsidRPr="00DE4112">
        <w:rPr>
          <w:rFonts w:ascii="Times New Roman" w:eastAsia="Times New Roman" w:hAnsi="Times New Roman" w:cs="Times New Roman"/>
          <w:color w:val="000000"/>
          <w:sz w:val="24"/>
          <w:szCs w:val="24"/>
          <w:lang w:val="en"/>
        </w:rPr>
        <w:t xml:space="preserve">, и специализиран слой на орнитологично значими места, включващ зоните на местообитанията и слоя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19 от 2017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28.02.2017 г.) списък на общините в България, на територията на които в обработваеми земи със зърнени култури гнезди ливаден блатар (Circus pygargus), съгласно </w:t>
      </w:r>
      <w:r w:rsidRPr="00DE4112">
        <w:rPr>
          <w:rFonts w:ascii="Times New Roman" w:eastAsia="Times New Roman" w:hAnsi="Times New Roman" w:cs="Times New Roman"/>
          <w:color w:val="8B0000"/>
          <w:sz w:val="24"/>
          <w:szCs w:val="24"/>
          <w:u w:val="single"/>
          <w:lang w:val="en"/>
        </w:rPr>
        <w:t>приложение № 3</w:t>
      </w:r>
      <w:r w:rsidRPr="00DE4112">
        <w:rPr>
          <w:rFonts w:ascii="Times New Roman" w:eastAsia="Times New Roman" w:hAnsi="Times New Roman" w:cs="Times New Roman"/>
          <w:color w:val="000000"/>
          <w:sz w:val="24"/>
          <w:szCs w:val="24"/>
          <w:lang w:val="en"/>
        </w:rPr>
        <w:t xml:space="preserve"> и специализиран слой на орнитологично значими места, включващ зоните на местообитанията и слоя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8B0000"/>
          <w:sz w:val="24"/>
          <w:szCs w:val="24"/>
          <w:u w:val="single"/>
          <w:lang w:val="en"/>
        </w:rPr>
        <w:t>, ал. 1</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За прилагането на агроекологичните дейностите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3</w:t>
      </w:r>
      <w:r w:rsidRPr="00DE4112">
        <w:rPr>
          <w:rFonts w:ascii="Times New Roman" w:eastAsia="Times New Roman" w:hAnsi="Times New Roman" w:cs="Times New Roman"/>
          <w:color w:val="000000"/>
          <w:sz w:val="24"/>
          <w:szCs w:val="24"/>
          <w:lang w:val="en"/>
        </w:rPr>
        <w:t xml:space="preserve"> са допустими за подпомагане земеделски парцели, които попадат с цялата си площ в </w:t>
      </w:r>
      <w:r w:rsidRPr="00DE4112">
        <w:rPr>
          <w:rFonts w:ascii="Times New Roman" w:eastAsia="Times New Roman" w:hAnsi="Times New Roman" w:cs="Times New Roman"/>
          <w:color w:val="000000"/>
          <w:sz w:val="24"/>
          <w:szCs w:val="24"/>
          <w:lang w:val="en"/>
        </w:rPr>
        <w:lastRenderedPageBreak/>
        <w:t xml:space="preserve">специализиран слой на местообитанията на Царски орел и Египетски лешояд, съгласно </w:t>
      </w:r>
      <w:r w:rsidRPr="00DE4112">
        <w:rPr>
          <w:rFonts w:ascii="Times New Roman" w:eastAsia="Times New Roman" w:hAnsi="Times New Roman" w:cs="Times New Roman"/>
          <w:color w:val="8B0000"/>
          <w:sz w:val="24"/>
          <w:szCs w:val="24"/>
          <w:u w:val="single"/>
          <w:lang w:val="en"/>
        </w:rPr>
        <w:t>приложение № 4</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Специализираният слой по ал. 4 включва всички площи, които попадат едновременно в зоните на местообитанията на Царски орел и Египетски лешояд и във физически блокове, които през 2014 г. са с начин на трайно ползване "обработваема земя" в Системата за идентификация на земеделските парцели.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6. (1) (Изм. и доп. - ДВ, бр. 19 от 2017 г., в сила от 28.02.2017 г., изм. - ДВ, бр. 18 от 2018 г., в сила от 27.02.2018 г., изм. и доп. - ДВ, бр. 31 от 2022 г., в сила от 19.04.2022 г.) Министерството на земеделието предоставя на Държавен фонд "Земеделие" - Разплащателна агенция (ДФЗ - РА), в срок до 28 февруари всяка година географски цифрови данни за националните паркове, природните паркове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3 и</w:t>
      </w:r>
      <w:proofErr w:type="gramEnd"/>
      <w:r w:rsidRPr="00DE4112">
        <w:rPr>
          <w:rFonts w:ascii="Times New Roman" w:eastAsia="Times New Roman" w:hAnsi="Times New Roman" w:cs="Times New Roman"/>
          <w:color w:val="0000FF"/>
          <w:sz w:val="24"/>
          <w:szCs w:val="24"/>
          <w:u w:val="single"/>
          <w:lang w:val="en"/>
        </w:rPr>
        <w:t xml:space="preserve"> резервати съгласно 50 (ЗЗТ</w:t>
      </w:r>
      <w:r w:rsidRPr="00DE4112">
        <w:rPr>
          <w:rFonts w:ascii="Times New Roman" w:eastAsia="Times New Roman" w:hAnsi="Times New Roman" w:cs="Times New Roman"/>
          <w:color w:val="000000"/>
          <w:sz w:val="24"/>
          <w:szCs w:val="24"/>
          <w:lang w:val="en"/>
        </w:rPr>
        <w:t xml:space="preserve">) и специализираните слоеве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5</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xml:space="preserve"> и 4</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Когато земеделски парцел или част от него, който попада на територията на резерват или национален парк, определен по реда на </w:t>
      </w:r>
      <w:r w:rsidRPr="00DE4112">
        <w:rPr>
          <w:rFonts w:ascii="Times New Roman" w:eastAsia="Times New Roman" w:hAnsi="Times New Roman" w:cs="Times New Roman"/>
          <w:color w:val="0000FF"/>
          <w:sz w:val="24"/>
          <w:szCs w:val="24"/>
          <w:u w:val="single"/>
          <w:lang w:val="en"/>
        </w:rPr>
        <w:t>ЗЗТ</w:t>
      </w:r>
      <w:r w:rsidRPr="00DE4112">
        <w:rPr>
          <w:rFonts w:ascii="Times New Roman" w:eastAsia="Times New Roman" w:hAnsi="Times New Roman" w:cs="Times New Roman"/>
          <w:color w:val="000000"/>
          <w:sz w:val="24"/>
          <w:szCs w:val="24"/>
          <w:lang w:val="en"/>
        </w:rPr>
        <w:t xml:space="preserve"> и фигурира в географските цифрови данни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целият парцел не се одобрява за подпомагане по мярка 10 "Агроекология и климат".</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7. (1) Земеделските стопани не могат да кандидатстват за подпомагане по реда на тази наредба: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с едни и същи земеделски парцели и/или животни и по мярка 11 "Биологично земеделие" с изключение на парцелите по направление "Контрол на почвената ерозия" и/или животните по направление "Опазване на застрашени от изчезване местни породи, важни за селското стопанство", или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DE4112">
        <w:rPr>
          <w:rFonts w:ascii="Times New Roman" w:eastAsia="Times New Roman" w:hAnsi="Times New Roman" w:cs="Times New Roman"/>
          <w:color w:val="000000"/>
          <w:sz w:val="24"/>
          <w:szCs w:val="24"/>
          <w:lang w:val="en"/>
        </w:rPr>
        <w:t>2. с едни и същи земеделски парцели и/или животни едновременно по мярка 10 "Агроекология и климат" и по мярка 214 "Агроеколгични плащания" от Програмата за развитие на селските райони за периода 2007 - 2013 г. (ПРСР 2007 - 2013 г.), с изключение на земеделски парцели, заявени по направление "Контрол на почвената ерозия" от мярка 10 "Агроекология и климат" на ПРСР 2014 - 2020 г. и по направление "Биологично растениевъдство" от мярка 214 "Агроекологични плащания" от ПРСР 2007 - 2013 г.;</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(нова - ДВ, бр. 31 от 2022 г., в сила от 19.04.2022 г.) с едни и същи земеделски парцели по направлението по </w:t>
      </w:r>
      <w:r w:rsidRPr="00DE4112">
        <w:rPr>
          <w:rFonts w:ascii="Times New Roman" w:eastAsia="Times New Roman" w:hAnsi="Times New Roman" w:cs="Times New Roman"/>
          <w:color w:val="8B0000"/>
          <w:sz w:val="24"/>
          <w:szCs w:val="24"/>
          <w:u w:val="single"/>
          <w:lang w:val="en"/>
        </w:rPr>
        <w:t>чл. 3, т. 5</w:t>
      </w:r>
      <w:r w:rsidRPr="00DE4112">
        <w:rPr>
          <w:rFonts w:ascii="Times New Roman" w:eastAsia="Times New Roman" w:hAnsi="Times New Roman" w:cs="Times New Roman"/>
          <w:color w:val="000000"/>
          <w:sz w:val="24"/>
          <w:szCs w:val="24"/>
          <w:lang w:val="en"/>
        </w:rPr>
        <w:t xml:space="preserve"> и мярка 12 "Плащания по Натура 2000 и Рамковата директива за водите" от ПРСР 2014 - 2020 г.</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Земеделските стопани не могат да заявяват парцели по направление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 xml:space="preserve"> в защитени зони по Натура 2000 с влезли в сила заповеди за обявяването им.</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8. (1) Агроекологичните дейности по направленията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r w:rsidRPr="00DE4112">
        <w:rPr>
          <w:rFonts w:ascii="Times New Roman" w:eastAsia="Times New Roman" w:hAnsi="Times New Roman" w:cs="Times New Roman"/>
          <w:color w:val="000000"/>
          <w:sz w:val="24"/>
          <w:szCs w:val="24"/>
          <w:lang w:val="en"/>
        </w:rPr>
        <w:t xml:space="preserve"> се</w:t>
      </w:r>
      <w:proofErr w:type="gramEnd"/>
      <w:r w:rsidRPr="00DE4112">
        <w:rPr>
          <w:rFonts w:ascii="Times New Roman" w:eastAsia="Times New Roman" w:hAnsi="Times New Roman" w:cs="Times New Roman"/>
          <w:color w:val="000000"/>
          <w:sz w:val="24"/>
          <w:szCs w:val="24"/>
          <w:lang w:val="en"/>
        </w:rPr>
        <w:t xml:space="preserve"> прилагат за период от пет последователни години.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(Доп. - ДВ, бр. 21 от 2021 г., в сила от 12.03.2021 г., изм. - ДВ, бр. 31 от 2022 г., в сила от 19.04.2022 г.) Срокът по ал. 1, 4 и 5 започва да тече от началото на годината на подаване и на одобрение на "Заявлението за подпомагане", което през първата година на кандидатстване е и "Заявление за плащане". През всяка следваща година кандидатите за подпомагане подават "Заявление за плащане".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(Изм. - ДВ, бр. 19 от 2017 г., в сила от 28.02.2017 г., доп. - ДВ, бр. 21 от 2021 г., в сила от 12.03.2021 г., изм. и доп. - ДВ, бр. 31 от 2022 г., в сила от 19.04.2022 г.) След </w:t>
      </w:r>
      <w:r w:rsidRPr="00DE4112">
        <w:rPr>
          <w:rFonts w:ascii="Times New Roman" w:eastAsia="Times New Roman" w:hAnsi="Times New Roman" w:cs="Times New Roman"/>
          <w:color w:val="000000"/>
          <w:sz w:val="24"/>
          <w:szCs w:val="24"/>
          <w:lang w:val="en"/>
        </w:rPr>
        <w:lastRenderedPageBreak/>
        <w:t xml:space="preserve">изтичане на срока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и 4 прилагането на агроекологичните дейности по направленията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 4 и 5</w:t>
      </w:r>
      <w:r w:rsidRPr="00DE4112">
        <w:rPr>
          <w:rFonts w:ascii="Times New Roman" w:eastAsia="Times New Roman" w:hAnsi="Times New Roman" w:cs="Times New Roman"/>
          <w:color w:val="000000"/>
          <w:sz w:val="24"/>
          <w:szCs w:val="24"/>
          <w:lang w:val="en"/>
        </w:rPr>
        <w:t xml:space="preserve"> може да бъде ежегодно удължавано при спазване на изискванията по тази наредба, но не по-късно от 2022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(Нова - ДВ, бр. 21 от 2021 г., в сила от 12.03.2021 г.) Новите ангажименти, поети с подадени заявления за подпомагане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съответствие със заповедта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ал. 9 от Наредба № 5 от 2009 г. за условията и реда за подаване на заявления по схеми и мерки за директни плащания</w:t>
      </w:r>
      <w:r w:rsidRPr="00DE4112">
        <w:rPr>
          <w:rFonts w:ascii="Times New Roman" w:eastAsia="Times New Roman" w:hAnsi="Times New Roman" w:cs="Times New Roman"/>
          <w:color w:val="000000"/>
          <w:sz w:val="24"/>
          <w:szCs w:val="24"/>
          <w:lang w:val="en"/>
        </w:rPr>
        <w:t xml:space="preserve"> (ДВ, бр. 22 от 2009 г.) се изпълняват за срок от една година.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(Нова - ДВ, бр. 31 от 2022 г., в сила от 19.04.2022 г.) Новите ангажименти, поети с подадени заявления за подпомагане през 2022 г. по направленията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3</w:t>
      </w:r>
      <w:proofErr w:type="gramEnd"/>
      <w:r w:rsidRPr="00DE4112">
        <w:rPr>
          <w:rFonts w:ascii="Times New Roman" w:eastAsia="Times New Roman" w:hAnsi="Times New Roman" w:cs="Times New Roman"/>
          <w:color w:val="0000FF"/>
          <w:sz w:val="24"/>
          <w:szCs w:val="24"/>
          <w:u w:val="single"/>
          <w:lang w:val="en"/>
        </w:rPr>
        <w:t>, т. 1, 6 и 7</w:t>
      </w:r>
      <w:r w:rsidRPr="00DE4112">
        <w:rPr>
          <w:rFonts w:ascii="Times New Roman" w:eastAsia="Times New Roman" w:hAnsi="Times New Roman" w:cs="Times New Roman"/>
          <w:color w:val="000000"/>
          <w:sz w:val="24"/>
          <w:szCs w:val="24"/>
          <w:lang w:val="en"/>
        </w:rPr>
        <w:t xml:space="preserve">, в съответствие със заповедта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ал. 9 от Наредба № 5 от 2009 г. за условията и реда за подаване на заявления по схеми и мерки за директни плащания</w:t>
      </w:r>
      <w:r w:rsidRPr="00DE4112">
        <w:rPr>
          <w:rFonts w:ascii="Times New Roman" w:eastAsia="Times New Roman" w:hAnsi="Times New Roman" w:cs="Times New Roman"/>
          <w:color w:val="000000"/>
          <w:sz w:val="24"/>
          <w:szCs w:val="24"/>
          <w:lang w:val="en"/>
        </w:rPr>
        <w:t>, се изпълняват за срок от три години.</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(Нова - ДВ, бр. 31 от 2022 г., в сила от 19.04.2022 г.) Новите ангажименти, поети с подадени заявления за подпомагане през 2022 г. по направленията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3</w:t>
      </w:r>
      <w:proofErr w:type="gramEnd"/>
      <w:r w:rsidRPr="00DE4112">
        <w:rPr>
          <w:rFonts w:ascii="Times New Roman" w:eastAsia="Times New Roman" w:hAnsi="Times New Roman" w:cs="Times New Roman"/>
          <w:color w:val="0000FF"/>
          <w:sz w:val="24"/>
          <w:szCs w:val="24"/>
          <w:u w:val="single"/>
          <w:lang w:val="en"/>
        </w:rPr>
        <w:t>, т. 4 и 5</w:t>
      </w:r>
      <w:r w:rsidRPr="00DE4112">
        <w:rPr>
          <w:rFonts w:ascii="Times New Roman" w:eastAsia="Times New Roman" w:hAnsi="Times New Roman" w:cs="Times New Roman"/>
          <w:color w:val="000000"/>
          <w:sz w:val="24"/>
          <w:szCs w:val="24"/>
          <w:lang w:val="en"/>
        </w:rPr>
        <w:t xml:space="preserve">, в съответствие със заповедта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ал. 9 от Наредба № 5 от 2009 г. за условията и реда за подаване на заявления по схеми и мерки за директни плащания</w:t>
      </w:r>
      <w:r w:rsidRPr="00DE4112">
        <w:rPr>
          <w:rFonts w:ascii="Times New Roman" w:eastAsia="Times New Roman" w:hAnsi="Times New Roman" w:cs="Times New Roman"/>
          <w:color w:val="000000"/>
          <w:sz w:val="24"/>
          <w:szCs w:val="24"/>
          <w:lang w:val="en"/>
        </w:rPr>
        <w:t>, се изпълняват за срок от една година.</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9. (1) Кодовете на агроекологичните дейности са посочени в </w:t>
      </w:r>
      <w:r w:rsidRPr="00DE4112">
        <w:rPr>
          <w:rFonts w:ascii="Times New Roman" w:eastAsia="Times New Roman" w:hAnsi="Times New Roman" w:cs="Times New Roman"/>
          <w:color w:val="8B0000"/>
          <w:sz w:val="24"/>
          <w:szCs w:val="24"/>
          <w:u w:val="single"/>
          <w:lang w:val="en"/>
        </w:rPr>
        <w:t>приложение № 5</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(Доп. - ДВ, бр. 19 от 2017 г., в сила от 28.02.2017 г., доп. - ДВ, бр. 21 от 2021 г., в сила от 12.03.2021 г.) Земеделските стопани отбелязват кода на съответната дейност срещу всеки парцел, пчелно семейство или животно в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8B0000"/>
          <w:sz w:val="24"/>
          <w:szCs w:val="24"/>
          <w:u w:val="single"/>
          <w:lang w:val="en"/>
        </w:rPr>
        <w:t xml:space="preserve"> и 4</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Не се допуска комбинирането на два или повече агроекологични кода, свързани с плащане на площ, върху един и същ земеделски парцел.</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Не се допуска промяна на агроекологичните кодове, с изключение на направленията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 5 и 7</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(Доп. - ДВ, бр. 21 от 2021 г., в сила от 12.03.2021 г.) Промените в агроекологичните дейности се отбелязват в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8B0000"/>
          <w:sz w:val="24"/>
          <w:szCs w:val="24"/>
          <w:u w:val="single"/>
          <w:lang w:val="en"/>
        </w:rPr>
        <w:t xml:space="preserve"> и 4</w:t>
      </w:r>
      <w:r w:rsidRPr="00DE4112">
        <w:rPr>
          <w:rFonts w:ascii="Times New Roman" w:eastAsia="Times New Roman" w:hAnsi="Times New Roman" w:cs="Times New Roman"/>
          <w:color w:val="000000"/>
          <w:sz w:val="24"/>
          <w:szCs w:val="24"/>
          <w:lang w:val="en"/>
        </w:rPr>
        <w:t xml:space="preserve"> чрез съответния код от </w:t>
      </w:r>
      <w:r w:rsidRPr="00DE4112">
        <w:rPr>
          <w:rFonts w:ascii="Times New Roman" w:eastAsia="Times New Roman" w:hAnsi="Times New Roman" w:cs="Times New Roman"/>
          <w:color w:val="8B0000"/>
          <w:sz w:val="24"/>
          <w:szCs w:val="24"/>
          <w:u w:val="single"/>
          <w:lang w:val="en"/>
        </w:rPr>
        <w:t>приложение № 5</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Глава трета.</w:t>
      </w:r>
      <w:r w:rsidRPr="00DE4112">
        <w:rPr>
          <w:rFonts w:ascii="Times New Roman" w:eastAsia="Times New Roman" w:hAnsi="Times New Roman" w:cs="Times New Roman"/>
          <w:b/>
          <w:bCs/>
          <w:color w:val="000000"/>
          <w:sz w:val="26"/>
          <w:szCs w:val="26"/>
          <w:lang w:val="en"/>
        </w:rPr>
        <w:br/>
        <w:t>ФИНАНСОВИ УСЛОВИЯ ЗА ПОДПОМАГАНЕ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10. (Доп. - ДВ, бр. 31 от 2022 г., в сила от 19.04.2022 г.) Финансовата помощ за прилагане на агроекологичните дейности по направленията по </w:t>
      </w:r>
      <w:r w:rsidRPr="00DE4112">
        <w:rPr>
          <w:rFonts w:ascii="Times New Roman" w:eastAsia="Times New Roman" w:hAnsi="Times New Roman" w:cs="Times New Roman"/>
          <w:color w:val="8B0000"/>
          <w:sz w:val="24"/>
          <w:szCs w:val="24"/>
          <w:u w:val="single"/>
          <w:lang w:val="en"/>
        </w:rPr>
        <w:t>чл. 3</w:t>
      </w:r>
      <w:r w:rsidRPr="00DE4112">
        <w:rPr>
          <w:rFonts w:ascii="Times New Roman" w:eastAsia="Times New Roman" w:hAnsi="Times New Roman" w:cs="Times New Roman"/>
          <w:color w:val="000000"/>
          <w:sz w:val="24"/>
          <w:szCs w:val="24"/>
          <w:lang w:val="en"/>
        </w:rPr>
        <w:t xml:space="preserve"> се предоставя под формата на ежегодни агроекологични плащания, като 75 на сто от средствата се осигуряват от Европейския съюз, а 25 на сто от бюджета на Република България. Финансовата помощ е осигурена и под формата на допълнителни средства за бюджетни задължения по линия на ЕЗФРСР съгласно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59</w:t>
      </w:r>
      <w:proofErr w:type="gramEnd"/>
      <w:r w:rsidRPr="00DE4112">
        <w:rPr>
          <w:rFonts w:ascii="Times New Roman" w:eastAsia="Times New Roman" w:hAnsi="Times New Roman" w:cs="Times New Roman"/>
          <w:color w:val="0000FF"/>
          <w:sz w:val="24"/>
          <w:szCs w:val="24"/>
          <w:u w:val="single"/>
          <w:lang w:val="en"/>
        </w:rPr>
        <w:t>, параграф 4, буква "да" от Регламент (ЕС) № 1305/2013</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11. Агроекологичните плащания се предоставят в рамките на предвидените финансови средства по мярка 10 "Агроекология и климат" от ПРСР 2014 - 2020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Чл. 12. Земеделските стопани могат да бъдат подпомагани едновременно за прилагането на повече от една агроекологична дейност за периода на прилагане на мярка 10 "Агроекология и климат" при спазване на изискванията, предвидени в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r w:rsidRPr="00DE4112">
        <w:rPr>
          <w:rFonts w:ascii="Times New Roman" w:eastAsia="Times New Roman" w:hAnsi="Times New Roman" w:cs="Times New Roman"/>
          <w:color w:val="000000"/>
          <w:sz w:val="24"/>
          <w:szCs w:val="24"/>
          <w:lang w:val="en"/>
        </w:rPr>
        <w:t xml:space="preserve"> и</w:t>
      </w:r>
      <w:proofErr w:type="gramEnd"/>
      <w:r w:rsidRPr="00DE4112">
        <w:rPr>
          <w:rFonts w:ascii="Times New Roman" w:eastAsia="Times New Roman" w:hAnsi="Times New Roman" w:cs="Times New Roman"/>
          <w:color w:val="000000"/>
          <w:sz w:val="24"/>
          <w:szCs w:val="24"/>
          <w:lang w:val="en"/>
        </w:rPr>
        <w:t xml:space="preserve">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9</w:t>
      </w:r>
      <w:proofErr w:type="gramEnd"/>
      <w:r w:rsidRPr="00DE4112">
        <w:rPr>
          <w:rFonts w:ascii="Times New Roman" w:eastAsia="Times New Roman" w:hAnsi="Times New Roman" w:cs="Times New Roman"/>
          <w:color w:val="8B0000"/>
          <w:sz w:val="24"/>
          <w:szCs w:val="24"/>
          <w:u w:val="single"/>
          <w:lang w:val="en"/>
        </w:rPr>
        <w:t>, ал. 3</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13. Максималният размер на годишното агроекологично плащане, съгласно </w:t>
      </w:r>
      <w:r w:rsidRPr="00DE4112">
        <w:rPr>
          <w:rFonts w:ascii="Times New Roman" w:eastAsia="Times New Roman" w:hAnsi="Times New Roman" w:cs="Times New Roman"/>
          <w:color w:val="0000FF"/>
          <w:sz w:val="24"/>
          <w:szCs w:val="24"/>
          <w:u w:val="single"/>
          <w:lang w:val="en"/>
        </w:rPr>
        <w:t>приложение II на Регламент (ЕС) № 1305/2013</w:t>
      </w:r>
      <w:r w:rsidRPr="00DE4112">
        <w:rPr>
          <w:rFonts w:ascii="Times New Roman" w:eastAsia="Times New Roman" w:hAnsi="Times New Roman" w:cs="Times New Roman"/>
          <w:color w:val="000000"/>
          <w:sz w:val="24"/>
          <w:szCs w:val="24"/>
          <w:lang w:val="en"/>
        </w:rPr>
        <w:t>, 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едногодишни култури - 600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специализирани многогодишни култури/трайни насаждения - 900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друг начин на земеползване - 450 евро/ха;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застрашени от изчезване местни породи - 200 евро/ЖЕ.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14. Размерът на годишното агроекологично плащане за прилагане на агроекологичните дейности 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"Възстановяване и поддържане на постоянно затревени площи с ВПС":</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изм.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поддържане на затревените площи с ВПС чрез паша: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аа) (нова - ДВ, бр. 21 от 2021 г., в сила от 12.03.2021 г.) до 126,80 евро/ха - за площи, заявени до 1.01.2021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бб) (нова - ДВ, бр. 21 от 2021 г., в сила от 12.03.2021 г.) до 134,09 евро/ха - за площи, заявени след 1.01.2021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изм.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поддържане на затревени площи с ВПС чрез косене: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аа) (нова - ДВ, бр. 21 от 2021 г., в сила от 12.03.2021 г.) до 113,51 евро/ха - за площи, заявени до 1.01.2021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бб) (нова - ДВ, бр. 21 от 2021 г., в сила от 12.03.2021 г.) до 125,78 евро/ха - за площи, заявени след 1.01.2021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"Поддържане на местообитанията на зимуващите видове гъски и Ливадния блатар в обработваеми земи с орнитологично значение":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засяване и отглеждане на есенни зърнено-житни култури в местообитания на зимуващи видове гъски на минимум 50 % от заявените по дейността площи - до 81,59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изм. - ДВ, бр. 19 от 2017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28.02.2017 г.) засяване и отглеждане на есенни зърнено-житни култури в местообитанията на червеногушата гъска минимум 50 % от заявената по дейността площ и с минимум 30 % царевица, попадащи в местообитанията на червеногушата гъска - до 103,68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в)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прибиране</w:t>
      </w:r>
      <w:proofErr w:type="gramEnd"/>
      <w:r w:rsidRPr="00DE4112">
        <w:rPr>
          <w:rFonts w:ascii="Times New Roman" w:eastAsia="Times New Roman" w:hAnsi="Times New Roman" w:cs="Times New Roman"/>
          <w:color w:val="000000"/>
          <w:sz w:val="24"/>
          <w:szCs w:val="24"/>
          <w:lang w:val="en"/>
        </w:rPr>
        <w:t xml:space="preserve"> на реколтата след 31 юли в обработваеми земи със зърнено-житни култури в площи с гнезда на Ливадния блатар - до 109,93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изм. - ДВ, бр. 18 от 2019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01.03.2019 г.)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"Поддържане на местообитанията на Царски орел и Египетски лешояд в обработваеми земи с орнитологично значение" за превръщане на обработваемите земи, които са местообитания на Царски орел или Египетски лешояд в постоянно затревени площи: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а) (нова - ДВ, бр. 18 от 2019 г., в сила от 01.03.2019 г.) до 278 евро/ха - за площи, заявени до 1.01.2018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 (нова - ДВ, бр. 18 от 2019 г., в сила от 01.03.2019 г.) 247 евро/ха - за площи, заявени след 1.01.2018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"Контрол на почвената ерозия":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изм. - ДВ, бр. 18 от 2019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01.03.2019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превръщане на обработваеми земеделски земи в постоянно затревени площи: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аа) (нова - ДВ, бр. 18 от 2019 г., в сила от 01.03.2019 г.) до 315 евро/ха - за площи, заявени до 1.01.2018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бб) (нова - ДВ, бр. 18 от 2019 г., в сила от 01.03.2019 г.) 266 евро/ха - за площи, заявени след 1.01.2018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противоерозионни мероприятия в лозя и трайни насаждения: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(доп.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затревяване на междуредията на лозята и трайните насаждения - до 156 евро/ха за площи, заявени до 1.01.2021 г., и до 157,48 евро/ха за площи, заявени след 1.01.2021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(доп.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изграждане и поддържане на оттокоотвеждащи бразди и напречно на склона - до 142 евро/ха за площи, заявени до 1.01.2021 г., и до 128,85 евро/ха за площи, заявени след 1.01.2021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в)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противоерозионни</w:t>
      </w:r>
      <w:proofErr w:type="gramEnd"/>
      <w:r w:rsidRPr="00DE4112">
        <w:rPr>
          <w:rFonts w:ascii="Times New Roman" w:eastAsia="Times New Roman" w:hAnsi="Times New Roman" w:cs="Times New Roman"/>
          <w:color w:val="000000"/>
          <w:sz w:val="24"/>
          <w:szCs w:val="24"/>
          <w:lang w:val="en"/>
        </w:rPr>
        <w:t xml:space="preserve"> мероприятия в обработваеми земи: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(доп. - ДВ, бр. 18 от 2019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01.03.2019 г., доп.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за създаване и поддържане на буферни ивици с медоносна тревна растителност - до 40 евро/ха за площи, заявени до 1.01.2018 г., и 36 евро/ха - за площи, заявени след 1.01.2018 г., а за площи, заявени след 1.01.2021 г. - до 63,82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(доп.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за поясно редуване на културите - до 38,2 евро/ха за площи, заявени до 1.01.2021 г.; за площи, заявени след 1.01.2021 г. за поясно редуване на окопни със слята повърхност култури, перпендикулярно на склона - до 91,88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"Традиционни практики за сезонна паша (пасторализъм)" - до 179 евро/ха, а при използване на най-малко две кучета - до 182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"Опазване на застрашени от изчезване местни породи, важни за селското стопанство":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едър рогат добитък и биволи - до 200 евро/ЖЕ;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овце</w:t>
      </w:r>
      <w:proofErr w:type="gramEnd"/>
      <w:r w:rsidRPr="00DE4112">
        <w:rPr>
          <w:rFonts w:ascii="Times New Roman" w:eastAsia="Times New Roman" w:hAnsi="Times New Roman" w:cs="Times New Roman"/>
          <w:color w:val="000000"/>
          <w:sz w:val="24"/>
          <w:szCs w:val="24"/>
          <w:lang w:val="en"/>
        </w:rPr>
        <w:t xml:space="preserve"> и кози - до 145 евро/ЖЕ;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в)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свине - до 122 евро/ЖЕ;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г)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коне - до 143 евро/ЖЕ;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"Опазване на застрашени от изчезване местни сортове, важни за селското стопанство":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изм. - ДВ, бр. 18 от 2019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01.03.2019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полски култури: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аа) (нова - ДВ, бр. 18 от 2019 г., в сила от 01.03.2019 г.) до 223,95 евро/ха - за площи, заявени до 1.01.2018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бб) (нова - ДВ, бр. 18 от 2019 г., в сила от 01.03.2019 г.) 221, 39 евро/ха - за площи, заявени след 1.01.2018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трайни насаждения - до 787,39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в)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зеленчуци - до 429,48 евро/ха;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г)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ароматни и медицински култури - до 536,86 евро/ха;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8. (нова - ДВ, бр. 19 от 2017 г., в сила от 28.02.2017 г.) по направление "Подсигуряване разнообразна паша на пчелите и осигуряване на естествено опрашване" чрез сезонно преместване и разполагане на пчелни семейства - 15,37 евро/пчелно семейство.</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15. (1) (Доп. - ДВ, бр. 19 от 2017 г., в сила от 28.02.2017 г.) Подпомагат се одобрени земеделски парцели, пчелни семейства и животни, за които земеделските стопани са поели задължение да прилагат агроекологични дейности по съответното направление.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Годишните агроекологични плащания за прилагането на агроекологичните дейности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6</w:t>
      </w:r>
      <w:r w:rsidRPr="00DE4112">
        <w:rPr>
          <w:rFonts w:ascii="Times New Roman" w:eastAsia="Times New Roman" w:hAnsi="Times New Roman" w:cs="Times New Roman"/>
          <w:color w:val="000000"/>
          <w:sz w:val="24"/>
          <w:szCs w:val="24"/>
          <w:lang w:val="en"/>
        </w:rPr>
        <w:t xml:space="preserve"> се основават на брой животински единици, като се подпомагат заявени животни, които са собственост на земеделския стопанин.</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Годишните агроекологични плащания за прилагането на агроекологичните дейности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5</w:t>
      </w:r>
      <w:r w:rsidRPr="00DE4112">
        <w:rPr>
          <w:rFonts w:ascii="Times New Roman" w:eastAsia="Times New Roman" w:hAnsi="Times New Roman" w:cs="Times New Roman"/>
          <w:color w:val="000000"/>
          <w:sz w:val="24"/>
          <w:szCs w:val="24"/>
          <w:lang w:val="en"/>
        </w:rPr>
        <w:t xml:space="preserve"> се предоставят при спазване на изискването за приравняването на 1 ЖЕ към 1 хектар.</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(Нова - ДВ, бр. 19 от 2017 г., в сила от 28.02.2017 г.) Годишните агроекологични плащания за прилагането на агроекологичните дейности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8</w:t>
      </w:r>
      <w:r w:rsidRPr="00DE4112">
        <w:rPr>
          <w:rFonts w:ascii="Times New Roman" w:eastAsia="Times New Roman" w:hAnsi="Times New Roman" w:cs="Times New Roman"/>
          <w:color w:val="000000"/>
          <w:sz w:val="24"/>
          <w:szCs w:val="24"/>
          <w:lang w:val="en"/>
        </w:rPr>
        <w:t xml:space="preserve"> се основават на броя на заявените пчелни семейства, които са собственост на земеделския стопанин.</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(Нова - ДВ, бр. 18 от 2018 г., в сила от 27.02.2018 г.) Годишните агроекологични плащания може да се преразглеждат по време на изпълнявания ангажимент по мярката при изменение на практиките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43 от</w:t>
      </w:r>
      <w:proofErr w:type="gramEnd"/>
      <w:r w:rsidRPr="00DE4112">
        <w:rPr>
          <w:rFonts w:ascii="Times New Roman" w:eastAsia="Times New Roman" w:hAnsi="Times New Roman" w:cs="Times New Roman"/>
          <w:color w:val="0000FF"/>
          <w:sz w:val="24"/>
          <w:szCs w:val="24"/>
          <w:u w:val="single"/>
          <w:lang w:val="en"/>
        </w:rPr>
        <w:t xml:space="preserve"> Регламент (ЕС) № 1307/2013</w:t>
      </w:r>
      <w:r w:rsidRPr="00DE4112">
        <w:rPr>
          <w:rFonts w:ascii="Times New Roman" w:eastAsia="Times New Roman" w:hAnsi="Times New Roman" w:cs="Times New Roman"/>
          <w:color w:val="000000"/>
          <w:sz w:val="24"/>
          <w:szCs w:val="24"/>
          <w:lang w:val="en"/>
        </w:rPr>
        <w:t>. Преразглеждането може да включва изчисляване на подлежащата на приспадане сума като фиксирана средна сума, приложима към съответните направления/дейности.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(Нова - ДВ, бр. 18 от 2018 г., в сила от 27.02.2018 г.) От размера на годишните агроекологични плащания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14</w:t>
      </w:r>
      <w:proofErr w:type="gramEnd"/>
      <w:r w:rsidRPr="00DE4112">
        <w:rPr>
          <w:rFonts w:ascii="Times New Roman" w:eastAsia="Times New Roman" w:hAnsi="Times New Roman" w:cs="Times New Roman"/>
          <w:color w:val="000000"/>
          <w:sz w:val="24"/>
          <w:szCs w:val="24"/>
          <w:lang w:val="en"/>
        </w:rPr>
        <w:t xml:space="preserve"> при изчисляване на финансовото подпомагане по мярката се приспада сумата, необходима за изключване на двойно финансиране на практиките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43 от</w:t>
      </w:r>
      <w:proofErr w:type="gramEnd"/>
      <w:r w:rsidRPr="00DE4112">
        <w:rPr>
          <w:rFonts w:ascii="Times New Roman" w:eastAsia="Times New Roman" w:hAnsi="Times New Roman" w:cs="Times New Roman"/>
          <w:color w:val="0000FF"/>
          <w:sz w:val="24"/>
          <w:szCs w:val="24"/>
          <w:u w:val="single"/>
          <w:lang w:val="en"/>
        </w:rPr>
        <w:t xml:space="preserve"> Регламент (ЕС) № 1307/2013</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(Нова - ДВ, бр. 21 от 2021 г., в сила от 12.03.2021 г.) Земеделските стопани, на които част от заявени площи по направление по </w:t>
      </w:r>
      <w:r w:rsidRPr="00DE4112">
        <w:rPr>
          <w:rFonts w:ascii="Times New Roman" w:eastAsia="Times New Roman" w:hAnsi="Times New Roman" w:cs="Times New Roman"/>
          <w:color w:val="8B0000"/>
          <w:sz w:val="24"/>
          <w:szCs w:val="24"/>
          <w:u w:val="single"/>
          <w:lang w:val="en"/>
        </w:rPr>
        <w:t>чл. 3, т. 1</w:t>
      </w:r>
      <w:r w:rsidRPr="00DE4112">
        <w:rPr>
          <w:rFonts w:ascii="Times New Roman" w:eastAsia="Times New Roman" w:hAnsi="Times New Roman" w:cs="Times New Roman"/>
          <w:color w:val="000000"/>
          <w:sz w:val="24"/>
          <w:szCs w:val="24"/>
          <w:lang w:val="en"/>
        </w:rPr>
        <w:t xml:space="preserve"> попадат в новообявени защитени зони по Натура 2000 с влезли в сила заповеди, продължават да изпълняват поетия ангажимент с останалите площи.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16. (Изм. - ДВ, бр. 18 от 2018 г., в сила от 27.02.2018 г., изм. - ДВ, бр. 31 от 2022 г., в сила от 19.04.2022 г., изм. - ДВ, бр. 20 от 2023 г., в сила от 03.03.2023 г.) Когато при проверка на място или административните проверки се установи, че за съответните земеделски парцели или животни не са спазени базовите изисквания, съгласно </w:t>
      </w:r>
      <w:r w:rsidRPr="00DE4112">
        <w:rPr>
          <w:rFonts w:ascii="Times New Roman" w:eastAsia="Times New Roman" w:hAnsi="Times New Roman" w:cs="Times New Roman"/>
          <w:color w:val="8B0000"/>
          <w:sz w:val="24"/>
          <w:szCs w:val="24"/>
          <w:u w:val="single"/>
          <w:lang w:val="en"/>
        </w:rPr>
        <w:t>приложение № 6</w:t>
      </w:r>
      <w:r w:rsidRPr="00DE4112">
        <w:rPr>
          <w:rFonts w:ascii="Times New Roman" w:eastAsia="Times New Roman" w:hAnsi="Times New Roman" w:cs="Times New Roman"/>
          <w:color w:val="000000"/>
          <w:sz w:val="24"/>
          <w:szCs w:val="24"/>
          <w:lang w:val="en"/>
        </w:rPr>
        <w:t xml:space="preserve">, минималните изисквания за торене и използване на продукти за растителна защита съгласно </w:t>
      </w:r>
      <w:r w:rsidRPr="00DE4112">
        <w:rPr>
          <w:rFonts w:ascii="Times New Roman" w:eastAsia="Times New Roman" w:hAnsi="Times New Roman" w:cs="Times New Roman"/>
          <w:color w:val="8B0000"/>
          <w:sz w:val="24"/>
          <w:szCs w:val="24"/>
          <w:u w:val="single"/>
          <w:lang w:val="en"/>
        </w:rPr>
        <w:t>приложение № 7</w:t>
      </w:r>
      <w:r w:rsidRPr="00DE4112">
        <w:rPr>
          <w:rFonts w:ascii="Times New Roman" w:eastAsia="Times New Roman" w:hAnsi="Times New Roman" w:cs="Times New Roman"/>
          <w:color w:val="000000"/>
          <w:sz w:val="24"/>
          <w:szCs w:val="24"/>
          <w:lang w:val="en"/>
        </w:rPr>
        <w:t xml:space="preserve"> и изискванията по управление, годишните агроекологични плащания се отказват или намаляват съгласно методиката по </w:t>
      </w:r>
      <w:r w:rsidRPr="00DE4112">
        <w:rPr>
          <w:rFonts w:ascii="Times New Roman" w:eastAsia="Times New Roman" w:hAnsi="Times New Roman" w:cs="Times New Roman"/>
          <w:color w:val="0000FF"/>
          <w:sz w:val="24"/>
          <w:szCs w:val="24"/>
          <w:u w:val="single"/>
          <w:lang w:val="en"/>
        </w:rPr>
        <w:t>чл. 10в от ЗПЗП</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17. (1) Финансова помощ за прилагането на агроекологичните дейности по съответното направление не се предоставя или се намалява, когато: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земеделските</w:t>
      </w:r>
      <w:proofErr w:type="gramEnd"/>
      <w:r w:rsidRPr="00DE4112">
        <w:rPr>
          <w:rFonts w:ascii="Times New Roman" w:eastAsia="Times New Roman" w:hAnsi="Times New Roman" w:cs="Times New Roman"/>
          <w:color w:val="000000"/>
          <w:sz w:val="24"/>
          <w:szCs w:val="24"/>
          <w:lang w:val="en"/>
        </w:rPr>
        <w:t xml:space="preserve"> стопани стопанисват земеделски парцели с размери, по-малки от определените в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24</w:t>
      </w:r>
      <w:proofErr w:type="gramEnd"/>
      <w:r w:rsidRPr="00DE4112">
        <w:rPr>
          <w:rFonts w:ascii="Times New Roman" w:eastAsia="Times New Roman" w:hAnsi="Times New Roman" w:cs="Times New Roman"/>
          <w:color w:val="8B0000"/>
          <w:sz w:val="24"/>
          <w:szCs w:val="24"/>
          <w:u w:val="single"/>
          <w:lang w:val="en"/>
        </w:rPr>
        <w:t>, ал. 1, 2 или 3</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при</w:t>
      </w:r>
      <w:proofErr w:type="gramEnd"/>
      <w:r w:rsidRPr="00DE4112">
        <w:rPr>
          <w:rFonts w:ascii="Times New Roman" w:eastAsia="Times New Roman" w:hAnsi="Times New Roman" w:cs="Times New Roman"/>
          <w:color w:val="000000"/>
          <w:sz w:val="24"/>
          <w:szCs w:val="24"/>
          <w:lang w:val="en"/>
        </w:rPr>
        <w:t xml:space="preserve"> административни проверки или проверки на място са установени по-малко от минималния изискван брой животни или животински единици;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земеделските</w:t>
      </w:r>
      <w:proofErr w:type="gramEnd"/>
      <w:r w:rsidRPr="00DE4112">
        <w:rPr>
          <w:rFonts w:ascii="Times New Roman" w:eastAsia="Times New Roman" w:hAnsi="Times New Roman" w:cs="Times New Roman"/>
          <w:color w:val="000000"/>
          <w:sz w:val="24"/>
          <w:szCs w:val="24"/>
          <w:lang w:val="en"/>
        </w:rPr>
        <w:t xml:space="preserve"> стопани и/или упълномощени техни представители възпрепятстват извършването на проверка на място;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една и съща площ са подадени две или повече заявления за подпомагане и застъпването на площите не е отстранено;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w:t>
      </w:r>
      <w:proofErr w:type="gramStart"/>
      <w:r w:rsidRPr="00DE4112">
        <w:rPr>
          <w:rFonts w:ascii="Times New Roman" w:eastAsia="Times New Roman" w:hAnsi="Times New Roman" w:cs="Times New Roman"/>
          <w:color w:val="000000"/>
          <w:sz w:val="24"/>
          <w:szCs w:val="24"/>
          <w:lang w:val="en"/>
        </w:rPr>
        <w:t>земеделските</w:t>
      </w:r>
      <w:proofErr w:type="gramEnd"/>
      <w:r w:rsidRPr="00DE4112">
        <w:rPr>
          <w:rFonts w:ascii="Times New Roman" w:eastAsia="Times New Roman" w:hAnsi="Times New Roman" w:cs="Times New Roman"/>
          <w:color w:val="000000"/>
          <w:sz w:val="24"/>
          <w:szCs w:val="24"/>
          <w:lang w:val="en"/>
        </w:rPr>
        <w:t xml:space="preserve"> стопани в заявлението за подпомагане/плащане за прилагането на агроекологични дейности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 xml:space="preserve"> са заявили, че ще поддържат част от затревените площи чрез паша и друга част чрез косене и в заявлението за подпомагане/плащане не са декларирани животни - за площите с паша не се отпуска финансова помощ;</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18 от 2018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27.02.2018 г.) </w:t>
      </w:r>
      <w:proofErr w:type="gramStart"/>
      <w:r w:rsidRPr="00DE4112">
        <w:rPr>
          <w:rFonts w:ascii="Times New Roman" w:eastAsia="Times New Roman" w:hAnsi="Times New Roman" w:cs="Times New Roman"/>
          <w:color w:val="000000"/>
          <w:sz w:val="24"/>
          <w:szCs w:val="24"/>
          <w:lang w:val="en"/>
        </w:rPr>
        <w:t>земеделските</w:t>
      </w:r>
      <w:proofErr w:type="gramEnd"/>
      <w:r w:rsidRPr="00DE4112">
        <w:rPr>
          <w:rFonts w:ascii="Times New Roman" w:eastAsia="Times New Roman" w:hAnsi="Times New Roman" w:cs="Times New Roman"/>
          <w:color w:val="000000"/>
          <w:sz w:val="24"/>
          <w:szCs w:val="24"/>
          <w:lang w:val="en"/>
        </w:rPr>
        <w:t xml:space="preserve"> стопани отбележат грешен агроекологичен код на извършваните дейности по </w:t>
      </w:r>
      <w:r w:rsidRPr="00DE4112">
        <w:rPr>
          <w:rFonts w:ascii="Times New Roman" w:eastAsia="Times New Roman" w:hAnsi="Times New Roman" w:cs="Times New Roman"/>
          <w:color w:val="8B0000"/>
          <w:sz w:val="24"/>
          <w:szCs w:val="24"/>
          <w:u w:val="single"/>
          <w:lang w:val="en"/>
        </w:rPr>
        <w:t>приложение № 5</w:t>
      </w:r>
      <w:r w:rsidRPr="00DE4112">
        <w:rPr>
          <w:rFonts w:ascii="Times New Roman" w:eastAsia="Times New Roman" w:hAnsi="Times New Roman" w:cs="Times New Roman"/>
          <w:color w:val="000000"/>
          <w:sz w:val="24"/>
          <w:szCs w:val="24"/>
          <w:lang w:val="en"/>
        </w:rPr>
        <w:t xml:space="preserve"> срещу земеделски парцел, пчелно семейство или животно в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7.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19 от 2017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28.02.2017 г.) </w:t>
      </w:r>
      <w:proofErr w:type="gramStart"/>
      <w:r w:rsidRPr="00DE4112">
        <w:rPr>
          <w:rFonts w:ascii="Times New Roman" w:eastAsia="Times New Roman" w:hAnsi="Times New Roman" w:cs="Times New Roman"/>
          <w:color w:val="000000"/>
          <w:sz w:val="24"/>
          <w:szCs w:val="24"/>
          <w:lang w:val="en"/>
        </w:rPr>
        <w:t>земеделските</w:t>
      </w:r>
      <w:proofErr w:type="gramEnd"/>
      <w:r w:rsidRPr="00DE4112">
        <w:rPr>
          <w:rFonts w:ascii="Times New Roman" w:eastAsia="Times New Roman" w:hAnsi="Times New Roman" w:cs="Times New Roman"/>
          <w:color w:val="000000"/>
          <w:sz w:val="24"/>
          <w:szCs w:val="24"/>
          <w:lang w:val="en"/>
        </w:rPr>
        <w:t xml:space="preserve"> стопани, които кандидатстват за подпомагане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 не заявят и не поддържат след първата година като постоянно затревени площи одобрените парцели;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w:t>
      </w:r>
      <w:proofErr w:type="gramStart"/>
      <w:r w:rsidRPr="00DE4112">
        <w:rPr>
          <w:rFonts w:ascii="Times New Roman" w:eastAsia="Times New Roman" w:hAnsi="Times New Roman" w:cs="Times New Roman"/>
          <w:color w:val="000000"/>
          <w:sz w:val="24"/>
          <w:szCs w:val="24"/>
          <w:lang w:val="en"/>
        </w:rPr>
        <w:t>при</w:t>
      </w:r>
      <w:proofErr w:type="gramEnd"/>
      <w:r w:rsidRPr="00DE4112">
        <w:rPr>
          <w:rFonts w:ascii="Times New Roman" w:eastAsia="Times New Roman" w:hAnsi="Times New Roman" w:cs="Times New Roman"/>
          <w:color w:val="000000"/>
          <w:sz w:val="24"/>
          <w:szCs w:val="24"/>
          <w:lang w:val="en"/>
        </w:rPr>
        <w:t xml:space="preserve"> проверка на място се установи, че за даден земеделски парцел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7</w:t>
      </w:r>
      <w:r w:rsidRPr="00DE4112">
        <w:rPr>
          <w:rFonts w:ascii="Times New Roman" w:eastAsia="Times New Roman" w:hAnsi="Times New Roman" w:cs="Times New Roman"/>
          <w:color w:val="000000"/>
          <w:sz w:val="24"/>
          <w:szCs w:val="24"/>
          <w:lang w:val="en"/>
        </w:rPr>
        <w:t xml:space="preserve"> реално отглежданият сорт не съответства на заявения;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9. (нова - ДВ, бр. 19 от 2017 г., в сила от 28.02.2017 г.) при извършване на административна или проверка на място се установи неспазване по отношение на преместването, местоположението, периода на разполагане и броя на идентифицираните в Интегрираната информационна система на БАБХ пчелни семейства във временните пчелини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8</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10. (нова - ДВ, бр. 21 от 2021 г., в сила от 12.03.2021 г.) земеделските стопани заявяват за подпомагане земеделски парцели по дейността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ал. 1, т. 2, буква "а"</w:t>
      </w:r>
      <w:r w:rsidRPr="00DE4112">
        <w:rPr>
          <w:rFonts w:ascii="Times New Roman" w:eastAsia="Times New Roman" w:hAnsi="Times New Roman" w:cs="Times New Roman"/>
          <w:color w:val="000000"/>
          <w:sz w:val="24"/>
          <w:szCs w:val="24"/>
          <w:lang w:val="en"/>
        </w:rPr>
        <w:t>, които не са били заявени с трайни насаждения през кампания 2020 г. по схемите и мерките на директните плащания;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11. (нова - ДВ, бр. 21 от 2021 г., в сила от 12.03.2021 г.) земеделските стопани са заявили за подпомагане нови площи по дейността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ал. 1, т. 2, буква "а"</w:t>
      </w:r>
      <w:r w:rsidRPr="00DE4112">
        <w:rPr>
          <w:rFonts w:ascii="Times New Roman" w:eastAsia="Times New Roman" w:hAnsi="Times New Roman" w:cs="Times New Roman"/>
          <w:color w:val="000000"/>
          <w:sz w:val="24"/>
          <w:szCs w:val="24"/>
          <w:lang w:val="en"/>
        </w:rPr>
        <w:t xml:space="preserve"> и не са предоставили оценка, удостоверяваща, че трайните насаждения са в периода на плододаване по </w:t>
      </w:r>
      <w:r w:rsidRPr="00DE4112">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DE4112">
        <w:rPr>
          <w:rFonts w:ascii="Times New Roman" w:eastAsia="Times New Roman" w:hAnsi="Times New Roman" w:cs="Times New Roman"/>
          <w:color w:val="000000"/>
          <w:sz w:val="24"/>
          <w:szCs w:val="24"/>
          <w:lang w:val="en"/>
        </w:rPr>
        <w:t>, приета с Постановление № 151 на Министерския съвет от 1991 г. (ДВ, бр. 65 от 1991 г.); оценката трябва да съдържа номера на парцелите от ИСАК за заявените нови площи.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(Доп. - ДВ, бр. 21 от 2021 г., в сила от 12.03.2021 г., изм. - ДВ, бр. 31 от 2022 г., в сила от 19.04.2022 г.) Не се отпуска финансова помощ за годината на подаване на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8B0000"/>
          <w:sz w:val="24"/>
          <w:szCs w:val="24"/>
          <w:u w:val="single"/>
          <w:lang w:val="en"/>
        </w:rPr>
        <w:t>, 4, 5 и 6</w:t>
      </w:r>
      <w:r w:rsidRPr="00DE4112">
        <w:rPr>
          <w:rFonts w:ascii="Times New Roman" w:eastAsia="Times New Roman" w:hAnsi="Times New Roman" w:cs="Times New Roman"/>
          <w:color w:val="000000"/>
          <w:sz w:val="24"/>
          <w:szCs w:val="24"/>
          <w:lang w:val="en"/>
        </w:rPr>
        <w:t xml:space="preserve"> за прилагането на агроекологични дейности по съответното направление, когато: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не</w:t>
      </w:r>
      <w:proofErr w:type="gramEnd"/>
      <w:r w:rsidRPr="00DE4112">
        <w:rPr>
          <w:rFonts w:ascii="Times New Roman" w:eastAsia="Times New Roman" w:hAnsi="Times New Roman" w:cs="Times New Roman"/>
          <w:color w:val="000000"/>
          <w:sz w:val="24"/>
          <w:szCs w:val="24"/>
          <w:lang w:val="en"/>
        </w:rPr>
        <w:t xml:space="preserve"> е представен в предвидените срокове някой от документите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45</w:t>
      </w:r>
      <w:proofErr w:type="gramEnd"/>
      <w:r w:rsidRPr="00DE4112">
        <w:rPr>
          <w:rFonts w:ascii="Times New Roman" w:eastAsia="Times New Roman" w:hAnsi="Times New Roman" w:cs="Times New Roman"/>
          <w:color w:val="000000"/>
          <w:sz w:val="24"/>
          <w:szCs w:val="24"/>
          <w:lang w:val="en"/>
        </w:rPr>
        <w:t xml:space="preserve"> и </w:t>
      </w:r>
      <w:r w:rsidRPr="00DE4112">
        <w:rPr>
          <w:rFonts w:ascii="Times New Roman" w:eastAsia="Times New Roman" w:hAnsi="Times New Roman" w:cs="Times New Roman"/>
          <w:color w:val="8B0000"/>
          <w:sz w:val="24"/>
          <w:szCs w:val="24"/>
          <w:u w:val="single"/>
          <w:lang w:val="en"/>
        </w:rPr>
        <w:t>46</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31 от 2022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19.04.2022 г.) </w:t>
      </w:r>
      <w:proofErr w:type="gramStart"/>
      <w:r w:rsidRPr="00DE4112">
        <w:rPr>
          <w:rFonts w:ascii="Times New Roman" w:eastAsia="Times New Roman" w:hAnsi="Times New Roman" w:cs="Times New Roman"/>
          <w:color w:val="000000"/>
          <w:sz w:val="24"/>
          <w:szCs w:val="24"/>
          <w:lang w:val="en"/>
        </w:rPr>
        <w:t>декларираният</w:t>
      </w:r>
      <w:proofErr w:type="gramEnd"/>
      <w:r w:rsidRPr="00DE4112">
        <w:rPr>
          <w:rFonts w:ascii="Times New Roman" w:eastAsia="Times New Roman" w:hAnsi="Times New Roman" w:cs="Times New Roman"/>
          <w:color w:val="000000"/>
          <w:sz w:val="24"/>
          <w:szCs w:val="24"/>
          <w:lang w:val="en"/>
        </w:rPr>
        <w:t xml:space="preserve"> брой животни от даден вид със съответния агроекологичен код е по-голям от посочените в съответния документ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37</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 xml:space="preserve"> за същия вид;</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3. </w:t>
      </w:r>
      <w:proofErr w:type="gramStart"/>
      <w:r w:rsidRPr="00DE4112">
        <w:rPr>
          <w:rFonts w:ascii="Times New Roman" w:eastAsia="Times New Roman" w:hAnsi="Times New Roman" w:cs="Times New Roman"/>
          <w:color w:val="000000"/>
          <w:sz w:val="24"/>
          <w:szCs w:val="24"/>
          <w:lang w:val="en"/>
        </w:rPr>
        <w:t>земеделските</w:t>
      </w:r>
      <w:proofErr w:type="gramEnd"/>
      <w:r w:rsidRPr="00DE4112">
        <w:rPr>
          <w:rFonts w:ascii="Times New Roman" w:eastAsia="Times New Roman" w:hAnsi="Times New Roman" w:cs="Times New Roman"/>
          <w:color w:val="000000"/>
          <w:sz w:val="24"/>
          <w:szCs w:val="24"/>
          <w:lang w:val="en"/>
        </w:rPr>
        <w:t xml:space="preserve"> стопани декларират по-малък брой животни или животински единици от минималния изискван брой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38</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земеделските</w:t>
      </w:r>
      <w:proofErr w:type="gramEnd"/>
      <w:r w:rsidRPr="00DE4112">
        <w:rPr>
          <w:rFonts w:ascii="Times New Roman" w:eastAsia="Times New Roman" w:hAnsi="Times New Roman" w:cs="Times New Roman"/>
          <w:color w:val="000000"/>
          <w:sz w:val="24"/>
          <w:szCs w:val="24"/>
          <w:lang w:val="en"/>
        </w:rPr>
        <w:t xml:space="preserve"> стопани декларират по-малък брой животни от даден вид спрямо одобрените и не са предоставили в ДФЗ - РА, документи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43</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w:t>
      </w:r>
      <w:proofErr w:type="gramStart"/>
      <w:r w:rsidRPr="00DE4112">
        <w:rPr>
          <w:rFonts w:ascii="Times New Roman" w:eastAsia="Times New Roman" w:hAnsi="Times New Roman" w:cs="Times New Roman"/>
          <w:color w:val="000000"/>
          <w:sz w:val="24"/>
          <w:szCs w:val="24"/>
          <w:lang w:val="en"/>
        </w:rPr>
        <w:t>земеделските</w:t>
      </w:r>
      <w:proofErr w:type="gramEnd"/>
      <w:r w:rsidRPr="00DE4112">
        <w:rPr>
          <w:rFonts w:ascii="Times New Roman" w:eastAsia="Times New Roman" w:hAnsi="Times New Roman" w:cs="Times New Roman"/>
          <w:color w:val="000000"/>
          <w:sz w:val="24"/>
          <w:szCs w:val="24"/>
          <w:lang w:val="en"/>
        </w:rPr>
        <w:t xml:space="preserve"> стопани в заявлението за подпомагане/плащане за прилагането на агроекологични дейности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 xml:space="preserve"> са заявили, че ще поддържат всички затревени площи чрез паша и в заявлението за подпомагане/плащане не са декларирани животни;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Държавен фонд "Земеделие" - Разплащателна агенция, поиска допълнителна информация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47</w:t>
      </w:r>
      <w:r w:rsidRPr="00DE4112">
        <w:rPr>
          <w:rFonts w:ascii="Times New Roman" w:eastAsia="Times New Roman" w:hAnsi="Times New Roman" w:cs="Times New Roman"/>
          <w:color w:val="000000"/>
          <w:sz w:val="24"/>
          <w:szCs w:val="24"/>
          <w:lang w:val="en"/>
        </w:rPr>
        <w:t xml:space="preserve"> и</w:t>
      </w:r>
      <w:proofErr w:type="gramEnd"/>
      <w:r w:rsidRPr="00DE4112">
        <w:rPr>
          <w:rFonts w:ascii="Times New Roman" w:eastAsia="Times New Roman" w:hAnsi="Times New Roman" w:cs="Times New Roman"/>
          <w:color w:val="000000"/>
          <w:sz w:val="24"/>
          <w:szCs w:val="24"/>
          <w:lang w:val="en"/>
        </w:rPr>
        <w:t xml:space="preserve"> такава не бъде предоставена в указания срок;</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w:t>
      </w:r>
      <w:proofErr w:type="gramStart"/>
      <w:r w:rsidRPr="00DE4112">
        <w:rPr>
          <w:rFonts w:ascii="Times New Roman" w:eastAsia="Times New Roman" w:hAnsi="Times New Roman" w:cs="Times New Roman"/>
          <w:color w:val="000000"/>
          <w:sz w:val="24"/>
          <w:szCs w:val="24"/>
          <w:lang w:val="en"/>
        </w:rPr>
        <w:t>земеделските</w:t>
      </w:r>
      <w:proofErr w:type="gramEnd"/>
      <w:r w:rsidRPr="00DE4112">
        <w:rPr>
          <w:rFonts w:ascii="Times New Roman" w:eastAsia="Times New Roman" w:hAnsi="Times New Roman" w:cs="Times New Roman"/>
          <w:color w:val="000000"/>
          <w:sz w:val="24"/>
          <w:szCs w:val="24"/>
          <w:lang w:val="en"/>
        </w:rPr>
        <w:t xml:space="preserve"> стопани за прилагането на агроекологични дейности по направление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7</w:t>
      </w:r>
      <w:r w:rsidRPr="00DE4112">
        <w:rPr>
          <w:rFonts w:ascii="Times New Roman" w:eastAsia="Times New Roman" w:hAnsi="Times New Roman" w:cs="Times New Roman"/>
          <w:color w:val="000000"/>
          <w:sz w:val="24"/>
          <w:szCs w:val="24"/>
          <w:lang w:val="en"/>
        </w:rPr>
        <w:t xml:space="preserve"> са заявили за подпомагане площи над 50 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(нова - ДВ, бр. 19 от 2017 г., в сила от 28.02.2017 г.) земеделските стопани, подпомагани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8</w:t>
      </w:r>
      <w:r w:rsidRPr="00DE4112">
        <w:rPr>
          <w:rFonts w:ascii="Times New Roman" w:eastAsia="Times New Roman" w:hAnsi="Times New Roman" w:cs="Times New Roman"/>
          <w:color w:val="000000"/>
          <w:sz w:val="24"/>
          <w:szCs w:val="24"/>
          <w:lang w:val="en"/>
        </w:rPr>
        <w:t>, са намалили броя на пчелни семейства под 80 % от одобрения брой за участие през първата година от ангажимента;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9. (нова - ДВ, бр. 19 от 2017 г., в сила от 28.02.2017 г.) са установени изкуствено създадени условия;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10. (нова - ДВ, бр. 31 от 2022 г., в сила от 19.04.2022 г.) земеделските стопани са предоставили план, който не отговаря на изискванията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ал. 2</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(Нова - ДВ, бр. 18 от 2018 г., в сила от 27.02.2018 г.) Финансовата помощ по направлението за календарната година на констатацията и за следващата календарна година може да се откаже, когато: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се установи в две последователни години неспазване на всички базови изисквания и изисквания по управление, засягащи над 50 % от заявените за подпомагане площи, животни или пчелни семейства по съответното направление;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се</w:t>
      </w:r>
      <w:proofErr w:type="gramEnd"/>
      <w:r w:rsidRPr="00DE4112">
        <w:rPr>
          <w:rFonts w:ascii="Times New Roman" w:eastAsia="Times New Roman" w:hAnsi="Times New Roman" w:cs="Times New Roman"/>
          <w:color w:val="000000"/>
          <w:sz w:val="24"/>
          <w:szCs w:val="24"/>
          <w:lang w:val="en"/>
        </w:rPr>
        <w:t xml:space="preserve"> установи наличието на обстоятелства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35, параграф 6 от Делегиран регламент (ЕС) № 640/2014</w:t>
      </w:r>
      <w:r w:rsidRPr="00DE4112">
        <w:rPr>
          <w:rFonts w:ascii="Times New Roman" w:eastAsia="Times New Roman" w:hAnsi="Times New Roman" w:cs="Times New Roman"/>
          <w:color w:val="000000"/>
          <w:sz w:val="24"/>
          <w:szCs w:val="24"/>
          <w:lang w:val="en"/>
        </w:rPr>
        <w:t xml:space="preserve"> на Комисията от 11 март 2014 г. за допълнение на </w:t>
      </w:r>
      <w:r w:rsidRPr="00DE4112">
        <w:rPr>
          <w:rFonts w:ascii="Times New Roman" w:eastAsia="Times New Roman" w:hAnsi="Times New Roman" w:cs="Times New Roman"/>
          <w:color w:val="0000FF"/>
          <w:sz w:val="24"/>
          <w:szCs w:val="24"/>
          <w:u w:val="single"/>
          <w:lang w:val="en"/>
        </w:rPr>
        <w:t>Регламент (ЕС) № 1306/2013</w:t>
      </w:r>
      <w:r w:rsidRPr="00DE4112">
        <w:rPr>
          <w:rFonts w:ascii="Times New Roman" w:eastAsia="Times New Roman" w:hAnsi="Times New Roman" w:cs="Times New Roman"/>
          <w:color w:val="000000"/>
          <w:sz w:val="24"/>
          <w:szCs w:val="24"/>
          <w:lang w:val="en"/>
        </w:rPr>
        <w:t xml:space="preserve">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(ОВ, L 181, 20 юни 2014 г.).</w:t>
      </w:r>
      <w:proofErr w:type="gramEnd"/>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18. (1) (Изм. - ДВ, бр. 31 от 2022 г., в сила от 19.04.2022 г.) Държавен фонд "Земеделие" - Разплащателна агенция, едновременно прекратява агроекологичния ангажимент и предприема действия по възстановяване на получената финансова помощ по съответното направление, като земеделските стопани възстановяват 100 % от получената финансова помощ, когато не са изпълнили изискванията по </w:t>
      </w:r>
      <w:r w:rsidRPr="00DE4112">
        <w:rPr>
          <w:rFonts w:ascii="Times New Roman" w:eastAsia="Times New Roman" w:hAnsi="Times New Roman" w:cs="Times New Roman"/>
          <w:color w:val="8B0000"/>
          <w:sz w:val="24"/>
          <w:szCs w:val="24"/>
          <w:u w:val="single"/>
          <w:lang w:val="en"/>
        </w:rPr>
        <w:t>чл. 19</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(Доп. - ДВ, бр. 31 от 2022 г., в сила от 19.04.2022 г.) Държавен фонд "Земеделие" - Разплащателна агенция, едновременно прекратява агроекологичния ангажимент и предприема действия по възстановяване на получената финансова помощ, като земеделските стопани възстановяват получената финансова помощ съгласно условията на ал. </w:t>
      </w:r>
      <w:proofErr w:type="gramStart"/>
      <w:r w:rsidRPr="00DE4112">
        <w:rPr>
          <w:rFonts w:ascii="Times New Roman" w:eastAsia="Times New Roman" w:hAnsi="Times New Roman" w:cs="Times New Roman"/>
          <w:color w:val="000000"/>
          <w:sz w:val="24"/>
          <w:szCs w:val="24"/>
          <w:lang w:val="en"/>
        </w:rPr>
        <w:t>4</w:t>
      </w:r>
      <w:proofErr w:type="gramEnd"/>
      <w:r w:rsidRPr="00DE4112">
        <w:rPr>
          <w:rFonts w:ascii="Times New Roman" w:eastAsia="Times New Roman" w:hAnsi="Times New Roman" w:cs="Times New Roman"/>
          <w:color w:val="000000"/>
          <w:sz w:val="24"/>
          <w:szCs w:val="24"/>
          <w:lang w:val="en"/>
        </w:rPr>
        <w:t>, когато стопанството им е прехвърлено на друго лице, регистрирано в ИСАК, което е декларирало, че ще продължи изпълнението на агроекологичния ангажимент, но се установи, че ангажиментът не се изпълнява.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(3) (Изм. - ДВ, бр. 31 от 2022 г., в сила от 19.04.2022 г.) Държавен фонд "Земеделие" - Разплащателна агенция, едновременно прекратява агроекологичния ангажимент и предприема действия по възстановяване на получената финансова помощ по съответното направление съгласно условията на ал. </w:t>
      </w:r>
      <w:proofErr w:type="gramStart"/>
      <w:r w:rsidRPr="00DE4112">
        <w:rPr>
          <w:rFonts w:ascii="Times New Roman" w:eastAsia="Times New Roman" w:hAnsi="Times New Roman" w:cs="Times New Roman"/>
          <w:color w:val="000000"/>
          <w:sz w:val="24"/>
          <w:szCs w:val="24"/>
          <w:lang w:val="en"/>
        </w:rPr>
        <w:t>4</w:t>
      </w:r>
      <w:proofErr w:type="gramEnd"/>
      <w:r w:rsidRPr="00DE4112">
        <w:rPr>
          <w:rFonts w:ascii="Times New Roman" w:eastAsia="Times New Roman" w:hAnsi="Times New Roman" w:cs="Times New Roman"/>
          <w:color w:val="000000"/>
          <w:sz w:val="24"/>
          <w:szCs w:val="24"/>
          <w:lang w:val="en"/>
        </w:rPr>
        <w:t>, когато земеделските стопани: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18 от 2018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27.02.2018 г., доп. - ДВ, бр. 18 от 2019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01.03.2019 г., изм. - ДВ, бр. 31 от 2022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19.04.2022 г.) </w:t>
      </w:r>
      <w:proofErr w:type="gramStart"/>
      <w:r w:rsidRPr="00DE4112">
        <w:rPr>
          <w:rFonts w:ascii="Times New Roman" w:eastAsia="Times New Roman" w:hAnsi="Times New Roman" w:cs="Times New Roman"/>
          <w:color w:val="000000"/>
          <w:sz w:val="24"/>
          <w:szCs w:val="24"/>
          <w:lang w:val="en"/>
        </w:rPr>
        <w:t>преустановят</w:t>
      </w:r>
      <w:proofErr w:type="gramEnd"/>
      <w:r w:rsidRPr="00DE4112">
        <w:rPr>
          <w:rFonts w:ascii="Times New Roman" w:eastAsia="Times New Roman" w:hAnsi="Times New Roman" w:cs="Times New Roman"/>
          <w:color w:val="000000"/>
          <w:sz w:val="24"/>
          <w:szCs w:val="24"/>
          <w:lang w:val="en"/>
        </w:rPr>
        <w:t xml:space="preserve"> прилагането на поетите агроекологични задължения по съответното направление преди изтичане на сроковете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r w:rsidRPr="00DE4112">
        <w:rPr>
          <w:rFonts w:ascii="Times New Roman" w:eastAsia="Times New Roman" w:hAnsi="Times New Roman" w:cs="Times New Roman"/>
          <w:color w:val="000000"/>
          <w:sz w:val="24"/>
          <w:szCs w:val="24"/>
          <w:lang w:val="en"/>
        </w:rPr>
        <w:t xml:space="preserve"> или</w:t>
      </w:r>
      <w:proofErr w:type="gramEnd"/>
      <w:r w:rsidRPr="00DE4112">
        <w:rPr>
          <w:rFonts w:ascii="Times New Roman" w:eastAsia="Times New Roman" w:hAnsi="Times New Roman" w:cs="Times New Roman"/>
          <w:color w:val="000000"/>
          <w:sz w:val="24"/>
          <w:szCs w:val="24"/>
          <w:lang w:val="en"/>
        </w:rPr>
        <w:t xml:space="preserve"> не са подали заявлението за плащане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r w:rsidRPr="00DE4112">
        <w:rPr>
          <w:rFonts w:ascii="Times New Roman" w:eastAsia="Times New Roman" w:hAnsi="Times New Roman" w:cs="Times New Roman"/>
          <w:color w:val="000000"/>
          <w:sz w:val="24"/>
          <w:szCs w:val="24"/>
          <w:lang w:val="en"/>
        </w:rPr>
        <w:t xml:space="preserve"> за</w:t>
      </w:r>
      <w:proofErr w:type="gramEnd"/>
      <w:r w:rsidRPr="00DE4112">
        <w:rPr>
          <w:rFonts w:ascii="Times New Roman" w:eastAsia="Times New Roman" w:hAnsi="Times New Roman" w:cs="Times New Roman"/>
          <w:color w:val="000000"/>
          <w:sz w:val="24"/>
          <w:szCs w:val="24"/>
          <w:lang w:val="en"/>
        </w:rPr>
        <w:t xml:space="preserve"> одобрени площи и/или животни и/или не са заявили площи и/или животни със съответния агроекологичен код на извършваните дейности по </w:t>
      </w:r>
      <w:r w:rsidRPr="00DE4112">
        <w:rPr>
          <w:rFonts w:ascii="Times New Roman" w:eastAsia="Times New Roman" w:hAnsi="Times New Roman" w:cs="Times New Roman"/>
          <w:color w:val="8B0000"/>
          <w:sz w:val="24"/>
          <w:szCs w:val="24"/>
          <w:u w:val="single"/>
          <w:lang w:val="en"/>
        </w:rPr>
        <w:t>приложение № 5</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декларират</w:t>
      </w:r>
      <w:proofErr w:type="gramEnd"/>
      <w:r w:rsidRPr="00DE4112">
        <w:rPr>
          <w:rFonts w:ascii="Times New Roman" w:eastAsia="Times New Roman" w:hAnsi="Times New Roman" w:cs="Times New Roman"/>
          <w:color w:val="000000"/>
          <w:sz w:val="24"/>
          <w:szCs w:val="24"/>
          <w:lang w:val="en"/>
        </w:rPr>
        <w:t xml:space="preserve"> за втора поредна година по-малък брой животни от даден вид спрямо одобрените за подпомагане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6</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не</w:t>
      </w:r>
      <w:proofErr w:type="gramEnd"/>
      <w:r w:rsidRPr="00DE4112">
        <w:rPr>
          <w:rFonts w:ascii="Times New Roman" w:eastAsia="Times New Roman" w:hAnsi="Times New Roman" w:cs="Times New Roman"/>
          <w:color w:val="000000"/>
          <w:sz w:val="24"/>
          <w:szCs w:val="24"/>
          <w:lang w:val="en"/>
        </w:rPr>
        <w:t xml:space="preserve"> са спазили изискванията на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20</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8B0000"/>
          <w:sz w:val="24"/>
          <w:szCs w:val="24"/>
          <w:u w:val="single"/>
          <w:lang w:val="en"/>
        </w:rPr>
        <w:t xml:space="preserve"> и 4</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не</w:t>
      </w:r>
      <w:proofErr w:type="gramEnd"/>
      <w:r w:rsidRPr="00DE4112">
        <w:rPr>
          <w:rFonts w:ascii="Times New Roman" w:eastAsia="Times New Roman" w:hAnsi="Times New Roman" w:cs="Times New Roman"/>
          <w:color w:val="000000"/>
          <w:sz w:val="24"/>
          <w:szCs w:val="24"/>
          <w:lang w:val="en"/>
        </w:rPr>
        <w:t xml:space="preserve"> изпълняват поетите агроекологични задължения;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w:t>
      </w:r>
      <w:proofErr w:type="gramStart"/>
      <w:r w:rsidRPr="00DE4112">
        <w:rPr>
          <w:rFonts w:ascii="Times New Roman" w:eastAsia="Times New Roman" w:hAnsi="Times New Roman" w:cs="Times New Roman"/>
          <w:color w:val="000000"/>
          <w:sz w:val="24"/>
          <w:szCs w:val="24"/>
          <w:lang w:val="en"/>
        </w:rPr>
        <w:t>не</w:t>
      </w:r>
      <w:proofErr w:type="gramEnd"/>
      <w:r w:rsidRPr="00DE4112">
        <w:rPr>
          <w:rFonts w:ascii="Times New Roman" w:eastAsia="Times New Roman" w:hAnsi="Times New Roman" w:cs="Times New Roman"/>
          <w:color w:val="000000"/>
          <w:sz w:val="24"/>
          <w:szCs w:val="24"/>
          <w:lang w:val="en"/>
        </w:rPr>
        <w:t xml:space="preserve"> изпълняват изискванията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32</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8B0000"/>
          <w:sz w:val="24"/>
          <w:szCs w:val="24"/>
          <w:u w:val="single"/>
          <w:lang w:val="en"/>
        </w:rPr>
        <w:t>, т. 2</w:t>
      </w:r>
      <w:r w:rsidRPr="00DE4112">
        <w:rPr>
          <w:rFonts w:ascii="Times New Roman" w:eastAsia="Times New Roman" w:hAnsi="Times New Roman" w:cs="Times New Roman"/>
          <w:color w:val="000000"/>
          <w:sz w:val="24"/>
          <w:szCs w:val="24"/>
          <w:lang w:val="en"/>
        </w:rPr>
        <w:t xml:space="preserve">,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35</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8B0000"/>
          <w:sz w:val="24"/>
          <w:szCs w:val="24"/>
          <w:u w:val="single"/>
          <w:lang w:val="en"/>
        </w:rPr>
        <w:t>, т. 4</w:t>
      </w:r>
      <w:r w:rsidRPr="00DE4112">
        <w:rPr>
          <w:rFonts w:ascii="Times New Roman" w:eastAsia="Times New Roman" w:hAnsi="Times New Roman" w:cs="Times New Roman"/>
          <w:color w:val="000000"/>
          <w:sz w:val="24"/>
          <w:szCs w:val="24"/>
          <w:lang w:val="en"/>
        </w:rPr>
        <w:t xml:space="preserve"> и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4</w:t>
      </w:r>
      <w:r w:rsidRPr="00DE4112">
        <w:rPr>
          <w:rFonts w:ascii="Times New Roman" w:eastAsia="Times New Roman" w:hAnsi="Times New Roman" w:cs="Times New Roman"/>
          <w:color w:val="000000"/>
          <w:sz w:val="24"/>
          <w:szCs w:val="24"/>
          <w:lang w:val="en"/>
        </w:rPr>
        <w:t xml:space="preserve"> и</w:t>
      </w:r>
      <w:proofErr w:type="gramEnd"/>
      <w:r w:rsidRPr="00DE4112">
        <w:rPr>
          <w:rFonts w:ascii="Times New Roman" w:eastAsia="Times New Roman" w:hAnsi="Times New Roman" w:cs="Times New Roman"/>
          <w:color w:val="000000"/>
          <w:sz w:val="24"/>
          <w:szCs w:val="24"/>
          <w:lang w:val="en"/>
        </w:rPr>
        <w:t xml:space="preserve"> не са възстановили разораните затревени площи.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(Изм. - ДВ, бр. 18 от 2019 г., в сила от 01.03.2019 г., изм. - ДВ, бр. 31 от 2022 г., в сила от 19.04.2022 г.) Земеделските стопани възстановяват получената до момента финансова помощ по съответното направление заедно със законните лихви от кампанията на първоначално одобрение до кампанията, за която са установени неспазвания по направлението, както следва: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до</w:t>
      </w:r>
      <w:proofErr w:type="gramEnd"/>
      <w:r w:rsidRPr="00DE4112">
        <w:rPr>
          <w:rFonts w:ascii="Times New Roman" w:eastAsia="Times New Roman" w:hAnsi="Times New Roman" w:cs="Times New Roman"/>
          <w:color w:val="000000"/>
          <w:sz w:val="24"/>
          <w:szCs w:val="24"/>
          <w:lang w:val="en"/>
        </w:rPr>
        <w:t xml:space="preserve"> края на третата година - 100 %;</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до</w:t>
      </w:r>
      <w:proofErr w:type="gramEnd"/>
      <w:r w:rsidRPr="00DE4112">
        <w:rPr>
          <w:rFonts w:ascii="Times New Roman" w:eastAsia="Times New Roman" w:hAnsi="Times New Roman" w:cs="Times New Roman"/>
          <w:color w:val="000000"/>
          <w:sz w:val="24"/>
          <w:szCs w:val="24"/>
          <w:lang w:val="en"/>
        </w:rPr>
        <w:t xml:space="preserve"> края на четвъртата година - 40 %;</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в) </w:t>
      </w:r>
      <w:proofErr w:type="gramStart"/>
      <w:r w:rsidRPr="00DE4112">
        <w:rPr>
          <w:rFonts w:ascii="Times New Roman" w:eastAsia="Times New Roman" w:hAnsi="Times New Roman" w:cs="Times New Roman"/>
          <w:color w:val="000000"/>
          <w:sz w:val="24"/>
          <w:szCs w:val="24"/>
          <w:lang w:val="en"/>
        </w:rPr>
        <w:t>до</w:t>
      </w:r>
      <w:proofErr w:type="gramEnd"/>
      <w:r w:rsidRPr="00DE4112">
        <w:rPr>
          <w:rFonts w:ascii="Times New Roman" w:eastAsia="Times New Roman" w:hAnsi="Times New Roman" w:cs="Times New Roman"/>
          <w:color w:val="000000"/>
          <w:sz w:val="24"/>
          <w:szCs w:val="24"/>
          <w:lang w:val="en"/>
        </w:rPr>
        <w:t xml:space="preserve"> края на петата година - 20 %;</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г) </w:t>
      </w:r>
      <w:proofErr w:type="gramStart"/>
      <w:r w:rsidRPr="00DE4112">
        <w:rPr>
          <w:rFonts w:ascii="Times New Roman" w:eastAsia="Times New Roman" w:hAnsi="Times New Roman" w:cs="Times New Roman"/>
          <w:color w:val="000000"/>
          <w:sz w:val="24"/>
          <w:szCs w:val="24"/>
          <w:lang w:val="en"/>
        </w:rPr>
        <w:t>след</w:t>
      </w:r>
      <w:proofErr w:type="gramEnd"/>
      <w:r w:rsidRPr="00DE4112">
        <w:rPr>
          <w:rFonts w:ascii="Times New Roman" w:eastAsia="Times New Roman" w:hAnsi="Times New Roman" w:cs="Times New Roman"/>
          <w:color w:val="000000"/>
          <w:sz w:val="24"/>
          <w:szCs w:val="24"/>
          <w:lang w:val="en"/>
        </w:rPr>
        <w:t xml:space="preserve"> петата година - 10 %.</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В случаите на форсмажорни или изключителни обстоятелства агроекологичният ангажимент по съответното направление се прекратява и не се изисква частично или пълно възстановяване на получената от земеделските стопани финансова помощ.</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DE4112">
        <w:rPr>
          <w:rFonts w:ascii="Times New Roman" w:eastAsia="Times New Roman" w:hAnsi="Times New Roman" w:cs="Times New Roman"/>
          <w:color w:val="000000"/>
          <w:sz w:val="24"/>
          <w:szCs w:val="24"/>
          <w:lang w:val="en"/>
        </w:rPr>
        <w:t>(6) Случаите на форсмажорни или изключителни обстоятелства заедно със съответните доказателства (документи, издадени от компетентен административен орган) се съобщават в писмена форма на ДФЗ - РА, от земеделския стопанин или от друго упълномощено от него лице или от неговите правоприемници в рамките на 15 работни дни от датата, на която земеделският стопанин или упълномощеното от него лице, или неговите правоприемници, са в състояние да направят това.</w:t>
      </w:r>
      <w:proofErr w:type="gramEnd"/>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(Нова - ДВ, бр. 21 от 2021 г., в сила от 12.03.2021 г.) Държавен фонд "Земеделие" - Разплащателна агенция, прекратява ангажимента на земеделски стопани, на които всички одобрени парцели по направление по </w:t>
      </w:r>
      <w:r w:rsidRPr="00DE4112">
        <w:rPr>
          <w:rFonts w:ascii="Times New Roman" w:eastAsia="Times New Roman" w:hAnsi="Times New Roman" w:cs="Times New Roman"/>
          <w:color w:val="8B0000"/>
          <w:sz w:val="24"/>
          <w:szCs w:val="24"/>
          <w:u w:val="single"/>
          <w:lang w:val="en"/>
        </w:rPr>
        <w:t>чл. 3, т. 1</w:t>
      </w:r>
      <w:r w:rsidRPr="00DE4112">
        <w:rPr>
          <w:rFonts w:ascii="Times New Roman" w:eastAsia="Times New Roman" w:hAnsi="Times New Roman" w:cs="Times New Roman"/>
          <w:color w:val="000000"/>
          <w:sz w:val="24"/>
          <w:szCs w:val="24"/>
          <w:lang w:val="en"/>
        </w:rPr>
        <w:t xml:space="preserve"> попадат в новообявени защитени зони по Натура 2000 с влезли в сила заповеди, без да се изисква възстановяване на получената до момента финансова помощ по съответното направление.</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Глава четвърта.</w:t>
      </w:r>
      <w:r w:rsidRPr="00DE4112">
        <w:rPr>
          <w:rFonts w:ascii="Times New Roman" w:eastAsia="Times New Roman" w:hAnsi="Times New Roman" w:cs="Times New Roman"/>
          <w:b/>
          <w:bCs/>
          <w:color w:val="000000"/>
          <w:sz w:val="26"/>
          <w:szCs w:val="26"/>
          <w:lang w:val="en"/>
        </w:rPr>
        <w:br/>
        <w:t>ИЗИСКВАНИЯ КЪМ КАНДИДАТИТЕ ЗА ПОДПОМАГАНЕ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Чл. 19. (1) Земеделските стопани или изрично упълномощено от тях лице трябва да: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преминат агроекологично обучение с минимална продължителност 18 часа или демонстрационна дейност по мярка 1 "Трансфер на знания и действия по осведомяване" от ПРСР 2014 - 2020 г. с минимална продължителност 3 дни, до 31 декември на втората година от датата на първото одобрение на заявлението за подпомагане по съответното направление, или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докажат</w:t>
      </w:r>
      <w:proofErr w:type="gramEnd"/>
      <w:r w:rsidRPr="00DE4112">
        <w:rPr>
          <w:rFonts w:ascii="Times New Roman" w:eastAsia="Times New Roman" w:hAnsi="Times New Roman" w:cs="Times New Roman"/>
          <w:color w:val="000000"/>
          <w:sz w:val="24"/>
          <w:szCs w:val="24"/>
          <w:lang w:val="en"/>
        </w:rPr>
        <w:t xml:space="preserve"> наличие на опит в извършването на направленията, които са избрали да прилагат.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Ако земеделският стопани упълномощи друго лице да прилага агроекологичните дейности, упълномощаването трябва да бъде осъществено до края на втората година от първото одобрение по съответното направление.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Изпълнението на изискването на ал. 1 се установява с документ за преминато обучение, издаден от обучаваща институция съгласно </w:t>
      </w:r>
      <w:r w:rsidRPr="00DE4112">
        <w:rPr>
          <w:rFonts w:ascii="Times New Roman" w:eastAsia="Times New Roman" w:hAnsi="Times New Roman" w:cs="Times New Roman"/>
          <w:color w:val="0000FF"/>
          <w:sz w:val="24"/>
          <w:szCs w:val="24"/>
          <w:u w:val="single"/>
          <w:lang w:val="en"/>
        </w:rPr>
        <w:t>Закона за висшето образование</w:t>
      </w:r>
      <w:r w:rsidRPr="00DE4112">
        <w:rPr>
          <w:rFonts w:ascii="Times New Roman" w:eastAsia="Times New Roman" w:hAnsi="Times New Roman" w:cs="Times New Roman"/>
          <w:color w:val="000000"/>
          <w:sz w:val="24"/>
          <w:szCs w:val="24"/>
          <w:lang w:val="en"/>
        </w:rPr>
        <w:t xml:space="preserve"> или </w:t>
      </w:r>
      <w:r w:rsidRPr="00DE4112">
        <w:rPr>
          <w:rFonts w:ascii="Times New Roman" w:eastAsia="Times New Roman" w:hAnsi="Times New Roman" w:cs="Times New Roman"/>
          <w:color w:val="0000FF"/>
          <w:sz w:val="24"/>
          <w:szCs w:val="24"/>
          <w:u w:val="single"/>
          <w:lang w:val="en"/>
        </w:rPr>
        <w:t>Закона за професионалното образование и обучение</w:t>
      </w:r>
      <w:r w:rsidRPr="00DE4112">
        <w:rPr>
          <w:rFonts w:ascii="Times New Roman" w:eastAsia="Times New Roman" w:hAnsi="Times New Roman" w:cs="Times New Roman"/>
          <w:color w:val="000000"/>
          <w:sz w:val="24"/>
          <w:szCs w:val="24"/>
          <w:lang w:val="en"/>
        </w:rPr>
        <w:t xml:space="preserve"> или документ за демонстрационна дейност, издаден от обучаваща организация, одобрена по мярка 1 "Трансфер на знания и действия по осведомяване" от ПРСР 2014 - 2020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За опит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т. 2 се признават: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документ</w:t>
      </w:r>
      <w:proofErr w:type="gramEnd"/>
      <w:r w:rsidRPr="00DE4112">
        <w:rPr>
          <w:rFonts w:ascii="Times New Roman" w:eastAsia="Times New Roman" w:hAnsi="Times New Roman" w:cs="Times New Roman"/>
          <w:color w:val="000000"/>
          <w:sz w:val="24"/>
          <w:szCs w:val="24"/>
          <w:lang w:val="en"/>
        </w:rPr>
        <w:t xml:space="preserve"> за преминато обучение или документ, удостоверяващ наличие на опит по мярка 214 "Агроекологични плащания" от ПРСР 2007 - 2013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диплома за средно професионално, висше образование, за образователна и научна степен "доктор" или научна степен "доктор на науките", с квалификация земеделие или ветеринарна медицина.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Изискванията на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се считат за изпълнени при поемане на нов ангажимент по съответното направление, в случай че земеделските стопани или същото упълномощено от тях лице вече са доказали, че са преминали агроекологично обучение или демонстрационните дейности, или са доказали опит по предходен ангажимент.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Изискванията на ал. 1 се считат за изпълнени при поемане на нов ангажимент по съответното направление след прекратен предходен ангажимент, в случай че земеделските стопани или същото упълномощено от тях лице вече са доказали, че са преминали агроекологично обучение или демонстрационните дейности, или са доказали опит по предходен ангажимент.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(Нова - ДВ, бр. 21 от 2021 г., в сила от 12.03.2021 г.) За новите ангажименти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ал. 4</w:t>
      </w:r>
      <w:r w:rsidRPr="00DE4112">
        <w:rPr>
          <w:rFonts w:ascii="Times New Roman" w:eastAsia="Times New Roman" w:hAnsi="Times New Roman" w:cs="Times New Roman"/>
          <w:color w:val="000000"/>
          <w:sz w:val="24"/>
          <w:szCs w:val="24"/>
          <w:lang w:val="en"/>
        </w:rPr>
        <w:t xml:space="preserve">, поети през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крайният срок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т. 1 е до 31.12.2021 г.</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(Нова - ДВ, бр. 31 от 2022 г., в сила от 19.04.2022 г.) За новите ангажименти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ал. 6</w:t>
      </w:r>
      <w:r w:rsidRPr="00DE4112">
        <w:rPr>
          <w:rFonts w:ascii="Times New Roman" w:eastAsia="Times New Roman" w:hAnsi="Times New Roman" w:cs="Times New Roman"/>
          <w:color w:val="000000"/>
          <w:sz w:val="24"/>
          <w:szCs w:val="24"/>
          <w:lang w:val="en"/>
        </w:rPr>
        <w:t xml:space="preserve">, поети през 2022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крайният срок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т. 1 е до 31.12.2022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20. (1) (Изм. - ДВ, бр. 21 от 2021 г., в сила от 12.03.2021 г.) Агроекологичните дейности по направленията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 3 и 4</w:t>
      </w:r>
      <w:r w:rsidRPr="00DE4112">
        <w:rPr>
          <w:rFonts w:ascii="Times New Roman" w:eastAsia="Times New Roman" w:hAnsi="Times New Roman" w:cs="Times New Roman"/>
          <w:color w:val="000000"/>
          <w:sz w:val="24"/>
          <w:szCs w:val="24"/>
          <w:lang w:val="en"/>
        </w:rPr>
        <w:t xml:space="preserve"> се прилагат върху едни и същи площи за едни и същи блокове на земеделското стопанство в периода на поетия агроекологичен ангажимент.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(Доп. - ДВ, бр. 18 от 2018 г., в сила от 27.02.2018 г., доп. - ДВ, бр. 18 от 2019 г., в сила от 01.03.2019 г.) Одобрената площ за прилагане на агроекологичните дейности по направленията по </w:t>
      </w:r>
      <w:r w:rsidRPr="00DE4112">
        <w:rPr>
          <w:rFonts w:ascii="Times New Roman" w:eastAsia="Times New Roman" w:hAnsi="Times New Roman" w:cs="Times New Roman"/>
          <w:color w:val="8B0000"/>
          <w:sz w:val="24"/>
          <w:szCs w:val="24"/>
          <w:u w:val="single"/>
          <w:lang w:val="en"/>
        </w:rPr>
        <w:t>чл. 3, т. 1, 3 и 4</w:t>
      </w:r>
      <w:r w:rsidRPr="00DE4112">
        <w:rPr>
          <w:rFonts w:ascii="Times New Roman" w:eastAsia="Times New Roman" w:hAnsi="Times New Roman" w:cs="Times New Roman"/>
          <w:color w:val="000000"/>
          <w:sz w:val="24"/>
          <w:szCs w:val="24"/>
          <w:lang w:val="en"/>
        </w:rPr>
        <w:t xml:space="preserve"> може да бъде намалена с не повече от 10 на сто, като всяка година поне 90 на сто от площта по съответното направление се припокрива географски с площта, за която има поет агроекологичен ангажимент по реда на глава пета или в случаите </w:t>
      </w:r>
      <w:r w:rsidRPr="00DE4112">
        <w:rPr>
          <w:rFonts w:ascii="Times New Roman" w:eastAsia="Times New Roman" w:hAnsi="Times New Roman" w:cs="Times New Roman"/>
          <w:color w:val="000000"/>
          <w:sz w:val="24"/>
          <w:szCs w:val="24"/>
          <w:lang w:val="en"/>
        </w:rPr>
        <w:lastRenderedPageBreak/>
        <w:t xml:space="preserve">по ал. </w:t>
      </w:r>
      <w:proofErr w:type="gramStart"/>
      <w:r w:rsidRPr="00DE4112">
        <w:rPr>
          <w:rFonts w:ascii="Times New Roman" w:eastAsia="Times New Roman" w:hAnsi="Times New Roman" w:cs="Times New Roman"/>
          <w:color w:val="000000"/>
          <w:sz w:val="24"/>
          <w:szCs w:val="24"/>
          <w:lang w:val="en"/>
        </w:rPr>
        <w:t>6</w:t>
      </w:r>
      <w:proofErr w:type="gramEnd"/>
      <w:r w:rsidRPr="00DE4112">
        <w:rPr>
          <w:rFonts w:ascii="Times New Roman" w:eastAsia="Times New Roman" w:hAnsi="Times New Roman" w:cs="Times New Roman"/>
          <w:color w:val="000000"/>
          <w:sz w:val="24"/>
          <w:szCs w:val="24"/>
          <w:lang w:val="en"/>
        </w:rPr>
        <w:t xml:space="preserve"> и 7. При определяне на процентното съотношение ДФЗ - РА, закръгля получения резултат до втория знак след десетичната запетая.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(Изм. - ДВ, бр. 21 от 2021 г., в сила от 12.03.2021 г.) Агроекологичните дейности по направленията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2, 5 и 7</w:t>
      </w:r>
      <w:r w:rsidRPr="00DE4112">
        <w:rPr>
          <w:rFonts w:ascii="Times New Roman" w:eastAsia="Times New Roman" w:hAnsi="Times New Roman" w:cs="Times New Roman"/>
          <w:color w:val="000000"/>
          <w:sz w:val="24"/>
          <w:szCs w:val="24"/>
          <w:lang w:val="en"/>
        </w:rPr>
        <w:t xml:space="preserve"> могат да не се прилагат върху едни и същи площи за едни и същи блокове на земеделското стопанство за периода на поемане на агроекологичния ангажимент.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(Доп. - ДВ, бр. 18 от 2018 г., в сила от 27.02.2018 г.) Одобрената площ за прилагане на агроекологичните дейности по направленията по </w:t>
      </w:r>
      <w:r w:rsidRPr="00DE4112">
        <w:rPr>
          <w:rFonts w:ascii="Times New Roman" w:eastAsia="Times New Roman" w:hAnsi="Times New Roman" w:cs="Times New Roman"/>
          <w:color w:val="8B0000"/>
          <w:sz w:val="24"/>
          <w:szCs w:val="24"/>
          <w:u w:val="single"/>
          <w:lang w:val="en"/>
        </w:rPr>
        <w:t>чл. 3, т. 2 и 7</w:t>
      </w:r>
      <w:r w:rsidRPr="00DE4112">
        <w:rPr>
          <w:rFonts w:ascii="Times New Roman" w:eastAsia="Times New Roman" w:hAnsi="Times New Roman" w:cs="Times New Roman"/>
          <w:color w:val="000000"/>
          <w:sz w:val="24"/>
          <w:szCs w:val="24"/>
          <w:lang w:val="en"/>
        </w:rPr>
        <w:t xml:space="preserve"> може да бъде намалена с не повече от 10 на сто спрямо площта, за която има поет агроекологичен ангажимент по реда на глава пета или в случаите по ал. </w:t>
      </w:r>
      <w:proofErr w:type="gramStart"/>
      <w:r w:rsidRPr="00DE4112">
        <w:rPr>
          <w:rFonts w:ascii="Times New Roman" w:eastAsia="Times New Roman" w:hAnsi="Times New Roman" w:cs="Times New Roman"/>
          <w:color w:val="000000"/>
          <w:sz w:val="24"/>
          <w:szCs w:val="24"/>
          <w:lang w:val="en"/>
        </w:rPr>
        <w:t>6</w:t>
      </w:r>
      <w:proofErr w:type="gramEnd"/>
      <w:r w:rsidRPr="00DE4112">
        <w:rPr>
          <w:rFonts w:ascii="Times New Roman" w:eastAsia="Times New Roman" w:hAnsi="Times New Roman" w:cs="Times New Roman"/>
          <w:color w:val="000000"/>
          <w:sz w:val="24"/>
          <w:szCs w:val="24"/>
          <w:lang w:val="en"/>
        </w:rPr>
        <w:t xml:space="preserve"> и 7.</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(Изм. - ДВ, бр. 19 от 2017 г., в сила от 28.02.2017 г.) При намаляване на одобрената площ за прилагане на агроекологичните дейности по направления по ал. </w:t>
      </w:r>
      <w:proofErr w:type="gramStart"/>
      <w:r w:rsidRPr="00DE4112">
        <w:rPr>
          <w:rFonts w:ascii="Times New Roman" w:eastAsia="Times New Roman" w:hAnsi="Times New Roman" w:cs="Times New Roman"/>
          <w:color w:val="000000"/>
          <w:sz w:val="24"/>
          <w:szCs w:val="24"/>
          <w:lang w:val="en"/>
        </w:rPr>
        <w:t>2</w:t>
      </w:r>
      <w:proofErr w:type="gramEnd"/>
      <w:r w:rsidRPr="00DE4112">
        <w:rPr>
          <w:rFonts w:ascii="Times New Roman" w:eastAsia="Times New Roman" w:hAnsi="Times New Roman" w:cs="Times New Roman"/>
          <w:color w:val="000000"/>
          <w:sz w:val="24"/>
          <w:szCs w:val="24"/>
          <w:lang w:val="en"/>
        </w:rPr>
        <w:t xml:space="preserve"> и 4 земеделските стопани не поемат нов агроекологичен ангажимент за нов петгодишен период и финансовата помощ за текущата година се изчислява на база на намалената площ.</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w:t>
      </w:r>
      <w:r w:rsidRPr="00DE4112">
        <w:rPr>
          <w:rFonts w:ascii="Times New Roman" w:eastAsia="Times New Roman" w:hAnsi="Times New Roman" w:cs="Times New Roman"/>
          <w:color w:val="8B0000"/>
          <w:sz w:val="24"/>
          <w:szCs w:val="24"/>
          <w:u w:val="single"/>
          <w:lang w:val="en"/>
        </w:rPr>
        <w:t>(*)</w:t>
      </w:r>
      <w:r w:rsidRPr="00DE4112">
        <w:rPr>
          <w:rFonts w:ascii="Times New Roman" w:eastAsia="Times New Roman" w:hAnsi="Times New Roman" w:cs="Times New Roman"/>
          <w:color w:val="000000"/>
          <w:sz w:val="24"/>
          <w:szCs w:val="24"/>
          <w:lang w:val="en"/>
        </w:rPr>
        <w:t xml:space="preserve"> Не се прилага за кампания 2020 г. - ДВ, бр. 38 от 2020 г., в сила от 24.04.2020 г.) При увеличаване на общата одобрена площ по съответното направление, с изключение на направление по </w:t>
      </w:r>
      <w:r w:rsidRPr="00DE4112">
        <w:rPr>
          <w:rFonts w:ascii="Times New Roman" w:eastAsia="Times New Roman" w:hAnsi="Times New Roman" w:cs="Times New Roman"/>
          <w:color w:val="8B0000"/>
          <w:sz w:val="24"/>
          <w:szCs w:val="24"/>
          <w:u w:val="single"/>
          <w:lang w:val="en"/>
        </w:rPr>
        <w:t>чл. 3, т. 5</w:t>
      </w:r>
      <w:r w:rsidRPr="00DE4112">
        <w:rPr>
          <w:rFonts w:ascii="Times New Roman" w:eastAsia="Times New Roman" w:hAnsi="Times New Roman" w:cs="Times New Roman"/>
          <w:color w:val="000000"/>
          <w:sz w:val="24"/>
          <w:szCs w:val="24"/>
          <w:lang w:val="en"/>
        </w:rPr>
        <w:t xml:space="preserve">, с до 20 на сто, но с не повече от 10 хектара земеделските стопани не поемат нов агроекологичен ангажимент, а го разширяват с новите площи за оставащия период, ако новите площи отговарят на изискванията на тази наредба и са изпълнени условията на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2 и 4.</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(7) (</w:t>
      </w:r>
      <w:r w:rsidRPr="00DE4112">
        <w:rPr>
          <w:rFonts w:ascii="Times New Roman" w:eastAsia="Times New Roman" w:hAnsi="Times New Roman" w:cs="Times New Roman"/>
          <w:color w:val="8B0000"/>
          <w:sz w:val="24"/>
          <w:szCs w:val="24"/>
          <w:u w:val="single"/>
          <w:lang w:val="en"/>
        </w:rPr>
        <w:t>(*)</w:t>
      </w:r>
      <w:r w:rsidRPr="00DE4112">
        <w:rPr>
          <w:rFonts w:ascii="Times New Roman" w:eastAsia="Times New Roman" w:hAnsi="Times New Roman" w:cs="Times New Roman"/>
          <w:color w:val="000000"/>
          <w:sz w:val="24"/>
          <w:szCs w:val="24"/>
          <w:lang w:val="en"/>
        </w:rPr>
        <w:t xml:space="preserve"> Не се прилага за кампания 2020 г. - ДВ, бр. 38 от 2020 г., в сила от 24.04.2020 г., изм. - ДВ, бр. 21 от 2021 г., в сила от 12.03.2021 г.) При увеличаване на общата одобрена площ по съответното направление, с изключение на </w:t>
      </w:r>
      <w:r w:rsidRPr="00DE4112">
        <w:rPr>
          <w:rFonts w:ascii="Times New Roman" w:eastAsia="Times New Roman" w:hAnsi="Times New Roman" w:cs="Times New Roman"/>
          <w:color w:val="8B0000"/>
          <w:sz w:val="24"/>
          <w:szCs w:val="24"/>
          <w:u w:val="single"/>
          <w:lang w:val="en"/>
        </w:rPr>
        <w:t>чл. 3, т. 5</w:t>
      </w:r>
      <w:r w:rsidRPr="00DE4112">
        <w:rPr>
          <w:rFonts w:ascii="Times New Roman" w:eastAsia="Times New Roman" w:hAnsi="Times New Roman" w:cs="Times New Roman"/>
          <w:color w:val="000000"/>
          <w:sz w:val="24"/>
          <w:szCs w:val="24"/>
          <w:lang w:val="en"/>
        </w:rPr>
        <w:t xml:space="preserve">, с над 20 на сто от първоначалния размер или с повече от 10 хектара земеделските стопани поемат нов агроекологичен ангажимент за всички подпомагани площи, като площите подлежат на одобряване по реда на глава пета, ако са изпълнени условията на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2 и 4.</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(8) (</w:t>
      </w:r>
      <w:r w:rsidRPr="00DE4112">
        <w:rPr>
          <w:rFonts w:ascii="Times New Roman" w:eastAsia="Times New Roman" w:hAnsi="Times New Roman" w:cs="Times New Roman"/>
          <w:color w:val="8B0000"/>
          <w:sz w:val="24"/>
          <w:szCs w:val="24"/>
          <w:u w:val="single"/>
          <w:lang w:val="en"/>
        </w:rPr>
        <w:t>(*)</w:t>
      </w:r>
      <w:r w:rsidRPr="00DE4112">
        <w:rPr>
          <w:rFonts w:ascii="Times New Roman" w:eastAsia="Times New Roman" w:hAnsi="Times New Roman" w:cs="Times New Roman"/>
          <w:color w:val="000000"/>
          <w:sz w:val="24"/>
          <w:szCs w:val="24"/>
          <w:lang w:val="en"/>
        </w:rPr>
        <w:t xml:space="preserve"> Не се прилага за кампания 2020 г. - ДВ, бр. 38 от 2020 г., в сила от 24.04.2020 г., изм. - ДВ, бр. 21 от 2021 г., в сила от 12.03.2021 г.) Когато земеделските стопани са поели нов агроекологичен ангажимент по ал. </w:t>
      </w:r>
      <w:proofErr w:type="gramStart"/>
      <w:r w:rsidRPr="00DE4112">
        <w:rPr>
          <w:rFonts w:ascii="Times New Roman" w:eastAsia="Times New Roman" w:hAnsi="Times New Roman" w:cs="Times New Roman"/>
          <w:color w:val="000000"/>
          <w:sz w:val="24"/>
          <w:szCs w:val="24"/>
          <w:lang w:val="en"/>
        </w:rPr>
        <w:t>7</w:t>
      </w:r>
      <w:proofErr w:type="gramEnd"/>
      <w:r w:rsidRPr="00DE4112">
        <w:rPr>
          <w:rFonts w:ascii="Times New Roman" w:eastAsia="Times New Roman" w:hAnsi="Times New Roman" w:cs="Times New Roman"/>
          <w:color w:val="000000"/>
          <w:sz w:val="24"/>
          <w:szCs w:val="24"/>
          <w:lang w:val="en"/>
        </w:rPr>
        <w:t>, новият период на ангажимента започва да тече от началото на годината на одобряване на новите площи.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21. (1) (Предишен текст на чл. 21 - ДВ, бр. 19 от 2017 г., в сила от 28.02.2017 г.) Земеделските стопани, подпомагани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6</w:t>
      </w:r>
      <w:r w:rsidRPr="00DE4112">
        <w:rPr>
          <w:rFonts w:ascii="Times New Roman" w:eastAsia="Times New Roman" w:hAnsi="Times New Roman" w:cs="Times New Roman"/>
          <w:color w:val="000000"/>
          <w:sz w:val="24"/>
          <w:szCs w:val="24"/>
          <w:lang w:val="en"/>
        </w:rPr>
        <w:t xml:space="preserve">, не могат да намаляват броя на животните под броя на одобрените животни от съответния вид с последното подадено заявление за подпомагане, освен в случаите на загуба на животни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43</w:t>
      </w:r>
      <w:proofErr w:type="gramEnd"/>
      <w:r w:rsidRPr="00DE4112">
        <w:rPr>
          <w:rFonts w:ascii="Times New Roman" w:eastAsia="Times New Roman" w:hAnsi="Times New Roman" w:cs="Times New Roman"/>
          <w:color w:val="8B0000"/>
          <w:sz w:val="24"/>
          <w:szCs w:val="24"/>
          <w:u w:val="single"/>
          <w:lang w:val="en"/>
        </w:rPr>
        <w:t>, ал. 1</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(Нова - ДВ, бр. 19 от 2017 г., в сила от 28.02.2017 г., изм. - ДВ, бр. 21 от 2021 г., в сила от 12.03.2021 г.) При настъпили форсмажорни или изключителни обстоятелства, засягащи броя на животните, заявени за подпомагане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6</w:t>
      </w:r>
      <w:r w:rsidRPr="00DE4112">
        <w:rPr>
          <w:rFonts w:ascii="Times New Roman" w:eastAsia="Times New Roman" w:hAnsi="Times New Roman" w:cs="Times New Roman"/>
          <w:color w:val="000000"/>
          <w:sz w:val="24"/>
          <w:szCs w:val="24"/>
          <w:lang w:val="en"/>
        </w:rPr>
        <w:t>, земеделските стопани до края на ангажимента могат да продължат изпълнението на ангажимента си с броя на отглежданите животни от същия вид след настъпване на обстоятелствата, ако броят им е по-малък от този, за който са поели ангажимент.</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(Нова - ДВ, бр. 19 от 2017 г., в сила от 28.02.2017 г.) Когато земеделските стопани са поели ангажимент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8</w:t>
      </w:r>
      <w:r w:rsidRPr="00DE4112">
        <w:rPr>
          <w:rFonts w:ascii="Times New Roman" w:eastAsia="Times New Roman" w:hAnsi="Times New Roman" w:cs="Times New Roman"/>
          <w:color w:val="000000"/>
          <w:sz w:val="24"/>
          <w:szCs w:val="24"/>
          <w:lang w:val="en"/>
        </w:rPr>
        <w:t>, заявените за подпомагане пчелни семейства не могат да бъдат намалявани под 80 % от одобрения брой през първата година.</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22. (1) (Доп. - ДВ, бр. 19 от 2017 г., в сила от 28.02.2017 г.) Земеделските стопани могат да увеличават броя на животните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6</w:t>
      </w:r>
      <w:r w:rsidRPr="00DE4112">
        <w:rPr>
          <w:rFonts w:ascii="Times New Roman" w:eastAsia="Times New Roman" w:hAnsi="Times New Roman" w:cs="Times New Roman"/>
          <w:color w:val="000000"/>
          <w:sz w:val="24"/>
          <w:szCs w:val="24"/>
          <w:lang w:val="en"/>
        </w:rPr>
        <w:t xml:space="preserve"> и броя на пчелните семейства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8</w:t>
      </w:r>
      <w:r w:rsidRPr="00DE4112">
        <w:rPr>
          <w:rFonts w:ascii="Times New Roman" w:eastAsia="Times New Roman" w:hAnsi="Times New Roman" w:cs="Times New Roman"/>
          <w:color w:val="000000"/>
          <w:sz w:val="24"/>
          <w:szCs w:val="24"/>
          <w:lang w:val="en"/>
        </w:rPr>
        <w:t>, без да поемат нов петгодишен агроекологичен ангажимент.</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Земеделските стопани, подпомагани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5</w:t>
      </w:r>
      <w:r w:rsidRPr="00DE4112">
        <w:rPr>
          <w:rFonts w:ascii="Times New Roman" w:eastAsia="Times New Roman" w:hAnsi="Times New Roman" w:cs="Times New Roman"/>
          <w:color w:val="000000"/>
          <w:sz w:val="24"/>
          <w:szCs w:val="24"/>
          <w:lang w:val="en"/>
        </w:rPr>
        <w:t>, могат да увеличават заявената площ и броя на заявените животни, които изкарват на паша, без да поемат нов петгодишен агроекологичен ангажимент.</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23. (1) Земеделските стопани трябва да поддържат земеделските парцели на територията на цялото стопанство, като спазват: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условията</w:t>
      </w:r>
      <w:proofErr w:type="gramEnd"/>
      <w:r w:rsidRPr="00DE4112">
        <w:rPr>
          <w:rFonts w:ascii="Times New Roman" w:eastAsia="Times New Roman" w:hAnsi="Times New Roman" w:cs="Times New Roman"/>
          <w:color w:val="000000"/>
          <w:sz w:val="24"/>
          <w:szCs w:val="24"/>
          <w:lang w:val="en"/>
        </w:rPr>
        <w:t xml:space="preserve"> за поддържане на земята в добро земеделско и екологично състояние и законоустановените изисквания за управление, одобрени съгласно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42</w:t>
      </w:r>
      <w:proofErr w:type="gramEnd"/>
      <w:r w:rsidRPr="00DE4112">
        <w:rPr>
          <w:rFonts w:ascii="Times New Roman" w:eastAsia="Times New Roman" w:hAnsi="Times New Roman" w:cs="Times New Roman"/>
          <w:color w:val="0000FF"/>
          <w:sz w:val="24"/>
          <w:szCs w:val="24"/>
          <w:u w:val="single"/>
          <w:lang w:val="en"/>
        </w:rPr>
        <w:t xml:space="preserve"> ЗПЗП</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минималните</w:t>
      </w:r>
      <w:proofErr w:type="gramEnd"/>
      <w:r w:rsidRPr="00DE4112">
        <w:rPr>
          <w:rFonts w:ascii="Times New Roman" w:eastAsia="Times New Roman" w:hAnsi="Times New Roman" w:cs="Times New Roman"/>
          <w:color w:val="000000"/>
          <w:sz w:val="24"/>
          <w:szCs w:val="24"/>
          <w:lang w:val="en"/>
        </w:rPr>
        <w:t xml:space="preserve"> изисквания за торене и използване на продукти за растителна защита, съгласно </w:t>
      </w:r>
      <w:r w:rsidRPr="00DE4112">
        <w:rPr>
          <w:rFonts w:ascii="Times New Roman" w:eastAsia="Times New Roman" w:hAnsi="Times New Roman" w:cs="Times New Roman"/>
          <w:color w:val="8B0000"/>
          <w:sz w:val="24"/>
          <w:szCs w:val="24"/>
          <w:u w:val="single"/>
          <w:lang w:val="en"/>
        </w:rPr>
        <w:t>приложение № 7</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Земеделските стопани са задължени да спазват базовите изисквания по съответното направление, посочени в </w:t>
      </w:r>
      <w:r w:rsidRPr="00DE4112">
        <w:rPr>
          <w:rFonts w:ascii="Times New Roman" w:eastAsia="Times New Roman" w:hAnsi="Times New Roman" w:cs="Times New Roman"/>
          <w:color w:val="8B0000"/>
          <w:sz w:val="24"/>
          <w:szCs w:val="24"/>
          <w:u w:val="single"/>
          <w:lang w:val="en"/>
        </w:rPr>
        <w:t>приложение № 6</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Земеделските стопани се подпомагат с годишни агроекологични плащания само за прилагането на агроекологични дейности, които отговарят на изискванията на глава шеста и надхвърлят изискванията по ал. 2.</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(Изм. - ДВ, бр. 18 от 2018 г., в сила от 27.02.2018 г., изм. - ДВ, бр. 31 от 2022 г., в сила от 19.04.2022 г.) В случай че подпомаганите земеделски стопани не приемат измененията на изискванията по ал. </w:t>
      </w:r>
      <w:proofErr w:type="gramStart"/>
      <w:r w:rsidRPr="00DE4112">
        <w:rPr>
          <w:rFonts w:ascii="Times New Roman" w:eastAsia="Times New Roman" w:hAnsi="Times New Roman" w:cs="Times New Roman"/>
          <w:color w:val="000000"/>
          <w:sz w:val="24"/>
          <w:szCs w:val="24"/>
          <w:lang w:val="en"/>
        </w:rPr>
        <w:t xml:space="preserve">1 и 2, уведомяват ДФЗ - РА, за несъгласието си да изпълняват новите условия в срок от 20 работни дни от датата на публикуването им на </w:t>
      </w:r>
      <w:hyperlink r:id="rId4" w:tgtFrame="_blank" w:history="1">
        <w:r w:rsidRPr="00DE4112">
          <w:rPr>
            <w:rFonts w:ascii="Times New Roman" w:eastAsia="Times New Roman" w:hAnsi="Times New Roman" w:cs="Times New Roman"/>
            <w:color w:val="0000FF"/>
            <w:sz w:val="24"/>
            <w:szCs w:val="24"/>
            <w:u w:val="single"/>
            <w:lang w:val="en"/>
          </w:rPr>
          <w:t>интернет страницата</w:t>
        </w:r>
      </w:hyperlink>
      <w:r w:rsidRPr="00DE4112">
        <w:rPr>
          <w:rFonts w:ascii="Times New Roman" w:eastAsia="Times New Roman" w:hAnsi="Times New Roman" w:cs="Times New Roman"/>
          <w:color w:val="000000"/>
          <w:sz w:val="24"/>
          <w:szCs w:val="24"/>
          <w:lang w:val="en"/>
        </w:rPr>
        <w:t xml:space="preserve"> на Министерството на земеделието, съответно от датата на обнародването им в "Държавен вестник", без да възстановяват получените до момента годишни агроекологични плащания, като са недопустими за подпомагане в годината на подаване на заявленията по </w:t>
      </w:r>
      <w:r w:rsidRPr="00DE4112">
        <w:rPr>
          <w:rFonts w:ascii="Times New Roman" w:eastAsia="Times New Roman" w:hAnsi="Times New Roman" w:cs="Times New Roman"/>
          <w:color w:val="8B0000"/>
          <w:sz w:val="24"/>
          <w:szCs w:val="24"/>
          <w:u w:val="single"/>
          <w:lang w:val="en"/>
        </w:rPr>
        <w:t>чл.</w:t>
      </w:r>
      <w:proofErr w:type="gramEnd"/>
      <w:r w:rsidRPr="00DE4112">
        <w:rPr>
          <w:rFonts w:ascii="Times New Roman" w:eastAsia="Times New Roman" w:hAnsi="Times New Roman" w:cs="Times New Roman"/>
          <w:color w:val="8B0000"/>
          <w:sz w:val="24"/>
          <w:szCs w:val="24"/>
          <w:u w:val="single"/>
          <w:lang w:val="en"/>
        </w:rPr>
        <w:t xml:space="preserve">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ал. 2</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Когато земеделските стопани не уведомят ДФЗ - РА, в срока по ал. </w:t>
      </w:r>
      <w:proofErr w:type="gramStart"/>
      <w:r w:rsidRPr="00DE4112">
        <w:rPr>
          <w:rFonts w:ascii="Times New Roman" w:eastAsia="Times New Roman" w:hAnsi="Times New Roman" w:cs="Times New Roman"/>
          <w:color w:val="000000"/>
          <w:sz w:val="24"/>
          <w:szCs w:val="24"/>
          <w:lang w:val="en"/>
        </w:rPr>
        <w:t>4</w:t>
      </w:r>
      <w:proofErr w:type="gramEnd"/>
      <w:r w:rsidRPr="00DE4112">
        <w:rPr>
          <w:rFonts w:ascii="Times New Roman" w:eastAsia="Times New Roman" w:hAnsi="Times New Roman" w:cs="Times New Roman"/>
          <w:color w:val="000000"/>
          <w:sz w:val="24"/>
          <w:szCs w:val="24"/>
          <w:lang w:val="en"/>
        </w:rPr>
        <w:t xml:space="preserve"> за несъгласието си да изпълняват новите условия, те продължават да изпълняват поетите агроекологични ангажименти съгласно новите условия.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(Изм. - ДВ, бр. 21 от 2021 г., в сила от 12.03.2021 г.) Подпомаганите земеделски стопани могат да оттеглят земеделски парцели и/или животни или цялото заявление по мярка 10 "Агроекология и климат" по всяко време на агроекологичния ангажимент по дадено направление, съгласно изискванията на </w:t>
      </w:r>
      <w:r w:rsidRPr="00DE4112">
        <w:rPr>
          <w:rFonts w:ascii="Times New Roman" w:eastAsia="Times New Roman" w:hAnsi="Times New Roman" w:cs="Times New Roman"/>
          <w:color w:val="0000FF"/>
          <w:sz w:val="24"/>
          <w:szCs w:val="24"/>
          <w:u w:val="single"/>
          <w:lang w:val="en"/>
        </w:rPr>
        <w:t>чл. 14 от Наредба № 5 от 2009 г. за условията и реда за подаване на заявления по схеми и мерки за директни плащания</w:t>
      </w:r>
      <w:r w:rsidRPr="00DE4112">
        <w:rPr>
          <w:rFonts w:ascii="Times New Roman" w:eastAsia="Times New Roman" w:hAnsi="Times New Roman" w:cs="Times New Roman"/>
          <w:color w:val="000000"/>
          <w:sz w:val="24"/>
          <w:szCs w:val="24"/>
          <w:lang w:val="en"/>
        </w:rPr>
        <w:t xml:space="preserve"> (ДВ бр. 22 от 2009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(Нова - ДВ, бр. 19 от 2017 г., в сила от 28.02.2017 г.) Земеделските стопани могат да поискат прекратяване на поет многогодишен агроекологичен ангажимент, като подадат в съответната областна дирекция на Държавен фонд "Земеделие" - Разплащателна агенция, заявление за доброволен отказ по образец, утвърден от изпълнителния директор на Държавен фонд "Земеделие" и възстановят получената до момента финансова помощ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18</w:t>
      </w:r>
      <w:proofErr w:type="gramEnd"/>
      <w:r w:rsidRPr="00DE4112">
        <w:rPr>
          <w:rFonts w:ascii="Times New Roman" w:eastAsia="Times New Roman" w:hAnsi="Times New Roman" w:cs="Times New Roman"/>
          <w:color w:val="8B0000"/>
          <w:sz w:val="24"/>
          <w:szCs w:val="24"/>
          <w:u w:val="single"/>
          <w:lang w:val="en"/>
        </w:rPr>
        <w:t>, ал. 4</w:t>
      </w:r>
      <w:r w:rsidRPr="00DE4112">
        <w:rPr>
          <w:rFonts w:ascii="Times New Roman" w:eastAsia="Times New Roman" w:hAnsi="Times New Roman" w:cs="Times New Roman"/>
          <w:color w:val="000000"/>
          <w:sz w:val="24"/>
          <w:szCs w:val="24"/>
          <w:lang w:val="en"/>
        </w:rPr>
        <w:t>. Заявлението за доброволен отказ може да бъде подадено до момента на извършване на плащането по подадено заявление за плащане в текуща година, но не по-късно от 1 декември на годината на подаване.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(Нова - ДВ, бр. 19 от 2017 г., в сила от 28.02.2017 г., доп. - ДВ, бр. 18 от 2018 г., в сила от 27.02.2018 г.) Земеделски стопанин, който е подал заявление за доброволен </w:t>
      </w:r>
      <w:r w:rsidRPr="00DE4112">
        <w:rPr>
          <w:rFonts w:ascii="Times New Roman" w:eastAsia="Times New Roman" w:hAnsi="Times New Roman" w:cs="Times New Roman"/>
          <w:color w:val="000000"/>
          <w:sz w:val="24"/>
          <w:szCs w:val="24"/>
          <w:lang w:val="en"/>
        </w:rPr>
        <w:lastRenderedPageBreak/>
        <w:t xml:space="preserve">отказ по ал. </w:t>
      </w:r>
      <w:proofErr w:type="gramStart"/>
      <w:r w:rsidRPr="00DE4112">
        <w:rPr>
          <w:rFonts w:ascii="Times New Roman" w:eastAsia="Times New Roman" w:hAnsi="Times New Roman" w:cs="Times New Roman"/>
          <w:color w:val="000000"/>
          <w:sz w:val="24"/>
          <w:szCs w:val="24"/>
          <w:lang w:val="en"/>
        </w:rPr>
        <w:t>7</w:t>
      </w:r>
      <w:proofErr w:type="gramEnd"/>
      <w:r w:rsidRPr="00DE4112">
        <w:rPr>
          <w:rFonts w:ascii="Times New Roman" w:eastAsia="Times New Roman" w:hAnsi="Times New Roman" w:cs="Times New Roman"/>
          <w:color w:val="000000"/>
          <w:sz w:val="24"/>
          <w:szCs w:val="24"/>
          <w:lang w:val="en"/>
        </w:rPr>
        <w:t>, не може да ползва никакви права, произтичащи от подаденото заявление за плащане за съответното направление.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(9) (Нова - ДВ, бр. 19 от 2017 г., в сила от 28.02.2017 г.) Заявлението за доброволен отказ по ал. </w:t>
      </w:r>
      <w:proofErr w:type="gramStart"/>
      <w:r w:rsidRPr="00DE4112">
        <w:rPr>
          <w:rFonts w:ascii="Times New Roman" w:eastAsia="Times New Roman" w:hAnsi="Times New Roman" w:cs="Times New Roman"/>
          <w:color w:val="000000"/>
          <w:sz w:val="24"/>
          <w:szCs w:val="24"/>
          <w:lang w:val="en"/>
        </w:rPr>
        <w:t>7 не</w:t>
      </w:r>
      <w:proofErr w:type="gramEnd"/>
      <w:r w:rsidRPr="00DE4112">
        <w:rPr>
          <w:rFonts w:ascii="Times New Roman" w:eastAsia="Times New Roman" w:hAnsi="Times New Roman" w:cs="Times New Roman"/>
          <w:color w:val="000000"/>
          <w:sz w:val="24"/>
          <w:szCs w:val="24"/>
          <w:lang w:val="en"/>
        </w:rPr>
        <w:t xml:space="preserve"> се одобрява от Държавен фонд "Земеделие" - Разплащателна агенция, когато: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са</w:t>
      </w:r>
      <w:proofErr w:type="gramEnd"/>
      <w:r w:rsidRPr="00DE4112">
        <w:rPr>
          <w:rFonts w:ascii="Times New Roman" w:eastAsia="Times New Roman" w:hAnsi="Times New Roman" w:cs="Times New Roman"/>
          <w:color w:val="000000"/>
          <w:sz w:val="24"/>
          <w:szCs w:val="24"/>
          <w:lang w:val="en"/>
        </w:rPr>
        <w:t xml:space="preserve"> установени нарушения и неспазване на изисквания по подадено заявление за плащане през годината на подаване на заявлението за доброволен отказ;</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заявлението</w:t>
      </w:r>
      <w:proofErr w:type="gramEnd"/>
      <w:r w:rsidRPr="00DE4112">
        <w:rPr>
          <w:rFonts w:ascii="Times New Roman" w:eastAsia="Times New Roman" w:hAnsi="Times New Roman" w:cs="Times New Roman"/>
          <w:color w:val="000000"/>
          <w:sz w:val="24"/>
          <w:szCs w:val="24"/>
          <w:lang w:val="en"/>
        </w:rPr>
        <w:t xml:space="preserve"> за подпомагане/плащане е избрано за извършване на проверка на място;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земеделският</w:t>
      </w:r>
      <w:proofErr w:type="gramEnd"/>
      <w:r w:rsidRPr="00DE4112">
        <w:rPr>
          <w:rFonts w:ascii="Times New Roman" w:eastAsia="Times New Roman" w:hAnsi="Times New Roman" w:cs="Times New Roman"/>
          <w:color w:val="000000"/>
          <w:sz w:val="24"/>
          <w:szCs w:val="24"/>
          <w:lang w:val="en"/>
        </w:rPr>
        <w:t xml:space="preserve"> стопанин не е възстановил получената финансова помощ.</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(10) (Нова - ДВ, бр. 19 от 2017 г., в сила от 28.02.2017 г.) Не се приемат заявления за доброволен отказ в периода на извършване на кръстосани проверки. Периодът за извършване на кръстосани проверки се обявява на </w:t>
      </w:r>
      <w:hyperlink r:id="rId5" w:tgtFrame="_blank" w:history="1">
        <w:r w:rsidRPr="00DE4112">
          <w:rPr>
            <w:rFonts w:ascii="Times New Roman" w:eastAsia="Times New Roman" w:hAnsi="Times New Roman" w:cs="Times New Roman"/>
            <w:color w:val="0000FF"/>
            <w:sz w:val="24"/>
            <w:szCs w:val="24"/>
            <w:u w:val="single"/>
            <w:lang w:val="en"/>
          </w:rPr>
          <w:t>интернет страницата</w:t>
        </w:r>
      </w:hyperlink>
      <w:r w:rsidRPr="00DE4112">
        <w:rPr>
          <w:rFonts w:ascii="Times New Roman" w:eastAsia="Times New Roman" w:hAnsi="Times New Roman" w:cs="Times New Roman"/>
          <w:color w:val="000000"/>
          <w:sz w:val="24"/>
          <w:szCs w:val="24"/>
          <w:lang w:val="en"/>
        </w:rPr>
        <w:t xml:space="preserve"> на Държавен фонд "Земеделие".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(11) (Нова - ДВ, бр. 19 от 2017 г., в сила от 28.02.2017 г., доп. - ДВ, бр. 18 от 2018 г., в сила от 27.02.2018 г.) Не се отпуска финансова помощ за съответното направление за годината на подаване на заявлението за доброволен отказ.</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(12) (Нова - ДВ, бр. 31 от 2022 г., в сила от 19.04.2022 г.) Ангажиментите, които продължават след текущия програмен период, се преразглеждат, за да се приспособят към правната рамка на следващия програмен период. Ако земеделските стопани не приемат да приспособят ангажимента си към новата правна рамка, те могат да се откажат от изпълнението на ангажимента, без да възстановяват средства.</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Глава пета.</w:t>
      </w:r>
      <w:r w:rsidRPr="00DE4112">
        <w:rPr>
          <w:rFonts w:ascii="Times New Roman" w:eastAsia="Times New Roman" w:hAnsi="Times New Roman" w:cs="Times New Roman"/>
          <w:b/>
          <w:bCs/>
          <w:color w:val="000000"/>
          <w:sz w:val="26"/>
          <w:szCs w:val="26"/>
          <w:lang w:val="en"/>
        </w:rPr>
        <w:br/>
        <w:t>УСЛОВИЯ ЗА ОДОБРЯВАНЕ ЗА ПОДПОМАГАНЕ НА ПАРЦЕЛИ И ЖИВОТНИ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24. (1) Минималният размер на заявената за подпомагане площ за съответното направление е 0</w:t>
      </w:r>
      <w:proofErr w:type="gramStart"/>
      <w:r w:rsidRPr="00DE4112">
        <w:rPr>
          <w:rFonts w:ascii="Times New Roman" w:eastAsia="Times New Roman" w:hAnsi="Times New Roman" w:cs="Times New Roman"/>
          <w:color w:val="000000"/>
          <w:sz w:val="24"/>
          <w:szCs w:val="24"/>
          <w:lang w:val="en"/>
        </w:rPr>
        <w:t>,5</w:t>
      </w:r>
      <w:proofErr w:type="gramEnd"/>
      <w:r w:rsidRPr="00DE4112">
        <w:rPr>
          <w:rFonts w:ascii="Times New Roman" w:eastAsia="Times New Roman" w:hAnsi="Times New Roman" w:cs="Times New Roman"/>
          <w:color w:val="000000"/>
          <w:sz w:val="24"/>
          <w:szCs w:val="24"/>
          <w:lang w:val="en"/>
        </w:rPr>
        <w:t xml:space="preserve"> ха при минимален размер на земеделския парцел - 0,1 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Изключение относно размера на ползваната площ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е допустимо за агроекологичните дейности по направленията по </w:t>
      </w:r>
      <w:r w:rsidRPr="00DE4112">
        <w:rPr>
          <w:rFonts w:ascii="Times New Roman" w:eastAsia="Times New Roman" w:hAnsi="Times New Roman" w:cs="Times New Roman"/>
          <w:color w:val="8B0000"/>
          <w:sz w:val="24"/>
          <w:szCs w:val="24"/>
          <w:u w:val="single"/>
          <w:lang w:val="en"/>
        </w:rPr>
        <w:t>чл. 3, т. 2 и 3</w:t>
      </w:r>
      <w:r w:rsidRPr="00DE4112">
        <w:rPr>
          <w:rFonts w:ascii="Times New Roman" w:eastAsia="Times New Roman" w:hAnsi="Times New Roman" w:cs="Times New Roman"/>
          <w:color w:val="000000"/>
          <w:sz w:val="24"/>
          <w:szCs w:val="24"/>
          <w:lang w:val="en"/>
        </w:rPr>
        <w:t>, за която минималният размер на заявената за подпомагане площ е 0</w:t>
      </w:r>
      <w:proofErr w:type="gramStart"/>
      <w:r w:rsidRPr="00DE4112">
        <w:rPr>
          <w:rFonts w:ascii="Times New Roman" w:eastAsia="Times New Roman" w:hAnsi="Times New Roman" w:cs="Times New Roman"/>
          <w:color w:val="000000"/>
          <w:sz w:val="24"/>
          <w:szCs w:val="24"/>
          <w:lang w:val="en"/>
        </w:rPr>
        <w:t>,3</w:t>
      </w:r>
      <w:proofErr w:type="gramEnd"/>
      <w:r w:rsidRPr="00DE4112">
        <w:rPr>
          <w:rFonts w:ascii="Times New Roman" w:eastAsia="Times New Roman" w:hAnsi="Times New Roman" w:cs="Times New Roman"/>
          <w:color w:val="000000"/>
          <w:sz w:val="24"/>
          <w:szCs w:val="24"/>
          <w:lang w:val="en"/>
        </w:rPr>
        <w:t xml:space="preserve"> 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Изключение относно размера на ползваната площ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е допустимо за агроекологичната дейност по направлението по </w:t>
      </w:r>
      <w:r w:rsidRPr="00DE4112">
        <w:rPr>
          <w:rFonts w:ascii="Times New Roman" w:eastAsia="Times New Roman" w:hAnsi="Times New Roman" w:cs="Times New Roman"/>
          <w:color w:val="8B0000"/>
          <w:sz w:val="24"/>
          <w:szCs w:val="24"/>
          <w:u w:val="single"/>
          <w:lang w:val="en"/>
        </w:rPr>
        <w:t>чл. 3, т. 7</w:t>
      </w:r>
      <w:r w:rsidRPr="00DE4112">
        <w:rPr>
          <w:rFonts w:ascii="Times New Roman" w:eastAsia="Times New Roman" w:hAnsi="Times New Roman" w:cs="Times New Roman"/>
          <w:color w:val="000000"/>
          <w:sz w:val="24"/>
          <w:szCs w:val="24"/>
          <w:lang w:val="en"/>
        </w:rPr>
        <w:t>, за която минималният размер на заявената за подпомагане площ е 0</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Максималният размер на заявената площ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7</w:t>
      </w:r>
      <w:r w:rsidRPr="00DE4112">
        <w:rPr>
          <w:rFonts w:ascii="Times New Roman" w:eastAsia="Times New Roman" w:hAnsi="Times New Roman" w:cs="Times New Roman"/>
          <w:color w:val="000000"/>
          <w:sz w:val="24"/>
          <w:szCs w:val="24"/>
          <w:lang w:val="en"/>
        </w:rPr>
        <w:t xml:space="preserve"> е 50 ха на земеделски стопанин.</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(Нова - ДВ, бр. 18 от 2018 г., в сила от 27.02.2018 г.) Максималният брой пчелни семейства, заявени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8</w:t>
      </w:r>
      <w:r w:rsidRPr="00DE4112">
        <w:rPr>
          <w:rFonts w:ascii="Times New Roman" w:eastAsia="Times New Roman" w:hAnsi="Times New Roman" w:cs="Times New Roman"/>
          <w:color w:val="000000"/>
          <w:sz w:val="24"/>
          <w:szCs w:val="24"/>
          <w:lang w:val="en"/>
        </w:rPr>
        <w:t xml:space="preserve"> от един земеделски стопанин, е 100 бр.</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25. (1) За подпомагане по направлението по </w:t>
      </w:r>
      <w:r w:rsidRPr="00DE4112">
        <w:rPr>
          <w:rFonts w:ascii="Times New Roman" w:eastAsia="Times New Roman" w:hAnsi="Times New Roman" w:cs="Times New Roman"/>
          <w:color w:val="8B0000"/>
          <w:sz w:val="24"/>
          <w:szCs w:val="24"/>
          <w:u w:val="single"/>
          <w:lang w:val="en"/>
        </w:rPr>
        <w:t>чл. 3, т. 6</w:t>
      </w:r>
      <w:r w:rsidRPr="00DE4112">
        <w:rPr>
          <w:rFonts w:ascii="Times New Roman" w:eastAsia="Times New Roman" w:hAnsi="Times New Roman" w:cs="Times New Roman"/>
          <w:color w:val="000000"/>
          <w:sz w:val="24"/>
          <w:szCs w:val="24"/>
          <w:lang w:val="en"/>
        </w:rPr>
        <w:t xml:space="preserve"> се одобряват животни, които са получили зоотехнически сертификат или сертификат за произход, а за еднокопитните - идентификационен документ (паспорт), издадени от Изпълнителната </w:t>
      </w:r>
      <w:r w:rsidRPr="00DE4112">
        <w:rPr>
          <w:rFonts w:ascii="Times New Roman" w:eastAsia="Times New Roman" w:hAnsi="Times New Roman" w:cs="Times New Roman"/>
          <w:color w:val="000000"/>
          <w:sz w:val="24"/>
          <w:szCs w:val="24"/>
          <w:lang w:val="en"/>
        </w:rPr>
        <w:lastRenderedPageBreak/>
        <w:t xml:space="preserve">агенция по селекция и репродукция в животновъдството (ИАСРЖ) или развъдна организация, която до 28 февруари на текущата година е получила разрешение за извършване на развъдна дейност по реда на </w:t>
      </w:r>
      <w:r w:rsidRPr="00DE4112">
        <w:rPr>
          <w:rFonts w:ascii="Times New Roman" w:eastAsia="Times New Roman" w:hAnsi="Times New Roman" w:cs="Times New Roman"/>
          <w:color w:val="0000FF"/>
          <w:sz w:val="24"/>
          <w:szCs w:val="24"/>
          <w:u w:val="single"/>
          <w:lang w:val="en"/>
        </w:rPr>
        <w:t>Закона за животновъдството</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За подпомагане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7</w:t>
      </w:r>
      <w:r w:rsidRPr="00DE4112">
        <w:rPr>
          <w:rFonts w:ascii="Times New Roman" w:eastAsia="Times New Roman" w:hAnsi="Times New Roman" w:cs="Times New Roman"/>
          <w:color w:val="000000"/>
          <w:sz w:val="24"/>
          <w:szCs w:val="24"/>
          <w:lang w:val="en"/>
        </w:rPr>
        <w:t xml:space="preserve"> се одобряват парцели със заявени сортове, посочени в </w:t>
      </w:r>
      <w:r w:rsidRPr="00DE4112">
        <w:rPr>
          <w:rFonts w:ascii="Times New Roman" w:eastAsia="Times New Roman" w:hAnsi="Times New Roman" w:cs="Times New Roman"/>
          <w:color w:val="8B0000"/>
          <w:sz w:val="24"/>
          <w:szCs w:val="24"/>
          <w:u w:val="single"/>
          <w:lang w:val="en"/>
        </w:rPr>
        <w:t>приложение № 8</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За подпомагане по направлението по ал. </w:t>
      </w:r>
      <w:proofErr w:type="gramStart"/>
      <w:r w:rsidRPr="00DE4112">
        <w:rPr>
          <w:rFonts w:ascii="Times New Roman" w:eastAsia="Times New Roman" w:hAnsi="Times New Roman" w:cs="Times New Roman"/>
          <w:color w:val="000000"/>
          <w:sz w:val="24"/>
          <w:szCs w:val="24"/>
          <w:lang w:val="en"/>
        </w:rPr>
        <w:t>2</w:t>
      </w:r>
      <w:proofErr w:type="gramEnd"/>
      <w:r w:rsidRPr="00DE4112">
        <w:rPr>
          <w:rFonts w:ascii="Times New Roman" w:eastAsia="Times New Roman" w:hAnsi="Times New Roman" w:cs="Times New Roman"/>
          <w:color w:val="000000"/>
          <w:sz w:val="24"/>
          <w:szCs w:val="24"/>
          <w:lang w:val="en"/>
        </w:rPr>
        <w:t xml:space="preserve"> земеделският стопанин трябва да представи копие от фактура, че посевният и/или посадъчният материал за заявения местен сорт, застрашен от генетична ерозия, е закупен от лице, имащо право да сортоподдържа съответния сорт.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Копието от фактурата по ал. </w:t>
      </w:r>
      <w:proofErr w:type="gramStart"/>
      <w:r w:rsidRPr="00DE4112">
        <w:rPr>
          <w:rFonts w:ascii="Times New Roman" w:eastAsia="Times New Roman" w:hAnsi="Times New Roman" w:cs="Times New Roman"/>
          <w:color w:val="000000"/>
          <w:sz w:val="24"/>
          <w:szCs w:val="24"/>
          <w:lang w:val="en"/>
        </w:rPr>
        <w:t>3 не</w:t>
      </w:r>
      <w:proofErr w:type="gramEnd"/>
      <w:r w:rsidRPr="00DE4112">
        <w:rPr>
          <w:rFonts w:ascii="Times New Roman" w:eastAsia="Times New Roman" w:hAnsi="Times New Roman" w:cs="Times New Roman"/>
          <w:color w:val="000000"/>
          <w:sz w:val="24"/>
          <w:szCs w:val="24"/>
          <w:lang w:val="en"/>
        </w:rPr>
        <w:t xml:space="preserve"> се представя: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ако</w:t>
      </w:r>
      <w:proofErr w:type="gramEnd"/>
      <w:r w:rsidRPr="00DE4112">
        <w:rPr>
          <w:rFonts w:ascii="Times New Roman" w:eastAsia="Times New Roman" w:hAnsi="Times New Roman" w:cs="Times New Roman"/>
          <w:color w:val="000000"/>
          <w:sz w:val="24"/>
          <w:szCs w:val="24"/>
          <w:lang w:val="en"/>
        </w:rPr>
        <w:t xml:space="preserve"> земеделските стопани са лица, които извършват сортоподдържане на местен сорт, застрашен от генетична ерозия, определен от Изпълнителната агенция по селекция, апробация и семеконтрол (ИАСАС), или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за</w:t>
      </w:r>
      <w:proofErr w:type="gramEnd"/>
      <w:r w:rsidRPr="00DE4112">
        <w:rPr>
          <w:rFonts w:ascii="Times New Roman" w:eastAsia="Times New Roman" w:hAnsi="Times New Roman" w:cs="Times New Roman"/>
          <w:color w:val="000000"/>
          <w:sz w:val="24"/>
          <w:szCs w:val="24"/>
          <w:lang w:val="en"/>
        </w:rPr>
        <w:t xml:space="preserve"> вече съществуващи трайни насаждения и многогодишни култури, като земеделските стопани трябва да представят документ, издаден от ИАСАС, с който се потвърждава, че заявеният сорт е застрашен от генетична ерозия и е съществуващ.</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(Нова - ДВ, бр. 19 от 2017 г., в сила от 28.02.2017 г.) За подпомагане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8</w:t>
      </w:r>
      <w:r w:rsidRPr="00DE4112">
        <w:rPr>
          <w:rFonts w:ascii="Times New Roman" w:eastAsia="Times New Roman" w:hAnsi="Times New Roman" w:cs="Times New Roman"/>
          <w:color w:val="000000"/>
          <w:sz w:val="24"/>
          <w:szCs w:val="24"/>
          <w:lang w:val="en"/>
        </w:rPr>
        <w:t xml:space="preserve"> се одобряват заявени пчелни семейства на земеделски стопани, които са собственици на пчелин/и, регистриран/и съгласно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137</w:t>
      </w:r>
      <w:proofErr w:type="gramEnd"/>
      <w:r w:rsidRPr="00DE4112">
        <w:rPr>
          <w:rFonts w:ascii="Times New Roman" w:eastAsia="Times New Roman" w:hAnsi="Times New Roman" w:cs="Times New Roman"/>
          <w:color w:val="0000FF"/>
          <w:sz w:val="24"/>
          <w:szCs w:val="24"/>
          <w:u w:val="single"/>
          <w:lang w:val="en"/>
        </w:rPr>
        <w:t xml:space="preserve"> от Закона за ветеринарномедицинската дейност</w:t>
      </w:r>
      <w:r w:rsidRPr="00DE4112">
        <w:rPr>
          <w:rFonts w:ascii="Times New Roman" w:eastAsia="Times New Roman" w:hAnsi="Times New Roman" w:cs="Times New Roman"/>
          <w:color w:val="000000"/>
          <w:sz w:val="24"/>
          <w:szCs w:val="24"/>
          <w:lang w:val="en"/>
        </w:rPr>
        <w:t xml:space="preserve"> (ЗВД), с най-малко 25 пчелни семейства, индивидуално идентифицирани в Интегрираната информационна система на БАБХ (ВетИС).</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(Нова - ДВ, бр. 19 от 2017 г., в сила от 28.02.2017 г.) При съсобственост на заявени за подпомагане пчелни семейства земеделският стопанин предоставя към заявлението за подпомагане нотариално заверен документ, в който другият съсобственик изразява съгласието си кандидатът да получава подпомагане за всички заявени пчелни семейства.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26. Не се одобряват за участие в мярка 10 "Агроекология и климат":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парцели</w:t>
      </w:r>
      <w:proofErr w:type="gramEnd"/>
      <w:r w:rsidRPr="00DE4112">
        <w:rPr>
          <w:rFonts w:ascii="Times New Roman" w:eastAsia="Times New Roman" w:hAnsi="Times New Roman" w:cs="Times New Roman"/>
          <w:color w:val="000000"/>
          <w:sz w:val="24"/>
          <w:szCs w:val="24"/>
          <w:lang w:val="en"/>
        </w:rPr>
        <w:t xml:space="preserve">, изцяло или частично попадащи на територията на резерватите, определени по реда на </w:t>
      </w:r>
      <w:r w:rsidRPr="00DE4112">
        <w:rPr>
          <w:rFonts w:ascii="Times New Roman" w:eastAsia="Times New Roman" w:hAnsi="Times New Roman" w:cs="Times New Roman"/>
          <w:color w:val="0000FF"/>
          <w:sz w:val="24"/>
          <w:szCs w:val="24"/>
          <w:u w:val="single"/>
          <w:lang w:val="en"/>
        </w:rPr>
        <w:t>ЗЗТ</w:t>
      </w:r>
      <w:r w:rsidRPr="00DE4112">
        <w:rPr>
          <w:rFonts w:ascii="Times New Roman" w:eastAsia="Times New Roman" w:hAnsi="Times New Roman" w:cs="Times New Roman"/>
          <w:color w:val="000000"/>
          <w:sz w:val="24"/>
          <w:szCs w:val="24"/>
          <w:lang w:val="en"/>
        </w:rPr>
        <w:t xml:space="preserve">, които фигурират в географските цифрови данни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6</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парцели</w:t>
      </w:r>
      <w:proofErr w:type="gramEnd"/>
      <w:r w:rsidRPr="00DE4112">
        <w:rPr>
          <w:rFonts w:ascii="Times New Roman" w:eastAsia="Times New Roman" w:hAnsi="Times New Roman" w:cs="Times New Roman"/>
          <w:color w:val="000000"/>
          <w:sz w:val="24"/>
          <w:szCs w:val="24"/>
          <w:lang w:val="en"/>
        </w:rPr>
        <w:t xml:space="preserve">, изцяло или частично попадащи на територията на националните паркове, определени по реда на </w:t>
      </w:r>
      <w:r w:rsidRPr="00DE4112">
        <w:rPr>
          <w:rFonts w:ascii="Times New Roman" w:eastAsia="Times New Roman" w:hAnsi="Times New Roman" w:cs="Times New Roman"/>
          <w:color w:val="0000FF"/>
          <w:sz w:val="24"/>
          <w:szCs w:val="24"/>
          <w:u w:val="single"/>
          <w:lang w:val="en"/>
        </w:rPr>
        <w:t>ЗЗТ</w:t>
      </w:r>
      <w:r w:rsidRPr="00DE4112">
        <w:rPr>
          <w:rFonts w:ascii="Times New Roman" w:eastAsia="Times New Roman" w:hAnsi="Times New Roman" w:cs="Times New Roman"/>
          <w:color w:val="000000"/>
          <w:sz w:val="24"/>
          <w:szCs w:val="24"/>
          <w:lang w:val="en"/>
        </w:rPr>
        <w:t xml:space="preserve">, които фигурират в географските цифрови данни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6</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 xml:space="preserve">, с изключение на парцели, заявени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5</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w:t>
      </w:r>
      <w:proofErr w:type="gramStart"/>
      <w:r w:rsidRPr="00DE4112">
        <w:rPr>
          <w:rFonts w:ascii="Times New Roman" w:eastAsia="Times New Roman" w:hAnsi="Times New Roman" w:cs="Times New Roman"/>
          <w:color w:val="000000"/>
          <w:sz w:val="24"/>
          <w:szCs w:val="24"/>
          <w:lang w:val="en"/>
        </w:rPr>
        <w:t>парцели</w:t>
      </w:r>
      <w:proofErr w:type="gramEnd"/>
      <w:r w:rsidRPr="00DE4112">
        <w:rPr>
          <w:rFonts w:ascii="Times New Roman" w:eastAsia="Times New Roman" w:hAnsi="Times New Roman" w:cs="Times New Roman"/>
          <w:color w:val="000000"/>
          <w:sz w:val="24"/>
          <w:szCs w:val="24"/>
          <w:lang w:val="en"/>
        </w:rPr>
        <w:t xml:space="preserve"> и животни, за които в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r w:rsidRPr="00DE4112">
        <w:rPr>
          <w:rFonts w:ascii="Times New Roman" w:eastAsia="Times New Roman" w:hAnsi="Times New Roman" w:cs="Times New Roman"/>
          <w:color w:val="000000"/>
          <w:sz w:val="24"/>
          <w:szCs w:val="24"/>
          <w:lang w:val="en"/>
        </w:rPr>
        <w:t xml:space="preserve"> е</w:t>
      </w:r>
      <w:proofErr w:type="gramEnd"/>
      <w:r w:rsidRPr="00DE4112">
        <w:rPr>
          <w:rFonts w:ascii="Times New Roman" w:eastAsia="Times New Roman" w:hAnsi="Times New Roman" w:cs="Times New Roman"/>
          <w:color w:val="000000"/>
          <w:sz w:val="24"/>
          <w:szCs w:val="24"/>
          <w:lang w:val="en"/>
        </w:rPr>
        <w:t xml:space="preserve"> отбелязан грешен агроекологичен код от </w:t>
      </w:r>
      <w:r w:rsidRPr="00DE4112">
        <w:rPr>
          <w:rFonts w:ascii="Times New Roman" w:eastAsia="Times New Roman" w:hAnsi="Times New Roman" w:cs="Times New Roman"/>
          <w:color w:val="8B0000"/>
          <w:sz w:val="24"/>
          <w:szCs w:val="24"/>
          <w:u w:val="single"/>
          <w:lang w:val="en"/>
        </w:rPr>
        <w:t>приложение № 5</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19 от 2017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28.02.2017 г., изм. - ДВ, бр. 31 от 2022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19.04.2022 г.) </w:t>
      </w:r>
      <w:proofErr w:type="gramStart"/>
      <w:r w:rsidRPr="00DE4112">
        <w:rPr>
          <w:rFonts w:ascii="Times New Roman" w:eastAsia="Times New Roman" w:hAnsi="Times New Roman" w:cs="Times New Roman"/>
          <w:color w:val="000000"/>
          <w:sz w:val="24"/>
          <w:szCs w:val="24"/>
          <w:lang w:val="en"/>
        </w:rPr>
        <w:t>животни</w:t>
      </w:r>
      <w:proofErr w:type="gramEnd"/>
      <w:r w:rsidRPr="00DE4112">
        <w:rPr>
          <w:rFonts w:ascii="Times New Roman" w:eastAsia="Times New Roman" w:hAnsi="Times New Roman" w:cs="Times New Roman"/>
          <w:color w:val="000000"/>
          <w:sz w:val="24"/>
          <w:szCs w:val="24"/>
          <w:lang w:val="en"/>
        </w:rPr>
        <w:t xml:space="preserve"> или животински единици, които са по-малко на брой от определените в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38</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 xml:space="preserve"> или декларираният брой животни от даден вид със съответния агроекологичен код е по-голям от посочените в съответния документ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37</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 xml:space="preserve"> за същия вид;</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w:t>
      </w:r>
      <w:proofErr w:type="gramStart"/>
      <w:r w:rsidRPr="00DE4112">
        <w:rPr>
          <w:rFonts w:ascii="Times New Roman" w:eastAsia="Times New Roman" w:hAnsi="Times New Roman" w:cs="Times New Roman"/>
          <w:color w:val="000000"/>
          <w:sz w:val="24"/>
          <w:szCs w:val="24"/>
          <w:lang w:val="en"/>
        </w:rPr>
        <w:t>парцели</w:t>
      </w:r>
      <w:proofErr w:type="gramEnd"/>
      <w:r w:rsidRPr="00DE4112">
        <w:rPr>
          <w:rFonts w:ascii="Times New Roman" w:eastAsia="Times New Roman" w:hAnsi="Times New Roman" w:cs="Times New Roman"/>
          <w:color w:val="000000"/>
          <w:sz w:val="24"/>
          <w:szCs w:val="24"/>
          <w:lang w:val="en"/>
        </w:rPr>
        <w:t xml:space="preserve">, за които в заявление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000000"/>
          <w:sz w:val="24"/>
          <w:szCs w:val="24"/>
          <w:lang w:val="en"/>
        </w:rPr>
        <w:t xml:space="preserve"> е отбелязан повече от един агроекологичен код за дейност, свързана с плащания на площ;</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парцели, заявени с дейности по </w:t>
      </w:r>
      <w:r w:rsidRPr="00DE4112">
        <w:rPr>
          <w:rFonts w:ascii="Times New Roman" w:eastAsia="Times New Roman" w:hAnsi="Times New Roman" w:cs="Times New Roman"/>
          <w:color w:val="8B0000"/>
          <w:sz w:val="24"/>
          <w:szCs w:val="24"/>
          <w:u w:val="single"/>
          <w:lang w:val="en"/>
        </w:rPr>
        <w:t>чл 3, т. 2 и 3</w:t>
      </w:r>
      <w:r w:rsidRPr="00DE4112">
        <w:rPr>
          <w:rFonts w:ascii="Times New Roman" w:eastAsia="Times New Roman" w:hAnsi="Times New Roman" w:cs="Times New Roman"/>
          <w:color w:val="000000"/>
          <w:sz w:val="24"/>
          <w:szCs w:val="24"/>
          <w:lang w:val="en"/>
        </w:rPr>
        <w:t xml:space="preserve">, които не попадат с цялата си площ в съответните специализирани слоеве за зимуващите видове гъски, червеногушата </w:t>
      </w:r>
      <w:r w:rsidRPr="00DE4112">
        <w:rPr>
          <w:rFonts w:ascii="Times New Roman" w:eastAsia="Times New Roman" w:hAnsi="Times New Roman" w:cs="Times New Roman"/>
          <w:color w:val="000000"/>
          <w:sz w:val="24"/>
          <w:szCs w:val="24"/>
          <w:lang w:val="en"/>
        </w:rPr>
        <w:lastRenderedPageBreak/>
        <w:t>гъска, Царски орел, Египетски лешояд, както и в землищата на общините, в които се подпомага Ливадният блатар;</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w:t>
      </w:r>
      <w:proofErr w:type="gramStart"/>
      <w:r w:rsidRPr="00DE4112">
        <w:rPr>
          <w:rFonts w:ascii="Times New Roman" w:eastAsia="Times New Roman" w:hAnsi="Times New Roman" w:cs="Times New Roman"/>
          <w:color w:val="000000"/>
          <w:sz w:val="24"/>
          <w:szCs w:val="24"/>
          <w:lang w:val="en"/>
        </w:rPr>
        <w:t>заявления</w:t>
      </w:r>
      <w:proofErr w:type="gramEnd"/>
      <w:r w:rsidRPr="00DE4112">
        <w:rPr>
          <w:rFonts w:ascii="Times New Roman" w:eastAsia="Times New Roman" w:hAnsi="Times New Roman" w:cs="Times New Roman"/>
          <w:color w:val="000000"/>
          <w:sz w:val="24"/>
          <w:szCs w:val="24"/>
          <w:lang w:val="en"/>
        </w:rPr>
        <w:t xml:space="preserve"> за подпомагане, в които е заявено участие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 с поддържане на затревените площи само чрез паша и в заявлението за подпомагане не са декларирани животни;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w:t>
      </w:r>
      <w:proofErr w:type="gramStart"/>
      <w:r w:rsidRPr="00DE4112">
        <w:rPr>
          <w:rFonts w:ascii="Times New Roman" w:eastAsia="Times New Roman" w:hAnsi="Times New Roman" w:cs="Times New Roman"/>
          <w:color w:val="000000"/>
          <w:sz w:val="24"/>
          <w:szCs w:val="24"/>
          <w:lang w:val="en"/>
        </w:rPr>
        <w:t>парцелите</w:t>
      </w:r>
      <w:proofErr w:type="gramEnd"/>
      <w:r w:rsidRPr="00DE4112">
        <w:rPr>
          <w:rFonts w:ascii="Times New Roman" w:eastAsia="Times New Roman" w:hAnsi="Times New Roman" w:cs="Times New Roman"/>
          <w:color w:val="000000"/>
          <w:sz w:val="24"/>
          <w:szCs w:val="24"/>
          <w:lang w:val="en"/>
        </w:rPr>
        <w:t xml:space="preserve">, заявени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 xml:space="preserve"> за поддържане чрез паша, ако земеделският стопанин не е декларирал в заявлението за подпомагане животни;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9. </w:t>
      </w:r>
      <w:proofErr w:type="gramStart"/>
      <w:r w:rsidRPr="00DE4112">
        <w:rPr>
          <w:rFonts w:ascii="Times New Roman" w:eastAsia="Times New Roman" w:hAnsi="Times New Roman" w:cs="Times New Roman"/>
          <w:color w:val="000000"/>
          <w:sz w:val="24"/>
          <w:szCs w:val="24"/>
          <w:lang w:val="en"/>
        </w:rPr>
        <w:t>парцели</w:t>
      </w:r>
      <w:proofErr w:type="gramEnd"/>
      <w:r w:rsidRPr="00DE4112">
        <w:rPr>
          <w:rFonts w:ascii="Times New Roman" w:eastAsia="Times New Roman" w:hAnsi="Times New Roman" w:cs="Times New Roman"/>
          <w:color w:val="000000"/>
          <w:sz w:val="24"/>
          <w:szCs w:val="24"/>
          <w:lang w:val="en"/>
        </w:rPr>
        <w:t xml:space="preserve">, заявени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w:t>
      </w:r>
      <w:r w:rsidRPr="00DE4112">
        <w:rPr>
          <w:rFonts w:ascii="Times New Roman" w:eastAsia="Times New Roman" w:hAnsi="Times New Roman" w:cs="Times New Roman"/>
          <w:color w:val="000000"/>
          <w:sz w:val="24"/>
          <w:szCs w:val="24"/>
          <w:lang w:val="en"/>
        </w:rPr>
        <w:t xml:space="preserve">, които не отговарят на изискванията на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5</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10.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19 от 2017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28.02.2017 г.) </w:t>
      </w:r>
      <w:proofErr w:type="gramStart"/>
      <w:r w:rsidRPr="00DE4112">
        <w:rPr>
          <w:rFonts w:ascii="Times New Roman" w:eastAsia="Times New Roman" w:hAnsi="Times New Roman" w:cs="Times New Roman"/>
          <w:color w:val="000000"/>
          <w:sz w:val="24"/>
          <w:szCs w:val="24"/>
          <w:lang w:val="en"/>
        </w:rPr>
        <w:t>парцели</w:t>
      </w:r>
      <w:proofErr w:type="gramEnd"/>
      <w:r w:rsidRPr="00DE4112">
        <w:rPr>
          <w:rFonts w:ascii="Times New Roman" w:eastAsia="Times New Roman" w:hAnsi="Times New Roman" w:cs="Times New Roman"/>
          <w:color w:val="000000"/>
          <w:sz w:val="24"/>
          <w:szCs w:val="24"/>
          <w:lang w:val="en"/>
        </w:rPr>
        <w:t xml:space="preserve">, заявени по направлението по </w:t>
      </w:r>
      <w:r w:rsidRPr="00DE4112">
        <w:rPr>
          <w:rFonts w:ascii="Times New Roman" w:eastAsia="Times New Roman" w:hAnsi="Times New Roman" w:cs="Times New Roman"/>
          <w:color w:val="8B0000"/>
          <w:sz w:val="24"/>
          <w:szCs w:val="24"/>
          <w:u w:val="single"/>
          <w:lang w:val="en"/>
        </w:rPr>
        <w:t>чл. 3, т. 4</w:t>
      </w:r>
      <w:r w:rsidRPr="00DE4112">
        <w:rPr>
          <w:rFonts w:ascii="Times New Roman" w:eastAsia="Times New Roman" w:hAnsi="Times New Roman" w:cs="Times New Roman"/>
          <w:color w:val="000000"/>
          <w:sz w:val="24"/>
          <w:szCs w:val="24"/>
          <w:lang w:val="en"/>
        </w:rPr>
        <w:t xml:space="preserve"> за първа година, с дейност, свързана с превръщане на обработваеми земи в постоянно затревени площи, които в заявлението за подпомагане/плащане не са заявени и не се поддържат със земеделска култура за обработваема земя;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11. (нова - ДВ, бр. 19 от 2017 г., в сила от 28.02.2017 г., доп. - ДВ, бр. 18 от 2018 г., в сила от 27.02.2018 г.) пчелни семейства, заявени по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8</w:t>
      </w:r>
      <w:r w:rsidRPr="00DE4112">
        <w:rPr>
          <w:rFonts w:ascii="Times New Roman" w:eastAsia="Times New Roman" w:hAnsi="Times New Roman" w:cs="Times New Roman"/>
          <w:color w:val="000000"/>
          <w:sz w:val="24"/>
          <w:szCs w:val="24"/>
          <w:lang w:val="en"/>
        </w:rPr>
        <w:t xml:space="preserve">, които не отговарят на изискванията на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24</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5</w:t>
      </w:r>
      <w:r w:rsidRPr="00DE4112">
        <w:rPr>
          <w:rFonts w:ascii="Times New Roman" w:eastAsia="Times New Roman" w:hAnsi="Times New Roman" w:cs="Times New Roman"/>
          <w:color w:val="000000"/>
          <w:sz w:val="24"/>
          <w:szCs w:val="24"/>
          <w:lang w:val="en"/>
        </w:rPr>
        <w:t xml:space="preserve"> и</w:t>
      </w:r>
      <w:proofErr w:type="gramEnd"/>
      <w:r w:rsidRPr="00DE4112">
        <w:rPr>
          <w:rFonts w:ascii="Times New Roman" w:eastAsia="Times New Roman" w:hAnsi="Times New Roman" w:cs="Times New Roman"/>
          <w:color w:val="000000"/>
          <w:sz w:val="24"/>
          <w:szCs w:val="24"/>
          <w:lang w:val="en"/>
        </w:rPr>
        <w:t xml:space="preserve">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25</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5</w:t>
      </w:r>
      <w:proofErr w:type="gramEnd"/>
      <w:r w:rsidRPr="00DE4112">
        <w:rPr>
          <w:rFonts w:ascii="Times New Roman" w:eastAsia="Times New Roman" w:hAnsi="Times New Roman" w:cs="Times New Roman"/>
          <w:color w:val="8B0000"/>
          <w:sz w:val="24"/>
          <w:szCs w:val="24"/>
          <w:u w:val="single"/>
          <w:lang w:val="en"/>
        </w:rPr>
        <w:t xml:space="preserve"> и 6</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12. (нова - ДВ, бр. 18 от 2018 г., в сила от 27.02.2018 г., изм. - ДВ, бр. 21 от 2021 г., в сила от 12.03.2021 г.) парцели, пчелни семейства или животни, за които е установено, че не са налични финансови средства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11</w:t>
      </w:r>
      <w:r w:rsidRPr="00DE4112">
        <w:rPr>
          <w:rFonts w:ascii="Times New Roman" w:eastAsia="Times New Roman" w:hAnsi="Times New Roman" w:cs="Times New Roman"/>
          <w:color w:val="000000"/>
          <w:sz w:val="24"/>
          <w:szCs w:val="24"/>
          <w:lang w:val="en"/>
        </w:rPr>
        <w:t xml:space="preserve"> или</w:t>
      </w:r>
      <w:proofErr w:type="gramEnd"/>
      <w:r w:rsidRPr="00DE4112">
        <w:rPr>
          <w:rFonts w:ascii="Times New Roman" w:eastAsia="Times New Roman" w:hAnsi="Times New Roman" w:cs="Times New Roman"/>
          <w:color w:val="000000"/>
          <w:sz w:val="24"/>
          <w:szCs w:val="24"/>
          <w:lang w:val="en"/>
        </w:rPr>
        <w:t xml:space="preserve"> не е спазено условие от заповедта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xml:space="preserve">, ал. 9 от Наредба № 5 от 2009 </w:t>
      </w:r>
      <w:proofErr w:type="gramStart"/>
      <w:r w:rsidRPr="00DE4112">
        <w:rPr>
          <w:rFonts w:ascii="Times New Roman" w:eastAsia="Times New Roman" w:hAnsi="Times New Roman" w:cs="Times New Roman"/>
          <w:color w:val="0000FF"/>
          <w:sz w:val="24"/>
          <w:szCs w:val="24"/>
          <w:u w:val="single"/>
          <w:lang w:val="en"/>
        </w:rPr>
        <w:t>г</w:t>
      </w:r>
      <w:r w:rsidRPr="00DE4112">
        <w:rPr>
          <w:rFonts w:ascii="Times New Roman" w:eastAsia="Times New Roman" w:hAnsi="Times New Roman" w:cs="Times New Roman"/>
          <w:color w:val="000000"/>
          <w:sz w:val="24"/>
          <w:szCs w:val="24"/>
          <w:lang w:val="en"/>
        </w:rPr>
        <w:t>.;</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13. (нова - ДВ, бр. 21 от 2021 г., в сила от 12.03.2021 г., доп. - ДВ, бр. 31 от 2022 г., в сила от 19.04.2022 г.) парцели, заявени за подпомагане по дейността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ал. 1, т. 2, буква "а"</w:t>
      </w:r>
      <w:r w:rsidRPr="00DE4112">
        <w:rPr>
          <w:rFonts w:ascii="Times New Roman" w:eastAsia="Times New Roman" w:hAnsi="Times New Roman" w:cs="Times New Roman"/>
          <w:color w:val="000000"/>
          <w:sz w:val="24"/>
          <w:szCs w:val="24"/>
          <w:lang w:val="en"/>
        </w:rPr>
        <w:t xml:space="preserve">, за които не е предоставена оценка по реда на </w:t>
      </w:r>
      <w:r w:rsidRPr="00DE4112">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DE4112">
        <w:rPr>
          <w:rFonts w:ascii="Times New Roman" w:eastAsia="Times New Roman" w:hAnsi="Times New Roman" w:cs="Times New Roman"/>
          <w:color w:val="000000"/>
          <w:sz w:val="24"/>
          <w:szCs w:val="24"/>
          <w:lang w:val="en"/>
        </w:rPr>
        <w:t>, удостоверяваща, че трайните насаждения са в периода на плододаване;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14. (нова - ДВ, бр. 21 от 2021 г., в сила от 12.03.2021 г.) парцели, заявени за подпомагане за дейността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8B0000"/>
          <w:sz w:val="24"/>
          <w:szCs w:val="24"/>
          <w:u w:val="single"/>
          <w:lang w:val="en"/>
        </w:rPr>
        <w:t>, т. 3, буква "а"</w:t>
      </w:r>
      <w:r w:rsidRPr="00DE4112">
        <w:rPr>
          <w:rFonts w:ascii="Times New Roman" w:eastAsia="Times New Roman" w:hAnsi="Times New Roman" w:cs="Times New Roman"/>
          <w:color w:val="000000"/>
          <w:sz w:val="24"/>
          <w:szCs w:val="24"/>
          <w:lang w:val="en"/>
        </w:rPr>
        <w:t xml:space="preserve">, когато не е предоставен разходно-оправдателен документ със заявлението за подпомагане за закупените семена на медоносни тревни растения по </w:t>
      </w:r>
      <w:r w:rsidRPr="00DE4112">
        <w:rPr>
          <w:rFonts w:ascii="Times New Roman" w:eastAsia="Times New Roman" w:hAnsi="Times New Roman" w:cs="Times New Roman"/>
          <w:color w:val="8B0000"/>
          <w:sz w:val="24"/>
          <w:szCs w:val="24"/>
          <w:u w:val="single"/>
          <w:lang w:val="en"/>
        </w:rPr>
        <w:t>приложение № 11</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15. (нова - ДВ, бр. 31 от 2022 г., в сила от 19.04.2022 г.) парцели, заявени за подпомагане за дейността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 xml:space="preserve">, за които не е предоставен план в съответствие с изискванията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ал. 2</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Глава шеста.</w:t>
      </w:r>
      <w:r w:rsidRPr="00DE4112">
        <w:rPr>
          <w:rFonts w:ascii="Times New Roman" w:eastAsia="Times New Roman" w:hAnsi="Times New Roman" w:cs="Times New Roman"/>
          <w:b/>
          <w:bCs/>
          <w:color w:val="000000"/>
          <w:sz w:val="26"/>
          <w:szCs w:val="26"/>
          <w:lang w:val="en"/>
        </w:rPr>
        <w:br/>
        <w:t>ИЗИСКВАНИЯ ЗА УПРАВЛЕНИЕ НА АГРОЕКОЛОГИЧНИТЕ ДЕЙНОСТИ</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I</w:t>
      </w:r>
      <w:proofErr w:type="gramStart"/>
      <w:r w:rsidRPr="00DE4112">
        <w:rPr>
          <w:rFonts w:ascii="Times New Roman" w:eastAsia="Times New Roman" w:hAnsi="Times New Roman" w:cs="Times New Roman"/>
          <w:b/>
          <w:bCs/>
          <w:color w:val="000000"/>
          <w:sz w:val="26"/>
          <w:szCs w:val="26"/>
          <w:lang w:val="en"/>
        </w:rPr>
        <w:t>.</w:t>
      </w:r>
      <w:proofErr w:type="gramEnd"/>
      <w:r w:rsidRPr="00DE4112">
        <w:rPr>
          <w:rFonts w:ascii="Times New Roman" w:eastAsia="Times New Roman" w:hAnsi="Times New Roman" w:cs="Times New Roman"/>
          <w:b/>
          <w:bCs/>
          <w:color w:val="000000"/>
          <w:sz w:val="26"/>
          <w:szCs w:val="26"/>
          <w:lang w:val="en"/>
        </w:rPr>
        <w:br/>
        <w:t>Общи изисквания</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27. Земеделските стопани водят дневник на прилаганите агроекологични дейности в земеделското стопанство.</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Чл. 28. (1) (Изм. - ДВ, бр. 21 от 2021 г., в сила от 12.03.2021 г.) При прехвърляне на стопанство, подпомагано по реда на тази наредба, приобретателят може да продължи прилагането на агроекологичните дейности до края на ангажимента, когато: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е</w:t>
      </w:r>
      <w:proofErr w:type="gramEnd"/>
      <w:r w:rsidRPr="00DE4112">
        <w:rPr>
          <w:rFonts w:ascii="Times New Roman" w:eastAsia="Times New Roman" w:hAnsi="Times New Roman" w:cs="Times New Roman"/>
          <w:color w:val="000000"/>
          <w:sz w:val="24"/>
          <w:szCs w:val="24"/>
          <w:lang w:val="en"/>
        </w:rPr>
        <w:t xml:space="preserve"> регистриран в ИСАК;</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отговаря</w:t>
      </w:r>
      <w:proofErr w:type="gramEnd"/>
      <w:r w:rsidRPr="00DE4112">
        <w:rPr>
          <w:rFonts w:ascii="Times New Roman" w:eastAsia="Times New Roman" w:hAnsi="Times New Roman" w:cs="Times New Roman"/>
          <w:color w:val="000000"/>
          <w:sz w:val="24"/>
          <w:szCs w:val="24"/>
          <w:lang w:val="en"/>
        </w:rPr>
        <w:t xml:space="preserve"> на изискванията за подпомагане за съответната агроекологична дейност;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18 от 2019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01.03.2019 г.) </w:t>
      </w:r>
      <w:proofErr w:type="gramStart"/>
      <w:r w:rsidRPr="00DE4112">
        <w:rPr>
          <w:rFonts w:ascii="Times New Roman" w:eastAsia="Times New Roman" w:hAnsi="Times New Roman" w:cs="Times New Roman"/>
          <w:color w:val="000000"/>
          <w:sz w:val="24"/>
          <w:szCs w:val="24"/>
          <w:lang w:val="en"/>
        </w:rPr>
        <w:t>е преминал агроекологично обучение с минимална продължителност 18 часа или демонстрационна дейност по мярка 1 "Трансфер на знания и действия по осведомяване" от ПРСР 2014 - 2020 г. с минимална продължителност 3 дни или е доказал наличието на опит в извършването на дейността преди датата на одобрение на декларацията за прехвърляне на стопанството, в случай че прехвърлянето е извършено след втората година от поетото агроекологично задължение;</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18 от 2019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01.03.2019 г.) прехвърлителят и приобретателят подават пред областната дирекция на Държавен фонд "Земеделие" (ОД на ДФЗ) по регистрация на прехвърлителя съвместна декларация по образец, одобрен от изпълнителния директор на ДФЗ - РА, за прехвърляне на стопанството, по реда на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14</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4 от</w:t>
      </w:r>
      <w:proofErr w:type="gramEnd"/>
      <w:r w:rsidRPr="00DE4112">
        <w:rPr>
          <w:rFonts w:ascii="Times New Roman" w:eastAsia="Times New Roman" w:hAnsi="Times New Roman" w:cs="Times New Roman"/>
          <w:color w:val="0000FF"/>
          <w:sz w:val="24"/>
          <w:szCs w:val="24"/>
          <w:u w:val="single"/>
          <w:lang w:val="en"/>
        </w:rPr>
        <w:t xml:space="preserve"> Наредба № 5 от 2009 г</w:t>
      </w:r>
      <w:r w:rsidRPr="00DE4112">
        <w:rPr>
          <w:rFonts w:ascii="Times New Roman" w:eastAsia="Times New Roman" w:hAnsi="Times New Roman" w:cs="Times New Roman"/>
          <w:color w:val="000000"/>
          <w:sz w:val="24"/>
          <w:szCs w:val="24"/>
          <w:lang w:val="en"/>
        </w:rPr>
        <w:t xml:space="preserve">. и в срока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14</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9</w:t>
      </w:r>
      <w:r w:rsidRPr="00DE4112">
        <w:rPr>
          <w:rFonts w:ascii="Times New Roman" w:eastAsia="Times New Roman" w:hAnsi="Times New Roman" w:cs="Times New Roman"/>
          <w:color w:val="000000"/>
          <w:sz w:val="24"/>
          <w:szCs w:val="24"/>
          <w:lang w:val="en"/>
        </w:rPr>
        <w:t xml:space="preserve"> от</w:t>
      </w:r>
      <w:proofErr w:type="gramEnd"/>
      <w:r w:rsidRPr="00DE4112">
        <w:rPr>
          <w:rFonts w:ascii="Times New Roman" w:eastAsia="Times New Roman" w:hAnsi="Times New Roman" w:cs="Times New Roman"/>
          <w:color w:val="000000"/>
          <w:sz w:val="24"/>
          <w:szCs w:val="24"/>
          <w:lang w:val="en"/>
        </w:rPr>
        <w:t xml:space="preserve"> същата наредба.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(Доп. - ДВ, бр. 21 от 2021 г., в сила от 12.03.2021 г.) Държавен фонд "Земеделие" - Разплащателна агенция, уведомява прехвърлителя и приобретателя за взетото решение в срок един месец от постъпване на декларацията и всички изискуеми документи в ОД на ДФЗ.</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29. (Изм. - ДВ, бр. 31 от 2022 г., в сила от 19.04.2022 г.) Когато приобретателят декларира, че ще продължи прилагането на агроекологичните дейности до края на ангажимента, но не го изпълни, прехвърлителят възстановява финансова помощ, получена до момента на прехвърляне на стопанството, или част от нея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18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000000"/>
          <w:sz w:val="24"/>
          <w:szCs w:val="24"/>
          <w:lang w:val="en"/>
        </w:rPr>
        <w:t xml:space="preserve">, а приобретателят възстановява финансовата помощ, получена след прехвърляне на стопанството, или част от нея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18</w:t>
      </w:r>
      <w:proofErr w:type="gramEnd"/>
      <w:r w:rsidRPr="00DE4112">
        <w:rPr>
          <w:rFonts w:ascii="Times New Roman" w:eastAsia="Times New Roman" w:hAnsi="Times New Roman" w:cs="Times New Roman"/>
          <w:color w:val="8B0000"/>
          <w:sz w:val="24"/>
          <w:szCs w:val="24"/>
          <w:u w:val="single"/>
          <w:lang w:val="en"/>
        </w:rPr>
        <w:t>, ал. 4</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30. При прехвърляне на стопанство от едно подпомагано лице на друго приобретателят спазва всички изисквания на агроекологичните дейности, които е прилагал прехвърлителят.</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31. (Доп. - ДВ, бр. 19 от 2017 г., в сила от 28.02.2017 г.) </w:t>
      </w:r>
      <w:proofErr w:type="gramStart"/>
      <w:r w:rsidRPr="00DE4112">
        <w:rPr>
          <w:rFonts w:ascii="Times New Roman" w:eastAsia="Times New Roman" w:hAnsi="Times New Roman" w:cs="Times New Roman"/>
          <w:color w:val="000000"/>
          <w:sz w:val="24"/>
          <w:szCs w:val="24"/>
          <w:lang w:val="en"/>
        </w:rPr>
        <w:t>Земеделските стопани са длъжни при нанасяне на вреда от трети лица, унищожаване на култура върху заявен за подпомагане парцел или част от него, разораване на пасища или пожар и унищожаване на заявени пчелни семейства, разположени във временен пчелин, да уведомят писмено ДФЗ - РА, в срок от 15 работни дни от настъпване на събитието, като представят копие от документ от съответния компетентен административен орган.</w:t>
      </w:r>
      <w:proofErr w:type="gramEnd"/>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II.</w:t>
      </w:r>
      <w:r w:rsidRPr="00DE4112">
        <w:rPr>
          <w:rFonts w:ascii="Times New Roman" w:eastAsia="Times New Roman" w:hAnsi="Times New Roman" w:cs="Times New Roman"/>
          <w:b/>
          <w:bCs/>
          <w:color w:val="000000"/>
          <w:sz w:val="26"/>
          <w:szCs w:val="26"/>
          <w:lang w:val="en"/>
        </w:rPr>
        <w:br/>
        <w:t>Възстановяване и поддържане на постоянно затревени площи с ВПС</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Чл. 32. (1) При управлението на дейностите по направление "Възстановяване и поддържане на постоянно затревени площи с ВПС" земеделските стопани трябва да 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използват</w:t>
      </w:r>
      <w:proofErr w:type="gramEnd"/>
      <w:r w:rsidRPr="00DE4112">
        <w:rPr>
          <w:rFonts w:ascii="Times New Roman" w:eastAsia="Times New Roman" w:hAnsi="Times New Roman" w:cs="Times New Roman"/>
          <w:color w:val="000000"/>
          <w:sz w:val="24"/>
          <w:szCs w:val="24"/>
          <w:lang w:val="en"/>
        </w:rPr>
        <w:t xml:space="preserve"> минерални торове и продукти за растителна защита;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разорават</w:t>
      </w:r>
      <w:proofErr w:type="gramEnd"/>
      <w:r w:rsidRPr="00DE4112">
        <w:rPr>
          <w:rFonts w:ascii="Times New Roman" w:eastAsia="Times New Roman" w:hAnsi="Times New Roman" w:cs="Times New Roman"/>
          <w:color w:val="000000"/>
          <w:sz w:val="24"/>
          <w:szCs w:val="24"/>
          <w:lang w:val="en"/>
        </w:rPr>
        <w:t xml:space="preserve"> заявените постоянно затревените площи;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изграждат</w:t>
      </w:r>
      <w:proofErr w:type="gramEnd"/>
      <w:r w:rsidRPr="00DE4112">
        <w:rPr>
          <w:rFonts w:ascii="Times New Roman" w:eastAsia="Times New Roman" w:hAnsi="Times New Roman" w:cs="Times New Roman"/>
          <w:color w:val="000000"/>
          <w:sz w:val="24"/>
          <w:szCs w:val="24"/>
          <w:lang w:val="en"/>
        </w:rPr>
        <w:t xml:space="preserve"> нови отводнителни системи.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Земеделските стопани, които поддържат постоянно затревените площи чрез косене, трябва да спазват изискванията по ал. 1 и да извършват косене от 15 юни до 15 юли за равнинни и хълмисти райони и между 30 юни до 15 август за планинските райони, като косенето се извършва ръчно или с косачки за бавно косене, коси се от центъра към периферията или от единия край на ливадата към другия с ниска скорост. Окосената трева се изсушава и събира на купове или се изнася от парцела.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Земеделските стопани, които поддържат постоянно затревените площи чрез паша, трябва да спазват изискванията по ал. 1 и да поддържат гъстота на животинските единици на цялата пасищна площ на стопанството, на която се извършва пашата, от 0</w:t>
      </w:r>
      <w:proofErr w:type="gramStart"/>
      <w:r w:rsidRPr="00DE4112">
        <w:rPr>
          <w:rFonts w:ascii="Times New Roman" w:eastAsia="Times New Roman" w:hAnsi="Times New Roman" w:cs="Times New Roman"/>
          <w:color w:val="000000"/>
          <w:sz w:val="24"/>
          <w:szCs w:val="24"/>
          <w:lang w:val="en"/>
        </w:rPr>
        <w:t>,3</w:t>
      </w:r>
      <w:proofErr w:type="gramEnd"/>
      <w:r w:rsidRPr="00DE4112">
        <w:rPr>
          <w:rFonts w:ascii="Times New Roman" w:eastAsia="Times New Roman" w:hAnsi="Times New Roman" w:cs="Times New Roman"/>
          <w:color w:val="000000"/>
          <w:sz w:val="24"/>
          <w:szCs w:val="24"/>
          <w:lang w:val="en"/>
        </w:rPr>
        <w:t xml:space="preserve"> до 1 ЖЕ/ха.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Ако е констатирано разораване на постоянно затревените площи, земеделските стопани са длъжни да ги възстановят най-късно до последния ден за подаване на заявлението за плащане на следващата година съгласно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12</w:t>
      </w:r>
      <w:proofErr w:type="gramEnd"/>
      <w:r w:rsidRPr="00DE4112">
        <w:rPr>
          <w:rFonts w:ascii="Times New Roman" w:eastAsia="Times New Roman" w:hAnsi="Times New Roman" w:cs="Times New Roman"/>
          <w:color w:val="0000FF"/>
          <w:sz w:val="24"/>
          <w:szCs w:val="24"/>
          <w:u w:val="single"/>
          <w:lang w:val="en"/>
        </w:rPr>
        <w:t>, ал. 2 от Наредба № 5 от 2009 г. за условията и реда за подаване на заявления по схеми и мерки за директни плащания</w:t>
      </w:r>
      <w:r w:rsidRPr="00DE4112">
        <w:rPr>
          <w:rFonts w:ascii="Times New Roman" w:eastAsia="Times New Roman" w:hAnsi="Times New Roman" w:cs="Times New Roman"/>
          <w:color w:val="000000"/>
          <w:sz w:val="24"/>
          <w:szCs w:val="24"/>
          <w:lang w:val="en"/>
        </w:rPr>
        <w:t xml:space="preserve"> (Наредба № 5 от 2009 г.) (ДВ, бр. 22 от 2009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33. Земеделските стопани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32</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 xml:space="preserve"> посочват всяка година в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r w:rsidRPr="00DE4112">
        <w:rPr>
          <w:rFonts w:ascii="Times New Roman" w:eastAsia="Times New Roman" w:hAnsi="Times New Roman" w:cs="Times New Roman"/>
          <w:color w:val="000000"/>
          <w:sz w:val="24"/>
          <w:szCs w:val="24"/>
          <w:lang w:val="en"/>
        </w:rPr>
        <w:t xml:space="preserve"> начина</w:t>
      </w:r>
      <w:proofErr w:type="gramEnd"/>
      <w:r w:rsidRPr="00DE4112">
        <w:rPr>
          <w:rFonts w:ascii="Times New Roman" w:eastAsia="Times New Roman" w:hAnsi="Times New Roman" w:cs="Times New Roman"/>
          <w:color w:val="000000"/>
          <w:sz w:val="24"/>
          <w:szCs w:val="24"/>
          <w:lang w:val="en"/>
        </w:rPr>
        <w:t xml:space="preserve"> на поддържане на постоянно затревените площи - паша или косене, за всеки парцел.</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III.</w:t>
      </w:r>
      <w:r w:rsidRPr="00DE4112">
        <w:rPr>
          <w:rFonts w:ascii="Times New Roman" w:eastAsia="Times New Roman" w:hAnsi="Times New Roman" w:cs="Times New Roman"/>
          <w:b/>
          <w:bCs/>
          <w:color w:val="000000"/>
          <w:sz w:val="26"/>
          <w:szCs w:val="26"/>
          <w:lang w:val="en"/>
        </w:rPr>
        <w:br/>
        <w:t>Поддържане на местообитанията на защитени видове зимуващи гъски и Ливаден блатар в обработваеми земи с орнитологично значение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34. При управлението на агроекологичните дейности по направление "Поддържане на местообитанията на зимуващите видове гъски и ливаден блатар" в обработваемите земи с орнитологично значение земеделските стопани извършват една от следните дейности: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засяват</w:t>
      </w:r>
      <w:proofErr w:type="gramEnd"/>
      <w:r w:rsidRPr="00DE4112">
        <w:rPr>
          <w:rFonts w:ascii="Times New Roman" w:eastAsia="Times New Roman" w:hAnsi="Times New Roman" w:cs="Times New Roman"/>
          <w:color w:val="000000"/>
          <w:sz w:val="24"/>
          <w:szCs w:val="24"/>
          <w:lang w:val="en"/>
        </w:rPr>
        <w:t xml:space="preserve"> и отглеждат есенни зърнено-житни култури в местообитания на зимуващи видове гъски на минимум 50 на сто от заявените по дейността площи;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засяват</w:t>
      </w:r>
      <w:proofErr w:type="gramEnd"/>
      <w:r w:rsidRPr="00DE4112">
        <w:rPr>
          <w:rFonts w:ascii="Times New Roman" w:eastAsia="Times New Roman" w:hAnsi="Times New Roman" w:cs="Times New Roman"/>
          <w:color w:val="000000"/>
          <w:sz w:val="24"/>
          <w:szCs w:val="24"/>
          <w:lang w:val="en"/>
        </w:rPr>
        <w:t xml:space="preserve"> и отглеждат минимум 50 на сто от есенни зърнено-житни култури и минимум 30 на сто царевица от заявената по дейността площ в местообитания на червеногушата гъска;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не</w:t>
      </w:r>
      <w:proofErr w:type="gramEnd"/>
      <w:r w:rsidRPr="00DE4112">
        <w:rPr>
          <w:rFonts w:ascii="Times New Roman" w:eastAsia="Times New Roman" w:hAnsi="Times New Roman" w:cs="Times New Roman"/>
          <w:color w:val="000000"/>
          <w:sz w:val="24"/>
          <w:szCs w:val="24"/>
          <w:lang w:val="en"/>
        </w:rPr>
        <w:t xml:space="preserve"> прибират реколтата от зърнено-житни култури преди 31 юли в заявените парцели в местообитания на ливадния блатар.</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IV.</w:t>
      </w:r>
      <w:r w:rsidRPr="00DE4112">
        <w:rPr>
          <w:rFonts w:ascii="Times New Roman" w:eastAsia="Times New Roman" w:hAnsi="Times New Roman" w:cs="Times New Roman"/>
          <w:b/>
          <w:bCs/>
          <w:color w:val="000000"/>
          <w:sz w:val="26"/>
          <w:szCs w:val="26"/>
          <w:lang w:val="en"/>
        </w:rPr>
        <w:br/>
        <w:t>Поддържане на местообитанията на Царски орел и Египетски лешояд в обработваеми земи с орнитологично значение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35. (1) При управление на дейността за превръщане на обработваемите земи, които са местообитания на Царски орел или Египетски лешояд, в постоянно затревени площи земеделските стопани са длъжни: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през</w:t>
      </w:r>
      <w:proofErr w:type="gramEnd"/>
      <w:r w:rsidRPr="00DE4112">
        <w:rPr>
          <w:rFonts w:ascii="Times New Roman" w:eastAsia="Times New Roman" w:hAnsi="Times New Roman" w:cs="Times New Roman"/>
          <w:color w:val="000000"/>
          <w:sz w:val="24"/>
          <w:szCs w:val="24"/>
          <w:lang w:val="en"/>
        </w:rPr>
        <w:t xml:space="preserve"> първата година от прилагането на дейността до 30 септември да осигурят засяване на площите с многогодишни житни тревни смески и/или с многогодишни житно-бобови тревни смески;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да</w:t>
      </w:r>
      <w:proofErr w:type="gramEnd"/>
      <w:r w:rsidRPr="00DE4112">
        <w:rPr>
          <w:rFonts w:ascii="Times New Roman" w:eastAsia="Times New Roman" w:hAnsi="Times New Roman" w:cs="Times New Roman"/>
          <w:color w:val="000000"/>
          <w:sz w:val="24"/>
          <w:szCs w:val="24"/>
          <w:lang w:val="en"/>
        </w:rPr>
        <w:t xml:space="preserve"> представят разходооправдателни документи до 30 септември на първата година за изпълнението на задължението по т. 1 за количество минимум 50 кг/ха;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да</w:t>
      </w:r>
      <w:proofErr w:type="gramEnd"/>
      <w:r w:rsidRPr="00DE4112">
        <w:rPr>
          <w:rFonts w:ascii="Times New Roman" w:eastAsia="Times New Roman" w:hAnsi="Times New Roman" w:cs="Times New Roman"/>
          <w:color w:val="000000"/>
          <w:sz w:val="24"/>
          <w:szCs w:val="24"/>
          <w:lang w:val="en"/>
        </w:rPr>
        <w:t xml:space="preserve"> предоставят разходооправдателен документ за увеличените площи в случаите, в които земеделските стопани са разширили заявените площи по направлението;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да</w:t>
      </w:r>
      <w:proofErr w:type="gramEnd"/>
      <w:r w:rsidRPr="00DE4112">
        <w:rPr>
          <w:rFonts w:ascii="Times New Roman" w:eastAsia="Times New Roman" w:hAnsi="Times New Roman" w:cs="Times New Roman"/>
          <w:color w:val="000000"/>
          <w:sz w:val="24"/>
          <w:szCs w:val="24"/>
          <w:lang w:val="en"/>
        </w:rPr>
        <w:t xml:space="preserve"> не разорават създадените затревени площи при осъществяването на дейността.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Ако е констатирано разораване на затревените площи, земеделските стопани са задължени да ги възстановят най-късно до последния ден за подаване на заявлението за плащане на следващата година съгласно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12</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2 от</w:t>
      </w:r>
      <w:proofErr w:type="gramEnd"/>
      <w:r w:rsidRPr="00DE4112">
        <w:rPr>
          <w:rFonts w:ascii="Times New Roman" w:eastAsia="Times New Roman" w:hAnsi="Times New Roman" w:cs="Times New Roman"/>
          <w:color w:val="0000FF"/>
          <w:sz w:val="24"/>
          <w:szCs w:val="24"/>
          <w:u w:val="single"/>
          <w:lang w:val="en"/>
        </w:rPr>
        <w:t xml:space="preserve"> Наредба № 5 от 27.02.2009 г. за условията и реда за подаване на заявления по схеми и мерки за директни плащания</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V</w:t>
      </w:r>
      <w:proofErr w:type="gramStart"/>
      <w:r w:rsidRPr="00DE4112">
        <w:rPr>
          <w:rFonts w:ascii="Times New Roman" w:eastAsia="Times New Roman" w:hAnsi="Times New Roman" w:cs="Times New Roman"/>
          <w:b/>
          <w:bCs/>
          <w:color w:val="000000"/>
          <w:sz w:val="26"/>
          <w:szCs w:val="26"/>
          <w:lang w:val="en"/>
        </w:rPr>
        <w:t>.</w:t>
      </w:r>
      <w:proofErr w:type="gramEnd"/>
      <w:r w:rsidRPr="00DE4112">
        <w:rPr>
          <w:rFonts w:ascii="Times New Roman" w:eastAsia="Times New Roman" w:hAnsi="Times New Roman" w:cs="Times New Roman"/>
          <w:b/>
          <w:bCs/>
          <w:color w:val="000000"/>
          <w:sz w:val="26"/>
          <w:szCs w:val="26"/>
          <w:lang w:val="en"/>
        </w:rPr>
        <w:br/>
        <w:t>Контрол на почвената ерозия</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36. (1) При управление на агроекологичните дейности по направление "Контрол на почвената ерозия" земеделският стопанин прилага една от следните дейности: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превръщане</w:t>
      </w:r>
      <w:proofErr w:type="gramEnd"/>
      <w:r w:rsidRPr="00DE4112">
        <w:rPr>
          <w:rFonts w:ascii="Times New Roman" w:eastAsia="Times New Roman" w:hAnsi="Times New Roman" w:cs="Times New Roman"/>
          <w:color w:val="000000"/>
          <w:sz w:val="24"/>
          <w:szCs w:val="24"/>
          <w:lang w:val="en"/>
        </w:rPr>
        <w:t xml:space="preserve"> на обработваеми земеделски земи в постоянно затревени площи;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извършване</w:t>
      </w:r>
      <w:proofErr w:type="gramEnd"/>
      <w:r w:rsidRPr="00DE4112">
        <w:rPr>
          <w:rFonts w:ascii="Times New Roman" w:eastAsia="Times New Roman" w:hAnsi="Times New Roman" w:cs="Times New Roman"/>
          <w:color w:val="000000"/>
          <w:sz w:val="24"/>
          <w:szCs w:val="24"/>
          <w:lang w:val="en"/>
        </w:rPr>
        <w:t xml:space="preserve"> на противоерозионни мероприятия в лозя и трайни насаждения: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w:t>
      </w:r>
      <w:proofErr w:type="gramStart"/>
      <w:r w:rsidRPr="00DE4112">
        <w:rPr>
          <w:rFonts w:ascii="Times New Roman" w:eastAsia="Times New Roman" w:hAnsi="Times New Roman" w:cs="Times New Roman"/>
          <w:color w:val="000000"/>
          <w:sz w:val="24"/>
          <w:szCs w:val="24"/>
          <w:lang w:val="en"/>
        </w:rPr>
        <w:t>чрез</w:t>
      </w:r>
      <w:proofErr w:type="gramEnd"/>
      <w:r w:rsidRPr="00DE4112">
        <w:rPr>
          <w:rFonts w:ascii="Times New Roman" w:eastAsia="Times New Roman" w:hAnsi="Times New Roman" w:cs="Times New Roman"/>
          <w:color w:val="000000"/>
          <w:sz w:val="24"/>
          <w:szCs w:val="24"/>
          <w:lang w:val="en"/>
        </w:rPr>
        <w:t xml:space="preserve"> затревяване на междуредията на лозята и трайни насаждения - поддържане на нисък тревостой на междуредовото затревяване и вътрешноредово окопаване на насажденията от </w:t>
      </w:r>
      <w:r w:rsidRPr="00DE4112">
        <w:rPr>
          <w:rFonts w:ascii="Times New Roman" w:eastAsia="Times New Roman" w:hAnsi="Times New Roman" w:cs="Times New Roman"/>
          <w:color w:val="8B0000"/>
          <w:sz w:val="24"/>
          <w:szCs w:val="24"/>
          <w:u w:val="single"/>
          <w:lang w:val="en"/>
        </w:rPr>
        <w:t>приложение № 10</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изграждане и поддържане на оттокоотвеждащи бразди напречно на склона - дължината на браздите е 5 - 10 м, като се прекъсват през 5 м; разполагат се перпендикулярно на наклона и шахматно по склона в редовете; браздите се прокопават три пъти годишно;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противоерозионни</w:t>
      </w:r>
      <w:proofErr w:type="gramEnd"/>
      <w:r w:rsidRPr="00DE4112">
        <w:rPr>
          <w:rFonts w:ascii="Times New Roman" w:eastAsia="Times New Roman" w:hAnsi="Times New Roman" w:cs="Times New Roman"/>
          <w:color w:val="000000"/>
          <w:sz w:val="24"/>
          <w:szCs w:val="24"/>
          <w:lang w:val="en"/>
        </w:rPr>
        <w:t xml:space="preserve"> мероприятия в обработваеми земи: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създаване и поддържане на буферни ивици с медоносна тревна растителност от </w:t>
      </w:r>
      <w:r w:rsidRPr="00DE4112">
        <w:rPr>
          <w:rFonts w:ascii="Times New Roman" w:eastAsia="Times New Roman" w:hAnsi="Times New Roman" w:cs="Times New Roman"/>
          <w:color w:val="8B0000"/>
          <w:sz w:val="24"/>
          <w:szCs w:val="24"/>
          <w:u w:val="single"/>
          <w:lang w:val="en"/>
        </w:rPr>
        <w:t>приложение № 11</w:t>
      </w:r>
      <w:r w:rsidRPr="00DE4112">
        <w:rPr>
          <w:rFonts w:ascii="Times New Roman" w:eastAsia="Times New Roman" w:hAnsi="Times New Roman" w:cs="Times New Roman"/>
          <w:color w:val="000000"/>
          <w:sz w:val="24"/>
          <w:szCs w:val="24"/>
          <w:lang w:val="en"/>
        </w:rPr>
        <w:t xml:space="preserve"> - ширината на ивиците е от поне 4 м; прокарват се напречно на склона в зависимост от наклона на терена, почвения тип и други фактори; в зависимост от разстоянието между тях и ширината им те заемат 15 % от обработваемата площ на парцела;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w:t>
      </w:r>
      <w:proofErr w:type="gramStart"/>
      <w:r w:rsidRPr="00DE4112">
        <w:rPr>
          <w:rFonts w:ascii="Times New Roman" w:eastAsia="Times New Roman" w:hAnsi="Times New Roman" w:cs="Times New Roman"/>
          <w:color w:val="000000"/>
          <w:sz w:val="24"/>
          <w:szCs w:val="24"/>
          <w:lang w:val="en"/>
        </w:rPr>
        <w:t>поясно</w:t>
      </w:r>
      <w:proofErr w:type="gramEnd"/>
      <w:r w:rsidRPr="00DE4112">
        <w:rPr>
          <w:rFonts w:ascii="Times New Roman" w:eastAsia="Times New Roman" w:hAnsi="Times New Roman" w:cs="Times New Roman"/>
          <w:color w:val="000000"/>
          <w:sz w:val="24"/>
          <w:szCs w:val="24"/>
          <w:lang w:val="en"/>
        </w:rPr>
        <w:t xml:space="preserve"> редуване на окопни със слята повърхност култури перпендикулярно на склона - поясите, широки 30 - 100 м, с редуващи се окопни и слятопокривни култури, се разполагат перпендикулярно (напречно) на склона (по контура).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(Изм. и доп. - ДВ, бр. 21 от 2021 г., в сила от 12.03.2021 г.) При подаване на "Заявление за подпомагане" или "Заявление за плащане" земеделските стопани представят </w:t>
      </w:r>
      <w:r w:rsidRPr="00DE4112">
        <w:rPr>
          <w:rFonts w:ascii="Times New Roman" w:eastAsia="Times New Roman" w:hAnsi="Times New Roman" w:cs="Times New Roman"/>
          <w:color w:val="000000"/>
          <w:sz w:val="24"/>
          <w:szCs w:val="24"/>
          <w:lang w:val="en"/>
        </w:rPr>
        <w:lastRenderedPageBreak/>
        <w:t xml:space="preserve">план за избраните дейности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за площите, за които кандидатстват за подпомагане, който е заверен от дипломиран агроном. В представения план трябва да бъдат посочени номерата на заявените парцели по дейността, периодът на извършване на агротехническите мероприятия, както и използваните медоносни растения във връзка с ангажиментите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т. 3, буква "а".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(Доп. - ДВ, бр. 19 от 2017 г., в сила от 28.02.2017 г.) През втората и следващите години от поетия агроекологичен ангажимент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т. 1 одобрените парцели се заявяват в заявлението за плащане и поддържат като "постоянно затревена площ".</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(Изм. - ДВ, бр. 19 от 2017 г., в сила от 28.02.2017 г.) Земеделските стопани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т. 1 не трябва да разорават създадените затревени площи при осъществяването на дейността след първата година от поетия ангажимент.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Ако е констатирано разораване на затревените площи, земеделските стопани са длъжни да ги възстановят най-късно до последния ден за подаване на заявлението за плащане на следващата година съгласно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12</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2 от</w:t>
      </w:r>
      <w:proofErr w:type="gramEnd"/>
      <w:r w:rsidRPr="00DE4112">
        <w:rPr>
          <w:rFonts w:ascii="Times New Roman" w:eastAsia="Times New Roman" w:hAnsi="Times New Roman" w:cs="Times New Roman"/>
          <w:color w:val="0000FF"/>
          <w:sz w:val="24"/>
          <w:szCs w:val="24"/>
          <w:u w:val="single"/>
          <w:lang w:val="en"/>
        </w:rPr>
        <w:t xml:space="preserve"> Наредба № 5 от 27.02.2009 г. за условията и реда за подаване на заявления по схеми и мерки за директни плащания</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При разширяване или подновяване на агроекологичния ангажимент, чрез добавяне на нови парцели, земеделските стопани са длъжни да предоставят нов план по ал. </w:t>
      </w:r>
      <w:proofErr w:type="gramStart"/>
      <w:r w:rsidRPr="00DE4112">
        <w:rPr>
          <w:rFonts w:ascii="Times New Roman" w:eastAsia="Times New Roman" w:hAnsi="Times New Roman" w:cs="Times New Roman"/>
          <w:color w:val="000000"/>
          <w:sz w:val="24"/>
          <w:szCs w:val="24"/>
          <w:lang w:val="en"/>
        </w:rPr>
        <w:t>2</w:t>
      </w:r>
      <w:proofErr w:type="gramEnd"/>
      <w:r w:rsidRPr="00DE4112">
        <w:rPr>
          <w:rFonts w:ascii="Times New Roman" w:eastAsia="Times New Roman" w:hAnsi="Times New Roman" w:cs="Times New Roman"/>
          <w:color w:val="000000"/>
          <w:sz w:val="24"/>
          <w:szCs w:val="24"/>
          <w:lang w:val="en"/>
        </w:rPr>
        <w:t>, заверен от дипломиран агроном, в който да бъдат включени и новите парцели. Планът се предоставя със заявлението за съответната година.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(7) При разширяване или подновяване на агроекологичния ангажимент чрез увеличаване на площта на вече одобрени парцели земеделските стопани изпълняват заложените в първоначално предоставения план дейности върху увеличената площ на земеделския парцел.</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VI.</w:t>
      </w:r>
      <w:r w:rsidRPr="00DE4112">
        <w:rPr>
          <w:rFonts w:ascii="Times New Roman" w:eastAsia="Times New Roman" w:hAnsi="Times New Roman" w:cs="Times New Roman"/>
          <w:b/>
          <w:bCs/>
          <w:color w:val="000000"/>
          <w:sz w:val="26"/>
          <w:szCs w:val="26"/>
          <w:lang w:val="en"/>
        </w:rPr>
        <w:br/>
        <w:t>Традиционни практики за сезонна паша (пасторализъм)</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37. (1) (Доп. - ДВ, бр. 31 от 2022 г., в сила от 19.04.2022 г.) По направление "Традиционни практики за сезонна паша (пасторализъм)" земеделските стопани трябва да разполагат с годишно разрешително за паша на територията на националните паркове "Рила", "Пирин" и "Централен Балкан" на Република България, издадено съгласно </w:t>
      </w:r>
      <w:r w:rsidRPr="00DE4112">
        <w:rPr>
          <w:rFonts w:ascii="Times New Roman" w:eastAsia="Times New Roman" w:hAnsi="Times New Roman" w:cs="Times New Roman"/>
          <w:color w:val="0000FF"/>
          <w:sz w:val="24"/>
          <w:szCs w:val="24"/>
          <w:u w:val="single"/>
          <w:lang w:val="en"/>
        </w:rPr>
        <w:t>чл. 50, т. 5 от Закона за защитените територии</w:t>
      </w:r>
      <w:r w:rsidRPr="00DE4112">
        <w:rPr>
          <w:rFonts w:ascii="Times New Roman" w:eastAsia="Times New Roman" w:hAnsi="Times New Roman" w:cs="Times New Roman"/>
          <w:color w:val="000000"/>
          <w:sz w:val="24"/>
          <w:szCs w:val="24"/>
          <w:lang w:val="en"/>
        </w:rPr>
        <w:t>, а за териториите на природните паркове документ за съответствие на броя и вида животни с нормите и режимите на утвърдения план за управление, издаден от директора на природния парк.</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(Изм. и доп. - ДВ, бр. 21 от 2021 г., в сила от 12.03.2021 г., изм. - ДВ, бр. 31 от 2022 г., в сила от 19.04.2022 г.) Копие от съответния документ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се прилага всяка година към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8B0000"/>
          <w:sz w:val="24"/>
          <w:szCs w:val="24"/>
          <w:u w:val="single"/>
          <w:lang w:val="en"/>
        </w:rPr>
        <w:t xml:space="preserve"> и 4</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38. При управлението на дейностите по направление "Традиционни практики за сезонна паша (пасторализъм)" земеделските стопани са длъжни да: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извеждат</w:t>
      </w:r>
      <w:proofErr w:type="gramEnd"/>
      <w:r w:rsidRPr="00DE4112">
        <w:rPr>
          <w:rFonts w:ascii="Times New Roman" w:eastAsia="Times New Roman" w:hAnsi="Times New Roman" w:cs="Times New Roman"/>
          <w:color w:val="000000"/>
          <w:sz w:val="24"/>
          <w:szCs w:val="24"/>
          <w:lang w:val="en"/>
        </w:rPr>
        <w:t xml:space="preserve"> на паша най-малко 50 овце или 10 говеда, или при комбиниране - не по-малко от 10 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31 от 2022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19.04.2022 г.) </w:t>
      </w:r>
      <w:proofErr w:type="gramStart"/>
      <w:r w:rsidRPr="00DE4112">
        <w:rPr>
          <w:rFonts w:ascii="Times New Roman" w:eastAsia="Times New Roman" w:hAnsi="Times New Roman" w:cs="Times New Roman"/>
          <w:color w:val="000000"/>
          <w:sz w:val="24"/>
          <w:szCs w:val="24"/>
          <w:lang w:val="en"/>
        </w:rPr>
        <w:t>спазват</w:t>
      </w:r>
      <w:proofErr w:type="gramEnd"/>
      <w:r w:rsidRPr="00DE4112">
        <w:rPr>
          <w:rFonts w:ascii="Times New Roman" w:eastAsia="Times New Roman" w:hAnsi="Times New Roman" w:cs="Times New Roman"/>
          <w:color w:val="000000"/>
          <w:sz w:val="24"/>
          <w:szCs w:val="24"/>
          <w:lang w:val="en"/>
        </w:rPr>
        <w:t xml:space="preserve"> нормите на натоварване на пасищата, одобрени от дирекциите на националните и природните паркове, и поддържат гъстота на ЖЕ/ха съгласно плана за управление на съответния парк;</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3.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31 от 2022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19.04.2022 г.) </w:t>
      </w:r>
      <w:proofErr w:type="gramStart"/>
      <w:r w:rsidRPr="00DE4112">
        <w:rPr>
          <w:rFonts w:ascii="Times New Roman" w:eastAsia="Times New Roman" w:hAnsi="Times New Roman" w:cs="Times New Roman"/>
          <w:color w:val="000000"/>
          <w:sz w:val="24"/>
          <w:szCs w:val="24"/>
          <w:lang w:val="en"/>
        </w:rPr>
        <w:t>извеждат</w:t>
      </w:r>
      <w:proofErr w:type="gramEnd"/>
      <w:r w:rsidRPr="00DE4112">
        <w:rPr>
          <w:rFonts w:ascii="Times New Roman" w:eastAsia="Times New Roman" w:hAnsi="Times New Roman" w:cs="Times New Roman"/>
          <w:color w:val="000000"/>
          <w:sz w:val="24"/>
          <w:szCs w:val="24"/>
          <w:lang w:val="en"/>
        </w:rPr>
        <w:t xml:space="preserve"> животните на паша на определените планински пасища най-малко 3 месеца от годината в периода май - октомври; изключение от тези срокове се допуска при изрично разпореждане на дирекцията на съответния национален парк или на съответния природен парк;</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(нова - ДВ, бр. 21 от 2021 г., в сила от 12.03.2021 г.) животните се придружават от пастир (гледач), ако не се придружават от земеделския стопанин;</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(нова - ДВ, бр. 21 от 2021 г., в сила от 12.03.2021 г.) на придружаващите стадото кучета се поставят спъвачки.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39. (1) Годишните агроекологични плащания се предоставят за единица площ чрез приравняването на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ЖЕ към 1 хектар.</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Когато броят на ЖЕ е по-малък от размера на площта в хектари, се предоставя годишно агроекологично плащане, съответстващо на броя на ЖЕ.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40. (1) Земеделските стопани, които притежават не по-малко от две кучета от каракачанската порода и/или кучета от порода "Българско овчарско куче" за опазване на овцете и говедата от нападение на хищници, могат да получат допълнително агроекологично плащане.</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За получаване на допълнителното агроекологично плащане за паша с каракачански кучета и/или кучетата от порода "Българско овчарско куче" земеделските стопани са длъжни да представят за всяко куче "Родословен сертификат" за произход, издаден от Международната асоциация на каракачанските кучета или друга развъдна организация, получила разрешение за дейност по реда на </w:t>
      </w:r>
      <w:r w:rsidRPr="00DE4112">
        <w:rPr>
          <w:rFonts w:ascii="Times New Roman" w:eastAsia="Times New Roman" w:hAnsi="Times New Roman" w:cs="Times New Roman"/>
          <w:color w:val="0000FF"/>
          <w:sz w:val="24"/>
          <w:szCs w:val="24"/>
          <w:u w:val="single"/>
          <w:lang w:val="en"/>
        </w:rPr>
        <w:t>Закона за животновъдството</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VII.</w:t>
      </w:r>
      <w:r w:rsidRPr="00DE4112">
        <w:rPr>
          <w:rFonts w:ascii="Times New Roman" w:eastAsia="Times New Roman" w:hAnsi="Times New Roman" w:cs="Times New Roman"/>
          <w:b/>
          <w:bCs/>
          <w:color w:val="000000"/>
          <w:sz w:val="26"/>
          <w:szCs w:val="26"/>
          <w:lang w:val="en"/>
        </w:rPr>
        <w:br/>
        <w:t>Опазване на застрашени от изчезване местни породи, важни за селското стопанство</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41. По направление "Опазване на застрашени от изчезване местни породи, важни за селското стопанство" се подпомага отглеждането на застрашени от изчезване местни породи животни, съгласно </w:t>
      </w:r>
      <w:r w:rsidRPr="00DE4112">
        <w:rPr>
          <w:rFonts w:ascii="Times New Roman" w:eastAsia="Times New Roman" w:hAnsi="Times New Roman" w:cs="Times New Roman"/>
          <w:color w:val="8B0000"/>
          <w:sz w:val="24"/>
          <w:szCs w:val="24"/>
          <w:u w:val="single"/>
          <w:lang w:val="en"/>
        </w:rPr>
        <w:t>приложение № 9</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42. При управлението на дейностите по "Опазване на застрашени от изчезване местни породи, важни за селското стопанство" земеделските стопани са длъжни да: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представят</w:t>
      </w:r>
      <w:proofErr w:type="gramEnd"/>
      <w:r w:rsidRPr="00DE4112">
        <w:rPr>
          <w:rFonts w:ascii="Times New Roman" w:eastAsia="Times New Roman" w:hAnsi="Times New Roman" w:cs="Times New Roman"/>
          <w:color w:val="000000"/>
          <w:sz w:val="24"/>
          <w:szCs w:val="24"/>
          <w:lang w:val="en"/>
        </w:rPr>
        <w:t xml:space="preserve"> писмено разрешение от съответната развъдна организация или от Изпълнителната агенция по селекция и репродукция в животновъдството (ИАСРЖ) за клане или продажба на всяко животно, подпомагано по реда на тази наредба;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спазват</w:t>
      </w:r>
      <w:proofErr w:type="gramEnd"/>
      <w:r w:rsidRPr="00DE4112">
        <w:rPr>
          <w:rFonts w:ascii="Times New Roman" w:eastAsia="Times New Roman" w:hAnsi="Times New Roman" w:cs="Times New Roman"/>
          <w:color w:val="000000"/>
          <w:sz w:val="24"/>
          <w:szCs w:val="24"/>
          <w:lang w:val="en"/>
        </w:rPr>
        <w:t xml:space="preserve"> развъдната програма за съответната подпомагана порода;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отглеждат свинете съгласно изискванията на </w:t>
      </w:r>
      <w:r w:rsidRPr="00DE4112">
        <w:rPr>
          <w:rFonts w:ascii="Times New Roman" w:eastAsia="Times New Roman" w:hAnsi="Times New Roman" w:cs="Times New Roman"/>
          <w:color w:val="0000FF"/>
          <w:sz w:val="24"/>
          <w:szCs w:val="24"/>
          <w:u w:val="single"/>
          <w:lang w:val="en"/>
        </w:rPr>
        <w:t>Наредба № 6 от 2007 г. за условията и реда за пасищно отглеждане на свине от източнобалканската порода и нейните кръстоски</w:t>
      </w:r>
      <w:r w:rsidRPr="00DE4112">
        <w:rPr>
          <w:rFonts w:ascii="Times New Roman" w:eastAsia="Times New Roman" w:hAnsi="Times New Roman" w:cs="Times New Roman"/>
          <w:color w:val="000000"/>
          <w:sz w:val="24"/>
          <w:szCs w:val="24"/>
          <w:lang w:val="en"/>
        </w:rPr>
        <w:t xml:space="preserve"> (ДВ, бр. 29 от 2007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Чл. 43. </w:t>
      </w:r>
      <w:proofErr w:type="gramStart"/>
      <w:r w:rsidRPr="00DE4112">
        <w:rPr>
          <w:rFonts w:ascii="Times New Roman" w:eastAsia="Times New Roman" w:hAnsi="Times New Roman" w:cs="Times New Roman"/>
          <w:color w:val="000000"/>
          <w:sz w:val="24"/>
          <w:szCs w:val="24"/>
          <w:lang w:val="en"/>
        </w:rPr>
        <w:t>(1) При загуба на животни, подпомагани по направление "Опазване на застрашени от изчезване местни породи, важни за селското стопанство", вследствие на клане, продажба, смърт или кражба земеделските стопани представят в ДФЗ - РА, до 80 дни от деня, следващ последния ден за подаване на заявленията за подпомагане, или с подаването на заявлението на следващата година, ако събитието се е случило след този период, копие от документ, който удостоверява причината за загубата на животните, както следва:</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становище</w:t>
      </w:r>
      <w:proofErr w:type="gramEnd"/>
      <w:r w:rsidRPr="00DE4112">
        <w:rPr>
          <w:rFonts w:ascii="Times New Roman" w:eastAsia="Times New Roman" w:hAnsi="Times New Roman" w:cs="Times New Roman"/>
          <w:color w:val="000000"/>
          <w:sz w:val="24"/>
          <w:szCs w:val="24"/>
          <w:lang w:val="en"/>
        </w:rPr>
        <w:t xml:space="preserve"> за негодността на животното за използване за развъдна дейност от съответната развъдна организация или ИАСРЖ с препоръка за реализиране на животното за месо или за продажба на друга животновъдна ферма;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при</w:t>
      </w:r>
      <w:proofErr w:type="gramEnd"/>
      <w:r w:rsidRPr="00DE4112">
        <w:rPr>
          <w:rFonts w:ascii="Times New Roman" w:eastAsia="Times New Roman" w:hAnsi="Times New Roman" w:cs="Times New Roman"/>
          <w:color w:val="000000"/>
          <w:sz w:val="24"/>
          <w:szCs w:val="24"/>
          <w:lang w:val="en"/>
        </w:rPr>
        <w:t xml:space="preserve"> смърт от болест - документ от официален ветеринарен лекар (аутопсионен документ);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при</w:t>
      </w:r>
      <w:proofErr w:type="gramEnd"/>
      <w:r w:rsidRPr="00DE4112">
        <w:rPr>
          <w:rFonts w:ascii="Times New Roman" w:eastAsia="Times New Roman" w:hAnsi="Times New Roman" w:cs="Times New Roman"/>
          <w:color w:val="000000"/>
          <w:sz w:val="24"/>
          <w:szCs w:val="24"/>
          <w:lang w:val="en"/>
        </w:rPr>
        <w:t xml:space="preserve"> смърт вследствие на нападение от хищници - документ, издаден от държавно горско стопанство и/или от директора на дирекция на национален парк, в зависимост от това, кой стопанисва територията, на която се е случило нападението;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при</w:t>
      </w:r>
      <w:proofErr w:type="gramEnd"/>
      <w:r w:rsidRPr="00DE4112">
        <w:rPr>
          <w:rFonts w:ascii="Times New Roman" w:eastAsia="Times New Roman" w:hAnsi="Times New Roman" w:cs="Times New Roman"/>
          <w:color w:val="000000"/>
          <w:sz w:val="24"/>
          <w:szCs w:val="24"/>
          <w:lang w:val="en"/>
        </w:rPr>
        <w:t xml:space="preserve"> кражба - протокол от съответното подразделение на Министерството на вътрешните работи.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Когато при загуба на животно земеделският стопанин представи в ДФЗ - РА, документите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агроекологични плащания за същата година се изплащат за наличния брой животни.</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(Изм. - ДВ, бр. 31 от 2022 г., в сила от 19.04.2022 г., изм. - ДВ, бр. 20 от 2023 г., в сила от 03.03.2023 г.) Когато при загуба на животни земеделският стопанин не представи в ДФЗ - РА, документите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за всички животни, годишните агроекологични плащания се намаляват съгласно методиката по </w:t>
      </w:r>
      <w:r w:rsidRPr="00DE4112">
        <w:rPr>
          <w:rFonts w:ascii="Times New Roman" w:eastAsia="Times New Roman" w:hAnsi="Times New Roman" w:cs="Times New Roman"/>
          <w:color w:val="0000FF"/>
          <w:sz w:val="24"/>
          <w:szCs w:val="24"/>
          <w:u w:val="single"/>
          <w:lang w:val="en"/>
        </w:rPr>
        <w:t>чл. 10в от ЗПЗП</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VIII.</w:t>
      </w:r>
      <w:r w:rsidRPr="00DE4112">
        <w:rPr>
          <w:rFonts w:ascii="Times New Roman" w:eastAsia="Times New Roman" w:hAnsi="Times New Roman" w:cs="Times New Roman"/>
          <w:b/>
          <w:bCs/>
          <w:color w:val="000000"/>
          <w:sz w:val="26"/>
          <w:szCs w:val="26"/>
          <w:lang w:val="en"/>
        </w:rPr>
        <w:br/>
        <w:t>Опазване на застрашени от изчезване местни сортове, важни за селското стопанство</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44. За подпомагане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7</w:t>
      </w:r>
      <w:r w:rsidRPr="00DE4112">
        <w:rPr>
          <w:rFonts w:ascii="Times New Roman" w:eastAsia="Times New Roman" w:hAnsi="Times New Roman" w:cs="Times New Roman"/>
          <w:color w:val="000000"/>
          <w:sz w:val="24"/>
          <w:szCs w:val="24"/>
          <w:lang w:val="en"/>
        </w:rPr>
        <w:t xml:space="preserve"> се подпомага отглеждането на застрашени от изчезване местни сортове растения, съгласно </w:t>
      </w:r>
      <w:r w:rsidRPr="00DE4112">
        <w:rPr>
          <w:rFonts w:ascii="Times New Roman" w:eastAsia="Times New Roman" w:hAnsi="Times New Roman" w:cs="Times New Roman"/>
          <w:color w:val="8B0000"/>
          <w:sz w:val="24"/>
          <w:szCs w:val="24"/>
          <w:u w:val="single"/>
          <w:lang w:val="en"/>
        </w:rPr>
        <w:t>приложение № 8</w:t>
      </w:r>
      <w:r w:rsidRPr="00DE4112">
        <w:rPr>
          <w:rFonts w:ascii="Times New Roman" w:eastAsia="Times New Roman" w:hAnsi="Times New Roman" w:cs="Times New Roman"/>
          <w:color w:val="000000"/>
          <w:sz w:val="24"/>
          <w:szCs w:val="24"/>
          <w:lang w:val="en"/>
        </w:rPr>
        <w:t>, на територията на цялата страна.</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Раздел IX.</w:t>
      </w:r>
      <w:r w:rsidRPr="00DE4112">
        <w:rPr>
          <w:rFonts w:ascii="Times New Roman" w:eastAsia="Times New Roman" w:hAnsi="Times New Roman" w:cs="Times New Roman"/>
          <w:b/>
          <w:bCs/>
          <w:color w:val="000000"/>
          <w:sz w:val="26"/>
          <w:szCs w:val="26"/>
          <w:lang w:val="en"/>
        </w:rPr>
        <w:br/>
        <w:t>Подсигуряване разнообразна паша на пчелите и осигуряване на естествено опрашване (Нов - ДВ, бр. 19 от 2017 г., в сила от 28.02.2017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44а. (Нов - ДВ, бр. 19 от 2017 г., в сила от 28.02.2017 г.) (1) Земеделските стопани, които кандидатстват за подпомагане по направлението по </w:t>
      </w:r>
      <w:r w:rsidRPr="00DE4112">
        <w:rPr>
          <w:rFonts w:ascii="Times New Roman" w:eastAsia="Times New Roman" w:hAnsi="Times New Roman" w:cs="Times New Roman"/>
          <w:color w:val="8B0000"/>
          <w:sz w:val="24"/>
          <w:szCs w:val="24"/>
          <w:u w:val="single"/>
          <w:lang w:val="en"/>
        </w:rPr>
        <w:t>чл. 3, т. 8</w:t>
      </w:r>
      <w:r w:rsidRPr="00DE4112">
        <w:rPr>
          <w:rFonts w:ascii="Times New Roman" w:eastAsia="Times New Roman" w:hAnsi="Times New Roman" w:cs="Times New Roman"/>
          <w:color w:val="000000"/>
          <w:sz w:val="24"/>
          <w:szCs w:val="24"/>
          <w:lang w:val="en"/>
        </w:rPr>
        <w:t>, осигуряват сезонно преместване и разполагане във временни пчелини на не по-малко от 25 броя пчелни семейства в периода 15 март - 15 септември за изпълнение на дейността - извършване на паша.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Временните пчелини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трябва да са: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1. </w:t>
      </w:r>
      <w:proofErr w:type="gramStart"/>
      <w:r w:rsidRPr="00DE4112">
        <w:rPr>
          <w:rFonts w:ascii="Times New Roman" w:eastAsia="Times New Roman" w:hAnsi="Times New Roman" w:cs="Times New Roman"/>
          <w:color w:val="000000"/>
          <w:sz w:val="24"/>
          <w:szCs w:val="24"/>
          <w:lang w:val="en"/>
        </w:rPr>
        <w:t>разположени</w:t>
      </w:r>
      <w:proofErr w:type="gramEnd"/>
      <w:r w:rsidRPr="00DE4112">
        <w:rPr>
          <w:rFonts w:ascii="Times New Roman" w:eastAsia="Times New Roman" w:hAnsi="Times New Roman" w:cs="Times New Roman"/>
          <w:color w:val="000000"/>
          <w:sz w:val="24"/>
          <w:szCs w:val="24"/>
          <w:lang w:val="en"/>
        </w:rPr>
        <w:t xml:space="preserve"> на разстояние не по-малко от 3 км по въздух от постоянния пчелин, регистриран в БАБХ;</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разположени</w:t>
      </w:r>
      <w:proofErr w:type="gramEnd"/>
      <w:r w:rsidRPr="00DE4112">
        <w:rPr>
          <w:rFonts w:ascii="Times New Roman" w:eastAsia="Times New Roman" w:hAnsi="Times New Roman" w:cs="Times New Roman"/>
          <w:color w:val="000000"/>
          <w:sz w:val="24"/>
          <w:szCs w:val="24"/>
          <w:lang w:val="en"/>
        </w:rPr>
        <w:t xml:space="preserve"> на площи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регистрирани</w:t>
      </w:r>
      <w:proofErr w:type="gramEnd"/>
      <w:r w:rsidRPr="00DE4112">
        <w:rPr>
          <w:rFonts w:ascii="Times New Roman" w:eastAsia="Times New Roman" w:hAnsi="Times New Roman" w:cs="Times New Roman"/>
          <w:color w:val="000000"/>
          <w:sz w:val="24"/>
          <w:szCs w:val="24"/>
          <w:lang w:val="en"/>
        </w:rPr>
        <w:t xml:space="preserve"> посредством географски координати в Интегрираната информационна система на БАБХ (ВетИС).</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Земеделските стопани са длъжни да запазят броя на подпомаганите пчелни семейства до 80 % от първоначално одобрения брой през целия период на ангажимента.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Земеделските стопани осигуряват ежегодно придвижване на пчелни семейства на не по-малко от две местоположения на площи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000000"/>
          <w:sz w:val="24"/>
          <w:szCs w:val="24"/>
          <w:lang w:val="en"/>
        </w:rPr>
        <w:t>, в които разполагат временните пчелини за извършване на дейността.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Земеделските стопани осигуряват минимален непрекъснат период на престой от 3 седмици на пчелните семейства във всеки временен пчелин.</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В годината на заявяване на едно местоположение се разполагат до 50 пчелни семейства.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Земеделските стопани осигуряват разстояние от най-малко 500 м по въздух между географските координати на пчелините за изпълнение на дейността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8</w:t>
      </w:r>
      <w:r w:rsidRPr="00DE4112">
        <w:rPr>
          <w:rFonts w:ascii="Times New Roman" w:eastAsia="Times New Roman" w:hAnsi="Times New Roman" w:cs="Times New Roman"/>
          <w:color w:val="000000"/>
          <w:sz w:val="24"/>
          <w:szCs w:val="24"/>
          <w:lang w:val="en"/>
        </w:rPr>
        <w:t>, вписани в Интегрираната информационна система на БАБХ (ВетИС).</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След края на периода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земеделските стопани осигуряват придвижването на пчелните семейства в постоянния пчелин.</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Глава седма.</w:t>
      </w:r>
      <w:r w:rsidRPr="00DE4112">
        <w:rPr>
          <w:rFonts w:ascii="Times New Roman" w:eastAsia="Times New Roman" w:hAnsi="Times New Roman" w:cs="Times New Roman"/>
          <w:b/>
          <w:bCs/>
          <w:color w:val="000000"/>
          <w:sz w:val="26"/>
          <w:szCs w:val="26"/>
          <w:lang w:val="en"/>
        </w:rPr>
        <w:br/>
        <w:t>НЕОБХОДИМИ ДОКУМЕНТИ ПРИ ПОДАВАНЕ НА ЗАЯВЛЕНИЕ ЗА ПОДПОМАГАНЕ И ЗАЯВЛЕНИЕ ЗА ПЛАЩАНЕ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45. (1) За доказване на изискванията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19</w:t>
      </w:r>
      <w:r w:rsidRPr="00DE4112">
        <w:rPr>
          <w:rFonts w:ascii="Times New Roman" w:eastAsia="Times New Roman" w:hAnsi="Times New Roman" w:cs="Times New Roman"/>
          <w:color w:val="000000"/>
          <w:sz w:val="24"/>
          <w:szCs w:val="24"/>
          <w:lang w:val="en"/>
        </w:rPr>
        <w:t xml:space="preserve"> земеделските</w:t>
      </w:r>
      <w:proofErr w:type="gramEnd"/>
      <w:r w:rsidRPr="00DE4112">
        <w:rPr>
          <w:rFonts w:ascii="Times New Roman" w:eastAsia="Times New Roman" w:hAnsi="Times New Roman" w:cs="Times New Roman"/>
          <w:color w:val="000000"/>
          <w:sz w:val="24"/>
          <w:szCs w:val="24"/>
          <w:lang w:val="en"/>
        </w:rPr>
        <w:t xml:space="preserve"> стопани представят в ДФЗ - РА, копие на един от следните документи, издаден на тяхно име или на името на упълномощеното от тях лице, за прилагане на агроекологичните дейности: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документ за преминато обучение, издаден от обучаваща институция съгласно </w:t>
      </w:r>
      <w:r w:rsidRPr="00DE4112">
        <w:rPr>
          <w:rFonts w:ascii="Times New Roman" w:eastAsia="Times New Roman" w:hAnsi="Times New Roman" w:cs="Times New Roman"/>
          <w:color w:val="0000FF"/>
          <w:sz w:val="24"/>
          <w:szCs w:val="24"/>
          <w:u w:val="single"/>
          <w:lang w:val="en"/>
        </w:rPr>
        <w:t>Закона за висшето образование</w:t>
      </w:r>
      <w:r w:rsidRPr="00DE4112">
        <w:rPr>
          <w:rFonts w:ascii="Times New Roman" w:eastAsia="Times New Roman" w:hAnsi="Times New Roman" w:cs="Times New Roman"/>
          <w:color w:val="000000"/>
          <w:sz w:val="24"/>
          <w:szCs w:val="24"/>
          <w:lang w:val="en"/>
        </w:rPr>
        <w:t xml:space="preserve"> или </w:t>
      </w:r>
      <w:r w:rsidRPr="00DE4112">
        <w:rPr>
          <w:rFonts w:ascii="Times New Roman" w:eastAsia="Times New Roman" w:hAnsi="Times New Roman" w:cs="Times New Roman"/>
          <w:color w:val="0000FF"/>
          <w:sz w:val="24"/>
          <w:szCs w:val="24"/>
          <w:u w:val="single"/>
          <w:lang w:val="en"/>
        </w:rPr>
        <w:t>Закона за професионалното образование и обучение</w:t>
      </w:r>
      <w:r w:rsidRPr="00DE4112">
        <w:rPr>
          <w:rFonts w:ascii="Times New Roman" w:eastAsia="Times New Roman" w:hAnsi="Times New Roman" w:cs="Times New Roman"/>
          <w:color w:val="000000"/>
          <w:sz w:val="24"/>
          <w:szCs w:val="24"/>
          <w:lang w:val="en"/>
        </w:rPr>
        <w:t>, или документ за демонстрационна дейност, издаден от обучаваща организация, одобрена по мярка 1 "Трансфер на знания и действия по осведомяване" от ПРСР 2014 - 2020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документ</w:t>
      </w:r>
      <w:proofErr w:type="gramEnd"/>
      <w:r w:rsidRPr="00DE4112">
        <w:rPr>
          <w:rFonts w:ascii="Times New Roman" w:eastAsia="Times New Roman" w:hAnsi="Times New Roman" w:cs="Times New Roman"/>
          <w:color w:val="000000"/>
          <w:sz w:val="24"/>
          <w:szCs w:val="24"/>
          <w:lang w:val="en"/>
        </w:rPr>
        <w:t xml:space="preserve"> за преминато обучение или документ, удостоверяващ наличие на опит по мярка 214 "Агроекологични плащания" от ПРСР 2007 - 2013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диплома за средно професионално, висше образование, за образователна и научна степен "доктор" или научна степен "доктор на науките", с квалификация земеделие или ветеринарна медицина.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Земеделските стопани могат да приложат към заявлението за подпомагане или заявлението за плащане нотариално заверено пълномощно, с което изрично е упълномощено друго лице да управлява агроекологичните дейности.</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(Доп. - ДВ, бр. 21 от 2021 г., в сила от 12.03.2021 г., доп. - ДВ, бр. 31 от 2022 г., в сила от 19.04.2022 г.) Копие на документите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и 2 се прилага най-късно при подаването на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r w:rsidRPr="00DE4112">
        <w:rPr>
          <w:rFonts w:ascii="Times New Roman" w:eastAsia="Times New Roman" w:hAnsi="Times New Roman" w:cs="Times New Roman"/>
          <w:color w:val="000000"/>
          <w:sz w:val="24"/>
          <w:szCs w:val="24"/>
          <w:lang w:val="en"/>
        </w:rPr>
        <w:t xml:space="preserve"> на</w:t>
      </w:r>
      <w:proofErr w:type="gramEnd"/>
      <w:r w:rsidRPr="00DE4112">
        <w:rPr>
          <w:rFonts w:ascii="Times New Roman" w:eastAsia="Times New Roman" w:hAnsi="Times New Roman" w:cs="Times New Roman"/>
          <w:color w:val="000000"/>
          <w:sz w:val="24"/>
          <w:szCs w:val="24"/>
          <w:lang w:val="en"/>
        </w:rPr>
        <w:t xml:space="preserve"> третата година от поетото агроекологично задължение по съответното направление или до края на новите ангажименти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8B0000"/>
          <w:sz w:val="24"/>
          <w:szCs w:val="24"/>
          <w:u w:val="single"/>
          <w:lang w:val="en"/>
        </w:rPr>
        <w:t xml:space="preserve"> и 6</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Чл. 46. При кандидатстване за подпомагане земеделските стопани прилагат следните документи: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"Поддържане на местообитанията на Царски орел (Aquila heliaca) и Египетски лешояд (Neophron percnopterus)" в обработваеми земи с орнитологично значение, за дейността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35</w:t>
      </w:r>
      <w:proofErr w:type="gramEnd"/>
      <w:r w:rsidRPr="00DE4112">
        <w:rPr>
          <w:rFonts w:ascii="Times New Roman" w:eastAsia="Times New Roman" w:hAnsi="Times New Roman" w:cs="Times New Roman"/>
          <w:color w:val="8B0000"/>
          <w:sz w:val="24"/>
          <w:szCs w:val="24"/>
          <w:u w:val="single"/>
          <w:lang w:val="en"/>
        </w:rPr>
        <w:t>, ал. 1</w:t>
      </w:r>
      <w:r w:rsidRPr="00DE4112">
        <w:rPr>
          <w:rFonts w:ascii="Times New Roman" w:eastAsia="Times New Roman" w:hAnsi="Times New Roman" w:cs="Times New Roman"/>
          <w:color w:val="000000"/>
          <w:sz w:val="24"/>
          <w:szCs w:val="24"/>
          <w:lang w:val="en"/>
        </w:rPr>
        <w:t xml:space="preserve"> - разходно-оправдателен документ - до 30 септември за първата година и до 30 септември за годината, в която има увеличение на площите;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"Контрол на почвената ерозия":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петгодишен</w:t>
      </w:r>
      <w:proofErr w:type="gramEnd"/>
      <w:r w:rsidRPr="00DE4112">
        <w:rPr>
          <w:rFonts w:ascii="Times New Roman" w:eastAsia="Times New Roman" w:hAnsi="Times New Roman" w:cs="Times New Roman"/>
          <w:color w:val="000000"/>
          <w:sz w:val="24"/>
          <w:szCs w:val="24"/>
          <w:lang w:val="en"/>
        </w:rPr>
        <w:t xml:space="preserve"> план, заверен от дипломиран агроном, с избраните противоерозионни дейности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ал. 2</w:t>
      </w:r>
      <w:r w:rsidRPr="00DE4112">
        <w:rPr>
          <w:rFonts w:ascii="Times New Roman" w:eastAsia="Times New Roman" w:hAnsi="Times New Roman" w:cs="Times New Roman"/>
          <w:color w:val="000000"/>
          <w:sz w:val="24"/>
          <w:szCs w:val="24"/>
          <w:lang w:val="en"/>
        </w:rPr>
        <w:t xml:space="preserve"> - </w:t>
      </w:r>
      <w:proofErr w:type="gramStart"/>
      <w:r w:rsidRPr="00DE4112">
        <w:rPr>
          <w:rFonts w:ascii="Times New Roman" w:eastAsia="Times New Roman" w:hAnsi="Times New Roman" w:cs="Times New Roman"/>
          <w:color w:val="000000"/>
          <w:sz w:val="24"/>
          <w:szCs w:val="24"/>
          <w:lang w:val="en"/>
        </w:rPr>
        <w:t>към</w:t>
      </w:r>
      <w:proofErr w:type="gramEnd"/>
      <w:r w:rsidRPr="00DE4112">
        <w:rPr>
          <w:rFonts w:ascii="Times New Roman" w:eastAsia="Times New Roman" w:hAnsi="Times New Roman" w:cs="Times New Roman"/>
          <w:color w:val="000000"/>
          <w:sz w:val="24"/>
          <w:szCs w:val="24"/>
          <w:lang w:val="en"/>
        </w:rPr>
        <w:t xml:space="preserve"> "Заявлението за подпомагане";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изменен</w:t>
      </w:r>
      <w:proofErr w:type="gramEnd"/>
      <w:r w:rsidRPr="00DE4112">
        <w:rPr>
          <w:rFonts w:ascii="Times New Roman" w:eastAsia="Times New Roman" w:hAnsi="Times New Roman" w:cs="Times New Roman"/>
          <w:color w:val="000000"/>
          <w:sz w:val="24"/>
          <w:szCs w:val="24"/>
          <w:lang w:val="en"/>
        </w:rPr>
        <w:t xml:space="preserve"> петгодишен план, заверен от дипломиран агроном,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ал. 6</w:t>
      </w:r>
      <w:r w:rsidRPr="00DE4112">
        <w:rPr>
          <w:rFonts w:ascii="Times New Roman" w:eastAsia="Times New Roman" w:hAnsi="Times New Roman" w:cs="Times New Roman"/>
          <w:color w:val="000000"/>
          <w:sz w:val="24"/>
          <w:szCs w:val="24"/>
          <w:lang w:val="en"/>
        </w:rPr>
        <w:t xml:space="preserve"> - </w:t>
      </w:r>
      <w:proofErr w:type="gramStart"/>
      <w:r w:rsidRPr="00DE4112">
        <w:rPr>
          <w:rFonts w:ascii="Times New Roman" w:eastAsia="Times New Roman" w:hAnsi="Times New Roman" w:cs="Times New Roman"/>
          <w:color w:val="000000"/>
          <w:sz w:val="24"/>
          <w:szCs w:val="24"/>
          <w:lang w:val="en"/>
        </w:rPr>
        <w:t>към</w:t>
      </w:r>
      <w:proofErr w:type="gramEnd"/>
      <w:r w:rsidRPr="00DE4112">
        <w:rPr>
          <w:rFonts w:ascii="Times New Roman" w:eastAsia="Times New Roman" w:hAnsi="Times New Roman" w:cs="Times New Roman"/>
          <w:color w:val="000000"/>
          <w:sz w:val="24"/>
          <w:szCs w:val="24"/>
          <w:lang w:val="en"/>
        </w:rPr>
        <w:t xml:space="preserve"> "Заявление за подпомагане" или "Заявление за плащане";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в) диплома за висше образование на агронома, заверил плана по буква "а" и буква "б" - към "Заявлението за подпомагане" или "Заявление за плащане";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г) (нова - ДВ, бр. 21 от 2021 г., в сила от 12.03.2021 г.) разходно-оправдателен документ за закупените семена на медоносни тревни растения за дейността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8B0000"/>
          <w:sz w:val="24"/>
          <w:szCs w:val="24"/>
          <w:u w:val="single"/>
          <w:lang w:val="en"/>
        </w:rPr>
        <w:t>, т. 3, буква "а"</w:t>
      </w:r>
      <w:r w:rsidRPr="00DE4112">
        <w:rPr>
          <w:rFonts w:ascii="Times New Roman" w:eastAsia="Times New Roman" w:hAnsi="Times New Roman" w:cs="Times New Roman"/>
          <w:color w:val="000000"/>
          <w:sz w:val="24"/>
          <w:szCs w:val="24"/>
          <w:lang w:val="en"/>
        </w:rPr>
        <w:t xml:space="preserve"> - към "Заявлението за подпомагане";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DE4112">
        <w:rPr>
          <w:rFonts w:ascii="Times New Roman" w:eastAsia="Times New Roman" w:hAnsi="Times New Roman" w:cs="Times New Roman"/>
          <w:color w:val="000000"/>
          <w:sz w:val="24"/>
          <w:szCs w:val="24"/>
          <w:lang w:val="en"/>
        </w:rPr>
        <w:t xml:space="preserve">д) (нова - ДВ, бр. 21 от 2021 г., в сила от 12.03.2021 г., доп. - ДВ, бр. 33 от 2021 г., в сила от 20.04.2021 г., изм. и доп. - ДВ, бр. 31 от 2022 г., в сила от 19.04.2022 г.) оценка по реда на </w:t>
      </w:r>
      <w:r w:rsidRPr="00DE4112">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DE4112">
        <w:rPr>
          <w:rFonts w:ascii="Times New Roman" w:eastAsia="Times New Roman" w:hAnsi="Times New Roman" w:cs="Times New Roman"/>
          <w:color w:val="000000"/>
          <w:sz w:val="24"/>
          <w:szCs w:val="24"/>
          <w:lang w:val="en"/>
        </w:rPr>
        <w:t>, удостоверяваща, че заявените трайни насаждения са в период на плододаване; оценка може да не се предоставя, когато парцелът с трайни насаждения включва земеделска земя от държавния поземлен фонд и не е изтекъл амортизационният срок на насажденията; Министерството на земеделието предоставя информация за тези имоти или парцели на ДФЗ - РА, до 15 юли; оценката съдържа номера на парцелите от ИСАК за заявените нови площи и се предоставя до 15 юли за годината на кандидатстване;</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"Традиционни практики за сезонна паша на животните (пасторализъм)":</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31 от 2022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19.04.2022 г.) </w:t>
      </w:r>
      <w:proofErr w:type="gramStart"/>
      <w:r w:rsidRPr="00DE4112">
        <w:rPr>
          <w:rFonts w:ascii="Times New Roman" w:eastAsia="Times New Roman" w:hAnsi="Times New Roman" w:cs="Times New Roman"/>
          <w:color w:val="000000"/>
          <w:sz w:val="24"/>
          <w:szCs w:val="24"/>
          <w:lang w:val="en"/>
        </w:rPr>
        <w:t>съответния</w:t>
      </w:r>
      <w:proofErr w:type="gramEnd"/>
      <w:r w:rsidRPr="00DE4112">
        <w:rPr>
          <w:rFonts w:ascii="Times New Roman" w:eastAsia="Times New Roman" w:hAnsi="Times New Roman" w:cs="Times New Roman"/>
          <w:color w:val="000000"/>
          <w:sz w:val="24"/>
          <w:szCs w:val="24"/>
          <w:lang w:val="en"/>
        </w:rPr>
        <w:t xml:space="preserve"> документ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37</w:t>
      </w:r>
      <w:proofErr w:type="gramEnd"/>
      <w:r w:rsidRPr="00DE4112">
        <w:rPr>
          <w:rFonts w:ascii="Times New Roman" w:eastAsia="Times New Roman" w:hAnsi="Times New Roman" w:cs="Times New Roman"/>
          <w:color w:val="8B0000"/>
          <w:sz w:val="24"/>
          <w:szCs w:val="24"/>
          <w:u w:val="single"/>
          <w:lang w:val="en"/>
        </w:rPr>
        <w:t xml:space="preserve"> ал. 1</w:t>
      </w:r>
      <w:r w:rsidRPr="00DE4112">
        <w:rPr>
          <w:rFonts w:ascii="Times New Roman" w:eastAsia="Times New Roman" w:hAnsi="Times New Roman" w:cs="Times New Roman"/>
          <w:color w:val="000000"/>
          <w:sz w:val="24"/>
          <w:szCs w:val="24"/>
          <w:lang w:val="en"/>
        </w:rPr>
        <w:t xml:space="preserve"> - </w:t>
      </w:r>
      <w:proofErr w:type="gramStart"/>
      <w:r w:rsidRPr="00DE4112">
        <w:rPr>
          <w:rFonts w:ascii="Times New Roman" w:eastAsia="Times New Roman" w:hAnsi="Times New Roman" w:cs="Times New Roman"/>
          <w:color w:val="000000"/>
          <w:sz w:val="24"/>
          <w:szCs w:val="24"/>
          <w:lang w:val="en"/>
        </w:rPr>
        <w:t>към</w:t>
      </w:r>
      <w:proofErr w:type="gramEnd"/>
      <w:r w:rsidRPr="00DE4112">
        <w:rPr>
          <w:rFonts w:ascii="Times New Roman" w:eastAsia="Times New Roman" w:hAnsi="Times New Roman" w:cs="Times New Roman"/>
          <w:color w:val="000000"/>
          <w:sz w:val="24"/>
          <w:szCs w:val="24"/>
          <w:lang w:val="en"/>
        </w:rPr>
        <w:t xml:space="preserve">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сертификати</w:t>
      </w:r>
      <w:proofErr w:type="gramEnd"/>
      <w:r w:rsidRPr="00DE4112">
        <w:rPr>
          <w:rFonts w:ascii="Times New Roman" w:eastAsia="Times New Roman" w:hAnsi="Times New Roman" w:cs="Times New Roman"/>
          <w:color w:val="000000"/>
          <w:sz w:val="24"/>
          <w:szCs w:val="24"/>
          <w:lang w:val="en"/>
        </w:rPr>
        <w:t xml:space="preserve"> за произход на каракачанските кучета и кучетата от порода "Българско овчарско куче"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40</w:t>
      </w:r>
      <w:proofErr w:type="gramEnd"/>
      <w:r w:rsidRPr="00DE4112">
        <w:rPr>
          <w:rFonts w:ascii="Times New Roman" w:eastAsia="Times New Roman" w:hAnsi="Times New Roman" w:cs="Times New Roman"/>
          <w:color w:val="8B0000"/>
          <w:sz w:val="24"/>
          <w:szCs w:val="24"/>
          <w:u w:val="single"/>
          <w:lang w:val="en"/>
        </w:rPr>
        <w:t>, ал. 2</w:t>
      </w:r>
      <w:r w:rsidRPr="00DE4112">
        <w:rPr>
          <w:rFonts w:ascii="Times New Roman" w:eastAsia="Times New Roman" w:hAnsi="Times New Roman" w:cs="Times New Roman"/>
          <w:color w:val="000000"/>
          <w:sz w:val="24"/>
          <w:szCs w:val="24"/>
          <w:lang w:val="en"/>
        </w:rPr>
        <w:t xml:space="preserve"> - </w:t>
      </w:r>
      <w:proofErr w:type="gramStart"/>
      <w:r w:rsidRPr="00DE4112">
        <w:rPr>
          <w:rFonts w:ascii="Times New Roman" w:eastAsia="Times New Roman" w:hAnsi="Times New Roman" w:cs="Times New Roman"/>
          <w:color w:val="000000"/>
          <w:sz w:val="24"/>
          <w:szCs w:val="24"/>
          <w:lang w:val="en"/>
        </w:rPr>
        <w:t>към</w:t>
      </w:r>
      <w:proofErr w:type="gramEnd"/>
      <w:r w:rsidRPr="00DE4112">
        <w:rPr>
          <w:rFonts w:ascii="Times New Roman" w:eastAsia="Times New Roman" w:hAnsi="Times New Roman" w:cs="Times New Roman"/>
          <w:color w:val="000000"/>
          <w:sz w:val="24"/>
          <w:szCs w:val="24"/>
          <w:lang w:val="en"/>
        </w:rPr>
        <w:t xml:space="preserve">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"Опазване на застрашени от изчезване местни породи, важни за селското стопанство":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зоотехнически сертификат или сертификат за произход за говеда, биволи, овце, кози и свине, а за еднокопитните - идентификационен документ (паспорт) за регистрирано еднокопитно животно към "Заявлението за подпомагане", а в случаите на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22</w:t>
      </w:r>
      <w:proofErr w:type="gramEnd"/>
      <w:r w:rsidRPr="00DE4112">
        <w:rPr>
          <w:rFonts w:ascii="Times New Roman" w:eastAsia="Times New Roman" w:hAnsi="Times New Roman" w:cs="Times New Roman"/>
          <w:color w:val="8B0000"/>
          <w:sz w:val="24"/>
          <w:szCs w:val="24"/>
          <w:u w:val="single"/>
          <w:lang w:val="en"/>
        </w:rPr>
        <w:t>, ал. 1</w:t>
      </w:r>
      <w:r w:rsidRPr="00DE4112">
        <w:rPr>
          <w:rFonts w:ascii="Times New Roman" w:eastAsia="Times New Roman" w:hAnsi="Times New Roman" w:cs="Times New Roman"/>
          <w:color w:val="000000"/>
          <w:sz w:val="24"/>
          <w:szCs w:val="24"/>
          <w:lang w:val="en"/>
        </w:rPr>
        <w:t xml:space="preserve"> - </w:t>
      </w:r>
      <w:proofErr w:type="gramStart"/>
      <w:r w:rsidRPr="00DE4112">
        <w:rPr>
          <w:rFonts w:ascii="Times New Roman" w:eastAsia="Times New Roman" w:hAnsi="Times New Roman" w:cs="Times New Roman"/>
          <w:color w:val="000000"/>
          <w:sz w:val="24"/>
          <w:szCs w:val="24"/>
          <w:lang w:val="en"/>
        </w:rPr>
        <w:t>към</w:t>
      </w:r>
      <w:proofErr w:type="gramEnd"/>
      <w:r w:rsidRPr="00DE4112">
        <w:rPr>
          <w:rFonts w:ascii="Times New Roman" w:eastAsia="Times New Roman" w:hAnsi="Times New Roman" w:cs="Times New Roman"/>
          <w:color w:val="000000"/>
          <w:sz w:val="24"/>
          <w:szCs w:val="24"/>
          <w:lang w:val="en"/>
        </w:rPr>
        <w:t xml:space="preserve"> "Заявлението за плащане";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разрешение</w:t>
      </w:r>
      <w:proofErr w:type="gramEnd"/>
      <w:r w:rsidRPr="00DE4112">
        <w:rPr>
          <w:rFonts w:ascii="Times New Roman" w:eastAsia="Times New Roman" w:hAnsi="Times New Roman" w:cs="Times New Roman"/>
          <w:color w:val="000000"/>
          <w:sz w:val="24"/>
          <w:szCs w:val="24"/>
          <w:lang w:val="en"/>
        </w:rPr>
        <w:t xml:space="preserve"> за пасищно отглеждане на източнобалканската свиня, издадено от кмета на съответната община (за земите извън горския фонд), а за земите от горския фонд - от държавното горско стопанство - към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в) </w:t>
      </w:r>
      <w:proofErr w:type="gramStart"/>
      <w:r w:rsidRPr="00DE4112">
        <w:rPr>
          <w:rFonts w:ascii="Times New Roman" w:eastAsia="Times New Roman" w:hAnsi="Times New Roman" w:cs="Times New Roman"/>
          <w:color w:val="000000"/>
          <w:sz w:val="24"/>
          <w:szCs w:val="24"/>
          <w:lang w:val="en"/>
        </w:rPr>
        <w:t>документ</w:t>
      </w:r>
      <w:proofErr w:type="gramEnd"/>
      <w:r w:rsidRPr="00DE4112">
        <w:rPr>
          <w:rFonts w:ascii="Times New Roman" w:eastAsia="Times New Roman" w:hAnsi="Times New Roman" w:cs="Times New Roman"/>
          <w:color w:val="000000"/>
          <w:sz w:val="24"/>
          <w:szCs w:val="24"/>
          <w:lang w:val="en"/>
        </w:rPr>
        <w:t xml:space="preserve"> за загуба на животно вследствие на клане, продажба, смърт или кражба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43</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w:t>
      </w:r>
      <w:proofErr w:type="gramStart"/>
      <w:r w:rsidRPr="00DE4112">
        <w:rPr>
          <w:rFonts w:ascii="Times New Roman" w:eastAsia="Times New Roman" w:hAnsi="Times New Roman" w:cs="Times New Roman"/>
          <w:color w:val="000000"/>
          <w:sz w:val="24"/>
          <w:szCs w:val="24"/>
          <w:lang w:val="en"/>
        </w:rPr>
        <w:t>по</w:t>
      </w:r>
      <w:proofErr w:type="gramEnd"/>
      <w:r w:rsidRPr="00DE4112">
        <w:rPr>
          <w:rFonts w:ascii="Times New Roman" w:eastAsia="Times New Roman" w:hAnsi="Times New Roman" w:cs="Times New Roman"/>
          <w:color w:val="000000"/>
          <w:sz w:val="24"/>
          <w:szCs w:val="24"/>
          <w:lang w:val="en"/>
        </w:rPr>
        <w:t xml:space="preserve"> направление "Опазване на застрашени от изчезване местни сортове, важни за селското стопанство":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18 от 2018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27.02.2018 г.) </w:t>
      </w:r>
      <w:proofErr w:type="gramStart"/>
      <w:r w:rsidRPr="00DE4112">
        <w:rPr>
          <w:rFonts w:ascii="Times New Roman" w:eastAsia="Times New Roman" w:hAnsi="Times New Roman" w:cs="Times New Roman"/>
          <w:color w:val="000000"/>
          <w:sz w:val="24"/>
          <w:szCs w:val="24"/>
          <w:lang w:val="en"/>
        </w:rPr>
        <w:t>копие</w:t>
      </w:r>
      <w:proofErr w:type="gramEnd"/>
      <w:r w:rsidRPr="00DE4112">
        <w:rPr>
          <w:rFonts w:ascii="Times New Roman" w:eastAsia="Times New Roman" w:hAnsi="Times New Roman" w:cs="Times New Roman"/>
          <w:color w:val="000000"/>
          <w:sz w:val="24"/>
          <w:szCs w:val="24"/>
          <w:lang w:val="en"/>
        </w:rPr>
        <w:t xml:space="preserve"> от фактура за използвания посевен/посадъчен материал за площите, заети от едногодишни земеделски култури или новосъздадени трайни насаждения, за съответната година на подаване на </w:t>
      </w:r>
      <w:r w:rsidRPr="00DE4112">
        <w:rPr>
          <w:rFonts w:ascii="Times New Roman" w:eastAsia="Times New Roman" w:hAnsi="Times New Roman" w:cs="Times New Roman"/>
          <w:color w:val="000000"/>
          <w:sz w:val="24"/>
          <w:szCs w:val="24"/>
          <w:lang w:val="en"/>
        </w:rPr>
        <w:lastRenderedPageBreak/>
        <w:t xml:space="preserve">заявлението за плащане/подпомагане, издадена от лицето, имащо право да сортоподдържа съответния сорт - със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б)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19 от 2017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28.02.2017 г.) </w:t>
      </w:r>
      <w:proofErr w:type="gramStart"/>
      <w:r w:rsidRPr="00DE4112">
        <w:rPr>
          <w:rFonts w:ascii="Times New Roman" w:eastAsia="Times New Roman" w:hAnsi="Times New Roman" w:cs="Times New Roman"/>
          <w:color w:val="000000"/>
          <w:sz w:val="24"/>
          <w:szCs w:val="24"/>
          <w:lang w:val="en"/>
        </w:rPr>
        <w:t>документ</w:t>
      </w:r>
      <w:proofErr w:type="gramEnd"/>
      <w:r w:rsidRPr="00DE4112">
        <w:rPr>
          <w:rFonts w:ascii="Times New Roman" w:eastAsia="Times New Roman" w:hAnsi="Times New Roman" w:cs="Times New Roman"/>
          <w:color w:val="000000"/>
          <w:sz w:val="24"/>
          <w:szCs w:val="24"/>
          <w:lang w:val="en"/>
        </w:rPr>
        <w:t xml:space="preserve">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25</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4</w:t>
      </w:r>
      <w:proofErr w:type="gramEnd"/>
      <w:r w:rsidRPr="00DE4112">
        <w:rPr>
          <w:rFonts w:ascii="Times New Roman" w:eastAsia="Times New Roman" w:hAnsi="Times New Roman" w:cs="Times New Roman"/>
          <w:color w:val="8B0000"/>
          <w:sz w:val="24"/>
          <w:szCs w:val="24"/>
          <w:u w:val="single"/>
          <w:lang w:val="en"/>
        </w:rPr>
        <w:t>, т. 2</w:t>
      </w:r>
      <w:r w:rsidRPr="00DE4112">
        <w:rPr>
          <w:rFonts w:ascii="Times New Roman" w:eastAsia="Times New Roman" w:hAnsi="Times New Roman" w:cs="Times New Roman"/>
          <w:color w:val="000000"/>
          <w:sz w:val="24"/>
          <w:szCs w:val="24"/>
          <w:lang w:val="en"/>
        </w:rPr>
        <w:t xml:space="preserve">, издаден от ИАСАС, с който се потвърждава, че заявеният сорт е застрашен от генетична ерозия и е съществуващ - към заявленията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в) (нова - ДВ, бр. 18 от 2018 г., в сила от 27.02.2018 г.) актуални документи по букви "а" или "б" и при увеличаване на площите или заявените за подпомагане земеделски култури след първата година от ангажимента с подаване на заявлението за плащане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ал. 2</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47. (1) Държавен фонд "Земеделие" - Разплащателна агенция, може да поиска от земеделските стопани всички необходими документи, свързани с изпълнението на поетия агроекологичен ангажимент и предоставяне на агроекологични плащания.</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Документите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се представят в срок до 15 работни дни от датата, на която земеделските стопани са получили искането от ДФЗ - РА.</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Глава осма.</w:t>
      </w:r>
      <w:r w:rsidRPr="00DE4112">
        <w:rPr>
          <w:rFonts w:ascii="Times New Roman" w:eastAsia="Times New Roman" w:hAnsi="Times New Roman" w:cs="Times New Roman"/>
          <w:b/>
          <w:bCs/>
          <w:color w:val="000000"/>
          <w:sz w:val="26"/>
          <w:szCs w:val="26"/>
          <w:lang w:val="en"/>
        </w:rPr>
        <w:br/>
        <w:t>УСЛОВИЯ И РЕД ЗА ПОДАВАНЕ НА ЗАЯВЛЕНИЕ ЗА ПОДПОМАГАНЕ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48. (1) (Предишен текст на чл. 48 - ДВ, бр. 18 от 2018 г., в сила от 27.02.2018 г.) Земеделските стопани подават заявление за подпомагане съгласно изискванията на </w:t>
      </w:r>
      <w:r w:rsidRPr="00DE4112">
        <w:rPr>
          <w:rFonts w:ascii="Times New Roman" w:eastAsia="Times New Roman" w:hAnsi="Times New Roman" w:cs="Times New Roman"/>
          <w:color w:val="0000FF"/>
          <w:sz w:val="24"/>
          <w:szCs w:val="24"/>
          <w:u w:val="single"/>
          <w:lang w:val="en"/>
        </w:rPr>
        <w:t>Наредба № 5 от 2009 г. за условията и реда за подаване на заявления по схеми и мерки за директни плащания</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(Нова - ДВ, бр. 18 от 2018 г., в сила от 27.02.2018 г., изм. - ДВ, бр. 21 от 2021 г., в сила от 12.03.2021 г.) Прием на заявления за подпомагане може да се извършва под условие в съответствие със заповедта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9 от Наредба № 5 от 2009 г</w:t>
      </w:r>
      <w:r w:rsidRPr="00DE4112">
        <w:rPr>
          <w:rFonts w:ascii="Times New Roman" w:eastAsia="Times New Roman" w:hAnsi="Times New Roman" w:cs="Times New Roman"/>
          <w:color w:val="000000"/>
          <w:sz w:val="24"/>
          <w:szCs w:val="24"/>
          <w:lang w:val="en"/>
        </w:rPr>
        <w:t xml:space="preserve">. В този случай земеделският стопанин предоставя писмено съгласие, че одобрението за участие в мярката и предоставянето на финансовата помощ ще се извърши при наличие на финансов ресурс за многогодишни ангажименти за нови площи, животни и пчелни семейства след отчитане на необходимите средства за поетите ангажименти от Държавен фонд "Земеделие" - Разплащателна агенция, до ограниченията по </w:t>
      </w:r>
      <w:r w:rsidRPr="00DE4112">
        <w:rPr>
          <w:rFonts w:ascii="Times New Roman" w:eastAsia="Times New Roman" w:hAnsi="Times New Roman" w:cs="Times New Roman"/>
          <w:color w:val="8B0000"/>
          <w:sz w:val="24"/>
          <w:szCs w:val="24"/>
          <w:u w:val="single"/>
          <w:lang w:val="en"/>
        </w:rPr>
        <w:t>чл.</w:t>
      </w:r>
      <w:proofErr w:type="gramEnd"/>
      <w:r w:rsidRPr="00DE4112">
        <w:rPr>
          <w:rFonts w:ascii="Times New Roman" w:eastAsia="Times New Roman" w:hAnsi="Times New Roman" w:cs="Times New Roman"/>
          <w:color w:val="8B0000"/>
          <w:sz w:val="24"/>
          <w:szCs w:val="24"/>
          <w:u w:val="single"/>
          <w:lang w:val="en"/>
        </w:rPr>
        <w:t xml:space="preserve"> 11</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49. Първото подадено заявление за подпомагане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48</w:t>
      </w:r>
      <w:r w:rsidRPr="00DE4112">
        <w:rPr>
          <w:rFonts w:ascii="Times New Roman" w:eastAsia="Times New Roman" w:hAnsi="Times New Roman" w:cs="Times New Roman"/>
          <w:color w:val="000000"/>
          <w:sz w:val="24"/>
          <w:szCs w:val="24"/>
          <w:lang w:val="en"/>
        </w:rPr>
        <w:t xml:space="preserve"> се</w:t>
      </w:r>
      <w:proofErr w:type="gramEnd"/>
      <w:r w:rsidRPr="00DE4112">
        <w:rPr>
          <w:rFonts w:ascii="Times New Roman" w:eastAsia="Times New Roman" w:hAnsi="Times New Roman" w:cs="Times New Roman"/>
          <w:color w:val="000000"/>
          <w:sz w:val="24"/>
          <w:szCs w:val="24"/>
          <w:lang w:val="en"/>
        </w:rPr>
        <w:t xml:space="preserve"> смята и се отбелязва от земеделските стопани за заявление за подпомагане и заявление за плащане.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50. (1) (Изм. - ДВ, бр. 18 от 2019 г., в сила от 01.03.2019 г.) Държавен фонд "Земеделие" - Разплащателна агенция, изпраща на земеделските стопани уведомително писмо за одобрените и неодобрените за участие на площи животни по мярка 10 "Агроекология и климат" в срок до края на годината на подаване на "Заявление за подпомагане".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В случай на изискване на допълнителна информация или извършване на допълнителни проверки по съответното заявление писмата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се изпращат своевременно след приключване на проверките.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(3) (Изм. - ДВ, бр. 18 от 2018 г., в сила от 27.02.2018 г.) Земеделските стопани, чиито парцели и животни са одобрени за подпомагане по дадено направление, могат да заявят агроекологични дейности по ново направление, преди да е изтекъл периодът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000000"/>
          <w:sz w:val="24"/>
          <w:szCs w:val="24"/>
          <w:lang w:val="en"/>
        </w:rPr>
        <w:t xml:space="preserve"> за поетия агроекологичен ангажимент, като подадат ново заявление за подпомагане.</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(Нова - ДВ, бр. 18 от 2018 г., в сила от 27.02.2018 г., изм. - ДВ, бр. 31 от 2022 г., в сила от 19.04.2022 г.) Заявени нови земеделски парцели и животни могат да се одобряват за участие при наличие на финансов ресурс за ангажименти за нови площи, животни и пчелни семейства след отчитане на необходимите средства за поетите ангажименти от Държавен фонд "Земеделие" - Разплащателна агенция, до ограниченията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11</w:t>
      </w:r>
      <w:proofErr w:type="gramEnd"/>
      <w:r w:rsidRPr="00DE4112">
        <w:rPr>
          <w:rFonts w:ascii="Times New Roman" w:eastAsia="Times New Roman" w:hAnsi="Times New Roman" w:cs="Times New Roman"/>
          <w:color w:val="000000"/>
          <w:sz w:val="24"/>
          <w:szCs w:val="24"/>
          <w:lang w:val="en"/>
        </w:rPr>
        <w:t xml:space="preserve"> или при допълнителни условия, уредени в съответствие с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9 от</w:t>
      </w:r>
      <w:proofErr w:type="gramEnd"/>
      <w:r w:rsidRPr="00DE4112">
        <w:rPr>
          <w:rFonts w:ascii="Times New Roman" w:eastAsia="Times New Roman" w:hAnsi="Times New Roman" w:cs="Times New Roman"/>
          <w:color w:val="0000FF"/>
          <w:sz w:val="24"/>
          <w:szCs w:val="24"/>
          <w:u w:val="single"/>
          <w:lang w:val="en"/>
        </w:rPr>
        <w:t xml:space="preserve"> Наредба № 5 от 2009 г</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51. (1) (Предишен текст на чл. 51, доп. - ДВ, бр. 18 от 2018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27.02.2018 г.) Земеделските стопани могат да правят промени в заявлението за подпомагане и заявлението за плащане по мярка 10 "Агроекология и климат" в срока и при условията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11</w:t>
      </w:r>
      <w:r w:rsidRPr="00DE4112">
        <w:rPr>
          <w:rFonts w:ascii="Times New Roman" w:eastAsia="Times New Roman" w:hAnsi="Times New Roman" w:cs="Times New Roman"/>
          <w:color w:val="000000"/>
          <w:sz w:val="24"/>
          <w:szCs w:val="24"/>
          <w:lang w:val="en"/>
        </w:rPr>
        <w:t xml:space="preserve"> или</w:t>
      </w:r>
      <w:proofErr w:type="gramEnd"/>
      <w:r w:rsidRPr="00DE4112">
        <w:rPr>
          <w:rFonts w:ascii="Times New Roman" w:eastAsia="Times New Roman" w:hAnsi="Times New Roman" w:cs="Times New Roman"/>
          <w:color w:val="000000"/>
          <w:sz w:val="24"/>
          <w:szCs w:val="24"/>
          <w:lang w:val="en"/>
        </w:rPr>
        <w:t xml:space="preserve">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12 от</w:t>
      </w:r>
      <w:proofErr w:type="gramEnd"/>
      <w:r w:rsidRPr="00DE4112">
        <w:rPr>
          <w:rFonts w:ascii="Times New Roman" w:eastAsia="Times New Roman" w:hAnsi="Times New Roman" w:cs="Times New Roman"/>
          <w:color w:val="0000FF"/>
          <w:sz w:val="24"/>
          <w:szCs w:val="24"/>
          <w:u w:val="single"/>
          <w:lang w:val="en"/>
        </w:rPr>
        <w:t xml:space="preserve"> Наредба № 5 от 2009 г</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(Нова - ДВ, бр. 18 от 2018 г., в сила от 27.02.2018 г.) Промени в заявленията за подпомагане след изтичане на срока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12</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1</w:t>
      </w:r>
      <w:proofErr w:type="gramEnd"/>
      <w:r w:rsidRPr="00DE4112">
        <w:rPr>
          <w:rFonts w:ascii="Times New Roman" w:eastAsia="Times New Roman" w:hAnsi="Times New Roman" w:cs="Times New Roman"/>
          <w:color w:val="0000FF"/>
          <w:sz w:val="24"/>
          <w:szCs w:val="24"/>
          <w:u w:val="single"/>
          <w:lang w:val="en"/>
        </w:rPr>
        <w:t xml:space="preserve"> от Наредба № 5 от 2009 г</w:t>
      </w:r>
      <w:r w:rsidRPr="00DE4112">
        <w:rPr>
          <w:rFonts w:ascii="Times New Roman" w:eastAsia="Times New Roman" w:hAnsi="Times New Roman" w:cs="Times New Roman"/>
          <w:color w:val="000000"/>
          <w:sz w:val="24"/>
          <w:szCs w:val="24"/>
          <w:lang w:val="en"/>
        </w:rPr>
        <w:t xml:space="preserve">. могат да се извършат само в случай на очевидни грешки в съответствие с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 от Регламент за изпълнение (ЕС) № 809/2014</w:t>
      </w:r>
      <w:r w:rsidRPr="00DE4112">
        <w:rPr>
          <w:rFonts w:ascii="Times New Roman" w:eastAsia="Times New Roman" w:hAnsi="Times New Roman" w:cs="Times New Roman"/>
          <w:color w:val="000000"/>
          <w:sz w:val="24"/>
          <w:szCs w:val="24"/>
          <w:lang w:val="en"/>
        </w:rPr>
        <w:t xml:space="preserve"> на Комисията от 17 юли 2014 г.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 31 юли 2014 г.), признати от Държавен фонд "Земеделие" - Разплащателна агенция, на база на извършена проверка на информацията, съдържаща се в изисканите и предоставените документи с подаденото заявление за подпомагане в сроковете на съответната кампания.</w:t>
      </w:r>
      <w:proofErr w:type="gramEnd"/>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(Нова - ДВ, бр. 18 от 2018 г., в сила от 27.02.2018 г.) Промените по ал. </w:t>
      </w:r>
      <w:proofErr w:type="gramStart"/>
      <w:r w:rsidRPr="00DE4112">
        <w:rPr>
          <w:rFonts w:ascii="Times New Roman" w:eastAsia="Times New Roman" w:hAnsi="Times New Roman" w:cs="Times New Roman"/>
          <w:color w:val="000000"/>
          <w:sz w:val="24"/>
          <w:szCs w:val="24"/>
          <w:lang w:val="en"/>
        </w:rPr>
        <w:t>2 могат</w:t>
      </w:r>
      <w:proofErr w:type="gramEnd"/>
      <w:r w:rsidRPr="00DE4112">
        <w:rPr>
          <w:rFonts w:ascii="Times New Roman" w:eastAsia="Times New Roman" w:hAnsi="Times New Roman" w:cs="Times New Roman"/>
          <w:color w:val="000000"/>
          <w:sz w:val="24"/>
          <w:szCs w:val="24"/>
          <w:lang w:val="en"/>
        </w:rPr>
        <w:t xml:space="preserve"> да се правят по всяко време до одобряване (изцяло или частично) или отказ на плащането.</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52. (1) Държавен фонд "Земеделие" - Разплащателна агенция, одобрява, намалява или отказва изплащането на годишната финансова помощ след извършване на административни проверки и проверки на място за изпълнението на изискванията за подпомагане на агроекологичните дейности.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(Доп. - ДВ, бр. 21 от 2021 г., в сила от 12.03.2021 г.) При извършване на административните проверки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по направленията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5 и 6</w:t>
      </w:r>
      <w:r w:rsidRPr="00DE4112">
        <w:rPr>
          <w:rFonts w:ascii="Times New Roman" w:eastAsia="Times New Roman" w:hAnsi="Times New Roman" w:cs="Times New Roman"/>
          <w:color w:val="000000"/>
          <w:sz w:val="24"/>
          <w:szCs w:val="24"/>
          <w:lang w:val="en"/>
        </w:rPr>
        <w:t xml:space="preserve"> ДФЗ - РА използва наличната в регистъра на Българската агенция по безопасност на храните към датата на подаване на заявление от земеделските стопани информация. За направлението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6</w:t>
      </w:r>
      <w:r w:rsidRPr="00DE4112">
        <w:rPr>
          <w:rFonts w:ascii="Times New Roman" w:eastAsia="Times New Roman" w:hAnsi="Times New Roman" w:cs="Times New Roman"/>
          <w:color w:val="000000"/>
          <w:sz w:val="24"/>
          <w:szCs w:val="24"/>
          <w:lang w:val="en"/>
        </w:rPr>
        <w:t xml:space="preserve"> ДФЗ използва и информацията от регистъра на БАБХ към 80 дни след последния ден за подаване на заявленията за подпомагане съгласно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12</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2 от</w:t>
      </w:r>
      <w:proofErr w:type="gramEnd"/>
      <w:r w:rsidRPr="00DE4112">
        <w:rPr>
          <w:rFonts w:ascii="Times New Roman" w:eastAsia="Times New Roman" w:hAnsi="Times New Roman" w:cs="Times New Roman"/>
          <w:color w:val="0000FF"/>
          <w:sz w:val="24"/>
          <w:szCs w:val="24"/>
          <w:u w:val="single"/>
          <w:lang w:val="en"/>
        </w:rPr>
        <w:t xml:space="preserve"> Наредба № 5 от 2009 г</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Проверките на място се извършват съгласно </w:t>
      </w:r>
      <w:r w:rsidRPr="00DE4112">
        <w:rPr>
          <w:rFonts w:ascii="Times New Roman" w:eastAsia="Times New Roman" w:hAnsi="Times New Roman" w:cs="Times New Roman"/>
          <w:color w:val="0000FF"/>
          <w:sz w:val="24"/>
          <w:szCs w:val="24"/>
          <w:u w:val="single"/>
          <w:lang w:val="en"/>
        </w:rPr>
        <w:t>Регламент за изпълнение (ЕС) № 809/2014</w:t>
      </w:r>
      <w:r w:rsidRPr="00DE4112">
        <w:rPr>
          <w:rFonts w:ascii="Times New Roman" w:eastAsia="Times New Roman" w:hAnsi="Times New Roman" w:cs="Times New Roman"/>
          <w:color w:val="000000"/>
          <w:sz w:val="24"/>
          <w:szCs w:val="24"/>
          <w:lang w:val="en"/>
        </w:rPr>
        <w:t xml:space="preserve"> на Комисията от 17 юли 2014 г. за определяне на правила за прилагането на </w:t>
      </w:r>
      <w:r w:rsidRPr="00DE4112">
        <w:rPr>
          <w:rFonts w:ascii="Times New Roman" w:eastAsia="Times New Roman" w:hAnsi="Times New Roman" w:cs="Times New Roman"/>
          <w:color w:val="0000FF"/>
          <w:sz w:val="24"/>
          <w:szCs w:val="24"/>
          <w:u w:val="single"/>
          <w:lang w:val="en"/>
        </w:rPr>
        <w:t>Регламент (ЕС) № 1306/2013</w:t>
      </w:r>
      <w:r w:rsidRPr="00DE4112">
        <w:rPr>
          <w:rFonts w:ascii="Times New Roman" w:eastAsia="Times New Roman" w:hAnsi="Times New Roman" w:cs="Times New Roman"/>
          <w:color w:val="000000"/>
          <w:sz w:val="24"/>
          <w:szCs w:val="24"/>
          <w:lang w:val="e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Държавен фонд "Земеделие" - Разплащателна агенция, писмено информира земеделските стопани за изплатената им финансова помощ.</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(5) (Нова - ДВ, бр. 18 от 2018 г., в сила от 27.02.2018 г.) При извършване на проверките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Държавен фонд "Земеделие" - Разплащателна агенция, използва и предоставената информация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54</w:t>
      </w:r>
      <w:proofErr w:type="gramEnd"/>
      <w:r w:rsidRPr="00DE4112">
        <w:rPr>
          <w:rFonts w:ascii="Times New Roman" w:eastAsia="Times New Roman" w:hAnsi="Times New Roman" w:cs="Times New Roman"/>
          <w:color w:val="8B0000"/>
          <w:sz w:val="24"/>
          <w:szCs w:val="24"/>
          <w:u w:val="single"/>
          <w:lang w:val="en"/>
        </w:rPr>
        <w:t>, ал. 1</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Чл. 53. (1) Земеделските стопани прилагат към заявлението за подпомагане документите, посочени в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45</w:t>
      </w:r>
      <w:proofErr w:type="gramEnd"/>
      <w:r w:rsidRPr="00DE4112">
        <w:rPr>
          <w:rFonts w:ascii="Times New Roman" w:eastAsia="Times New Roman" w:hAnsi="Times New Roman" w:cs="Times New Roman"/>
          <w:color w:val="000000"/>
          <w:sz w:val="24"/>
          <w:szCs w:val="24"/>
          <w:lang w:val="en"/>
        </w:rPr>
        <w:t xml:space="preserve"> и </w:t>
      </w:r>
      <w:r w:rsidRPr="00DE4112">
        <w:rPr>
          <w:rFonts w:ascii="Times New Roman" w:eastAsia="Times New Roman" w:hAnsi="Times New Roman" w:cs="Times New Roman"/>
          <w:color w:val="8B0000"/>
          <w:sz w:val="24"/>
          <w:szCs w:val="24"/>
          <w:u w:val="single"/>
          <w:lang w:val="en"/>
        </w:rPr>
        <w:t>46</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(Изм. - ДВ, бр. 18 от 2018 г., в сила от 27.02.2018 г.) В случай на непълнота на заявените данни или при липса на някой от документите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ДФЗ - РА уведомява съответния земеделски стопанин да отстрани допуснатите непълноти в срока и при условията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12 от</w:t>
      </w:r>
      <w:proofErr w:type="gramEnd"/>
      <w:r w:rsidRPr="00DE4112">
        <w:rPr>
          <w:rFonts w:ascii="Times New Roman" w:eastAsia="Times New Roman" w:hAnsi="Times New Roman" w:cs="Times New Roman"/>
          <w:color w:val="0000FF"/>
          <w:sz w:val="24"/>
          <w:szCs w:val="24"/>
          <w:u w:val="single"/>
          <w:lang w:val="en"/>
        </w:rPr>
        <w:t xml:space="preserve"> Наредба № 5 от 2009 г</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Глава девета.</w:t>
      </w:r>
      <w:r w:rsidRPr="00DE4112">
        <w:rPr>
          <w:rFonts w:ascii="Times New Roman" w:eastAsia="Times New Roman" w:hAnsi="Times New Roman" w:cs="Times New Roman"/>
          <w:b/>
          <w:bCs/>
          <w:color w:val="000000"/>
          <w:sz w:val="26"/>
          <w:szCs w:val="26"/>
          <w:lang w:val="en"/>
        </w:rPr>
        <w:br/>
        <w:t>СИСТЕМА ЗА ВЪВЕЖДАНЕ НА ДАННИ ОТ ВЪНШНИ ИНСТИТУЦИИ (СВДВИ)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Чл. 54. (1) (Доп. - ДВ, бр. 31 от 2022 г., в сила от 19.04.2022 г.) Държавен фонд "Земеделие" - Разплащателна агенция, създава и поддържа електронна система, в която Изпълнителната агенция по селекция и репродукция в животновъдството и дирекциите на националните и на природните паркове въвеждат данни за извършените през текущата година проверки.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(Изм. - ДВ, бр. 18 от 2018 г., в сила от 27.02.2018 г.) Данните по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се въвеждат в електронната система в срок, определен в заповедта по ал. 6 на изпълнителния директор на Държавен фонд "Земеделие" - Разплащателна агенция".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(Изм. - ДВ, бр. 18 от 2018 г., в сила от 27.02.2018 г., изм. - ДВ, бр. 18 от 2019 г., в сила от 01.03.2019 г., доп. - ДВ, бр. 31 от 2022 г., в сила от 19.04.2022 г.) Изпълнителна агенция по селекция и репродукция в животновъдството и дирекциите на националните и на природните паркове изпращат в ДФЗ - РА заверена разпечатка на въведените в електронната система данни в едномесечен срок от изтичане на срока по ал. 2.</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(Изм. - ДВ, бр. 19 от 2017 г., в сила от 28.02.2017 г., изм. - ДВ, бр. 18 от 2018 г., в сила от 27.02.2018 г.) При установяване на допуснати технически грешки от страна на външните институции отстраняването им се извършва, като външната институция, допуснала техническата грешка, попълва "Заявление за редакция на въведени данни" в СВДВИ по образец и го изпраща до Държавен фонд "Земеделие" - Разплащателна агенция, в срок, определен в заповедта по ал. </w:t>
      </w:r>
      <w:proofErr w:type="gramStart"/>
      <w:r w:rsidRPr="00DE4112">
        <w:rPr>
          <w:rFonts w:ascii="Times New Roman" w:eastAsia="Times New Roman" w:hAnsi="Times New Roman" w:cs="Times New Roman"/>
          <w:color w:val="000000"/>
          <w:sz w:val="24"/>
          <w:szCs w:val="24"/>
          <w:lang w:val="en"/>
        </w:rPr>
        <w:t>6 на</w:t>
      </w:r>
      <w:proofErr w:type="gramEnd"/>
      <w:r w:rsidRPr="00DE4112">
        <w:rPr>
          <w:rFonts w:ascii="Times New Roman" w:eastAsia="Times New Roman" w:hAnsi="Times New Roman" w:cs="Times New Roman"/>
          <w:color w:val="000000"/>
          <w:sz w:val="24"/>
          <w:szCs w:val="24"/>
          <w:lang w:val="en"/>
        </w:rPr>
        <w:t xml:space="preserve"> изпълнителния директор на ДФЗ - РА ведно със заверено копие на документа, отразяващ резултатите от извършената проверка, налагаща корекцията във вече въведените данни. Държавен фонд "Земеделие" - Разплащателна агенция, предприема необходимите действия с оглед извършване на редакция на въведените данни съобразно допълнително предоставените документи.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(Изм. - ДВ, бр. 18 от 2018 г., в сила от 27.02.2018 г., изм. - ДВ, бр. 31 от 2022 г., в сила от 19.04.2022 г.) Държавен фонд "Земеделие" - Разплащателна агенция, и Министерството на земеделието могат да поискат от външните институции всички необходими документи, свързани с въведените резултати, от извършени през текущата година проверки на земеделски стопани.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Функционирането на електронната система и достъпът до нея се уреждат със заповед на изпълнителния директор на ДФЗ - РА.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(7) (Нова - ДВ, бр. 18 от 2018 г., в сила от 27.02.2018 г.) Заповедта по ал. 6 се публикува на </w:t>
      </w:r>
      <w:hyperlink r:id="rId6" w:tgtFrame="_blank" w:history="1">
        <w:r w:rsidRPr="00DE4112">
          <w:rPr>
            <w:rFonts w:ascii="Times New Roman" w:eastAsia="Times New Roman" w:hAnsi="Times New Roman" w:cs="Times New Roman"/>
            <w:color w:val="0000FF"/>
            <w:sz w:val="24"/>
            <w:szCs w:val="24"/>
            <w:u w:val="single"/>
            <w:lang w:val="en"/>
          </w:rPr>
          <w:t>интернет страницата</w:t>
        </w:r>
      </w:hyperlink>
      <w:r w:rsidRPr="00DE4112">
        <w:rPr>
          <w:rFonts w:ascii="Times New Roman" w:eastAsia="Times New Roman" w:hAnsi="Times New Roman" w:cs="Times New Roman"/>
          <w:color w:val="000000"/>
          <w:sz w:val="24"/>
          <w:szCs w:val="24"/>
          <w:lang w:val="en"/>
        </w:rPr>
        <w:t xml:space="preserve"> на Държавен фонд "Земеделие" - Разплащателна агенция, 10 дни преди началната дата за въвеждане на данни.</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4"/>
          <w:szCs w:val="24"/>
          <w:lang w:val="en"/>
        </w:rPr>
      </w:pPr>
      <w:r w:rsidRPr="00DE4112">
        <w:rPr>
          <w:rFonts w:ascii="Times New Roman" w:eastAsia="Times New Roman" w:hAnsi="Times New Roman" w:cs="Times New Roman"/>
          <w:b/>
          <w:bCs/>
          <w:color w:val="000000"/>
          <w:sz w:val="24"/>
          <w:szCs w:val="24"/>
          <w:lang w:val="en"/>
        </w:rPr>
        <w:t>Допълнителни разпоредби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1. По смисъла на тази наредба: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w:t>
      </w:r>
      <w:proofErr w:type="gramStart"/>
      <w:r w:rsidRPr="00DE4112">
        <w:rPr>
          <w:rFonts w:ascii="Times New Roman" w:eastAsia="Times New Roman" w:hAnsi="Times New Roman" w:cs="Times New Roman"/>
          <w:color w:val="000000"/>
          <w:sz w:val="24"/>
          <w:szCs w:val="24"/>
          <w:lang w:val="en"/>
        </w:rPr>
        <w:t>изм</w:t>
      </w:r>
      <w:proofErr w:type="gramEnd"/>
      <w:r w:rsidRPr="00DE4112">
        <w:rPr>
          <w:rFonts w:ascii="Times New Roman" w:eastAsia="Times New Roman" w:hAnsi="Times New Roman" w:cs="Times New Roman"/>
          <w:color w:val="000000"/>
          <w:sz w:val="24"/>
          <w:szCs w:val="24"/>
          <w:lang w:val="en"/>
        </w:rPr>
        <w:t xml:space="preserve">.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 "</w:t>
      </w:r>
      <w:r w:rsidRPr="00DE4112">
        <w:rPr>
          <w:rFonts w:ascii="Times New Roman" w:eastAsia="Times New Roman" w:hAnsi="Times New Roman" w:cs="Times New Roman"/>
          <w:color w:val="840084"/>
          <w:sz w:val="24"/>
          <w:szCs w:val="24"/>
          <w:u w:val="single"/>
          <w:lang w:val="en"/>
        </w:rPr>
        <w:t>Блок на земеделското стопанство</w:t>
      </w:r>
      <w:r w:rsidRPr="00DE4112">
        <w:rPr>
          <w:rFonts w:ascii="Times New Roman" w:eastAsia="Times New Roman" w:hAnsi="Times New Roman" w:cs="Times New Roman"/>
          <w:color w:val="000000"/>
          <w:sz w:val="24"/>
          <w:szCs w:val="24"/>
          <w:lang w:val="en"/>
        </w:rPr>
        <w:t>" е физически блок или част от него, притежаващ уникална идентификация и стопанисван от един земеделски стопанин.</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w:t>
      </w:r>
      <w:r w:rsidRPr="00DE4112">
        <w:rPr>
          <w:rFonts w:ascii="Times New Roman" w:eastAsia="Times New Roman" w:hAnsi="Times New Roman" w:cs="Times New Roman"/>
          <w:color w:val="840084"/>
          <w:sz w:val="24"/>
          <w:szCs w:val="24"/>
          <w:u w:val="single"/>
          <w:lang w:val="en"/>
        </w:rPr>
        <w:t>Животинска единица</w:t>
      </w:r>
      <w:r w:rsidRPr="00DE4112">
        <w:rPr>
          <w:rFonts w:ascii="Times New Roman" w:eastAsia="Times New Roman" w:hAnsi="Times New Roman" w:cs="Times New Roman"/>
          <w:color w:val="000000"/>
          <w:sz w:val="24"/>
          <w:szCs w:val="24"/>
          <w:lang w:val="en"/>
        </w:rPr>
        <w:t xml:space="preserve">" са единиците, определени в Приложение II "Коефициенти на преобразуване на животните в животински единици, посочени в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9, параграф 2" от Регламент за изпълнение (ЕС) № 808/2014</w:t>
      </w:r>
      <w:r w:rsidRPr="00DE4112">
        <w:rPr>
          <w:rFonts w:ascii="Times New Roman" w:eastAsia="Times New Roman" w:hAnsi="Times New Roman" w:cs="Times New Roman"/>
          <w:color w:val="000000"/>
          <w:sz w:val="24"/>
          <w:szCs w:val="24"/>
          <w:lang w:val="en"/>
        </w:rPr>
        <w:t xml:space="preserve"> на Комисията от 17 юли 2014 г. за определяне на правила за прилагане на </w:t>
      </w:r>
      <w:r w:rsidRPr="00DE4112">
        <w:rPr>
          <w:rFonts w:ascii="Times New Roman" w:eastAsia="Times New Roman" w:hAnsi="Times New Roman" w:cs="Times New Roman"/>
          <w:color w:val="0000FF"/>
          <w:sz w:val="24"/>
          <w:szCs w:val="24"/>
          <w:u w:val="single"/>
          <w:lang w:val="en"/>
        </w:rPr>
        <w:t>Регламент (ЕС) № 1305/2013</w:t>
      </w:r>
      <w:r w:rsidRPr="00DE4112">
        <w:rPr>
          <w:rFonts w:ascii="Times New Roman" w:eastAsia="Times New Roman" w:hAnsi="Times New Roman" w:cs="Times New Roman"/>
          <w:color w:val="000000"/>
          <w:sz w:val="24"/>
          <w:szCs w:val="24"/>
          <w:lang w:val="en"/>
        </w:rPr>
        <w:t xml:space="preserve">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(ОВ L, бр. 227 от 31 юли 2014 г.), както следва:</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бикове</w:t>
      </w:r>
      <w:proofErr w:type="gramEnd"/>
      <w:r w:rsidRPr="00DE4112">
        <w:rPr>
          <w:rFonts w:ascii="Times New Roman" w:eastAsia="Times New Roman" w:hAnsi="Times New Roman" w:cs="Times New Roman"/>
          <w:color w:val="000000"/>
          <w:sz w:val="24"/>
          <w:szCs w:val="24"/>
          <w:lang w:val="en"/>
        </w:rPr>
        <w:t>, крави и други животни от рода на едрия рогат добитък на възраст над две години и животни от семейство коне на възраст над шест месеца - 1,0 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животни</w:t>
      </w:r>
      <w:proofErr w:type="gramEnd"/>
      <w:r w:rsidRPr="00DE4112">
        <w:rPr>
          <w:rFonts w:ascii="Times New Roman" w:eastAsia="Times New Roman" w:hAnsi="Times New Roman" w:cs="Times New Roman"/>
          <w:color w:val="000000"/>
          <w:sz w:val="24"/>
          <w:szCs w:val="24"/>
          <w:lang w:val="en"/>
        </w:rPr>
        <w:t xml:space="preserve"> от рода на едрия рогат добитък на възраст от шест месеца до две години - 0,6 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в) </w:t>
      </w:r>
      <w:proofErr w:type="gramStart"/>
      <w:r w:rsidRPr="00DE4112">
        <w:rPr>
          <w:rFonts w:ascii="Times New Roman" w:eastAsia="Times New Roman" w:hAnsi="Times New Roman" w:cs="Times New Roman"/>
          <w:color w:val="000000"/>
          <w:sz w:val="24"/>
          <w:szCs w:val="24"/>
          <w:lang w:val="en"/>
        </w:rPr>
        <w:t>животни</w:t>
      </w:r>
      <w:proofErr w:type="gramEnd"/>
      <w:r w:rsidRPr="00DE4112">
        <w:rPr>
          <w:rFonts w:ascii="Times New Roman" w:eastAsia="Times New Roman" w:hAnsi="Times New Roman" w:cs="Times New Roman"/>
          <w:color w:val="000000"/>
          <w:sz w:val="24"/>
          <w:szCs w:val="24"/>
          <w:lang w:val="en"/>
        </w:rPr>
        <w:t xml:space="preserve"> от рода на едрия рогат добитък на възраст под шест месеца - 0,4 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г) </w:t>
      </w:r>
      <w:proofErr w:type="gramStart"/>
      <w:r w:rsidRPr="00DE4112">
        <w:rPr>
          <w:rFonts w:ascii="Times New Roman" w:eastAsia="Times New Roman" w:hAnsi="Times New Roman" w:cs="Times New Roman"/>
          <w:color w:val="000000"/>
          <w:sz w:val="24"/>
          <w:szCs w:val="24"/>
          <w:lang w:val="en"/>
        </w:rPr>
        <w:t>животни</w:t>
      </w:r>
      <w:proofErr w:type="gramEnd"/>
      <w:r w:rsidRPr="00DE4112">
        <w:rPr>
          <w:rFonts w:ascii="Times New Roman" w:eastAsia="Times New Roman" w:hAnsi="Times New Roman" w:cs="Times New Roman"/>
          <w:color w:val="000000"/>
          <w:sz w:val="24"/>
          <w:szCs w:val="24"/>
          <w:lang w:val="en"/>
        </w:rPr>
        <w:t xml:space="preserve"> от рода на овцете и козите - 0,15 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д) </w:t>
      </w:r>
      <w:proofErr w:type="gramStart"/>
      <w:r w:rsidRPr="00DE4112">
        <w:rPr>
          <w:rFonts w:ascii="Times New Roman" w:eastAsia="Times New Roman" w:hAnsi="Times New Roman" w:cs="Times New Roman"/>
          <w:color w:val="000000"/>
          <w:sz w:val="24"/>
          <w:szCs w:val="24"/>
          <w:lang w:val="en"/>
        </w:rPr>
        <w:t>свине</w:t>
      </w:r>
      <w:proofErr w:type="gramEnd"/>
      <w:r w:rsidRPr="00DE4112">
        <w:rPr>
          <w:rFonts w:ascii="Times New Roman" w:eastAsia="Times New Roman" w:hAnsi="Times New Roman" w:cs="Times New Roman"/>
          <w:color w:val="000000"/>
          <w:sz w:val="24"/>
          <w:szCs w:val="24"/>
          <w:lang w:val="en"/>
        </w:rPr>
        <w:t xml:space="preserve"> за разплод &gt; 50 kg - 0,5 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е) </w:t>
      </w:r>
      <w:proofErr w:type="gramStart"/>
      <w:r w:rsidRPr="00DE4112">
        <w:rPr>
          <w:rFonts w:ascii="Times New Roman" w:eastAsia="Times New Roman" w:hAnsi="Times New Roman" w:cs="Times New Roman"/>
          <w:color w:val="000000"/>
          <w:sz w:val="24"/>
          <w:szCs w:val="24"/>
          <w:lang w:val="en"/>
        </w:rPr>
        <w:t>други</w:t>
      </w:r>
      <w:proofErr w:type="gramEnd"/>
      <w:r w:rsidRPr="00DE4112">
        <w:rPr>
          <w:rFonts w:ascii="Times New Roman" w:eastAsia="Times New Roman" w:hAnsi="Times New Roman" w:cs="Times New Roman"/>
          <w:color w:val="000000"/>
          <w:sz w:val="24"/>
          <w:szCs w:val="24"/>
          <w:lang w:val="en"/>
        </w:rPr>
        <w:t xml:space="preserve"> свине - 0,3 ЖЕ.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w:t>
      </w:r>
      <w:r w:rsidRPr="00DE4112">
        <w:rPr>
          <w:rFonts w:ascii="Times New Roman" w:eastAsia="Times New Roman" w:hAnsi="Times New Roman" w:cs="Times New Roman"/>
          <w:color w:val="840084"/>
          <w:sz w:val="24"/>
          <w:szCs w:val="24"/>
          <w:u w:val="single"/>
          <w:lang w:val="en"/>
        </w:rPr>
        <w:t>Земеделски парцел</w:t>
      </w:r>
      <w:r w:rsidRPr="00DE4112">
        <w:rPr>
          <w:rFonts w:ascii="Times New Roman" w:eastAsia="Times New Roman" w:hAnsi="Times New Roman" w:cs="Times New Roman"/>
          <w:color w:val="000000"/>
          <w:sz w:val="24"/>
          <w:szCs w:val="24"/>
          <w:lang w:val="en"/>
        </w:rPr>
        <w:t>" е блок на земеделското стопанство или част от него, върху който се отглежда само една земеделска култура или е оставен като угар през текущата стопанска година.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w:t>
      </w:r>
      <w:r w:rsidRPr="00DE4112">
        <w:rPr>
          <w:rFonts w:ascii="Times New Roman" w:eastAsia="Times New Roman" w:hAnsi="Times New Roman" w:cs="Times New Roman"/>
          <w:color w:val="840084"/>
          <w:sz w:val="24"/>
          <w:szCs w:val="24"/>
          <w:u w:val="single"/>
          <w:lang w:val="en"/>
        </w:rPr>
        <w:t>Изкуствено създадено условие</w:t>
      </w:r>
      <w:r w:rsidRPr="00DE4112">
        <w:rPr>
          <w:rFonts w:ascii="Times New Roman" w:eastAsia="Times New Roman" w:hAnsi="Times New Roman" w:cs="Times New Roman"/>
          <w:color w:val="000000"/>
          <w:sz w:val="24"/>
          <w:szCs w:val="24"/>
          <w:lang w:val="en"/>
        </w:rPr>
        <w:t xml:space="preserve">" е всяко установено условие по смисъла на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60</w:t>
      </w:r>
      <w:proofErr w:type="gramEnd"/>
      <w:r w:rsidRPr="00DE4112">
        <w:rPr>
          <w:rFonts w:ascii="Times New Roman" w:eastAsia="Times New Roman" w:hAnsi="Times New Roman" w:cs="Times New Roman"/>
          <w:color w:val="0000FF"/>
          <w:sz w:val="24"/>
          <w:szCs w:val="24"/>
          <w:u w:val="single"/>
          <w:lang w:val="en"/>
        </w:rPr>
        <w:t xml:space="preserve"> от Регламент (ЕС) № 1306/2013</w:t>
      </w:r>
      <w:r w:rsidRPr="00DE4112">
        <w:rPr>
          <w:rFonts w:ascii="Times New Roman" w:eastAsia="Times New Roman" w:hAnsi="Times New Roman" w:cs="Times New Roman"/>
          <w:color w:val="000000"/>
          <w:sz w:val="24"/>
          <w:szCs w:val="24"/>
          <w:lang w:val="en"/>
        </w:rPr>
        <w:t xml:space="preserve"> на Европейския парламент и на Съвета по отношение на интегрираната система за администриране и контрол, мерки за развитие на селските райони и кръстосаното съответствие.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"Обучаваща институция" 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а) обучаващи организации, извършващи дейност по мярка 1 "Трансфер на знания и действия за осведомяване" от ПРСР 2014 - 2020 г. или по мярка 111 "Професионално обучение, информационни дейности и разпространение на научни знания" от ПРСР 2007 - 2013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държавно</w:t>
      </w:r>
      <w:proofErr w:type="gramEnd"/>
      <w:r w:rsidRPr="00DE4112">
        <w:rPr>
          <w:rFonts w:ascii="Times New Roman" w:eastAsia="Times New Roman" w:hAnsi="Times New Roman" w:cs="Times New Roman"/>
          <w:color w:val="000000"/>
          <w:sz w:val="24"/>
          <w:szCs w:val="24"/>
          <w:lang w:val="en"/>
        </w:rPr>
        <w:t xml:space="preserve"> или частно висше училище, създадено, акредитирано и регистрирано при условията и по реда на </w:t>
      </w:r>
      <w:r w:rsidRPr="00DE4112">
        <w:rPr>
          <w:rFonts w:ascii="Times New Roman" w:eastAsia="Times New Roman" w:hAnsi="Times New Roman" w:cs="Times New Roman"/>
          <w:color w:val="0000FF"/>
          <w:sz w:val="24"/>
          <w:szCs w:val="24"/>
          <w:u w:val="single"/>
          <w:lang w:val="en"/>
        </w:rPr>
        <w:t>Закона за висшето образование</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в) (</w:t>
      </w:r>
      <w:proofErr w:type="gramStart"/>
      <w:r w:rsidRPr="00DE4112">
        <w:rPr>
          <w:rFonts w:ascii="Times New Roman" w:eastAsia="Times New Roman" w:hAnsi="Times New Roman" w:cs="Times New Roman"/>
          <w:color w:val="000000"/>
          <w:sz w:val="24"/>
          <w:szCs w:val="24"/>
          <w:lang w:val="en"/>
        </w:rPr>
        <w:t>доп</w:t>
      </w:r>
      <w:proofErr w:type="gramEnd"/>
      <w:r w:rsidRPr="00DE4112">
        <w:rPr>
          <w:rFonts w:ascii="Times New Roman" w:eastAsia="Times New Roman" w:hAnsi="Times New Roman" w:cs="Times New Roman"/>
          <w:color w:val="000000"/>
          <w:sz w:val="24"/>
          <w:szCs w:val="24"/>
          <w:lang w:val="en"/>
        </w:rPr>
        <w:t xml:space="preserve">. - ДВ, бр. 18 от 2019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01.03.2019 г.) публична или частна институция в системата на професионалното образование и обучение, която е професионално училище, професионална гимназия или професионален колеж, създадени и регистрирани в съответствие със </w:t>
      </w:r>
      <w:r w:rsidRPr="00DE4112">
        <w:rPr>
          <w:rFonts w:ascii="Times New Roman" w:eastAsia="Times New Roman" w:hAnsi="Times New Roman" w:cs="Times New Roman"/>
          <w:color w:val="0000FF"/>
          <w:sz w:val="24"/>
          <w:szCs w:val="24"/>
          <w:u w:val="single"/>
          <w:lang w:val="en"/>
        </w:rPr>
        <w:t>Закона за народната просвета</w:t>
      </w:r>
      <w:r w:rsidRPr="00DE4112">
        <w:rPr>
          <w:rFonts w:ascii="Times New Roman" w:eastAsia="Times New Roman" w:hAnsi="Times New Roman" w:cs="Times New Roman"/>
          <w:color w:val="000000"/>
          <w:sz w:val="24"/>
          <w:szCs w:val="24"/>
          <w:lang w:val="en"/>
        </w:rPr>
        <w:t xml:space="preserve"> (отм.), </w:t>
      </w:r>
      <w:r w:rsidRPr="00DE4112">
        <w:rPr>
          <w:rFonts w:ascii="Times New Roman" w:eastAsia="Times New Roman" w:hAnsi="Times New Roman" w:cs="Times New Roman"/>
          <w:color w:val="0000FF"/>
          <w:sz w:val="24"/>
          <w:szCs w:val="24"/>
          <w:u w:val="single"/>
          <w:lang w:val="en"/>
        </w:rPr>
        <w:t>Закона за предучилищното и училищното образование</w:t>
      </w:r>
      <w:r w:rsidRPr="00DE4112">
        <w:rPr>
          <w:rFonts w:ascii="Times New Roman" w:eastAsia="Times New Roman" w:hAnsi="Times New Roman" w:cs="Times New Roman"/>
          <w:color w:val="000000"/>
          <w:sz w:val="24"/>
          <w:szCs w:val="24"/>
          <w:lang w:val="en"/>
        </w:rPr>
        <w:t xml:space="preserve">, или център за професионално обучение, създаден, лицензиран и регистриран в съответствие със </w:t>
      </w:r>
      <w:r w:rsidRPr="00DE4112">
        <w:rPr>
          <w:rFonts w:ascii="Times New Roman" w:eastAsia="Times New Roman" w:hAnsi="Times New Roman" w:cs="Times New Roman"/>
          <w:color w:val="0000FF"/>
          <w:sz w:val="24"/>
          <w:szCs w:val="24"/>
          <w:u w:val="single"/>
          <w:lang w:val="en"/>
        </w:rPr>
        <w:t>Закона за професионалното образование и обучение</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г) </w:t>
      </w:r>
      <w:proofErr w:type="gramStart"/>
      <w:r w:rsidRPr="00DE4112">
        <w:rPr>
          <w:rFonts w:ascii="Times New Roman" w:eastAsia="Times New Roman" w:hAnsi="Times New Roman" w:cs="Times New Roman"/>
          <w:color w:val="000000"/>
          <w:sz w:val="24"/>
          <w:szCs w:val="24"/>
          <w:lang w:val="en"/>
        </w:rPr>
        <w:t>чуждестранно</w:t>
      </w:r>
      <w:proofErr w:type="gramEnd"/>
      <w:r w:rsidRPr="00DE4112">
        <w:rPr>
          <w:rFonts w:ascii="Times New Roman" w:eastAsia="Times New Roman" w:hAnsi="Times New Roman" w:cs="Times New Roman"/>
          <w:color w:val="000000"/>
          <w:sz w:val="24"/>
          <w:szCs w:val="24"/>
          <w:lang w:val="en"/>
        </w:rPr>
        <w:t xml:space="preserve"> лице, лицензирано и/или регистрирано в съответствие с националното законодателство в областта на професионалното обучение и квалификация;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д) </w:t>
      </w:r>
      <w:proofErr w:type="gramStart"/>
      <w:r w:rsidRPr="00DE4112">
        <w:rPr>
          <w:rFonts w:ascii="Times New Roman" w:eastAsia="Times New Roman" w:hAnsi="Times New Roman" w:cs="Times New Roman"/>
          <w:color w:val="000000"/>
          <w:sz w:val="24"/>
          <w:szCs w:val="24"/>
          <w:lang w:val="en"/>
        </w:rPr>
        <w:t>институция</w:t>
      </w:r>
      <w:proofErr w:type="gramEnd"/>
      <w:r w:rsidRPr="00DE4112">
        <w:rPr>
          <w:rFonts w:ascii="Times New Roman" w:eastAsia="Times New Roman" w:hAnsi="Times New Roman" w:cs="Times New Roman"/>
          <w:color w:val="000000"/>
          <w:sz w:val="24"/>
          <w:szCs w:val="24"/>
          <w:lang w:val="en"/>
        </w:rPr>
        <w:t>, която притежава лиценз за професионално обучение, издаден от Националната агенция за професионално образование и обучение към Министерския съвет.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5а. (нова - ДВ, бр. 18 от 2018 г., в сила от 27.02.2018 г.) "</w:t>
      </w:r>
      <w:r w:rsidRPr="00DE4112">
        <w:rPr>
          <w:rFonts w:ascii="Times New Roman" w:eastAsia="Times New Roman" w:hAnsi="Times New Roman" w:cs="Times New Roman"/>
          <w:color w:val="840084"/>
          <w:sz w:val="24"/>
          <w:szCs w:val="24"/>
          <w:u w:val="single"/>
          <w:lang w:val="en"/>
        </w:rPr>
        <w:t>Очевидна грешка</w:t>
      </w:r>
      <w:r w:rsidRPr="00DE4112">
        <w:rPr>
          <w:rFonts w:ascii="Times New Roman" w:eastAsia="Times New Roman" w:hAnsi="Times New Roman" w:cs="Times New Roman"/>
          <w:color w:val="000000"/>
          <w:sz w:val="24"/>
          <w:szCs w:val="24"/>
          <w:lang w:val="en"/>
        </w:rPr>
        <w:t xml:space="preserve">" е грешка в декларирани агроекологични дейности в подаденото заявление за подпомагане по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2</w:t>
      </w:r>
      <w:proofErr w:type="gramEnd"/>
      <w:r w:rsidRPr="00DE4112">
        <w:rPr>
          <w:rFonts w:ascii="Times New Roman" w:eastAsia="Times New Roman" w:hAnsi="Times New Roman" w:cs="Times New Roman"/>
          <w:color w:val="000000"/>
          <w:sz w:val="24"/>
          <w:szCs w:val="24"/>
          <w:lang w:val="en"/>
        </w:rPr>
        <w:t xml:space="preserve">, призната от ДФЗ - РА, въз основа на цялостна преценка на конкретния случай и при условие, че кандидатът е действал добросъвестно. Не могат да бъдат очевидни грешки: всички грешки и несъответствия, резултат от проверките по </w:t>
      </w:r>
      <w:r w:rsidRPr="00DE4112">
        <w:rPr>
          <w:rFonts w:ascii="Times New Roman" w:eastAsia="Times New Roman" w:hAnsi="Times New Roman" w:cs="Times New Roman"/>
          <w:color w:val="0000FF"/>
          <w:sz w:val="24"/>
          <w:szCs w:val="24"/>
          <w:u w:val="single"/>
          <w:lang w:val="en"/>
        </w:rPr>
        <w:t>чл. 10а от Наредба № 5 от 2009 г</w:t>
      </w:r>
      <w:r w:rsidRPr="00DE4112">
        <w:rPr>
          <w:rFonts w:ascii="Times New Roman" w:eastAsia="Times New Roman" w:hAnsi="Times New Roman" w:cs="Times New Roman"/>
          <w:color w:val="000000"/>
          <w:sz w:val="24"/>
          <w:szCs w:val="24"/>
          <w:lang w:val="en"/>
        </w:rPr>
        <w:t>.; непосочването в заявлението на мярката или код на агроекологична дейност; непосочване на земеделски парцел, животно или пчелно семейство; грешки, свързани с площта, декларираната земеделска култура на посочен земеделски парцел в заявлението за подпомагане, както и такива, свързани с правното основание за ползване на земеделска земя.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w:t>
      </w:r>
      <w:r w:rsidRPr="00DE4112">
        <w:rPr>
          <w:rFonts w:ascii="Times New Roman" w:eastAsia="Times New Roman" w:hAnsi="Times New Roman" w:cs="Times New Roman"/>
          <w:color w:val="840084"/>
          <w:sz w:val="24"/>
          <w:szCs w:val="24"/>
          <w:u w:val="single"/>
          <w:lang w:val="en"/>
        </w:rPr>
        <w:t>Продукти за растителна защита</w:t>
      </w:r>
      <w:r w:rsidRPr="00DE4112">
        <w:rPr>
          <w:rFonts w:ascii="Times New Roman" w:eastAsia="Times New Roman" w:hAnsi="Times New Roman" w:cs="Times New Roman"/>
          <w:color w:val="000000"/>
          <w:sz w:val="24"/>
          <w:szCs w:val="24"/>
          <w:lang w:val="en"/>
        </w:rPr>
        <w:t xml:space="preserve">" има значението, определено в </w:t>
      </w:r>
      <w:r w:rsidRPr="00DE4112">
        <w:rPr>
          <w:rFonts w:ascii="Times New Roman" w:eastAsia="Times New Roman" w:hAnsi="Times New Roman" w:cs="Times New Roman"/>
          <w:color w:val="0000FF"/>
          <w:sz w:val="24"/>
          <w:szCs w:val="24"/>
          <w:u w:val="single"/>
          <w:lang w:val="en"/>
        </w:rPr>
        <w:t>Закона за защита на растенията</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6а. (нова - ДВ, бр. 19 от 2017 г., в сила от 28.02.2017 г.) "</w:t>
      </w:r>
      <w:r w:rsidRPr="00DE4112">
        <w:rPr>
          <w:rFonts w:ascii="Times New Roman" w:eastAsia="Times New Roman" w:hAnsi="Times New Roman" w:cs="Times New Roman"/>
          <w:color w:val="840084"/>
          <w:sz w:val="24"/>
          <w:szCs w:val="24"/>
          <w:u w:val="single"/>
          <w:lang w:val="en"/>
        </w:rPr>
        <w:t>Пчелно семейство</w:t>
      </w:r>
      <w:r w:rsidRPr="00DE4112">
        <w:rPr>
          <w:rFonts w:ascii="Times New Roman" w:eastAsia="Times New Roman" w:hAnsi="Times New Roman" w:cs="Times New Roman"/>
          <w:color w:val="000000"/>
          <w:sz w:val="24"/>
          <w:szCs w:val="24"/>
          <w:lang w:val="en"/>
        </w:rPr>
        <w:t xml:space="preserve">" е пчелното семейство съгласно </w:t>
      </w:r>
      <w:r w:rsidRPr="00DE4112">
        <w:rPr>
          <w:rFonts w:ascii="Times New Roman" w:eastAsia="Times New Roman" w:hAnsi="Times New Roman" w:cs="Times New Roman"/>
          <w:color w:val="0000FF"/>
          <w:sz w:val="24"/>
          <w:szCs w:val="24"/>
          <w:u w:val="single"/>
          <w:lang w:val="en"/>
        </w:rPr>
        <w:t xml:space="preserve">§ </w:t>
      </w:r>
      <w:proofErr w:type="gramStart"/>
      <w:r w:rsidRPr="00DE4112">
        <w:rPr>
          <w:rFonts w:ascii="Times New Roman" w:eastAsia="Times New Roman" w:hAnsi="Times New Roman" w:cs="Times New Roman"/>
          <w:color w:val="0000FF"/>
          <w:sz w:val="24"/>
          <w:szCs w:val="24"/>
          <w:u w:val="single"/>
          <w:lang w:val="en"/>
        </w:rPr>
        <w:t>1</w:t>
      </w:r>
      <w:proofErr w:type="gramEnd"/>
      <w:r w:rsidRPr="00DE4112">
        <w:rPr>
          <w:rFonts w:ascii="Times New Roman" w:eastAsia="Times New Roman" w:hAnsi="Times New Roman" w:cs="Times New Roman"/>
          <w:color w:val="0000FF"/>
          <w:sz w:val="24"/>
          <w:szCs w:val="24"/>
          <w:u w:val="single"/>
          <w:lang w:val="en"/>
        </w:rPr>
        <w:t>, т. 6 от допълнителните разпоредби на Закона за пчеларството</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7. "</w:t>
      </w:r>
      <w:r w:rsidRPr="00DE4112">
        <w:rPr>
          <w:rFonts w:ascii="Times New Roman" w:eastAsia="Times New Roman" w:hAnsi="Times New Roman" w:cs="Times New Roman"/>
          <w:color w:val="840084"/>
          <w:sz w:val="24"/>
          <w:szCs w:val="24"/>
          <w:u w:val="single"/>
          <w:lang w:val="en"/>
        </w:rPr>
        <w:t>Физически блок</w:t>
      </w:r>
      <w:r w:rsidRPr="00DE4112">
        <w:rPr>
          <w:rFonts w:ascii="Times New Roman" w:eastAsia="Times New Roman" w:hAnsi="Times New Roman" w:cs="Times New Roman"/>
          <w:color w:val="000000"/>
          <w:sz w:val="24"/>
          <w:szCs w:val="24"/>
          <w:lang w:val="en"/>
        </w:rPr>
        <w:t>" е непрекъсната площ земя, ограничена от трайни топографски елементи.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8. "</w:t>
      </w:r>
      <w:r w:rsidRPr="00DE4112">
        <w:rPr>
          <w:rFonts w:ascii="Times New Roman" w:eastAsia="Times New Roman" w:hAnsi="Times New Roman" w:cs="Times New Roman"/>
          <w:color w:val="840084"/>
          <w:sz w:val="24"/>
          <w:szCs w:val="24"/>
          <w:u w:val="single"/>
          <w:lang w:val="en"/>
        </w:rPr>
        <w:t>Форсмажорни или извънредни обстоятелства</w:t>
      </w:r>
      <w:r w:rsidRPr="00DE4112">
        <w:rPr>
          <w:rFonts w:ascii="Times New Roman" w:eastAsia="Times New Roman" w:hAnsi="Times New Roman" w:cs="Times New Roman"/>
          <w:color w:val="000000"/>
          <w:sz w:val="24"/>
          <w:szCs w:val="24"/>
          <w:lang w:val="en"/>
        </w:rPr>
        <w:t>" са: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смърт</w:t>
      </w:r>
      <w:proofErr w:type="gramEnd"/>
      <w:r w:rsidRPr="00DE4112">
        <w:rPr>
          <w:rFonts w:ascii="Times New Roman" w:eastAsia="Times New Roman" w:hAnsi="Times New Roman" w:cs="Times New Roman"/>
          <w:color w:val="000000"/>
          <w:sz w:val="24"/>
          <w:szCs w:val="24"/>
          <w:lang w:val="en"/>
        </w:rPr>
        <w:t xml:space="preserve"> на бенефициента;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дългосрочна</w:t>
      </w:r>
      <w:proofErr w:type="gramEnd"/>
      <w:r w:rsidRPr="00DE4112">
        <w:rPr>
          <w:rFonts w:ascii="Times New Roman" w:eastAsia="Times New Roman" w:hAnsi="Times New Roman" w:cs="Times New Roman"/>
          <w:color w:val="000000"/>
          <w:sz w:val="24"/>
          <w:szCs w:val="24"/>
          <w:lang w:val="en"/>
        </w:rPr>
        <w:t xml:space="preserve"> професионална нетрудоспособност на бенефициента;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в) </w:t>
      </w:r>
      <w:proofErr w:type="gramStart"/>
      <w:r w:rsidRPr="00DE4112">
        <w:rPr>
          <w:rFonts w:ascii="Times New Roman" w:eastAsia="Times New Roman" w:hAnsi="Times New Roman" w:cs="Times New Roman"/>
          <w:color w:val="000000"/>
          <w:sz w:val="24"/>
          <w:szCs w:val="24"/>
          <w:lang w:val="en"/>
        </w:rPr>
        <w:t>тежко</w:t>
      </w:r>
      <w:proofErr w:type="gramEnd"/>
      <w:r w:rsidRPr="00DE4112">
        <w:rPr>
          <w:rFonts w:ascii="Times New Roman" w:eastAsia="Times New Roman" w:hAnsi="Times New Roman" w:cs="Times New Roman"/>
          <w:color w:val="000000"/>
          <w:sz w:val="24"/>
          <w:szCs w:val="24"/>
          <w:lang w:val="en"/>
        </w:rPr>
        <w:t xml:space="preserve"> природно бедствие, което е засегнало сериозно стопанството;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г) </w:t>
      </w:r>
      <w:proofErr w:type="gramStart"/>
      <w:r w:rsidRPr="00DE4112">
        <w:rPr>
          <w:rFonts w:ascii="Times New Roman" w:eastAsia="Times New Roman" w:hAnsi="Times New Roman" w:cs="Times New Roman"/>
          <w:color w:val="000000"/>
          <w:sz w:val="24"/>
          <w:szCs w:val="24"/>
          <w:lang w:val="en"/>
        </w:rPr>
        <w:t>случайно</w:t>
      </w:r>
      <w:proofErr w:type="gramEnd"/>
      <w:r w:rsidRPr="00DE4112">
        <w:rPr>
          <w:rFonts w:ascii="Times New Roman" w:eastAsia="Times New Roman" w:hAnsi="Times New Roman" w:cs="Times New Roman"/>
          <w:color w:val="000000"/>
          <w:sz w:val="24"/>
          <w:szCs w:val="24"/>
          <w:lang w:val="en"/>
        </w:rPr>
        <w:t xml:space="preserve"> унищожение на постройките за животни на стопанството;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д) </w:t>
      </w:r>
      <w:proofErr w:type="gramStart"/>
      <w:r w:rsidRPr="00DE4112">
        <w:rPr>
          <w:rFonts w:ascii="Times New Roman" w:eastAsia="Times New Roman" w:hAnsi="Times New Roman" w:cs="Times New Roman"/>
          <w:color w:val="000000"/>
          <w:sz w:val="24"/>
          <w:szCs w:val="24"/>
          <w:lang w:val="en"/>
        </w:rPr>
        <w:t>епизоотия</w:t>
      </w:r>
      <w:proofErr w:type="gramEnd"/>
      <w:r w:rsidRPr="00DE4112">
        <w:rPr>
          <w:rFonts w:ascii="Times New Roman" w:eastAsia="Times New Roman" w:hAnsi="Times New Roman" w:cs="Times New Roman"/>
          <w:color w:val="000000"/>
          <w:sz w:val="24"/>
          <w:szCs w:val="24"/>
          <w:lang w:val="en"/>
        </w:rPr>
        <w:t xml:space="preserve"> или болест по растенията, която е засегнала съответно част или всички селскостопански животни или земеделски култури на бенефициента;</w:t>
      </w: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е) </w:t>
      </w:r>
      <w:proofErr w:type="gramStart"/>
      <w:r w:rsidRPr="00DE4112">
        <w:rPr>
          <w:rFonts w:ascii="Times New Roman" w:eastAsia="Times New Roman" w:hAnsi="Times New Roman" w:cs="Times New Roman"/>
          <w:color w:val="000000"/>
          <w:sz w:val="24"/>
          <w:szCs w:val="24"/>
          <w:lang w:val="en"/>
        </w:rPr>
        <w:t>отчуждаване</w:t>
      </w:r>
      <w:proofErr w:type="gramEnd"/>
      <w:r w:rsidRPr="00DE4112">
        <w:rPr>
          <w:rFonts w:ascii="Times New Roman" w:eastAsia="Times New Roman" w:hAnsi="Times New Roman" w:cs="Times New Roman"/>
          <w:color w:val="000000"/>
          <w:sz w:val="24"/>
          <w:szCs w:val="24"/>
          <w:lang w:val="en"/>
        </w:rPr>
        <w:t xml:space="preserve"> на цялото стопанство или на голяма част от стопанството, ако това отчуждаване не е могло да бъде предвидено към деня на подаване на заявлението.</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 Наредбата се издава за прилагане на </w:t>
      </w:r>
      <w:r w:rsidRPr="00DE4112">
        <w:rPr>
          <w:rFonts w:ascii="Times New Roman" w:eastAsia="Times New Roman" w:hAnsi="Times New Roman" w:cs="Times New Roman"/>
          <w:color w:val="0000FF"/>
          <w:sz w:val="24"/>
          <w:szCs w:val="24"/>
          <w:u w:val="single"/>
          <w:lang w:val="en"/>
        </w:rPr>
        <w:t>чл. 28 от Регламент (ЕС) № 1305/2013</w:t>
      </w:r>
      <w:r w:rsidRPr="00DE4112">
        <w:rPr>
          <w:rFonts w:ascii="Times New Roman" w:eastAsia="Times New Roman" w:hAnsi="Times New Roman" w:cs="Times New Roman"/>
          <w:color w:val="000000"/>
          <w:sz w:val="24"/>
          <w:szCs w:val="24"/>
          <w:lang w:val="en"/>
        </w:rPr>
        <w:t xml:space="preserve"> г.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(Регламент (ЕС) № 1305/2013) (ОВ L, бр. 347 от 20 декември 2013 г.).</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Преходни и Заключителни разпоредби</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3. (Доп. - ДВ, бр. 18 от 2018 г., в сила от 27.02.2018 г.) Наредбата се издава на основание </w:t>
      </w:r>
      <w:r w:rsidRPr="00DE4112">
        <w:rPr>
          <w:rFonts w:ascii="Times New Roman" w:eastAsia="Times New Roman" w:hAnsi="Times New Roman" w:cs="Times New Roman"/>
          <w:color w:val="0000FF"/>
          <w:sz w:val="24"/>
          <w:szCs w:val="24"/>
          <w:u w:val="single"/>
          <w:lang w:val="en"/>
        </w:rPr>
        <w:t>чл. 9а, т. 2 от Закона за подпомагане на земеделските производители</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4. (1) Разходите по поетите и изпълнявани ангажименти за всички допустими заявления по мярка 214 "Агроекологични плащания", извършени след крайния допустим </w:t>
      </w:r>
      <w:r w:rsidRPr="00DE4112">
        <w:rPr>
          <w:rFonts w:ascii="Times New Roman" w:eastAsia="Times New Roman" w:hAnsi="Times New Roman" w:cs="Times New Roman"/>
          <w:color w:val="000000"/>
          <w:sz w:val="24"/>
          <w:szCs w:val="24"/>
          <w:lang w:val="en"/>
        </w:rPr>
        <w:lastRenderedPageBreak/>
        <w:t>срок за плащания по ПРСР 2007 - 2013 г., се отнасят към бюджета на мярка 10 "Агроекология и климат" от ПРСР 2014 - 2020.</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При недостиг на средства разходите по поетите и изпълнявани ангажименти за всички допустими заявления по мярка 214 "Агроекологични плащания", извършени преди крайния допустим срок по ПРСР 2007 - 2013 г., се извършват съгласно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3 на Регламент (ЕС) № 1310/2013</w:t>
      </w:r>
      <w:r w:rsidRPr="00DE4112">
        <w:rPr>
          <w:rFonts w:ascii="Times New Roman" w:eastAsia="Times New Roman" w:hAnsi="Times New Roman" w:cs="Times New Roman"/>
          <w:color w:val="000000"/>
          <w:sz w:val="24"/>
          <w:szCs w:val="24"/>
          <w:lang w:val="en"/>
        </w:rPr>
        <w:t xml:space="preserve"> на Европейския парламент и на Съвета от 17 декември 2013 г. относно определяне на някои преходни разпоредби във връзка с подпомагането на развитието на селските райони от Европейския земеделски фонд за развитие на селските райони (ЕЗФРСР), за изменение на Регламент (ЕС) № 1305/2013 на Европейския парламент и на Съвета по отношение на ресурсите и тяхното разпределение за 2014 г. и за изменение на Регламент (ЕО) № 73/2009 на Съвета и Регламенти (ЕС) № 1307/2013, (ЕС) № 1306/2013 и (ЕС) № 1308 на Европейския парламент и на Съвета във връзка с прилагането им през 2014 г. (Регламент (ЕС) № 1310/2013) (ОВ L, бр. 347 от 20 декември 2013 г.).</w:t>
      </w:r>
      <w:proofErr w:type="gramEnd"/>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Разходите, посочени в ал. 1, са допустими за финансиране от бюджета на мярка 10 "Агроекология и климат" от ПРСР 2014 - 2020, ако са спазени изискванията на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3 от</w:t>
      </w:r>
      <w:proofErr w:type="gramEnd"/>
      <w:r w:rsidRPr="00DE4112">
        <w:rPr>
          <w:rFonts w:ascii="Times New Roman" w:eastAsia="Times New Roman" w:hAnsi="Times New Roman" w:cs="Times New Roman"/>
          <w:color w:val="0000FF"/>
          <w:sz w:val="24"/>
          <w:szCs w:val="24"/>
          <w:u w:val="single"/>
          <w:lang w:val="en"/>
        </w:rPr>
        <w:t xml:space="preserve"> Регламент (ЕС) № 1310/2013</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5. </w:t>
      </w:r>
      <w:proofErr w:type="gramStart"/>
      <w:r w:rsidRPr="00DE4112">
        <w:rPr>
          <w:rFonts w:ascii="Times New Roman" w:eastAsia="Times New Roman" w:hAnsi="Times New Roman" w:cs="Times New Roman"/>
          <w:color w:val="000000"/>
          <w:sz w:val="24"/>
          <w:szCs w:val="24"/>
          <w:lang w:val="en"/>
        </w:rPr>
        <w:t xml:space="preserve">В </w:t>
      </w:r>
      <w:r w:rsidRPr="00DE4112">
        <w:rPr>
          <w:rFonts w:ascii="Times New Roman" w:eastAsia="Times New Roman" w:hAnsi="Times New Roman" w:cs="Times New Roman"/>
          <w:color w:val="0000FF"/>
          <w:sz w:val="24"/>
          <w:szCs w:val="24"/>
          <w:u w:val="single"/>
          <w:lang w:val="en"/>
        </w:rPr>
        <w:t>Наредба № 11 от 2009 г. за условията и реда за прилагане на мярка 214 "Агроекологични плащания" от Програмата за развитие на селските райони за периода 2007 - 2013 г</w:t>
      </w:r>
      <w:r w:rsidRPr="00DE4112">
        <w:rPr>
          <w:rFonts w:ascii="Times New Roman" w:eastAsia="Times New Roman" w:hAnsi="Times New Roman" w:cs="Times New Roman"/>
          <w:color w:val="000000"/>
          <w:sz w:val="24"/>
          <w:szCs w:val="24"/>
          <w:lang w:val="en"/>
        </w:rPr>
        <w:t>. (обн., ДВ, бр. 29 от 2009 г.; изм., бр. 19 от 2010 г., бр. 18, 85 и 103 от 2011 г.; изм. и доп., бр. 23 от 2012 г.; изм., бр. 85 от 2012 г.; изм. и доп., бр. 24 от 2013 г.; изм., бр. 92 от 2013 г.; доп., бр. 105 от 2013 г.; изм. и доп., бр. 24 и 36 от 2014 г.; доп., бр. 89 от 2014 г.) се правят следните изменения и допълнения:</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В </w:t>
      </w:r>
      <w:r w:rsidRPr="00DE4112">
        <w:rPr>
          <w:rFonts w:ascii="Times New Roman" w:eastAsia="Times New Roman" w:hAnsi="Times New Roman" w:cs="Times New Roman"/>
          <w:color w:val="0000FF"/>
          <w:sz w:val="24"/>
          <w:szCs w:val="24"/>
          <w:u w:val="single"/>
          <w:lang w:val="en"/>
        </w:rPr>
        <w:t>чл. 4</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досегашният</w:t>
      </w:r>
      <w:proofErr w:type="gramEnd"/>
      <w:r w:rsidRPr="00DE4112">
        <w:rPr>
          <w:rFonts w:ascii="Times New Roman" w:eastAsia="Times New Roman" w:hAnsi="Times New Roman" w:cs="Times New Roman"/>
          <w:color w:val="000000"/>
          <w:sz w:val="24"/>
          <w:szCs w:val="24"/>
          <w:lang w:val="en"/>
        </w:rPr>
        <w:t xml:space="preserve"> текст става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създава</w:t>
      </w:r>
      <w:proofErr w:type="gramEnd"/>
      <w:r w:rsidRPr="00DE4112">
        <w:rPr>
          <w:rFonts w:ascii="Times New Roman" w:eastAsia="Times New Roman" w:hAnsi="Times New Roman" w:cs="Times New Roman"/>
          <w:color w:val="000000"/>
          <w:sz w:val="24"/>
          <w:szCs w:val="24"/>
          <w:lang w:val="en"/>
        </w:rPr>
        <w:t xml:space="preserve"> се ал. 2:</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За дейности по чл. </w:t>
      </w:r>
      <w:proofErr w:type="gramStart"/>
      <w:r w:rsidRPr="00DE4112">
        <w:rPr>
          <w:rFonts w:ascii="Times New Roman" w:eastAsia="Times New Roman" w:hAnsi="Times New Roman" w:cs="Times New Roman"/>
          <w:color w:val="000000"/>
          <w:sz w:val="24"/>
          <w:szCs w:val="24"/>
          <w:lang w:val="en"/>
        </w:rPr>
        <w:t>2</w:t>
      </w:r>
      <w:proofErr w:type="gramEnd"/>
      <w:r w:rsidRPr="00DE4112">
        <w:rPr>
          <w:rFonts w:ascii="Times New Roman" w:eastAsia="Times New Roman" w:hAnsi="Times New Roman" w:cs="Times New Roman"/>
          <w:color w:val="000000"/>
          <w:sz w:val="24"/>
          <w:szCs w:val="24"/>
          <w:lang w:val="en"/>
        </w:rPr>
        <w:t xml:space="preserve">, ал. 1, т. 2 се извършва плащане на парцели, които попадат във физически блокове с начин на трайно ползване - пасища, мери и ливади, смесено земеползване, естествени пасища и ливади и горски ливади и пасища, които имат географско пресичане със специализиран ВПС слой с повече от 100 кв. </w:t>
      </w:r>
      <w:proofErr w:type="gramStart"/>
      <w:r w:rsidRPr="00DE4112">
        <w:rPr>
          <w:rFonts w:ascii="Times New Roman" w:eastAsia="Times New Roman" w:hAnsi="Times New Roman" w:cs="Times New Roman"/>
          <w:color w:val="000000"/>
          <w:sz w:val="24"/>
          <w:szCs w:val="24"/>
          <w:lang w:val="en"/>
        </w:rPr>
        <w:t>м</w:t>
      </w:r>
      <w:proofErr w:type="gramEnd"/>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r w:rsidRPr="00DE4112">
        <w:rPr>
          <w:rFonts w:ascii="Times New Roman" w:eastAsia="Times New Roman" w:hAnsi="Times New Roman" w:cs="Times New Roman"/>
          <w:color w:val="0000FF"/>
          <w:sz w:val="24"/>
          <w:szCs w:val="24"/>
          <w:u w:val="single"/>
          <w:lang w:val="en"/>
        </w:rPr>
        <w:t>Член 6</w:t>
      </w:r>
      <w:r w:rsidRPr="00DE4112">
        <w:rPr>
          <w:rFonts w:ascii="Times New Roman" w:eastAsia="Times New Roman" w:hAnsi="Times New Roman" w:cs="Times New Roman"/>
          <w:color w:val="000000"/>
          <w:sz w:val="24"/>
          <w:szCs w:val="24"/>
          <w:lang w:val="en"/>
        </w:rPr>
        <w:t xml:space="preserve"> се отменя.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В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7</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3</w:t>
      </w:r>
      <w:r w:rsidRPr="00DE4112">
        <w:rPr>
          <w:rFonts w:ascii="Times New Roman" w:eastAsia="Times New Roman" w:hAnsi="Times New Roman" w:cs="Times New Roman"/>
          <w:color w:val="000000"/>
          <w:sz w:val="24"/>
          <w:szCs w:val="24"/>
          <w:lang w:val="en"/>
        </w:rPr>
        <w:t xml:space="preserve"> след</w:t>
      </w:r>
      <w:proofErr w:type="gramEnd"/>
      <w:r w:rsidRPr="00DE4112">
        <w:rPr>
          <w:rFonts w:ascii="Times New Roman" w:eastAsia="Times New Roman" w:hAnsi="Times New Roman" w:cs="Times New Roman"/>
          <w:color w:val="000000"/>
          <w:sz w:val="24"/>
          <w:szCs w:val="24"/>
          <w:lang w:val="en"/>
        </w:rPr>
        <w:t xml:space="preserve"> числото "2014" се добавя "и следващите години".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В </w:t>
      </w:r>
      <w:r w:rsidRPr="00DE4112">
        <w:rPr>
          <w:rFonts w:ascii="Times New Roman" w:eastAsia="Times New Roman" w:hAnsi="Times New Roman" w:cs="Times New Roman"/>
          <w:color w:val="0000FF"/>
          <w:sz w:val="24"/>
          <w:szCs w:val="24"/>
          <w:u w:val="single"/>
          <w:lang w:val="en"/>
        </w:rPr>
        <w:t>чл. 17</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в</w:t>
      </w:r>
      <w:proofErr w:type="gramEnd"/>
      <w:r w:rsidRPr="00DE4112">
        <w:rPr>
          <w:rFonts w:ascii="Times New Roman" w:eastAsia="Times New Roman" w:hAnsi="Times New Roman" w:cs="Times New Roman"/>
          <w:color w:val="000000"/>
          <w:sz w:val="24"/>
          <w:szCs w:val="24"/>
          <w:lang w:val="en"/>
        </w:rPr>
        <w:t xml:space="preserve"> ал. 1:</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DE4112">
        <w:rPr>
          <w:rFonts w:ascii="Times New Roman" w:eastAsia="Times New Roman" w:hAnsi="Times New Roman" w:cs="Times New Roman"/>
          <w:color w:val="000000"/>
          <w:sz w:val="24"/>
          <w:szCs w:val="24"/>
          <w:lang w:val="en"/>
        </w:rPr>
        <w:t>аа</w:t>
      </w:r>
      <w:proofErr w:type="gramEnd"/>
      <w:r w:rsidRPr="00DE4112">
        <w:rPr>
          <w:rFonts w:ascii="Times New Roman" w:eastAsia="Times New Roman" w:hAnsi="Times New Roman" w:cs="Times New Roman"/>
          <w:color w:val="000000"/>
          <w:sz w:val="24"/>
          <w:szCs w:val="24"/>
          <w:lang w:val="en"/>
        </w:rPr>
        <w:t>) в текста преди т. 1 след думите "не се предоставя" се добавя "или се намалява";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DE4112">
        <w:rPr>
          <w:rFonts w:ascii="Times New Roman" w:eastAsia="Times New Roman" w:hAnsi="Times New Roman" w:cs="Times New Roman"/>
          <w:color w:val="000000"/>
          <w:sz w:val="24"/>
          <w:szCs w:val="24"/>
          <w:lang w:val="en"/>
        </w:rPr>
        <w:t>бб</w:t>
      </w:r>
      <w:proofErr w:type="gramEnd"/>
      <w:r w:rsidRPr="00DE4112">
        <w:rPr>
          <w:rFonts w:ascii="Times New Roman" w:eastAsia="Times New Roman" w:hAnsi="Times New Roman" w:cs="Times New Roman"/>
          <w:color w:val="000000"/>
          <w:sz w:val="24"/>
          <w:szCs w:val="24"/>
          <w:lang w:val="en"/>
        </w:rPr>
        <w:t>) създават се т. 7 и 8:</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w:t>
      </w:r>
      <w:proofErr w:type="gramStart"/>
      <w:r w:rsidRPr="00DE4112">
        <w:rPr>
          <w:rFonts w:ascii="Times New Roman" w:eastAsia="Times New Roman" w:hAnsi="Times New Roman" w:cs="Times New Roman"/>
          <w:color w:val="000000"/>
          <w:sz w:val="24"/>
          <w:szCs w:val="24"/>
          <w:lang w:val="en"/>
        </w:rPr>
        <w:t>при</w:t>
      </w:r>
      <w:proofErr w:type="gramEnd"/>
      <w:r w:rsidRPr="00DE4112">
        <w:rPr>
          <w:rFonts w:ascii="Times New Roman" w:eastAsia="Times New Roman" w:hAnsi="Times New Roman" w:cs="Times New Roman"/>
          <w:color w:val="000000"/>
          <w:sz w:val="24"/>
          <w:szCs w:val="24"/>
          <w:lang w:val="en"/>
        </w:rPr>
        <w:t xml:space="preserve"> административни проверки се установи, че заявен парцел по направление "Биологично растениевъдство" не се контролира от съответното контролиращо лице;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w:t>
      </w:r>
      <w:proofErr w:type="gramStart"/>
      <w:r w:rsidRPr="00DE4112">
        <w:rPr>
          <w:rFonts w:ascii="Times New Roman" w:eastAsia="Times New Roman" w:hAnsi="Times New Roman" w:cs="Times New Roman"/>
          <w:color w:val="000000"/>
          <w:sz w:val="24"/>
          <w:szCs w:val="24"/>
          <w:lang w:val="en"/>
        </w:rPr>
        <w:t>при</w:t>
      </w:r>
      <w:proofErr w:type="gramEnd"/>
      <w:r w:rsidRPr="00DE4112">
        <w:rPr>
          <w:rFonts w:ascii="Times New Roman" w:eastAsia="Times New Roman" w:hAnsi="Times New Roman" w:cs="Times New Roman"/>
          <w:color w:val="000000"/>
          <w:sz w:val="24"/>
          <w:szCs w:val="24"/>
          <w:lang w:val="en"/>
        </w:rPr>
        <w:t xml:space="preserve"> административни проверки по направленията по чл. </w:t>
      </w:r>
      <w:proofErr w:type="gramStart"/>
      <w:r w:rsidRPr="00DE4112">
        <w:rPr>
          <w:rFonts w:ascii="Times New Roman" w:eastAsia="Times New Roman" w:hAnsi="Times New Roman" w:cs="Times New Roman"/>
          <w:color w:val="000000"/>
          <w:sz w:val="24"/>
          <w:szCs w:val="24"/>
          <w:lang w:val="en"/>
        </w:rPr>
        <w:t>2</w:t>
      </w:r>
      <w:proofErr w:type="gramEnd"/>
      <w:r w:rsidRPr="00DE4112">
        <w:rPr>
          <w:rFonts w:ascii="Times New Roman" w:eastAsia="Times New Roman" w:hAnsi="Times New Roman" w:cs="Times New Roman"/>
          <w:color w:val="000000"/>
          <w:sz w:val="24"/>
          <w:szCs w:val="24"/>
          <w:lang w:val="en"/>
        </w:rPr>
        <w:t>, ал. 1, т. 1 се установи, че е прекратен договорът с контролиращото лице.</w:t>
      </w:r>
      <w:proofErr w:type="gramStart"/>
      <w:r w:rsidRPr="00DE4112">
        <w:rPr>
          <w:rFonts w:ascii="Times New Roman" w:eastAsia="Times New Roman" w:hAnsi="Times New Roman" w:cs="Times New Roman"/>
          <w:color w:val="000000"/>
          <w:sz w:val="24"/>
          <w:szCs w:val="24"/>
          <w:lang w:val="en"/>
        </w:rPr>
        <w:t>";</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в</w:t>
      </w:r>
      <w:proofErr w:type="gramEnd"/>
      <w:r w:rsidRPr="00DE4112">
        <w:rPr>
          <w:rFonts w:ascii="Times New Roman" w:eastAsia="Times New Roman" w:hAnsi="Times New Roman" w:cs="Times New Roman"/>
          <w:color w:val="000000"/>
          <w:sz w:val="24"/>
          <w:szCs w:val="24"/>
          <w:lang w:val="en"/>
        </w:rPr>
        <w:t xml:space="preserve"> ал. 2, т. 6 след думите "буква "а" се добавя "с изключение на Дунавска бяла свиня".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В </w:t>
      </w:r>
      <w:r w:rsidRPr="00DE4112">
        <w:rPr>
          <w:rFonts w:ascii="Times New Roman" w:eastAsia="Times New Roman" w:hAnsi="Times New Roman" w:cs="Times New Roman"/>
          <w:color w:val="0000FF"/>
          <w:sz w:val="24"/>
          <w:szCs w:val="24"/>
          <w:u w:val="single"/>
          <w:lang w:val="en"/>
        </w:rPr>
        <w:t>чл. 32</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в</w:t>
      </w:r>
      <w:proofErr w:type="gramEnd"/>
      <w:r w:rsidRPr="00DE4112">
        <w:rPr>
          <w:rFonts w:ascii="Times New Roman" w:eastAsia="Times New Roman" w:hAnsi="Times New Roman" w:cs="Times New Roman"/>
          <w:color w:val="000000"/>
          <w:sz w:val="24"/>
          <w:szCs w:val="24"/>
          <w:lang w:val="en"/>
        </w:rPr>
        <w:t xml:space="preserve"> т. 11 след думите "в заявлението" се добавя "за подпомагане";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в</w:t>
      </w:r>
      <w:proofErr w:type="gramEnd"/>
      <w:r w:rsidRPr="00DE4112">
        <w:rPr>
          <w:rFonts w:ascii="Times New Roman" w:eastAsia="Times New Roman" w:hAnsi="Times New Roman" w:cs="Times New Roman"/>
          <w:color w:val="000000"/>
          <w:sz w:val="24"/>
          <w:szCs w:val="24"/>
          <w:lang w:val="en"/>
        </w:rPr>
        <w:t xml:space="preserve"> т. 12 след думите "кампания 2014" се добавя "и последващи кампании".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6. В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34</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1</w:t>
      </w:r>
      <w:proofErr w:type="gramEnd"/>
      <w:r w:rsidRPr="00DE4112">
        <w:rPr>
          <w:rFonts w:ascii="Times New Roman" w:eastAsia="Times New Roman" w:hAnsi="Times New Roman" w:cs="Times New Roman"/>
          <w:color w:val="0000FF"/>
          <w:sz w:val="24"/>
          <w:szCs w:val="24"/>
          <w:u w:val="single"/>
          <w:lang w:val="en"/>
        </w:rPr>
        <w:t xml:space="preserve">, т. 4 и ал. </w:t>
      </w:r>
      <w:proofErr w:type="gramStart"/>
      <w:r w:rsidRPr="00DE4112">
        <w:rPr>
          <w:rFonts w:ascii="Times New Roman" w:eastAsia="Times New Roman" w:hAnsi="Times New Roman" w:cs="Times New Roman"/>
          <w:color w:val="0000FF"/>
          <w:sz w:val="24"/>
          <w:szCs w:val="24"/>
          <w:u w:val="single"/>
          <w:lang w:val="en"/>
        </w:rPr>
        <w:t>2</w:t>
      </w:r>
      <w:r w:rsidRPr="00DE4112">
        <w:rPr>
          <w:rFonts w:ascii="Times New Roman" w:eastAsia="Times New Roman" w:hAnsi="Times New Roman" w:cs="Times New Roman"/>
          <w:color w:val="000000"/>
          <w:sz w:val="24"/>
          <w:szCs w:val="24"/>
          <w:lang w:val="en"/>
        </w:rPr>
        <w:t xml:space="preserve"> съкращението</w:t>
      </w:r>
      <w:proofErr w:type="gramEnd"/>
      <w:r w:rsidRPr="00DE4112">
        <w:rPr>
          <w:rFonts w:ascii="Times New Roman" w:eastAsia="Times New Roman" w:hAnsi="Times New Roman" w:cs="Times New Roman"/>
          <w:color w:val="000000"/>
          <w:sz w:val="24"/>
          <w:szCs w:val="24"/>
          <w:lang w:val="en"/>
        </w:rPr>
        <w:t xml:space="preserve"> "ОДФ" се заменя с "ОД на ДФЗ".</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В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52</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1</w:t>
      </w:r>
      <w:proofErr w:type="gramEnd"/>
      <w:r w:rsidRPr="00DE4112">
        <w:rPr>
          <w:rFonts w:ascii="Times New Roman" w:eastAsia="Times New Roman" w:hAnsi="Times New Roman" w:cs="Times New Roman"/>
          <w:color w:val="000000"/>
          <w:sz w:val="24"/>
          <w:szCs w:val="24"/>
          <w:lang w:val="en"/>
        </w:rPr>
        <w:t xml:space="preserve"> думите "до 100 дни" се заменят с "до 80 дни".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В </w:t>
      </w:r>
      <w:r w:rsidRPr="00DE4112">
        <w:rPr>
          <w:rFonts w:ascii="Times New Roman" w:eastAsia="Times New Roman" w:hAnsi="Times New Roman" w:cs="Times New Roman"/>
          <w:color w:val="0000FF"/>
          <w:sz w:val="24"/>
          <w:szCs w:val="24"/>
          <w:u w:val="single"/>
          <w:lang w:val="en"/>
        </w:rPr>
        <w:t>чл. 58</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в</w:t>
      </w:r>
      <w:proofErr w:type="gramEnd"/>
      <w:r w:rsidRPr="00DE4112">
        <w:rPr>
          <w:rFonts w:ascii="Times New Roman" w:eastAsia="Times New Roman" w:hAnsi="Times New Roman" w:cs="Times New Roman"/>
          <w:color w:val="000000"/>
          <w:sz w:val="24"/>
          <w:szCs w:val="24"/>
          <w:lang w:val="en"/>
        </w:rPr>
        <w:t xml:space="preserve"> т. 4 букви "а" и "б" се отменят;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в</w:t>
      </w:r>
      <w:proofErr w:type="gramEnd"/>
      <w:r w:rsidRPr="00DE4112">
        <w:rPr>
          <w:rFonts w:ascii="Times New Roman" w:eastAsia="Times New Roman" w:hAnsi="Times New Roman" w:cs="Times New Roman"/>
          <w:color w:val="000000"/>
          <w:sz w:val="24"/>
          <w:szCs w:val="24"/>
          <w:lang w:val="en"/>
        </w:rPr>
        <w:t xml:space="preserve"> т. 5 букви "а" и "б" се отменят;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в) в т. 6 се създават букви "ж", "з" и "и":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"ж) </w:t>
      </w:r>
      <w:proofErr w:type="gramStart"/>
      <w:r w:rsidRPr="00DE4112">
        <w:rPr>
          <w:rFonts w:ascii="Times New Roman" w:eastAsia="Times New Roman" w:hAnsi="Times New Roman" w:cs="Times New Roman"/>
          <w:color w:val="000000"/>
          <w:sz w:val="24"/>
          <w:szCs w:val="24"/>
          <w:lang w:val="en"/>
        </w:rPr>
        <w:t>копие</w:t>
      </w:r>
      <w:proofErr w:type="gramEnd"/>
      <w:r w:rsidRPr="00DE4112">
        <w:rPr>
          <w:rFonts w:ascii="Times New Roman" w:eastAsia="Times New Roman" w:hAnsi="Times New Roman" w:cs="Times New Roman"/>
          <w:color w:val="000000"/>
          <w:sz w:val="24"/>
          <w:szCs w:val="24"/>
          <w:lang w:val="en"/>
        </w:rPr>
        <w:t xml:space="preserve"> от променен план за минимум четириполно сеитбообращение, заверен от дипломиран агроном - към заявлението за плащане през кампания 2015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з) </w:t>
      </w:r>
      <w:proofErr w:type="gramStart"/>
      <w:r w:rsidRPr="00DE4112">
        <w:rPr>
          <w:rFonts w:ascii="Times New Roman" w:eastAsia="Times New Roman" w:hAnsi="Times New Roman" w:cs="Times New Roman"/>
          <w:color w:val="000000"/>
          <w:sz w:val="24"/>
          <w:szCs w:val="24"/>
          <w:lang w:val="en"/>
        </w:rPr>
        <w:t>копие</w:t>
      </w:r>
      <w:proofErr w:type="gramEnd"/>
      <w:r w:rsidRPr="00DE4112">
        <w:rPr>
          <w:rFonts w:ascii="Times New Roman" w:eastAsia="Times New Roman" w:hAnsi="Times New Roman" w:cs="Times New Roman"/>
          <w:color w:val="000000"/>
          <w:sz w:val="24"/>
          <w:szCs w:val="24"/>
          <w:lang w:val="en"/>
        </w:rPr>
        <w:t xml:space="preserve"> от променен план за балансирано торене, заверен от дипломиран агроном - към заявлението за плащане през кампания 2015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и) диплома за висше образование на агронома, заверил плана по букви "ж" и "з" - към заявлението за плащане през кампания 2015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9. В </w:t>
      </w:r>
      <w:r w:rsidRPr="00DE4112">
        <w:rPr>
          <w:rFonts w:ascii="Times New Roman" w:eastAsia="Times New Roman" w:hAnsi="Times New Roman" w:cs="Times New Roman"/>
          <w:color w:val="0000FF"/>
          <w:sz w:val="24"/>
          <w:szCs w:val="24"/>
          <w:u w:val="single"/>
          <w:lang w:val="en"/>
        </w:rPr>
        <w:t>чл. 68</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в</w:t>
      </w:r>
      <w:proofErr w:type="gramEnd"/>
      <w:r w:rsidRPr="00DE4112">
        <w:rPr>
          <w:rFonts w:ascii="Times New Roman" w:eastAsia="Times New Roman" w:hAnsi="Times New Roman" w:cs="Times New Roman"/>
          <w:color w:val="000000"/>
          <w:sz w:val="24"/>
          <w:szCs w:val="24"/>
          <w:lang w:val="en"/>
        </w:rPr>
        <w:t xml:space="preserve">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се създава второ изречение: "Контролиращите лица въвеждат данни за състоянието на парцелите към последната дата за подаване на заявление за подпомагане за съответната година съгласно чл. </w:t>
      </w:r>
      <w:proofErr w:type="gramStart"/>
      <w:r w:rsidRPr="00DE4112">
        <w:rPr>
          <w:rFonts w:ascii="Times New Roman" w:eastAsia="Times New Roman" w:hAnsi="Times New Roman" w:cs="Times New Roman"/>
          <w:color w:val="000000"/>
          <w:sz w:val="24"/>
          <w:szCs w:val="24"/>
          <w:lang w:val="en"/>
        </w:rPr>
        <w:t>12</w:t>
      </w:r>
      <w:proofErr w:type="gramEnd"/>
      <w:r w:rsidRPr="00DE4112">
        <w:rPr>
          <w:rFonts w:ascii="Times New Roman" w:eastAsia="Times New Roman" w:hAnsi="Times New Roman" w:cs="Times New Roman"/>
          <w:color w:val="000000"/>
          <w:sz w:val="24"/>
          <w:szCs w:val="24"/>
          <w:lang w:val="en"/>
        </w:rPr>
        <w:t>, ал. 2 от Наредба № 5 от 2009 г. за условията за реда за подаване на заявления по схеми и мерки за директни плащания.";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в</w:t>
      </w:r>
      <w:proofErr w:type="gramEnd"/>
      <w:r w:rsidRPr="00DE4112">
        <w:rPr>
          <w:rFonts w:ascii="Times New Roman" w:eastAsia="Times New Roman" w:hAnsi="Times New Roman" w:cs="Times New Roman"/>
          <w:color w:val="000000"/>
          <w:sz w:val="24"/>
          <w:szCs w:val="24"/>
          <w:lang w:val="en"/>
        </w:rPr>
        <w:t xml:space="preserve"> ал. </w:t>
      </w:r>
      <w:proofErr w:type="gramStart"/>
      <w:r w:rsidRPr="00DE4112">
        <w:rPr>
          <w:rFonts w:ascii="Times New Roman" w:eastAsia="Times New Roman" w:hAnsi="Times New Roman" w:cs="Times New Roman"/>
          <w:color w:val="000000"/>
          <w:sz w:val="24"/>
          <w:szCs w:val="24"/>
          <w:lang w:val="en"/>
        </w:rPr>
        <w:t>2</w:t>
      </w:r>
      <w:proofErr w:type="gramEnd"/>
      <w:r w:rsidRPr="00DE4112">
        <w:rPr>
          <w:rFonts w:ascii="Times New Roman" w:eastAsia="Times New Roman" w:hAnsi="Times New Roman" w:cs="Times New Roman"/>
          <w:color w:val="000000"/>
          <w:sz w:val="24"/>
          <w:szCs w:val="24"/>
          <w:lang w:val="en"/>
        </w:rPr>
        <w:t xml:space="preserve"> думите "електронна система" се заменят със "Системата за въвеждане на данни от външни институции (СВДВИ)";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в) </w:t>
      </w:r>
      <w:proofErr w:type="gramStart"/>
      <w:r w:rsidRPr="00DE4112">
        <w:rPr>
          <w:rFonts w:ascii="Times New Roman" w:eastAsia="Times New Roman" w:hAnsi="Times New Roman" w:cs="Times New Roman"/>
          <w:color w:val="000000"/>
          <w:sz w:val="24"/>
          <w:szCs w:val="24"/>
          <w:lang w:val="en"/>
        </w:rPr>
        <w:t>алинея</w:t>
      </w:r>
      <w:proofErr w:type="gramEnd"/>
      <w:r w:rsidRPr="00DE4112">
        <w:rPr>
          <w:rFonts w:ascii="Times New Roman" w:eastAsia="Times New Roman" w:hAnsi="Times New Roman" w:cs="Times New Roman"/>
          <w:color w:val="000000"/>
          <w:sz w:val="24"/>
          <w:szCs w:val="24"/>
          <w:lang w:val="en"/>
        </w:rPr>
        <w:t xml:space="preserve"> 4 се отменя;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г) </w:t>
      </w:r>
      <w:proofErr w:type="gramStart"/>
      <w:r w:rsidRPr="00DE4112">
        <w:rPr>
          <w:rFonts w:ascii="Times New Roman" w:eastAsia="Times New Roman" w:hAnsi="Times New Roman" w:cs="Times New Roman"/>
          <w:color w:val="000000"/>
          <w:sz w:val="24"/>
          <w:szCs w:val="24"/>
          <w:lang w:val="en"/>
        </w:rPr>
        <w:t>алинея</w:t>
      </w:r>
      <w:proofErr w:type="gramEnd"/>
      <w:r w:rsidRPr="00DE4112">
        <w:rPr>
          <w:rFonts w:ascii="Times New Roman" w:eastAsia="Times New Roman" w:hAnsi="Times New Roman" w:cs="Times New Roman"/>
          <w:color w:val="000000"/>
          <w:sz w:val="24"/>
          <w:szCs w:val="24"/>
          <w:lang w:val="en"/>
        </w:rPr>
        <w:t xml:space="preserve"> 5 се изменя така: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При установяване на допуснати технически грешки от страна на външните институции отстраняването им се извършва в следния ред:</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Външната институция, допуснала техническата грешка, попълва "Заявление за редакция на въведени данни в СВДВИ" по образец и го изпраща до МЗХ в следните срокове: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до</w:t>
      </w:r>
      <w:proofErr w:type="gramEnd"/>
      <w:r w:rsidRPr="00DE4112">
        <w:rPr>
          <w:rFonts w:ascii="Times New Roman" w:eastAsia="Times New Roman" w:hAnsi="Times New Roman" w:cs="Times New Roman"/>
          <w:color w:val="000000"/>
          <w:sz w:val="24"/>
          <w:szCs w:val="24"/>
          <w:lang w:val="en"/>
        </w:rPr>
        <w:t xml:space="preserve"> 31 декември на текущата година - за контролиращите лица;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до</w:t>
      </w:r>
      <w:proofErr w:type="gramEnd"/>
      <w:r w:rsidRPr="00DE4112">
        <w:rPr>
          <w:rFonts w:ascii="Times New Roman" w:eastAsia="Times New Roman" w:hAnsi="Times New Roman" w:cs="Times New Roman"/>
          <w:color w:val="000000"/>
          <w:sz w:val="24"/>
          <w:szCs w:val="24"/>
          <w:lang w:val="en"/>
        </w:rPr>
        <w:t xml:space="preserve"> 31 януари на следващата година - за Изпълнителната агенция по селекция и репродукция в животновъдството и дирекциите на националните паркове.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Министерството на земеделието и храните одобрява или отхвърля постъпилите заявления, като одобрените заявления изпраща до ДФЗ - РА.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Държавен фонд "Земеделие" - Разплащателна агенция, предприема необходимите действия с оглед извършване на одобрените от МЗХ корекции.</w:t>
      </w:r>
      <w:proofErr w:type="gramStart"/>
      <w:r w:rsidRPr="00DE4112">
        <w:rPr>
          <w:rFonts w:ascii="Times New Roman" w:eastAsia="Times New Roman" w:hAnsi="Times New Roman" w:cs="Times New Roman"/>
          <w:color w:val="000000"/>
          <w:sz w:val="24"/>
          <w:szCs w:val="24"/>
          <w:lang w:val="en"/>
        </w:rPr>
        <w:t>";</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д) </w:t>
      </w:r>
      <w:proofErr w:type="gramStart"/>
      <w:r w:rsidRPr="00DE4112">
        <w:rPr>
          <w:rFonts w:ascii="Times New Roman" w:eastAsia="Times New Roman" w:hAnsi="Times New Roman" w:cs="Times New Roman"/>
          <w:color w:val="000000"/>
          <w:sz w:val="24"/>
          <w:szCs w:val="24"/>
          <w:lang w:val="en"/>
        </w:rPr>
        <w:t>в</w:t>
      </w:r>
      <w:proofErr w:type="gramEnd"/>
      <w:r w:rsidRPr="00DE4112">
        <w:rPr>
          <w:rFonts w:ascii="Times New Roman" w:eastAsia="Times New Roman" w:hAnsi="Times New Roman" w:cs="Times New Roman"/>
          <w:color w:val="000000"/>
          <w:sz w:val="24"/>
          <w:szCs w:val="24"/>
          <w:lang w:val="en"/>
        </w:rPr>
        <w:t xml:space="preserve"> ал. </w:t>
      </w:r>
      <w:proofErr w:type="gramStart"/>
      <w:r w:rsidRPr="00DE4112">
        <w:rPr>
          <w:rFonts w:ascii="Times New Roman" w:eastAsia="Times New Roman" w:hAnsi="Times New Roman" w:cs="Times New Roman"/>
          <w:color w:val="000000"/>
          <w:sz w:val="24"/>
          <w:szCs w:val="24"/>
          <w:lang w:val="en"/>
        </w:rPr>
        <w:t>6</w:t>
      </w:r>
      <w:proofErr w:type="gramEnd"/>
      <w:r w:rsidRPr="00DE4112">
        <w:rPr>
          <w:rFonts w:ascii="Times New Roman" w:eastAsia="Times New Roman" w:hAnsi="Times New Roman" w:cs="Times New Roman"/>
          <w:color w:val="000000"/>
          <w:sz w:val="24"/>
          <w:szCs w:val="24"/>
          <w:lang w:val="en"/>
        </w:rPr>
        <w:t xml:space="preserve"> след думите "Държавен фонд "Земеделие" се добавя "и Министерство на земеделието и храните";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е) </w:t>
      </w:r>
      <w:proofErr w:type="gramStart"/>
      <w:r w:rsidRPr="00DE4112">
        <w:rPr>
          <w:rFonts w:ascii="Times New Roman" w:eastAsia="Times New Roman" w:hAnsi="Times New Roman" w:cs="Times New Roman"/>
          <w:color w:val="000000"/>
          <w:sz w:val="24"/>
          <w:szCs w:val="24"/>
          <w:lang w:val="en"/>
        </w:rPr>
        <w:t>създава</w:t>
      </w:r>
      <w:proofErr w:type="gramEnd"/>
      <w:r w:rsidRPr="00DE4112">
        <w:rPr>
          <w:rFonts w:ascii="Times New Roman" w:eastAsia="Times New Roman" w:hAnsi="Times New Roman" w:cs="Times New Roman"/>
          <w:color w:val="000000"/>
          <w:sz w:val="24"/>
          <w:szCs w:val="24"/>
          <w:lang w:val="en"/>
        </w:rPr>
        <w:t xml:space="preserve"> се ал. 7:</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"(7) Функционирането на електронната система и достъпът до нея се уреждат със заповед на изпълнителния директор на ДФЗ - РА."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10. В заключителните разпоредби се правят следните изменения и допълнения: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Наименованието на заключителните разпоредби се изменя така: "Преходни и заключителни разпоредби".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Създава се </w:t>
      </w:r>
      <w:r w:rsidRPr="00DE4112">
        <w:rPr>
          <w:rFonts w:ascii="Times New Roman" w:eastAsia="Times New Roman" w:hAnsi="Times New Roman" w:cs="Times New Roman"/>
          <w:color w:val="0000FF"/>
          <w:sz w:val="24"/>
          <w:szCs w:val="24"/>
          <w:u w:val="single"/>
          <w:lang w:val="en"/>
        </w:rPr>
        <w:t>§ 5а</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5а. До изтичане срока на поетия петгодишен агроекологичен ангажимент земеделските стопани, одобрени за подпомагане по реда на тази наредба, не могат да кандидатстват за подпомагане с едни и същи парцели и/или животни по мярка 10 "Агроекология и климат" и по мярка 11 "Биологично земеделие" от ПРСР 2014 - 2020 г., като се допускат следните изключения: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1. </w:t>
      </w:r>
      <w:proofErr w:type="gramStart"/>
      <w:r w:rsidRPr="00DE4112">
        <w:rPr>
          <w:rFonts w:ascii="Times New Roman" w:eastAsia="Times New Roman" w:hAnsi="Times New Roman" w:cs="Times New Roman"/>
          <w:color w:val="000000"/>
          <w:sz w:val="24"/>
          <w:szCs w:val="24"/>
          <w:lang w:val="en"/>
        </w:rPr>
        <w:t>одобрените</w:t>
      </w:r>
      <w:proofErr w:type="gramEnd"/>
      <w:r w:rsidRPr="00DE4112">
        <w:rPr>
          <w:rFonts w:ascii="Times New Roman" w:eastAsia="Times New Roman" w:hAnsi="Times New Roman" w:cs="Times New Roman"/>
          <w:color w:val="000000"/>
          <w:sz w:val="24"/>
          <w:szCs w:val="24"/>
          <w:lang w:val="en"/>
        </w:rPr>
        <w:t xml:space="preserve"> по направление "Биологично растениевъдство" могат да кандидатстват за подпомагане с едни и същи парцели по: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направление</w:t>
      </w:r>
      <w:proofErr w:type="gramEnd"/>
      <w:r w:rsidRPr="00DE4112">
        <w:rPr>
          <w:rFonts w:ascii="Times New Roman" w:eastAsia="Times New Roman" w:hAnsi="Times New Roman" w:cs="Times New Roman"/>
          <w:color w:val="000000"/>
          <w:sz w:val="24"/>
          <w:szCs w:val="24"/>
          <w:lang w:val="en"/>
        </w:rPr>
        <w:t xml:space="preserve"> "Контрол на почвената ерозия" от мярка 10 "Агроекология и климат" от ПРСР 2014 - 2020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направление</w:t>
      </w:r>
      <w:proofErr w:type="gramEnd"/>
      <w:r w:rsidRPr="00DE4112">
        <w:rPr>
          <w:rFonts w:ascii="Times New Roman" w:eastAsia="Times New Roman" w:hAnsi="Times New Roman" w:cs="Times New Roman"/>
          <w:color w:val="000000"/>
          <w:sz w:val="24"/>
          <w:szCs w:val="24"/>
          <w:lang w:val="en"/>
        </w:rPr>
        <w:t xml:space="preserve"> "Биологично животновъдство" от мярка 11 "Биологично земеделие" от ПРСР 2014 - 2020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одобрените по направление "Опазване на застрашени от изчезване местни породи, важни за селското стопанство" могат да кандидатстват за подпомагане с едни и същи животни и по направление "Биологично животновъдство" от мярка 11 "Биологично земеделие" от ПРСР 2014 - 2020 г.;</w:t>
      </w: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одобрените по направление "Контрол на почвената ерозия", могат да кандидатстват за подпомагане с едни и същи парцели и по направление "Биологично растениевъдство" и направление "Биологично животновъдство" от мярка 11 "Биологично земеделие" от ПРСР 2014 - 2020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6. В </w:t>
      </w:r>
      <w:r w:rsidRPr="00DE4112">
        <w:rPr>
          <w:rFonts w:ascii="Times New Roman" w:eastAsia="Times New Roman" w:hAnsi="Times New Roman" w:cs="Times New Roman"/>
          <w:color w:val="0000FF"/>
          <w:sz w:val="24"/>
          <w:szCs w:val="24"/>
          <w:u w:val="single"/>
          <w:lang w:val="en"/>
        </w:rPr>
        <w:t>Наредбата за изменение и допълнение на Наредба № 11 от 2009 г. за условията и реда за прилагане на мярка 214 "Агроекологични плащания" от Програмата за развитие на селските райони за периода 2007 - 2013 г</w:t>
      </w:r>
      <w:r w:rsidRPr="00DE4112">
        <w:rPr>
          <w:rFonts w:ascii="Times New Roman" w:eastAsia="Times New Roman" w:hAnsi="Times New Roman" w:cs="Times New Roman"/>
          <w:color w:val="000000"/>
          <w:sz w:val="24"/>
          <w:szCs w:val="24"/>
          <w:lang w:val="en"/>
        </w:rPr>
        <w:t>. (обн., ДВ, бр. 24 от 2014 г.; изм., бр. 36 от 2014 г.) в преходните и заключителните разпоредби се правят следните изменения и допълнения: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В </w:t>
      </w:r>
      <w:r w:rsidRPr="00DE4112">
        <w:rPr>
          <w:rFonts w:ascii="Times New Roman" w:eastAsia="Times New Roman" w:hAnsi="Times New Roman" w:cs="Times New Roman"/>
          <w:color w:val="0000FF"/>
          <w:sz w:val="24"/>
          <w:szCs w:val="24"/>
          <w:u w:val="single"/>
          <w:lang w:val="en"/>
        </w:rPr>
        <w:t>§ 13</w:t>
      </w:r>
      <w:r w:rsidRPr="00DE4112">
        <w:rPr>
          <w:rFonts w:ascii="Times New Roman" w:eastAsia="Times New Roman" w:hAnsi="Times New Roman" w:cs="Times New Roman"/>
          <w:color w:val="000000"/>
          <w:sz w:val="24"/>
          <w:szCs w:val="24"/>
          <w:lang w:val="en"/>
        </w:rPr>
        <w:t xml:space="preserve"> след думите "кампания 2014" се добавя "и последващи кампании".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В </w:t>
      </w:r>
      <w:r w:rsidRPr="00DE4112">
        <w:rPr>
          <w:rFonts w:ascii="Times New Roman" w:eastAsia="Times New Roman" w:hAnsi="Times New Roman" w:cs="Times New Roman"/>
          <w:color w:val="0000FF"/>
          <w:sz w:val="24"/>
          <w:szCs w:val="24"/>
          <w:u w:val="single"/>
          <w:lang w:val="en"/>
        </w:rPr>
        <w:t xml:space="preserve">§ 14, ал. </w:t>
      </w:r>
      <w:proofErr w:type="gramStart"/>
      <w:r w:rsidRPr="00DE4112">
        <w:rPr>
          <w:rFonts w:ascii="Times New Roman" w:eastAsia="Times New Roman" w:hAnsi="Times New Roman" w:cs="Times New Roman"/>
          <w:color w:val="0000FF"/>
          <w:sz w:val="24"/>
          <w:szCs w:val="24"/>
          <w:u w:val="single"/>
          <w:lang w:val="en"/>
        </w:rPr>
        <w:t>1</w:t>
      </w:r>
      <w:proofErr w:type="gramEnd"/>
      <w:r w:rsidRPr="00DE4112">
        <w:rPr>
          <w:rFonts w:ascii="Times New Roman" w:eastAsia="Times New Roman" w:hAnsi="Times New Roman" w:cs="Times New Roman"/>
          <w:color w:val="0000FF"/>
          <w:sz w:val="24"/>
          <w:szCs w:val="24"/>
          <w:u w:val="single"/>
          <w:lang w:val="en"/>
        </w:rPr>
        <w:t>, 2 и 3</w:t>
      </w:r>
      <w:r w:rsidRPr="00DE4112">
        <w:rPr>
          <w:rFonts w:ascii="Times New Roman" w:eastAsia="Times New Roman" w:hAnsi="Times New Roman" w:cs="Times New Roman"/>
          <w:color w:val="000000"/>
          <w:sz w:val="24"/>
          <w:szCs w:val="24"/>
          <w:lang w:val="en"/>
        </w:rPr>
        <w:t xml:space="preserve"> след думите "кампания 2014" се добавя "и последващи кампании".</w:t>
      </w: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r w:rsidRPr="00DE4112">
        <w:rPr>
          <w:rFonts w:ascii="Times New Roman" w:eastAsia="Times New Roman" w:hAnsi="Times New Roman" w:cs="Times New Roman"/>
          <w:color w:val="0000FF"/>
          <w:sz w:val="24"/>
          <w:szCs w:val="24"/>
          <w:u w:val="single"/>
          <w:lang w:val="en"/>
        </w:rPr>
        <w:t>Параграф 15</w:t>
      </w:r>
      <w:r w:rsidRPr="00DE4112">
        <w:rPr>
          <w:rFonts w:ascii="Times New Roman" w:eastAsia="Times New Roman" w:hAnsi="Times New Roman" w:cs="Times New Roman"/>
          <w:color w:val="000000"/>
          <w:sz w:val="24"/>
          <w:szCs w:val="24"/>
          <w:lang w:val="en"/>
        </w:rPr>
        <w:t xml:space="preserve"> се отменя.</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7. Наредбата влиза в сила от деня на обнародването ѝ в "Държавен вестник".</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Заключителни разпоредби</w:t>
      </w:r>
      <w:r w:rsidRPr="00DE4112">
        <w:rPr>
          <w:rFonts w:ascii="Times New Roman" w:eastAsia="Times New Roman" w:hAnsi="Times New Roman" w:cs="Times New Roman"/>
          <w:b/>
          <w:bCs/>
          <w:color w:val="000000"/>
          <w:sz w:val="26"/>
          <w:szCs w:val="26"/>
          <w:lang w:val="en"/>
        </w:rPr>
        <w:br/>
        <w:t xml:space="preserve">КЪМ НАРЕДБА № 16 ОТ 30 ЮЛИ 2015 Г. ЗА ПРИЛАГАНЕ НА ПОДМЯРКА 19.1 "ПОМОЩ ЗА ПОДГОТВИТЕЛНИ ДЕЙНОСТИ" НА МЯРКА 19 "ВОДЕНО ОТ ОБЩНОСТИТЕ МЕСТНО РАЗВИТИЕ" ОТ ПРОГРАМАТА ЗА РАЗВИТИЕ НА СЕЛСКИТЕ РАЙОНИ ЗА ПЕРИОДА 2014 - 2020 Г. </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(ОБН. - ДВ, БР. 59 ОТ 2015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04.08.2015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7. </w:t>
      </w:r>
      <w:r w:rsidRPr="00DE4112">
        <w:rPr>
          <w:rFonts w:ascii="Times New Roman" w:eastAsia="Times New Roman" w:hAnsi="Times New Roman" w:cs="Times New Roman"/>
          <w:color w:val="0000FF"/>
          <w:sz w:val="24"/>
          <w:szCs w:val="24"/>
          <w:u w:val="single"/>
          <w:lang w:val="en"/>
        </w:rPr>
        <w:t>Наредбата</w:t>
      </w:r>
      <w:r w:rsidRPr="00DE4112">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Заключителни разпоредби</w:t>
      </w:r>
      <w:r w:rsidRPr="00DE4112">
        <w:rPr>
          <w:rFonts w:ascii="Times New Roman" w:eastAsia="Times New Roman" w:hAnsi="Times New Roman" w:cs="Times New Roman"/>
          <w:b/>
          <w:bCs/>
          <w:color w:val="000000"/>
          <w:sz w:val="26"/>
          <w:szCs w:val="26"/>
          <w:lang w:val="en"/>
        </w:rPr>
        <w:br/>
        <w:t>КЪМ НАРЕДБА ЗА ИЗМЕНЕНИЕ И ДОПЪЛНЕНИЕ НА НАРЕДБА № 7 ОТ 2015 Г. ЗА ПРИЛАГАНЕ НА МЯРКА 10 "АГРОЕКОЛОГИЯ И КЛИМАТ" ОТ ПРОГРАМАТА ЗА РАЗВИТИЕ НА СЕЛСКИТЕ РАЙОНИ ЗА ПЕРИОДА 2014 - 2020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(ОБН. - ДВ, БР. 19 ОТ 2017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28.02.2017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26. </w:t>
      </w:r>
      <w:r w:rsidRPr="00DE4112">
        <w:rPr>
          <w:rFonts w:ascii="Times New Roman" w:eastAsia="Times New Roman" w:hAnsi="Times New Roman" w:cs="Times New Roman"/>
          <w:color w:val="0000FF"/>
          <w:sz w:val="24"/>
          <w:szCs w:val="24"/>
          <w:u w:val="single"/>
          <w:lang w:val="en"/>
        </w:rPr>
        <w:t>Наредбата</w:t>
      </w:r>
      <w:r w:rsidRPr="00DE4112">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Преходни и Заключителни разпоредби</w:t>
      </w:r>
      <w:r w:rsidRPr="00DE4112">
        <w:rPr>
          <w:rFonts w:ascii="Times New Roman" w:eastAsia="Times New Roman" w:hAnsi="Times New Roman" w:cs="Times New Roman"/>
          <w:b/>
          <w:bCs/>
          <w:color w:val="000000"/>
          <w:sz w:val="26"/>
          <w:szCs w:val="26"/>
          <w:lang w:val="en"/>
        </w:rPr>
        <w:br/>
        <w:t>КЪМ НАРЕДБА ЗА ИЗМЕНЕНИЕ И ДОПЪЛНЕНИЕ НА НАРЕДБА № 7 ОТ 2015 Г. ЗА ПРИЛАГАНЕ НА МЯРКА 10 "АГРОЕКОЛОГИЯ И КЛИМАТ" ОТ ПРОГРАМАТА ЗА РАЗВИТИЕ НА СЕЛСКИТЕ РАЙОНИ ЗА ПЕРИОДА 2014 - 2020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(ОБН. - ДВ, БР. 18 ОТ 2018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27.02.2018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20. За кампания 2018 не се прилагат разпоредбите на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20</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6</w:t>
      </w:r>
      <w:proofErr w:type="gramEnd"/>
      <w:r w:rsidRPr="00DE4112">
        <w:rPr>
          <w:rFonts w:ascii="Times New Roman" w:eastAsia="Times New Roman" w:hAnsi="Times New Roman" w:cs="Times New Roman"/>
          <w:color w:val="8B0000"/>
          <w:sz w:val="24"/>
          <w:szCs w:val="24"/>
          <w:u w:val="single"/>
          <w:lang w:val="en"/>
        </w:rPr>
        <w:t>, 7 и 8</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 . . . . . . . . . . . . . . . . . . . . . . . . . . . . . . . . .</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22. </w:t>
      </w:r>
      <w:r w:rsidRPr="00DE4112">
        <w:rPr>
          <w:rFonts w:ascii="Times New Roman" w:eastAsia="Times New Roman" w:hAnsi="Times New Roman" w:cs="Times New Roman"/>
          <w:color w:val="0000FF"/>
          <w:sz w:val="24"/>
          <w:szCs w:val="24"/>
          <w:u w:val="single"/>
          <w:lang w:val="en"/>
        </w:rPr>
        <w:t>Наредбата</w:t>
      </w:r>
      <w:r w:rsidRPr="00DE4112">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Преходни и Заключителни разпоредби</w:t>
      </w:r>
      <w:r w:rsidRPr="00DE4112">
        <w:rPr>
          <w:rFonts w:ascii="Times New Roman" w:eastAsia="Times New Roman" w:hAnsi="Times New Roman" w:cs="Times New Roman"/>
          <w:b/>
          <w:bCs/>
          <w:color w:val="000000"/>
          <w:sz w:val="26"/>
          <w:szCs w:val="26"/>
          <w:lang w:val="en"/>
        </w:rPr>
        <w:br/>
        <w:t xml:space="preserve">КЪМ НАРЕДБА ЗА ИЗМЕНЕНИЕ И ДОПЪЛНЕНИЕ НА НАРЕДБА № 7 ОТ 2015 Г. ЗА ПРИЛАГАНЕ НА МЯРКА 10 "АГРОЕКОЛОГИЯ И КЛИМАТ" ОТ ПРОГРАМАТА ЗА РАЗВИТИЕ НА СЕЛСКИТЕ РАЙОНИ ЗА ПЕРИОДА 2014 - 2020 Г. </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(ОБН. - ДВ, БР. 18 ОТ 2019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01.03.2019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9. За кампания 2019 не се прилагат разпоредбите на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20</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6</w:t>
      </w:r>
      <w:proofErr w:type="gramEnd"/>
      <w:r w:rsidRPr="00DE4112">
        <w:rPr>
          <w:rFonts w:ascii="Times New Roman" w:eastAsia="Times New Roman" w:hAnsi="Times New Roman" w:cs="Times New Roman"/>
          <w:color w:val="8B0000"/>
          <w:sz w:val="24"/>
          <w:szCs w:val="24"/>
          <w:u w:val="single"/>
          <w:lang w:val="en"/>
        </w:rPr>
        <w:t>, 7 и 8</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10. </w:t>
      </w:r>
      <w:r w:rsidRPr="00DE4112">
        <w:rPr>
          <w:rFonts w:ascii="Times New Roman" w:eastAsia="Times New Roman" w:hAnsi="Times New Roman" w:cs="Times New Roman"/>
          <w:color w:val="0000FF"/>
          <w:sz w:val="24"/>
          <w:szCs w:val="24"/>
          <w:u w:val="single"/>
          <w:lang w:val="en"/>
        </w:rPr>
        <w:t>Наредбата</w:t>
      </w:r>
      <w:r w:rsidRPr="00DE4112">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Преходни и Заключителни разпоредби</w:t>
      </w:r>
      <w:r w:rsidRPr="00DE4112">
        <w:rPr>
          <w:rFonts w:ascii="Times New Roman" w:eastAsia="Times New Roman" w:hAnsi="Times New Roman" w:cs="Times New Roman"/>
          <w:b/>
          <w:bCs/>
          <w:color w:val="000000"/>
          <w:sz w:val="26"/>
          <w:szCs w:val="26"/>
          <w:lang w:val="en"/>
        </w:rPr>
        <w:br/>
        <w:t>КЪМ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(ОБН. - ДВ, БР. 38 ОТ 2020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24.04.2020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22. В </w:t>
      </w:r>
      <w:r w:rsidRPr="00DE4112">
        <w:rPr>
          <w:rFonts w:ascii="Times New Roman" w:eastAsia="Times New Roman" w:hAnsi="Times New Roman" w:cs="Times New Roman"/>
          <w:color w:val="8B0000"/>
          <w:sz w:val="24"/>
          <w:szCs w:val="24"/>
          <w:u w:val="single"/>
          <w:lang w:val="en"/>
        </w:rPr>
        <w:t>Наредба № 7 от 2015 г. за прилагане на мярка 10 "Агроекология и климат" от Програмата за развитие на селските райони за периода 2014 - 2020 г. (</w:t>
      </w:r>
      <w:r w:rsidRPr="00DE4112">
        <w:rPr>
          <w:rFonts w:ascii="Times New Roman" w:eastAsia="Times New Roman" w:hAnsi="Times New Roman" w:cs="Times New Roman"/>
          <w:color w:val="000000"/>
          <w:sz w:val="24"/>
          <w:szCs w:val="24"/>
          <w:lang w:val="en"/>
        </w:rPr>
        <w:t xml:space="preserve">обн., ДВ, бр. 16 от 2015 г.; изм., бр. 59 от 2015 г., бр. 19 от 2017 г., бр. 18 от 2018 г. и бр. 18 от 2019 г.) разпоредбите на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20</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6</w:t>
      </w:r>
      <w:proofErr w:type="gramEnd"/>
      <w:r w:rsidRPr="00DE4112">
        <w:rPr>
          <w:rFonts w:ascii="Times New Roman" w:eastAsia="Times New Roman" w:hAnsi="Times New Roman" w:cs="Times New Roman"/>
          <w:color w:val="8B0000"/>
          <w:sz w:val="24"/>
          <w:szCs w:val="24"/>
          <w:u w:val="single"/>
          <w:lang w:val="en"/>
        </w:rPr>
        <w:t>, 7 и 8</w:t>
      </w:r>
      <w:r w:rsidRPr="00DE4112">
        <w:rPr>
          <w:rFonts w:ascii="Times New Roman" w:eastAsia="Times New Roman" w:hAnsi="Times New Roman" w:cs="Times New Roman"/>
          <w:color w:val="000000"/>
          <w:sz w:val="24"/>
          <w:szCs w:val="24"/>
          <w:lang w:val="en"/>
        </w:rPr>
        <w:t xml:space="preserve"> не се прилагат за кампания 2020 г.</w:t>
      </w: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 . . . . . . . . . . . . . . . . . . . . . . . . . . . . . . . .</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24. </w:t>
      </w:r>
      <w:r w:rsidRPr="00DE4112">
        <w:rPr>
          <w:rFonts w:ascii="Times New Roman" w:eastAsia="Times New Roman" w:hAnsi="Times New Roman" w:cs="Times New Roman"/>
          <w:color w:val="0000FF"/>
          <w:sz w:val="24"/>
          <w:szCs w:val="24"/>
          <w:u w:val="single"/>
          <w:lang w:val="en"/>
        </w:rPr>
        <w:t>Наредбата</w:t>
      </w:r>
      <w:r w:rsidRPr="00DE4112">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Заключителни разпоредби</w:t>
      </w:r>
      <w:r w:rsidRPr="00DE4112">
        <w:rPr>
          <w:rFonts w:ascii="Times New Roman" w:eastAsia="Times New Roman" w:hAnsi="Times New Roman" w:cs="Times New Roman"/>
          <w:b/>
          <w:bCs/>
          <w:color w:val="000000"/>
          <w:sz w:val="26"/>
          <w:szCs w:val="26"/>
          <w:lang w:val="en"/>
        </w:rPr>
        <w:br/>
        <w:t>КЪМ НАРЕДБА ЗА ИЗМЕНЕНИЕ И ДОПЪЛНЕНИЕ НА НАРЕДБА № 7 ОТ 2015 Г. ЗА ПРИЛАГАНЕ НА МЯРКА 10 "АГРОЕКОЛОГИЯ И КЛИМАТ" ОТ ПРОГРАМАТА ЗА РАЗВИТИЕ НА СЕЛСКИТЕ РАЙОНИ 2014 - 2020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(ОБН. - ДВ, БР. 21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12.03.2021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24. За трайни насаждения, създадени чрез одобрени/финансирани проекти по ПРСР 2007 - 2013 г. и ПРСР 2014 - 2020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не се изисква предоставяне на оценка, удостоверяваща, че трайните насаждения са в периода на плододаване по </w:t>
      </w:r>
      <w:r w:rsidRPr="00DE4112">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25. </w:t>
      </w:r>
      <w:r w:rsidRPr="00DE4112">
        <w:rPr>
          <w:rFonts w:ascii="Times New Roman" w:eastAsia="Times New Roman" w:hAnsi="Times New Roman" w:cs="Times New Roman"/>
          <w:color w:val="0000FF"/>
          <w:sz w:val="24"/>
          <w:szCs w:val="24"/>
          <w:u w:val="single"/>
          <w:lang w:val="en"/>
        </w:rPr>
        <w:t>Наредбата</w:t>
      </w:r>
      <w:r w:rsidRPr="00DE4112">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Преходни и Заключителни разпоредби</w:t>
      </w:r>
      <w:r w:rsidRPr="00DE4112">
        <w:rPr>
          <w:rFonts w:ascii="Times New Roman" w:eastAsia="Times New Roman" w:hAnsi="Times New Roman" w:cs="Times New Roman"/>
          <w:b/>
          <w:bCs/>
          <w:color w:val="000000"/>
          <w:sz w:val="26"/>
          <w:szCs w:val="26"/>
          <w:lang w:val="en"/>
        </w:rPr>
        <w:br/>
        <w:t xml:space="preserve">КЪМ НАРЕДБА ЗА ИЗМЕНЕНИЕ И ДОПЪЛНЕНИЕ НА НАРЕДБА № 2 ОТ 2020 Г. ЗА ПРИЛАГАНЕ НА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ОТ ПРОГРАМАТА ЗА РАЗВИТИЕ НА СЕЛСКИТЕ РАЙОНИ ЗА ПЕРИОДА 2014 - 2020 Г. </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(ОБН. - ДВ, БР. 33 ОТ 2021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20.04.2021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10. </w:t>
      </w:r>
      <w:r w:rsidRPr="00DE4112">
        <w:rPr>
          <w:rFonts w:ascii="Times New Roman" w:eastAsia="Times New Roman" w:hAnsi="Times New Roman" w:cs="Times New Roman"/>
          <w:color w:val="0000FF"/>
          <w:sz w:val="24"/>
          <w:szCs w:val="24"/>
          <w:u w:val="single"/>
          <w:lang w:val="en"/>
        </w:rPr>
        <w:t>Наредбата</w:t>
      </w:r>
      <w:r w:rsidRPr="00DE4112">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Преходни и Заключителни разпоредби</w:t>
      </w:r>
      <w:r w:rsidRPr="00DE4112">
        <w:rPr>
          <w:rFonts w:ascii="Times New Roman" w:eastAsia="Times New Roman" w:hAnsi="Times New Roman" w:cs="Times New Roman"/>
          <w:b/>
          <w:bCs/>
          <w:color w:val="000000"/>
          <w:sz w:val="26"/>
          <w:szCs w:val="26"/>
          <w:lang w:val="en"/>
        </w:rPr>
        <w:br/>
        <w:t xml:space="preserve">КЪМ НАРЕДБА ЗА ИЗМЕНЕНИЕ И ДОПЪЛНЕНИЕ НА НАРЕДБА № 7 ОТ 2015 Г. ЗА ПРИЛАГАНЕ НА МЯРКА 10 "АГРОЕКОЛОГИЯ И КЛИМАТ" ОТ ПРОГРАМАТА ЗА РАЗВИТИЕ НА СЕЛСКИТЕ РАЙОНИ 2014 - 2020 Г. </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(ОБН. - ДВ, БР. 31 ОТ 2022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19.04.2022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22. Земеделските стопани могат да подават само заявления за плащане по поети през предходните години агроекологични ангажименти след 2022 година.</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 23. Не се изисква предоставяне на оценка по </w:t>
      </w:r>
      <w:r w:rsidRPr="00DE4112">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DE4112">
        <w:rPr>
          <w:rFonts w:ascii="Times New Roman" w:eastAsia="Times New Roman" w:hAnsi="Times New Roman" w:cs="Times New Roman"/>
          <w:color w:val="000000"/>
          <w:sz w:val="24"/>
          <w:szCs w:val="24"/>
          <w:lang w:val="en"/>
        </w:rPr>
        <w:t>, удостоверяваща, че трайните насаждения са в периода на плододаване, когато през предходната кампания за съответните парцели е предоставена такава или когато за предходната кампания или кампания 2022 заявените парцели са включени и в ангажимент по мярка 11 "Биологично земеделие".</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24. Когато земеделските стопани удължават по реда на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8</w:t>
      </w:r>
      <w:proofErr w:type="gramEnd"/>
      <w:r w:rsidRPr="00DE4112">
        <w:rPr>
          <w:rFonts w:ascii="Times New Roman" w:eastAsia="Times New Roman" w:hAnsi="Times New Roman" w:cs="Times New Roman"/>
          <w:color w:val="8B0000"/>
          <w:sz w:val="24"/>
          <w:szCs w:val="24"/>
          <w:u w:val="single"/>
          <w:lang w:val="en"/>
        </w:rPr>
        <w:t>, ал. 3</w:t>
      </w:r>
      <w:r w:rsidRPr="00DE4112">
        <w:rPr>
          <w:rFonts w:ascii="Times New Roman" w:eastAsia="Times New Roman" w:hAnsi="Times New Roman" w:cs="Times New Roman"/>
          <w:color w:val="000000"/>
          <w:sz w:val="24"/>
          <w:szCs w:val="24"/>
          <w:lang w:val="en"/>
        </w:rPr>
        <w:t xml:space="preserve"> прилагането на агроекологичните дейности по направлението "Контрол на почвената ерозия", представят към заявлението за плащане план, заверен от дипломиран агроном, с избраните противоерозионни дейности съгласно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36</w:t>
      </w:r>
      <w:proofErr w:type="gramEnd"/>
      <w:r w:rsidRPr="00DE4112">
        <w:rPr>
          <w:rFonts w:ascii="Times New Roman" w:eastAsia="Times New Roman" w:hAnsi="Times New Roman" w:cs="Times New Roman"/>
          <w:color w:val="8B0000"/>
          <w:sz w:val="24"/>
          <w:szCs w:val="24"/>
          <w:u w:val="single"/>
          <w:lang w:val="en"/>
        </w:rPr>
        <w:t>, ал. 2</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25. </w:t>
      </w:r>
      <w:r w:rsidRPr="00DE4112">
        <w:rPr>
          <w:rFonts w:ascii="Times New Roman" w:eastAsia="Times New Roman" w:hAnsi="Times New Roman" w:cs="Times New Roman"/>
          <w:color w:val="0000FF"/>
          <w:sz w:val="24"/>
          <w:szCs w:val="24"/>
          <w:u w:val="single"/>
          <w:lang w:val="en"/>
        </w:rPr>
        <w:t>Наредбата</w:t>
      </w:r>
      <w:r w:rsidRPr="00DE4112">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DE4112" w:rsidRPr="00DE4112" w:rsidRDefault="00DE4112" w:rsidP="00DE411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DE4112">
        <w:rPr>
          <w:rFonts w:ascii="Times New Roman" w:eastAsia="Times New Roman" w:hAnsi="Times New Roman" w:cs="Times New Roman"/>
          <w:b/>
          <w:bCs/>
          <w:color w:val="000000"/>
          <w:sz w:val="26"/>
          <w:szCs w:val="26"/>
          <w:lang w:val="en"/>
        </w:rPr>
        <w:t>Заключителни разпоредби</w:t>
      </w:r>
      <w:r w:rsidRPr="00DE4112">
        <w:rPr>
          <w:rFonts w:ascii="Times New Roman" w:eastAsia="Times New Roman" w:hAnsi="Times New Roman" w:cs="Times New Roman"/>
          <w:b/>
          <w:bCs/>
          <w:color w:val="000000"/>
          <w:sz w:val="26"/>
          <w:szCs w:val="26"/>
          <w:lang w:val="en"/>
        </w:rPr>
        <w:br/>
        <w:t>КЪМ НАРЕДБА № 2 ОТ 28 ФЕВРУАРИ 2023 Г. ЗА ПРИЛАГАНЕ НА ПОДМЯРКА 22.2 "ИЗВЪНРЕДНО ВРЕМЕННО ПОДПОМАГАНЕ ЗА МАЛКИ И СРЕДНИ ПРЕДПРИЯТИЯ, ЗАСЕГНАТИ ОТ ПОСЛЕДИЦИТЕ ОТ РУСКОТО НАШЕСТВИЕ В УКРАЙНА" ОТ ПРОГРАМАТА ЗА РАЗВИТИЕ НА СЕЛСКИТЕ РАЙОНИ ЗА ПЕРИОДА 2014 - 2020 Г.</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(ОБН. - ДВ, БР. 20 ОТ 2023 </w:t>
      </w:r>
      <w:proofErr w:type="gramStart"/>
      <w:r w:rsidRPr="00DE4112">
        <w:rPr>
          <w:rFonts w:ascii="Times New Roman" w:eastAsia="Times New Roman" w:hAnsi="Times New Roman" w:cs="Times New Roman"/>
          <w:color w:val="000000"/>
          <w:sz w:val="24"/>
          <w:szCs w:val="24"/>
          <w:lang w:val="en"/>
        </w:rPr>
        <w:t>Г.,</w:t>
      </w:r>
      <w:proofErr w:type="gramEnd"/>
      <w:r w:rsidRPr="00DE4112">
        <w:rPr>
          <w:rFonts w:ascii="Times New Roman" w:eastAsia="Times New Roman" w:hAnsi="Times New Roman" w:cs="Times New Roman"/>
          <w:color w:val="000000"/>
          <w:sz w:val="24"/>
          <w:szCs w:val="24"/>
          <w:lang w:val="en"/>
        </w:rPr>
        <w:t xml:space="preserve"> В СИЛА ОТ 03.03.2023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 . . . . . . . . . . . . . . . . . . . . . . . . . . . . . . . . .</w:t>
      </w:r>
    </w:p>
    <w:p w:rsidR="00DE4112" w:rsidRPr="00DE4112" w:rsidRDefault="00DE4112" w:rsidP="00DE4112">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5. </w:t>
      </w:r>
      <w:r w:rsidRPr="00DE4112">
        <w:rPr>
          <w:rFonts w:ascii="Times New Roman" w:eastAsia="Times New Roman" w:hAnsi="Times New Roman" w:cs="Times New Roman"/>
          <w:color w:val="0000FF"/>
          <w:sz w:val="24"/>
          <w:szCs w:val="24"/>
          <w:u w:val="single"/>
          <w:lang w:val="en"/>
        </w:rPr>
        <w:t>Наредбата</w:t>
      </w:r>
      <w:r w:rsidRPr="00DE4112">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xml:space="preserve"> към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5</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1</w:t>
      </w:r>
    </w:p>
    <w:tbl>
      <w:tblPr>
        <w:tblW w:w="9075" w:type="dxa"/>
        <w:tblInd w:w="28" w:type="dxa"/>
        <w:tblCellMar>
          <w:left w:w="0" w:type="dxa"/>
          <w:right w:w="0" w:type="dxa"/>
        </w:tblCellMar>
        <w:tblLook w:val="04A0" w:firstRow="1" w:lastRow="0" w:firstColumn="1" w:lastColumn="0" w:noHBand="0" w:noVBand="1"/>
      </w:tblPr>
      <w:tblGrid>
        <w:gridCol w:w="1561"/>
        <w:gridCol w:w="4395"/>
        <w:gridCol w:w="3119"/>
      </w:tblGrid>
      <w:tr w:rsidR="00DE4112" w:rsidRPr="00DE4112" w:rsidTr="00DE4112">
        <w:trPr>
          <w:trHeight w:val="60"/>
          <w:tblHeader/>
        </w:trPr>
        <w:tc>
          <w:tcPr>
            <w:tcW w:w="9072" w:type="dxa"/>
            <w:gridSpan w:val="3"/>
            <w:tcBorders>
              <w:top w:val="nil"/>
              <w:left w:val="nil"/>
              <w:bottom w:val="single" w:sz="8" w:space="0" w:color="auto"/>
              <w:right w:val="nil"/>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b/>
                <w:bCs/>
                <w:color w:val="000000"/>
                <w:sz w:val="24"/>
                <w:szCs w:val="24"/>
              </w:rPr>
              <w:t>Списък на землищата, в които има местообитания на зимуващи видове гъски</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EKATTE</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Населено място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Обхват</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00031</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Абрит</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00045</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Мокрен</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00084</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Аврен</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00151</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Айтос</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00182</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Аксаково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00268</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Александрия</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00271</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Александрово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00360</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Александър Стамболийски</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00374</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Самуилово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00401</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Алтимир</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00429</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Алцек</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00432</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Ангеларий</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00494</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Антимово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00552</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Априлово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00713</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Асеновец</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00775</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Аспарухово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00789</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Аспарухово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00816</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Атолово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00816</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Атолово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00833</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Ахелой</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00895</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Айдемир</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02083</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Бабово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02097</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Бабук</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02227</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Байкал</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02292</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Балабаново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02405</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Балик</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02484</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Балканци</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02508</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Балчик</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45"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02573</w:t>
            </w:r>
          </w:p>
        </w:tc>
        <w:tc>
          <w:tcPr>
            <w:tcW w:w="4394"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Банево</w:t>
            </w:r>
          </w:p>
        </w:tc>
        <w:tc>
          <w:tcPr>
            <w:tcW w:w="3118" w:type="dxa"/>
            <w:tcBorders>
              <w:top w:val="nil"/>
              <w:left w:val="nil"/>
              <w:bottom w:val="single" w:sz="8" w:space="0" w:color="000000"/>
              <w:right w:val="single" w:sz="8" w:space="0" w:color="000000"/>
            </w:tcBorders>
            <w:shd w:val="clear" w:color="auto" w:fill="FEFEFE"/>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6"/>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02662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02734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Баня</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02765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Детелина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02810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Бата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02854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Батин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02871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03040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Бдинци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03068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Беглеж</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03143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Бежаново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03157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Бежаново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03174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Безводица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03215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Безмер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03229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Безмер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03318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Белгун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03366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Белене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03397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 брод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03407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 бряг</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03455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03589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Беловица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03719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Белослав</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03745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Белцов</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03808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03811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Бенковски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03860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Бенковски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04008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Биволяне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04090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Било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04193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Бистрец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04337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Блатец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04368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Блатница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04426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Близнаци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04443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Близнец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04515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Бобовец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04580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Богдан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04621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Богданово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04635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Богданово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04670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Богданци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04772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Богорово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04916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Божан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04927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04981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Божичен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05009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Божурец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05013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Божурица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05044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Божурлук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05061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Божурово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05075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Божурово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05102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Бозвелийско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05181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Бойник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05284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Болярово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05308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Болярско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05311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Болярци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05517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Борисово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05829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Ботево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05846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Ботево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05852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Ботево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05863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Ботево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05952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Бояджик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06104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Бранище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06152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Братово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06197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Братя Кунчеви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06210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Брегаре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06375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06402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Брест</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06464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Брестница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06495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Брестовец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06673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Бръшлен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06690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Бръшляница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06690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Бръшляница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06776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Брястовец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06788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Брястово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07079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Крайморие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07079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Бургас</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07079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Сарафово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07079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Долно Езерово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07079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Лозово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07079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Горно Езерово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07079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Меден рудник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07116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Бутан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07209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Бъзовец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07257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Българево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07288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Българене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07329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Българка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07332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Българово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07363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Българско Сливово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07394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Бърдарево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07497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Бързина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07507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Бързица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07524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Бъркач</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07598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Бяла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07630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Бяла вода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07658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Бяла поляна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07692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Бяла река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85"/>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07778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 кладенец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07781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 кладенец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10032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Ваклино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10118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Вардим</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10135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Варна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10135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Владиславово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10135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Галата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10149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Варненци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10166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Варовник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10183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Василево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10224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Васил Левски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10416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Великово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10422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Великово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10481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Величка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10495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Величково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10611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Венелин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10625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10639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10731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Веселие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10776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Веселиново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10834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Ветрен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10848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Ветрен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10985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Видинци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11003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Видно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11096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Винарско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11243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Висока поляна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11329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Вичово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11346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Вишеград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11418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Владимирово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11421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Владимирово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11435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Владимирово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11658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Воден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11661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Воденичане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11702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Водица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11781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Воднянци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11853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Войводово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11853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Войводово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11990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Войново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12156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Врани кон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12173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Вранино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12245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Вратица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12406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Въглен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12543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Вълчедръм</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12588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Вълчи извор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12591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Вълчин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12766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Върбица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12975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Вършило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14043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Габер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14057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Габерово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14249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Габър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14406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Галиче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14547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Гарван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14653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Генерал Кантарджиево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14684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Генерал Колево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14711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Генерал Тошево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14725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Генерал Тошево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14862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Гешаново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14876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Гиген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14888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Искър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14934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Глава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14951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Главан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15062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Гледачево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15216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Глухар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15268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Гняздово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15566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Голеш</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15597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15610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Голобрадово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15789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 манастир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15829</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Голямо Враново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15881</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Голямо Крушево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15944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Шивачево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15970</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 чардак</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16050</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Горен чифлик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16064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16078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16095</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Горичане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16184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Септемврийци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16328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Горна махала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16345</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Горна Митрополия</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16451</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Горни Вадин</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16537</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Горни Дъбник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16599</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Горни Окол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16639</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Горни Цибър</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16674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Горно Абланово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16688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Горно Александрово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17049</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17097</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Горска поляна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17275</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Горун</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17323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Господиново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24"/>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17333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Господиново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17470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Градина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17470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Градина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17748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Гранитово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17782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Граничар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17909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Грозден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17912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Гроздьово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17943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Громшин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17974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Средец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18099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Гулянци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18126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Гургулица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18157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Гурково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18160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Гурково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18191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Гуслар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18229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Гълъбец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18259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Гълъбинци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18280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Гълъбово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18410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Гъсково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18469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Гюльовца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18505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Гложене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18575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20047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Давидово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20184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Две могили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20273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Дебелт</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20359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Дебрене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20383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Девенци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20417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Деветак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20448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Деветинци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20482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Девня</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20537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Деков</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20630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Деляновци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20657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Денница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20804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Джинот</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20849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Джулюница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21083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Победа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21083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Полковник Минково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21124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Димовци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21141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Димчево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21419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Добри дол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21470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Добрин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21542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Добрич</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21587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Доброглед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21720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Добруджанка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21912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Долни чифлик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21957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85"/>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21988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21991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22157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Долна кула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22191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Долна махала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22215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Долна Митрополия</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22407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Долни Дъбник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22407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Долни Дъбник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22530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Долни Цибър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22767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Паничерево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22798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Долно Ряхово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22988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Дончево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23087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Драгановец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23090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23128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23176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Драганци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23193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Драгаш войвода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23306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23337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Драгоданово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23426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Драгомир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23431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Драгомирово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23557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Драма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23604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23769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Дропла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23889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Дрянковец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23933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Дряновец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23964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23978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24000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Дуванлии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24044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Дунавец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24102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Дуранкулак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24253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24308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Дъбован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24339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Дъбовик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24356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24387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Дъбрава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24400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Дъбравино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24482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Дълбоки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24551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Дългоделци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24565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Дългопол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24712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Дюлево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24726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Дюлево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24935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Дисевица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27070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Едрево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27108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Езерец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27125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Езерово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85"/>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27169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Екзарх Антимово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27173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Екзарх Йосиф</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27245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Еленово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27382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Елхово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27440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Белодол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27468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27656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Ефрейтор Бакалово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29035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Жегларци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29129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Железник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29194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Желю войвода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29221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Момина църква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29249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Желязово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29407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Жинзифово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29427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Ветрен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29458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Житница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29475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Житница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29489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Житница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29516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Жребино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30096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Завой</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30185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Загорци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30199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Загражден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30199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Загражден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30243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Зайчар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30346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Зарник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30363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Засмяно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30377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Зафирово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30394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Захари Стояново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30466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Звезделина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30541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Звънарци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30627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Здравец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30781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Земенци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30805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Зетьово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30822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Зидарово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30870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Зимница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30884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Зимница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30898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Зимница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30898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Зимница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30956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Златари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31019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Златиница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31053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Златия</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31067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Златия</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31228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Злокучене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31245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Змеево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31276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Змейово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31293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Знаменосец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85"/>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31303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Зограф</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31334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Зорница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31348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Зорница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31416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Звездица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32113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Иваново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32264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Иглика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32278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Игнатиево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32295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Игнатово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32367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Извор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32425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Изворище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32490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Изворско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32528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Изгрев</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32737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Индже войвода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32740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Генерал Инзово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32768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Иречек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32771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Иречеково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32809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Искра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32839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Искра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32857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Искрица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34045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Йовково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34134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Йорданово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35028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Кабиле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35033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Каблешково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35064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Каварна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35208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Казашка река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35211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Звездица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35242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Кайнарджа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35376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Калиманци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35393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35523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Калояново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35540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Калоянци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35599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Калугерово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35674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35691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Каменар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35746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 бряг</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35756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 връх</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35866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Каменна река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35883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Камено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35938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36138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Капитан Димитрово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36227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Карагеоргиево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36316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Караманово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36381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36395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36419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Карапелит</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85"/>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36453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Карвуна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36467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Кардам</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36525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Карнобат</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36868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Кипра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36909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Кирилово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37068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Китка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37099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Кичево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37246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Климентово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37407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Княжево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37424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Кобиляк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37507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Ковачево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37507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Търговище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37507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Староселец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37544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Ковачица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37647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Козар Белене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37650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Козаре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37753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Козичино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37784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Козловец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37798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Козлодуй</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37808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Козлодуйци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37863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Койнаре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38025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Коларци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38039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Колена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38145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Комарево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38159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Комощица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38203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38217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38282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38306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38340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Константиновец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38354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Константиново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38618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Коритен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38683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Кортен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39061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Котленци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39127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Кочмар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39164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Кошарица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39222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Кравино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39242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Крагулево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39356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Крайново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39459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39462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39493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Крапец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39579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Красново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39623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Кремена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39712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Крета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39730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Крива бара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39757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Крива круша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39788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Кривина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39801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Кривини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39983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Крумово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40018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Крумово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40021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Крумово градище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40049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Крупен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40066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40097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Крушари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40124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Крушевец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40195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Крушовене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40200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Крушовица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40213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Крушовица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40230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40333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Кръстевич</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40381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Кръстина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40573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Кулина вода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40590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Куманово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40885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Къпиново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40909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Кърджали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40909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Горна гледка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40974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Къртожабене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41037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Къшин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41054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Кьолмен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41143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Калипетрово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43116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Лалково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43222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Левски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43284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Ленково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43431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Лясково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43459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Лесово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43493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Летовник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43517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Лехчево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43623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Ливада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43774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Липница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43856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Лисиците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43949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43997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Ловчанци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44104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Лозенец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44118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Лозенец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44149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Лозица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44152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Лозица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44272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Ломница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44327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Луковит</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44425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Лъка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63"/>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44481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Любен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511"/>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44519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Любен Каравелово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44522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Любенова махала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44540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Любеново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44687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Люляк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44714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Люляково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44817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Лясково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44882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Ляхово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46036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Мадан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46139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Майсторово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46303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Маленово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46334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Мали извор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46351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46440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Малка поляна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46454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Малка Смолница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46560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Враново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46704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Шарково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46752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Мало Крушево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46773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Маломир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46783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Маломир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46797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Маломирово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46810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Малорад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46927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Малък Преславец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46944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Малък чардак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46958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Мамарчево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46975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Манастир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47010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Манастирище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47202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Маринка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47202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Маринка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47278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Симеоновград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47500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47562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Меден кладенец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47603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Медникарово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47651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Медово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47679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Медово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47682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Межда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47768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Мелница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47785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Менгишево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47901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Методиево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47901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Методиево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47915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Методиево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47977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Мечка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48043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Мизия</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48088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Миладиновци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48101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Миладиновци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48163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Елхово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48409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Миролюбово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48492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Михайлово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48725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Млекарево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48787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Могила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48828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Могилище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48859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Мокреш</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48917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Момина сълза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48982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Царичино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49028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Морава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49391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Мусачево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49477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Мъглен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49494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Мъглиж</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49521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Мъдрец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49535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Мъдрец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49549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Мъдрино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49624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Мътеница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51010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Навъсен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51055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Преображенци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51069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Найден Герово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51202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Невестино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51305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Неделево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51408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Нейково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51500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Несебър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51584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Николаевка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51648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Николаево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51785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Нова бяла река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51809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Нова Загора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51826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Новаково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51888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Нова махала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51901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Нова Попина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51956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Нова Черна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51963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Нова Шипка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51977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Новград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52088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Ново Железаре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52115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Ново Оряхово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52129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Ново Паничарево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52146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Новоселец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52279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Константиново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53117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Обретеник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53120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Оброчище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53134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Обручище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53196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Овча могила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53210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Овчарово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53268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Овчарци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53285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Овчеполци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53299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Овчи кладенец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53312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Огнен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53357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Огняново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53391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Огражден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53450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Одърци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53549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Оногур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53597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Опанец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53672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Ореш</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53691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Орешак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53822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Оризаре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53847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Оризари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53881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Орлова могила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53895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Орлов дол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54016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Оряховица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54020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Оряхово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54145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Осеново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54403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Островица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55110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Падина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55244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Палаузово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55378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Паничери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55378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Елешница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55419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яз</w:t>
            </w:r>
            <w:proofErr w:type="gramEnd"/>
            <w:r w:rsidRPr="00DE4112">
              <w:rPr>
                <w:rFonts w:ascii="Times New Roman" w:eastAsia="Times New Roman" w:hAnsi="Times New Roman" w:cs="Times New Roman"/>
                <w:color w:val="000000"/>
                <w:sz w:val="24"/>
                <w:szCs w:val="24"/>
              </w:rPr>
              <w:t>. Искър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55422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Панчево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55511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Паскалево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55782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Искър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55840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Пепелище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55885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Перперек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56040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Петлешково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56040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Петлешково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56068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Пет могили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56085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Петокладенци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56201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Петърница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56321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Пещерско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56397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Пиргово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56438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Пирне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56493</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Писарово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56695</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Плачидол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56722</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Плевен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56736</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Пленимир</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56856</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Плъстина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56865</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Победа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56928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Повет</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57025</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Подем</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57087</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Подслон</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57090</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Пожарево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57234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Полковник Дяково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535"/>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57251</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Полковник Ламбриново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57265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Полковник Савово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57279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Полковник Свещарово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57306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Полковник Чолаково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57323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Полски Градец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57337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Полски извор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57385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Поляна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57426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57491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Поморие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57550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Попгригорово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57563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Попгруево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57577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Попина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57652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Попово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57724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Попрусаново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57790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Порой</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57858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Поручик Кърджиево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57861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Поручик Чунчево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57889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Посев</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57892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Постник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57950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Поточница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58058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Правище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58181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Преселенци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58270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Преспа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58339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Прилеп</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58356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Приморско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58360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Приморци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58373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Припек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58400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Присад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58414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Присад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58445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Приселци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58596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Пролез</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58654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Просечен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58699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Професор Иширково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58726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Прохорово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58832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Пчеларово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58880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Пчелино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58894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Пчелиново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58921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Пчелник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58935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Пчелник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58966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Пъдарево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59210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Пясъчево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61025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Рабово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431"/>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61042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Равадиново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61056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61056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61114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Равна гора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61128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Равна гора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61145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61159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61306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Радево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61310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Радево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61340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Радецки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61460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Раднево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61460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Гипсово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61580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Радомирци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61635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61707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Разград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61741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Разделна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61755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Разделна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61791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Княжевско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61950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Ракита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62092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Раковски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62596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Рибен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62712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Рисиманово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62788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Рогачево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62815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Рогозен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62829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Рогозина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62921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Роза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63029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Росен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63055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Росеново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63063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Росеново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63094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Росица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63135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Рояк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63183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Рудник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63197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Рудник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63224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63272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Ружица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63301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Руманя</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63361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Рупци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63427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кв</w:t>
            </w:r>
            <w:proofErr w:type="gramEnd"/>
            <w:r w:rsidRPr="00DE4112">
              <w:rPr>
                <w:rFonts w:ascii="Times New Roman" w:eastAsia="Times New Roman" w:hAnsi="Times New Roman" w:cs="Times New Roman"/>
                <w:color w:val="000000"/>
                <w:sz w:val="24"/>
                <w:szCs w:val="24"/>
              </w:rPr>
              <w:t>. Долапите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63478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Русокастро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63598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Ръжица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63668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Ряхово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65019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Сава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65036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Савино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65070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Садовец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65125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Садово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65259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Самотино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65320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Санадиново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65348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Сандрово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65351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Сан Стефано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65396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Сараево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65499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Сборище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65512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Сватбаре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65543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Свети Никола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65560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Светлина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65588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Светлина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65615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Светослав</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65629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Светослав</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65721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Свирково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65766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Свищов</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65797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Свобода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65824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Свобода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65838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Свободен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65906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Северняк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65913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Северци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65913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Северци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65975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Седловина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66113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Селце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66250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Сенокос</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66281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Септемврийци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66408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Сигмен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66425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Силистра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66490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Синдел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66603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Сипей</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66617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Сираково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66620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Сираково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66665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66679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66737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Кунево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66737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Скалица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66740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Скалище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66946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Славеево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66980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Славейково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67115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Славянци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67249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Слатина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67341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Сливито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67444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Сливо поле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67489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Слънчево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67516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Смилец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67526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Смилец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67550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Смин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67622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Смолница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67773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Снягово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67800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Созопол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67831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67917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67920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67951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68028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Солник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68103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Полковник Иваново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68148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Софрониево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68196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Спасово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68254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Срацимир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68299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Сребърна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68326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Средина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68357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Средище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68583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Срем</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68607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Ставерци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68610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Стаевци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68713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Стамболово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68758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68847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Станянци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68936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Стари чал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68967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 Железаре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68998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 Оряхово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69016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Старосел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69078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 село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69153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Стежерово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69198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Стефан Караджа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69208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Стефан Караджово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69242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Стефаново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69300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Стожер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69434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Столетово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69643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Стражица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69660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Стралджа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69674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Странджа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69763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Страшимирово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69804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Стрелково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70104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Студен кладенец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70220</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Царевци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70247</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Сунгурларе</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70322</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Суходол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70398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Виница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70398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Сушина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70398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Староселка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70473</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Съдиево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70490</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Съдийско поле</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54"/>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70528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Съединение</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70576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70617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70634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Сърнино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70665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Сърпово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70679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Сърцево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70682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70812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Сливенци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72080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Смолник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72117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Татари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72151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Твърдица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72165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Твърдица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72179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Твърдица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72196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Телериг</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72206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Телиш</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72240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Тенево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72271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Тервел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72299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Терзийско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72337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Тертер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72477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Тихомирово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72624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Добрич</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72693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72709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72713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Тополи дол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72727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Тополица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72936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Травник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73016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Трапоклово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73095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Тригорци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73119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Три кладенци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73208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Троян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73211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Трояново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73225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Трояново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73362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Тръстеник</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73388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Тръстиково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73393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Тръстиково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73420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Тулово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73496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Тутракан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73571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Тънково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73657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Търнава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73674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Търнене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73729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Търновци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73780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Тюленово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73818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Тянево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73821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Тянево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75191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Устрем</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588"/>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76064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Фелдфебел Денково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76193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Фурен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77044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Хаджи Димитър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77089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Хаджиите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77102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Хайредин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77270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Хисаря</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77284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Хитово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77390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Храброво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77548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Хърлец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78118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Царев дол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78121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Царевец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78152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Царевец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78171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Царимир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78238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 Самуил</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78344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Ценино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78358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Ценович</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78361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Ценово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78392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Церетелево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78416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Церковски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78450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Церовище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78519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Цонево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78519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Голямо Делчево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78519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Дебелец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78639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Църква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80073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Чайка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80217</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Чарган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80220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Чарда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80340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Челопечене</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80474</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Червенаково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80501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Червен бряг</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80652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Черешово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80755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80769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80813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Черна могила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80861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80916</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Черни връх</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80933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Черни връх</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81030</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Черничево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81075</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Черногор</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81102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Черноград</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81133</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Черноземен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81178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Черноморец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81181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Черноморци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81219</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Чернооково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81548</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Чомаково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81551</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Чомаковци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81582</w:t>
            </w:r>
          </w:p>
        </w:tc>
        <w:tc>
          <w:tcPr>
            <w:tcW w:w="4394"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Чубра</w:t>
            </w:r>
          </w:p>
        </w:tc>
        <w:tc>
          <w:tcPr>
            <w:tcW w:w="3118"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81640</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Чукарка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83017</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Шабла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83020</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Шаново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83051</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Шарково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83291</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Широки дол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83315</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Широко поле</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83404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Шкорпиловци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83524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Шуменци</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85010</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Ъглен</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86043</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Юлиево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86043</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Юлиево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86057</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Юнак</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86088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Юнец</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86091</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Юпер</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87093</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Ябълчево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87212</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Ягода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87299</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Якимово</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87374</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Ямбол</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87518</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Яребична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FEFEFE"/>
            <w:tcMar>
              <w:top w:w="57" w:type="dxa"/>
              <w:left w:w="28" w:type="dxa"/>
              <w:bottom w:w="68"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87655</w:t>
            </w:r>
          </w:p>
        </w:tc>
        <w:tc>
          <w:tcPr>
            <w:tcW w:w="4394"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Ясна поляна</w:t>
            </w:r>
          </w:p>
        </w:tc>
        <w:tc>
          <w:tcPr>
            <w:tcW w:w="3118"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bl>
    <w:p w:rsidR="00DE4112" w:rsidRPr="00DE4112" w:rsidRDefault="00DE4112" w:rsidP="00DE4112">
      <w:pPr>
        <w:spacing w:after="24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Приложение № 2 към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5</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2</w:t>
      </w:r>
    </w:p>
    <w:tbl>
      <w:tblPr>
        <w:tblW w:w="9075" w:type="dxa"/>
        <w:tblInd w:w="28" w:type="dxa"/>
        <w:tblCellMar>
          <w:left w:w="0" w:type="dxa"/>
          <w:right w:w="0" w:type="dxa"/>
        </w:tblCellMar>
        <w:tblLook w:val="04A0" w:firstRow="1" w:lastRow="0" w:firstColumn="1" w:lastColumn="0" w:noHBand="0" w:noVBand="1"/>
      </w:tblPr>
      <w:tblGrid>
        <w:gridCol w:w="1561"/>
        <w:gridCol w:w="4395"/>
        <w:gridCol w:w="3119"/>
      </w:tblGrid>
      <w:tr w:rsidR="00DE4112" w:rsidRPr="00DE4112" w:rsidTr="00DE4112">
        <w:trPr>
          <w:trHeight w:val="60"/>
          <w:tblHeader/>
        </w:trPr>
        <w:tc>
          <w:tcPr>
            <w:tcW w:w="9072" w:type="dxa"/>
            <w:gridSpan w:val="3"/>
            <w:tcBorders>
              <w:top w:val="nil"/>
              <w:left w:val="nil"/>
              <w:bottom w:val="single" w:sz="8" w:space="0" w:color="auto"/>
              <w:right w:val="nil"/>
            </w:tcBorders>
            <w:shd w:val="clear" w:color="auto" w:fill="FEFEFE"/>
            <w:tcMar>
              <w:top w:w="57" w:type="dxa"/>
              <w:left w:w="28" w:type="dxa"/>
              <w:bottom w:w="57" w:type="dxa"/>
              <w:right w:w="28"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b/>
                <w:bCs/>
                <w:color w:val="000000"/>
                <w:sz w:val="24"/>
                <w:szCs w:val="24"/>
              </w:rPr>
              <w:t>Списък на землищата, в които има местообитания на червеногуши видове гъски</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EEECE1"/>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EKATTE</w:t>
            </w:r>
          </w:p>
        </w:tc>
        <w:tc>
          <w:tcPr>
            <w:tcW w:w="4394" w:type="dxa"/>
            <w:tcBorders>
              <w:top w:val="nil"/>
              <w:left w:val="nil"/>
              <w:bottom w:val="single" w:sz="8" w:space="0" w:color="000000"/>
              <w:right w:val="single" w:sz="8" w:space="0" w:color="000000"/>
            </w:tcBorders>
            <w:shd w:val="clear" w:color="auto" w:fill="EEECE1"/>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Населено място</w:t>
            </w:r>
          </w:p>
        </w:tc>
        <w:tc>
          <w:tcPr>
            <w:tcW w:w="3118" w:type="dxa"/>
            <w:tcBorders>
              <w:top w:val="nil"/>
              <w:left w:val="nil"/>
              <w:bottom w:val="single" w:sz="8" w:space="0" w:color="000000"/>
              <w:right w:val="single" w:sz="8" w:space="0" w:color="000000"/>
            </w:tcBorders>
            <w:shd w:val="clear" w:color="auto" w:fill="EEECE1"/>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Обхват</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shd w:val="clear" w:color="auto" w:fill="EEECE1"/>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w:t>
            </w:r>
          </w:p>
        </w:tc>
        <w:tc>
          <w:tcPr>
            <w:tcW w:w="4394" w:type="dxa"/>
            <w:tcBorders>
              <w:top w:val="nil"/>
              <w:left w:val="nil"/>
              <w:bottom w:val="single" w:sz="8" w:space="0" w:color="000000"/>
              <w:right w:val="single" w:sz="8" w:space="0" w:color="000000"/>
            </w:tcBorders>
            <w:shd w:val="clear" w:color="auto" w:fill="EEECE1"/>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w:t>
            </w:r>
          </w:p>
        </w:tc>
        <w:tc>
          <w:tcPr>
            <w:tcW w:w="3118" w:type="dxa"/>
            <w:tcBorders>
              <w:top w:val="nil"/>
              <w:left w:val="nil"/>
              <w:bottom w:val="single" w:sz="8" w:space="0" w:color="000000"/>
              <w:right w:val="single" w:sz="8" w:space="0" w:color="000000"/>
            </w:tcBorders>
            <w:shd w:val="clear" w:color="auto" w:fill="EEECE1"/>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73780</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Тюленово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77044</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Хаджи Димитър</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3318</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Белгун</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51408</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Нейково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12173</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Вранино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30394</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Захари Стояново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11003</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Видно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3157</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Бежаново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7257</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Българево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40049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Крупен</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72179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Твърдица</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4927</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Божаново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66113</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Селце</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66281</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Септемврийци</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66620</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Сираково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80340</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Челопечене</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70634</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Сърнино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81181</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Черноморци</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17275</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Горун</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72693</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Топола</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72936</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Травник</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35746</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 бряг</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4090</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Било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17782</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Граничар</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48828</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Могилище</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68196</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Спасово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10032</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Ваклино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11329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Вичово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83017</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град Шабла</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35064</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град Каварна</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360</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Александър Стамболийски</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5009</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Божурец</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39493</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Крапец</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16095</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Горичане</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27108</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Езерец</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32768</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Иречек</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57861</w:t>
            </w:r>
          </w:p>
        </w:tc>
        <w:tc>
          <w:tcPr>
            <w:tcW w:w="4394"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Поручик Чунчево</w:t>
            </w:r>
          </w:p>
        </w:tc>
        <w:tc>
          <w:tcPr>
            <w:tcW w:w="3118" w:type="dxa"/>
            <w:tcBorders>
              <w:top w:val="nil"/>
              <w:left w:val="nil"/>
              <w:bottom w:val="single" w:sz="8" w:space="0" w:color="000000"/>
              <w:right w:val="single" w:sz="8" w:space="0" w:color="000000"/>
            </w:tcBorders>
            <w:tcMar>
              <w:top w:w="40"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58596</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Пролез</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62092</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Раковски</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65543</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Свети Никола</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67550</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Смин</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68610</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Стаевци</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24102</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Дуранкулак</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39623</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Кремена</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24387</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Дъбрава</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73095</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Тригорци</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18160</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Гурково</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2508</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град Балчик</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48982</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Царичино</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60"/>
        </w:trPr>
        <w:tc>
          <w:tcPr>
            <w:tcW w:w="1560"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67951</w:t>
            </w:r>
          </w:p>
        </w:tc>
        <w:tc>
          <w:tcPr>
            <w:tcW w:w="4394"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Соколово</w:t>
            </w:r>
          </w:p>
        </w:tc>
        <w:tc>
          <w:tcPr>
            <w:tcW w:w="3118" w:type="dxa"/>
            <w:tcBorders>
              <w:top w:val="nil"/>
              <w:left w:val="nil"/>
              <w:bottom w:val="single" w:sz="8" w:space="0" w:color="000000"/>
              <w:right w:val="single" w:sz="8" w:space="0" w:color="000000"/>
            </w:tcBorders>
            <w:tcMar>
              <w:top w:w="51"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bl>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3 към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5</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3</w:t>
      </w:r>
      <w:proofErr w:type="gramEnd"/>
      <w:r w:rsidRPr="00DE4112">
        <w:rPr>
          <w:rFonts w:ascii="Times New Roman" w:eastAsia="Times New Roman" w:hAnsi="Times New Roman" w:cs="Times New Roman"/>
          <w:color w:val="8B0000"/>
          <w:sz w:val="24"/>
          <w:szCs w:val="24"/>
          <w:u w:val="single"/>
          <w:lang w:val="en"/>
        </w:rPr>
        <w:t>, т. 3</w:t>
      </w:r>
    </w:p>
    <w:tbl>
      <w:tblPr>
        <w:tblW w:w="0" w:type="auto"/>
        <w:tblInd w:w="57" w:type="dxa"/>
        <w:tblCellMar>
          <w:left w:w="0" w:type="dxa"/>
          <w:right w:w="0" w:type="dxa"/>
        </w:tblCellMar>
        <w:tblLook w:val="04A0" w:firstRow="1" w:lastRow="0" w:firstColumn="1" w:lastColumn="0" w:noHBand="0" w:noVBand="1"/>
      </w:tblPr>
      <w:tblGrid>
        <w:gridCol w:w="4111"/>
        <w:gridCol w:w="4820"/>
      </w:tblGrid>
      <w:tr w:rsidR="00DE4112" w:rsidRPr="00DE4112" w:rsidTr="00DE4112">
        <w:trPr>
          <w:trHeight w:val="133"/>
          <w:tblHeader/>
        </w:trPr>
        <w:tc>
          <w:tcPr>
            <w:tcW w:w="8931" w:type="dxa"/>
            <w:gridSpan w:val="2"/>
            <w:tcBorders>
              <w:top w:val="nil"/>
              <w:left w:val="nil"/>
              <w:bottom w:val="single" w:sz="8" w:space="0" w:color="auto"/>
              <w:right w:val="nil"/>
            </w:tcBorders>
            <w:shd w:val="clear" w:color="auto" w:fill="FEFEFE"/>
            <w:tcMar>
              <w:top w:w="45" w:type="dxa"/>
              <w:left w:w="57" w:type="dxa"/>
              <w:bottom w:w="51"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b/>
                <w:bCs/>
                <w:color w:val="000000"/>
                <w:sz w:val="24"/>
                <w:szCs w:val="24"/>
              </w:rPr>
              <w:t>Списък на общините в България, на територията на които в обработваеми земи със зърнени култури гнезди ливаден блатар (Circus pygargus)</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Област</w:t>
            </w: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Община</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w:t>
            </w: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Благоевград</w:t>
            </w: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Петрич</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Бургас</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Айтос</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Бургас</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Камено</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Карнобат</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Средец</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Сунгурларе</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Враца</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Козлодуй</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Мизия</w:t>
            </w:r>
          </w:p>
        </w:tc>
      </w:tr>
      <w:tr w:rsidR="00DE4112" w:rsidRPr="00DE4112" w:rsidTr="00DE4112">
        <w:trPr>
          <w:trHeight w:val="305"/>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Хайредин</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Добрич</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Балчик</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Генерал Тошево</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Добрич-селска</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Каварна</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Крушари</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Шабла</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Кюстендил</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Бобошево</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Кочериново</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Монтана</w:t>
            </w: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Вълчедръм</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Пазарджик</w:t>
            </w: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Пазарджик</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Перник</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Брезник</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Трън</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Пловдив</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Асеновград</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Калояново</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Марица</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Първомай</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Раковски</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Садово</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Стамболийски</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Съединение</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Разград</w:t>
            </w: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Исперих</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Русе</w:t>
            </w: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Иваново</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Силистра</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Кайнарджа</w:t>
            </w:r>
          </w:p>
        </w:tc>
      </w:tr>
      <w:tr w:rsidR="00DE4112" w:rsidRPr="00DE4112" w:rsidTr="00DE4112">
        <w:trPr>
          <w:trHeight w:val="133"/>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Силистра</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Сливен</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Котел</w:t>
            </w:r>
          </w:p>
        </w:tc>
      </w:tr>
      <w:tr w:rsidR="00DE4112" w:rsidRPr="00DE4112" w:rsidTr="00DE4112">
        <w:trPr>
          <w:trHeight w:val="133"/>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Нова Загора</w:t>
            </w:r>
          </w:p>
        </w:tc>
      </w:tr>
      <w:tr w:rsidR="00DE4112" w:rsidRPr="00DE4112" w:rsidTr="00DE4112">
        <w:trPr>
          <w:trHeight w:val="307"/>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Сливен</w:t>
            </w:r>
          </w:p>
        </w:tc>
      </w:tr>
      <w:tr w:rsidR="00DE4112" w:rsidRPr="00DE4112" w:rsidTr="00DE4112">
        <w:trPr>
          <w:trHeight w:val="292"/>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Твърдица</w:t>
            </w:r>
          </w:p>
        </w:tc>
      </w:tr>
      <w:tr w:rsidR="00DE4112" w:rsidRPr="00DE4112" w:rsidTr="00DE4112">
        <w:trPr>
          <w:trHeight w:val="292"/>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София област</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Драгоман</w:t>
            </w:r>
          </w:p>
        </w:tc>
      </w:tr>
      <w:tr w:rsidR="00DE4112" w:rsidRPr="00DE4112" w:rsidTr="00DE4112">
        <w:trPr>
          <w:trHeight w:val="292"/>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Сливница</w:t>
            </w:r>
          </w:p>
        </w:tc>
      </w:tr>
      <w:tr w:rsidR="00DE4112" w:rsidRPr="00DE4112" w:rsidTr="00DE4112">
        <w:trPr>
          <w:trHeight w:val="292"/>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Стара Загора</w:t>
            </w: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Братя Даскалови</w:t>
            </w:r>
          </w:p>
        </w:tc>
      </w:tr>
      <w:tr w:rsidR="00DE4112" w:rsidRPr="00DE4112" w:rsidTr="00DE4112">
        <w:trPr>
          <w:trHeight w:val="292"/>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Гълъбово</w:t>
            </w:r>
          </w:p>
        </w:tc>
      </w:tr>
      <w:tr w:rsidR="00DE4112" w:rsidRPr="00DE4112" w:rsidTr="00DE4112">
        <w:trPr>
          <w:trHeight w:val="307"/>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Опан</w:t>
            </w:r>
          </w:p>
        </w:tc>
      </w:tr>
      <w:tr w:rsidR="00DE4112" w:rsidRPr="00DE4112" w:rsidTr="00DE4112">
        <w:trPr>
          <w:trHeight w:val="292"/>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Раднево</w:t>
            </w:r>
          </w:p>
        </w:tc>
      </w:tr>
      <w:tr w:rsidR="00DE4112" w:rsidRPr="00DE4112" w:rsidTr="00DE4112">
        <w:trPr>
          <w:trHeight w:val="292"/>
        </w:trPr>
        <w:tc>
          <w:tcPr>
            <w:tcW w:w="4111" w:type="dxa"/>
            <w:tcBorders>
              <w:top w:val="nil"/>
              <w:left w:val="nil"/>
              <w:bottom w:val="nil"/>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Стара Загора</w:t>
            </w:r>
          </w:p>
        </w:tc>
      </w:tr>
      <w:tr w:rsidR="00DE4112" w:rsidRPr="00DE4112" w:rsidTr="00DE4112">
        <w:trPr>
          <w:trHeight w:val="292"/>
        </w:trPr>
        <w:tc>
          <w:tcPr>
            <w:tcW w:w="4111" w:type="dxa"/>
            <w:tcBorders>
              <w:top w:val="nil"/>
              <w:left w:val="nil"/>
              <w:bottom w:val="single" w:sz="8" w:space="0" w:color="000000"/>
              <w:right w:val="single" w:sz="8" w:space="0" w:color="000000"/>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45" w:type="dxa"/>
              <w:left w:w="57" w:type="dxa"/>
              <w:bottom w:w="51"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Чирпан</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Хасково</w:t>
            </w: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Димитровград</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Любимец</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Свиленград</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Симеоновград</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Стамболово</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Тополовград</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Харманли</w:t>
            </w:r>
          </w:p>
        </w:tc>
      </w:tr>
      <w:tr w:rsidR="00DE4112" w:rsidRPr="00DE4112" w:rsidTr="00DE4112">
        <w:trPr>
          <w:trHeight w:val="311"/>
        </w:trPr>
        <w:tc>
          <w:tcPr>
            <w:tcW w:w="411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Хасково</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Ямбол</w:t>
            </w: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Болярово</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Елхово</w:t>
            </w:r>
          </w:p>
        </w:tc>
      </w:tr>
      <w:tr w:rsidR="00DE4112" w:rsidRPr="00DE4112" w:rsidTr="00DE4112">
        <w:trPr>
          <w:trHeight w:val="311"/>
        </w:trPr>
        <w:tc>
          <w:tcPr>
            <w:tcW w:w="4111" w:type="dxa"/>
            <w:tcBorders>
              <w:top w:val="nil"/>
              <w:left w:val="nil"/>
              <w:bottom w:val="nil"/>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nil"/>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Стралджа</w:t>
            </w:r>
          </w:p>
        </w:tc>
      </w:tr>
      <w:tr w:rsidR="00DE4112" w:rsidRPr="00DE4112" w:rsidTr="00DE4112">
        <w:trPr>
          <w:trHeight w:val="344"/>
        </w:trPr>
        <w:tc>
          <w:tcPr>
            <w:tcW w:w="4111"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p>
        </w:tc>
        <w:tc>
          <w:tcPr>
            <w:tcW w:w="4820" w:type="dxa"/>
            <w:tcBorders>
              <w:top w:val="nil"/>
              <w:left w:val="nil"/>
              <w:bottom w:val="single" w:sz="8" w:space="0" w:color="000000"/>
              <w:right w:val="nil"/>
            </w:tcBorders>
            <w:shd w:val="clear" w:color="auto" w:fill="FEFEFE"/>
            <w:tcMar>
              <w:top w:w="57" w:type="dxa"/>
              <w:left w:w="57" w:type="dxa"/>
              <w:bottom w:w="57" w:type="dxa"/>
              <w:right w:w="57" w:type="dxa"/>
            </w:tcMar>
            <w:hideMark/>
          </w:tcPr>
          <w:p w:rsidR="00DE4112" w:rsidRPr="00DE4112" w:rsidRDefault="00DE4112" w:rsidP="00DE4112">
            <w:pPr>
              <w:spacing w:after="0" w:line="268" w:lineRule="auto"/>
              <w:ind w:left="170"/>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Тунджа</w:t>
            </w:r>
          </w:p>
        </w:tc>
      </w:tr>
    </w:tbl>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4 към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5</w:t>
      </w:r>
      <w:proofErr w:type="gramEnd"/>
      <w:r w:rsidRPr="00DE4112">
        <w:rPr>
          <w:rFonts w:ascii="Times New Roman" w:eastAsia="Times New Roman" w:hAnsi="Times New Roman" w:cs="Times New Roman"/>
          <w:color w:val="8B0000"/>
          <w:sz w:val="24"/>
          <w:szCs w:val="24"/>
          <w:u w:val="single"/>
          <w:lang w:val="en"/>
        </w:rPr>
        <w:t>, ал. 4</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9075" w:type="dxa"/>
        <w:tblInd w:w="28" w:type="dxa"/>
        <w:tblCellMar>
          <w:left w:w="0" w:type="dxa"/>
          <w:right w:w="0" w:type="dxa"/>
        </w:tblCellMar>
        <w:tblLook w:val="04A0" w:firstRow="1" w:lastRow="0" w:firstColumn="1" w:lastColumn="0" w:noHBand="0" w:noVBand="1"/>
      </w:tblPr>
      <w:tblGrid>
        <w:gridCol w:w="1561"/>
        <w:gridCol w:w="3828"/>
        <w:gridCol w:w="3686"/>
      </w:tblGrid>
      <w:tr w:rsidR="00DE4112" w:rsidRPr="00DE4112" w:rsidTr="00DE4112">
        <w:trPr>
          <w:trHeight w:val="283"/>
        </w:trPr>
        <w:tc>
          <w:tcPr>
            <w:tcW w:w="9072" w:type="dxa"/>
            <w:gridSpan w:val="3"/>
            <w:tcBorders>
              <w:top w:val="nil"/>
              <w:left w:val="nil"/>
              <w:bottom w:val="single" w:sz="8" w:space="0" w:color="auto"/>
              <w:right w:val="nil"/>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b/>
                <w:bCs/>
                <w:color w:val="000000"/>
                <w:sz w:val="24"/>
                <w:szCs w:val="24"/>
              </w:rPr>
              <w:t>Списък на землищата, в които има местообитания на Царския орел (Aquila heliaca) или на Египетския лешояд (Neophron percnopterus)</w:t>
            </w:r>
          </w:p>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EKATTE</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Населено място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Обхват</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65677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Свиленград</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67235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Слатина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69420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Столетово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00045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Мокрен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00062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Аврамово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00120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Върбен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00206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Албанци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00254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Алеко Константиново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00446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Ангел войвода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00552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Априлово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00655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Арнаутито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00758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Асеново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02124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Багра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02141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Багрилци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02261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Бакалите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02292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Балабаново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02751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Бараци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03006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Бащино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03407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 бряг</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31276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Змейово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31293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Знаменосец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31348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Зорница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31365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Зорница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32100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Иваново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53919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54016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Оряховица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54033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Оряхово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78313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Цвятово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27022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Евренозово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87374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Ямбол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87388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Ямино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87638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Ясеново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47468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Маточина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87672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Ястреб</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03410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 вир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03424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 дол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03438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 извор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03499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 пласт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03530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29"/>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03544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03681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Белополци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10152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Варник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10286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Васково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10389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Великденче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11987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Войново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12190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Вранско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12259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Враца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11569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Влахи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39236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Краводер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37558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Ковил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37622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Кожухарци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37650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Козаре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37678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Козаревец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37928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Кокиче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38008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Коларово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67862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Соколенци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54393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Островец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54403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Островица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54448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Остър камък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54479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Охлювец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62061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62147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Ралица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62390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Ребърково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59094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Първомайци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61073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61203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63313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Румелия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63392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Русалина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63402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Русалско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63450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Руска Бела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63584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Ръженово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03856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Бенковски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68312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Средец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40676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Купците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40717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Куртово Конаре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54260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Рибарци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06728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Бряговец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83051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Шарково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81373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Чилнов</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07778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 кладенец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21484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38964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Костилково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63272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Ружица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63714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Рожденско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65036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Савино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65214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Самодива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65228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Самокитка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65303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Самуилово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65317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Самуилово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20153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Даскал Атанасово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46904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Малък манастир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46958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Мамарчево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47055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Мандра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47144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Манчево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53134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Обручище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53206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Овчари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12530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Вълча поляна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12560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Вълче поле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12588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Вълчи извор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12694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Върбенци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68117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Сотиря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68151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Модрен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27245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Еленово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47860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Метлика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47891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Метличка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47980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Мечкарево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48074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Миладиново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48101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Миладиновци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14275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Гавраилово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03373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Беленци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31406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Зарица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32095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Иваново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23978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Дряново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24013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Капитан Петко войвода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24311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24356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Дъбово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29194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Желю войвода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29221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Момина църква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29252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Женда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29407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Жинзифово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29516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Жребино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29581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Жълт камък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43102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Лале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43116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Лалково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65797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Свобода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70559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Сърнак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70586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Сърнево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70651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70679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Сърцево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48444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Мирянци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72"/>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48502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Михайлово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48533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Михалич</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48622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Мишевско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48667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Младежко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48698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Младиново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51161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Научене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51192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Небеска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48653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Млада гвардия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51233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Невша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51456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51487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Неофит Рилски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58253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Преславци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22134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Долна крепост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87504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Яребица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12022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Вокил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80710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Черковна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36590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Каспичан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46975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Манастир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53148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Овен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53182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Овчага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53240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Овчарово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15028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Главиница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15062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Гледачево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15182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Глумче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15206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Глуфишево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15216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Глухар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15237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Глушник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72816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Тополчане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72824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Тополяне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72864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Топчийско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06803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Брястово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06817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Бубино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51830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Новаково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52146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Новоселец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52153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Новоселище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16359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Горна Оряховица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62548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Речица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62668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Ридово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63149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Лозен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11199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Вис</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11243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Висока поляна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15268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Гняздово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15271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Говедаре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38409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38580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Корен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38697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Кос</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6"/>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17960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Боздуганово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73715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Търновци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30260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Зайчино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30452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Звездел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30466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Звезделина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30510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Зверино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30538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Звънарка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30569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Звъника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43493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Летовник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43548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Лешниково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05894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Ботуня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47442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Маслиново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24699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Дъскотна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24760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Дядово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36124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Капитан Димитриево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07586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Бяга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66370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Сива река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48979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Момково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38039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Колена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46783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Маломир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37277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Клисура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04635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Богданово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04738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Богомилово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04902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Божак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05092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Бозаджии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05181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Бойник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62774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Рогач</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62801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Рогозари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77428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Храстово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77431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Християново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77476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Хрищени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30483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Звездец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78149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Царевец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31173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Златоустово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55395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Паничково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55422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Панчево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55436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Папрат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55645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Пашово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55751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Пелин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55823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Пеньово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55840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Пепелище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07231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Бъзън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55885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Перперек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55899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Перуника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55912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Песнопой</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72"/>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56068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Пет могили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56188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Петрово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56335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Буково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59183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Пъстрогор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07781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 кладенец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07870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07939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Брежана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07942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Брегово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10906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Ветрушка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62712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Рисиманово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62757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Робово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11689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Воденичарско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11692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Воденци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11822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Войводенец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21511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21542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Добрич</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21614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Добромир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21659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Доброселец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05431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05503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Бориславци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05520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Борисово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05623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05637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05640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Боровско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10663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Венчан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31005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40796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Куцово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40909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Кърджали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49151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Мостово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49219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Мрамор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49268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Мрежичко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51041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Надежден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51086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Нане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51097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Нановица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51634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Николаево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43459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Лесово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62617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Рибино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11658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Воден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29522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Жребичко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73081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Триводици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38114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Комарево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38162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Комунари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38830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Костанденец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39205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Кошов</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39462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40422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Кубрат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11675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Воденичарово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49521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Мъдрец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38558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Копривщица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49686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Микрево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57652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Попово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32665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Илинденци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32679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Илиница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61488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Радовене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61491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Радовец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61738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Раздел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61791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Княжевско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61844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Райкова могила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87031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Ябланово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39551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Красимир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39829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Кривня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63286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Руйно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63327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Румянцево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63427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Русе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29619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Жълтика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65650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Свещари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66229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Сеново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66490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Синдел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67129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Сладка вода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36200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Каравелово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37085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Китница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37126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Кладенец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37407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Княжево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37455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Ковач</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46899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Малък извор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12414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Въглен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12423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Възел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12992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Врата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65406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Саранско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65454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Сбор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65512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Сватбаре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65629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Светослав</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66086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Селска поляна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68895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Старейшино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68936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Стари чал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68953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68984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 място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69081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 село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69208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Стефан Караджово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69314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Стоил войвода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69328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Стоилово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57769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Попско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66716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Скалак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66740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Скалище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66754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Скална глава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66812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Скобелево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23755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Дропла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21209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Диня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21302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Доборско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21806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Дойранци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44294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Лопушна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46053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Мадара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15775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 извор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15816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Голямо Буково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15878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Голямо Каменяне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15881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Голямо Крушево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15936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Голямо Чочовени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15944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Шивачево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56928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Повет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57039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Подкова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57062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Подрумче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57073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Подслон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46797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Маломирово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57248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Полковник Желязово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72028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Табачка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80443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Червен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62503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Реселец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14221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Габрово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48725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Млекарево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48765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Могила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48831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Могилово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48917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Момина сълза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48996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Момчилград</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49031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Моравица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49103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Морянци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49120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Мост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81517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Чобанка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81534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Чокоба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81548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Чомаково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81565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Чорбаджийско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81654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Чукарово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81734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Чуково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81829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Чучулига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81935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Черешка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46417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Малка Верея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46471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Малка Чинка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46499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Малки Воден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72"/>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46557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Брягово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46574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градище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46591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Кадиево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46632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Попово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46646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село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46658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Тръново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46663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Малко Търново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57813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Поройно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66963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Славейково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04056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Билка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04114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Бинкос</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04128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Бисер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04337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Блатец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04409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Бленика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04443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Близнец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35143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Казак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35184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Казаците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35420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Калитиново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35515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Калояновец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35537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Калояново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35540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Калоянци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36066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Каняк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58743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Пряпорец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58757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Птичар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58801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Пчела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58815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Пчелари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58952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Пшеничево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58997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Пъдарци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59063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Първица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44505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Любенец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44522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Любенова махала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44540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Любеново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44570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Любимец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44687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Люляк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44690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Люляково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44700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Люляково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44745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Лютиброд</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44759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Лютидол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40645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Кунино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61995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Ракитница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70384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Сушево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04131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Бисерци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73393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Тръстиково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73506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Тутраканци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40169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Крушевска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40186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43856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Лисиците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43921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54078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Осен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07199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Бъдеще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07288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Българене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07613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07658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Бяла поляна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07733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Бялградец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57371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Полско Пъдарево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57409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Поляна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57892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Постник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57950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Поточница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58236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Преславен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15151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Глоджево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73362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Тръстеник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65886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Севар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57457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Поляците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03527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03575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03719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Белослав</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03798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Беляковец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17748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Гранитово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27379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Елхово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81075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Черногор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81150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Чернолик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80552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Черепово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80594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Черешица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83315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Широко поле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83449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Шопци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39863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Криво поле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39894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Крин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39970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Крумовград</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40018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Крумово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40083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Крушаре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65838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Свободен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65841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Свободиново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65890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Севдалина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65944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Седефче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65975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Седловина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66024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Секирка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66041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Селиминово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06389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06433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Бресте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17988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Груево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18054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Гугутка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18071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Гулийка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18085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Гулия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18126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Гургулица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18259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Гълъбинци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18280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Гълъбово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38371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Контил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18410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Гъсково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21991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Долище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22068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Долна Градешница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03986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Беснурка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04008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Биволяне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21078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Димитровче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73147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Три могили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27111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Езеро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27200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Елена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27214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Еленино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47562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Меден кладенец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14787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Георги Добрево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14800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Гергевец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15429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Големанци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67725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Снежа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67742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Снежинка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67767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Снягово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67831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36703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Кацелово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73585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Тънково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17035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Горно Ябълково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17097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Горска поляна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17169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17186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Горско Дюлево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20674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Дервишка могила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20732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Джанка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20746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Джебел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20755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Джелепско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20482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Девня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72895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Точилари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48307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Минзухар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36717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Качулка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36779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Кермен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36899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Кирилово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44728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Лютаджик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30908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Зимовина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30956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30990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Злати войвода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31019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Златиница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44344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Луличка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49518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Мъдрево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01"/>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73287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Трънак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73314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Трънково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73328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Трънково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49326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Мурга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49343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Мургово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49446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Мустрак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32740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Генерал Инзово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32826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Искра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32915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Ичера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34014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Йерусалимово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34117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Йончово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35016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Светлен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35028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Кабиле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69184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Стефан Караджа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39709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Крета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10700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Верско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11082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Винарово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22887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Долно Черковище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22914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Долно Ябълково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23011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Доситеево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23306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Драгово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24459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Дъждовник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24462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Дъждовница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24482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Дълбоки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56527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Питово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56767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Плешинци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56825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Плоска могила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35777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 дял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35897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72730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72761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Тополовград</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72789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72792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Тополово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14060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Габерово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10149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Варненци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04457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Блъсково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68566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Средска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68583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Срем</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68727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Стамболово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68730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Хан Аспарухово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68850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Стара Загора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39030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Котел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39058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Котлари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47737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Мезек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81462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Чифлик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20184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Две могили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70514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Съединение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73804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Тютюнче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75191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Устрем</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75201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Устрен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75254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Узуново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37705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Козарско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76039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Факия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06481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Брестовене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15610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Голобрадово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15641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Голяма бара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15698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Голяма долина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15713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Голяма Чинка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46694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Чочовени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46704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Малко Шарково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05284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Болярово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05308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Болярско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05325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Болярци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24565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Дългопол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77308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Цар Калоян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00583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Арбанаси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00624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Арковна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00789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Аспарухово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38981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Костино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44803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Лясковец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44851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Лясково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46084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Маджарово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46098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Маджерито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46139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Майсторово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29458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Житница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52221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Ново село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38804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Косово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22157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Долна кула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22575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Долно Ботево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22705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Долно Луково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22747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Долно Озирово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22770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Долно поле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22825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Долноселци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22856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Долно Съдиево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47545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Меден бук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52372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53480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Окоп</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53713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Орешари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53761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Орешец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39400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Кралево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39483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Крапец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16267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Горна крепост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3"/>
        </w:trPr>
        <w:tc>
          <w:tcPr>
            <w:tcW w:w="1560" w:type="dxa"/>
            <w:tcBorders>
              <w:top w:val="nil"/>
              <w:left w:val="single" w:sz="8" w:space="0" w:color="000000"/>
              <w:bottom w:val="single" w:sz="8" w:space="0" w:color="000000"/>
              <w:right w:val="single" w:sz="8" w:space="0" w:color="000000"/>
            </w:tcBorders>
            <w:shd w:val="clear" w:color="auto" w:fill="FEFEFE"/>
            <w:tcMar>
              <w:top w:w="28" w:type="dxa"/>
              <w:left w:w="28" w:type="dxa"/>
              <w:bottom w:w="28" w:type="dxa"/>
              <w:right w:w="28"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16287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Горна кула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16496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Горни Главанак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36213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Каравельово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70737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Сини връх</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70785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Сенце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70809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Сипец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72134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Татул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72211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Телчарка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72240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Тенево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78642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Църквица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80065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Чавка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80087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Чайка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80145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Чал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80176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Боровица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80248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Чеганци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81362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Чилик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81387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Чинтулово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02796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Басарбово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29177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Желъд</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30212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Задруга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30274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Зайчино ореше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30541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Звънарци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72337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Тертер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30065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Завет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41109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Кюлевча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69986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Струпец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69990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Струя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70055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Студена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70104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Студен кладенец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70202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Сулица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70319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Сухово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70456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Събрано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48773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Могила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51768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Нисово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36511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Карлуково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66603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Сипей</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66679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67101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Славяново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67132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Сладкодум</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67146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Сладун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67154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Сладък кладенец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67177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Сламино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67297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Сливарка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67338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Сливен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84019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Щерна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84036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Щит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11346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Вишеград</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11363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Вишна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78519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Цонево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87429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Янково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30096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Завой</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30119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Загоре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30171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Загорци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30234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Заимчево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31142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Златолист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38176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Комунига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38248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Кондово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38279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Коневец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38282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38317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Конници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38340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Константиновец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38875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Костелево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46156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12293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Врело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23532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Драката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23557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Драма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39565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Красино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05863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Ботево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05904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Ботурче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05952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Бояджик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05983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Боян Ботево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06001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Бояново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06080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Браница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32634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Илийско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81027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Черничево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81044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Черничино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47617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Медовене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47620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Медовец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44327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Луковит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51956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Нова Черна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36350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Карамфил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36525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Карнобат</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72477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Тихомирово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72480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Тича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04563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Богдан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62832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Рогозиново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62846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Рогозче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03188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Безводно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62921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Роза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62935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Розино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62949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Розино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10985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Видинци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12468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Вълкович</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32281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Игнатица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32456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Изворово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32487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Изворово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32576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Изгрев</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56959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Подвис</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47528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Медвен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37037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Китен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65509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Сваленик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39832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Кривня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14252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Габърница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69020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Староселец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81966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83301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Широково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83510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Шумен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83524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Шуменци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84049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Щръклево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86091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Юпер</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10447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Велико Търново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51442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Ненково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51473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Неофит Бозвелиево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51528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Нефела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58428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Присадец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30586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Звънче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30606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Згориград</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30747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Зелениково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30795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Землен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35609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Калчево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35660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35756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 връх</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35794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35849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62606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Рибен дол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35955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Каменяк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35972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Каменяне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36004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Камчия</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36021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Кандилка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43615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Леярово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43699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Лиляново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80950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Черни връх</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53335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Огняново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35208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Казашка река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23501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Дражево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00084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Аврен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00330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Александрово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05712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Босилица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81267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Черньовци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56839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Плоски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06197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Братя Кунчеви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06584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Брусевци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06687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Бръшлян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36909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Кирилово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36938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Кирово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22375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Долни Главанак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15014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Главаци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66980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Славейково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16701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Горно Ботево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16835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Горно Луково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16866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Горно Озирово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16907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Горно поле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16941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Горноселци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27382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Елхово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27512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Енчец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27663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Ефрем</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27680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Едрино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29074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Железари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29101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Железино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73225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Трояново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04981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Божичен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05058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Божурово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05102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Бозвелийско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05124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Боил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05699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Боряна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67876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67893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Соколите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67920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67982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Соколяне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80311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Челопек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80844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Черна скала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40988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Кърчовско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43178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Лебед</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43205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Левка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43270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Ленище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81743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Стражец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43308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Ленско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53802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Орешник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53816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Орешница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54506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Очиндол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55070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Паволче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55097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Падало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55155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Пазарджик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55169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Пазарци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55289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Памукчии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55333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Панаретовци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59197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Пъстроок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59207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Пътниково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59313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Планинско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61025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Рабово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61063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61131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Равна гора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61310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Радево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61340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Радецки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61371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Радилово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61460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Раднево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66233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Сеноклас</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66411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Силен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66456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Симеоново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66487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Синапово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66500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Синделци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66559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Синитово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66562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Синчец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69496</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Стоян Заимово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69554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Стояновци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69612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Стражевци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69657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Стражница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69674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Странджа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69688</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Странджево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69715</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Страхил войвода</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69794</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Стрелец</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69849</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Стремово</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69852</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Стремци</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69883</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Стройно</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46070</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Маджари</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76073</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Филаретово</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76100</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Филипово</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77030</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Хаджидимитрово</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77061</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Хаджиево</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77089</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Хаджиите</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77092</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Хаджийско</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77150</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Ханово</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77181</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Харманли</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77267</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Хисар</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77339</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Ходжовци</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34"/>
        </w:trPr>
        <w:tc>
          <w:tcPr>
            <w:tcW w:w="1560" w:type="dxa"/>
            <w:tcBorders>
              <w:top w:val="nil"/>
              <w:left w:val="single" w:sz="8" w:space="0" w:color="000000"/>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83288</w:t>
            </w:r>
          </w:p>
        </w:tc>
        <w:tc>
          <w:tcPr>
            <w:tcW w:w="3827"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Широка поляна</w:t>
            </w:r>
          </w:p>
        </w:tc>
        <w:tc>
          <w:tcPr>
            <w:tcW w:w="3685" w:type="dxa"/>
            <w:tcBorders>
              <w:top w:val="nil"/>
              <w:left w:val="nil"/>
              <w:bottom w:val="single" w:sz="8" w:space="0" w:color="000000"/>
              <w:right w:val="single" w:sz="8" w:space="0" w:color="000000"/>
            </w:tcBorders>
            <w:shd w:val="clear" w:color="auto" w:fill="FEFEFE"/>
            <w:tcMar>
              <w:top w:w="62" w:type="dxa"/>
              <w:left w:w="62" w:type="dxa"/>
              <w:bottom w:w="62" w:type="dxa"/>
              <w:right w:w="62"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87165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Яворово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87182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Яворово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87254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Яздач</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87713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Ястребово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07729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Бял бряг</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10714</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Веселец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10762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Веселиново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10803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Ветово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10865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Ветрино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16105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Горичево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23902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Дряновец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47319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Марково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32192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Иван Шишманово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43253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Леденик</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52310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Ново Янково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54362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Острица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72357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Тетово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55110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Падина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55470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Партизани</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72552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Тодоричене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55837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Пепелина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56099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Петревене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56143</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Петров дол</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56397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Пиргово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56441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Писанец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57217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Поликраище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57995</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Правда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58147</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Прелез</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61741</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Разделна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62732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Риш</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65019</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Сава</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65022</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Савин</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65200</w:t>
            </w:r>
          </w:p>
        </w:tc>
        <w:tc>
          <w:tcPr>
            <w:tcW w:w="3827"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Самоводене</w:t>
            </w:r>
          </w:p>
        </w:tc>
        <w:tc>
          <w:tcPr>
            <w:tcW w:w="3685" w:type="dxa"/>
            <w:tcBorders>
              <w:top w:val="nil"/>
              <w:left w:val="nil"/>
              <w:bottom w:val="single" w:sz="8" w:space="0" w:color="000000"/>
              <w:right w:val="single" w:sz="8" w:space="0" w:color="000000"/>
            </w:tcBorders>
            <w:shd w:val="clear" w:color="auto" w:fill="FEFEFE"/>
            <w:tcMar>
              <w:top w:w="57" w:type="dxa"/>
              <w:left w:w="57" w:type="dxa"/>
              <w:bottom w:w="57"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67578</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Смирненски</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21926</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Долец</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77356</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Хотница</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77387</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Храброво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78238</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Цар Самуил</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39520</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Красен</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70682</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Сяново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77462</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Христо Даново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58503</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Провадия</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32888</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Исперихово</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289"/>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39921</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proofErr w:type="gramStart"/>
            <w:r w:rsidRPr="00DE4112">
              <w:rPr>
                <w:rFonts w:ascii="Times New Roman" w:eastAsia="Times New Roman" w:hAnsi="Times New Roman" w:cs="Times New Roman"/>
                <w:color w:val="000000"/>
                <w:sz w:val="24"/>
                <w:szCs w:val="24"/>
              </w:rPr>
              <w:t>гр</w:t>
            </w:r>
            <w:proofErr w:type="gramEnd"/>
            <w:r w:rsidRPr="00DE4112">
              <w:rPr>
                <w:rFonts w:ascii="Times New Roman" w:eastAsia="Times New Roman" w:hAnsi="Times New Roman" w:cs="Times New Roman"/>
                <w:color w:val="000000"/>
                <w:sz w:val="24"/>
                <w:szCs w:val="24"/>
              </w:rPr>
              <w:t>. Кричим</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r w:rsidR="00DE4112" w:rsidRPr="00DE4112" w:rsidTr="00DE4112">
        <w:trPr>
          <w:trHeight w:val="378"/>
        </w:trPr>
        <w:tc>
          <w:tcPr>
            <w:tcW w:w="1560" w:type="dxa"/>
            <w:tcBorders>
              <w:top w:val="nil"/>
              <w:left w:val="single" w:sz="8" w:space="0" w:color="000000"/>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69078</w:t>
            </w:r>
          </w:p>
        </w:tc>
        <w:tc>
          <w:tcPr>
            <w:tcW w:w="3827"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Старо село</w:t>
            </w:r>
          </w:p>
        </w:tc>
        <w:tc>
          <w:tcPr>
            <w:tcW w:w="3685" w:type="dxa"/>
            <w:tcBorders>
              <w:top w:val="nil"/>
              <w:left w:val="nil"/>
              <w:bottom w:val="single" w:sz="8" w:space="0" w:color="000000"/>
              <w:right w:val="single" w:sz="8" w:space="0" w:color="000000"/>
            </w:tcBorders>
            <w:shd w:val="clear" w:color="auto" w:fill="FEFEFE"/>
            <w:tcMar>
              <w:top w:w="57" w:type="dxa"/>
              <w:left w:w="57" w:type="dxa"/>
              <w:bottom w:w="68" w:type="dxa"/>
              <w:right w:w="57" w:type="dxa"/>
            </w:tcMar>
            <w:hideMark/>
          </w:tcPr>
          <w:p w:rsidR="00DE4112" w:rsidRPr="00DE4112" w:rsidRDefault="00DE4112" w:rsidP="00DE4112">
            <w:pPr>
              <w:spacing w:after="0" w:line="288" w:lineRule="auto"/>
              <w:ind w:left="1" w:right="1"/>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цяло землище</w:t>
            </w:r>
          </w:p>
        </w:tc>
      </w:tr>
    </w:tbl>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5 към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9</w:t>
      </w:r>
      <w:proofErr w:type="gramEnd"/>
      <w:r w:rsidRPr="00DE4112">
        <w:rPr>
          <w:rFonts w:ascii="Times New Roman" w:eastAsia="Times New Roman" w:hAnsi="Times New Roman" w:cs="Times New Roman"/>
          <w:color w:val="8B0000"/>
          <w:sz w:val="24"/>
          <w:szCs w:val="24"/>
          <w:u w:val="single"/>
          <w:lang w:val="en"/>
        </w:rPr>
        <w:t>, ал. 1</w:t>
      </w:r>
      <w:r w:rsidRPr="00DE4112">
        <w:rPr>
          <w:rFonts w:ascii="Times New Roman" w:eastAsia="Times New Roman" w:hAnsi="Times New Roman" w:cs="Times New Roman"/>
          <w:color w:val="000000"/>
          <w:sz w:val="24"/>
          <w:szCs w:val="24"/>
          <w:lang w:val="en"/>
        </w:rPr>
        <w:t xml:space="preserve"> </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(Доп. - ДВ, бр. 19 от 2017 г., в сила от 28.02.2017 г.)</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9120" w:type="dxa"/>
        <w:tblInd w:w="57" w:type="dxa"/>
        <w:tblCellMar>
          <w:left w:w="0" w:type="dxa"/>
          <w:right w:w="0" w:type="dxa"/>
        </w:tblCellMar>
        <w:tblLook w:val="04A0" w:firstRow="1" w:lastRow="0" w:firstColumn="1" w:lastColumn="0" w:noHBand="0" w:noVBand="1"/>
      </w:tblPr>
      <w:tblGrid>
        <w:gridCol w:w="1646"/>
        <w:gridCol w:w="5485"/>
        <w:gridCol w:w="1989"/>
      </w:tblGrid>
      <w:tr w:rsidR="00DE4112" w:rsidRPr="00DE4112" w:rsidTr="00DE4112">
        <w:trPr>
          <w:trHeight w:val="396"/>
        </w:trPr>
        <w:tc>
          <w:tcPr>
            <w:tcW w:w="9121" w:type="dxa"/>
            <w:gridSpan w:val="3"/>
            <w:tcBorders>
              <w:top w:val="nil"/>
              <w:left w:val="nil"/>
              <w:bottom w:val="single" w:sz="8" w:space="0" w:color="auto"/>
              <w:right w:val="nil"/>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b/>
                <w:bCs/>
                <w:color w:val="000000"/>
                <w:sz w:val="24"/>
                <w:szCs w:val="24"/>
              </w:rPr>
              <w:t>Кодовете на агроекологични дейности</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Съкращение на дейността</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Кратко описание на дейността</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Код на дейност за записване в съответната таблица</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ВПС 1</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Възстановяване и поддържане на затревени площи с висока природна стойност (ВПС) - чрез косене</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АКК1</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ВПС 1</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Възстановяване и поддържане на затревени площи с висока природна стойност (ВПС) - чрез паша</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АКП1</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ВПС4.1.1</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Засяване и отглеждане на есенни зърнено-житни култури в местообитания на зимуващи видове гъски на минимум 50 % от заявените по дейността площи</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АК2</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ВПС4.1.2</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Засяване и отглеждане на есенни зърнено-житни култури в местообитанията на червеногушата гъска</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АК3</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ВПС 4.1.3</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Прибиране на реколтата след 31 юли в площи с гнезда на ливадния блатар (Circus pygargus)</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АК4</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ВПС 4.2.1</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Превръщане на обработваемите земи, които са местообитания на Царски орел (Aquila heliaca) или Египетски лешояд (Neophron percnopterus), в постоянно затревени площи</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АК5</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КПЕ 1.1.</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Превръщане на обработваеми земеделски земи в постоянно затревени площи</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АК6</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КПЕ 1.2</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Затревяване на междуредията на лозята и трайните насаждения</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АК7</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КПЕ 1.3</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Изграждане и поддържане на оттокоотвеждащи бразди напречно на склона</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АК8</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КПЕ 1.4</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Създаване и поддържане на буферни ивици</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АК9</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КПЕ 1.5</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Поясно редуване на културите</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АК10</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Ж 1.1</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Традиционни практики за сезонна паша (пасторализъм)</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АК11</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Ж 1.2</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Традиционни практики за сезонна паша (пасторализъм) - при използване на най-малко две работни кучета</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АК12</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Ж 2.1</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Опазване на застрашени местни породи - едър рогат добитък и биволи</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АК13</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Ж 2.2</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Опазване на застрашени местни породи - овце и кози</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АК14</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Ж 2.3</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Опазване на застрашени местни породи - свине</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АК15</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Ж 2.4</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Опазване на застрашени местни породи - коне</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АК16</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1.1</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Опазване на застрашени от изчезване местни сортове, важни за селското стопанство - полски култури</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АК17</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1.2</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Опазване на застрашени от изчезване местни сортове, важни за селското стопанство - трайни насаждения</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АК18</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1.3</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Опазване на застрашени от изчезване местни сортове, важни за селското стопанство - зеленчуци</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АК19</w:t>
            </w:r>
          </w:p>
        </w:tc>
      </w:tr>
      <w:tr w:rsidR="00DE4112" w:rsidRPr="00DE4112" w:rsidTr="00DE4112">
        <w:trPr>
          <w:trHeight w:val="396"/>
        </w:trPr>
        <w:tc>
          <w:tcPr>
            <w:tcW w:w="1646" w:type="dxa"/>
            <w:tcBorders>
              <w:top w:val="nil"/>
              <w:left w:val="single" w:sz="8" w:space="0" w:color="000000"/>
              <w:bottom w:val="single" w:sz="8" w:space="0" w:color="auto"/>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 1.4</w:t>
            </w:r>
          </w:p>
        </w:tc>
        <w:tc>
          <w:tcPr>
            <w:tcW w:w="5486" w:type="dxa"/>
            <w:tcBorders>
              <w:top w:val="nil"/>
              <w:left w:val="nil"/>
              <w:bottom w:val="single" w:sz="8" w:space="0" w:color="auto"/>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Опазване на застрашени от изчезване местни сортове, важни за селското стопанство - ароматни и медицински култури</w:t>
            </w:r>
          </w:p>
        </w:tc>
        <w:tc>
          <w:tcPr>
            <w:tcW w:w="1989" w:type="dxa"/>
            <w:tcBorders>
              <w:top w:val="nil"/>
              <w:left w:val="nil"/>
              <w:bottom w:val="single" w:sz="8" w:space="0" w:color="auto"/>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АК20</w:t>
            </w:r>
          </w:p>
        </w:tc>
      </w:tr>
      <w:tr w:rsidR="00DE4112" w:rsidRPr="00DE4112" w:rsidTr="00DE4112">
        <w:trPr>
          <w:trHeight w:val="396"/>
        </w:trPr>
        <w:tc>
          <w:tcPr>
            <w:tcW w:w="1646" w:type="dxa"/>
            <w:tcBorders>
              <w:top w:val="nil"/>
              <w:left w:val="single" w:sz="8" w:space="0" w:color="000000"/>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ПП</w:t>
            </w:r>
          </w:p>
        </w:tc>
        <w:tc>
          <w:tcPr>
            <w:tcW w:w="5486"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Подсигуряване разнообразна паша на пчелите и осигуряване на естествено опрашване чрез преместване и разполагане на пчелни семейства</w:t>
            </w:r>
          </w:p>
        </w:tc>
        <w:tc>
          <w:tcPr>
            <w:tcW w:w="1989" w:type="dxa"/>
            <w:tcBorders>
              <w:top w:val="nil"/>
              <w:left w:val="nil"/>
              <w:bottom w:val="single" w:sz="8" w:space="0" w:color="000000"/>
              <w:right w:val="single" w:sz="8" w:space="0" w:color="000000"/>
            </w:tcBorders>
            <w:shd w:val="clear" w:color="auto" w:fill="FEFEFE"/>
            <w:tcMar>
              <w:top w:w="85" w:type="dxa"/>
              <w:left w:w="57" w:type="dxa"/>
              <w:bottom w:w="113"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АК21</w:t>
            </w:r>
          </w:p>
        </w:tc>
      </w:tr>
    </w:tbl>
    <w:p w:rsidR="00DE4112" w:rsidRPr="00DE4112" w:rsidRDefault="00DE4112" w:rsidP="00DE4112">
      <w:pPr>
        <w:spacing w:after="24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6 към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16</w:t>
      </w:r>
      <w:r w:rsidRPr="00DE4112">
        <w:rPr>
          <w:rFonts w:ascii="Times New Roman" w:eastAsia="Times New Roman" w:hAnsi="Times New Roman" w:cs="Times New Roman"/>
          <w:color w:val="000000"/>
          <w:sz w:val="24"/>
          <w:szCs w:val="24"/>
          <w:lang w:val="en"/>
        </w:rPr>
        <w:t xml:space="preserve"> и</w:t>
      </w:r>
      <w:proofErr w:type="gramEnd"/>
      <w:r w:rsidRPr="00DE4112">
        <w:rPr>
          <w:rFonts w:ascii="Times New Roman" w:eastAsia="Times New Roman" w:hAnsi="Times New Roman" w:cs="Times New Roman"/>
          <w:color w:val="000000"/>
          <w:sz w:val="24"/>
          <w:szCs w:val="24"/>
          <w:lang w:val="en"/>
        </w:rPr>
        <w:t xml:space="preserve">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23</w:t>
      </w:r>
      <w:proofErr w:type="gramEnd"/>
      <w:r w:rsidRPr="00DE4112">
        <w:rPr>
          <w:rFonts w:ascii="Times New Roman" w:eastAsia="Times New Roman" w:hAnsi="Times New Roman" w:cs="Times New Roman"/>
          <w:color w:val="8B0000"/>
          <w:sz w:val="24"/>
          <w:szCs w:val="24"/>
          <w:u w:val="single"/>
          <w:lang w:val="en"/>
        </w:rPr>
        <w:t>, ал. 2</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(Доп. - ДВ, бр. 19 от 2017 г., в сила от 28.02.2017 г., доп. - ДВ, бр. 21 от 2021 г., в сила от 12.03.2021 г., доп. - ДВ, бр. 31 от 2022 г., в сила от 19.04.2022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b/>
          <w:bCs/>
          <w:color w:val="000000"/>
          <w:sz w:val="24"/>
          <w:szCs w:val="24"/>
          <w:lang w:val="en"/>
        </w:rPr>
        <w:t>Базови изисквания за различните агроекологични направления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Възстановяване и поддържане на постоянно затревени площи с висока природна стойност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Забранява се пряко и непряко отвеждане на вещества от Списък I и Списък ІI в подземните води.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Земеделските стопани спазват Правилата за добра земеделска практика с цел опазване на водите от замърсяване с нитрати от земеделски източници на заявения парцел.</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За постоянно затревени площи, поддържани в състояние, позволяващо извършване на паша или косене по смисъла на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xml:space="preserve">, параграф 1, буква "в", подт. ii) </w:t>
      </w:r>
      <w:proofErr w:type="gramStart"/>
      <w:r w:rsidRPr="00DE4112">
        <w:rPr>
          <w:rFonts w:ascii="Times New Roman" w:eastAsia="Times New Roman" w:hAnsi="Times New Roman" w:cs="Times New Roman"/>
          <w:color w:val="0000FF"/>
          <w:sz w:val="24"/>
          <w:szCs w:val="24"/>
          <w:u w:val="single"/>
          <w:lang w:val="en"/>
        </w:rPr>
        <w:t>от</w:t>
      </w:r>
      <w:proofErr w:type="gramEnd"/>
      <w:r w:rsidRPr="00DE4112">
        <w:rPr>
          <w:rFonts w:ascii="Times New Roman" w:eastAsia="Times New Roman" w:hAnsi="Times New Roman" w:cs="Times New Roman"/>
          <w:color w:val="0000FF"/>
          <w:sz w:val="24"/>
          <w:szCs w:val="24"/>
          <w:u w:val="single"/>
          <w:lang w:val="en"/>
        </w:rPr>
        <w:t xml:space="preserve"> Регламент (ЕС) № 1307/2013</w:t>
      </w:r>
      <w:r w:rsidRPr="00DE4112">
        <w:rPr>
          <w:rFonts w:ascii="Times New Roman" w:eastAsia="Times New Roman" w:hAnsi="Times New Roman" w:cs="Times New Roman"/>
          <w:color w:val="000000"/>
          <w:sz w:val="24"/>
          <w:szCs w:val="24"/>
          <w:lang w:val="en"/>
        </w:rPr>
        <w:t>, трябва да бъде приложена поне една от следните минимални дейности: подрязване на тревата и/или премахване на плевели и храсти.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Задължително е да се запазват и поддържат съществуващите: постоянни пасища, мери и ливади от навлизането на нежелана растителност - орлова папрат (Pteridium aquilinum), чемерика (Veratrum spp.), айлант (Ailanthus altissima) и аморфа (Amorpha fruticosa).</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Забрана за: 1. умишлено улавяне или убиване на диви птици с каквито и да е уреди, средства и методи; 2. умишлено разрушаване, увреждане или преместване на гнезда; 3. умишлено унищожаване на яйца на диви птици, включително в случаите, когато те са изоставени; 4. умишлено обезпокояване на дивите птици особено през периода на размножаване и отглеждане на малките.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Поддържане на местообитанията на зимуващи гъски и ливаден блатар в обработваеми земи с орнитологично значение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Забранява се изгарянето на стърнищата.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Земеделските стопани спазват Правилата за добра земеделска практика с цел опазване на водите от замърсяване с нитрати от земеделски източници на заявения парцел (Заповед на министъра на земеделието и храните № РД-09-501 от 27.07.2014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Забрана за: 1. умишлено улавяне или убиване на диви птици с каквито и да е уреди, средства и методи; 2. умишлено разрушаване, увреждане или преместване на гнезда; 3. умишлено унищожаване на яйца на диви птици, включително в случаите, когато те са изоставени; 4. умишлено обезпокояване на дивите птици особено през периода на размножаване и отглеждане на малките.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Забрани за НАТУРА зона за птиците: Забрана за премахване на характеристиките на ландшафта (синори, единични и група дървета) при ползването на земеделските земи като такива.*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Забрани за НАТУРА зона за птиците: Забрана за използване на неселективни средства за борба с вредителите по горите (в селското стопанство).*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*Забраните се прилагат само за парцели с влезли в сила забрани от Заповедите за обявяване на зоните от НАТУРА 2000 за птиците.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Поддържане на местообитанията на царски орел и египетски лешояд в обработваеми земи с орнитологично значение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Задължително е да се запазват и поддържат съществуващите: полски граници (синори) в блока на земеделското стопанство и/или земеделския парцел.</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Земеделските стопани спазват Правилата за добра земеделска практика с цел опазване на водите от замърсяване с нитрати от земеделски източници на заявения парцел.</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За постоянно затревени площи, поддържани в състояние, позволяващо извършване на паша или косене по смисъла на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xml:space="preserve">, параграф 1, буква "в", подт. ii) </w:t>
      </w:r>
      <w:proofErr w:type="gramStart"/>
      <w:r w:rsidRPr="00DE4112">
        <w:rPr>
          <w:rFonts w:ascii="Times New Roman" w:eastAsia="Times New Roman" w:hAnsi="Times New Roman" w:cs="Times New Roman"/>
          <w:color w:val="0000FF"/>
          <w:sz w:val="24"/>
          <w:szCs w:val="24"/>
          <w:u w:val="single"/>
          <w:lang w:val="en"/>
        </w:rPr>
        <w:t>от</w:t>
      </w:r>
      <w:proofErr w:type="gramEnd"/>
      <w:r w:rsidRPr="00DE4112">
        <w:rPr>
          <w:rFonts w:ascii="Times New Roman" w:eastAsia="Times New Roman" w:hAnsi="Times New Roman" w:cs="Times New Roman"/>
          <w:color w:val="0000FF"/>
          <w:sz w:val="24"/>
          <w:szCs w:val="24"/>
          <w:u w:val="single"/>
          <w:lang w:val="en"/>
        </w:rPr>
        <w:t xml:space="preserve"> Регламент (ЕС) № 1307/2013</w:t>
      </w:r>
      <w:r w:rsidRPr="00DE4112">
        <w:rPr>
          <w:rFonts w:ascii="Times New Roman" w:eastAsia="Times New Roman" w:hAnsi="Times New Roman" w:cs="Times New Roman"/>
          <w:color w:val="000000"/>
          <w:sz w:val="24"/>
          <w:szCs w:val="24"/>
          <w:lang w:val="en"/>
        </w:rPr>
        <w:t>, трябва да бъде приложена поне една от следните минимални дейности: подрязване на тревата и/или премахване на плевели и храсти.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Забрана за: 1. умишлено улавяне или убиване на диви птици с каквито и да е уреди, средства и методи; 2. умишлено разрушаване, увреждане или преместване на гнезда; </w:t>
      </w:r>
      <w:r w:rsidRPr="00DE4112">
        <w:rPr>
          <w:rFonts w:ascii="Times New Roman" w:eastAsia="Times New Roman" w:hAnsi="Times New Roman" w:cs="Times New Roman"/>
          <w:color w:val="000000"/>
          <w:sz w:val="24"/>
          <w:szCs w:val="24"/>
          <w:lang w:val="en"/>
        </w:rPr>
        <w:lastRenderedPageBreak/>
        <w:t>3. умишлено унищожаване на яйца на диви птици, включително в случаите, когато те са изоставени; 4. умишлено обезпокояване на дивите птици особено през периода на размножаване и отглеждане на малките.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Забрани за НАТУРА зона за птиците: Забрана за премахване на характеристиките на ландшафта (синори, единични и група дървета) при ползването на земеделските земи като такива. Забраната се прилага само за парцели с влезли в сила забрани от Заповедите за обявяване на зоните от НАТУРА 2000 за птиците.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Контрол на почвената ерозия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Задължително е да се запазват и поддържат съществуващите: полски граници (синори) в блока на земеделското стопанство и/или земеделския парцел; съществуващите трайни тераси в блока на земеделското стопанство и/или земеделския парцел.</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За постоянно затревени площи, поддържани в състояние, позволяващо извършване на паша или косене по смисъла на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4</w:t>
      </w:r>
      <w:proofErr w:type="gramEnd"/>
      <w:r w:rsidRPr="00DE4112">
        <w:rPr>
          <w:rFonts w:ascii="Times New Roman" w:eastAsia="Times New Roman" w:hAnsi="Times New Roman" w:cs="Times New Roman"/>
          <w:color w:val="0000FF"/>
          <w:sz w:val="24"/>
          <w:szCs w:val="24"/>
          <w:u w:val="single"/>
          <w:lang w:val="en"/>
        </w:rPr>
        <w:t xml:space="preserve">, параграф 1, буква "в", подт. ii) </w:t>
      </w:r>
      <w:proofErr w:type="gramStart"/>
      <w:r w:rsidRPr="00DE4112">
        <w:rPr>
          <w:rFonts w:ascii="Times New Roman" w:eastAsia="Times New Roman" w:hAnsi="Times New Roman" w:cs="Times New Roman"/>
          <w:color w:val="0000FF"/>
          <w:sz w:val="24"/>
          <w:szCs w:val="24"/>
          <w:u w:val="single"/>
          <w:lang w:val="en"/>
        </w:rPr>
        <w:t>от</w:t>
      </w:r>
      <w:proofErr w:type="gramEnd"/>
      <w:r w:rsidRPr="00DE4112">
        <w:rPr>
          <w:rFonts w:ascii="Times New Roman" w:eastAsia="Times New Roman" w:hAnsi="Times New Roman" w:cs="Times New Roman"/>
          <w:color w:val="0000FF"/>
          <w:sz w:val="24"/>
          <w:szCs w:val="24"/>
          <w:u w:val="single"/>
          <w:lang w:val="en"/>
        </w:rPr>
        <w:t xml:space="preserve"> Регламент (ЕС) № 1307/2013</w:t>
      </w:r>
      <w:r w:rsidRPr="00DE4112">
        <w:rPr>
          <w:rFonts w:ascii="Times New Roman" w:eastAsia="Times New Roman" w:hAnsi="Times New Roman" w:cs="Times New Roman"/>
          <w:color w:val="000000"/>
          <w:sz w:val="24"/>
          <w:szCs w:val="24"/>
          <w:lang w:val="en"/>
        </w:rPr>
        <w:t>, трябва да бъде приложена поне една от следните минимални дейности: подрязване на тревата и/или премахване на плевели и храсти.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Земеделските стопани спазват Правилата за добра земеделска практика с цел опазване на водите от замърсяване с нитрати от земеделски източници на заявения парцел.</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Забранява се изгарянето на стърнищата.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Традиционни практики за сезонна паша (пасторализъм)</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roofErr w:type="gramStart"/>
      <w:r w:rsidRPr="00DE4112">
        <w:rPr>
          <w:rFonts w:ascii="Times New Roman" w:eastAsia="Times New Roman" w:hAnsi="Times New Roman" w:cs="Times New Roman"/>
          <w:color w:val="000000"/>
          <w:sz w:val="24"/>
          <w:szCs w:val="24"/>
          <w:lang w:val="en"/>
        </w:rPr>
        <w:t>• В националните паркове се забраняват: използване на изкуствени торове и други химически средства; паша на кози, както и пашата в горите извън ливадите и пасищата; замърсяване на водите и терените с битови, промишлени и други отпадъци; бивакуване и палене на огън извън определените места, нарушаване на естественото състояние на водни площи, водни течения, техните брегове и прилежащи територии, освен в случаи на опасност от наводнения, които могат да доведат до риск за живота и здравето на хората или настъпване на материални щети; намеса в биологичното разнообразие.</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При придвижване/транспортиране животните трябва да бъдат придружени от ветеринарномедицинско свидетелство за придвижване/транспортиране.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В резерватите се забраняват извършването на всякакви дейности, с изключение на посочените в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17 от</w:t>
      </w:r>
      <w:proofErr w:type="gramEnd"/>
      <w:r w:rsidRPr="00DE4112">
        <w:rPr>
          <w:rFonts w:ascii="Times New Roman" w:eastAsia="Times New Roman" w:hAnsi="Times New Roman" w:cs="Times New Roman"/>
          <w:color w:val="0000FF"/>
          <w:sz w:val="24"/>
          <w:szCs w:val="24"/>
          <w:u w:val="single"/>
          <w:lang w:val="en"/>
        </w:rPr>
        <w:t xml:space="preserve"> Закона за защитените територии</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(нов - ДВ, бр. 31 от 2022 г., в сила от 19.04.2022 г.) В природните паркове се спазват забраните, предвидени в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31</w:t>
      </w:r>
      <w:proofErr w:type="gramEnd"/>
      <w:r w:rsidRPr="00DE4112">
        <w:rPr>
          <w:rFonts w:ascii="Times New Roman" w:eastAsia="Times New Roman" w:hAnsi="Times New Roman" w:cs="Times New Roman"/>
          <w:color w:val="0000FF"/>
          <w:sz w:val="24"/>
          <w:szCs w:val="24"/>
          <w:u w:val="single"/>
          <w:lang w:val="en"/>
        </w:rPr>
        <w:t xml:space="preserve"> от Закона за защитените територии</w:t>
      </w:r>
      <w:r w:rsidRPr="00DE4112">
        <w:rPr>
          <w:rFonts w:ascii="Times New Roman" w:eastAsia="Times New Roman" w:hAnsi="Times New Roman" w:cs="Times New Roman"/>
          <w:color w:val="000000"/>
          <w:sz w:val="24"/>
          <w:szCs w:val="24"/>
          <w:lang w:val="en"/>
        </w:rPr>
        <w:t xml:space="preserve">, както и забраните, предвидени в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21</w:t>
      </w:r>
      <w:proofErr w:type="gramEnd"/>
      <w:r w:rsidRPr="00DE4112">
        <w:rPr>
          <w:rFonts w:ascii="Times New Roman" w:eastAsia="Times New Roman" w:hAnsi="Times New Roman" w:cs="Times New Roman"/>
          <w:color w:val="0000FF"/>
          <w:sz w:val="24"/>
          <w:szCs w:val="24"/>
          <w:u w:val="single"/>
          <w:lang w:val="en"/>
        </w:rPr>
        <w:t xml:space="preserve">, ал. </w:t>
      </w:r>
      <w:proofErr w:type="gramStart"/>
      <w:r w:rsidRPr="00DE4112">
        <w:rPr>
          <w:rFonts w:ascii="Times New Roman" w:eastAsia="Times New Roman" w:hAnsi="Times New Roman" w:cs="Times New Roman"/>
          <w:color w:val="0000FF"/>
          <w:sz w:val="24"/>
          <w:szCs w:val="24"/>
          <w:u w:val="single"/>
          <w:lang w:val="en"/>
        </w:rPr>
        <w:t>1</w:t>
      </w:r>
      <w:proofErr w:type="gramEnd"/>
      <w:r w:rsidRPr="00DE4112">
        <w:rPr>
          <w:rFonts w:ascii="Times New Roman" w:eastAsia="Times New Roman" w:hAnsi="Times New Roman" w:cs="Times New Roman"/>
          <w:color w:val="0000FF"/>
          <w:sz w:val="24"/>
          <w:szCs w:val="24"/>
          <w:u w:val="single"/>
          <w:lang w:val="en"/>
        </w:rPr>
        <w:t xml:space="preserve"> от Закона за защитените територии</w:t>
      </w:r>
      <w:r w:rsidRPr="00DE4112">
        <w:rPr>
          <w:rFonts w:ascii="Times New Roman" w:eastAsia="Times New Roman" w:hAnsi="Times New Roman" w:cs="Times New Roman"/>
          <w:color w:val="000000"/>
          <w:sz w:val="24"/>
          <w:szCs w:val="24"/>
          <w:lang w:val="en"/>
        </w:rPr>
        <w:t>, когато са приети с плановете за управление.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Опазване на застрашени от изчезване местни породи, важни за селското стопанство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Няма приложими базови изисквания.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7. Опазване на застрашени от изчезване местни сортове, важни за селското стопанство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Няма приложими базови изисквания.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8. Подсигуряване разнообразна паша на пчелите и осигуряване на естествено опрашване: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а) </w:t>
      </w:r>
      <w:proofErr w:type="gramStart"/>
      <w:r w:rsidRPr="00DE4112">
        <w:rPr>
          <w:rFonts w:ascii="Times New Roman" w:eastAsia="Times New Roman" w:hAnsi="Times New Roman" w:cs="Times New Roman"/>
          <w:color w:val="000000"/>
          <w:sz w:val="24"/>
          <w:szCs w:val="24"/>
          <w:lang w:val="en"/>
        </w:rPr>
        <w:t>постоянният</w:t>
      </w:r>
      <w:proofErr w:type="gramEnd"/>
      <w:r w:rsidRPr="00DE4112">
        <w:rPr>
          <w:rFonts w:ascii="Times New Roman" w:eastAsia="Times New Roman" w:hAnsi="Times New Roman" w:cs="Times New Roman"/>
          <w:color w:val="000000"/>
          <w:sz w:val="24"/>
          <w:szCs w:val="24"/>
          <w:lang w:val="en"/>
        </w:rPr>
        <w:t xml:space="preserve"> пчелин на земеделския стопанин е регистриран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137 от</w:t>
      </w:r>
      <w:proofErr w:type="gramEnd"/>
      <w:r w:rsidRPr="00DE4112">
        <w:rPr>
          <w:rFonts w:ascii="Times New Roman" w:eastAsia="Times New Roman" w:hAnsi="Times New Roman" w:cs="Times New Roman"/>
          <w:color w:val="0000FF"/>
          <w:sz w:val="24"/>
          <w:szCs w:val="24"/>
          <w:u w:val="single"/>
          <w:lang w:val="en"/>
        </w:rPr>
        <w:t xml:space="preserve"> Закона за ветеринарномедицинската дейност</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б) </w:t>
      </w:r>
      <w:proofErr w:type="gramStart"/>
      <w:r w:rsidRPr="00DE4112">
        <w:rPr>
          <w:rFonts w:ascii="Times New Roman" w:eastAsia="Times New Roman" w:hAnsi="Times New Roman" w:cs="Times New Roman"/>
          <w:color w:val="000000"/>
          <w:sz w:val="24"/>
          <w:szCs w:val="24"/>
          <w:lang w:val="en"/>
        </w:rPr>
        <w:t>земеделският</w:t>
      </w:r>
      <w:proofErr w:type="gramEnd"/>
      <w:r w:rsidRPr="00DE4112">
        <w:rPr>
          <w:rFonts w:ascii="Times New Roman" w:eastAsia="Times New Roman" w:hAnsi="Times New Roman" w:cs="Times New Roman"/>
          <w:color w:val="000000"/>
          <w:sz w:val="24"/>
          <w:szCs w:val="24"/>
          <w:lang w:val="en"/>
        </w:rPr>
        <w:t xml:space="preserve"> стопанин - кандидат и бенефициент на финансова помощ, спазва изискванията на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15</w:t>
      </w:r>
      <w:proofErr w:type="gramEnd"/>
      <w:r w:rsidRPr="00DE4112">
        <w:rPr>
          <w:rFonts w:ascii="Times New Roman" w:eastAsia="Times New Roman" w:hAnsi="Times New Roman" w:cs="Times New Roman"/>
          <w:color w:val="000000"/>
          <w:sz w:val="24"/>
          <w:szCs w:val="24"/>
          <w:lang w:val="en"/>
        </w:rPr>
        <w:t xml:space="preserve"> и </w:t>
      </w:r>
      <w:r w:rsidRPr="00DE4112">
        <w:rPr>
          <w:rFonts w:ascii="Times New Roman" w:eastAsia="Times New Roman" w:hAnsi="Times New Roman" w:cs="Times New Roman"/>
          <w:color w:val="0000FF"/>
          <w:sz w:val="24"/>
          <w:szCs w:val="24"/>
          <w:u w:val="single"/>
          <w:lang w:val="en"/>
        </w:rPr>
        <w:t>16 от Закона за пчеларството</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b/>
          <w:bCs/>
          <w:color w:val="000000"/>
          <w:sz w:val="24"/>
          <w:szCs w:val="24"/>
          <w:lang w:val="en"/>
        </w:rPr>
        <w:lastRenderedPageBreak/>
        <w:t>Списък І.</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Органохалогенни съединения и вещества, които могат да формират подобни във водните части от околната среда.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Органофосфорни съединения.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Органокалаени съединения.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Вещества, притежаващи канцерогенни, мутагенни или тератогенни свойства във или посредством водните части на околната среда. (1)</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Живак и неговите съединения.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Кадмий и неговите съединения.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7. Минерални масла и въглеводороди.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8. Цианиди.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Ако определени вещества от Списък ІІ са канцерогенни, мутагенни или тератогенни, те се отнасят към т. 4 от Списък І.</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b/>
          <w:bCs/>
          <w:color w:val="000000"/>
          <w:sz w:val="24"/>
          <w:szCs w:val="24"/>
          <w:lang w:val="en"/>
        </w:rPr>
        <w:t>Списък ІІ.</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Неметали, метали и техните съединения:</w:t>
      </w:r>
    </w:p>
    <w:tbl>
      <w:tblPr>
        <w:tblW w:w="0" w:type="auto"/>
        <w:tblCellMar>
          <w:left w:w="0" w:type="dxa"/>
          <w:right w:w="0" w:type="dxa"/>
        </w:tblCellMar>
        <w:tblLook w:val="04A0" w:firstRow="1" w:lastRow="0" w:firstColumn="1" w:lastColumn="0" w:noHBand="0" w:noVBand="1"/>
      </w:tblPr>
      <w:tblGrid>
        <w:gridCol w:w="2376"/>
        <w:gridCol w:w="2410"/>
      </w:tblGrid>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 Цинк</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1.11. Калай</w:t>
            </w:r>
          </w:p>
        </w:tc>
      </w:tr>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 Мед</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1.12. Барий</w:t>
            </w:r>
          </w:p>
        </w:tc>
      </w:tr>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1.3. Никел</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1.13. Берилий</w:t>
            </w:r>
          </w:p>
        </w:tc>
      </w:tr>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1.4. Хром</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1.14. Бор</w:t>
            </w:r>
          </w:p>
        </w:tc>
      </w:tr>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1.5. Олово</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1.15. Уран</w:t>
            </w:r>
          </w:p>
        </w:tc>
      </w:tr>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1.6. Селен</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1.16. Ванадий</w:t>
            </w:r>
          </w:p>
        </w:tc>
      </w:tr>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1.7. Арсен</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1.17. Кобалт</w:t>
            </w:r>
          </w:p>
        </w:tc>
      </w:tr>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1.8. Антимон</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1.18. Талий</w:t>
            </w:r>
          </w:p>
        </w:tc>
      </w:tr>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1.9. Молибден</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1.19. Телур</w:t>
            </w:r>
          </w:p>
        </w:tc>
      </w:tr>
      <w:tr w:rsidR="00DE4112" w:rsidRPr="00DE4112" w:rsidTr="00DE4112">
        <w:tc>
          <w:tcPr>
            <w:tcW w:w="2376"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1.10. Титан</w:t>
            </w:r>
          </w:p>
        </w:tc>
        <w:tc>
          <w:tcPr>
            <w:tcW w:w="2410" w:type="dxa"/>
            <w:tcBorders>
              <w:top w:val="nil"/>
              <w:left w:val="nil"/>
              <w:bottom w:val="nil"/>
              <w:right w:val="nil"/>
            </w:tcBorders>
            <w:tcMar>
              <w:top w:w="0" w:type="dxa"/>
              <w:left w:w="108" w:type="dxa"/>
              <w:bottom w:w="0" w:type="dxa"/>
              <w:right w:w="108"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1.20. Сребро</w:t>
            </w:r>
          </w:p>
        </w:tc>
      </w:tr>
    </w:tbl>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 Биоциди и техните деривати.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3. Вещества, които имат вреден ефект върху вкуса и/или мириса, и/или цвета на подземните води, съединения, склонни да причинят формирането на подобни вещества и да направят подземните води негодни за питейно-битово водоснабдяване.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Токсични или устойчиви органични съединения на силиций и вещества, които могат да причинят формиране на подобни съединения във водата, като се изключат тези, които са биологично безвредни или са бързо превръщащи се в безвредни вещества във водата.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5. Неорганични съединения на фосфора и елементарен фосфор.</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Флуориди.</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7. Амоняк и нитрити. (Думата "амоний" е заменена с "амоняк").</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7 към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16</w:t>
      </w:r>
      <w:r w:rsidRPr="00DE4112">
        <w:rPr>
          <w:rFonts w:ascii="Times New Roman" w:eastAsia="Times New Roman" w:hAnsi="Times New Roman" w:cs="Times New Roman"/>
          <w:color w:val="000000"/>
          <w:sz w:val="24"/>
          <w:szCs w:val="24"/>
          <w:lang w:val="en"/>
        </w:rPr>
        <w:t xml:space="preserve"> и</w:t>
      </w:r>
      <w:proofErr w:type="gramEnd"/>
      <w:r w:rsidRPr="00DE4112">
        <w:rPr>
          <w:rFonts w:ascii="Times New Roman" w:eastAsia="Times New Roman" w:hAnsi="Times New Roman" w:cs="Times New Roman"/>
          <w:color w:val="000000"/>
          <w:sz w:val="24"/>
          <w:szCs w:val="24"/>
          <w:lang w:val="en"/>
        </w:rPr>
        <w:t xml:space="preserve"> </w:t>
      </w:r>
      <w:r w:rsidRPr="00DE4112">
        <w:rPr>
          <w:rFonts w:ascii="Times New Roman" w:eastAsia="Times New Roman" w:hAnsi="Times New Roman" w:cs="Times New Roman"/>
          <w:color w:val="8B0000"/>
          <w:sz w:val="24"/>
          <w:szCs w:val="24"/>
          <w:u w:val="single"/>
          <w:lang w:val="en"/>
        </w:rPr>
        <w:t xml:space="preserve">чл. </w:t>
      </w:r>
      <w:proofErr w:type="gramStart"/>
      <w:r w:rsidRPr="00DE4112">
        <w:rPr>
          <w:rFonts w:ascii="Times New Roman" w:eastAsia="Times New Roman" w:hAnsi="Times New Roman" w:cs="Times New Roman"/>
          <w:color w:val="8B0000"/>
          <w:sz w:val="24"/>
          <w:szCs w:val="24"/>
          <w:u w:val="single"/>
          <w:lang w:val="en"/>
        </w:rPr>
        <w:t>23</w:t>
      </w:r>
      <w:proofErr w:type="gramEnd"/>
      <w:r w:rsidRPr="00DE4112">
        <w:rPr>
          <w:rFonts w:ascii="Times New Roman" w:eastAsia="Times New Roman" w:hAnsi="Times New Roman" w:cs="Times New Roman"/>
          <w:color w:val="8B0000"/>
          <w:sz w:val="24"/>
          <w:szCs w:val="24"/>
          <w:u w:val="single"/>
          <w:lang w:val="en"/>
        </w:rPr>
        <w:t xml:space="preserve">, ал. </w:t>
      </w:r>
      <w:proofErr w:type="gramStart"/>
      <w:r w:rsidRPr="00DE4112">
        <w:rPr>
          <w:rFonts w:ascii="Times New Roman" w:eastAsia="Times New Roman" w:hAnsi="Times New Roman" w:cs="Times New Roman"/>
          <w:color w:val="8B0000"/>
          <w:sz w:val="24"/>
          <w:szCs w:val="24"/>
          <w:u w:val="single"/>
          <w:lang w:val="en"/>
        </w:rPr>
        <w:t>1</w:t>
      </w:r>
      <w:proofErr w:type="gramEnd"/>
      <w:r w:rsidRPr="00DE4112">
        <w:rPr>
          <w:rFonts w:ascii="Times New Roman" w:eastAsia="Times New Roman" w:hAnsi="Times New Roman" w:cs="Times New Roman"/>
          <w:color w:val="8B0000"/>
          <w:sz w:val="24"/>
          <w:szCs w:val="24"/>
          <w:u w:val="single"/>
          <w:lang w:val="en"/>
        </w:rPr>
        <w:t>, т. 2</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b/>
          <w:bCs/>
          <w:color w:val="000000"/>
          <w:sz w:val="24"/>
          <w:szCs w:val="24"/>
          <w:lang w:val="en"/>
        </w:rPr>
        <w:t>Минимални изисквания за използването на торове и продукти за растителна защита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 Земеделските стопани спазват Правилата за добра земеделска практика с цел опазване на водите от замърсяване с нитрати от земеделски източници.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2. Земеделските производители са длъжни да водят Дневник за проведените химични обработки за всяко поле или склад по образец, одобрен от изпълнителния директор на БАБХ.</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Земеделските производители купуват продукти за растителна защита само от лица, които са търговци по смисъла на </w:t>
      </w:r>
      <w:r w:rsidRPr="00DE4112">
        <w:rPr>
          <w:rFonts w:ascii="Times New Roman" w:eastAsia="Times New Roman" w:hAnsi="Times New Roman" w:cs="Times New Roman"/>
          <w:color w:val="0000FF"/>
          <w:sz w:val="24"/>
          <w:szCs w:val="24"/>
          <w:u w:val="single"/>
          <w:lang w:val="en"/>
        </w:rPr>
        <w:t>Търговския закон</w:t>
      </w:r>
      <w:r w:rsidRPr="00DE4112">
        <w:rPr>
          <w:rFonts w:ascii="Times New Roman" w:eastAsia="Times New Roman" w:hAnsi="Times New Roman" w:cs="Times New Roman"/>
          <w:color w:val="000000"/>
          <w:sz w:val="24"/>
          <w:szCs w:val="24"/>
          <w:lang w:val="en"/>
        </w:rPr>
        <w:t xml:space="preserve"> и притежават удостоверение за търговия с продукти за растителна защита, издадено от директора на областна дирекция по безопасност на храните.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4. Производителите на растения и растителна продукция използват само продукти за растителна защита, за които е издадено разрешение за пускане на пазара и употреба от изпълнителния директор на БАБХ.</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БАБХ поддържа публичен регистър на продуктите за растителна защита, за които е издадено разрешение. Регистърът се публикува на </w:t>
      </w:r>
      <w:hyperlink r:id="rId7" w:tgtFrame="_blank" w:history="1">
        <w:r w:rsidRPr="00DE4112">
          <w:rPr>
            <w:rFonts w:ascii="Times New Roman" w:eastAsia="Times New Roman" w:hAnsi="Times New Roman" w:cs="Times New Roman"/>
            <w:color w:val="0000FF"/>
            <w:sz w:val="24"/>
            <w:szCs w:val="24"/>
            <w:u w:val="single"/>
            <w:lang w:val="en"/>
          </w:rPr>
          <w:t>интернет страницата</w:t>
        </w:r>
      </w:hyperlink>
      <w:r w:rsidRPr="00DE4112">
        <w:rPr>
          <w:rFonts w:ascii="Times New Roman" w:eastAsia="Times New Roman" w:hAnsi="Times New Roman" w:cs="Times New Roman"/>
          <w:color w:val="000000"/>
          <w:sz w:val="24"/>
          <w:szCs w:val="24"/>
          <w:lang w:val="en"/>
        </w:rPr>
        <w:t xml:space="preserve"> на БАБХ и се актуализира при всяка промяна на вписаните в него обстоятелства.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6. Земеделските производители трябва да използват продукти за растителна защита (ПРЗ) в съответствие с нивото на тяхната квалификация, както следва: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w:t>
      </w:r>
      <w:proofErr w:type="gramStart"/>
      <w:r w:rsidRPr="00DE4112">
        <w:rPr>
          <w:rFonts w:ascii="Times New Roman" w:eastAsia="Times New Roman" w:hAnsi="Times New Roman" w:cs="Times New Roman"/>
          <w:color w:val="000000"/>
          <w:sz w:val="24"/>
          <w:szCs w:val="24"/>
          <w:lang w:val="en"/>
        </w:rPr>
        <w:t>продукти</w:t>
      </w:r>
      <w:proofErr w:type="gramEnd"/>
      <w:r w:rsidRPr="00DE4112">
        <w:rPr>
          <w:rFonts w:ascii="Times New Roman" w:eastAsia="Times New Roman" w:hAnsi="Times New Roman" w:cs="Times New Roman"/>
          <w:color w:val="000000"/>
          <w:sz w:val="24"/>
          <w:szCs w:val="24"/>
          <w:lang w:val="en"/>
        </w:rPr>
        <w:t xml:space="preserve"> за растителна защита от първа професионална категория на употреба - от потребители със сертификат по </w:t>
      </w:r>
      <w:r w:rsidRPr="00DE4112">
        <w:rPr>
          <w:rFonts w:ascii="Times New Roman" w:eastAsia="Times New Roman" w:hAnsi="Times New Roman" w:cs="Times New Roman"/>
          <w:color w:val="0000FF"/>
          <w:sz w:val="24"/>
          <w:szCs w:val="24"/>
          <w:u w:val="single"/>
          <w:lang w:val="en"/>
        </w:rPr>
        <w:t>чл. 83 от Закона за защита на растенията</w:t>
      </w:r>
      <w:r w:rsidRPr="00DE4112">
        <w:rPr>
          <w:rFonts w:ascii="Times New Roman" w:eastAsia="Times New Roman" w:hAnsi="Times New Roman" w:cs="Times New Roman"/>
          <w:color w:val="000000"/>
          <w:sz w:val="24"/>
          <w:szCs w:val="24"/>
          <w:lang w:val="en"/>
        </w:rPr>
        <w:t xml:space="preserve"> и под контрола на лице с висше образование в областта на аграрните науки с професионално направление "Растителна защита" или "Растениевъдство";</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w:t>
      </w:r>
      <w:proofErr w:type="gramStart"/>
      <w:r w:rsidRPr="00DE4112">
        <w:rPr>
          <w:rFonts w:ascii="Times New Roman" w:eastAsia="Times New Roman" w:hAnsi="Times New Roman" w:cs="Times New Roman"/>
          <w:color w:val="000000"/>
          <w:sz w:val="24"/>
          <w:szCs w:val="24"/>
          <w:lang w:val="en"/>
        </w:rPr>
        <w:t>продукти</w:t>
      </w:r>
      <w:proofErr w:type="gramEnd"/>
      <w:r w:rsidRPr="00DE4112">
        <w:rPr>
          <w:rFonts w:ascii="Times New Roman" w:eastAsia="Times New Roman" w:hAnsi="Times New Roman" w:cs="Times New Roman"/>
          <w:color w:val="000000"/>
          <w:sz w:val="24"/>
          <w:szCs w:val="24"/>
          <w:lang w:val="en"/>
        </w:rPr>
        <w:t xml:space="preserve"> за растителна защита от втора професионална категория на употреба - от потребители със сертификат по </w:t>
      </w:r>
      <w:r w:rsidRPr="00DE4112">
        <w:rPr>
          <w:rFonts w:ascii="Times New Roman" w:eastAsia="Times New Roman" w:hAnsi="Times New Roman" w:cs="Times New Roman"/>
          <w:color w:val="0000FF"/>
          <w:sz w:val="24"/>
          <w:szCs w:val="24"/>
          <w:u w:val="single"/>
          <w:lang w:val="en"/>
        </w:rPr>
        <w:t xml:space="preserve">чл. </w:t>
      </w:r>
      <w:proofErr w:type="gramStart"/>
      <w:r w:rsidRPr="00DE4112">
        <w:rPr>
          <w:rFonts w:ascii="Times New Roman" w:eastAsia="Times New Roman" w:hAnsi="Times New Roman" w:cs="Times New Roman"/>
          <w:color w:val="0000FF"/>
          <w:sz w:val="24"/>
          <w:szCs w:val="24"/>
          <w:u w:val="single"/>
          <w:lang w:val="en"/>
        </w:rPr>
        <w:t>83 от</w:t>
      </w:r>
      <w:proofErr w:type="gramEnd"/>
      <w:r w:rsidRPr="00DE4112">
        <w:rPr>
          <w:rFonts w:ascii="Times New Roman" w:eastAsia="Times New Roman" w:hAnsi="Times New Roman" w:cs="Times New Roman"/>
          <w:color w:val="0000FF"/>
          <w:sz w:val="24"/>
          <w:szCs w:val="24"/>
          <w:u w:val="single"/>
          <w:lang w:val="en"/>
        </w:rPr>
        <w:t xml:space="preserve"> Закона за защита на растенията</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 </w:t>
      </w:r>
      <w:proofErr w:type="gramStart"/>
      <w:r w:rsidRPr="00DE4112">
        <w:rPr>
          <w:rFonts w:ascii="Times New Roman" w:eastAsia="Times New Roman" w:hAnsi="Times New Roman" w:cs="Times New Roman"/>
          <w:color w:val="000000"/>
          <w:sz w:val="24"/>
          <w:szCs w:val="24"/>
          <w:lang w:val="en"/>
        </w:rPr>
        <w:t>продукти</w:t>
      </w:r>
      <w:proofErr w:type="gramEnd"/>
      <w:r w:rsidRPr="00DE4112">
        <w:rPr>
          <w:rFonts w:ascii="Times New Roman" w:eastAsia="Times New Roman" w:hAnsi="Times New Roman" w:cs="Times New Roman"/>
          <w:color w:val="000000"/>
          <w:sz w:val="24"/>
          <w:szCs w:val="24"/>
          <w:lang w:val="en"/>
        </w:rPr>
        <w:t xml:space="preserve"> за растителна защита от непрофесионална категория на употреба - от лица, навършили 18 години.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7. В крайбрежните заливаеми ивици на реките не се складират продукти за растителна защита.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8. Оборудването за прилагане на продукти за растителна защита следва да премине задължителна проверка по отношение на безопасността и опазване на здравето на хората и околната среда и да притежава удостоверение за техническа изправност и знак за периодична проверка на техническата изправност.</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9. Забранява се прилагането на продукти за растителна защита чрез въздушно пръскане, с изключение на случаите на издадено писмено разрешение от директора на ОДБХ.</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10. Забранява се прибирането на земеделска продукция преди изтичането на карантинния срок на употребените продукти за растителна защита.</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В България няма специфични ограничения за употребата на фосфорни торове, тъй като фосфорният баланс е силно отрицателен.</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8 към </w:t>
      </w:r>
      <w:r w:rsidRPr="00DE4112">
        <w:rPr>
          <w:rFonts w:ascii="Times New Roman" w:eastAsia="Times New Roman" w:hAnsi="Times New Roman" w:cs="Times New Roman"/>
          <w:color w:val="8B0000"/>
          <w:sz w:val="24"/>
          <w:szCs w:val="24"/>
          <w:u w:val="single"/>
          <w:lang w:val="en"/>
        </w:rPr>
        <w:t>чл. 25</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(Изм. - ДВ, бр. 18 от 2019 г., в сила от 01.03.2019 г.) </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Ind w:w="57" w:type="dxa"/>
        <w:tblCellMar>
          <w:left w:w="0" w:type="dxa"/>
          <w:right w:w="0" w:type="dxa"/>
        </w:tblCellMar>
        <w:tblLook w:val="04A0" w:firstRow="1" w:lastRow="0" w:firstColumn="1" w:lastColumn="0" w:noHBand="0" w:noVBand="1"/>
      </w:tblPr>
      <w:tblGrid>
        <w:gridCol w:w="3544"/>
        <w:gridCol w:w="4961"/>
      </w:tblGrid>
      <w:tr w:rsidR="00DE4112" w:rsidRPr="00DE4112" w:rsidTr="00DE4112">
        <w:trPr>
          <w:trHeight w:val="143"/>
          <w:tblHeader/>
        </w:trPr>
        <w:tc>
          <w:tcPr>
            <w:tcW w:w="8505" w:type="dxa"/>
            <w:gridSpan w:val="2"/>
            <w:tcBorders>
              <w:top w:val="nil"/>
              <w:left w:val="nil"/>
              <w:bottom w:val="single" w:sz="8" w:space="0" w:color="auto"/>
              <w:right w:val="nil"/>
            </w:tcBorders>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b/>
                <w:bCs/>
                <w:color w:val="000000"/>
                <w:sz w:val="24"/>
                <w:szCs w:val="24"/>
              </w:rPr>
              <w:lastRenderedPageBreak/>
              <w:t>Списък на застрашените от изчезване местни сортове, важни за селското стопанство</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tc>
      </w:tr>
      <w:tr w:rsidR="00DE4112" w:rsidRPr="00DE4112" w:rsidTr="00DE4112">
        <w:trPr>
          <w:trHeight w:val="143"/>
          <w:tblHeader/>
        </w:trPr>
        <w:tc>
          <w:tcPr>
            <w:tcW w:w="354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Вид култура</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Сорт</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Домати </w:t>
            </w:r>
            <w:r w:rsidRPr="00DE4112">
              <w:rPr>
                <w:rFonts w:ascii="Times New Roman" w:eastAsia="Times New Roman" w:hAnsi="Times New Roman" w:cs="Times New Roman"/>
                <w:i/>
                <w:iCs/>
                <w:color w:val="000000"/>
                <w:sz w:val="24"/>
                <w:szCs w:val="24"/>
              </w:rPr>
              <w:t>(Solanum lycopersicum L.)</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Марти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Топаз</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Стела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Миляна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Яна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Соларис</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Капри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Триумф</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Невен</w:t>
            </w:r>
          </w:p>
        </w:tc>
      </w:tr>
      <w:tr w:rsidR="00DE4112" w:rsidRPr="00DE4112" w:rsidTr="00DE4112">
        <w:trPr>
          <w:trHeight w:val="36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Идеал</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Пипер (</w:t>
            </w:r>
            <w:r w:rsidRPr="00DE4112">
              <w:rPr>
                <w:rFonts w:ascii="Times New Roman" w:eastAsia="Times New Roman" w:hAnsi="Times New Roman" w:cs="Times New Roman"/>
                <w:i/>
                <w:iCs/>
                <w:color w:val="000000"/>
                <w:sz w:val="24"/>
                <w:szCs w:val="24"/>
              </w:rPr>
              <w:t>Capsicum. annuum L.)</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Златен медал 7</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Капия 1300</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Капия УВ (Вертус)</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Марица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Софийска капия</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Хебър</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Шипка сладка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Букетен</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Букетен 50</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w:t>
            </w:r>
            <w:proofErr w:type="gramStart"/>
            <w:r w:rsidRPr="00DE4112">
              <w:rPr>
                <w:rFonts w:ascii="Times New Roman" w:eastAsia="Times New Roman" w:hAnsi="Times New Roman" w:cs="Times New Roman"/>
                <w:color w:val="000000"/>
                <w:sz w:val="24"/>
                <w:szCs w:val="24"/>
              </w:rPr>
              <w:t>зал</w:t>
            </w:r>
            <w:proofErr w:type="gramEnd"/>
            <w:r w:rsidRPr="00DE4112">
              <w:rPr>
                <w:rFonts w:ascii="Times New Roman" w:eastAsia="Times New Roman" w:hAnsi="Times New Roman" w:cs="Times New Roman"/>
                <w:color w:val="000000"/>
                <w:sz w:val="24"/>
                <w:szCs w:val="24"/>
              </w:rPr>
              <w:t xml:space="preserve">. - ДВ, бр. 18 от 2019 </w:t>
            </w:r>
            <w:proofErr w:type="gramStart"/>
            <w:r w:rsidRPr="00DE4112">
              <w:rPr>
                <w:rFonts w:ascii="Times New Roman" w:eastAsia="Times New Roman" w:hAnsi="Times New Roman" w:cs="Times New Roman"/>
                <w:color w:val="000000"/>
                <w:sz w:val="24"/>
                <w:szCs w:val="24"/>
              </w:rPr>
              <w:t>г.,</w:t>
            </w:r>
            <w:proofErr w:type="gramEnd"/>
            <w:r w:rsidRPr="00DE4112">
              <w:rPr>
                <w:rFonts w:ascii="Times New Roman" w:eastAsia="Times New Roman" w:hAnsi="Times New Roman" w:cs="Times New Roman"/>
                <w:color w:val="000000"/>
                <w:sz w:val="24"/>
                <w:szCs w:val="24"/>
              </w:rPr>
              <w:t xml:space="preserve"> в сила от 01.03.2019 г.)</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Албена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Български ратунд</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Бял калинков</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Бяла шипка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Гороглед 6</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Джулюнска шипка 1021</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Калинков 800/7</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Кози рога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Куртовска капия 1619</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Новоселска капия 379</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Рибки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Сиврия 600</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Черешки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Чорбаджийски</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Краставици</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i/>
                <w:iCs/>
                <w:color w:val="000000"/>
                <w:sz w:val="24"/>
                <w:szCs w:val="24"/>
              </w:rPr>
              <w:t>(Cucumis sativus L.)</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Вихра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Гергана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Девора</w:t>
            </w:r>
          </w:p>
        </w:tc>
      </w:tr>
      <w:tr w:rsidR="00DE4112" w:rsidRPr="00DE4112" w:rsidTr="00DE4112">
        <w:trPr>
          <w:trHeight w:val="525"/>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Ида</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Краставици</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i/>
                <w:iCs/>
                <w:color w:val="000000"/>
                <w:sz w:val="24"/>
                <w:szCs w:val="24"/>
              </w:rPr>
              <w:t>(Cucumis sativus L.)</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Ирен</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Калиопа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Лора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Мидори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Мирей</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Бистренски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Старозагорски ланги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Победа</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Главесто зеле </w:t>
            </w:r>
            <w:r w:rsidRPr="00DE4112">
              <w:rPr>
                <w:rFonts w:ascii="Times New Roman" w:eastAsia="Times New Roman" w:hAnsi="Times New Roman" w:cs="Times New Roman"/>
                <w:i/>
                <w:iCs/>
                <w:color w:val="000000"/>
                <w:sz w:val="24"/>
                <w:szCs w:val="24"/>
              </w:rPr>
              <w:t>(Brassica oleracea L. convar. capitata (L.)</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Балкан</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Пазарджишко червено</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Марица 48/5</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Бесапара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Пазарджишко подобрено 16</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Кьосе 17</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Градински грах </w:t>
            </w:r>
            <w:r w:rsidRPr="00DE4112">
              <w:rPr>
                <w:rFonts w:ascii="Times New Roman" w:eastAsia="Times New Roman" w:hAnsi="Times New Roman" w:cs="Times New Roman"/>
                <w:i/>
                <w:iCs/>
                <w:color w:val="000000"/>
                <w:sz w:val="24"/>
                <w:szCs w:val="24"/>
              </w:rPr>
              <w:t>(Pisum sativum L.)</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Вятово</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Искър</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Градински грах </w:t>
            </w:r>
            <w:r w:rsidRPr="00DE4112">
              <w:rPr>
                <w:rFonts w:ascii="Times New Roman" w:eastAsia="Times New Roman" w:hAnsi="Times New Roman" w:cs="Times New Roman"/>
                <w:i/>
                <w:iCs/>
                <w:color w:val="000000"/>
                <w:sz w:val="24"/>
                <w:szCs w:val="24"/>
              </w:rPr>
              <w:t>(Pisum sativum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Мира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Пловдивска перла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Пулпудева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Успех 72</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Прометей</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Маргарит - (№ 907)</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Деница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Зорница</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Градински фасул </w:t>
            </w:r>
            <w:r w:rsidRPr="00DE4112">
              <w:rPr>
                <w:rFonts w:ascii="Times New Roman" w:eastAsia="Times New Roman" w:hAnsi="Times New Roman" w:cs="Times New Roman"/>
                <w:i/>
                <w:iCs/>
                <w:color w:val="000000"/>
                <w:sz w:val="24"/>
                <w:szCs w:val="24"/>
              </w:rPr>
              <w:t>(Phaseolus vulgaris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Никос</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Ореол</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Перун</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Тракийски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Старозагорски чер</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Мастилен 11б</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Лястовичи</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Лук </w:t>
            </w:r>
            <w:r w:rsidRPr="00DE4112">
              <w:rPr>
                <w:rFonts w:ascii="Times New Roman" w:eastAsia="Times New Roman" w:hAnsi="Times New Roman" w:cs="Times New Roman"/>
                <w:i/>
                <w:iCs/>
                <w:color w:val="000000"/>
                <w:sz w:val="24"/>
                <w:szCs w:val="24"/>
              </w:rPr>
              <w:t>(Allium cepa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Конкурент</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Тримонциум</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Юбилей 50</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Лясковски 58</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Мелник</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Испански 482</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Асеновградска каба 5</w:t>
            </w:r>
          </w:p>
        </w:tc>
      </w:tr>
      <w:tr w:rsidR="00DE4112" w:rsidRPr="00DE4112" w:rsidTr="00DE4112">
        <w:trPr>
          <w:trHeight w:val="143"/>
        </w:trPr>
        <w:tc>
          <w:tcPr>
            <w:tcW w:w="354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Праз </w:t>
            </w:r>
            <w:r w:rsidRPr="00DE4112">
              <w:rPr>
                <w:rFonts w:ascii="Times New Roman" w:eastAsia="Times New Roman" w:hAnsi="Times New Roman" w:cs="Times New Roman"/>
                <w:i/>
                <w:iCs/>
                <w:color w:val="000000"/>
                <w:sz w:val="24"/>
                <w:szCs w:val="24"/>
              </w:rPr>
              <w:t>(Allium porrum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Старозагорски 72</w:t>
            </w:r>
          </w:p>
        </w:tc>
      </w:tr>
      <w:tr w:rsidR="00DE4112" w:rsidRPr="00DE4112" w:rsidTr="00DE4112">
        <w:trPr>
          <w:trHeight w:val="143"/>
        </w:trPr>
        <w:tc>
          <w:tcPr>
            <w:tcW w:w="354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Чесън </w:t>
            </w:r>
            <w:r w:rsidRPr="00DE4112">
              <w:rPr>
                <w:rFonts w:ascii="Times New Roman" w:eastAsia="Times New Roman" w:hAnsi="Times New Roman" w:cs="Times New Roman"/>
                <w:i/>
                <w:iCs/>
                <w:color w:val="000000"/>
                <w:sz w:val="24"/>
                <w:szCs w:val="24"/>
              </w:rPr>
              <w:t>(Allium sativum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Зимен 14</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Картофи </w:t>
            </w:r>
            <w:r w:rsidRPr="00DE4112">
              <w:rPr>
                <w:rFonts w:ascii="Times New Roman" w:eastAsia="Times New Roman" w:hAnsi="Times New Roman" w:cs="Times New Roman"/>
                <w:i/>
                <w:iCs/>
                <w:color w:val="000000"/>
                <w:sz w:val="24"/>
                <w:szCs w:val="24"/>
              </w:rPr>
              <w:t>(Solanum tuberosum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Иверце</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Надежда 25</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Тиква </w:t>
            </w:r>
            <w:r w:rsidRPr="00DE4112">
              <w:rPr>
                <w:rFonts w:ascii="Times New Roman" w:eastAsia="Times New Roman" w:hAnsi="Times New Roman" w:cs="Times New Roman"/>
                <w:i/>
                <w:iCs/>
                <w:color w:val="000000"/>
                <w:sz w:val="24"/>
                <w:szCs w:val="24"/>
              </w:rPr>
              <w:t>(Cucurbita moschata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Мускатна 51 - 17</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Пловдивска 48/4</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Тиквички </w:t>
            </w:r>
            <w:r w:rsidRPr="00DE4112">
              <w:rPr>
                <w:rFonts w:ascii="Times New Roman" w:eastAsia="Times New Roman" w:hAnsi="Times New Roman" w:cs="Times New Roman"/>
                <w:i/>
                <w:iCs/>
                <w:color w:val="000000"/>
                <w:sz w:val="24"/>
                <w:szCs w:val="24"/>
              </w:rPr>
              <w:t>(Cucurbita pepo var. Giromontia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Горооряховска 1</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Изобилна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Янтра</w:t>
            </w:r>
          </w:p>
        </w:tc>
      </w:tr>
      <w:tr w:rsidR="00DE4112" w:rsidRPr="00DE4112" w:rsidTr="00DE4112">
        <w:trPr>
          <w:trHeight w:val="143"/>
        </w:trPr>
        <w:tc>
          <w:tcPr>
            <w:tcW w:w="354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Дини </w:t>
            </w:r>
            <w:r w:rsidRPr="00DE4112">
              <w:rPr>
                <w:rFonts w:ascii="Times New Roman" w:eastAsia="Times New Roman" w:hAnsi="Times New Roman" w:cs="Times New Roman"/>
                <w:i/>
                <w:iCs/>
                <w:color w:val="000000"/>
                <w:sz w:val="24"/>
                <w:szCs w:val="24"/>
              </w:rPr>
              <w:t>(Citrullus lanatus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Мраморна 17</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Дини</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i/>
                <w:iCs/>
                <w:color w:val="000000"/>
                <w:sz w:val="24"/>
                <w:szCs w:val="24"/>
              </w:rPr>
              <w:lastRenderedPageBreak/>
              <w:t> (Citrullus lanatus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Зараевски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Божура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Портокалка</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Пъпеш</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i/>
                <w:iCs/>
                <w:color w:val="000000"/>
                <w:sz w:val="24"/>
                <w:szCs w:val="24"/>
              </w:rPr>
              <w:t> (Cucumis melo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Хибрид 1</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Хибрид 15</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Видински коравци</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Медена роса</w:t>
            </w:r>
          </w:p>
        </w:tc>
      </w:tr>
      <w:tr w:rsidR="00DE4112" w:rsidRPr="00DE4112" w:rsidTr="00DE4112">
        <w:trPr>
          <w:trHeight w:val="143"/>
        </w:trPr>
        <w:tc>
          <w:tcPr>
            <w:tcW w:w="354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Кратуна</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i/>
                <w:iCs/>
                <w:color w:val="000000"/>
                <w:sz w:val="24"/>
                <w:szCs w:val="24"/>
              </w:rPr>
              <w:t> (Lagenaria siceraria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Местна популация</w:t>
            </w:r>
          </w:p>
        </w:tc>
      </w:tr>
      <w:tr w:rsidR="00DE4112" w:rsidRPr="00DE4112" w:rsidTr="00DE4112">
        <w:trPr>
          <w:trHeight w:val="143"/>
        </w:trPr>
        <w:tc>
          <w:tcPr>
            <w:tcW w:w="3544" w:type="dxa"/>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Луфа</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i/>
                <w:iCs/>
                <w:color w:val="000000"/>
                <w:sz w:val="24"/>
                <w:szCs w:val="24"/>
              </w:rPr>
              <w:t> (Luffa cylindrica L.)</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Местна популация</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Бакла </w:t>
            </w:r>
            <w:r w:rsidRPr="00DE4112">
              <w:rPr>
                <w:rFonts w:ascii="Times New Roman" w:eastAsia="Times New Roman" w:hAnsi="Times New Roman" w:cs="Times New Roman"/>
                <w:i/>
                <w:iCs/>
                <w:color w:val="000000"/>
                <w:sz w:val="24"/>
                <w:szCs w:val="24"/>
              </w:rPr>
              <w:t>(Vicia faba)</w:t>
            </w: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Местна форма с. Марково</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5"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Местна форма от Севлиевска област</w:t>
            </w:r>
          </w:p>
        </w:tc>
      </w:tr>
      <w:tr w:rsidR="00DE4112" w:rsidRPr="00DE4112" w:rsidTr="00DE4112">
        <w:trPr>
          <w:trHeight w:val="226"/>
        </w:trPr>
        <w:tc>
          <w:tcPr>
            <w:tcW w:w="3544" w:type="dxa"/>
            <w:vMerge w:val="restart"/>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Череша</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i/>
                <w:iCs/>
                <w:color w:val="000000"/>
                <w:sz w:val="24"/>
                <w:szCs w:val="24"/>
              </w:rPr>
              <w:t> (Prunus avium L.)</w:t>
            </w: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11 май</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Черна едра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Кукленска белица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Черна конявска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Победа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Българска хрущялка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Кюстендилска хрущялка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Мизия</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Бобошевска черна едра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Бобошевска обикновена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Ръждавичка белвица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Переста белвица</w:t>
            </w:r>
          </w:p>
        </w:tc>
      </w:tr>
      <w:tr w:rsidR="00DE4112" w:rsidRPr="00DE4112" w:rsidTr="00DE4112">
        <w:trPr>
          <w:trHeight w:val="226"/>
        </w:trPr>
        <w:tc>
          <w:tcPr>
            <w:tcW w:w="3544" w:type="dxa"/>
            <w:vMerge w:val="restart"/>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Ябълка </w:t>
            </w:r>
            <w:r w:rsidRPr="00DE4112">
              <w:rPr>
                <w:rFonts w:ascii="Times New Roman" w:eastAsia="Times New Roman" w:hAnsi="Times New Roman" w:cs="Times New Roman"/>
                <w:i/>
                <w:iCs/>
                <w:color w:val="000000"/>
                <w:sz w:val="24"/>
                <w:szCs w:val="24"/>
              </w:rPr>
              <w:t>(Malus sp.)</w:t>
            </w: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Червената ябълка Маришница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Бялата ябълка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Лимонка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Моята ябълка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Петровка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Кожеста ренета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Жълт Белфльор</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Стефанка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Айвания</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Карастоянка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Кандиле</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Скринянка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Будинка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Кичовка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Кантарка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Влашка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Циганка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Лимонка</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Айвания</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Обикновена петровка</w:t>
            </w:r>
          </w:p>
        </w:tc>
      </w:tr>
      <w:tr w:rsidR="00DE4112" w:rsidRPr="00DE4112" w:rsidTr="00DE4112">
        <w:trPr>
          <w:trHeight w:val="226"/>
        </w:trPr>
        <w:tc>
          <w:tcPr>
            <w:tcW w:w="3544" w:type="dxa"/>
            <w:vMerge w:val="restart"/>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Слива </w:t>
            </w:r>
            <w:r w:rsidRPr="00DE4112">
              <w:rPr>
                <w:rFonts w:ascii="Times New Roman" w:eastAsia="Times New Roman" w:hAnsi="Times New Roman" w:cs="Times New Roman"/>
                <w:i/>
                <w:iCs/>
                <w:color w:val="000000"/>
                <w:sz w:val="24"/>
                <w:szCs w:val="24"/>
              </w:rPr>
              <w:t>(Prumus domestica)</w:t>
            </w: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Форма кюстендилска Власковско</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Форма кюстендилска 1/18</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Кюстендилска М</w:t>
            </w:r>
          </w:p>
        </w:tc>
      </w:tr>
      <w:tr w:rsidR="00DE4112" w:rsidRPr="00DE4112" w:rsidTr="00DE4112">
        <w:trPr>
          <w:trHeight w:val="226"/>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Форма 1 от групата на Тетевянката</w:t>
            </w:r>
          </w:p>
        </w:tc>
      </w:tr>
      <w:tr w:rsidR="00DE4112" w:rsidRPr="00DE4112" w:rsidTr="00DE4112">
        <w:trPr>
          <w:trHeight w:val="415"/>
        </w:trPr>
        <w:tc>
          <w:tcPr>
            <w:tcW w:w="3544" w:type="dxa"/>
            <w:vMerge w:val="restart"/>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Слива </w:t>
            </w:r>
            <w:r w:rsidRPr="00DE4112">
              <w:rPr>
                <w:rFonts w:ascii="Times New Roman" w:eastAsia="Times New Roman" w:hAnsi="Times New Roman" w:cs="Times New Roman"/>
                <w:i/>
                <w:iCs/>
                <w:color w:val="000000"/>
                <w:sz w:val="24"/>
                <w:szCs w:val="24"/>
              </w:rPr>
              <w:t>(Prumus domestica)</w:t>
            </w: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Форма 2 от групата на Тетевянката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Караджейка форма Т-К</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Едроплодна кюстендилска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Балева слива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Ранна синя слива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Едра трънкослива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Кюстендилска синя слива</w:t>
            </w:r>
          </w:p>
        </w:tc>
      </w:tr>
      <w:tr w:rsidR="00DE4112" w:rsidRPr="00DE4112" w:rsidTr="00DE4112">
        <w:trPr>
          <w:trHeight w:val="258"/>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40" w:type="dxa"/>
              <w:left w:w="57" w:type="dxa"/>
              <w:bottom w:w="45"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Изобилие</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Джанка </w:t>
            </w:r>
            <w:r w:rsidRPr="00DE4112">
              <w:rPr>
                <w:rFonts w:ascii="Times New Roman" w:eastAsia="Times New Roman" w:hAnsi="Times New Roman" w:cs="Times New Roman"/>
                <w:i/>
                <w:iCs/>
                <w:color w:val="000000"/>
                <w:sz w:val="24"/>
                <w:szCs w:val="24"/>
              </w:rPr>
              <w:t>(Prunus cerasifera)</w:t>
            </w: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Жълта джанка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Червена джанка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Сорт 4</w:t>
            </w:r>
          </w:p>
        </w:tc>
      </w:tr>
      <w:tr w:rsidR="00DE4112" w:rsidRPr="00DE4112" w:rsidTr="00DE4112">
        <w:trPr>
          <w:trHeight w:val="39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Айдемирска</w:t>
            </w:r>
          </w:p>
        </w:tc>
      </w:tr>
      <w:tr w:rsidR="00DE4112" w:rsidRPr="00DE4112" w:rsidTr="00DE4112">
        <w:trPr>
          <w:trHeight w:val="524"/>
        </w:trPr>
        <w:tc>
          <w:tcPr>
            <w:tcW w:w="354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Дюля </w:t>
            </w:r>
            <w:r w:rsidRPr="00DE4112">
              <w:rPr>
                <w:rFonts w:ascii="Times New Roman" w:eastAsia="Times New Roman" w:hAnsi="Times New Roman" w:cs="Times New Roman"/>
                <w:i/>
                <w:iCs/>
                <w:color w:val="000000"/>
                <w:sz w:val="24"/>
                <w:szCs w:val="24"/>
              </w:rPr>
              <w:t>(Cydonia oblonga)</w:t>
            </w: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Пазарджишка ябълковидна</w:t>
            </w:r>
          </w:p>
        </w:tc>
      </w:tr>
      <w:tr w:rsidR="00DE4112" w:rsidRPr="00DE4112" w:rsidTr="00DE4112">
        <w:trPr>
          <w:trHeight w:val="415"/>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lastRenderedPageBreak/>
              <w:t xml:space="preserve">Круша </w:t>
            </w:r>
            <w:r w:rsidRPr="00DE4112">
              <w:rPr>
                <w:rFonts w:ascii="Times New Roman" w:eastAsia="Times New Roman" w:hAnsi="Times New Roman" w:cs="Times New Roman"/>
                <w:i/>
                <w:iCs/>
                <w:color w:val="000000"/>
                <w:sz w:val="24"/>
                <w:szCs w:val="24"/>
              </w:rPr>
              <w:t>(Pyrus disambiguation)</w:t>
            </w: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Бояджиева</w:t>
            </w:r>
          </w:p>
        </w:tc>
      </w:tr>
      <w:tr w:rsidR="00DE4112" w:rsidRPr="00DE4112" w:rsidTr="00DE4112">
        <w:trPr>
          <w:trHeight w:val="547"/>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Стамболка</w:t>
            </w:r>
          </w:p>
        </w:tc>
      </w:tr>
      <w:tr w:rsidR="00DE4112" w:rsidRPr="00DE4112" w:rsidTr="00DE4112">
        <w:trPr>
          <w:trHeight w:val="427"/>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Водник</w:t>
            </w:r>
          </w:p>
        </w:tc>
      </w:tr>
      <w:tr w:rsidR="00DE4112" w:rsidRPr="00DE4112" w:rsidTr="00DE4112">
        <w:trPr>
          <w:trHeight w:val="43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Зимна масловка</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Праскова </w:t>
            </w:r>
            <w:r w:rsidRPr="00DE4112">
              <w:rPr>
                <w:rFonts w:ascii="Times New Roman" w:eastAsia="Times New Roman" w:hAnsi="Times New Roman" w:cs="Times New Roman"/>
                <w:i/>
                <w:iCs/>
                <w:color w:val="000000"/>
                <w:sz w:val="24"/>
                <w:szCs w:val="24"/>
              </w:rPr>
              <w:t>(Prunus persica)</w:t>
            </w: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Юлска едра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Сливенска компотна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Мало Конаре</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Тунджа 1</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Петричка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Пловдив 2</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Кайсия </w:t>
            </w:r>
            <w:r w:rsidRPr="00DE4112">
              <w:rPr>
                <w:rFonts w:ascii="Times New Roman" w:eastAsia="Times New Roman" w:hAnsi="Times New Roman" w:cs="Times New Roman"/>
                <w:i/>
                <w:iCs/>
                <w:color w:val="000000"/>
                <w:sz w:val="24"/>
                <w:szCs w:val="24"/>
              </w:rPr>
              <w:t>(Prunus armeniaca)</w:t>
            </w: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Дряновска късна 2</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Албена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Роксана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Късна ряховска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Боряна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Силистренска компотна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Алеко паша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Ранна силистренска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Дряновска късна 2</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Силистренска късна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Източна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Филипопол</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Късна дряновска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Фестивална</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Силистра 252</w:t>
            </w:r>
          </w:p>
        </w:tc>
      </w:tr>
      <w:tr w:rsidR="00DE4112" w:rsidRPr="00DE4112" w:rsidTr="00DE4112">
        <w:trPr>
          <w:trHeight w:val="143"/>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Бадем </w:t>
            </w:r>
            <w:r w:rsidRPr="00DE4112">
              <w:rPr>
                <w:rFonts w:ascii="Times New Roman" w:eastAsia="Times New Roman" w:hAnsi="Times New Roman" w:cs="Times New Roman"/>
                <w:i/>
                <w:iCs/>
                <w:color w:val="000000"/>
                <w:sz w:val="24"/>
                <w:szCs w:val="24"/>
              </w:rPr>
              <w:t>(Prunus dulcis)</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Поморие</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Аспарух</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Юбилей</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Старт</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Несебър</w:t>
            </w:r>
          </w:p>
        </w:tc>
      </w:tr>
      <w:tr w:rsidR="00DE4112" w:rsidRPr="00DE4112" w:rsidTr="00DE4112">
        <w:trPr>
          <w:trHeight w:val="143"/>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Августовски</w:t>
            </w:r>
          </w:p>
        </w:tc>
      </w:tr>
      <w:tr w:rsidR="00DE4112" w:rsidRPr="00DE4112" w:rsidTr="00DE4112">
        <w:trPr>
          <w:trHeight w:val="442"/>
        </w:trPr>
        <w:tc>
          <w:tcPr>
            <w:tcW w:w="354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Бадем </w:t>
            </w:r>
            <w:r w:rsidRPr="00DE4112">
              <w:rPr>
                <w:rFonts w:ascii="Times New Roman" w:eastAsia="Times New Roman" w:hAnsi="Times New Roman" w:cs="Times New Roman"/>
                <w:i/>
                <w:iCs/>
                <w:color w:val="000000"/>
                <w:sz w:val="24"/>
                <w:szCs w:val="24"/>
              </w:rPr>
              <w:t>(Prunus dulcis)</w:t>
            </w: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Черноморец</w:t>
            </w:r>
          </w:p>
        </w:tc>
      </w:tr>
      <w:tr w:rsidR="00DE4112" w:rsidRPr="00DE4112" w:rsidTr="00DE4112">
        <w:trPr>
          <w:trHeight w:val="377"/>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Смокиня </w:t>
            </w:r>
            <w:r w:rsidRPr="00DE4112">
              <w:rPr>
                <w:rFonts w:ascii="Times New Roman" w:eastAsia="Times New Roman" w:hAnsi="Times New Roman" w:cs="Times New Roman"/>
                <w:i/>
                <w:iCs/>
                <w:color w:val="000000"/>
                <w:sz w:val="24"/>
                <w:szCs w:val="24"/>
              </w:rPr>
              <w:t>(Ficus carica)</w:t>
            </w: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Ахтополска 17</w:t>
            </w:r>
          </w:p>
        </w:tc>
      </w:tr>
      <w:tr w:rsidR="00DE4112" w:rsidRPr="00DE4112" w:rsidTr="00DE4112">
        <w:trPr>
          <w:trHeight w:val="385"/>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Мичуринска 19</w:t>
            </w:r>
          </w:p>
        </w:tc>
      </w:tr>
      <w:tr w:rsidR="00DE4112" w:rsidRPr="00DE4112" w:rsidTr="00DE4112">
        <w:trPr>
          <w:trHeight w:val="283"/>
        </w:trPr>
        <w:tc>
          <w:tcPr>
            <w:tcW w:w="354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Бяла маслодайна роза </w:t>
            </w:r>
            <w:r w:rsidRPr="00DE4112">
              <w:rPr>
                <w:rFonts w:ascii="Times New Roman" w:eastAsia="Times New Roman" w:hAnsi="Times New Roman" w:cs="Times New Roman"/>
                <w:i/>
                <w:iCs/>
                <w:color w:val="000000"/>
                <w:sz w:val="24"/>
                <w:szCs w:val="24"/>
              </w:rPr>
              <w:t>(Rosa alba)</w:t>
            </w:r>
          </w:p>
        </w:tc>
        <w:tc>
          <w:tcPr>
            <w:tcW w:w="4961" w:type="dxa"/>
            <w:tcBorders>
              <w:top w:val="nil"/>
              <w:left w:val="nil"/>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Популация</w:t>
            </w:r>
          </w:p>
        </w:tc>
      </w:tr>
      <w:tr w:rsidR="00DE4112" w:rsidRPr="00DE4112" w:rsidTr="00DE4112">
        <w:trPr>
          <w:trHeight w:val="300"/>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Лавандула</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i/>
                <w:iCs/>
                <w:color w:val="000000"/>
                <w:sz w:val="24"/>
                <w:szCs w:val="24"/>
              </w:rPr>
              <w:t> (Lavandula. oficinalis)</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Карлово</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Хемус</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Дружба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Хебър</w:t>
            </w:r>
          </w:p>
        </w:tc>
      </w:tr>
      <w:tr w:rsidR="00DE4112" w:rsidRPr="00DE4112" w:rsidTr="00DE4112">
        <w:trPr>
          <w:trHeight w:val="300"/>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Лоза </w:t>
            </w:r>
            <w:r w:rsidRPr="00DE4112">
              <w:rPr>
                <w:rFonts w:ascii="Times New Roman" w:eastAsia="Times New Roman" w:hAnsi="Times New Roman" w:cs="Times New Roman"/>
                <w:i/>
                <w:iCs/>
                <w:color w:val="000000"/>
                <w:sz w:val="24"/>
                <w:szCs w:val="24"/>
              </w:rPr>
              <w:t>(Vitis vinifera L.)</w:t>
            </w: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Боя</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Виненка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Гарван</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Зарчин</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Зейнел бял</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Зейнел розов</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Керацуда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Кехлибар</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Кокорко</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Крави цици</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Лисича опашка бяла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Лисича опашка червена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Орлови нокти</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Орлови нокти черни</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Пармак червен</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Пехливан</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Разакия бяла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Разакия пембена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Разакия с едно семе</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Разакия черна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57" w:type="dxa"/>
              <w:left w:w="57" w:type="dxa"/>
              <w:bottom w:w="57"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Разакия черна с точици</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Разакия миризлива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Риби мехур</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Фоча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Чауш</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Шевка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Букет</w:t>
            </w:r>
          </w:p>
        </w:tc>
      </w:tr>
      <w:tr w:rsidR="00DE4112" w:rsidRPr="00DE4112" w:rsidTr="00DE4112">
        <w:trPr>
          <w:trHeight w:val="300"/>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Ягода </w:t>
            </w:r>
            <w:r w:rsidRPr="00DE4112">
              <w:rPr>
                <w:rFonts w:ascii="Times New Roman" w:eastAsia="Times New Roman" w:hAnsi="Times New Roman" w:cs="Times New Roman"/>
                <w:i/>
                <w:iCs/>
                <w:color w:val="000000"/>
                <w:sz w:val="24"/>
                <w:szCs w:val="24"/>
              </w:rPr>
              <w:t>(Fragaria L.)</w:t>
            </w: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София</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Красавица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Биляна</w:t>
            </w:r>
          </w:p>
        </w:tc>
      </w:tr>
      <w:tr w:rsidR="00DE4112" w:rsidRPr="00DE4112" w:rsidTr="00DE4112">
        <w:trPr>
          <w:trHeight w:val="300"/>
        </w:trPr>
        <w:tc>
          <w:tcPr>
            <w:tcW w:w="3544" w:type="dxa"/>
            <w:vMerge w:val="restart"/>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Малина </w:t>
            </w:r>
            <w:r w:rsidRPr="00DE4112">
              <w:rPr>
                <w:rFonts w:ascii="Times New Roman" w:eastAsia="Times New Roman" w:hAnsi="Times New Roman" w:cs="Times New Roman"/>
                <w:i/>
                <w:iCs/>
                <w:color w:val="000000"/>
                <w:sz w:val="24"/>
                <w:szCs w:val="24"/>
              </w:rPr>
              <w:t>(Rubus. Idaeus)</w:t>
            </w: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Ралица</w:t>
            </w:r>
          </w:p>
        </w:tc>
      </w:tr>
      <w:tr w:rsidR="00DE4112" w:rsidRPr="00DE4112" w:rsidTr="00DE4112">
        <w:trPr>
          <w:trHeight w:val="300"/>
        </w:trPr>
        <w:tc>
          <w:tcPr>
            <w:tcW w:w="0" w:type="auto"/>
            <w:vMerge/>
            <w:tcBorders>
              <w:top w:val="nil"/>
              <w:left w:val="single" w:sz="8" w:space="0" w:color="000000"/>
              <w:bottom w:val="single" w:sz="8" w:space="0" w:color="000000"/>
              <w:right w:val="single" w:sz="8" w:space="0" w:color="000000"/>
            </w:tcBorders>
            <w:vAlign w:val="cente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Есенна позлата</w:t>
            </w:r>
          </w:p>
        </w:tc>
      </w:tr>
      <w:tr w:rsidR="00DE4112" w:rsidRPr="00DE4112" w:rsidTr="00DE4112">
        <w:trPr>
          <w:trHeight w:val="300"/>
        </w:trPr>
        <w:tc>
          <w:tcPr>
            <w:tcW w:w="354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xml:space="preserve">Блатно кокиче </w:t>
            </w:r>
            <w:r w:rsidRPr="00DE4112">
              <w:rPr>
                <w:rFonts w:ascii="Times New Roman" w:eastAsia="Times New Roman" w:hAnsi="Times New Roman" w:cs="Times New Roman"/>
                <w:i/>
                <w:iCs/>
                <w:color w:val="000000"/>
                <w:sz w:val="24"/>
                <w:szCs w:val="24"/>
              </w:rPr>
              <w:t>(Leucojum L.)</w:t>
            </w: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Снежинка</w:t>
            </w:r>
          </w:p>
        </w:tc>
      </w:tr>
      <w:tr w:rsidR="00DE4112" w:rsidRPr="00DE4112" w:rsidTr="00DE4112">
        <w:trPr>
          <w:trHeight w:val="300"/>
        </w:trPr>
        <w:tc>
          <w:tcPr>
            <w:tcW w:w="354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Мента</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 </w:t>
            </w:r>
            <w:r w:rsidRPr="00DE4112">
              <w:rPr>
                <w:rFonts w:ascii="Times New Roman" w:eastAsia="Times New Roman" w:hAnsi="Times New Roman" w:cs="Times New Roman"/>
                <w:i/>
                <w:iCs/>
                <w:color w:val="000000"/>
                <w:sz w:val="24"/>
                <w:szCs w:val="24"/>
              </w:rPr>
              <w:t>(Mentha piperita)</w:t>
            </w: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Местна популация</w:t>
            </w:r>
          </w:p>
        </w:tc>
      </w:tr>
      <w:tr w:rsidR="00DE4112" w:rsidRPr="00DE4112" w:rsidTr="00DE4112">
        <w:trPr>
          <w:trHeight w:val="527"/>
        </w:trPr>
        <w:tc>
          <w:tcPr>
            <w:tcW w:w="354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Невен</w:t>
            </w:r>
          </w:p>
          <w:p w:rsidR="00DE4112" w:rsidRPr="00DE4112" w:rsidRDefault="00DE4112" w:rsidP="00DE4112">
            <w:pPr>
              <w:spacing w:after="0" w:line="240" w:lineRule="auto"/>
              <w:jc w:val="center"/>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i/>
                <w:iCs/>
                <w:color w:val="000000"/>
                <w:sz w:val="24"/>
                <w:szCs w:val="24"/>
              </w:rPr>
              <w:t> (Calendula officinalis)</w:t>
            </w:r>
          </w:p>
        </w:tc>
        <w:tc>
          <w:tcPr>
            <w:tcW w:w="4961" w:type="dxa"/>
            <w:tcBorders>
              <w:top w:val="nil"/>
              <w:left w:val="nil"/>
              <w:bottom w:val="single" w:sz="8" w:space="0" w:color="000000"/>
              <w:right w:val="single" w:sz="8" w:space="0" w:color="000000"/>
            </w:tcBorders>
            <w:tcMar>
              <w:top w:w="68" w:type="dxa"/>
              <w:left w:w="57" w:type="dxa"/>
              <w:bottom w:w="74" w:type="dxa"/>
              <w:right w:w="57" w:type="dxa"/>
            </w:tcMar>
            <w:hideMark/>
          </w:tcPr>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rPr>
            </w:pPr>
            <w:r w:rsidRPr="00DE4112">
              <w:rPr>
                <w:rFonts w:ascii="Times New Roman" w:eastAsia="Times New Roman" w:hAnsi="Times New Roman" w:cs="Times New Roman"/>
                <w:color w:val="000000"/>
                <w:sz w:val="24"/>
                <w:szCs w:val="24"/>
              </w:rPr>
              <w:t>Местна популация</w:t>
            </w:r>
          </w:p>
        </w:tc>
      </w:tr>
    </w:tbl>
    <w:p w:rsidR="00DE4112" w:rsidRPr="00DE4112" w:rsidRDefault="00DE4112" w:rsidP="00DE4112">
      <w:pPr>
        <w:spacing w:after="24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9 към </w:t>
      </w:r>
      <w:r w:rsidRPr="00DE4112">
        <w:rPr>
          <w:rFonts w:ascii="Times New Roman" w:eastAsia="Times New Roman" w:hAnsi="Times New Roman" w:cs="Times New Roman"/>
          <w:color w:val="8B0000"/>
          <w:sz w:val="24"/>
          <w:szCs w:val="24"/>
          <w:u w:val="single"/>
          <w:lang w:val="en"/>
        </w:rPr>
        <w:t>чл. 41</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b/>
          <w:bCs/>
          <w:color w:val="000000"/>
          <w:sz w:val="24"/>
          <w:szCs w:val="24"/>
          <w:lang w:val="en"/>
        </w:rPr>
        <w:t>Списък на застрашените от изчезване редки породи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Българско сиво говедо, 2. Искърско говедо, 3. Родопско късорого говедо, 4. Българско родопско говедо, 5. Българска Мурра (бивол), 6. Каракачанска овца, 7. </w:t>
      </w:r>
      <w:r w:rsidRPr="00DE4112">
        <w:rPr>
          <w:rFonts w:ascii="Times New Roman" w:eastAsia="Times New Roman" w:hAnsi="Times New Roman" w:cs="Times New Roman"/>
          <w:color w:val="000000"/>
          <w:sz w:val="24"/>
          <w:szCs w:val="24"/>
          <w:lang w:val="en"/>
        </w:rPr>
        <w:lastRenderedPageBreak/>
        <w:t>Копривщенска овца, 8. Сакарска овца, 9. Котленска овца, 10. Странджанска овца, 11. Свищовска овца, 12. Местна старозагорска овца, 13. Местна карнобатска овца, 14. Тетевенска овца, 15. Западностаропланинска овца, 16. Брезнишка овца, 17. Софийска (Елинпелинска) овца, 18. Средностаропланинска овца, 19. Среднородопска овца, 20. Медночервена овца, 21. Дъбенска овца, 22. Реплянска овца, 23. Бяла маришка овца, 24. Вакла маришка овца, 25. Североизточна българска тънкорунна овца, 26. Карнобатска тънкорунна овца, 27. Тракийска тънкорунна овца, 28. Старопланински цигай, 29. Калоферска дългокосместа коза, 30. Местна дългокосместа коза (Малашевски тип), 31. Българска виторога дългокосместа коза, 32. Местна дългокосместа коза, 33. Българска бяла млечна коза, 34. Източнобалканска свиня, 35. Дунавска бяла свиня, 36. Каракачански кон, 37. Източнобългарски кон, 38. Дунавски кон, 39. Плевенски кон, 40. Български тежковозен кон, 41. Българско кафяво говедо, 42. Българско сименталско говедо, 43. Българско червено говедо, 44. Родопски цигай.</w:t>
      </w: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10 към чл. </w:t>
      </w:r>
      <w:proofErr w:type="gramStart"/>
      <w:r w:rsidRPr="00DE4112">
        <w:rPr>
          <w:rFonts w:ascii="Times New Roman" w:eastAsia="Times New Roman" w:hAnsi="Times New Roman" w:cs="Times New Roman"/>
          <w:color w:val="000000"/>
          <w:sz w:val="24"/>
          <w:szCs w:val="24"/>
          <w:lang w:val="en"/>
        </w:rPr>
        <w:t>36</w:t>
      </w:r>
      <w:proofErr w:type="gramEnd"/>
      <w:r w:rsidRPr="00DE4112">
        <w:rPr>
          <w:rFonts w:ascii="Times New Roman" w:eastAsia="Times New Roman" w:hAnsi="Times New Roman" w:cs="Times New Roman"/>
          <w:color w:val="000000"/>
          <w:sz w:val="24"/>
          <w:szCs w:val="24"/>
          <w:lang w:val="en"/>
        </w:rPr>
        <w:t xml:space="preserve">,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т. 2, буква "а"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(Ново - ДВ, бр. 21 от 2021 г., в сила от 12.03.2021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b/>
          <w:bCs/>
          <w:color w:val="000000"/>
          <w:sz w:val="24"/>
          <w:szCs w:val="24"/>
          <w:lang w:val="en"/>
        </w:rPr>
        <w:t>Допустими земеделски култури: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w:t>
      </w:r>
      <w:proofErr w:type="gramStart"/>
      <w:r w:rsidRPr="00DE4112">
        <w:rPr>
          <w:rFonts w:ascii="Times New Roman" w:eastAsia="Times New Roman" w:hAnsi="Times New Roman" w:cs="Times New Roman"/>
          <w:color w:val="000000"/>
          <w:sz w:val="24"/>
          <w:szCs w:val="24"/>
          <w:lang w:val="en"/>
        </w:rPr>
        <w:t>винени</w:t>
      </w:r>
      <w:proofErr w:type="gramEnd"/>
      <w:r w:rsidRPr="00DE4112">
        <w:rPr>
          <w:rFonts w:ascii="Times New Roman" w:eastAsia="Times New Roman" w:hAnsi="Times New Roman" w:cs="Times New Roman"/>
          <w:color w:val="000000"/>
          <w:sz w:val="24"/>
          <w:szCs w:val="24"/>
          <w:lang w:val="en"/>
        </w:rPr>
        <w:t xml:space="preserve"> лозя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w:t>
      </w:r>
      <w:proofErr w:type="gramStart"/>
      <w:r w:rsidRPr="00DE4112">
        <w:rPr>
          <w:rFonts w:ascii="Times New Roman" w:eastAsia="Times New Roman" w:hAnsi="Times New Roman" w:cs="Times New Roman"/>
          <w:color w:val="000000"/>
          <w:sz w:val="24"/>
          <w:szCs w:val="24"/>
          <w:lang w:val="en"/>
        </w:rPr>
        <w:t>десертни</w:t>
      </w:r>
      <w:proofErr w:type="gramEnd"/>
      <w:r w:rsidRPr="00DE4112">
        <w:rPr>
          <w:rFonts w:ascii="Times New Roman" w:eastAsia="Times New Roman" w:hAnsi="Times New Roman" w:cs="Times New Roman"/>
          <w:color w:val="000000"/>
          <w:sz w:val="24"/>
          <w:szCs w:val="24"/>
          <w:lang w:val="en"/>
        </w:rPr>
        <w:t xml:space="preserve"> лозя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w:t>
      </w:r>
      <w:proofErr w:type="gramStart"/>
      <w:r w:rsidRPr="00DE4112">
        <w:rPr>
          <w:rFonts w:ascii="Times New Roman" w:eastAsia="Times New Roman" w:hAnsi="Times New Roman" w:cs="Times New Roman"/>
          <w:color w:val="000000"/>
          <w:sz w:val="24"/>
          <w:szCs w:val="24"/>
          <w:lang w:val="en"/>
        </w:rPr>
        <w:t>ябълки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w:t>
      </w:r>
      <w:proofErr w:type="gramStart"/>
      <w:r w:rsidRPr="00DE4112">
        <w:rPr>
          <w:rFonts w:ascii="Times New Roman" w:eastAsia="Times New Roman" w:hAnsi="Times New Roman" w:cs="Times New Roman"/>
          <w:color w:val="000000"/>
          <w:sz w:val="24"/>
          <w:szCs w:val="24"/>
          <w:lang w:val="en"/>
        </w:rPr>
        <w:t>круши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w:t>
      </w:r>
      <w:proofErr w:type="gramStart"/>
      <w:r w:rsidRPr="00DE4112">
        <w:rPr>
          <w:rFonts w:ascii="Times New Roman" w:eastAsia="Times New Roman" w:hAnsi="Times New Roman" w:cs="Times New Roman"/>
          <w:color w:val="000000"/>
          <w:sz w:val="24"/>
          <w:szCs w:val="24"/>
          <w:lang w:val="en"/>
        </w:rPr>
        <w:t>дюли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w:t>
      </w:r>
      <w:proofErr w:type="gramStart"/>
      <w:r w:rsidRPr="00DE4112">
        <w:rPr>
          <w:rFonts w:ascii="Times New Roman" w:eastAsia="Times New Roman" w:hAnsi="Times New Roman" w:cs="Times New Roman"/>
          <w:color w:val="000000"/>
          <w:sz w:val="24"/>
          <w:szCs w:val="24"/>
          <w:lang w:val="en"/>
        </w:rPr>
        <w:t>мушмули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w:t>
      </w:r>
      <w:proofErr w:type="gramStart"/>
      <w:r w:rsidRPr="00DE4112">
        <w:rPr>
          <w:rFonts w:ascii="Times New Roman" w:eastAsia="Times New Roman" w:hAnsi="Times New Roman" w:cs="Times New Roman"/>
          <w:color w:val="000000"/>
          <w:sz w:val="24"/>
          <w:szCs w:val="24"/>
          <w:lang w:val="en"/>
        </w:rPr>
        <w:t>други</w:t>
      </w:r>
      <w:proofErr w:type="gramEnd"/>
      <w:r w:rsidRPr="00DE4112">
        <w:rPr>
          <w:rFonts w:ascii="Times New Roman" w:eastAsia="Times New Roman" w:hAnsi="Times New Roman" w:cs="Times New Roman"/>
          <w:color w:val="000000"/>
          <w:sz w:val="24"/>
          <w:szCs w:val="24"/>
          <w:lang w:val="en"/>
        </w:rPr>
        <w:t xml:space="preserve"> семкови овощни видове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w:t>
      </w:r>
      <w:proofErr w:type="gramStart"/>
      <w:r w:rsidRPr="00DE4112">
        <w:rPr>
          <w:rFonts w:ascii="Times New Roman" w:eastAsia="Times New Roman" w:hAnsi="Times New Roman" w:cs="Times New Roman"/>
          <w:color w:val="000000"/>
          <w:sz w:val="24"/>
          <w:szCs w:val="24"/>
          <w:lang w:val="en"/>
        </w:rPr>
        <w:t>сливи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9. </w:t>
      </w:r>
      <w:proofErr w:type="gramStart"/>
      <w:r w:rsidRPr="00DE4112">
        <w:rPr>
          <w:rFonts w:ascii="Times New Roman" w:eastAsia="Times New Roman" w:hAnsi="Times New Roman" w:cs="Times New Roman"/>
          <w:color w:val="000000"/>
          <w:sz w:val="24"/>
          <w:szCs w:val="24"/>
          <w:lang w:val="en"/>
        </w:rPr>
        <w:t>праскови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10. </w:t>
      </w:r>
      <w:proofErr w:type="gramStart"/>
      <w:r w:rsidRPr="00DE4112">
        <w:rPr>
          <w:rFonts w:ascii="Times New Roman" w:eastAsia="Times New Roman" w:hAnsi="Times New Roman" w:cs="Times New Roman"/>
          <w:color w:val="000000"/>
          <w:sz w:val="24"/>
          <w:szCs w:val="24"/>
          <w:lang w:val="en"/>
        </w:rPr>
        <w:t>нектарини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11. кайсии/зарзали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12. </w:t>
      </w:r>
      <w:proofErr w:type="gramStart"/>
      <w:r w:rsidRPr="00DE4112">
        <w:rPr>
          <w:rFonts w:ascii="Times New Roman" w:eastAsia="Times New Roman" w:hAnsi="Times New Roman" w:cs="Times New Roman"/>
          <w:color w:val="000000"/>
          <w:sz w:val="24"/>
          <w:szCs w:val="24"/>
          <w:lang w:val="en"/>
        </w:rPr>
        <w:t>череши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13. </w:t>
      </w:r>
      <w:proofErr w:type="gramStart"/>
      <w:r w:rsidRPr="00DE4112">
        <w:rPr>
          <w:rFonts w:ascii="Times New Roman" w:eastAsia="Times New Roman" w:hAnsi="Times New Roman" w:cs="Times New Roman"/>
          <w:color w:val="000000"/>
          <w:sz w:val="24"/>
          <w:szCs w:val="24"/>
          <w:lang w:val="en"/>
        </w:rPr>
        <w:t>вишни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14. </w:t>
      </w:r>
      <w:proofErr w:type="gramStart"/>
      <w:r w:rsidRPr="00DE4112">
        <w:rPr>
          <w:rFonts w:ascii="Times New Roman" w:eastAsia="Times New Roman" w:hAnsi="Times New Roman" w:cs="Times New Roman"/>
          <w:color w:val="000000"/>
          <w:sz w:val="24"/>
          <w:szCs w:val="24"/>
          <w:lang w:val="en"/>
        </w:rPr>
        <w:t>дрян</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15. </w:t>
      </w:r>
      <w:proofErr w:type="gramStart"/>
      <w:r w:rsidRPr="00DE4112">
        <w:rPr>
          <w:rFonts w:ascii="Times New Roman" w:eastAsia="Times New Roman" w:hAnsi="Times New Roman" w:cs="Times New Roman"/>
          <w:color w:val="000000"/>
          <w:sz w:val="24"/>
          <w:szCs w:val="24"/>
          <w:lang w:val="en"/>
        </w:rPr>
        <w:t>други</w:t>
      </w:r>
      <w:proofErr w:type="gramEnd"/>
      <w:r w:rsidRPr="00DE4112">
        <w:rPr>
          <w:rFonts w:ascii="Times New Roman" w:eastAsia="Times New Roman" w:hAnsi="Times New Roman" w:cs="Times New Roman"/>
          <w:color w:val="000000"/>
          <w:sz w:val="24"/>
          <w:szCs w:val="24"/>
          <w:lang w:val="en"/>
        </w:rPr>
        <w:t xml:space="preserve"> костилкови овощни видове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16. </w:t>
      </w:r>
      <w:proofErr w:type="gramStart"/>
      <w:r w:rsidRPr="00DE4112">
        <w:rPr>
          <w:rFonts w:ascii="Times New Roman" w:eastAsia="Times New Roman" w:hAnsi="Times New Roman" w:cs="Times New Roman"/>
          <w:color w:val="000000"/>
          <w:sz w:val="24"/>
          <w:szCs w:val="24"/>
          <w:lang w:val="en"/>
        </w:rPr>
        <w:t>орехи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17. </w:t>
      </w:r>
      <w:proofErr w:type="gramStart"/>
      <w:r w:rsidRPr="00DE4112">
        <w:rPr>
          <w:rFonts w:ascii="Times New Roman" w:eastAsia="Times New Roman" w:hAnsi="Times New Roman" w:cs="Times New Roman"/>
          <w:color w:val="000000"/>
          <w:sz w:val="24"/>
          <w:szCs w:val="24"/>
          <w:lang w:val="en"/>
        </w:rPr>
        <w:t>бадеми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18. </w:t>
      </w:r>
      <w:proofErr w:type="gramStart"/>
      <w:r w:rsidRPr="00DE4112">
        <w:rPr>
          <w:rFonts w:ascii="Times New Roman" w:eastAsia="Times New Roman" w:hAnsi="Times New Roman" w:cs="Times New Roman"/>
          <w:color w:val="000000"/>
          <w:sz w:val="24"/>
          <w:szCs w:val="24"/>
          <w:lang w:val="en"/>
        </w:rPr>
        <w:t>лешници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19. </w:t>
      </w:r>
      <w:proofErr w:type="gramStart"/>
      <w:r w:rsidRPr="00DE4112">
        <w:rPr>
          <w:rFonts w:ascii="Times New Roman" w:eastAsia="Times New Roman" w:hAnsi="Times New Roman" w:cs="Times New Roman"/>
          <w:color w:val="000000"/>
          <w:sz w:val="24"/>
          <w:szCs w:val="24"/>
          <w:lang w:val="en"/>
        </w:rPr>
        <w:t>кестени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20. </w:t>
      </w:r>
      <w:proofErr w:type="gramStart"/>
      <w:r w:rsidRPr="00DE4112">
        <w:rPr>
          <w:rFonts w:ascii="Times New Roman" w:eastAsia="Times New Roman" w:hAnsi="Times New Roman" w:cs="Times New Roman"/>
          <w:color w:val="000000"/>
          <w:sz w:val="24"/>
          <w:szCs w:val="24"/>
          <w:lang w:val="en"/>
        </w:rPr>
        <w:t>шамфъстъци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21. </w:t>
      </w:r>
      <w:proofErr w:type="gramStart"/>
      <w:r w:rsidRPr="00DE4112">
        <w:rPr>
          <w:rFonts w:ascii="Times New Roman" w:eastAsia="Times New Roman" w:hAnsi="Times New Roman" w:cs="Times New Roman"/>
          <w:color w:val="000000"/>
          <w:sz w:val="24"/>
          <w:szCs w:val="24"/>
          <w:lang w:val="en"/>
        </w:rPr>
        <w:t>други</w:t>
      </w:r>
      <w:proofErr w:type="gramEnd"/>
      <w:r w:rsidRPr="00DE4112">
        <w:rPr>
          <w:rFonts w:ascii="Times New Roman" w:eastAsia="Times New Roman" w:hAnsi="Times New Roman" w:cs="Times New Roman"/>
          <w:color w:val="000000"/>
          <w:sz w:val="24"/>
          <w:szCs w:val="24"/>
          <w:lang w:val="en"/>
        </w:rPr>
        <w:t xml:space="preserve"> ядкови (черупкови) видове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22. </w:t>
      </w:r>
      <w:proofErr w:type="gramStart"/>
      <w:r w:rsidRPr="00DE4112">
        <w:rPr>
          <w:rFonts w:ascii="Times New Roman" w:eastAsia="Times New Roman" w:hAnsi="Times New Roman" w:cs="Times New Roman"/>
          <w:color w:val="000000"/>
          <w:sz w:val="24"/>
          <w:szCs w:val="24"/>
          <w:lang w:val="en"/>
        </w:rPr>
        <w:t>малини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23. </w:t>
      </w:r>
      <w:proofErr w:type="gramStart"/>
      <w:r w:rsidRPr="00DE4112">
        <w:rPr>
          <w:rFonts w:ascii="Times New Roman" w:eastAsia="Times New Roman" w:hAnsi="Times New Roman" w:cs="Times New Roman"/>
          <w:color w:val="000000"/>
          <w:sz w:val="24"/>
          <w:szCs w:val="24"/>
          <w:lang w:val="en"/>
        </w:rPr>
        <w:t>къпини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24. </w:t>
      </w:r>
      <w:proofErr w:type="gramStart"/>
      <w:r w:rsidRPr="00DE4112">
        <w:rPr>
          <w:rFonts w:ascii="Times New Roman" w:eastAsia="Times New Roman" w:hAnsi="Times New Roman" w:cs="Times New Roman"/>
          <w:color w:val="000000"/>
          <w:sz w:val="24"/>
          <w:szCs w:val="24"/>
          <w:lang w:val="en"/>
        </w:rPr>
        <w:t>френско</w:t>
      </w:r>
      <w:proofErr w:type="gramEnd"/>
      <w:r w:rsidRPr="00DE4112">
        <w:rPr>
          <w:rFonts w:ascii="Times New Roman" w:eastAsia="Times New Roman" w:hAnsi="Times New Roman" w:cs="Times New Roman"/>
          <w:color w:val="000000"/>
          <w:sz w:val="24"/>
          <w:szCs w:val="24"/>
          <w:lang w:val="en"/>
        </w:rPr>
        <w:t xml:space="preserve"> грозде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25. </w:t>
      </w:r>
      <w:proofErr w:type="gramStart"/>
      <w:r w:rsidRPr="00DE4112">
        <w:rPr>
          <w:rFonts w:ascii="Times New Roman" w:eastAsia="Times New Roman" w:hAnsi="Times New Roman" w:cs="Times New Roman"/>
          <w:color w:val="000000"/>
          <w:sz w:val="24"/>
          <w:szCs w:val="24"/>
          <w:lang w:val="en"/>
        </w:rPr>
        <w:t>арония</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26. </w:t>
      </w:r>
      <w:proofErr w:type="gramStart"/>
      <w:r w:rsidRPr="00DE4112">
        <w:rPr>
          <w:rFonts w:ascii="Times New Roman" w:eastAsia="Times New Roman" w:hAnsi="Times New Roman" w:cs="Times New Roman"/>
          <w:color w:val="000000"/>
          <w:sz w:val="24"/>
          <w:szCs w:val="24"/>
          <w:lang w:val="en"/>
        </w:rPr>
        <w:t>касис</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27. </w:t>
      </w:r>
      <w:proofErr w:type="gramStart"/>
      <w:r w:rsidRPr="00DE4112">
        <w:rPr>
          <w:rFonts w:ascii="Times New Roman" w:eastAsia="Times New Roman" w:hAnsi="Times New Roman" w:cs="Times New Roman"/>
          <w:color w:val="000000"/>
          <w:sz w:val="24"/>
          <w:szCs w:val="24"/>
          <w:lang w:val="en"/>
        </w:rPr>
        <w:t>актинидия</w:t>
      </w:r>
      <w:proofErr w:type="gramEnd"/>
      <w:r w:rsidRPr="00DE4112">
        <w:rPr>
          <w:rFonts w:ascii="Times New Roman" w:eastAsia="Times New Roman" w:hAnsi="Times New Roman" w:cs="Times New Roman"/>
          <w:color w:val="000000"/>
          <w:sz w:val="24"/>
          <w:szCs w:val="24"/>
          <w:lang w:val="en"/>
        </w:rPr>
        <w:t xml:space="preserve"> (киви)</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lastRenderedPageBreak/>
        <w:t xml:space="preserve">28. </w:t>
      </w:r>
      <w:proofErr w:type="gramStart"/>
      <w:r w:rsidRPr="00DE4112">
        <w:rPr>
          <w:rFonts w:ascii="Times New Roman" w:eastAsia="Times New Roman" w:hAnsi="Times New Roman" w:cs="Times New Roman"/>
          <w:color w:val="000000"/>
          <w:sz w:val="24"/>
          <w:szCs w:val="24"/>
          <w:lang w:val="en"/>
        </w:rPr>
        <w:t>бодливо</w:t>
      </w:r>
      <w:proofErr w:type="gramEnd"/>
      <w:r w:rsidRPr="00DE4112">
        <w:rPr>
          <w:rFonts w:ascii="Times New Roman" w:eastAsia="Times New Roman" w:hAnsi="Times New Roman" w:cs="Times New Roman"/>
          <w:color w:val="000000"/>
          <w:sz w:val="24"/>
          <w:szCs w:val="24"/>
          <w:lang w:val="en"/>
        </w:rPr>
        <w:t xml:space="preserve"> грозде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29. </w:t>
      </w:r>
      <w:proofErr w:type="gramStart"/>
      <w:r w:rsidRPr="00DE4112">
        <w:rPr>
          <w:rFonts w:ascii="Times New Roman" w:eastAsia="Times New Roman" w:hAnsi="Times New Roman" w:cs="Times New Roman"/>
          <w:color w:val="000000"/>
          <w:sz w:val="24"/>
          <w:szCs w:val="24"/>
          <w:lang w:val="en"/>
        </w:rPr>
        <w:t>боровинки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30. </w:t>
      </w:r>
      <w:proofErr w:type="gramStart"/>
      <w:r w:rsidRPr="00DE4112">
        <w:rPr>
          <w:rFonts w:ascii="Times New Roman" w:eastAsia="Times New Roman" w:hAnsi="Times New Roman" w:cs="Times New Roman"/>
          <w:color w:val="000000"/>
          <w:sz w:val="24"/>
          <w:szCs w:val="24"/>
          <w:lang w:val="en"/>
        </w:rPr>
        <w:t>смокини</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31. </w:t>
      </w:r>
      <w:proofErr w:type="gramStart"/>
      <w:r w:rsidRPr="00DE4112">
        <w:rPr>
          <w:rFonts w:ascii="Times New Roman" w:eastAsia="Times New Roman" w:hAnsi="Times New Roman" w:cs="Times New Roman"/>
          <w:color w:val="000000"/>
          <w:sz w:val="24"/>
          <w:szCs w:val="24"/>
          <w:lang w:val="en"/>
        </w:rPr>
        <w:t>други</w:t>
      </w:r>
      <w:proofErr w:type="gramEnd"/>
      <w:r w:rsidRPr="00DE4112">
        <w:rPr>
          <w:rFonts w:ascii="Times New Roman" w:eastAsia="Times New Roman" w:hAnsi="Times New Roman" w:cs="Times New Roman"/>
          <w:color w:val="000000"/>
          <w:sz w:val="24"/>
          <w:szCs w:val="24"/>
          <w:lang w:val="en"/>
        </w:rPr>
        <w:t xml:space="preserve"> ягодоплодни видове</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32. </w:t>
      </w:r>
      <w:proofErr w:type="gramStart"/>
      <w:r w:rsidRPr="00DE4112">
        <w:rPr>
          <w:rFonts w:ascii="Times New Roman" w:eastAsia="Times New Roman" w:hAnsi="Times New Roman" w:cs="Times New Roman"/>
          <w:color w:val="000000"/>
          <w:sz w:val="24"/>
          <w:szCs w:val="24"/>
          <w:lang w:val="en"/>
        </w:rPr>
        <w:t>маслодайна</w:t>
      </w:r>
      <w:proofErr w:type="gramEnd"/>
      <w:r w:rsidRPr="00DE4112">
        <w:rPr>
          <w:rFonts w:ascii="Times New Roman" w:eastAsia="Times New Roman" w:hAnsi="Times New Roman" w:cs="Times New Roman"/>
          <w:color w:val="000000"/>
          <w:sz w:val="24"/>
          <w:szCs w:val="24"/>
          <w:lang w:val="en"/>
        </w:rPr>
        <w:t xml:space="preserve"> роза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33. </w:t>
      </w:r>
      <w:proofErr w:type="gramStart"/>
      <w:r w:rsidRPr="00DE4112">
        <w:rPr>
          <w:rFonts w:ascii="Times New Roman" w:eastAsia="Times New Roman" w:hAnsi="Times New Roman" w:cs="Times New Roman"/>
          <w:color w:val="000000"/>
          <w:sz w:val="24"/>
          <w:szCs w:val="24"/>
          <w:lang w:val="en"/>
        </w:rPr>
        <w:t>шипка</w:t>
      </w:r>
      <w:proofErr w:type="gramEnd"/>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Приложение № 11 към чл. </w:t>
      </w:r>
      <w:proofErr w:type="gramStart"/>
      <w:r w:rsidRPr="00DE4112">
        <w:rPr>
          <w:rFonts w:ascii="Times New Roman" w:eastAsia="Times New Roman" w:hAnsi="Times New Roman" w:cs="Times New Roman"/>
          <w:color w:val="000000"/>
          <w:sz w:val="24"/>
          <w:szCs w:val="24"/>
          <w:lang w:val="en"/>
        </w:rPr>
        <w:t>36</w:t>
      </w:r>
      <w:proofErr w:type="gramEnd"/>
      <w:r w:rsidRPr="00DE4112">
        <w:rPr>
          <w:rFonts w:ascii="Times New Roman" w:eastAsia="Times New Roman" w:hAnsi="Times New Roman" w:cs="Times New Roman"/>
          <w:color w:val="000000"/>
          <w:sz w:val="24"/>
          <w:szCs w:val="24"/>
          <w:lang w:val="en"/>
        </w:rPr>
        <w:t xml:space="preserve">, ал. </w:t>
      </w:r>
      <w:proofErr w:type="gramStart"/>
      <w:r w:rsidRPr="00DE4112">
        <w:rPr>
          <w:rFonts w:ascii="Times New Roman" w:eastAsia="Times New Roman" w:hAnsi="Times New Roman" w:cs="Times New Roman"/>
          <w:color w:val="000000"/>
          <w:sz w:val="24"/>
          <w:szCs w:val="24"/>
          <w:lang w:val="en"/>
        </w:rPr>
        <w:t>1</w:t>
      </w:r>
      <w:proofErr w:type="gramEnd"/>
      <w:r w:rsidRPr="00DE4112">
        <w:rPr>
          <w:rFonts w:ascii="Times New Roman" w:eastAsia="Times New Roman" w:hAnsi="Times New Roman" w:cs="Times New Roman"/>
          <w:color w:val="000000"/>
          <w:sz w:val="24"/>
          <w:szCs w:val="24"/>
          <w:lang w:val="en"/>
        </w:rPr>
        <w:t>, т. 3, буква "а"</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(Ново - ДВ, бр. 21 от 2021 г., в сила от 12.03.2021 г.)</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b/>
          <w:bCs/>
          <w:color w:val="000000"/>
          <w:sz w:val="24"/>
          <w:szCs w:val="24"/>
          <w:lang w:val="en"/>
        </w:rPr>
        <w:t>Медоносни тревни растения</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 Хмелна люцерна - </w:t>
      </w:r>
      <w:r w:rsidRPr="00DE4112">
        <w:rPr>
          <w:rFonts w:ascii="Times New Roman" w:eastAsia="Times New Roman" w:hAnsi="Times New Roman" w:cs="Times New Roman"/>
          <w:i/>
          <w:iCs/>
          <w:color w:val="000000"/>
          <w:sz w:val="24"/>
          <w:szCs w:val="24"/>
          <w:lang w:val="en"/>
        </w:rPr>
        <w:t>Medicago lupulina L.</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 Жълта люцерна - </w:t>
      </w:r>
      <w:r w:rsidRPr="00DE4112">
        <w:rPr>
          <w:rFonts w:ascii="Times New Roman" w:eastAsia="Times New Roman" w:hAnsi="Times New Roman" w:cs="Times New Roman"/>
          <w:i/>
          <w:iCs/>
          <w:color w:val="000000"/>
          <w:sz w:val="24"/>
          <w:szCs w:val="24"/>
          <w:lang w:val="en"/>
        </w:rPr>
        <w:t>Medicago falcata L.</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3. Жълта комунига - </w:t>
      </w:r>
      <w:r w:rsidRPr="00DE4112">
        <w:rPr>
          <w:rFonts w:ascii="Times New Roman" w:eastAsia="Times New Roman" w:hAnsi="Times New Roman" w:cs="Times New Roman"/>
          <w:i/>
          <w:iCs/>
          <w:color w:val="000000"/>
          <w:sz w:val="24"/>
          <w:szCs w:val="24"/>
          <w:lang w:val="en"/>
        </w:rPr>
        <w:t>Melilotus officinalis (L.) Pall.</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4. Бяла комунига - </w:t>
      </w:r>
      <w:r w:rsidRPr="00DE4112">
        <w:rPr>
          <w:rFonts w:ascii="Times New Roman" w:eastAsia="Times New Roman" w:hAnsi="Times New Roman" w:cs="Times New Roman"/>
          <w:i/>
          <w:iCs/>
          <w:color w:val="000000"/>
          <w:sz w:val="24"/>
          <w:szCs w:val="24"/>
          <w:lang w:val="en"/>
        </w:rPr>
        <w:t>Melilotus albus Medik.</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5. Червена детелина - </w:t>
      </w:r>
      <w:r w:rsidRPr="00DE4112">
        <w:rPr>
          <w:rFonts w:ascii="Times New Roman" w:eastAsia="Times New Roman" w:hAnsi="Times New Roman" w:cs="Times New Roman"/>
          <w:i/>
          <w:iCs/>
          <w:color w:val="000000"/>
          <w:sz w:val="24"/>
          <w:szCs w:val="24"/>
          <w:lang w:val="en"/>
        </w:rPr>
        <w:t>Trifolium pretense L.</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6. Бяла детелина - </w:t>
      </w:r>
      <w:r w:rsidRPr="00DE4112">
        <w:rPr>
          <w:rFonts w:ascii="Times New Roman" w:eastAsia="Times New Roman" w:hAnsi="Times New Roman" w:cs="Times New Roman"/>
          <w:i/>
          <w:iCs/>
          <w:color w:val="000000"/>
          <w:sz w:val="24"/>
          <w:szCs w:val="24"/>
          <w:lang w:val="en"/>
        </w:rPr>
        <w:t xml:space="preserve">Trifolium </w:t>
      </w:r>
      <w:proofErr w:type="gramStart"/>
      <w:r w:rsidRPr="00DE4112">
        <w:rPr>
          <w:rFonts w:ascii="Times New Roman" w:eastAsia="Times New Roman" w:hAnsi="Times New Roman" w:cs="Times New Roman"/>
          <w:i/>
          <w:iCs/>
          <w:color w:val="000000"/>
          <w:sz w:val="24"/>
          <w:szCs w:val="24"/>
          <w:lang w:val="en"/>
        </w:rPr>
        <w:t>alba</w:t>
      </w:r>
      <w:proofErr w:type="gramEnd"/>
      <w:r w:rsidRPr="00DE4112">
        <w:rPr>
          <w:rFonts w:ascii="Times New Roman" w:eastAsia="Times New Roman" w:hAnsi="Times New Roman" w:cs="Times New Roman"/>
          <w:i/>
          <w:iCs/>
          <w:color w:val="000000"/>
          <w:sz w:val="24"/>
          <w:szCs w:val="24"/>
          <w:lang w:val="en"/>
        </w:rPr>
        <w:t xml:space="preserve"> L.</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7. Хибридна детелина - </w:t>
      </w:r>
      <w:r w:rsidRPr="00DE4112">
        <w:rPr>
          <w:rFonts w:ascii="Times New Roman" w:eastAsia="Times New Roman" w:hAnsi="Times New Roman" w:cs="Times New Roman"/>
          <w:i/>
          <w:iCs/>
          <w:color w:val="000000"/>
          <w:sz w:val="24"/>
          <w:szCs w:val="24"/>
          <w:lang w:val="en"/>
        </w:rPr>
        <w:t>Trifolium hybridum L.</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8. Еспарзета - </w:t>
      </w:r>
      <w:r w:rsidRPr="00DE4112">
        <w:rPr>
          <w:rFonts w:ascii="Times New Roman" w:eastAsia="Times New Roman" w:hAnsi="Times New Roman" w:cs="Times New Roman"/>
          <w:i/>
          <w:iCs/>
          <w:color w:val="000000"/>
          <w:sz w:val="24"/>
          <w:szCs w:val="24"/>
          <w:lang w:val="en"/>
        </w:rPr>
        <w:t>Onobrychis sativa L.</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9. Фиеволистна еспарзета - </w:t>
      </w:r>
      <w:r w:rsidRPr="00DE4112">
        <w:rPr>
          <w:rFonts w:ascii="Times New Roman" w:eastAsia="Times New Roman" w:hAnsi="Times New Roman" w:cs="Times New Roman"/>
          <w:i/>
          <w:iCs/>
          <w:color w:val="000000"/>
          <w:sz w:val="24"/>
          <w:szCs w:val="24"/>
          <w:lang w:val="en"/>
        </w:rPr>
        <w:t>Onobrychis viciifolia scop.</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10. Нежна еспарзета - </w:t>
      </w:r>
      <w:r w:rsidRPr="00DE4112">
        <w:rPr>
          <w:rFonts w:ascii="Times New Roman" w:eastAsia="Times New Roman" w:hAnsi="Times New Roman" w:cs="Times New Roman"/>
          <w:i/>
          <w:iCs/>
          <w:color w:val="000000"/>
          <w:sz w:val="24"/>
          <w:szCs w:val="24"/>
          <w:lang w:val="en"/>
        </w:rPr>
        <w:t>Onobrychis gracilis Bess.</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11. Звездан - </w:t>
      </w:r>
      <w:r w:rsidRPr="00DE4112">
        <w:rPr>
          <w:rFonts w:ascii="Times New Roman" w:eastAsia="Times New Roman" w:hAnsi="Times New Roman" w:cs="Times New Roman"/>
          <w:i/>
          <w:iCs/>
          <w:color w:val="000000"/>
          <w:sz w:val="24"/>
          <w:szCs w:val="24"/>
          <w:lang w:val="en"/>
        </w:rPr>
        <w:t>Lotus corniculatus L.</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12. Птичи фий - </w:t>
      </w:r>
      <w:r w:rsidRPr="00DE4112">
        <w:rPr>
          <w:rFonts w:ascii="Times New Roman" w:eastAsia="Times New Roman" w:hAnsi="Times New Roman" w:cs="Times New Roman"/>
          <w:i/>
          <w:iCs/>
          <w:color w:val="000000"/>
          <w:sz w:val="24"/>
          <w:szCs w:val="24"/>
          <w:lang w:val="en"/>
        </w:rPr>
        <w:t>Vicia cracca L.</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13. Елда (</w:t>
      </w:r>
      <w:r w:rsidRPr="00DE4112">
        <w:rPr>
          <w:rFonts w:ascii="Times New Roman" w:eastAsia="Times New Roman" w:hAnsi="Times New Roman" w:cs="Times New Roman"/>
          <w:i/>
          <w:iCs/>
          <w:color w:val="000000"/>
          <w:sz w:val="24"/>
          <w:szCs w:val="24"/>
          <w:lang w:val="en"/>
        </w:rPr>
        <w:t>Fagopyrum esculentum</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14. Фацелия (</w:t>
      </w:r>
      <w:r w:rsidRPr="00DE4112">
        <w:rPr>
          <w:rFonts w:ascii="Times New Roman" w:eastAsia="Times New Roman" w:hAnsi="Times New Roman" w:cs="Times New Roman"/>
          <w:i/>
          <w:iCs/>
          <w:color w:val="000000"/>
          <w:sz w:val="24"/>
          <w:szCs w:val="24"/>
          <w:lang w:val="en"/>
        </w:rPr>
        <w:t>Phacelia sp.</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15. Ливадно секирче (от сем. Бобови) - </w:t>
      </w:r>
      <w:r w:rsidRPr="00DE4112">
        <w:rPr>
          <w:rFonts w:ascii="Times New Roman" w:eastAsia="Times New Roman" w:hAnsi="Times New Roman" w:cs="Times New Roman"/>
          <w:i/>
          <w:iCs/>
          <w:color w:val="000000"/>
          <w:sz w:val="24"/>
          <w:szCs w:val="24"/>
          <w:lang w:val="en"/>
        </w:rPr>
        <w:t>Lathyrus</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16. Глухарче - </w:t>
      </w:r>
      <w:r w:rsidRPr="00DE4112">
        <w:rPr>
          <w:rFonts w:ascii="Times New Roman" w:eastAsia="Times New Roman" w:hAnsi="Times New Roman" w:cs="Times New Roman"/>
          <w:i/>
          <w:iCs/>
          <w:color w:val="000000"/>
          <w:sz w:val="24"/>
          <w:szCs w:val="24"/>
          <w:lang w:val="en"/>
        </w:rPr>
        <w:t>Taraxacum</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17. Обикновена маргаритка - </w:t>
      </w:r>
      <w:r w:rsidRPr="00DE4112">
        <w:rPr>
          <w:rFonts w:ascii="Times New Roman" w:eastAsia="Times New Roman" w:hAnsi="Times New Roman" w:cs="Times New Roman"/>
          <w:i/>
          <w:iCs/>
          <w:color w:val="000000"/>
          <w:sz w:val="24"/>
          <w:szCs w:val="24"/>
          <w:lang w:val="en"/>
        </w:rPr>
        <w:t>Chryzanthemum leucanthemum</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18. Едногодишен ранилист (</w:t>
      </w:r>
      <w:r w:rsidRPr="00DE4112">
        <w:rPr>
          <w:rFonts w:ascii="Times New Roman" w:eastAsia="Times New Roman" w:hAnsi="Times New Roman" w:cs="Times New Roman"/>
          <w:i/>
          <w:iCs/>
          <w:color w:val="000000"/>
          <w:sz w:val="24"/>
          <w:szCs w:val="24"/>
          <w:lang w:val="en"/>
        </w:rPr>
        <w:t>Stachys annua</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19. Обикновено усойниче (</w:t>
      </w:r>
      <w:r w:rsidRPr="00DE4112">
        <w:rPr>
          <w:rFonts w:ascii="Times New Roman" w:eastAsia="Times New Roman" w:hAnsi="Times New Roman" w:cs="Times New Roman"/>
          <w:i/>
          <w:iCs/>
          <w:color w:val="000000"/>
          <w:sz w:val="24"/>
          <w:szCs w:val="24"/>
          <w:lang w:val="en"/>
        </w:rPr>
        <w:t>Echium vulgare</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 xml:space="preserve">20. Бял синап - </w:t>
      </w:r>
      <w:r w:rsidRPr="00DE4112">
        <w:rPr>
          <w:rFonts w:ascii="Times New Roman" w:eastAsia="Times New Roman" w:hAnsi="Times New Roman" w:cs="Times New Roman"/>
          <w:i/>
          <w:iCs/>
          <w:color w:val="000000"/>
          <w:sz w:val="24"/>
          <w:szCs w:val="24"/>
          <w:lang w:val="en"/>
        </w:rPr>
        <w:t xml:space="preserve">Sinapsis </w:t>
      </w:r>
      <w:proofErr w:type="gramStart"/>
      <w:r w:rsidRPr="00DE4112">
        <w:rPr>
          <w:rFonts w:ascii="Times New Roman" w:eastAsia="Times New Roman" w:hAnsi="Times New Roman" w:cs="Times New Roman"/>
          <w:i/>
          <w:iCs/>
          <w:color w:val="000000"/>
          <w:sz w:val="24"/>
          <w:szCs w:val="24"/>
          <w:lang w:val="en"/>
        </w:rPr>
        <w:t>alba</w:t>
      </w:r>
      <w:proofErr w:type="gramEnd"/>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21. Врабчови чревца (</w:t>
      </w:r>
      <w:r w:rsidRPr="00DE4112">
        <w:rPr>
          <w:rFonts w:ascii="Times New Roman" w:eastAsia="Times New Roman" w:hAnsi="Times New Roman" w:cs="Times New Roman"/>
          <w:i/>
          <w:iCs/>
          <w:color w:val="000000"/>
          <w:sz w:val="24"/>
          <w:szCs w:val="24"/>
          <w:lang w:val="en"/>
        </w:rPr>
        <w:t>Stellaria media</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DE4112">
        <w:rPr>
          <w:rFonts w:ascii="Times New Roman" w:eastAsia="Times New Roman" w:hAnsi="Times New Roman" w:cs="Times New Roman"/>
          <w:color w:val="000000"/>
          <w:sz w:val="24"/>
          <w:szCs w:val="24"/>
          <w:lang w:val="en"/>
        </w:rPr>
        <w:t>22. Парички (</w:t>
      </w:r>
      <w:r w:rsidRPr="00DE4112">
        <w:rPr>
          <w:rFonts w:ascii="Times New Roman" w:eastAsia="Times New Roman" w:hAnsi="Times New Roman" w:cs="Times New Roman"/>
          <w:i/>
          <w:iCs/>
          <w:color w:val="000000"/>
          <w:sz w:val="24"/>
          <w:szCs w:val="24"/>
          <w:lang w:val="en"/>
        </w:rPr>
        <w:t>Bellis perennis</w:t>
      </w:r>
      <w:r w:rsidRPr="00DE4112">
        <w:rPr>
          <w:rFonts w:ascii="Times New Roman" w:eastAsia="Times New Roman" w:hAnsi="Times New Roman" w:cs="Times New Roman"/>
          <w:color w:val="000000"/>
          <w:sz w:val="24"/>
          <w:szCs w:val="24"/>
          <w:lang w:val="en"/>
        </w:rPr>
        <w:t>)</w:t>
      </w:r>
    </w:p>
    <w:p w:rsidR="00DE4112" w:rsidRPr="00DE4112" w:rsidRDefault="00DE4112" w:rsidP="00DE4112">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647DCA" w:rsidRDefault="00647DCA">
      <w:bookmarkStart w:id="0" w:name="_GoBack"/>
      <w:bookmarkEnd w:id="0"/>
    </w:p>
    <w:sectPr w:rsidR="00647DC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7F"/>
    <w:rsid w:val="004A6C7F"/>
    <w:rsid w:val="00647DCA"/>
    <w:rsid w:val="00DE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B1793-6372-441C-A057-E557B0A8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E4112"/>
  </w:style>
  <w:style w:type="paragraph" w:customStyle="1" w:styleId="msonormal0">
    <w:name w:val="msonormal"/>
    <w:basedOn w:val="Normal"/>
    <w:rsid w:val="00DE41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4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
    <w:rsid w:val="00DE4112"/>
    <w:pPr>
      <w:spacing w:after="0" w:line="240" w:lineRule="auto"/>
      <w:jc w:val="both"/>
    </w:pPr>
    <w:rPr>
      <w:rFonts w:ascii="Times New Roman" w:eastAsia="Times New Roman" w:hAnsi="Times New Roman" w:cs="Times New Roman"/>
      <w:sz w:val="24"/>
      <w:szCs w:val="24"/>
    </w:rPr>
  </w:style>
  <w:style w:type="paragraph" w:customStyle="1" w:styleId="center">
    <w:name w:val="center"/>
    <w:basedOn w:val="Normal"/>
    <w:rsid w:val="00DE4112"/>
    <w:pPr>
      <w:spacing w:before="120" w:after="0" w:line="240" w:lineRule="auto"/>
      <w:jc w:val="center"/>
    </w:pPr>
    <w:rPr>
      <w:rFonts w:ascii="Times New Roman" w:eastAsia="Times New Roman" w:hAnsi="Times New Roman" w:cs="Times New Roman"/>
      <w:sz w:val="24"/>
      <w:szCs w:val="24"/>
    </w:rPr>
  </w:style>
  <w:style w:type="paragraph" w:customStyle="1" w:styleId="doc-ti">
    <w:name w:val="doc-ti"/>
    <w:basedOn w:val="Normal"/>
    <w:rsid w:val="00DE4112"/>
    <w:pPr>
      <w:spacing w:before="240" w:after="120" w:line="240" w:lineRule="auto"/>
      <w:jc w:val="center"/>
    </w:pPr>
    <w:rPr>
      <w:rFonts w:ascii="Times New Roman" w:eastAsia="Times New Roman" w:hAnsi="Times New Roman" w:cs="Times New Roman"/>
      <w:b/>
      <w:bCs/>
      <w:sz w:val="24"/>
      <w:szCs w:val="24"/>
    </w:rPr>
  </w:style>
  <w:style w:type="paragraph" w:customStyle="1" w:styleId="edition">
    <w:name w:val="edition"/>
    <w:basedOn w:val="Normal"/>
    <w:rsid w:val="00DE4112"/>
    <w:pPr>
      <w:spacing w:before="120" w:after="120" w:line="240" w:lineRule="auto"/>
    </w:pPr>
    <w:rPr>
      <w:rFonts w:ascii="Times New Roman" w:eastAsia="Times New Roman" w:hAnsi="Times New Roman" w:cs="Times New Roman"/>
      <w:sz w:val="24"/>
      <w:szCs w:val="24"/>
    </w:rPr>
  </w:style>
  <w:style w:type="paragraph" w:customStyle="1" w:styleId="hd-date">
    <w:name w:val="hd-date"/>
    <w:basedOn w:val="Normal"/>
    <w:rsid w:val="00DE4112"/>
    <w:pPr>
      <w:spacing w:before="120" w:after="120" w:line="240" w:lineRule="auto"/>
    </w:pPr>
    <w:rPr>
      <w:rFonts w:ascii="Times New Roman" w:eastAsia="Times New Roman" w:hAnsi="Times New Roman" w:cs="Times New Roman"/>
      <w:sz w:val="24"/>
      <w:szCs w:val="24"/>
    </w:rPr>
  </w:style>
  <w:style w:type="paragraph" w:customStyle="1" w:styleId="hd-lg">
    <w:name w:val="hd-lg"/>
    <w:basedOn w:val="Normal"/>
    <w:rsid w:val="00DE4112"/>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hd-oj">
    <w:name w:val="hd-oj"/>
    <w:basedOn w:val="Normal"/>
    <w:rsid w:val="00DE4112"/>
    <w:pPr>
      <w:spacing w:before="120" w:after="120" w:line="240" w:lineRule="auto"/>
      <w:jc w:val="right"/>
    </w:pPr>
    <w:rPr>
      <w:rFonts w:ascii="Times New Roman" w:eastAsia="Times New Roman" w:hAnsi="Times New Roman" w:cs="Times New Roman"/>
      <w:sz w:val="24"/>
      <w:szCs w:val="24"/>
    </w:rPr>
  </w:style>
  <w:style w:type="paragraph" w:customStyle="1" w:styleId="hd-ti">
    <w:name w:val="hd-ti"/>
    <w:basedOn w:val="Normal"/>
    <w:rsid w:val="00DE4112"/>
    <w:pPr>
      <w:spacing w:before="120" w:after="120" w:line="240" w:lineRule="auto"/>
      <w:jc w:val="center"/>
    </w:pPr>
    <w:rPr>
      <w:rFonts w:ascii="Times New Roman" w:eastAsia="Times New Roman" w:hAnsi="Times New Roman" w:cs="Times New Roman"/>
      <w:sz w:val="24"/>
      <w:szCs w:val="24"/>
    </w:rPr>
  </w:style>
  <w:style w:type="paragraph" w:customStyle="1" w:styleId="image">
    <w:name w:val="image"/>
    <w:basedOn w:val="Normal"/>
    <w:rsid w:val="00DE4112"/>
    <w:pPr>
      <w:spacing w:before="120" w:after="120" w:line="240" w:lineRule="auto"/>
      <w:jc w:val="center"/>
    </w:pPr>
    <w:rPr>
      <w:rFonts w:ascii="Times New Roman" w:eastAsia="Times New Roman" w:hAnsi="Times New Roman" w:cs="Times New Roman"/>
      <w:sz w:val="24"/>
      <w:szCs w:val="24"/>
    </w:rPr>
  </w:style>
  <w:style w:type="paragraph" w:customStyle="1" w:styleId="issn">
    <w:name w:val="issn"/>
    <w:basedOn w:val="Normal"/>
    <w:rsid w:val="00DE4112"/>
    <w:pPr>
      <w:spacing w:before="240" w:after="120" w:line="240" w:lineRule="auto"/>
      <w:jc w:val="right"/>
    </w:pPr>
    <w:rPr>
      <w:rFonts w:ascii="Times New Roman" w:eastAsia="Times New Roman" w:hAnsi="Times New Roman" w:cs="Times New Roman"/>
      <w:sz w:val="19"/>
      <w:szCs w:val="19"/>
    </w:rPr>
  </w:style>
  <w:style w:type="paragraph" w:customStyle="1" w:styleId="lg">
    <w:name w:val="lg"/>
    <w:basedOn w:val="Normal"/>
    <w:rsid w:val="00DE4112"/>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rPr>
  </w:style>
  <w:style w:type="paragraph" w:customStyle="1" w:styleId="no-doc-c">
    <w:name w:val="no-doc-c"/>
    <w:basedOn w:val="Normal"/>
    <w:rsid w:val="00DE4112"/>
    <w:pPr>
      <w:spacing w:before="120" w:after="120" w:line="240" w:lineRule="auto"/>
      <w:jc w:val="center"/>
    </w:pPr>
    <w:rPr>
      <w:rFonts w:ascii="Times New Roman" w:eastAsia="Times New Roman" w:hAnsi="Times New Roman" w:cs="Times New Roman"/>
      <w:sz w:val="24"/>
      <w:szCs w:val="24"/>
    </w:rPr>
  </w:style>
  <w:style w:type="paragraph" w:customStyle="1" w:styleId="normal0">
    <w:name w:val="normal"/>
    <w:basedOn w:val="Normal"/>
    <w:rsid w:val="00DE4112"/>
    <w:pPr>
      <w:spacing w:before="120" w:after="0" w:line="240" w:lineRule="auto"/>
      <w:jc w:val="both"/>
    </w:pPr>
    <w:rPr>
      <w:rFonts w:ascii="Times New Roman" w:eastAsia="Times New Roman" w:hAnsi="Times New Roman" w:cs="Times New Roman"/>
      <w:sz w:val="24"/>
      <w:szCs w:val="24"/>
    </w:rPr>
  </w:style>
  <w:style w:type="paragraph" w:customStyle="1" w:styleId="note">
    <w:name w:val="note"/>
    <w:basedOn w:val="Normal"/>
    <w:rsid w:val="00DE4112"/>
    <w:pPr>
      <w:spacing w:before="60" w:after="60" w:line="240" w:lineRule="auto"/>
      <w:jc w:val="both"/>
    </w:pPr>
    <w:rPr>
      <w:rFonts w:ascii="Times New Roman" w:eastAsia="Times New Roman" w:hAnsi="Times New Roman" w:cs="Times New Roman"/>
      <w:sz w:val="19"/>
      <w:szCs w:val="19"/>
    </w:rPr>
  </w:style>
  <w:style w:type="paragraph" w:customStyle="1" w:styleId="separator">
    <w:name w:val="separator"/>
    <w:basedOn w:val="Normal"/>
    <w:rsid w:val="00DE4112"/>
    <w:pPr>
      <w:spacing w:before="120" w:after="120" w:line="240" w:lineRule="auto"/>
      <w:jc w:val="center"/>
    </w:pPr>
    <w:rPr>
      <w:rFonts w:ascii="Times New Roman" w:eastAsia="Times New Roman" w:hAnsi="Times New Roman" w:cs="Times New Roman"/>
      <w:sz w:val="24"/>
      <w:szCs w:val="24"/>
    </w:rPr>
  </w:style>
  <w:style w:type="paragraph" w:customStyle="1" w:styleId="signatory">
    <w:name w:val="signatory"/>
    <w:basedOn w:val="Normal"/>
    <w:rsid w:val="00DE4112"/>
    <w:pPr>
      <w:spacing w:before="60" w:after="60" w:line="240" w:lineRule="auto"/>
      <w:jc w:val="center"/>
    </w:pPr>
    <w:rPr>
      <w:rFonts w:ascii="Times New Roman" w:eastAsia="Times New Roman" w:hAnsi="Times New Roman" w:cs="Times New Roman"/>
      <w:sz w:val="24"/>
      <w:szCs w:val="24"/>
    </w:rPr>
  </w:style>
  <w:style w:type="paragraph" w:customStyle="1" w:styleId="sti-art">
    <w:name w:val="sti-art"/>
    <w:basedOn w:val="Normal"/>
    <w:rsid w:val="00DE4112"/>
    <w:pPr>
      <w:spacing w:before="60" w:after="120" w:line="240" w:lineRule="auto"/>
      <w:jc w:val="center"/>
    </w:pPr>
    <w:rPr>
      <w:rFonts w:ascii="Times New Roman" w:eastAsia="Times New Roman" w:hAnsi="Times New Roman" w:cs="Times New Roman"/>
      <w:b/>
      <w:bCs/>
      <w:sz w:val="24"/>
      <w:szCs w:val="24"/>
    </w:rPr>
  </w:style>
  <w:style w:type="paragraph" w:customStyle="1" w:styleId="tbl-cod">
    <w:name w:val="tbl-cod"/>
    <w:basedOn w:val="Normal"/>
    <w:rsid w:val="00DE4112"/>
    <w:pPr>
      <w:spacing w:before="60" w:after="60" w:line="240" w:lineRule="auto"/>
      <w:ind w:right="195"/>
      <w:jc w:val="center"/>
    </w:pPr>
    <w:rPr>
      <w:rFonts w:ascii="Times New Roman" w:eastAsia="Times New Roman" w:hAnsi="Times New Roman" w:cs="Times New Roman"/>
    </w:rPr>
  </w:style>
  <w:style w:type="paragraph" w:customStyle="1" w:styleId="tbl-hdr">
    <w:name w:val="tbl-hdr"/>
    <w:basedOn w:val="Normal"/>
    <w:rsid w:val="00DE4112"/>
    <w:pPr>
      <w:spacing w:before="60" w:after="60" w:line="240" w:lineRule="auto"/>
      <w:ind w:right="195"/>
      <w:jc w:val="center"/>
    </w:pPr>
    <w:rPr>
      <w:rFonts w:ascii="Times New Roman" w:eastAsia="Times New Roman" w:hAnsi="Times New Roman" w:cs="Times New Roman"/>
      <w:b/>
      <w:bCs/>
    </w:rPr>
  </w:style>
  <w:style w:type="paragraph" w:customStyle="1" w:styleId="tbl-notcol">
    <w:name w:val="tbl-notcol"/>
    <w:basedOn w:val="Normal"/>
    <w:rsid w:val="00DE4112"/>
    <w:pPr>
      <w:spacing w:before="60" w:after="60" w:line="240" w:lineRule="auto"/>
      <w:jc w:val="right"/>
    </w:pPr>
    <w:rPr>
      <w:rFonts w:ascii="Times New Roman" w:eastAsia="Times New Roman" w:hAnsi="Times New Roman" w:cs="Times New Roman"/>
    </w:rPr>
  </w:style>
  <w:style w:type="paragraph" w:customStyle="1" w:styleId="tbl-num">
    <w:name w:val="tbl-num"/>
    <w:basedOn w:val="Normal"/>
    <w:rsid w:val="00DE4112"/>
    <w:pPr>
      <w:spacing w:before="60" w:after="60" w:line="240" w:lineRule="auto"/>
      <w:ind w:right="195"/>
      <w:jc w:val="right"/>
    </w:pPr>
    <w:rPr>
      <w:rFonts w:ascii="Times New Roman" w:eastAsia="Times New Roman" w:hAnsi="Times New Roman" w:cs="Times New Roman"/>
    </w:rPr>
  </w:style>
  <w:style w:type="paragraph" w:customStyle="1" w:styleId="tbl-txt">
    <w:name w:val="tbl-txt"/>
    <w:basedOn w:val="Normal"/>
    <w:rsid w:val="00DE4112"/>
    <w:pPr>
      <w:spacing w:before="60" w:after="60" w:line="240" w:lineRule="auto"/>
    </w:pPr>
    <w:rPr>
      <w:rFonts w:ascii="Times New Roman" w:eastAsia="Times New Roman" w:hAnsi="Times New Roman" w:cs="Times New Roman"/>
    </w:rPr>
  </w:style>
  <w:style w:type="paragraph" w:customStyle="1" w:styleId="text-l">
    <w:name w:val="text-l"/>
    <w:basedOn w:val="Normal"/>
    <w:rsid w:val="00DE4112"/>
    <w:pPr>
      <w:spacing w:before="60" w:after="60" w:line="240" w:lineRule="auto"/>
      <w:jc w:val="both"/>
    </w:pPr>
    <w:rPr>
      <w:rFonts w:ascii="Times New Roman" w:eastAsia="Times New Roman" w:hAnsi="Times New Roman" w:cs="Times New Roman"/>
      <w:sz w:val="24"/>
      <w:szCs w:val="24"/>
    </w:rPr>
  </w:style>
  <w:style w:type="paragraph" w:customStyle="1" w:styleId="ti-annotation">
    <w:name w:val="ti-annotation"/>
    <w:basedOn w:val="Normal"/>
    <w:rsid w:val="00DE4112"/>
    <w:pPr>
      <w:spacing w:before="120" w:after="0" w:line="240" w:lineRule="auto"/>
    </w:pPr>
    <w:rPr>
      <w:rFonts w:ascii="Times New Roman" w:eastAsia="Times New Roman" w:hAnsi="Times New Roman" w:cs="Times New Roman"/>
      <w:i/>
      <w:iCs/>
      <w:sz w:val="24"/>
      <w:szCs w:val="24"/>
    </w:rPr>
  </w:style>
  <w:style w:type="paragraph" w:customStyle="1" w:styleId="ti-art">
    <w:name w:val="ti-art"/>
    <w:basedOn w:val="Normal"/>
    <w:rsid w:val="00DE4112"/>
    <w:pPr>
      <w:spacing w:before="360" w:after="120" w:line="240" w:lineRule="auto"/>
      <w:jc w:val="center"/>
    </w:pPr>
    <w:rPr>
      <w:rFonts w:ascii="Times New Roman" w:eastAsia="Times New Roman" w:hAnsi="Times New Roman" w:cs="Times New Roman"/>
      <w:i/>
      <w:iCs/>
      <w:sz w:val="24"/>
      <w:szCs w:val="24"/>
    </w:rPr>
  </w:style>
  <w:style w:type="paragraph" w:customStyle="1" w:styleId="ti-coll">
    <w:name w:val="ti-coll"/>
    <w:basedOn w:val="Normal"/>
    <w:rsid w:val="00DE4112"/>
    <w:pPr>
      <w:spacing w:before="120" w:after="120" w:line="240" w:lineRule="auto"/>
    </w:pPr>
    <w:rPr>
      <w:rFonts w:ascii="Times New Roman" w:eastAsia="Times New Roman" w:hAnsi="Times New Roman" w:cs="Times New Roman"/>
      <w:sz w:val="36"/>
      <w:szCs w:val="36"/>
    </w:rPr>
  </w:style>
  <w:style w:type="paragraph" w:customStyle="1" w:styleId="ti-doc-dur">
    <w:name w:val="ti-doc-dur"/>
    <w:basedOn w:val="Normal"/>
    <w:rsid w:val="00DE4112"/>
    <w:pPr>
      <w:spacing w:before="180" w:after="120" w:line="240" w:lineRule="auto"/>
      <w:jc w:val="both"/>
    </w:pPr>
    <w:rPr>
      <w:rFonts w:ascii="Times New Roman" w:eastAsia="Times New Roman" w:hAnsi="Times New Roman" w:cs="Times New Roman"/>
      <w:b/>
      <w:bCs/>
      <w:sz w:val="26"/>
      <w:szCs w:val="26"/>
    </w:rPr>
  </w:style>
  <w:style w:type="paragraph" w:customStyle="1" w:styleId="ti-doc-dur-assoc">
    <w:name w:val="ti-doc-dur-assoc"/>
    <w:basedOn w:val="Normal"/>
    <w:rsid w:val="00DE4112"/>
    <w:pPr>
      <w:spacing w:before="180" w:after="120" w:line="240" w:lineRule="auto"/>
      <w:jc w:val="both"/>
    </w:pPr>
    <w:rPr>
      <w:rFonts w:ascii="Times New Roman" w:eastAsia="Times New Roman" w:hAnsi="Times New Roman" w:cs="Times New Roman"/>
      <w:b/>
      <w:bCs/>
      <w:sz w:val="26"/>
      <w:szCs w:val="26"/>
    </w:rPr>
  </w:style>
  <w:style w:type="paragraph" w:customStyle="1" w:styleId="ti-doc-dur-num">
    <w:name w:val="ti-doc-dur-num"/>
    <w:basedOn w:val="Normal"/>
    <w:rsid w:val="00DE4112"/>
    <w:pPr>
      <w:spacing w:before="180" w:after="0" w:line="240" w:lineRule="auto"/>
    </w:pPr>
    <w:rPr>
      <w:rFonts w:ascii="Times New Roman" w:eastAsia="Times New Roman" w:hAnsi="Times New Roman" w:cs="Times New Roman"/>
      <w:b/>
      <w:bCs/>
      <w:sz w:val="26"/>
      <w:szCs w:val="26"/>
    </w:rPr>
  </w:style>
  <w:style w:type="paragraph" w:customStyle="1" w:styleId="ti-doc-dur-star">
    <w:name w:val="ti-doc-dur-star"/>
    <w:basedOn w:val="Normal"/>
    <w:rsid w:val="00DE4112"/>
    <w:pPr>
      <w:spacing w:before="180" w:after="120" w:line="240" w:lineRule="auto"/>
      <w:jc w:val="center"/>
    </w:pPr>
    <w:rPr>
      <w:rFonts w:ascii="Times New Roman" w:eastAsia="Times New Roman" w:hAnsi="Times New Roman" w:cs="Times New Roman"/>
      <w:b/>
      <w:bCs/>
      <w:sz w:val="26"/>
      <w:szCs w:val="26"/>
    </w:rPr>
  </w:style>
  <w:style w:type="paragraph" w:customStyle="1" w:styleId="ti-doc-eph">
    <w:name w:val="ti-doc-eph"/>
    <w:basedOn w:val="Normal"/>
    <w:rsid w:val="00DE4112"/>
    <w:pPr>
      <w:spacing w:before="180" w:after="120" w:line="240" w:lineRule="auto"/>
      <w:jc w:val="both"/>
    </w:pPr>
    <w:rPr>
      <w:rFonts w:ascii="Times New Roman" w:eastAsia="Times New Roman" w:hAnsi="Times New Roman" w:cs="Times New Roman"/>
      <w:sz w:val="26"/>
      <w:szCs w:val="26"/>
    </w:rPr>
  </w:style>
  <w:style w:type="paragraph" w:customStyle="1" w:styleId="ti-grseq-1">
    <w:name w:val="ti-grseq-1"/>
    <w:basedOn w:val="Normal"/>
    <w:rsid w:val="00DE4112"/>
    <w:pPr>
      <w:spacing w:before="240" w:after="120" w:line="240" w:lineRule="auto"/>
      <w:jc w:val="both"/>
    </w:pPr>
    <w:rPr>
      <w:rFonts w:ascii="Times New Roman" w:eastAsia="Times New Roman" w:hAnsi="Times New Roman" w:cs="Times New Roman"/>
      <w:b/>
      <w:bCs/>
      <w:sz w:val="24"/>
      <w:szCs w:val="24"/>
    </w:rPr>
  </w:style>
  <w:style w:type="paragraph" w:customStyle="1" w:styleId="ti-grseq-toc">
    <w:name w:val="ti-grseq-toc"/>
    <w:basedOn w:val="Normal"/>
    <w:rsid w:val="00DE4112"/>
    <w:pPr>
      <w:spacing w:before="240" w:after="120" w:line="240" w:lineRule="auto"/>
      <w:jc w:val="center"/>
    </w:pPr>
    <w:rPr>
      <w:rFonts w:ascii="Times New Roman" w:eastAsia="Times New Roman" w:hAnsi="Times New Roman" w:cs="Times New Roman"/>
      <w:i/>
      <w:iCs/>
      <w:sz w:val="24"/>
      <w:szCs w:val="24"/>
    </w:rPr>
  </w:style>
  <w:style w:type="paragraph" w:customStyle="1" w:styleId="ti-oj-1">
    <w:name w:val="ti-oj-1"/>
    <w:basedOn w:val="Normal"/>
    <w:rsid w:val="00DE4112"/>
    <w:pPr>
      <w:spacing w:before="120" w:after="0" w:line="240" w:lineRule="auto"/>
    </w:pPr>
    <w:rPr>
      <w:rFonts w:ascii="Times New Roman" w:eastAsia="Times New Roman" w:hAnsi="Times New Roman" w:cs="Times New Roman"/>
      <w:b/>
      <w:bCs/>
      <w:sz w:val="72"/>
      <w:szCs w:val="72"/>
    </w:rPr>
  </w:style>
  <w:style w:type="paragraph" w:customStyle="1" w:styleId="ti-oj-2">
    <w:name w:val="ti-oj-2"/>
    <w:basedOn w:val="Normal"/>
    <w:rsid w:val="00DE4112"/>
    <w:pPr>
      <w:spacing w:before="120" w:after="120" w:line="240" w:lineRule="auto"/>
    </w:pPr>
    <w:rPr>
      <w:rFonts w:ascii="Times New Roman" w:eastAsia="Times New Roman" w:hAnsi="Times New Roman" w:cs="Times New Roman"/>
      <w:sz w:val="48"/>
      <w:szCs w:val="48"/>
    </w:rPr>
  </w:style>
  <w:style w:type="paragraph" w:customStyle="1" w:styleId="ti-oj-3">
    <w:name w:val="ti-oj-3"/>
    <w:basedOn w:val="Normal"/>
    <w:rsid w:val="00DE4112"/>
    <w:pPr>
      <w:spacing w:before="120" w:after="0" w:line="240" w:lineRule="auto"/>
      <w:jc w:val="right"/>
    </w:pPr>
    <w:rPr>
      <w:rFonts w:ascii="Times New Roman" w:eastAsia="Times New Roman" w:hAnsi="Times New Roman" w:cs="Times New Roman"/>
      <w:b/>
      <w:bCs/>
      <w:sz w:val="72"/>
      <w:szCs w:val="72"/>
    </w:rPr>
  </w:style>
  <w:style w:type="paragraph" w:customStyle="1" w:styleId="ti-sect-1-n">
    <w:name w:val="ti-sect-1-n"/>
    <w:basedOn w:val="Normal"/>
    <w:rsid w:val="00DE4112"/>
    <w:pPr>
      <w:spacing w:before="120" w:after="120" w:line="240" w:lineRule="auto"/>
    </w:pPr>
    <w:rPr>
      <w:rFonts w:ascii="Times New Roman" w:eastAsia="Times New Roman" w:hAnsi="Times New Roman" w:cs="Times New Roman"/>
      <w:sz w:val="26"/>
      <w:szCs w:val="26"/>
    </w:rPr>
  </w:style>
  <w:style w:type="paragraph" w:customStyle="1" w:styleId="ti-sect-1-t">
    <w:name w:val="ti-sect-1-t"/>
    <w:basedOn w:val="Normal"/>
    <w:rsid w:val="00DE4112"/>
    <w:pPr>
      <w:spacing w:before="120" w:after="120" w:line="240" w:lineRule="auto"/>
    </w:pPr>
    <w:rPr>
      <w:rFonts w:ascii="Times New Roman" w:eastAsia="Times New Roman" w:hAnsi="Times New Roman" w:cs="Times New Roman"/>
      <w:i/>
      <w:iCs/>
      <w:sz w:val="26"/>
      <w:szCs w:val="26"/>
    </w:rPr>
  </w:style>
  <w:style w:type="paragraph" w:customStyle="1" w:styleId="ti-sect-2">
    <w:name w:val="ti-sect-2"/>
    <w:basedOn w:val="Normal"/>
    <w:rsid w:val="00DE4112"/>
    <w:pPr>
      <w:spacing w:before="120" w:after="120" w:line="240" w:lineRule="auto"/>
    </w:pPr>
    <w:rPr>
      <w:rFonts w:ascii="Times New Roman" w:eastAsia="Times New Roman" w:hAnsi="Times New Roman" w:cs="Times New Roman"/>
      <w:sz w:val="26"/>
      <w:szCs w:val="26"/>
    </w:rPr>
  </w:style>
  <w:style w:type="paragraph" w:customStyle="1" w:styleId="ti-section-1">
    <w:name w:val="ti-section-1"/>
    <w:basedOn w:val="Normal"/>
    <w:rsid w:val="00DE4112"/>
    <w:pPr>
      <w:spacing w:before="480" w:after="0" w:line="240" w:lineRule="auto"/>
      <w:jc w:val="center"/>
    </w:pPr>
    <w:rPr>
      <w:rFonts w:ascii="Times New Roman" w:eastAsia="Times New Roman" w:hAnsi="Times New Roman" w:cs="Times New Roman"/>
      <w:b/>
      <w:bCs/>
      <w:sz w:val="24"/>
      <w:szCs w:val="24"/>
    </w:rPr>
  </w:style>
  <w:style w:type="paragraph" w:customStyle="1" w:styleId="ti-section-2">
    <w:name w:val="ti-section-2"/>
    <w:basedOn w:val="Normal"/>
    <w:rsid w:val="00DE4112"/>
    <w:pPr>
      <w:spacing w:before="75" w:after="120" w:line="240" w:lineRule="auto"/>
      <w:jc w:val="center"/>
    </w:pPr>
    <w:rPr>
      <w:rFonts w:ascii="Times New Roman" w:eastAsia="Times New Roman" w:hAnsi="Times New Roman" w:cs="Times New Roman"/>
      <w:b/>
      <w:bCs/>
      <w:sz w:val="24"/>
      <w:szCs w:val="24"/>
    </w:rPr>
  </w:style>
  <w:style w:type="paragraph" w:customStyle="1" w:styleId="ti-tbl">
    <w:name w:val="ti-tbl"/>
    <w:basedOn w:val="Normal"/>
    <w:rsid w:val="00DE4112"/>
    <w:pPr>
      <w:spacing w:before="120" w:after="120" w:line="240" w:lineRule="auto"/>
      <w:jc w:val="center"/>
    </w:pPr>
    <w:rPr>
      <w:rFonts w:ascii="Times New Roman" w:eastAsia="Times New Roman" w:hAnsi="Times New Roman" w:cs="Times New Roman"/>
      <w:sz w:val="24"/>
      <w:szCs w:val="24"/>
    </w:rPr>
  </w:style>
  <w:style w:type="paragraph" w:customStyle="1" w:styleId="year-date">
    <w:name w:val="year-date"/>
    <w:basedOn w:val="Normal"/>
    <w:rsid w:val="00DE4112"/>
    <w:pPr>
      <w:spacing w:before="120" w:after="120" w:line="240" w:lineRule="auto"/>
      <w:jc w:val="right"/>
    </w:pPr>
    <w:rPr>
      <w:rFonts w:ascii="Times New Roman" w:eastAsia="Times New Roman" w:hAnsi="Times New Roman" w:cs="Times New Roman"/>
      <w:b/>
      <w:bCs/>
      <w:sz w:val="24"/>
      <w:szCs w:val="24"/>
    </w:rPr>
  </w:style>
  <w:style w:type="paragraph" w:customStyle="1" w:styleId="hd-column">
    <w:name w:val="hd-column"/>
    <w:basedOn w:val="Normal"/>
    <w:rsid w:val="00DE4112"/>
    <w:pPr>
      <w:spacing w:before="60" w:after="45" w:line="240" w:lineRule="auto"/>
      <w:jc w:val="center"/>
    </w:pPr>
    <w:rPr>
      <w:rFonts w:ascii="Times New Roman" w:eastAsia="Times New Roman" w:hAnsi="Times New Roman" w:cs="Times New Roman"/>
      <w:sz w:val="24"/>
      <w:szCs w:val="24"/>
    </w:rPr>
  </w:style>
  <w:style w:type="paragraph" w:customStyle="1" w:styleId="tbl-norm">
    <w:name w:val="tbl-norm"/>
    <w:basedOn w:val="Normal"/>
    <w:rsid w:val="00DE4112"/>
    <w:pPr>
      <w:spacing w:before="60" w:after="60" w:line="240" w:lineRule="auto"/>
      <w:jc w:val="both"/>
    </w:pPr>
    <w:rPr>
      <w:rFonts w:ascii="Times New Roman" w:eastAsia="Times New Roman" w:hAnsi="Times New Roman" w:cs="Times New Roman"/>
      <w:sz w:val="24"/>
      <w:szCs w:val="24"/>
    </w:rPr>
  </w:style>
  <w:style w:type="paragraph" w:customStyle="1" w:styleId="arrow">
    <w:name w:val="arrow"/>
    <w:basedOn w:val="Normal"/>
    <w:rsid w:val="00DE4112"/>
    <w:pPr>
      <w:spacing w:before="120" w:after="0" w:line="240" w:lineRule="auto"/>
    </w:pPr>
    <w:rPr>
      <w:rFonts w:ascii="Times New Roman" w:eastAsia="Times New Roman" w:hAnsi="Times New Roman" w:cs="Times New Roman"/>
      <w:b/>
      <w:bCs/>
      <w:sz w:val="24"/>
      <w:szCs w:val="24"/>
    </w:rPr>
  </w:style>
  <w:style w:type="paragraph" w:customStyle="1" w:styleId="container-center">
    <w:name w:val="container-center"/>
    <w:basedOn w:val="Normal"/>
    <w:rsid w:val="00DE411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sclaimer">
    <w:name w:val="disclaimer"/>
    <w:basedOn w:val="Normal"/>
    <w:rsid w:val="00DE4112"/>
    <w:pPr>
      <w:spacing w:after="390" w:line="240" w:lineRule="auto"/>
      <w:jc w:val="center"/>
    </w:pPr>
    <w:rPr>
      <w:rFonts w:ascii="Times New Roman" w:eastAsia="Times New Roman" w:hAnsi="Times New Roman" w:cs="Times New Roman"/>
      <w:b/>
      <w:bCs/>
      <w:sz w:val="24"/>
      <w:szCs w:val="24"/>
    </w:rPr>
  </w:style>
  <w:style w:type="paragraph" w:customStyle="1" w:styleId="dlist-term">
    <w:name w:val="dlist-term"/>
    <w:basedOn w:val="Normal"/>
    <w:rsid w:val="00DE4112"/>
    <w:pPr>
      <w:spacing w:before="195" w:after="0" w:line="240" w:lineRule="auto"/>
    </w:pPr>
    <w:rPr>
      <w:rFonts w:ascii="Times New Roman" w:eastAsia="Times New Roman" w:hAnsi="Times New Roman" w:cs="Times New Roman"/>
      <w:sz w:val="24"/>
      <w:szCs w:val="24"/>
    </w:rPr>
  </w:style>
  <w:style w:type="paragraph" w:customStyle="1" w:styleId="dlist-definition">
    <w:name w:val="dlist-definition"/>
    <w:basedOn w:val="Normal"/>
    <w:rsid w:val="00DE4112"/>
    <w:pPr>
      <w:spacing w:before="195" w:after="0" w:line="240" w:lineRule="auto"/>
      <w:jc w:val="both"/>
    </w:pPr>
    <w:rPr>
      <w:rFonts w:ascii="Times New Roman" w:eastAsia="Times New Roman" w:hAnsi="Times New Roman" w:cs="Times New Roman"/>
      <w:sz w:val="24"/>
      <w:szCs w:val="24"/>
    </w:rPr>
  </w:style>
  <w:style w:type="paragraph" w:customStyle="1" w:styleId="euro">
    <w:name w:val="euro"/>
    <w:basedOn w:val="Normal"/>
    <w:rsid w:val="00DE411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otnote">
    <w:name w:val="footnote"/>
    <w:basedOn w:val="Normal"/>
    <w:rsid w:val="00DE4112"/>
    <w:pPr>
      <w:spacing w:before="120" w:after="0" w:line="240" w:lineRule="auto"/>
      <w:jc w:val="both"/>
    </w:pPr>
    <w:rPr>
      <w:rFonts w:ascii="Times New Roman" w:eastAsia="Times New Roman" w:hAnsi="Times New Roman" w:cs="Times New Roman"/>
    </w:rPr>
  </w:style>
  <w:style w:type="paragraph" w:customStyle="1" w:styleId="footnote-deleted">
    <w:name w:val="footnote-deleted"/>
    <w:basedOn w:val="Normal"/>
    <w:rsid w:val="00DE4112"/>
    <w:pPr>
      <w:spacing w:before="60" w:after="0" w:line="240" w:lineRule="auto"/>
      <w:jc w:val="both"/>
    </w:pPr>
    <w:rPr>
      <w:rFonts w:ascii="Times New Roman" w:eastAsia="Times New Roman" w:hAnsi="Times New Roman" w:cs="Times New Roman"/>
      <w:sz w:val="24"/>
      <w:szCs w:val="24"/>
    </w:rPr>
  </w:style>
  <w:style w:type="paragraph" w:customStyle="1" w:styleId="footnote-spec">
    <w:name w:val="footnote-spec"/>
    <w:basedOn w:val="Normal"/>
    <w:rsid w:val="00DE4112"/>
    <w:pPr>
      <w:spacing w:before="60" w:after="0" w:line="240" w:lineRule="auto"/>
      <w:jc w:val="both"/>
    </w:pPr>
    <w:rPr>
      <w:rFonts w:ascii="Times New Roman" w:eastAsia="Times New Roman" w:hAnsi="Times New Roman" w:cs="Times New Roman"/>
      <w:sz w:val="24"/>
      <w:szCs w:val="24"/>
    </w:rPr>
  </w:style>
  <w:style w:type="paragraph" w:customStyle="1" w:styleId="hd-modifiers">
    <w:name w:val="hd-modifiers"/>
    <w:basedOn w:val="Normal"/>
    <w:rsid w:val="00DE4112"/>
    <w:pPr>
      <w:spacing w:before="100" w:beforeAutospacing="1" w:after="195" w:line="240" w:lineRule="auto"/>
    </w:pPr>
    <w:rPr>
      <w:rFonts w:ascii="Times New Roman" w:eastAsia="Times New Roman" w:hAnsi="Times New Roman" w:cs="Times New Roman"/>
      <w:sz w:val="24"/>
      <w:szCs w:val="24"/>
      <w:u w:val="single"/>
    </w:rPr>
  </w:style>
  <w:style w:type="paragraph" w:customStyle="1" w:styleId="hd-toc-1">
    <w:name w:val="hd-toc-1"/>
    <w:basedOn w:val="Normal"/>
    <w:rsid w:val="00DE4112"/>
    <w:pPr>
      <w:spacing w:before="45" w:after="45" w:line="240" w:lineRule="auto"/>
      <w:jc w:val="center"/>
    </w:pPr>
    <w:rPr>
      <w:rFonts w:ascii="Times New Roman" w:eastAsia="Times New Roman" w:hAnsi="Times New Roman" w:cs="Times New Roman"/>
    </w:rPr>
  </w:style>
  <w:style w:type="paragraph" w:customStyle="1" w:styleId="hd-toc-2">
    <w:name w:val="hd-toc-2"/>
    <w:basedOn w:val="Normal"/>
    <w:rsid w:val="00DE4112"/>
    <w:pPr>
      <w:spacing w:before="45" w:after="240" w:line="240" w:lineRule="auto"/>
    </w:pPr>
    <w:rPr>
      <w:rFonts w:ascii="Times New Roman" w:eastAsia="Times New Roman" w:hAnsi="Times New Roman" w:cs="Times New Roman"/>
    </w:rPr>
  </w:style>
  <w:style w:type="paragraph" w:customStyle="1" w:styleId="hd-toc-3">
    <w:name w:val="hd-toc-3"/>
    <w:basedOn w:val="Normal"/>
    <w:rsid w:val="00DE4112"/>
    <w:pPr>
      <w:spacing w:before="45" w:after="240" w:line="240" w:lineRule="auto"/>
      <w:jc w:val="right"/>
    </w:pPr>
    <w:rPr>
      <w:rFonts w:ascii="Times New Roman" w:eastAsia="Times New Roman" w:hAnsi="Times New Roman" w:cs="Times New Roman"/>
    </w:rPr>
  </w:style>
  <w:style w:type="paragraph" w:customStyle="1" w:styleId="hd-toc-4">
    <w:name w:val="hd-toc-4"/>
    <w:basedOn w:val="Normal"/>
    <w:rsid w:val="00DE4112"/>
    <w:pPr>
      <w:spacing w:before="45" w:after="240" w:line="240" w:lineRule="auto"/>
      <w:jc w:val="center"/>
    </w:pPr>
    <w:rPr>
      <w:rFonts w:ascii="Times New Roman" w:eastAsia="Times New Roman" w:hAnsi="Times New Roman" w:cs="Times New Roman"/>
    </w:rPr>
  </w:style>
  <w:style w:type="paragraph" w:customStyle="1" w:styleId="item-none">
    <w:name w:val="item-none"/>
    <w:basedOn w:val="Normal"/>
    <w:rsid w:val="00DE4112"/>
    <w:pPr>
      <w:spacing w:before="60" w:after="60" w:line="240" w:lineRule="auto"/>
      <w:ind w:left="390"/>
      <w:jc w:val="both"/>
    </w:pPr>
    <w:rPr>
      <w:rFonts w:ascii="Times New Roman" w:eastAsia="Times New Roman" w:hAnsi="Times New Roman" w:cs="Times New Roman"/>
      <w:sz w:val="24"/>
      <w:szCs w:val="24"/>
    </w:rPr>
  </w:style>
  <w:style w:type="paragraph" w:customStyle="1" w:styleId="linkref">
    <w:name w:val="linkref"/>
    <w:basedOn w:val="Normal"/>
    <w:rsid w:val="00DE4112"/>
    <w:pPr>
      <w:spacing w:before="60" w:after="60" w:line="240" w:lineRule="auto"/>
      <w:jc w:val="both"/>
    </w:pPr>
    <w:rPr>
      <w:rFonts w:ascii="Times New Roman" w:eastAsia="Times New Roman" w:hAnsi="Times New Roman" w:cs="Times New Roman"/>
    </w:rPr>
  </w:style>
  <w:style w:type="paragraph" w:customStyle="1" w:styleId="list">
    <w:name w:val="list"/>
    <w:basedOn w:val="Normal"/>
    <w:rsid w:val="00DE4112"/>
    <w:pPr>
      <w:spacing w:before="100" w:beforeAutospacing="1" w:after="100" w:afterAutospacing="1" w:line="240" w:lineRule="auto"/>
      <w:ind w:left="240"/>
      <w:jc w:val="both"/>
    </w:pPr>
    <w:rPr>
      <w:rFonts w:ascii="Times New Roman" w:eastAsia="Times New Roman" w:hAnsi="Times New Roman" w:cs="Times New Roman"/>
      <w:sz w:val="24"/>
      <w:szCs w:val="24"/>
    </w:rPr>
  </w:style>
  <w:style w:type="paragraph" w:customStyle="1" w:styleId="modref">
    <w:name w:val="modref"/>
    <w:basedOn w:val="Normal"/>
    <w:rsid w:val="00DE4112"/>
    <w:pPr>
      <w:spacing w:before="120" w:after="0" w:line="240" w:lineRule="auto"/>
    </w:pPr>
    <w:rPr>
      <w:rFonts w:ascii="Times New Roman" w:eastAsia="Times New Roman" w:hAnsi="Times New Roman" w:cs="Times New Roman"/>
      <w:b/>
      <w:bCs/>
      <w:sz w:val="24"/>
      <w:szCs w:val="24"/>
    </w:rPr>
  </w:style>
  <w:style w:type="paragraph" w:customStyle="1" w:styleId="norm">
    <w:name w:val="norm"/>
    <w:basedOn w:val="Normal"/>
    <w:rsid w:val="00DE4112"/>
    <w:pPr>
      <w:spacing w:before="120" w:after="0" w:line="240" w:lineRule="auto"/>
      <w:jc w:val="both"/>
    </w:pPr>
    <w:rPr>
      <w:rFonts w:ascii="Times New Roman" w:eastAsia="Times New Roman" w:hAnsi="Times New Roman" w:cs="Times New Roman"/>
      <w:sz w:val="24"/>
      <w:szCs w:val="24"/>
    </w:rPr>
  </w:style>
  <w:style w:type="paragraph" w:customStyle="1" w:styleId="notcol">
    <w:name w:val="notcol"/>
    <w:basedOn w:val="Normal"/>
    <w:rsid w:val="00DE4112"/>
    <w:pPr>
      <w:spacing w:before="60" w:after="60" w:line="240" w:lineRule="auto"/>
      <w:jc w:val="right"/>
    </w:pPr>
    <w:rPr>
      <w:rFonts w:ascii="Times New Roman" w:eastAsia="Times New Roman" w:hAnsi="Times New Roman" w:cs="Times New Roman"/>
      <w:i/>
      <w:iCs/>
      <w:sz w:val="24"/>
      <w:szCs w:val="24"/>
    </w:rPr>
  </w:style>
  <w:style w:type="paragraph" w:customStyle="1" w:styleId="reference">
    <w:name w:val="reference"/>
    <w:basedOn w:val="Normal"/>
    <w:rsid w:val="00DE4112"/>
    <w:pPr>
      <w:spacing w:before="100" w:beforeAutospacing="1" w:after="0" w:line="240" w:lineRule="auto"/>
      <w:jc w:val="right"/>
    </w:pPr>
    <w:rPr>
      <w:rFonts w:ascii="Times New Roman" w:eastAsia="Times New Roman" w:hAnsi="Times New Roman" w:cs="Times New Roman"/>
      <w:sz w:val="24"/>
      <w:szCs w:val="24"/>
    </w:rPr>
  </w:style>
  <w:style w:type="paragraph" w:customStyle="1" w:styleId="stitle-article-norm">
    <w:name w:val="stitle-article-norm"/>
    <w:basedOn w:val="Normal"/>
    <w:rsid w:val="00DE4112"/>
    <w:pPr>
      <w:spacing w:before="240" w:after="120" w:line="240" w:lineRule="auto"/>
      <w:jc w:val="center"/>
    </w:pPr>
    <w:rPr>
      <w:rFonts w:ascii="Times New Roman" w:eastAsia="Times New Roman" w:hAnsi="Times New Roman" w:cs="Times New Roman"/>
      <w:b/>
      <w:bCs/>
      <w:sz w:val="24"/>
      <w:szCs w:val="24"/>
    </w:rPr>
  </w:style>
  <w:style w:type="paragraph" w:customStyle="1" w:styleId="stitle-article-quoted">
    <w:name w:val="stitle-article-quoted"/>
    <w:basedOn w:val="Normal"/>
    <w:rsid w:val="00DE4112"/>
    <w:pPr>
      <w:spacing w:before="240" w:after="120" w:line="240" w:lineRule="auto"/>
    </w:pPr>
    <w:rPr>
      <w:rFonts w:ascii="Times New Roman" w:eastAsia="Times New Roman" w:hAnsi="Times New Roman" w:cs="Times New Roman"/>
      <w:b/>
      <w:bCs/>
      <w:sz w:val="24"/>
      <w:szCs w:val="24"/>
    </w:rPr>
  </w:style>
  <w:style w:type="paragraph" w:customStyle="1" w:styleId="stitle-gr-seq-level-2">
    <w:name w:val="stitle-gr-seq-level-2"/>
    <w:basedOn w:val="Normal"/>
    <w:rsid w:val="00DE4112"/>
    <w:pPr>
      <w:spacing w:before="120" w:after="0" w:line="240" w:lineRule="auto"/>
      <w:jc w:val="both"/>
    </w:pPr>
    <w:rPr>
      <w:rFonts w:ascii="Times New Roman" w:eastAsia="Times New Roman" w:hAnsi="Times New Roman" w:cs="Times New Roman"/>
      <w:sz w:val="24"/>
      <w:szCs w:val="24"/>
    </w:rPr>
  </w:style>
  <w:style w:type="paragraph" w:customStyle="1" w:styleId="tbl-centered">
    <w:name w:val="tbl-centered"/>
    <w:basedOn w:val="Normal"/>
    <w:rsid w:val="00DE4112"/>
    <w:pPr>
      <w:spacing w:before="60" w:after="60" w:line="240" w:lineRule="auto"/>
      <w:jc w:val="center"/>
    </w:pPr>
    <w:rPr>
      <w:rFonts w:ascii="Times New Roman" w:eastAsia="Times New Roman" w:hAnsi="Times New Roman" w:cs="Times New Roman"/>
      <w:sz w:val="24"/>
      <w:szCs w:val="24"/>
    </w:rPr>
  </w:style>
  <w:style w:type="paragraph" w:customStyle="1" w:styleId="tbl-left">
    <w:name w:val="tbl-left"/>
    <w:basedOn w:val="Normal"/>
    <w:rsid w:val="00DE4112"/>
    <w:pPr>
      <w:spacing w:before="60" w:after="60" w:line="240" w:lineRule="auto"/>
    </w:pPr>
    <w:rPr>
      <w:rFonts w:ascii="Times New Roman" w:eastAsia="Times New Roman" w:hAnsi="Times New Roman" w:cs="Times New Roman"/>
      <w:sz w:val="24"/>
      <w:szCs w:val="24"/>
    </w:rPr>
  </w:style>
  <w:style w:type="paragraph" w:customStyle="1" w:styleId="tbl-right">
    <w:name w:val="tbl-right"/>
    <w:basedOn w:val="Normal"/>
    <w:rsid w:val="00DE4112"/>
    <w:pPr>
      <w:spacing w:before="60" w:after="60" w:line="240" w:lineRule="auto"/>
      <w:jc w:val="right"/>
    </w:pPr>
    <w:rPr>
      <w:rFonts w:ascii="Times New Roman" w:eastAsia="Times New Roman" w:hAnsi="Times New Roman" w:cs="Times New Roman"/>
      <w:sz w:val="24"/>
      <w:szCs w:val="24"/>
    </w:rPr>
  </w:style>
  <w:style w:type="paragraph" w:customStyle="1" w:styleId="title-annex-1">
    <w:name w:val="title-annex-1"/>
    <w:basedOn w:val="Normal"/>
    <w:rsid w:val="00DE4112"/>
    <w:pPr>
      <w:spacing w:after="120" w:line="240" w:lineRule="auto"/>
      <w:jc w:val="center"/>
    </w:pPr>
    <w:rPr>
      <w:rFonts w:ascii="Times New Roman" w:eastAsia="Times New Roman" w:hAnsi="Times New Roman" w:cs="Times New Roman"/>
      <w:i/>
      <w:iCs/>
      <w:sz w:val="24"/>
      <w:szCs w:val="24"/>
    </w:rPr>
  </w:style>
  <w:style w:type="paragraph" w:customStyle="1" w:styleId="title-annex-2">
    <w:name w:val="title-annex-2"/>
    <w:basedOn w:val="Normal"/>
    <w:rsid w:val="00DE4112"/>
    <w:pPr>
      <w:spacing w:after="120" w:line="240" w:lineRule="auto"/>
      <w:jc w:val="center"/>
    </w:pPr>
    <w:rPr>
      <w:rFonts w:ascii="Times New Roman" w:eastAsia="Times New Roman" w:hAnsi="Times New Roman" w:cs="Times New Roman"/>
      <w:b/>
      <w:bCs/>
      <w:sz w:val="24"/>
      <w:szCs w:val="24"/>
    </w:rPr>
  </w:style>
  <w:style w:type="paragraph" w:customStyle="1" w:styleId="title-annotation">
    <w:name w:val="title-annotation"/>
    <w:basedOn w:val="Normal"/>
    <w:rsid w:val="00DE4112"/>
    <w:pPr>
      <w:spacing w:after="120" w:line="240" w:lineRule="auto"/>
    </w:pPr>
    <w:rPr>
      <w:rFonts w:ascii="Times New Roman" w:eastAsia="Times New Roman" w:hAnsi="Times New Roman" w:cs="Times New Roman"/>
      <w:b/>
      <w:bCs/>
      <w:sz w:val="24"/>
      <w:szCs w:val="24"/>
    </w:rPr>
  </w:style>
  <w:style w:type="paragraph" w:customStyle="1" w:styleId="title-article-norm">
    <w:name w:val="title-article-norm"/>
    <w:basedOn w:val="Normal"/>
    <w:rsid w:val="00DE4112"/>
    <w:pPr>
      <w:spacing w:before="240" w:after="120" w:line="240" w:lineRule="auto"/>
      <w:jc w:val="center"/>
    </w:pPr>
    <w:rPr>
      <w:rFonts w:ascii="Times New Roman" w:eastAsia="Times New Roman" w:hAnsi="Times New Roman" w:cs="Times New Roman"/>
      <w:i/>
      <w:iCs/>
      <w:sz w:val="24"/>
      <w:szCs w:val="24"/>
    </w:rPr>
  </w:style>
  <w:style w:type="paragraph" w:customStyle="1" w:styleId="title-blk">
    <w:name w:val="title-blk"/>
    <w:basedOn w:val="Normal"/>
    <w:rsid w:val="00DE4112"/>
    <w:pPr>
      <w:spacing w:before="60" w:after="60" w:line="240" w:lineRule="auto"/>
      <w:jc w:val="both"/>
    </w:pPr>
    <w:rPr>
      <w:rFonts w:ascii="Times New Roman" w:eastAsia="Times New Roman" w:hAnsi="Times New Roman" w:cs="Times New Roman"/>
      <w:b/>
      <w:bCs/>
      <w:sz w:val="24"/>
      <w:szCs w:val="24"/>
    </w:rPr>
  </w:style>
  <w:style w:type="paragraph" w:customStyle="1" w:styleId="title-article-quoted">
    <w:name w:val="title-article-quoted"/>
    <w:basedOn w:val="Normal"/>
    <w:rsid w:val="00DE4112"/>
    <w:pPr>
      <w:spacing w:before="240" w:after="120" w:line="240" w:lineRule="auto"/>
    </w:pPr>
    <w:rPr>
      <w:rFonts w:ascii="Times New Roman" w:eastAsia="Times New Roman" w:hAnsi="Times New Roman" w:cs="Times New Roman"/>
      <w:i/>
      <w:iCs/>
      <w:sz w:val="24"/>
      <w:szCs w:val="24"/>
    </w:rPr>
  </w:style>
  <w:style w:type="paragraph" w:customStyle="1" w:styleId="title-division-1">
    <w:name w:val="title-division-1"/>
    <w:basedOn w:val="Normal"/>
    <w:rsid w:val="00DE4112"/>
    <w:pPr>
      <w:spacing w:after="120" w:line="240" w:lineRule="auto"/>
      <w:jc w:val="center"/>
    </w:pPr>
    <w:rPr>
      <w:rFonts w:ascii="Times New Roman" w:eastAsia="Times New Roman" w:hAnsi="Times New Roman" w:cs="Times New Roman"/>
      <w:sz w:val="24"/>
      <w:szCs w:val="24"/>
    </w:rPr>
  </w:style>
  <w:style w:type="paragraph" w:customStyle="1" w:styleId="title-division-2">
    <w:name w:val="title-division-2"/>
    <w:basedOn w:val="Normal"/>
    <w:rsid w:val="00DE4112"/>
    <w:pPr>
      <w:spacing w:after="120" w:line="240" w:lineRule="auto"/>
      <w:jc w:val="center"/>
    </w:pPr>
    <w:rPr>
      <w:rFonts w:ascii="Times New Roman" w:eastAsia="Times New Roman" w:hAnsi="Times New Roman" w:cs="Times New Roman"/>
      <w:b/>
      <w:bCs/>
      <w:sz w:val="24"/>
      <w:szCs w:val="24"/>
    </w:rPr>
  </w:style>
  <w:style w:type="paragraph" w:customStyle="1" w:styleId="title-doc-first">
    <w:name w:val="title-doc-first"/>
    <w:basedOn w:val="Normal"/>
    <w:rsid w:val="00DE4112"/>
    <w:pPr>
      <w:spacing w:before="120" w:after="0" w:line="240" w:lineRule="auto"/>
      <w:jc w:val="center"/>
    </w:pPr>
    <w:rPr>
      <w:rFonts w:ascii="Times New Roman" w:eastAsia="Times New Roman" w:hAnsi="Times New Roman" w:cs="Times New Roman"/>
      <w:b/>
      <w:bCs/>
      <w:sz w:val="24"/>
      <w:szCs w:val="24"/>
    </w:rPr>
  </w:style>
  <w:style w:type="paragraph" w:customStyle="1" w:styleId="title-doc-last">
    <w:name w:val="title-doc-last"/>
    <w:basedOn w:val="Normal"/>
    <w:rsid w:val="00DE4112"/>
    <w:pPr>
      <w:spacing w:before="120" w:after="0" w:line="240" w:lineRule="auto"/>
      <w:jc w:val="center"/>
    </w:pPr>
    <w:rPr>
      <w:rFonts w:ascii="Times New Roman" w:eastAsia="Times New Roman" w:hAnsi="Times New Roman" w:cs="Times New Roman"/>
      <w:sz w:val="24"/>
      <w:szCs w:val="24"/>
    </w:rPr>
  </w:style>
  <w:style w:type="paragraph" w:customStyle="1" w:styleId="title-doc-oj-reference">
    <w:name w:val="title-doc-oj-reference"/>
    <w:basedOn w:val="Normal"/>
    <w:rsid w:val="00DE4112"/>
    <w:pPr>
      <w:spacing w:before="120" w:after="0" w:line="240" w:lineRule="auto"/>
      <w:jc w:val="center"/>
    </w:pPr>
    <w:rPr>
      <w:rFonts w:ascii="Times New Roman" w:eastAsia="Times New Roman" w:hAnsi="Times New Roman" w:cs="Times New Roman"/>
      <w:sz w:val="24"/>
      <w:szCs w:val="24"/>
    </w:rPr>
  </w:style>
  <w:style w:type="paragraph" w:customStyle="1" w:styleId="title-fam-member">
    <w:name w:val="title-fam-member"/>
    <w:basedOn w:val="Normal"/>
    <w:rsid w:val="00DE4112"/>
    <w:pPr>
      <w:spacing w:before="100" w:beforeAutospacing="1" w:after="0" w:line="240" w:lineRule="auto"/>
      <w:jc w:val="both"/>
    </w:pPr>
    <w:rPr>
      <w:rFonts w:ascii="Times New Roman" w:eastAsia="Times New Roman" w:hAnsi="Times New Roman" w:cs="Times New Roman"/>
      <w:sz w:val="24"/>
      <w:szCs w:val="24"/>
    </w:rPr>
  </w:style>
  <w:style w:type="paragraph" w:customStyle="1" w:styleId="title-fam-member-ref-1">
    <w:name w:val="title-fam-member-ref-1"/>
    <w:basedOn w:val="Normal"/>
    <w:rsid w:val="00DE4112"/>
    <w:pPr>
      <w:spacing w:before="100" w:beforeAutospacing="1" w:after="0" w:line="240" w:lineRule="auto"/>
    </w:pPr>
    <w:rPr>
      <w:rFonts w:ascii="Times New Roman" w:eastAsia="Times New Roman" w:hAnsi="Times New Roman" w:cs="Times New Roman"/>
      <w:sz w:val="24"/>
      <w:szCs w:val="24"/>
    </w:rPr>
  </w:style>
  <w:style w:type="paragraph" w:customStyle="1" w:styleId="title-fam-member-ref-2">
    <w:name w:val="title-fam-member-ref-2"/>
    <w:basedOn w:val="Normal"/>
    <w:rsid w:val="00DE4112"/>
    <w:pPr>
      <w:spacing w:before="100" w:beforeAutospacing="1" w:after="0" w:line="240" w:lineRule="auto"/>
      <w:jc w:val="right"/>
    </w:pPr>
    <w:rPr>
      <w:rFonts w:ascii="Times New Roman" w:eastAsia="Times New Roman" w:hAnsi="Times New Roman" w:cs="Times New Roman"/>
      <w:sz w:val="24"/>
      <w:szCs w:val="24"/>
    </w:rPr>
  </w:style>
  <w:style w:type="paragraph" w:customStyle="1" w:styleId="title-fam-member-star">
    <w:name w:val="title-fam-member-star"/>
    <w:basedOn w:val="Normal"/>
    <w:rsid w:val="00DE4112"/>
    <w:pPr>
      <w:spacing w:before="100" w:beforeAutospacing="1" w:after="0"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DE4112"/>
    <w:pPr>
      <w:spacing w:before="120" w:after="120" w:line="240" w:lineRule="auto"/>
    </w:pPr>
    <w:rPr>
      <w:rFonts w:ascii="Times New Roman" w:eastAsia="Times New Roman" w:hAnsi="Times New Roman" w:cs="Times New Roman"/>
      <w:b/>
      <w:bCs/>
      <w:sz w:val="24"/>
      <w:szCs w:val="24"/>
    </w:rPr>
  </w:style>
  <w:style w:type="paragraph" w:customStyle="1" w:styleId="title-gr-seq-level-2">
    <w:name w:val="title-gr-seq-level-2"/>
    <w:basedOn w:val="Normal"/>
    <w:rsid w:val="00DE4112"/>
    <w:pPr>
      <w:spacing w:before="120" w:after="120" w:line="240" w:lineRule="auto"/>
      <w:jc w:val="center"/>
    </w:pPr>
    <w:rPr>
      <w:rFonts w:ascii="Times New Roman" w:eastAsia="Times New Roman" w:hAnsi="Times New Roman" w:cs="Times New Roman"/>
      <w:i/>
      <w:iCs/>
      <w:sz w:val="24"/>
      <w:szCs w:val="24"/>
    </w:rPr>
  </w:style>
  <w:style w:type="paragraph" w:customStyle="1" w:styleId="title-gr-seq-level-3">
    <w:name w:val="title-gr-seq-level-3"/>
    <w:basedOn w:val="Normal"/>
    <w:rsid w:val="00DE4112"/>
    <w:pPr>
      <w:spacing w:before="120" w:after="120" w:line="240" w:lineRule="auto"/>
    </w:pPr>
    <w:rPr>
      <w:rFonts w:ascii="Times New Roman" w:eastAsia="Times New Roman" w:hAnsi="Times New Roman" w:cs="Times New Roman"/>
      <w:b/>
      <w:bCs/>
      <w:sz w:val="24"/>
      <w:szCs w:val="24"/>
    </w:rPr>
  </w:style>
  <w:style w:type="paragraph" w:customStyle="1" w:styleId="title-gr-seq-level-4">
    <w:name w:val="title-gr-seq-level-4"/>
    <w:basedOn w:val="Normal"/>
    <w:rsid w:val="00DE4112"/>
    <w:pPr>
      <w:spacing w:before="120" w:after="120" w:line="240" w:lineRule="auto"/>
    </w:pPr>
    <w:rPr>
      <w:rFonts w:ascii="Times New Roman" w:eastAsia="Times New Roman" w:hAnsi="Times New Roman" w:cs="Times New Roman"/>
      <w:sz w:val="24"/>
      <w:szCs w:val="24"/>
    </w:rPr>
  </w:style>
  <w:style w:type="paragraph" w:customStyle="1" w:styleId="title-table">
    <w:name w:val="title-table"/>
    <w:basedOn w:val="Normal"/>
    <w:rsid w:val="00DE4112"/>
    <w:pPr>
      <w:spacing w:after="120" w:line="240" w:lineRule="auto"/>
      <w:jc w:val="center"/>
    </w:pPr>
    <w:rPr>
      <w:rFonts w:ascii="Times New Roman" w:eastAsia="Times New Roman" w:hAnsi="Times New Roman" w:cs="Times New Roman"/>
      <w:b/>
      <w:bCs/>
      <w:sz w:val="24"/>
      <w:szCs w:val="24"/>
    </w:rPr>
  </w:style>
  <w:style w:type="paragraph" w:customStyle="1" w:styleId="title-toc">
    <w:name w:val="title-toc"/>
    <w:basedOn w:val="Normal"/>
    <w:rsid w:val="00DE4112"/>
    <w:pPr>
      <w:spacing w:after="120" w:line="240" w:lineRule="auto"/>
      <w:jc w:val="center"/>
    </w:pPr>
    <w:rPr>
      <w:rFonts w:ascii="Times New Roman" w:eastAsia="Times New Roman" w:hAnsi="Times New Roman" w:cs="Times New Roman"/>
      <w:b/>
      <w:bCs/>
      <w:sz w:val="24"/>
      <w:szCs w:val="24"/>
    </w:rPr>
  </w:style>
  <w:style w:type="paragraph" w:customStyle="1" w:styleId="toc-1">
    <w:name w:val="toc-1"/>
    <w:basedOn w:val="Normal"/>
    <w:rsid w:val="00DE4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DE411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c-item">
    <w:name w:val="toc-item"/>
    <w:basedOn w:val="Normal"/>
    <w:rsid w:val="00DE4112"/>
    <w:pPr>
      <w:spacing w:before="120" w:after="0" w:line="240" w:lineRule="auto"/>
    </w:pPr>
    <w:rPr>
      <w:rFonts w:ascii="Times New Roman" w:eastAsia="Times New Roman" w:hAnsi="Times New Roman" w:cs="Times New Roman"/>
      <w:sz w:val="24"/>
      <w:szCs w:val="24"/>
    </w:rPr>
  </w:style>
  <w:style w:type="paragraph" w:customStyle="1" w:styleId="transposition">
    <w:name w:val="transposition"/>
    <w:basedOn w:val="Normal"/>
    <w:rsid w:val="00DE4112"/>
    <w:pPr>
      <w:spacing w:before="120" w:after="0" w:line="240" w:lineRule="auto"/>
      <w:jc w:val="center"/>
    </w:pPr>
    <w:rPr>
      <w:rFonts w:ascii="Times New Roman" w:eastAsia="Times New Roman" w:hAnsi="Times New Roman" w:cs="Times New Roman"/>
      <w:sz w:val="24"/>
      <w:szCs w:val="24"/>
    </w:rPr>
  </w:style>
  <w:style w:type="paragraph" w:customStyle="1" w:styleId="titledocument">
    <w:name w:val="titledocument"/>
    <w:basedOn w:val="Normal"/>
    <w:rsid w:val="00DE4112"/>
    <w:pPr>
      <w:spacing w:after="100" w:afterAutospacing="1" w:line="240" w:lineRule="auto"/>
    </w:pPr>
    <w:rPr>
      <w:rFonts w:ascii="Times New Roman" w:eastAsia="Times New Roman" w:hAnsi="Times New Roman" w:cs="Times New Roman"/>
      <w:sz w:val="24"/>
      <w:szCs w:val="24"/>
    </w:rPr>
  </w:style>
  <w:style w:type="paragraph" w:customStyle="1" w:styleId="alertlicenseexpired">
    <w:name w:val="alertlicenseexpired"/>
    <w:basedOn w:val="Normal"/>
    <w:rsid w:val="00DE4112"/>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historyofdocument">
    <w:name w:val="historyofdocument"/>
    <w:basedOn w:val="Normal"/>
    <w:rsid w:val="00DE4112"/>
    <w:pPr>
      <w:spacing w:before="75" w:after="100" w:afterAutospacing="1" w:line="240" w:lineRule="auto"/>
    </w:pPr>
    <w:rPr>
      <w:rFonts w:ascii="Times New Roman" w:eastAsia="Times New Roman" w:hAnsi="Times New Roman" w:cs="Times New Roman"/>
      <w:i/>
      <w:iCs/>
      <w:sz w:val="24"/>
      <w:szCs w:val="24"/>
    </w:rPr>
  </w:style>
  <w:style w:type="paragraph" w:customStyle="1" w:styleId="historyitemselected">
    <w:name w:val="historyitemselected"/>
    <w:basedOn w:val="Normal"/>
    <w:rsid w:val="00DE4112"/>
    <w:pPr>
      <w:spacing w:before="100" w:beforeAutospacing="1" w:after="100" w:afterAutospacing="1" w:line="240" w:lineRule="auto"/>
    </w:pPr>
    <w:rPr>
      <w:rFonts w:ascii="Times New Roman" w:eastAsia="Times New Roman" w:hAnsi="Times New Roman" w:cs="Times New Roman"/>
      <w:b/>
      <w:bCs/>
      <w:color w:val="0086C6"/>
      <w:sz w:val="24"/>
      <w:szCs w:val="24"/>
    </w:rPr>
  </w:style>
  <w:style w:type="paragraph" w:customStyle="1" w:styleId="historyitemdisabled">
    <w:name w:val="historyitemdisabled"/>
    <w:basedOn w:val="Normal"/>
    <w:rsid w:val="00DE411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historyreference">
    <w:name w:val="historyreference"/>
    <w:basedOn w:val="Normal"/>
    <w:rsid w:val="00DE411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rehistory">
    <w:name w:val="prehistory"/>
    <w:basedOn w:val="Normal"/>
    <w:rsid w:val="00DE4112"/>
    <w:pPr>
      <w:spacing w:before="75" w:after="0" w:line="240" w:lineRule="auto"/>
      <w:ind w:firstLine="1155"/>
    </w:pPr>
    <w:rPr>
      <w:rFonts w:ascii="Times New Roman" w:eastAsia="Times New Roman" w:hAnsi="Times New Roman" w:cs="Times New Roman"/>
      <w:i/>
      <w:iCs/>
      <w:sz w:val="24"/>
      <w:szCs w:val="24"/>
    </w:rPr>
  </w:style>
  <w:style w:type="paragraph" w:customStyle="1" w:styleId="part">
    <w:name w:val="part"/>
    <w:basedOn w:val="Normal"/>
    <w:rsid w:val="00DE4112"/>
    <w:pPr>
      <w:spacing w:before="75" w:after="100" w:afterAutospacing="1" w:line="240" w:lineRule="auto"/>
    </w:pPr>
    <w:rPr>
      <w:rFonts w:ascii="Times New Roman" w:eastAsia="Times New Roman" w:hAnsi="Times New Roman" w:cs="Times New Roman"/>
      <w:sz w:val="24"/>
      <w:szCs w:val="24"/>
    </w:rPr>
  </w:style>
  <w:style w:type="paragraph" w:customStyle="1" w:styleId="portion">
    <w:name w:val="portion"/>
    <w:basedOn w:val="Normal"/>
    <w:rsid w:val="00DE4112"/>
    <w:pPr>
      <w:spacing w:before="75"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DE4112"/>
    <w:pPr>
      <w:spacing w:before="225"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DE4112"/>
    <w:pPr>
      <w:spacing w:before="150" w:after="100" w:afterAutospacing="1" w:line="240" w:lineRule="auto"/>
    </w:pPr>
    <w:rPr>
      <w:rFonts w:ascii="Times New Roman" w:eastAsia="Times New Roman" w:hAnsi="Times New Roman" w:cs="Times New Roman"/>
      <w:sz w:val="24"/>
      <w:szCs w:val="24"/>
    </w:rPr>
  </w:style>
  <w:style w:type="paragraph" w:customStyle="1" w:styleId="undersection">
    <w:name w:val="undersection"/>
    <w:basedOn w:val="Normal"/>
    <w:rsid w:val="00DE4112"/>
    <w:pPr>
      <w:spacing w:before="150"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DE4112"/>
    <w:pPr>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repealed">
    <w:name w:val="articlerepealed"/>
    <w:basedOn w:val="Normal"/>
    <w:rsid w:val="00DE4112"/>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format">
    <w:name w:val="articleformat"/>
    <w:basedOn w:val="Normal"/>
    <w:rsid w:val="00DE411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postponedarticleedition">
    <w:name w:val="postponedarticleedition"/>
    <w:basedOn w:val="Normal"/>
    <w:rsid w:val="00DE4112"/>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rPr>
  </w:style>
  <w:style w:type="paragraph" w:customStyle="1" w:styleId="postponededitiontext">
    <w:name w:val="postponededitiontext"/>
    <w:basedOn w:val="Normal"/>
    <w:rsid w:val="00DE4112"/>
    <w:pPr>
      <w:spacing w:before="100" w:beforeAutospacing="1" w:after="120" w:line="240" w:lineRule="auto"/>
      <w:ind w:left="1080"/>
    </w:pPr>
    <w:rPr>
      <w:rFonts w:ascii="Times New Roman" w:eastAsia="Times New Roman" w:hAnsi="Times New Roman" w:cs="Times New Roman"/>
      <w:b/>
      <w:bCs/>
      <w:i/>
      <w:iCs/>
      <w:color w:val="000000"/>
      <w:sz w:val="24"/>
      <w:szCs w:val="24"/>
      <w:u w:val="single"/>
    </w:rPr>
  </w:style>
  <w:style w:type="paragraph" w:customStyle="1" w:styleId="postponedtitle">
    <w:name w:val="postponedtitle"/>
    <w:basedOn w:val="Normal"/>
    <w:rsid w:val="00DE4112"/>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rPr>
  </w:style>
  <w:style w:type="paragraph" w:customStyle="1" w:styleId="additionaledicts">
    <w:name w:val="additionaledicts"/>
    <w:basedOn w:val="Normal"/>
    <w:rsid w:val="00DE4112"/>
    <w:pPr>
      <w:spacing w:before="75" w:after="100" w:afterAutospacing="1" w:line="240" w:lineRule="auto"/>
    </w:pPr>
    <w:rPr>
      <w:rFonts w:ascii="Times New Roman" w:eastAsia="Times New Roman" w:hAnsi="Times New Roman" w:cs="Times New Roman"/>
      <w:sz w:val="24"/>
      <w:szCs w:val="24"/>
    </w:rPr>
  </w:style>
  <w:style w:type="paragraph" w:customStyle="1" w:styleId="additionaledictsarticle">
    <w:name w:val="additionaledictsarticle"/>
    <w:basedOn w:val="Normal"/>
    <w:rsid w:val="00DE4112"/>
    <w:pPr>
      <w:spacing w:before="100" w:beforeAutospacing="1" w:after="150" w:line="240" w:lineRule="auto"/>
      <w:ind w:firstLine="1155"/>
      <w:jc w:val="both"/>
    </w:pPr>
    <w:rPr>
      <w:rFonts w:ascii="Times New Roman" w:eastAsia="Times New Roman" w:hAnsi="Times New Roman" w:cs="Times New Roman"/>
      <w:b/>
      <w:bCs/>
      <w:sz w:val="24"/>
      <w:szCs w:val="24"/>
    </w:rPr>
  </w:style>
  <w:style w:type="paragraph" w:customStyle="1" w:styleId="finaledicts">
    <w:name w:val="finaledicts"/>
    <w:basedOn w:val="Normal"/>
    <w:rsid w:val="00DE4112"/>
    <w:pPr>
      <w:spacing w:before="150" w:after="100" w:afterAutospacing="1" w:line="240" w:lineRule="auto"/>
    </w:pPr>
    <w:rPr>
      <w:rFonts w:ascii="Times New Roman" w:eastAsia="Times New Roman" w:hAnsi="Times New Roman" w:cs="Times New Roman"/>
      <w:sz w:val="24"/>
      <w:szCs w:val="24"/>
    </w:rPr>
  </w:style>
  <w:style w:type="paragraph" w:customStyle="1" w:styleId="transitionalfinaledicts">
    <w:name w:val="transitionalfinaledicts"/>
    <w:basedOn w:val="Normal"/>
    <w:rsid w:val="00DE4112"/>
    <w:pPr>
      <w:spacing w:before="150" w:after="100" w:afterAutospacing="1" w:line="240" w:lineRule="auto"/>
    </w:pPr>
    <w:rPr>
      <w:rFonts w:ascii="Times New Roman" w:eastAsia="Times New Roman" w:hAnsi="Times New Roman" w:cs="Times New Roman"/>
      <w:sz w:val="24"/>
      <w:szCs w:val="24"/>
    </w:rPr>
  </w:style>
  <w:style w:type="paragraph" w:customStyle="1" w:styleId="finaledictsarticle">
    <w:name w:val="finaledictsarticle"/>
    <w:basedOn w:val="Normal"/>
    <w:rsid w:val="00DE4112"/>
    <w:pPr>
      <w:spacing w:before="100" w:beforeAutospacing="1" w:after="150" w:line="240" w:lineRule="auto"/>
      <w:ind w:firstLine="1155"/>
      <w:jc w:val="both"/>
    </w:pPr>
    <w:rPr>
      <w:rFonts w:ascii="Times New Roman" w:eastAsia="Times New Roman" w:hAnsi="Times New Roman" w:cs="Times New Roman"/>
      <w:sz w:val="24"/>
      <w:szCs w:val="24"/>
    </w:rPr>
  </w:style>
  <w:style w:type="paragraph" w:customStyle="1" w:styleId="endingtext">
    <w:name w:val="endingtext"/>
    <w:basedOn w:val="Normal"/>
    <w:rsid w:val="00DE4112"/>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
    <w:name w:val="judgementtext"/>
    <w:basedOn w:val="Normal"/>
    <w:rsid w:val="00DE4112"/>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materia">
    <w:name w:val="judgementtextmateria"/>
    <w:basedOn w:val="Normal"/>
    <w:rsid w:val="00DE4112"/>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ecli">
    <w:name w:val="ecli"/>
    <w:basedOn w:val="Normal"/>
    <w:rsid w:val="00DE4112"/>
    <w:pPr>
      <w:spacing w:before="100" w:beforeAutospacing="1" w:after="120" w:line="240" w:lineRule="auto"/>
      <w:ind w:firstLine="1155"/>
      <w:jc w:val="both"/>
    </w:pPr>
    <w:rPr>
      <w:rFonts w:ascii="Times New Roman" w:eastAsia="Times New Roman" w:hAnsi="Times New Roman" w:cs="Times New Roman"/>
      <w:b/>
      <w:bCs/>
      <w:sz w:val="28"/>
      <w:szCs w:val="28"/>
    </w:rPr>
  </w:style>
  <w:style w:type="paragraph" w:customStyle="1" w:styleId="samedocreference">
    <w:name w:val="samedocreference"/>
    <w:basedOn w:val="Normal"/>
    <w:rsid w:val="00DE4112"/>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footnote">
    <w:name w:val="newdocreferencefootnote"/>
    <w:basedOn w:val="Normal"/>
    <w:rsid w:val="00DE4112"/>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
    <w:name w:val="newdocreference"/>
    <w:basedOn w:val="Normal"/>
    <w:rsid w:val="00DE4112"/>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amendment">
    <w:name w:val="newdocreferenceamendment"/>
    <w:basedOn w:val="Normal"/>
    <w:rsid w:val="00DE4112"/>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proc">
    <w:name w:val="newdocreferenceproc"/>
    <w:basedOn w:val="Normal"/>
    <w:rsid w:val="00DE4112"/>
    <w:pPr>
      <w:spacing w:before="100" w:beforeAutospacing="1" w:after="100" w:afterAutospacing="1" w:line="240" w:lineRule="auto"/>
    </w:pPr>
    <w:rPr>
      <w:rFonts w:ascii="Times New Roman" w:eastAsia="Times New Roman" w:hAnsi="Times New Roman" w:cs="Times New Roman"/>
      <w:color w:val="007F7F"/>
      <w:sz w:val="24"/>
      <w:szCs w:val="24"/>
      <w:u w:val="single"/>
    </w:rPr>
  </w:style>
  <w:style w:type="paragraph" w:customStyle="1" w:styleId="newdocreferenceblank">
    <w:name w:val="newdocreferenceblank"/>
    <w:basedOn w:val="Normal"/>
    <w:rsid w:val="00DE4112"/>
    <w:pPr>
      <w:spacing w:before="100" w:beforeAutospacing="1" w:after="100" w:afterAutospacing="1" w:line="240" w:lineRule="auto"/>
    </w:pPr>
    <w:rPr>
      <w:rFonts w:ascii="Times New Roman" w:eastAsia="Times New Roman" w:hAnsi="Times New Roman" w:cs="Times New Roman"/>
      <w:color w:val="007F00"/>
      <w:sz w:val="24"/>
      <w:szCs w:val="24"/>
      <w:u w:val="single"/>
    </w:rPr>
  </w:style>
  <w:style w:type="paragraph" w:customStyle="1" w:styleId="newdocreferenceerror">
    <w:name w:val="newdocreferenceerror"/>
    <w:basedOn w:val="Normal"/>
    <w:rsid w:val="00DE4112"/>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legaldocreference">
    <w:name w:val="legaldocreference"/>
    <w:basedOn w:val="Normal"/>
    <w:rsid w:val="00DE4112"/>
    <w:pPr>
      <w:spacing w:before="100" w:beforeAutospacing="1" w:after="100" w:afterAutospacing="1" w:line="240" w:lineRule="auto"/>
    </w:pPr>
    <w:rPr>
      <w:rFonts w:ascii="Times New Roman" w:eastAsia="Times New Roman" w:hAnsi="Times New Roman" w:cs="Times New Roman"/>
      <w:color w:val="840084"/>
      <w:sz w:val="24"/>
      <w:szCs w:val="24"/>
      <w:u w:val="single"/>
    </w:rPr>
  </w:style>
  <w:style w:type="paragraph" w:customStyle="1" w:styleId="legalrefdoctitle">
    <w:name w:val="legalrefdoctitle"/>
    <w:basedOn w:val="Normal"/>
    <w:rsid w:val="00DE4112"/>
    <w:pPr>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refdoctitlerepealed">
    <w:name w:val="legalrefdoctitlerepealed"/>
    <w:basedOn w:val="Normal"/>
    <w:rsid w:val="00DE4112"/>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docreferenceopened">
    <w:name w:val="legaldocreferenceopened"/>
    <w:basedOn w:val="Normal"/>
    <w:rsid w:val="00DE4112"/>
    <w:pPr>
      <w:spacing w:before="100" w:beforeAutospacing="1" w:after="100" w:afterAutospacing="1" w:line="240" w:lineRule="auto"/>
    </w:pPr>
    <w:rPr>
      <w:rFonts w:ascii="Times New Roman" w:eastAsia="Times New Roman" w:hAnsi="Times New Roman" w:cs="Times New Roman"/>
      <w:color w:val="840084"/>
      <w:sz w:val="24"/>
      <w:szCs w:val="24"/>
    </w:rPr>
  </w:style>
  <w:style w:type="paragraph" w:customStyle="1" w:styleId="legaldefarticle">
    <w:name w:val="legaldefarticle"/>
    <w:basedOn w:val="Normal"/>
    <w:rsid w:val="00DE4112"/>
    <w:pPr>
      <w:spacing w:before="300"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DE4112"/>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ef">
    <w:name w:val="def"/>
    <w:basedOn w:val="Normal"/>
    <w:rsid w:val="00DE4112"/>
    <w:pPr>
      <w:spacing w:after="0" w:line="240" w:lineRule="auto"/>
    </w:pPr>
    <w:rPr>
      <w:rFonts w:ascii="Times New Roman" w:eastAsia="Times New Roman" w:hAnsi="Times New Roman" w:cs="Times New Roman"/>
      <w:sz w:val="24"/>
      <w:szCs w:val="24"/>
    </w:rPr>
  </w:style>
  <w:style w:type="paragraph" w:customStyle="1" w:styleId="deffix">
    <w:name w:val="deffix"/>
    <w:basedOn w:val="Normal"/>
    <w:rsid w:val="00DE4112"/>
    <w:pPr>
      <w:spacing w:after="0" w:line="240" w:lineRule="auto"/>
    </w:pPr>
    <w:rPr>
      <w:rFonts w:ascii="Times New Roman" w:eastAsia="Times New Roman" w:hAnsi="Times New Roman" w:cs="Times New Roman"/>
      <w:sz w:val="24"/>
      <w:szCs w:val="24"/>
    </w:rPr>
  </w:style>
  <w:style w:type="paragraph" w:customStyle="1" w:styleId="searched0">
    <w:name w:val="searched0"/>
    <w:basedOn w:val="Normal"/>
    <w:rsid w:val="00DE4112"/>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cnotes">
    <w:name w:val="picnotes"/>
    <w:basedOn w:val="Normal"/>
    <w:rsid w:val="00DE4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haseditions">
    <w:name w:val="pichaseditions"/>
    <w:basedOn w:val="Normal"/>
    <w:rsid w:val="00DE4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ditions">
    <w:name w:val="itemeditions"/>
    <w:basedOn w:val="Normal"/>
    <w:rsid w:val="00DE4112"/>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rPr>
  </w:style>
  <w:style w:type="paragraph" w:customStyle="1" w:styleId="itemeditionstitle">
    <w:name w:val="itemeditionstitle"/>
    <w:basedOn w:val="Normal"/>
    <w:rsid w:val="00DE4112"/>
    <w:pPr>
      <w:shd w:val="clear" w:color="auto" w:fill="F2DC9A"/>
      <w:spacing w:after="0" w:line="240" w:lineRule="auto"/>
      <w:textAlignment w:val="top"/>
    </w:pPr>
    <w:rPr>
      <w:rFonts w:ascii="Times New Roman" w:eastAsia="Times New Roman" w:hAnsi="Times New Roman" w:cs="Times New Roman"/>
      <w:sz w:val="24"/>
      <w:szCs w:val="24"/>
    </w:rPr>
  </w:style>
  <w:style w:type="paragraph" w:customStyle="1" w:styleId="itemeditionsbody">
    <w:name w:val="itemeditionsbody"/>
    <w:basedOn w:val="Normal"/>
    <w:rsid w:val="00DE4112"/>
    <w:pPr>
      <w:spacing w:before="75" w:after="75" w:line="240" w:lineRule="auto"/>
      <w:ind w:left="30" w:right="75"/>
      <w:textAlignment w:val="top"/>
    </w:pPr>
    <w:rPr>
      <w:rFonts w:ascii="Times New Roman" w:eastAsia="Times New Roman" w:hAnsi="Times New Roman" w:cs="Times New Roman"/>
      <w:sz w:val="24"/>
      <w:szCs w:val="24"/>
    </w:rPr>
  </w:style>
  <w:style w:type="paragraph" w:customStyle="1" w:styleId="closeeditionsbutton">
    <w:name w:val="closeeditionsbutton"/>
    <w:basedOn w:val="Normal"/>
    <w:rsid w:val="00DE411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icrefsfromacts">
    <w:name w:val="picrefsfromacts"/>
    <w:basedOn w:val="Normal"/>
    <w:rsid w:val="00DE4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practices">
    <w:name w:val="picrefsfrompractices"/>
    <w:basedOn w:val="Normal"/>
    <w:rsid w:val="00DE4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experts">
    <w:name w:val="picrefsfromexperts"/>
    <w:basedOn w:val="Normal"/>
    <w:rsid w:val="00DE4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investigation">
    <w:name w:val="picrefsfrominvestigation"/>
    <w:basedOn w:val="Normal"/>
    <w:rsid w:val="00DE4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reeditionsresult">
    <w:name w:val="compareeditionsresult"/>
    <w:basedOn w:val="Normal"/>
    <w:rsid w:val="00DE4112"/>
    <w:pPr>
      <w:shd w:val="clear" w:color="auto" w:fill="FCF9E8"/>
      <w:spacing w:before="30" w:after="30" w:line="240" w:lineRule="auto"/>
      <w:ind w:left="30" w:right="30"/>
    </w:pPr>
    <w:rPr>
      <w:rFonts w:ascii="Times New Roman" w:eastAsia="Times New Roman" w:hAnsi="Times New Roman" w:cs="Times New Roman"/>
      <w:sz w:val="24"/>
      <w:szCs w:val="24"/>
    </w:rPr>
  </w:style>
  <w:style w:type="paragraph" w:customStyle="1" w:styleId="insertedtext">
    <w:name w:val="insertedtext"/>
    <w:basedOn w:val="Normal"/>
    <w:rsid w:val="00DE4112"/>
    <w:pPr>
      <w:spacing w:before="100" w:beforeAutospacing="1" w:after="100" w:afterAutospacing="1" w:line="240" w:lineRule="auto"/>
    </w:pPr>
    <w:rPr>
      <w:rFonts w:ascii="Times New Roman" w:eastAsia="Times New Roman" w:hAnsi="Times New Roman" w:cs="Times New Roman"/>
      <w:color w:val="1057D8"/>
      <w:sz w:val="24"/>
      <w:szCs w:val="24"/>
    </w:rPr>
  </w:style>
  <w:style w:type="paragraph" w:customStyle="1" w:styleId="deletedtext">
    <w:name w:val="deletedtext"/>
    <w:basedOn w:val="Normal"/>
    <w:rsid w:val="00DE4112"/>
    <w:pPr>
      <w:spacing w:before="100" w:beforeAutospacing="1" w:after="100" w:afterAutospacing="1" w:line="240" w:lineRule="auto"/>
    </w:pPr>
    <w:rPr>
      <w:rFonts w:ascii="Times New Roman" w:eastAsia="Times New Roman" w:hAnsi="Times New Roman" w:cs="Times New Roman"/>
      <w:strike/>
      <w:color w:val="FF0000"/>
      <w:sz w:val="24"/>
      <w:szCs w:val="24"/>
    </w:rPr>
  </w:style>
  <w:style w:type="paragraph" w:customStyle="1" w:styleId="table">
    <w:name w:val="table"/>
    <w:basedOn w:val="Normal"/>
    <w:rsid w:val="00DE411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info">
    <w:name w:val="ti-info"/>
    <w:basedOn w:val="Normal"/>
    <w:rsid w:val="00DE411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title">
    <w:name w:val="title"/>
    <w:basedOn w:val="Normal"/>
    <w:rsid w:val="00DE4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DE4112"/>
    <w:rPr>
      <w:b/>
      <w:bCs/>
    </w:rPr>
  </w:style>
  <w:style w:type="character" w:customStyle="1" w:styleId="italic">
    <w:name w:val="italic"/>
    <w:basedOn w:val="DefaultParagraphFont"/>
    <w:rsid w:val="00DE4112"/>
    <w:rPr>
      <w:i/>
      <w:iCs/>
    </w:rPr>
  </w:style>
  <w:style w:type="character" w:customStyle="1" w:styleId="sp-normal">
    <w:name w:val="sp-normal"/>
    <w:basedOn w:val="DefaultParagraphFont"/>
    <w:rsid w:val="00DE4112"/>
    <w:rPr>
      <w:b/>
      <w:bCs/>
      <w:i/>
      <w:iCs/>
    </w:rPr>
  </w:style>
  <w:style w:type="character" w:customStyle="1" w:styleId="sub">
    <w:name w:val="sub"/>
    <w:basedOn w:val="DefaultParagraphFont"/>
    <w:rsid w:val="00DE4112"/>
    <w:rPr>
      <w:sz w:val="17"/>
      <w:szCs w:val="17"/>
      <w:vertAlign w:val="subscript"/>
    </w:rPr>
  </w:style>
  <w:style w:type="character" w:customStyle="1" w:styleId="super">
    <w:name w:val="super"/>
    <w:basedOn w:val="DefaultParagraphFont"/>
    <w:rsid w:val="00DE4112"/>
    <w:rPr>
      <w:sz w:val="17"/>
      <w:szCs w:val="17"/>
      <w:vertAlign w:val="superscript"/>
    </w:rPr>
  </w:style>
  <w:style w:type="character" w:customStyle="1" w:styleId="stroke">
    <w:name w:val="stroke"/>
    <w:basedOn w:val="DefaultParagraphFont"/>
    <w:rsid w:val="00DE4112"/>
    <w:rPr>
      <w:strike/>
    </w:rPr>
  </w:style>
  <w:style w:type="character" w:customStyle="1" w:styleId="underline">
    <w:name w:val="underline"/>
    <w:basedOn w:val="DefaultParagraphFont"/>
    <w:rsid w:val="00DE4112"/>
    <w:rPr>
      <w:u w:val="single"/>
    </w:rPr>
  </w:style>
  <w:style w:type="character" w:customStyle="1" w:styleId="boldface">
    <w:name w:val="boldface"/>
    <w:basedOn w:val="DefaultParagraphFont"/>
    <w:rsid w:val="00DE4112"/>
    <w:rPr>
      <w:b/>
      <w:bCs/>
    </w:rPr>
  </w:style>
  <w:style w:type="character" w:customStyle="1" w:styleId="italics">
    <w:name w:val="italics"/>
    <w:basedOn w:val="DefaultParagraphFont"/>
    <w:rsid w:val="00DE4112"/>
    <w:rPr>
      <w:i/>
      <w:iCs/>
    </w:rPr>
  </w:style>
  <w:style w:type="character" w:customStyle="1" w:styleId="norm1">
    <w:name w:val="norm1"/>
    <w:basedOn w:val="DefaultParagraphFont"/>
    <w:rsid w:val="00DE4112"/>
    <w:rPr>
      <w:b w:val="0"/>
      <w:bCs w:val="0"/>
      <w:i w:val="0"/>
      <w:iCs w:val="0"/>
    </w:rPr>
  </w:style>
  <w:style w:type="character" w:customStyle="1" w:styleId="subscript">
    <w:name w:val="subscript"/>
    <w:basedOn w:val="DefaultParagraphFont"/>
    <w:rsid w:val="00DE4112"/>
    <w:rPr>
      <w:sz w:val="17"/>
      <w:szCs w:val="17"/>
      <w:vertAlign w:val="subscript"/>
    </w:rPr>
  </w:style>
  <w:style w:type="character" w:customStyle="1" w:styleId="superscript">
    <w:name w:val="superscript"/>
    <w:basedOn w:val="DefaultParagraphFont"/>
    <w:rsid w:val="00DE4112"/>
    <w:rPr>
      <w:sz w:val="17"/>
      <w:szCs w:val="17"/>
      <w:vertAlign w:val="superscript"/>
    </w:rPr>
  </w:style>
  <w:style w:type="character" w:customStyle="1" w:styleId="upper">
    <w:name w:val="upper"/>
    <w:basedOn w:val="DefaultParagraphFont"/>
    <w:rsid w:val="00DE4112"/>
    <w:rPr>
      <w:caps/>
    </w:rPr>
  </w:style>
  <w:style w:type="paragraph" w:customStyle="1" w:styleId="title1">
    <w:name w:val="title1"/>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2">
    <w:name w:val="title2"/>
    <w:basedOn w:val="Normal"/>
    <w:rsid w:val="00DE4112"/>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1">
    <w:name w:val="historyreference1"/>
    <w:basedOn w:val="Normal"/>
    <w:rsid w:val="00DE411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2">
    <w:name w:val="historyreference2"/>
    <w:basedOn w:val="Normal"/>
    <w:rsid w:val="00DE4112"/>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3">
    <w:name w:val="title3"/>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4">
    <w:name w:val="title4"/>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5">
    <w:name w:val="title5"/>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6">
    <w:name w:val="title6"/>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7">
    <w:name w:val="title7"/>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8">
    <w:name w:val="title8"/>
    <w:basedOn w:val="Normal"/>
    <w:rsid w:val="00DE4112"/>
    <w:pPr>
      <w:spacing w:after="0" w:line="240" w:lineRule="auto"/>
      <w:ind w:firstLine="1155"/>
    </w:pPr>
    <w:rPr>
      <w:rFonts w:ascii="Times New Roman" w:eastAsia="Times New Roman" w:hAnsi="Times New Roman" w:cs="Times New Roman"/>
      <w:b/>
      <w:bCs/>
      <w:sz w:val="24"/>
      <w:szCs w:val="24"/>
    </w:rPr>
  </w:style>
  <w:style w:type="paragraph" w:customStyle="1" w:styleId="title9">
    <w:name w:val="title9"/>
    <w:basedOn w:val="Normal"/>
    <w:rsid w:val="00DE4112"/>
    <w:pPr>
      <w:spacing w:after="0" w:line="240" w:lineRule="auto"/>
    </w:pPr>
    <w:rPr>
      <w:rFonts w:ascii="Times New Roman" w:eastAsia="Times New Roman" w:hAnsi="Times New Roman" w:cs="Times New Roman"/>
      <w:b/>
      <w:bCs/>
      <w:sz w:val="21"/>
      <w:szCs w:val="21"/>
    </w:rPr>
  </w:style>
  <w:style w:type="paragraph" w:customStyle="1" w:styleId="title10">
    <w:name w:val="title10"/>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11">
    <w:name w:val="title11"/>
    <w:basedOn w:val="Normal"/>
    <w:rsid w:val="00DE4112"/>
    <w:pPr>
      <w:spacing w:after="0" w:line="240" w:lineRule="auto"/>
    </w:pPr>
    <w:rPr>
      <w:rFonts w:ascii="Times New Roman" w:eastAsia="Times New Roman" w:hAnsi="Times New Roman" w:cs="Times New Roman"/>
      <w:sz w:val="24"/>
      <w:szCs w:val="24"/>
    </w:rPr>
  </w:style>
  <w:style w:type="paragraph" w:customStyle="1" w:styleId="title12">
    <w:name w:val="title12"/>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3">
    <w:name w:val="title13"/>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4">
    <w:name w:val="title14"/>
    <w:basedOn w:val="Normal"/>
    <w:rsid w:val="00DE4112"/>
    <w:pPr>
      <w:spacing w:after="0" w:line="240" w:lineRule="auto"/>
      <w:ind w:left="600" w:right="600"/>
    </w:pPr>
    <w:rPr>
      <w:rFonts w:ascii="Times New Roman" w:eastAsia="Times New Roman" w:hAnsi="Times New Roman" w:cs="Times New Roman"/>
      <w:b/>
      <w:bCs/>
      <w:sz w:val="24"/>
      <w:szCs w:val="24"/>
    </w:rPr>
  </w:style>
  <w:style w:type="paragraph" w:customStyle="1" w:styleId="title15">
    <w:name w:val="title15"/>
    <w:basedOn w:val="Normal"/>
    <w:rsid w:val="00DE4112"/>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6">
    <w:name w:val="title16"/>
    <w:basedOn w:val="Normal"/>
    <w:rsid w:val="00DE4112"/>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7">
    <w:name w:val="title17"/>
    <w:basedOn w:val="Normal"/>
    <w:rsid w:val="00DE4112"/>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norm2">
    <w:name w:val="norm2"/>
    <w:basedOn w:val="DefaultParagraphFont"/>
    <w:rsid w:val="00DE4112"/>
    <w:rPr>
      <w:b w:val="0"/>
      <w:bCs w:val="0"/>
      <w:i w:val="0"/>
      <w:iCs w:val="0"/>
    </w:rPr>
  </w:style>
  <w:style w:type="paragraph" w:customStyle="1" w:styleId="title18">
    <w:name w:val="title18"/>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19">
    <w:name w:val="title19"/>
    <w:basedOn w:val="Normal"/>
    <w:rsid w:val="00DE4112"/>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3">
    <w:name w:val="historyreference3"/>
    <w:basedOn w:val="Normal"/>
    <w:rsid w:val="00DE411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4">
    <w:name w:val="historyreference4"/>
    <w:basedOn w:val="Normal"/>
    <w:rsid w:val="00DE4112"/>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20">
    <w:name w:val="title20"/>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1">
    <w:name w:val="title21"/>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2">
    <w:name w:val="title22"/>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3">
    <w:name w:val="title23"/>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4">
    <w:name w:val="title24"/>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5">
    <w:name w:val="title25"/>
    <w:basedOn w:val="Normal"/>
    <w:rsid w:val="00DE4112"/>
    <w:pPr>
      <w:spacing w:after="0" w:line="240" w:lineRule="auto"/>
      <w:ind w:firstLine="1155"/>
    </w:pPr>
    <w:rPr>
      <w:rFonts w:ascii="Times New Roman" w:eastAsia="Times New Roman" w:hAnsi="Times New Roman" w:cs="Times New Roman"/>
      <w:b/>
      <w:bCs/>
      <w:sz w:val="24"/>
      <w:szCs w:val="24"/>
    </w:rPr>
  </w:style>
  <w:style w:type="paragraph" w:customStyle="1" w:styleId="title26">
    <w:name w:val="title26"/>
    <w:basedOn w:val="Normal"/>
    <w:rsid w:val="00DE4112"/>
    <w:pPr>
      <w:spacing w:after="0" w:line="240" w:lineRule="auto"/>
    </w:pPr>
    <w:rPr>
      <w:rFonts w:ascii="Times New Roman" w:eastAsia="Times New Roman" w:hAnsi="Times New Roman" w:cs="Times New Roman"/>
      <w:b/>
      <w:bCs/>
      <w:sz w:val="21"/>
      <w:szCs w:val="21"/>
    </w:rPr>
  </w:style>
  <w:style w:type="paragraph" w:customStyle="1" w:styleId="title27">
    <w:name w:val="title27"/>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28">
    <w:name w:val="title28"/>
    <w:basedOn w:val="Normal"/>
    <w:rsid w:val="00DE4112"/>
    <w:pPr>
      <w:spacing w:after="0" w:line="240" w:lineRule="auto"/>
    </w:pPr>
    <w:rPr>
      <w:rFonts w:ascii="Times New Roman" w:eastAsia="Times New Roman" w:hAnsi="Times New Roman" w:cs="Times New Roman"/>
      <w:sz w:val="24"/>
      <w:szCs w:val="24"/>
    </w:rPr>
  </w:style>
  <w:style w:type="paragraph" w:customStyle="1" w:styleId="title29">
    <w:name w:val="title29"/>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0">
    <w:name w:val="title30"/>
    <w:basedOn w:val="Normal"/>
    <w:rsid w:val="00DE4112"/>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1">
    <w:name w:val="title31"/>
    <w:basedOn w:val="Normal"/>
    <w:rsid w:val="00DE4112"/>
    <w:pPr>
      <w:spacing w:after="0" w:line="240" w:lineRule="auto"/>
      <w:ind w:left="600" w:right="600"/>
    </w:pPr>
    <w:rPr>
      <w:rFonts w:ascii="Times New Roman" w:eastAsia="Times New Roman" w:hAnsi="Times New Roman" w:cs="Times New Roman"/>
      <w:b/>
      <w:bCs/>
      <w:sz w:val="24"/>
      <w:szCs w:val="24"/>
    </w:rPr>
  </w:style>
  <w:style w:type="paragraph" w:customStyle="1" w:styleId="title32">
    <w:name w:val="title32"/>
    <w:basedOn w:val="Normal"/>
    <w:rsid w:val="00DE4112"/>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3">
    <w:name w:val="title33"/>
    <w:basedOn w:val="Normal"/>
    <w:rsid w:val="00DE4112"/>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4">
    <w:name w:val="title34"/>
    <w:basedOn w:val="Normal"/>
    <w:rsid w:val="00DE4112"/>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historyitem">
    <w:name w:val="historyitem"/>
    <w:basedOn w:val="DefaultParagraphFont"/>
    <w:rsid w:val="00DE4112"/>
  </w:style>
  <w:style w:type="character" w:customStyle="1" w:styleId="historyitemselected1">
    <w:name w:val="historyitemselected1"/>
    <w:basedOn w:val="DefaultParagraphFont"/>
    <w:rsid w:val="00DE4112"/>
    <w:rPr>
      <w:b/>
      <w:bCs/>
      <w:color w:val="0086C6"/>
    </w:rPr>
  </w:style>
  <w:style w:type="character" w:customStyle="1" w:styleId="newdocreference1">
    <w:name w:val="newdocreference1"/>
    <w:basedOn w:val="DefaultParagraphFont"/>
    <w:rsid w:val="00DE4112"/>
    <w:rPr>
      <w:i w:val="0"/>
      <w:iCs w:val="0"/>
      <w:color w:val="0000FF"/>
      <w:u w:val="single"/>
    </w:rPr>
  </w:style>
  <w:style w:type="character" w:customStyle="1" w:styleId="newdocreference2">
    <w:name w:val="newdocreference2"/>
    <w:basedOn w:val="DefaultParagraphFont"/>
    <w:rsid w:val="00DE4112"/>
    <w:rPr>
      <w:i w:val="0"/>
      <w:iCs w:val="0"/>
      <w:color w:val="0000FF"/>
      <w:u w:val="single"/>
    </w:rPr>
  </w:style>
  <w:style w:type="character" w:customStyle="1" w:styleId="samedocreference1">
    <w:name w:val="samedocreference1"/>
    <w:basedOn w:val="DefaultParagraphFont"/>
    <w:rsid w:val="00DE4112"/>
    <w:rPr>
      <w:i w:val="0"/>
      <w:iCs w:val="0"/>
      <w:color w:val="8B0000"/>
      <w:u w:val="single"/>
    </w:rPr>
  </w:style>
  <w:style w:type="character" w:customStyle="1" w:styleId="samedocreference2">
    <w:name w:val="samedocreference2"/>
    <w:basedOn w:val="DefaultParagraphFont"/>
    <w:rsid w:val="00DE4112"/>
    <w:rPr>
      <w:i w:val="0"/>
      <w:iCs w:val="0"/>
      <w:color w:val="8B0000"/>
      <w:u w:val="single"/>
    </w:rPr>
  </w:style>
  <w:style w:type="character" w:customStyle="1" w:styleId="newdocreference3">
    <w:name w:val="newdocreference3"/>
    <w:basedOn w:val="DefaultParagraphFont"/>
    <w:rsid w:val="00DE4112"/>
    <w:rPr>
      <w:i w:val="0"/>
      <w:iCs w:val="0"/>
      <w:color w:val="0000FF"/>
      <w:u w:val="single"/>
    </w:rPr>
  </w:style>
  <w:style w:type="character" w:customStyle="1" w:styleId="samedocreference3">
    <w:name w:val="samedocreference3"/>
    <w:basedOn w:val="DefaultParagraphFont"/>
    <w:rsid w:val="00DE4112"/>
    <w:rPr>
      <w:i w:val="0"/>
      <w:iCs w:val="0"/>
      <w:color w:val="8B0000"/>
      <w:u w:val="single"/>
    </w:rPr>
  </w:style>
  <w:style w:type="character" w:customStyle="1" w:styleId="samedocreference4">
    <w:name w:val="samedocreference4"/>
    <w:basedOn w:val="DefaultParagraphFont"/>
    <w:rsid w:val="00DE4112"/>
    <w:rPr>
      <w:i w:val="0"/>
      <w:iCs w:val="0"/>
      <w:color w:val="8B0000"/>
      <w:u w:val="single"/>
    </w:rPr>
  </w:style>
  <w:style w:type="character" w:customStyle="1" w:styleId="samedocreference5">
    <w:name w:val="samedocreference5"/>
    <w:basedOn w:val="DefaultParagraphFont"/>
    <w:rsid w:val="00DE4112"/>
    <w:rPr>
      <w:i w:val="0"/>
      <w:iCs w:val="0"/>
      <w:color w:val="8B0000"/>
      <w:u w:val="single"/>
    </w:rPr>
  </w:style>
  <w:style w:type="character" w:customStyle="1" w:styleId="newdocreference4">
    <w:name w:val="newdocreference4"/>
    <w:basedOn w:val="DefaultParagraphFont"/>
    <w:rsid w:val="00DE4112"/>
    <w:rPr>
      <w:i w:val="0"/>
      <w:iCs w:val="0"/>
      <w:color w:val="0000FF"/>
      <w:u w:val="single"/>
    </w:rPr>
  </w:style>
  <w:style w:type="character" w:customStyle="1" w:styleId="samedocreference6">
    <w:name w:val="samedocreference6"/>
    <w:basedOn w:val="DefaultParagraphFont"/>
    <w:rsid w:val="00DE4112"/>
    <w:rPr>
      <w:i w:val="0"/>
      <w:iCs w:val="0"/>
      <w:color w:val="8B0000"/>
      <w:u w:val="single"/>
    </w:rPr>
  </w:style>
  <w:style w:type="character" w:customStyle="1" w:styleId="samedocreference7">
    <w:name w:val="samedocreference7"/>
    <w:basedOn w:val="DefaultParagraphFont"/>
    <w:rsid w:val="00DE4112"/>
    <w:rPr>
      <w:i w:val="0"/>
      <w:iCs w:val="0"/>
      <w:color w:val="8B0000"/>
      <w:u w:val="single"/>
    </w:rPr>
  </w:style>
  <w:style w:type="character" w:customStyle="1" w:styleId="newdocreference5">
    <w:name w:val="newdocreference5"/>
    <w:basedOn w:val="DefaultParagraphFont"/>
    <w:rsid w:val="00DE4112"/>
    <w:rPr>
      <w:i w:val="0"/>
      <w:iCs w:val="0"/>
      <w:color w:val="0000FF"/>
      <w:u w:val="single"/>
    </w:rPr>
  </w:style>
  <w:style w:type="character" w:customStyle="1" w:styleId="samedocreference8">
    <w:name w:val="samedocreference8"/>
    <w:basedOn w:val="DefaultParagraphFont"/>
    <w:rsid w:val="00DE4112"/>
    <w:rPr>
      <w:i w:val="0"/>
      <w:iCs w:val="0"/>
      <w:color w:val="8B0000"/>
      <w:u w:val="single"/>
    </w:rPr>
  </w:style>
  <w:style w:type="character" w:customStyle="1" w:styleId="newdocreference6">
    <w:name w:val="newdocreference6"/>
    <w:basedOn w:val="DefaultParagraphFont"/>
    <w:rsid w:val="00DE4112"/>
    <w:rPr>
      <w:i w:val="0"/>
      <w:iCs w:val="0"/>
      <w:color w:val="0000FF"/>
      <w:u w:val="single"/>
    </w:rPr>
  </w:style>
  <w:style w:type="character" w:customStyle="1" w:styleId="samedocreference9">
    <w:name w:val="samedocreference9"/>
    <w:basedOn w:val="DefaultParagraphFont"/>
    <w:rsid w:val="00DE4112"/>
    <w:rPr>
      <w:i w:val="0"/>
      <w:iCs w:val="0"/>
      <w:color w:val="8B0000"/>
      <w:u w:val="single"/>
    </w:rPr>
  </w:style>
  <w:style w:type="character" w:customStyle="1" w:styleId="newdocreference7">
    <w:name w:val="newdocreference7"/>
    <w:basedOn w:val="DefaultParagraphFont"/>
    <w:rsid w:val="00DE4112"/>
    <w:rPr>
      <w:i w:val="0"/>
      <w:iCs w:val="0"/>
      <w:color w:val="0000FF"/>
      <w:u w:val="single"/>
    </w:rPr>
  </w:style>
  <w:style w:type="character" w:customStyle="1" w:styleId="samedocreference10">
    <w:name w:val="samedocreference10"/>
    <w:basedOn w:val="DefaultParagraphFont"/>
    <w:rsid w:val="00DE4112"/>
    <w:rPr>
      <w:i w:val="0"/>
      <w:iCs w:val="0"/>
      <w:color w:val="8B0000"/>
      <w:u w:val="single"/>
    </w:rPr>
  </w:style>
  <w:style w:type="character" w:customStyle="1" w:styleId="newdocreference8">
    <w:name w:val="newdocreference8"/>
    <w:basedOn w:val="DefaultParagraphFont"/>
    <w:rsid w:val="00DE4112"/>
    <w:rPr>
      <w:i w:val="0"/>
      <w:iCs w:val="0"/>
      <w:color w:val="0000FF"/>
      <w:u w:val="single"/>
    </w:rPr>
  </w:style>
  <w:style w:type="character" w:customStyle="1" w:styleId="samedocreference11">
    <w:name w:val="samedocreference11"/>
    <w:basedOn w:val="DefaultParagraphFont"/>
    <w:rsid w:val="00DE4112"/>
    <w:rPr>
      <w:i w:val="0"/>
      <w:iCs w:val="0"/>
      <w:color w:val="8B0000"/>
      <w:u w:val="single"/>
    </w:rPr>
  </w:style>
  <w:style w:type="character" w:customStyle="1" w:styleId="newdocreference9">
    <w:name w:val="newdocreference9"/>
    <w:basedOn w:val="DefaultParagraphFont"/>
    <w:rsid w:val="00DE4112"/>
    <w:rPr>
      <w:i w:val="0"/>
      <w:iCs w:val="0"/>
      <w:color w:val="0000FF"/>
      <w:u w:val="single"/>
    </w:rPr>
  </w:style>
  <w:style w:type="character" w:customStyle="1" w:styleId="samedocreference12">
    <w:name w:val="samedocreference12"/>
    <w:basedOn w:val="DefaultParagraphFont"/>
    <w:rsid w:val="00DE4112"/>
    <w:rPr>
      <w:i w:val="0"/>
      <w:iCs w:val="0"/>
      <w:color w:val="8B0000"/>
      <w:u w:val="single"/>
    </w:rPr>
  </w:style>
  <w:style w:type="character" w:customStyle="1" w:styleId="newdocreference10">
    <w:name w:val="newdocreference10"/>
    <w:basedOn w:val="DefaultParagraphFont"/>
    <w:rsid w:val="00DE4112"/>
    <w:rPr>
      <w:i w:val="0"/>
      <w:iCs w:val="0"/>
      <w:color w:val="0000FF"/>
      <w:u w:val="single"/>
    </w:rPr>
  </w:style>
  <w:style w:type="character" w:customStyle="1" w:styleId="samedocreference13">
    <w:name w:val="samedocreference13"/>
    <w:basedOn w:val="DefaultParagraphFont"/>
    <w:rsid w:val="00DE4112"/>
    <w:rPr>
      <w:i w:val="0"/>
      <w:iCs w:val="0"/>
      <w:color w:val="8B0000"/>
      <w:u w:val="single"/>
    </w:rPr>
  </w:style>
  <w:style w:type="character" w:customStyle="1" w:styleId="samedocreference14">
    <w:name w:val="samedocreference14"/>
    <w:basedOn w:val="DefaultParagraphFont"/>
    <w:rsid w:val="00DE4112"/>
    <w:rPr>
      <w:i w:val="0"/>
      <w:iCs w:val="0"/>
      <w:color w:val="8B0000"/>
      <w:u w:val="single"/>
    </w:rPr>
  </w:style>
  <w:style w:type="character" w:customStyle="1" w:styleId="samedocreference15">
    <w:name w:val="samedocreference15"/>
    <w:basedOn w:val="DefaultParagraphFont"/>
    <w:rsid w:val="00DE4112"/>
    <w:rPr>
      <w:i w:val="0"/>
      <w:iCs w:val="0"/>
      <w:color w:val="8B0000"/>
      <w:u w:val="single"/>
    </w:rPr>
  </w:style>
  <w:style w:type="character" w:customStyle="1" w:styleId="samedocreference16">
    <w:name w:val="samedocreference16"/>
    <w:basedOn w:val="DefaultParagraphFont"/>
    <w:rsid w:val="00DE4112"/>
    <w:rPr>
      <w:i w:val="0"/>
      <w:iCs w:val="0"/>
      <w:color w:val="8B0000"/>
      <w:u w:val="single"/>
    </w:rPr>
  </w:style>
  <w:style w:type="character" w:customStyle="1" w:styleId="newdocreference11">
    <w:name w:val="newdocreference11"/>
    <w:basedOn w:val="DefaultParagraphFont"/>
    <w:rsid w:val="00DE4112"/>
    <w:rPr>
      <w:i w:val="0"/>
      <w:iCs w:val="0"/>
      <w:color w:val="0000FF"/>
      <w:u w:val="single"/>
    </w:rPr>
  </w:style>
  <w:style w:type="character" w:customStyle="1" w:styleId="samedocreference17">
    <w:name w:val="samedocreference17"/>
    <w:basedOn w:val="DefaultParagraphFont"/>
    <w:rsid w:val="00DE4112"/>
    <w:rPr>
      <w:i w:val="0"/>
      <w:iCs w:val="0"/>
      <w:color w:val="8B0000"/>
      <w:u w:val="single"/>
    </w:rPr>
  </w:style>
  <w:style w:type="character" w:styleId="Hyperlink">
    <w:name w:val="Hyperlink"/>
    <w:basedOn w:val="DefaultParagraphFont"/>
    <w:uiPriority w:val="99"/>
    <w:semiHidden/>
    <w:unhideWhenUsed/>
    <w:rsid w:val="00DE4112"/>
    <w:rPr>
      <w:color w:val="0000FF"/>
      <w:u w:val="single"/>
    </w:rPr>
  </w:style>
  <w:style w:type="character" w:styleId="FollowedHyperlink">
    <w:name w:val="FollowedHyperlink"/>
    <w:basedOn w:val="DefaultParagraphFont"/>
    <w:uiPriority w:val="99"/>
    <w:semiHidden/>
    <w:unhideWhenUsed/>
    <w:rsid w:val="00DE4112"/>
    <w:rPr>
      <w:color w:val="800080"/>
      <w:u w:val="single"/>
    </w:rPr>
  </w:style>
  <w:style w:type="character" w:customStyle="1" w:styleId="samedocreference18">
    <w:name w:val="samedocreference18"/>
    <w:basedOn w:val="DefaultParagraphFont"/>
    <w:rsid w:val="00DE4112"/>
    <w:rPr>
      <w:i w:val="0"/>
      <w:iCs w:val="0"/>
      <w:color w:val="8B0000"/>
      <w:u w:val="single"/>
    </w:rPr>
  </w:style>
  <w:style w:type="character" w:customStyle="1" w:styleId="samedocreference19">
    <w:name w:val="samedocreference19"/>
    <w:basedOn w:val="DefaultParagraphFont"/>
    <w:rsid w:val="00DE4112"/>
    <w:rPr>
      <w:i w:val="0"/>
      <w:iCs w:val="0"/>
      <w:color w:val="8B0000"/>
      <w:u w:val="single"/>
    </w:rPr>
  </w:style>
  <w:style w:type="character" w:customStyle="1" w:styleId="newdocreference12">
    <w:name w:val="newdocreference12"/>
    <w:basedOn w:val="DefaultParagraphFont"/>
    <w:rsid w:val="00DE4112"/>
    <w:rPr>
      <w:i w:val="0"/>
      <w:iCs w:val="0"/>
      <w:color w:val="0000FF"/>
      <w:u w:val="single"/>
    </w:rPr>
  </w:style>
  <w:style w:type="character" w:customStyle="1" w:styleId="newdocreference13">
    <w:name w:val="newdocreference13"/>
    <w:basedOn w:val="DefaultParagraphFont"/>
    <w:rsid w:val="00DE4112"/>
    <w:rPr>
      <w:i w:val="0"/>
      <w:iCs w:val="0"/>
      <w:color w:val="0000FF"/>
      <w:u w:val="single"/>
    </w:rPr>
  </w:style>
  <w:style w:type="character" w:customStyle="1" w:styleId="samedocreference20">
    <w:name w:val="samedocreference20"/>
    <w:basedOn w:val="DefaultParagraphFont"/>
    <w:rsid w:val="00DE4112"/>
    <w:rPr>
      <w:i w:val="0"/>
      <w:iCs w:val="0"/>
      <w:color w:val="8B0000"/>
      <w:u w:val="single"/>
    </w:rPr>
  </w:style>
  <w:style w:type="character" w:customStyle="1" w:styleId="newdocreference14">
    <w:name w:val="newdocreference14"/>
    <w:basedOn w:val="DefaultParagraphFont"/>
    <w:rsid w:val="00DE4112"/>
    <w:rPr>
      <w:i w:val="0"/>
      <w:iCs w:val="0"/>
      <w:color w:val="0000FF"/>
      <w:u w:val="single"/>
    </w:rPr>
  </w:style>
  <w:style w:type="character" w:customStyle="1" w:styleId="samedocreference21">
    <w:name w:val="samedocreference21"/>
    <w:basedOn w:val="DefaultParagraphFont"/>
    <w:rsid w:val="00DE4112"/>
    <w:rPr>
      <w:i w:val="0"/>
      <w:iCs w:val="0"/>
      <w:color w:val="8B0000"/>
      <w:u w:val="single"/>
    </w:rPr>
  </w:style>
  <w:style w:type="character" w:customStyle="1" w:styleId="newdocreference15">
    <w:name w:val="newdocreference15"/>
    <w:basedOn w:val="DefaultParagraphFont"/>
    <w:rsid w:val="00DE4112"/>
    <w:rPr>
      <w:i w:val="0"/>
      <w:iCs w:val="0"/>
      <w:color w:val="0000FF"/>
      <w:u w:val="single"/>
    </w:rPr>
  </w:style>
  <w:style w:type="character" w:customStyle="1" w:styleId="samedocreference22">
    <w:name w:val="samedocreference22"/>
    <w:basedOn w:val="DefaultParagraphFont"/>
    <w:rsid w:val="00DE4112"/>
    <w:rPr>
      <w:i w:val="0"/>
      <w:iCs w:val="0"/>
      <w:color w:val="8B0000"/>
      <w:u w:val="single"/>
    </w:rPr>
  </w:style>
  <w:style w:type="character" w:customStyle="1" w:styleId="newdocreference16">
    <w:name w:val="newdocreference16"/>
    <w:basedOn w:val="DefaultParagraphFont"/>
    <w:rsid w:val="00DE4112"/>
    <w:rPr>
      <w:i w:val="0"/>
      <w:iCs w:val="0"/>
      <w:color w:val="0000FF"/>
      <w:u w:val="single"/>
    </w:rPr>
  </w:style>
  <w:style w:type="character" w:customStyle="1" w:styleId="samedocreference23">
    <w:name w:val="samedocreference23"/>
    <w:basedOn w:val="DefaultParagraphFont"/>
    <w:rsid w:val="00DE4112"/>
    <w:rPr>
      <w:i w:val="0"/>
      <w:iCs w:val="0"/>
      <w:color w:val="8B0000"/>
      <w:u w:val="single"/>
    </w:rPr>
  </w:style>
  <w:style w:type="character" w:customStyle="1" w:styleId="newdocreference17">
    <w:name w:val="newdocreference17"/>
    <w:basedOn w:val="DefaultParagraphFont"/>
    <w:rsid w:val="00DE4112"/>
    <w:rPr>
      <w:i w:val="0"/>
      <w:iCs w:val="0"/>
      <w:color w:val="0000FF"/>
      <w:u w:val="single"/>
    </w:rPr>
  </w:style>
  <w:style w:type="character" w:customStyle="1" w:styleId="newdocreference18">
    <w:name w:val="newdocreference18"/>
    <w:basedOn w:val="DefaultParagraphFont"/>
    <w:rsid w:val="00DE4112"/>
    <w:rPr>
      <w:i w:val="0"/>
      <w:iCs w:val="0"/>
      <w:color w:val="0000FF"/>
      <w:u w:val="single"/>
    </w:rPr>
  </w:style>
  <w:style w:type="character" w:customStyle="1" w:styleId="samedocreference24">
    <w:name w:val="samedocreference24"/>
    <w:basedOn w:val="DefaultParagraphFont"/>
    <w:rsid w:val="00DE4112"/>
    <w:rPr>
      <w:i w:val="0"/>
      <w:iCs w:val="0"/>
      <w:color w:val="8B0000"/>
      <w:u w:val="single"/>
    </w:rPr>
  </w:style>
  <w:style w:type="character" w:customStyle="1" w:styleId="newdocreference19">
    <w:name w:val="newdocreference19"/>
    <w:basedOn w:val="DefaultParagraphFont"/>
    <w:rsid w:val="00DE4112"/>
    <w:rPr>
      <w:i w:val="0"/>
      <w:iCs w:val="0"/>
      <w:color w:val="0000FF"/>
      <w:u w:val="single"/>
    </w:rPr>
  </w:style>
  <w:style w:type="character" w:customStyle="1" w:styleId="samedocreference25">
    <w:name w:val="samedocreference25"/>
    <w:basedOn w:val="DefaultParagraphFont"/>
    <w:rsid w:val="00DE4112"/>
    <w:rPr>
      <w:i w:val="0"/>
      <w:iCs w:val="0"/>
      <w:color w:val="8B0000"/>
      <w:u w:val="single"/>
    </w:rPr>
  </w:style>
  <w:style w:type="character" w:customStyle="1" w:styleId="newdocreference20">
    <w:name w:val="newdocreference20"/>
    <w:basedOn w:val="DefaultParagraphFont"/>
    <w:rsid w:val="00DE4112"/>
    <w:rPr>
      <w:i w:val="0"/>
      <w:iCs w:val="0"/>
      <w:color w:val="0000FF"/>
      <w:u w:val="single"/>
    </w:rPr>
  </w:style>
  <w:style w:type="character" w:customStyle="1" w:styleId="newdocreference21">
    <w:name w:val="newdocreference21"/>
    <w:basedOn w:val="DefaultParagraphFont"/>
    <w:rsid w:val="00DE4112"/>
    <w:rPr>
      <w:i w:val="0"/>
      <w:iCs w:val="0"/>
      <w:color w:val="0000FF"/>
      <w:u w:val="single"/>
    </w:rPr>
  </w:style>
  <w:style w:type="character" w:customStyle="1" w:styleId="samedocreference26">
    <w:name w:val="samedocreference26"/>
    <w:basedOn w:val="DefaultParagraphFont"/>
    <w:rsid w:val="00DE4112"/>
    <w:rPr>
      <w:i w:val="0"/>
      <w:iCs w:val="0"/>
      <w:color w:val="8B0000"/>
      <w:u w:val="single"/>
    </w:rPr>
  </w:style>
  <w:style w:type="character" w:customStyle="1" w:styleId="samedocreference27">
    <w:name w:val="samedocreference27"/>
    <w:basedOn w:val="DefaultParagraphFont"/>
    <w:rsid w:val="00DE4112"/>
    <w:rPr>
      <w:i w:val="0"/>
      <w:iCs w:val="0"/>
      <w:color w:val="8B0000"/>
      <w:u w:val="single"/>
    </w:rPr>
  </w:style>
  <w:style w:type="character" w:customStyle="1" w:styleId="samedocreference28">
    <w:name w:val="samedocreference28"/>
    <w:basedOn w:val="DefaultParagraphFont"/>
    <w:rsid w:val="00DE4112"/>
    <w:rPr>
      <w:i w:val="0"/>
      <w:iCs w:val="0"/>
      <w:color w:val="8B0000"/>
      <w:u w:val="single"/>
    </w:rPr>
  </w:style>
  <w:style w:type="character" w:customStyle="1" w:styleId="newdocreference22">
    <w:name w:val="newdocreference22"/>
    <w:basedOn w:val="DefaultParagraphFont"/>
    <w:rsid w:val="00DE4112"/>
    <w:rPr>
      <w:i w:val="0"/>
      <w:iCs w:val="0"/>
      <w:color w:val="0000FF"/>
      <w:u w:val="single"/>
    </w:rPr>
  </w:style>
  <w:style w:type="character" w:customStyle="1" w:styleId="samedocreference29">
    <w:name w:val="samedocreference29"/>
    <w:basedOn w:val="DefaultParagraphFont"/>
    <w:rsid w:val="00DE4112"/>
    <w:rPr>
      <w:i w:val="0"/>
      <w:iCs w:val="0"/>
      <w:color w:val="8B0000"/>
      <w:u w:val="single"/>
    </w:rPr>
  </w:style>
  <w:style w:type="character" w:customStyle="1" w:styleId="newdocreference23">
    <w:name w:val="newdocreference23"/>
    <w:basedOn w:val="DefaultParagraphFont"/>
    <w:rsid w:val="00DE4112"/>
    <w:rPr>
      <w:i w:val="0"/>
      <w:iCs w:val="0"/>
      <w:color w:val="0000FF"/>
      <w:u w:val="single"/>
    </w:rPr>
  </w:style>
  <w:style w:type="character" w:customStyle="1" w:styleId="newdocreference24">
    <w:name w:val="newdocreference24"/>
    <w:basedOn w:val="DefaultParagraphFont"/>
    <w:rsid w:val="00DE4112"/>
    <w:rPr>
      <w:i w:val="0"/>
      <w:iCs w:val="0"/>
      <w:color w:val="0000FF"/>
      <w:u w:val="single"/>
    </w:rPr>
  </w:style>
  <w:style w:type="character" w:customStyle="1" w:styleId="samedocreference30">
    <w:name w:val="samedocreference30"/>
    <w:basedOn w:val="DefaultParagraphFont"/>
    <w:rsid w:val="00DE4112"/>
    <w:rPr>
      <w:i w:val="0"/>
      <w:iCs w:val="0"/>
      <w:color w:val="8B0000"/>
      <w:u w:val="single"/>
    </w:rPr>
  </w:style>
  <w:style w:type="character" w:customStyle="1" w:styleId="samedocreference31">
    <w:name w:val="samedocreference31"/>
    <w:basedOn w:val="DefaultParagraphFont"/>
    <w:rsid w:val="00DE4112"/>
    <w:rPr>
      <w:i w:val="0"/>
      <w:iCs w:val="0"/>
      <w:color w:val="8B0000"/>
      <w:u w:val="single"/>
    </w:rPr>
  </w:style>
  <w:style w:type="character" w:customStyle="1" w:styleId="samedocreference32">
    <w:name w:val="samedocreference32"/>
    <w:basedOn w:val="DefaultParagraphFont"/>
    <w:rsid w:val="00DE4112"/>
    <w:rPr>
      <w:i w:val="0"/>
      <w:iCs w:val="0"/>
      <w:color w:val="8B0000"/>
      <w:u w:val="single"/>
    </w:rPr>
  </w:style>
  <w:style w:type="character" w:customStyle="1" w:styleId="newdocreference25">
    <w:name w:val="newdocreference25"/>
    <w:basedOn w:val="DefaultParagraphFont"/>
    <w:rsid w:val="00DE4112"/>
    <w:rPr>
      <w:i w:val="0"/>
      <w:iCs w:val="0"/>
      <w:color w:val="0000FF"/>
      <w:u w:val="single"/>
    </w:rPr>
  </w:style>
  <w:style w:type="character" w:customStyle="1" w:styleId="newdocreference26">
    <w:name w:val="newdocreference26"/>
    <w:basedOn w:val="DefaultParagraphFont"/>
    <w:rsid w:val="00DE4112"/>
    <w:rPr>
      <w:i w:val="0"/>
      <w:iCs w:val="0"/>
      <w:color w:val="0000FF"/>
      <w:u w:val="single"/>
    </w:rPr>
  </w:style>
  <w:style w:type="character" w:customStyle="1" w:styleId="samedocreference33">
    <w:name w:val="samedocreference33"/>
    <w:basedOn w:val="DefaultParagraphFont"/>
    <w:rsid w:val="00DE4112"/>
    <w:rPr>
      <w:i w:val="0"/>
      <w:iCs w:val="0"/>
      <w:color w:val="8B0000"/>
      <w:u w:val="single"/>
    </w:rPr>
  </w:style>
  <w:style w:type="character" w:customStyle="1" w:styleId="newdocreference27">
    <w:name w:val="newdocreference27"/>
    <w:basedOn w:val="DefaultParagraphFont"/>
    <w:rsid w:val="00DE4112"/>
    <w:rPr>
      <w:i w:val="0"/>
      <w:iCs w:val="0"/>
      <w:color w:val="0000FF"/>
      <w:u w:val="single"/>
    </w:rPr>
  </w:style>
  <w:style w:type="character" w:customStyle="1" w:styleId="samedocreference34">
    <w:name w:val="samedocreference34"/>
    <w:basedOn w:val="DefaultParagraphFont"/>
    <w:rsid w:val="00DE4112"/>
    <w:rPr>
      <w:i w:val="0"/>
      <w:iCs w:val="0"/>
      <w:color w:val="8B0000"/>
      <w:u w:val="single"/>
    </w:rPr>
  </w:style>
  <w:style w:type="character" w:customStyle="1" w:styleId="newdocreference28">
    <w:name w:val="newdocreference28"/>
    <w:basedOn w:val="DefaultParagraphFont"/>
    <w:rsid w:val="00DE4112"/>
    <w:rPr>
      <w:i w:val="0"/>
      <w:iCs w:val="0"/>
      <w:color w:val="0000FF"/>
      <w:u w:val="single"/>
    </w:rPr>
  </w:style>
  <w:style w:type="character" w:customStyle="1" w:styleId="legaldocreference1">
    <w:name w:val="legaldocreference1"/>
    <w:basedOn w:val="DefaultParagraphFont"/>
    <w:rsid w:val="00DE4112"/>
    <w:rPr>
      <w:i w:val="0"/>
      <w:iCs w:val="0"/>
      <w:color w:val="840084"/>
      <w:u w:val="single"/>
    </w:rPr>
  </w:style>
  <w:style w:type="character" w:customStyle="1" w:styleId="newdocreference29">
    <w:name w:val="newdocreference29"/>
    <w:basedOn w:val="DefaultParagraphFont"/>
    <w:rsid w:val="00DE4112"/>
    <w:rPr>
      <w:i w:val="0"/>
      <w:iCs w:val="0"/>
      <w:color w:val="0000FF"/>
      <w:u w:val="single"/>
    </w:rPr>
  </w:style>
  <w:style w:type="character" w:customStyle="1" w:styleId="samedocreference35">
    <w:name w:val="samedocreference35"/>
    <w:basedOn w:val="DefaultParagraphFont"/>
    <w:rsid w:val="00DE4112"/>
    <w:rPr>
      <w:i w:val="0"/>
      <w:iCs w:val="0"/>
      <w:color w:val="8B0000"/>
      <w:u w:val="single"/>
    </w:rPr>
  </w:style>
  <w:style w:type="character" w:customStyle="1" w:styleId="newdocreference30">
    <w:name w:val="newdocreference30"/>
    <w:basedOn w:val="DefaultParagraphFont"/>
    <w:rsid w:val="00DE4112"/>
    <w:rPr>
      <w:i w:val="0"/>
      <w:iCs w:val="0"/>
      <w:color w:val="0000FF"/>
      <w:u w:val="single"/>
    </w:rPr>
  </w:style>
  <w:style w:type="character" w:customStyle="1" w:styleId="newdocreference31">
    <w:name w:val="newdocreference31"/>
    <w:basedOn w:val="DefaultParagraphFont"/>
    <w:rsid w:val="00DE4112"/>
    <w:rPr>
      <w:i w:val="0"/>
      <w:iCs w:val="0"/>
      <w:color w:val="0000FF"/>
      <w:u w:val="single"/>
    </w:rPr>
  </w:style>
  <w:style w:type="character" w:customStyle="1" w:styleId="newdocreference32">
    <w:name w:val="newdocreference32"/>
    <w:basedOn w:val="DefaultParagraphFont"/>
    <w:rsid w:val="00DE4112"/>
    <w:rPr>
      <w:i w:val="0"/>
      <w:iCs w:val="0"/>
      <w:color w:val="0000FF"/>
      <w:u w:val="single"/>
    </w:rPr>
  </w:style>
  <w:style w:type="character" w:customStyle="1" w:styleId="newdocreference33">
    <w:name w:val="newdocreference33"/>
    <w:basedOn w:val="DefaultParagraphFont"/>
    <w:rsid w:val="00DE4112"/>
    <w:rPr>
      <w:i w:val="0"/>
      <w:iCs w:val="0"/>
      <w:color w:val="0000FF"/>
      <w:u w:val="single"/>
    </w:rPr>
  </w:style>
  <w:style w:type="character" w:customStyle="1" w:styleId="newdocreference34">
    <w:name w:val="newdocreference34"/>
    <w:basedOn w:val="DefaultParagraphFont"/>
    <w:rsid w:val="00DE4112"/>
    <w:rPr>
      <w:i w:val="0"/>
      <w:iCs w:val="0"/>
      <w:color w:val="0000FF"/>
      <w:u w:val="single"/>
    </w:rPr>
  </w:style>
  <w:style w:type="character" w:customStyle="1" w:styleId="newdocreference35">
    <w:name w:val="newdocreference35"/>
    <w:basedOn w:val="DefaultParagraphFont"/>
    <w:rsid w:val="00DE4112"/>
    <w:rPr>
      <w:i w:val="0"/>
      <w:iCs w:val="0"/>
      <w:color w:val="0000FF"/>
      <w:u w:val="single"/>
    </w:rPr>
  </w:style>
  <w:style w:type="character" w:customStyle="1" w:styleId="newdocreference36">
    <w:name w:val="newdocreference36"/>
    <w:basedOn w:val="DefaultParagraphFont"/>
    <w:rsid w:val="00DE4112"/>
    <w:rPr>
      <w:i w:val="0"/>
      <w:iCs w:val="0"/>
      <w:color w:val="0000FF"/>
      <w:u w:val="single"/>
    </w:rPr>
  </w:style>
  <w:style w:type="character" w:customStyle="1" w:styleId="samedocreference36">
    <w:name w:val="samedocreference36"/>
    <w:basedOn w:val="DefaultParagraphFont"/>
    <w:rsid w:val="00DE4112"/>
    <w:rPr>
      <w:i w:val="0"/>
      <w:iCs w:val="0"/>
      <w:color w:val="8B0000"/>
      <w:u w:val="single"/>
    </w:rPr>
  </w:style>
  <w:style w:type="character" w:customStyle="1" w:styleId="newdocreference37">
    <w:name w:val="newdocreference37"/>
    <w:basedOn w:val="DefaultParagraphFont"/>
    <w:rsid w:val="00DE4112"/>
    <w:rPr>
      <w:i w:val="0"/>
      <w:iCs w:val="0"/>
      <w:color w:val="0000FF"/>
      <w:u w:val="single"/>
    </w:rPr>
  </w:style>
  <w:style w:type="character" w:customStyle="1" w:styleId="samedocreference37">
    <w:name w:val="samedocreference37"/>
    <w:basedOn w:val="DefaultParagraphFont"/>
    <w:rsid w:val="00DE4112"/>
    <w:rPr>
      <w:i w:val="0"/>
      <w:iCs w:val="0"/>
      <w:color w:val="8B0000"/>
      <w:u w:val="single"/>
    </w:rPr>
  </w:style>
  <w:style w:type="character" w:customStyle="1" w:styleId="newdocreference38">
    <w:name w:val="newdocreference38"/>
    <w:basedOn w:val="DefaultParagraphFont"/>
    <w:rsid w:val="00DE4112"/>
    <w:rPr>
      <w:i w:val="0"/>
      <w:iCs w:val="0"/>
      <w:color w:val="0000FF"/>
      <w:u w:val="single"/>
    </w:rPr>
  </w:style>
  <w:style w:type="character" w:customStyle="1" w:styleId="samedocreference38">
    <w:name w:val="samedocreference38"/>
    <w:basedOn w:val="DefaultParagraphFont"/>
    <w:rsid w:val="00DE4112"/>
    <w:rPr>
      <w:i w:val="0"/>
      <w:iCs w:val="0"/>
      <w:color w:val="8B0000"/>
      <w:u w:val="single"/>
    </w:rPr>
  </w:style>
  <w:style w:type="character" w:customStyle="1" w:styleId="newdocreference39">
    <w:name w:val="newdocreference39"/>
    <w:basedOn w:val="DefaultParagraphFont"/>
    <w:rsid w:val="00DE4112"/>
    <w:rPr>
      <w:i w:val="0"/>
      <w:iCs w:val="0"/>
      <w:color w:val="0000FF"/>
      <w:u w:val="single"/>
    </w:rPr>
  </w:style>
  <w:style w:type="character" w:customStyle="1" w:styleId="newdocreference40">
    <w:name w:val="newdocreference40"/>
    <w:basedOn w:val="DefaultParagraphFont"/>
    <w:rsid w:val="00DE4112"/>
    <w:rPr>
      <w:i w:val="0"/>
      <w:iCs w:val="0"/>
      <w:color w:val="0000FF"/>
      <w:u w:val="single"/>
    </w:rPr>
  </w:style>
  <w:style w:type="character" w:customStyle="1" w:styleId="newdocreference41">
    <w:name w:val="newdocreference41"/>
    <w:basedOn w:val="DefaultParagraphFont"/>
    <w:rsid w:val="00DE4112"/>
    <w:rPr>
      <w:i w:val="0"/>
      <w:iCs w:val="0"/>
      <w:color w:val="0000FF"/>
      <w:u w:val="single"/>
    </w:rPr>
  </w:style>
  <w:style w:type="character" w:customStyle="1" w:styleId="newdocreference42">
    <w:name w:val="newdocreference42"/>
    <w:basedOn w:val="DefaultParagraphFont"/>
    <w:rsid w:val="00DE4112"/>
    <w:rPr>
      <w:i w:val="0"/>
      <w:iCs w:val="0"/>
      <w:color w:val="0000FF"/>
      <w:u w:val="single"/>
    </w:rPr>
  </w:style>
  <w:style w:type="character" w:customStyle="1" w:styleId="newdocreference43">
    <w:name w:val="newdocreference43"/>
    <w:basedOn w:val="DefaultParagraphFont"/>
    <w:rsid w:val="00DE4112"/>
    <w:rPr>
      <w:i w:val="0"/>
      <w:iCs w:val="0"/>
      <w:color w:val="0000FF"/>
      <w:u w:val="single"/>
    </w:rPr>
  </w:style>
  <w:style w:type="character" w:customStyle="1" w:styleId="samedocreference39">
    <w:name w:val="samedocreference39"/>
    <w:basedOn w:val="DefaultParagraphFont"/>
    <w:rsid w:val="00DE4112"/>
    <w:rPr>
      <w:i w:val="0"/>
      <w:iCs w:val="0"/>
      <w:color w:val="8B0000"/>
      <w:u w:val="single"/>
    </w:rPr>
  </w:style>
  <w:style w:type="character" w:customStyle="1" w:styleId="newdocreference44">
    <w:name w:val="newdocreference44"/>
    <w:basedOn w:val="DefaultParagraphFont"/>
    <w:rsid w:val="00DE4112"/>
    <w:rPr>
      <w:i w:val="0"/>
      <w:iCs w:val="0"/>
      <w:color w:val="0000FF"/>
      <w:u w:val="single"/>
    </w:rPr>
  </w:style>
  <w:style w:type="character" w:customStyle="1" w:styleId="newdocreference45">
    <w:name w:val="newdocreference45"/>
    <w:basedOn w:val="DefaultParagraphFont"/>
    <w:rsid w:val="00DE4112"/>
    <w:rPr>
      <w:i w:val="0"/>
      <w:iCs w:val="0"/>
      <w:color w:val="0000FF"/>
      <w:u w:val="single"/>
    </w:rPr>
  </w:style>
  <w:style w:type="character" w:customStyle="1" w:styleId="samedocreference40">
    <w:name w:val="samedocreference40"/>
    <w:basedOn w:val="DefaultParagraphFont"/>
    <w:rsid w:val="00DE4112"/>
    <w:rPr>
      <w:i w:val="0"/>
      <w:iCs w:val="0"/>
      <w:color w:val="8B0000"/>
      <w:u w:val="single"/>
    </w:rPr>
  </w:style>
  <w:style w:type="character" w:customStyle="1" w:styleId="samedocreference41">
    <w:name w:val="samedocreference41"/>
    <w:basedOn w:val="DefaultParagraphFont"/>
    <w:rsid w:val="00DE4112"/>
    <w:rPr>
      <w:i w:val="0"/>
      <w:iCs w:val="0"/>
      <w:color w:val="8B0000"/>
      <w:u w:val="single"/>
    </w:rPr>
  </w:style>
  <w:style w:type="character" w:customStyle="1" w:styleId="samedocreference42">
    <w:name w:val="samedocreference42"/>
    <w:basedOn w:val="DefaultParagraphFont"/>
    <w:rsid w:val="00DE4112"/>
    <w:rPr>
      <w:i w:val="0"/>
      <w:iCs w:val="0"/>
      <w:color w:val="8B0000"/>
      <w:u w:val="single"/>
    </w:rPr>
  </w:style>
  <w:style w:type="character" w:customStyle="1" w:styleId="samedocreference43">
    <w:name w:val="samedocreference43"/>
    <w:basedOn w:val="DefaultParagraphFont"/>
    <w:rsid w:val="00DE4112"/>
    <w:rPr>
      <w:i w:val="0"/>
      <w:iCs w:val="0"/>
      <w:color w:val="8B0000"/>
      <w:u w:val="single"/>
    </w:rPr>
  </w:style>
  <w:style w:type="character" w:customStyle="1" w:styleId="samedocreference44">
    <w:name w:val="samedocreference44"/>
    <w:basedOn w:val="DefaultParagraphFont"/>
    <w:rsid w:val="00DE4112"/>
    <w:rPr>
      <w:i w:val="0"/>
      <w:iCs w:val="0"/>
      <w:color w:val="8B0000"/>
      <w:u w:val="single"/>
    </w:rPr>
  </w:style>
  <w:style w:type="character" w:customStyle="1" w:styleId="samedocreference45">
    <w:name w:val="samedocreference45"/>
    <w:basedOn w:val="DefaultParagraphFont"/>
    <w:rsid w:val="00DE4112"/>
    <w:rPr>
      <w:i w:val="0"/>
      <w:iCs w:val="0"/>
      <w:color w:val="8B0000"/>
      <w:u w:val="single"/>
    </w:rPr>
  </w:style>
  <w:style w:type="character" w:styleId="Strong">
    <w:name w:val="Strong"/>
    <w:basedOn w:val="DefaultParagraphFont"/>
    <w:uiPriority w:val="22"/>
    <w:qFormat/>
    <w:rsid w:val="00DE4112"/>
    <w:rPr>
      <w:b/>
      <w:bCs/>
    </w:rPr>
  </w:style>
  <w:style w:type="character" w:customStyle="1" w:styleId="newdocreference46">
    <w:name w:val="newdocreference46"/>
    <w:basedOn w:val="DefaultParagraphFont"/>
    <w:rsid w:val="00DE4112"/>
    <w:rPr>
      <w:i w:val="0"/>
      <w:iCs w:val="0"/>
      <w:color w:val="0000FF"/>
      <w:u w:val="single"/>
    </w:rPr>
  </w:style>
  <w:style w:type="character" w:customStyle="1" w:styleId="samedocreference46">
    <w:name w:val="samedocreference46"/>
    <w:basedOn w:val="DefaultParagraphFont"/>
    <w:rsid w:val="00DE4112"/>
    <w:rPr>
      <w:i w:val="0"/>
      <w:iCs w:val="0"/>
      <w:color w:val="8B0000"/>
      <w:u w:val="single"/>
    </w:rPr>
  </w:style>
  <w:style w:type="character" w:customStyle="1" w:styleId="newdocreference47">
    <w:name w:val="newdocreference47"/>
    <w:basedOn w:val="DefaultParagraphFont"/>
    <w:rsid w:val="00DE4112"/>
    <w:rPr>
      <w:i w:val="0"/>
      <w:iCs w:val="0"/>
      <w:color w:val="0000FF"/>
      <w:u w:val="single"/>
    </w:rPr>
  </w:style>
  <w:style w:type="character" w:customStyle="1" w:styleId="samedocreference47">
    <w:name w:val="samedocreference47"/>
    <w:basedOn w:val="DefaultParagraphFont"/>
    <w:rsid w:val="00DE4112"/>
    <w:rPr>
      <w:i w:val="0"/>
      <w:iCs w:val="0"/>
      <w:color w:val="8B0000"/>
      <w:u w:val="single"/>
    </w:rPr>
  </w:style>
  <w:style w:type="character" w:customStyle="1" w:styleId="samedocreference48">
    <w:name w:val="samedocreference48"/>
    <w:basedOn w:val="DefaultParagraphFont"/>
    <w:rsid w:val="00DE4112"/>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13811">
      <w:bodyDiv w:val="1"/>
      <w:marLeft w:val="390"/>
      <w:marRight w:val="390"/>
      <w:marTop w:val="0"/>
      <w:marBottom w:val="0"/>
      <w:divBdr>
        <w:top w:val="none" w:sz="0" w:space="0" w:color="auto"/>
        <w:left w:val="none" w:sz="0" w:space="0" w:color="auto"/>
        <w:bottom w:val="none" w:sz="0" w:space="0" w:color="auto"/>
        <w:right w:val="none" w:sz="0" w:space="0" w:color="auto"/>
      </w:divBdr>
      <w:divsChild>
        <w:div w:id="1303462124">
          <w:marLeft w:val="0"/>
          <w:marRight w:val="0"/>
          <w:marTop w:val="0"/>
          <w:marBottom w:val="0"/>
          <w:divBdr>
            <w:top w:val="none" w:sz="0" w:space="0" w:color="auto"/>
            <w:left w:val="none" w:sz="0" w:space="0" w:color="auto"/>
            <w:bottom w:val="none" w:sz="0" w:space="0" w:color="auto"/>
            <w:right w:val="none" w:sz="0" w:space="0" w:color="auto"/>
          </w:divBdr>
        </w:div>
        <w:div w:id="1020208135">
          <w:marLeft w:val="0"/>
          <w:marRight w:val="0"/>
          <w:marTop w:val="75"/>
          <w:marBottom w:val="0"/>
          <w:divBdr>
            <w:top w:val="none" w:sz="0" w:space="0" w:color="auto"/>
            <w:left w:val="none" w:sz="0" w:space="0" w:color="auto"/>
            <w:bottom w:val="none" w:sz="0" w:space="0" w:color="auto"/>
            <w:right w:val="none" w:sz="0" w:space="0" w:color="auto"/>
          </w:divBdr>
        </w:div>
        <w:div w:id="647973136">
          <w:marLeft w:val="0"/>
          <w:marRight w:val="0"/>
          <w:marTop w:val="75"/>
          <w:marBottom w:val="0"/>
          <w:divBdr>
            <w:top w:val="none" w:sz="0" w:space="0" w:color="auto"/>
            <w:left w:val="none" w:sz="0" w:space="0" w:color="auto"/>
            <w:bottom w:val="none" w:sz="0" w:space="0" w:color="auto"/>
            <w:right w:val="none" w:sz="0" w:space="0" w:color="auto"/>
          </w:divBdr>
        </w:div>
        <w:div w:id="2120712074">
          <w:marLeft w:val="0"/>
          <w:marRight w:val="0"/>
          <w:marTop w:val="75"/>
          <w:marBottom w:val="0"/>
          <w:divBdr>
            <w:top w:val="none" w:sz="0" w:space="0" w:color="auto"/>
            <w:left w:val="none" w:sz="0" w:space="0" w:color="auto"/>
            <w:bottom w:val="none" w:sz="0" w:space="0" w:color="auto"/>
            <w:right w:val="none" w:sz="0" w:space="0" w:color="auto"/>
          </w:divBdr>
        </w:div>
        <w:div w:id="163788582">
          <w:marLeft w:val="0"/>
          <w:marRight w:val="0"/>
          <w:marTop w:val="225"/>
          <w:marBottom w:val="0"/>
          <w:divBdr>
            <w:top w:val="none" w:sz="0" w:space="0" w:color="auto"/>
            <w:left w:val="none" w:sz="0" w:space="0" w:color="auto"/>
            <w:bottom w:val="none" w:sz="0" w:space="0" w:color="auto"/>
            <w:right w:val="none" w:sz="0" w:space="0" w:color="auto"/>
          </w:divBdr>
        </w:div>
        <w:div w:id="1376199988">
          <w:marLeft w:val="0"/>
          <w:marRight w:val="0"/>
          <w:marTop w:val="0"/>
          <w:marBottom w:val="0"/>
          <w:divBdr>
            <w:top w:val="none" w:sz="0" w:space="0" w:color="auto"/>
            <w:left w:val="none" w:sz="0" w:space="0" w:color="auto"/>
            <w:bottom w:val="none" w:sz="0" w:space="0" w:color="auto"/>
            <w:right w:val="none" w:sz="0" w:space="0" w:color="auto"/>
          </w:divBdr>
        </w:div>
        <w:div w:id="146828184">
          <w:marLeft w:val="0"/>
          <w:marRight w:val="0"/>
          <w:marTop w:val="0"/>
          <w:marBottom w:val="120"/>
          <w:divBdr>
            <w:top w:val="none" w:sz="0" w:space="0" w:color="auto"/>
            <w:left w:val="none" w:sz="0" w:space="0" w:color="auto"/>
            <w:bottom w:val="none" w:sz="0" w:space="0" w:color="auto"/>
            <w:right w:val="none" w:sz="0" w:space="0" w:color="auto"/>
          </w:divBdr>
          <w:divsChild>
            <w:div w:id="1570649693">
              <w:marLeft w:val="0"/>
              <w:marRight w:val="0"/>
              <w:marTop w:val="0"/>
              <w:marBottom w:val="0"/>
              <w:divBdr>
                <w:top w:val="none" w:sz="0" w:space="0" w:color="auto"/>
                <w:left w:val="none" w:sz="0" w:space="0" w:color="auto"/>
                <w:bottom w:val="none" w:sz="0" w:space="0" w:color="auto"/>
                <w:right w:val="none" w:sz="0" w:space="0" w:color="auto"/>
              </w:divBdr>
            </w:div>
            <w:div w:id="911038999">
              <w:marLeft w:val="0"/>
              <w:marRight w:val="0"/>
              <w:marTop w:val="0"/>
              <w:marBottom w:val="0"/>
              <w:divBdr>
                <w:top w:val="none" w:sz="0" w:space="0" w:color="auto"/>
                <w:left w:val="none" w:sz="0" w:space="0" w:color="auto"/>
                <w:bottom w:val="none" w:sz="0" w:space="0" w:color="auto"/>
                <w:right w:val="none" w:sz="0" w:space="0" w:color="auto"/>
              </w:divBdr>
            </w:div>
            <w:div w:id="1027870686">
              <w:marLeft w:val="0"/>
              <w:marRight w:val="0"/>
              <w:marTop w:val="0"/>
              <w:marBottom w:val="0"/>
              <w:divBdr>
                <w:top w:val="none" w:sz="0" w:space="0" w:color="auto"/>
                <w:left w:val="none" w:sz="0" w:space="0" w:color="auto"/>
                <w:bottom w:val="none" w:sz="0" w:space="0" w:color="auto"/>
                <w:right w:val="none" w:sz="0" w:space="0" w:color="auto"/>
              </w:divBdr>
            </w:div>
            <w:div w:id="1299535042">
              <w:marLeft w:val="0"/>
              <w:marRight w:val="0"/>
              <w:marTop w:val="0"/>
              <w:marBottom w:val="0"/>
              <w:divBdr>
                <w:top w:val="none" w:sz="0" w:space="0" w:color="auto"/>
                <w:left w:val="none" w:sz="0" w:space="0" w:color="auto"/>
                <w:bottom w:val="none" w:sz="0" w:space="0" w:color="auto"/>
                <w:right w:val="none" w:sz="0" w:space="0" w:color="auto"/>
              </w:divBdr>
            </w:div>
            <w:div w:id="666788567">
              <w:marLeft w:val="0"/>
              <w:marRight w:val="0"/>
              <w:marTop w:val="0"/>
              <w:marBottom w:val="0"/>
              <w:divBdr>
                <w:top w:val="none" w:sz="0" w:space="0" w:color="auto"/>
                <w:left w:val="none" w:sz="0" w:space="0" w:color="auto"/>
                <w:bottom w:val="none" w:sz="0" w:space="0" w:color="auto"/>
                <w:right w:val="none" w:sz="0" w:space="0" w:color="auto"/>
              </w:divBdr>
            </w:div>
            <w:div w:id="164590357">
              <w:marLeft w:val="0"/>
              <w:marRight w:val="0"/>
              <w:marTop w:val="0"/>
              <w:marBottom w:val="0"/>
              <w:divBdr>
                <w:top w:val="none" w:sz="0" w:space="0" w:color="auto"/>
                <w:left w:val="none" w:sz="0" w:space="0" w:color="auto"/>
                <w:bottom w:val="none" w:sz="0" w:space="0" w:color="auto"/>
                <w:right w:val="none" w:sz="0" w:space="0" w:color="auto"/>
              </w:divBdr>
            </w:div>
            <w:div w:id="572814321">
              <w:marLeft w:val="0"/>
              <w:marRight w:val="0"/>
              <w:marTop w:val="0"/>
              <w:marBottom w:val="0"/>
              <w:divBdr>
                <w:top w:val="none" w:sz="0" w:space="0" w:color="auto"/>
                <w:left w:val="none" w:sz="0" w:space="0" w:color="auto"/>
                <w:bottom w:val="none" w:sz="0" w:space="0" w:color="auto"/>
                <w:right w:val="none" w:sz="0" w:space="0" w:color="auto"/>
              </w:divBdr>
            </w:div>
            <w:div w:id="112287575">
              <w:marLeft w:val="0"/>
              <w:marRight w:val="0"/>
              <w:marTop w:val="0"/>
              <w:marBottom w:val="0"/>
              <w:divBdr>
                <w:top w:val="none" w:sz="0" w:space="0" w:color="auto"/>
                <w:left w:val="none" w:sz="0" w:space="0" w:color="auto"/>
                <w:bottom w:val="none" w:sz="0" w:space="0" w:color="auto"/>
                <w:right w:val="none" w:sz="0" w:space="0" w:color="auto"/>
              </w:divBdr>
            </w:div>
            <w:div w:id="882593215">
              <w:marLeft w:val="0"/>
              <w:marRight w:val="0"/>
              <w:marTop w:val="0"/>
              <w:marBottom w:val="0"/>
              <w:divBdr>
                <w:top w:val="none" w:sz="0" w:space="0" w:color="auto"/>
                <w:left w:val="none" w:sz="0" w:space="0" w:color="auto"/>
                <w:bottom w:val="none" w:sz="0" w:space="0" w:color="auto"/>
                <w:right w:val="none" w:sz="0" w:space="0" w:color="auto"/>
              </w:divBdr>
            </w:div>
            <w:div w:id="635261145">
              <w:marLeft w:val="0"/>
              <w:marRight w:val="0"/>
              <w:marTop w:val="0"/>
              <w:marBottom w:val="0"/>
              <w:divBdr>
                <w:top w:val="none" w:sz="0" w:space="0" w:color="auto"/>
                <w:left w:val="none" w:sz="0" w:space="0" w:color="auto"/>
                <w:bottom w:val="none" w:sz="0" w:space="0" w:color="auto"/>
                <w:right w:val="none" w:sz="0" w:space="0" w:color="auto"/>
              </w:divBdr>
            </w:div>
            <w:div w:id="860515725">
              <w:marLeft w:val="0"/>
              <w:marRight w:val="0"/>
              <w:marTop w:val="0"/>
              <w:marBottom w:val="0"/>
              <w:divBdr>
                <w:top w:val="none" w:sz="0" w:space="0" w:color="auto"/>
                <w:left w:val="none" w:sz="0" w:space="0" w:color="auto"/>
                <w:bottom w:val="none" w:sz="0" w:space="0" w:color="auto"/>
                <w:right w:val="none" w:sz="0" w:space="0" w:color="auto"/>
              </w:divBdr>
            </w:div>
            <w:div w:id="1625382962">
              <w:marLeft w:val="0"/>
              <w:marRight w:val="0"/>
              <w:marTop w:val="0"/>
              <w:marBottom w:val="0"/>
              <w:divBdr>
                <w:top w:val="none" w:sz="0" w:space="0" w:color="auto"/>
                <w:left w:val="none" w:sz="0" w:space="0" w:color="auto"/>
                <w:bottom w:val="none" w:sz="0" w:space="0" w:color="auto"/>
                <w:right w:val="none" w:sz="0" w:space="0" w:color="auto"/>
              </w:divBdr>
            </w:div>
            <w:div w:id="216209562">
              <w:marLeft w:val="0"/>
              <w:marRight w:val="0"/>
              <w:marTop w:val="0"/>
              <w:marBottom w:val="0"/>
              <w:divBdr>
                <w:top w:val="none" w:sz="0" w:space="0" w:color="auto"/>
                <w:left w:val="none" w:sz="0" w:space="0" w:color="auto"/>
                <w:bottom w:val="none" w:sz="0" w:space="0" w:color="auto"/>
                <w:right w:val="none" w:sz="0" w:space="0" w:color="auto"/>
              </w:divBdr>
            </w:div>
            <w:div w:id="1610115930">
              <w:marLeft w:val="0"/>
              <w:marRight w:val="0"/>
              <w:marTop w:val="0"/>
              <w:marBottom w:val="0"/>
              <w:divBdr>
                <w:top w:val="none" w:sz="0" w:space="0" w:color="auto"/>
                <w:left w:val="none" w:sz="0" w:space="0" w:color="auto"/>
                <w:bottom w:val="none" w:sz="0" w:space="0" w:color="auto"/>
                <w:right w:val="none" w:sz="0" w:space="0" w:color="auto"/>
              </w:divBdr>
            </w:div>
          </w:divsChild>
        </w:div>
        <w:div w:id="1134060092">
          <w:marLeft w:val="0"/>
          <w:marRight w:val="0"/>
          <w:marTop w:val="225"/>
          <w:marBottom w:val="0"/>
          <w:divBdr>
            <w:top w:val="none" w:sz="0" w:space="0" w:color="auto"/>
            <w:left w:val="none" w:sz="0" w:space="0" w:color="auto"/>
            <w:bottom w:val="none" w:sz="0" w:space="0" w:color="auto"/>
            <w:right w:val="none" w:sz="0" w:space="0" w:color="auto"/>
          </w:divBdr>
        </w:div>
        <w:div w:id="1128622630">
          <w:marLeft w:val="0"/>
          <w:marRight w:val="0"/>
          <w:marTop w:val="150"/>
          <w:marBottom w:val="0"/>
          <w:divBdr>
            <w:top w:val="none" w:sz="0" w:space="0" w:color="auto"/>
            <w:left w:val="none" w:sz="0" w:space="0" w:color="auto"/>
            <w:bottom w:val="none" w:sz="0" w:space="0" w:color="auto"/>
            <w:right w:val="none" w:sz="0" w:space="0" w:color="auto"/>
          </w:divBdr>
        </w:div>
        <w:div w:id="1430664507">
          <w:marLeft w:val="0"/>
          <w:marRight w:val="0"/>
          <w:marTop w:val="0"/>
          <w:marBottom w:val="0"/>
          <w:divBdr>
            <w:top w:val="none" w:sz="0" w:space="0" w:color="auto"/>
            <w:left w:val="none" w:sz="0" w:space="0" w:color="auto"/>
            <w:bottom w:val="none" w:sz="0" w:space="0" w:color="auto"/>
            <w:right w:val="none" w:sz="0" w:space="0" w:color="auto"/>
          </w:divBdr>
        </w:div>
        <w:div w:id="1999768506">
          <w:marLeft w:val="0"/>
          <w:marRight w:val="0"/>
          <w:marTop w:val="0"/>
          <w:marBottom w:val="120"/>
          <w:divBdr>
            <w:top w:val="none" w:sz="0" w:space="0" w:color="auto"/>
            <w:left w:val="none" w:sz="0" w:space="0" w:color="auto"/>
            <w:bottom w:val="none" w:sz="0" w:space="0" w:color="auto"/>
            <w:right w:val="none" w:sz="0" w:space="0" w:color="auto"/>
          </w:divBdr>
          <w:divsChild>
            <w:div w:id="856889832">
              <w:marLeft w:val="0"/>
              <w:marRight w:val="0"/>
              <w:marTop w:val="0"/>
              <w:marBottom w:val="0"/>
              <w:divBdr>
                <w:top w:val="none" w:sz="0" w:space="0" w:color="auto"/>
                <w:left w:val="none" w:sz="0" w:space="0" w:color="auto"/>
                <w:bottom w:val="none" w:sz="0" w:space="0" w:color="auto"/>
                <w:right w:val="none" w:sz="0" w:space="0" w:color="auto"/>
              </w:divBdr>
            </w:div>
          </w:divsChild>
        </w:div>
        <w:div w:id="1612975069">
          <w:marLeft w:val="0"/>
          <w:marRight w:val="0"/>
          <w:marTop w:val="150"/>
          <w:marBottom w:val="0"/>
          <w:divBdr>
            <w:top w:val="none" w:sz="0" w:space="0" w:color="auto"/>
            <w:left w:val="none" w:sz="0" w:space="0" w:color="auto"/>
            <w:bottom w:val="none" w:sz="0" w:space="0" w:color="auto"/>
            <w:right w:val="none" w:sz="0" w:space="0" w:color="auto"/>
          </w:divBdr>
        </w:div>
        <w:div w:id="502823789">
          <w:marLeft w:val="0"/>
          <w:marRight w:val="0"/>
          <w:marTop w:val="0"/>
          <w:marBottom w:val="0"/>
          <w:divBdr>
            <w:top w:val="none" w:sz="0" w:space="0" w:color="auto"/>
            <w:left w:val="none" w:sz="0" w:space="0" w:color="auto"/>
            <w:bottom w:val="none" w:sz="0" w:space="0" w:color="auto"/>
            <w:right w:val="none" w:sz="0" w:space="0" w:color="auto"/>
          </w:divBdr>
        </w:div>
        <w:div w:id="1186555025">
          <w:marLeft w:val="0"/>
          <w:marRight w:val="0"/>
          <w:marTop w:val="0"/>
          <w:marBottom w:val="120"/>
          <w:divBdr>
            <w:top w:val="none" w:sz="0" w:space="0" w:color="auto"/>
            <w:left w:val="none" w:sz="0" w:space="0" w:color="auto"/>
            <w:bottom w:val="none" w:sz="0" w:space="0" w:color="auto"/>
            <w:right w:val="none" w:sz="0" w:space="0" w:color="auto"/>
          </w:divBdr>
          <w:divsChild>
            <w:div w:id="1041901633">
              <w:marLeft w:val="0"/>
              <w:marRight w:val="0"/>
              <w:marTop w:val="0"/>
              <w:marBottom w:val="0"/>
              <w:divBdr>
                <w:top w:val="none" w:sz="0" w:space="0" w:color="auto"/>
                <w:left w:val="none" w:sz="0" w:space="0" w:color="auto"/>
                <w:bottom w:val="none" w:sz="0" w:space="0" w:color="auto"/>
                <w:right w:val="none" w:sz="0" w:space="0" w:color="auto"/>
              </w:divBdr>
            </w:div>
            <w:div w:id="1451123177">
              <w:marLeft w:val="0"/>
              <w:marRight w:val="0"/>
              <w:marTop w:val="0"/>
              <w:marBottom w:val="0"/>
              <w:divBdr>
                <w:top w:val="none" w:sz="0" w:space="0" w:color="auto"/>
                <w:left w:val="none" w:sz="0" w:space="0" w:color="auto"/>
                <w:bottom w:val="none" w:sz="0" w:space="0" w:color="auto"/>
                <w:right w:val="none" w:sz="0" w:space="0" w:color="auto"/>
              </w:divBdr>
            </w:div>
            <w:div w:id="1100373216">
              <w:marLeft w:val="0"/>
              <w:marRight w:val="0"/>
              <w:marTop w:val="0"/>
              <w:marBottom w:val="0"/>
              <w:divBdr>
                <w:top w:val="none" w:sz="0" w:space="0" w:color="auto"/>
                <w:left w:val="none" w:sz="0" w:space="0" w:color="auto"/>
                <w:bottom w:val="none" w:sz="0" w:space="0" w:color="auto"/>
                <w:right w:val="none" w:sz="0" w:space="0" w:color="auto"/>
              </w:divBdr>
            </w:div>
            <w:div w:id="580917037">
              <w:marLeft w:val="0"/>
              <w:marRight w:val="0"/>
              <w:marTop w:val="0"/>
              <w:marBottom w:val="0"/>
              <w:divBdr>
                <w:top w:val="none" w:sz="0" w:space="0" w:color="auto"/>
                <w:left w:val="none" w:sz="0" w:space="0" w:color="auto"/>
                <w:bottom w:val="none" w:sz="0" w:space="0" w:color="auto"/>
                <w:right w:val="none" w:sz="0" w:space="0" w:color="auto"/>
              </w:divBdr>
            </w:div>
            <w:div w:id="470099024">
              <w:marLeft w:val="0"/>
              <w:marRight w:val="0"/>
              <w:marTop w:val="0"/>
              <w:marBottom w:val="0"/>
              <w:divBdr>
                <w:top w:val="none" w:sz="0" w:space="0" w:color="auto"/>
                <w:left w:val="none" w:sz="0" w:space="0" w:color="auto"/>
                <w:bottom w:val="none" w:sz="0" w:space="0" w:color="auto"/>
                <w:right w:val="none" w:sz="0" w:space="0" w:color="auto"/>
              </w:divBdr>
            </w:div>
            <w:div w:id="804351401">
              <w:marLeft w:val="0"/>
              <w:marRight w:val="0"/>
              <w:marTop w:val="0"/>
              <w:marBottom w:val="0"/>
              <w:divBdr>
                <w:top w:val="none" w:sz="0" w:space="0" w:color="auto"/>
                <w:left w:val="none" w:sz="0" w:space="0" w:color="auto"/>
                <w:bottom w:val="none" w:sz="0" w:space="0" w:color="auto"/>
                <w:right w:val="none" w:sz="0" w:space="0" w:color="auto"/>
              </w:divBdr>
            </w:div>
            <w:div w:id="272984310">
              <w:marLeft w:val="0"/>
              <w:marRight w:val="0"/>
              <w:marTop w:val="0"/>
              <w:marBottom w:val="0"/>
              <w:divBdr>
                <w:top w:val="none" w:sz="0" w:space="0" w:color="auto"/>
                <w:left w:val="none" w:sz="0" w:space="0" w:color="auto"/>
                <w:bottom w:val="none" w:sz="0" w:space="0" w:color="auto"/>
                <w:right w:val="none" w:sz="0" w:space="0" w:color="auto"/>
              </w:divBdr>
            </w:div>
            <w:div w:id="1220214855">
              <w:marLeft w:val="0"/>
              <w:marRight w:val="0"/>
              <w:marTop w:val="0"/>
              <w:marBottom w:val="0"/>
              <w:divBdr>
                <w:top w:val="none" w:sz="0" w:space="0" w:color="auto"/>
                <w:left w:val="none" w:sz="0" w:space="0" w:color="auto"/>
                <w:bottom w:val="none" w:sz="0" w:space="0" w:color="auto"/>
                <w:right w:val="none" w:sz="0" w:space="0" w:color="auto"/>
              </w:divBdr>
            </w:div>
            <w:div w:id="624579144">
              <w:marLeft w:val="0"/>
              <w:marRight w:val="0"/>
              <w:marTop w:val="0"/>
              <w:marBottom w:val="0"/>
              <w:divBdr>
                <w:top w:val="none" w:sz="0" w:space="0" w:color="auto"/>
                <w:left w:val="none" w:sz="0" w:space="0" w:color="auto"/>
                <w:bottom w:val="none" w:sz="0" w:space="0" w:color="auto"/>
                <w:right w:val="none" w:sz="0" w:space="0" w:color="auto"/>
              </w:divBdr>
            </w:div>
          </w:divsChild>
        </w:div>
        <w:div w:id="830365877">
          <w:marLeft w:val="0"/>
          <w:marRight w:val="0"/>
          <w:marTop w:val="0"/>
          <w:marBottom w:val="0"/>
          <w:divBdr>
            <w:top w:val="none" w:sz="0" w:space="0" w:color="auto"/>
            <w:left w:val="none" w:sz="0" w:space="0" w:color="auto"/>
            <w:bottom w:val="none" w:sz="0" w:space="0" w:color="auto"/>
            <w:right w:val="none" w:sz="0" w:space="0" w:color="auto"/>
          </w:divBdr>
        </w:div>
        <w:div w:id="752046141">
          <w:marLeft w:val="0"/>
          <w:marRight w:val="0"/>
          <w:marTop w:val="0"/>
          <w:marBottom w:val="120"/>
          <w:divBdr>
            <w:top w:val="none" w:sz="0" w:space="0" w:color="auto"/>
            <w:left w:val="none" w:sz="0" w:space="0" w:color="auto"/>
            <w:bottom w:val="none" w:sz="0" w:space="0" w:color="auto"/>
            <w:right w:val="none" w:sz="0" w:space="0" w:color="auto"/>
          </w:divBdr>
          <w:divsChild>
            <w:div w:id="887034549">
              <w:marLeft w:val="0"/>
              <w:marRight w:val="0"/>
              <w:marTop w:val="0"/>
              <w:marBottom w:val="0"/>
              <w:divBdr>
                <w:top w:val="none" w:sz="0" w:space="0" w:color="auto"/>
                <w:left w:val="none" w:sz="0" w:space="0" w:color="auto"/>
                <w:bottom w:val="none" w:sz="0" w:space="0" w:color="auto"/>
                <w:right w:val="none" w:sz="0" w:space="0" w:color="auto"/>
              </w:divBdr>
            </w:div>
            <w:div w:id="731198763">
              <w:marLeft w:val="0"/>
              <w:marRight w:val="0"/>
              <w:marTop w:val="0"/>
              <w:marBottom w:val="0"/>
              <w:divBdr>
                <w:top w:val="none" w:sz="0" w:space="0" w:color="auto"/>
                <w:left w:val="none" w:sz="0" w:space="0" w:color="auto"/>
                <w:bottom w:val="none" w:sz="0" w:space="0" w:color="auto"/>
                <w:right w:val="none" w:sz="0" w:space="0" w:color="auto"/>
              </w:divBdr>
            </w:div>
            <w:div w:id="971986006">
              <w:marLeft w:val="0"/>
              <w:marRight w:val="0"/>
              <w:marTop w:val="0"/>
              <w:marBottom w:val="0"/>
              <w:divBdr>
                <w:top w:val="none" w:sz="0" w:space="0" w:color="auto"/>
                <w:left w:val="none" w:sz="0" w:space="0" w:color="auto"/>
                <w:bottom w:val="none" w:sz="0" w:space="0" w:color="auto"/>
                <w:right w:val="none" w:sz="0" w:space="0" w:color="auto"/>
              </w:divBdr>
            </w:div>
            <w:div w:id="281035281">
              <w:marLeft w:val="0"/>
              <w:marRight w:val="0"/>
              <w:marTop w:val="0"/>
              <w:marBottom w:val="0"/>
              <w:divBdr>
                <w:top w:val="none" w:sz="0" w:space="0" w:color="auto"/>
                <w:left w:val="none" w:sz="0" w:space="0" w:color="auto"/>
                <w:bottom w:val="none" w:sz="0" w:space="0" w:color="auto"/>
                <w:right w:val="none" w:sz="0" w:space="0" w:color="auto"/>
              </w:divBdr>
            </w:div>
          </w:divsChild>
        </w:div>
        <w:div w:id="1370031195">
          <w:marLeft w:val="0"/>
          <w:marRight w:val="0"/>
          <w:marTop w:val="0"/>
          <w:marBottom w:val="0"/>
          <w:divBdr>
            <w:top w:val="none" w:sz="0" w:space="0" w:color="auto"/>
            <w:left w:val="none" w:sz="0" w:space="0" w:color="auto"/>
            <w:bottom w:val="none" w:sz="0" w:space="0" w:color="auto"/>
            <w:right w:val="none" w:sz="0" w:space="0" w:color="auto"/>
          </w:divBdr>
        </w:div>
        <w:div w:id="1825119640">
          <w:marLeft w:val="0"/>
          <w:marRight w:val="0"/>
          <w:marTop w:val="0"/>
          <w:marBottom w:val="120"/>
          <w:divBdr>
            <w:top w:val="none" w:sz="0" w:space="0" w:color="auto"/>
            <w:left w:val="none" w:sz="0" w:space="0" w:color="auto"/>
            <w:bottom w:val="none" w:sz="0" w:space="0" w:color="auto"/>
            <w:right w:val="none" w:sz="0" w:space="0" w:color="auto"/>
          </w:divBdr>
          <w:divsChild>
            <w:div w:id="485561154">
              <w:marLeft w:val="0"/>
              <w:marRight w:val="0"/>
              <w:marTop w:val="0"/>
              <w:marBottom w:val="0"/>
              <w:divBdr>
                <w:top w:val="none" w:sz="0" w:space="0" w:color="auto"/>
                <w:left w:val="none" w:sz="0" w:space="0" w:color="auto"/>
                <w:bottom w:val="none" w:sz="0" w:space="0" w:color="auto"/>
                <w:right w:val="none" w:sz="0" w:space="0" w:color="auto"/>
              </w:divBdr>
            </w:div>
            <w:div w:id="1265963847">
              <w:marLeft w:val="0"/>
              <w:marRight w:val="0"/>
              <w:marTop w:val="0"/>
              <w:marBottom w:val="0"/>
              <w:divBdr>
                <w:top w:val="none" w:sz="0" w:space="0" w:color="auto"/>
                <w:left w:val="none" w:sz="0" w:space="0" w:color="auto"/>
                <w:bottom w:val="none" w:sz="0" w:space="0" w:color="auto"/>
                <w:right w:val="none" w:sz="0" w:space="0" w:color="auto"/>
              </w:divBdr>
            </w:div>
            <w:div w:id="645162957">
              <w:marLeft w:val="0"/>
              <w:marRight w:val="0"/>
              <w:marTop w:val="0"/>
              <w:marBottom w:val="0"/>
              <w:divBdr>
                <w:top w:val="none" w:sz="0" w:space="0" w:color="auto"/>
                <w:left w:val="none" w:sz="0" w:space="0" w:color="auto"/>
                <w:bottom w:val="none" w:sz="0" w:space="0" w:color="auto"/>
                <w:right w:val="none" w:sz="0" w:space="0" w:color="auto"/>
              </w:divBdr>
            </w:div>
            <w:div w:id="1174689217">
              <w:marLeft w:val="0"/>
              <w:marRight w:val="0"/>
              <w:marTop w:val="0"/>
              <w:marBottom w:val="0"/>
              <w:divBdr>
                <w:top w:val="none" w:sz="0" w:space="0" w:color="auto"/>
                <w:left w:val="none" w:sz="0" w:space="0" w:color="auto"/>
                <w:bottom w:val="none" w:sz="0" w:space="0" w:color="auto"/>
                <w:right w:val="none" w:sz="0" w:space="0" w:color="auto"/>
              </w:divBdr>
            </w:div>
            <w:div w:id="1569339848">
              <w:marLeft w:val="0"/>
              <w:marRight w:val="0"/>
              <w:marTop w:val="0"/>
              <w:marBottom w:val="0"/>
              <w:divBdr>
                <w:top w:val="none" w:sz="0" w:space="0" w:color="auto"/>
                <w:left w:val="none" w:sz="0" w:space="0" w:color="auto"/>
                <w:bottom w:val="none" w:sz="0" w:space="0" w:color="auto"/>
                <w:right w:val="none" w:sz="0" w:space="0" w:color="auto"/>
              </w:divBdr>
            </w:div>
            <w:div w:id="1325082569">
              <w:marLeft w:val="0"/>
              <w:marRight w:val="0"/>
              <w:marTop w:val="0"/>
              <w:marBottom w:val="0"/>
              <w:divBdr>
                <w:top w:val="none" w:sz="0" w:space="0" w:color="auto"/>
                <w:left w:val="none" w:sz="0" w:space="0" w:color="auto"/>
                <w:bottom w:val="none" w:sz="0" w:space="0" w:color="auto"/>
                <w:right w:val="none" w:sz="0" w:space="0" w:color="auto"/>
              </w:divBdr>
            </w:div>
            <w:div w:id="1624731467">
              <w:marLeft w:val="0"/>
              <w:marRight w:val="0"/>
              <w:marTop w:val="0"/>
              <w:marBottom w:val="0"/>
              <w:divBdr>
                <w:top w:val="none" w:sz="0" w:space="0" w:color="auto"/>
                <w:left w:val="none" w:sz="0" w:space="0" w:color="auto"/>
                <w:bottom w:val="none" w:sz="0" w:space="0" w:color="auto"/>
                <w:right w:val="none" w:sz="0" w:space="0" w:color="auto"/>
              </w:divBdr>
            </w:div>
            <w:div w:id="909922472">
              <w:marLeft w:val="0"/>
              <w:marRight w:val="0"/>
              <w:marTop w:val="0"/>
              <w:marBottom w:val="0"/>
              <w:divBdr>
                <w:top w:val="none" w:sz="0" w:space="0" w:color="auto"/>
                <w:left w:val="none" w:sz="0" w:space="0" w:color="auto"/>
                <w:bottom w:val="none" w:sz="0" w:space="0" w:color="auto"/>
                <w:right w:val="none" w:sz="0" w:space="0" w:color="auto"/>
              </w:divBdr>
            </w:div>
          </w:divsChild>
        </w:div>
        <w:div w:id="1596594863">
          <w:marLeft w:val="0"/>
          <w:marRight w:val="0"/>
          <w:marTop w:val="0"/>
          <w:marBottom w:val="0"/>
          <w:divBdr>
            <w:top w:val="none" w:sz="0" w:space="0" w:color="auto"/>
            <w:left w:val="none" w:sz="0" w:space="0" w:color="auto"/>
            <w:bottom w:val="none" w:sz="0" w:space="0" w:color="auto"/>
            <w:right w:val="none" w:sz="0" w:space="0" w:color="auto"/>
          </w:divBdr>
        </w:div>
        <w:div w:id="324742126">
          <w:marLeft w:val="0"/>
          <w:marRight w:val="0"/>
          <w:marTop w:val="0"/>
          <w:marBottom w:val="120"/>
          <w:divBdr>
            <w:top w:val="none" w:sz="0" w:space="0" w:color="auto"/>
            <w:left w:val="none" w:sz="0" w:space="0" w:color="auto"/>
            <w:bottom w:val="none" w:sz="0" w:space="0" w:color="auto"/>
            <w:right w:val="none" w:sz="0" w:space="0" w:color="auto"/>
          </w:divBdr>
          <w:divsChild>
            <w:div w:id="863710774">
              <w:marLeft w:val="0"/>
              <w:marRight w:val="0"/>
              <w:marTop w:val="0"/>
              <w:marBottom w:val="0"/>
              <w:divBdr>
                <w:top w:val="none" w:sz="0" w:space="0" w:color="auto"/>
                <w:left w:val="none" w:sz="0" w:space="0" w:color="auto"/>
                <w:bottom w:val="none" w:sz="0" w:space="0" w:color="auto"/>
                <w:right w:val="none" w:sz="0" w:space="0" w:color="auto"/>
              </w:divBdr>
            </w:div>
            <w:div w:id="1363283896">
              <w:marLeft w:val="0"/>
              <w:marRight w:val="0"/>
              <w:marTop w:val="0"/>
              <w:marBottom w:val="0"/>
              <w:divBdr>
                <w:top w:val="none" w:sz="0" w:space="0" w:color="auto"/>
                <w:left w:val="none" w:sz="0" w:space="0" w:color="auto"/>
                <w:bottom w:val="none" w:sz="0" w:space="0" w:color="auto"/>
                <w:right w:val="none" w:sz="0" w:space="0" w:color="auto"/>
              </w:divBdr>
            </w:div>
          </w:divsChild>
        </w:div>
        <w:div w:id="1754350296">
          <w:marLeft w:val="0"/>
          <w:marRight w:val="0"/>
          <w:marTop w:val="0"/>
          <w:marBottom w:val="0"/>
          <w:divBdr>
            <w:top w:val="none" w:sz="0" w:space="0" w:color="auto"/>
            <w:left w:val="none" w:sz="0" w:space="0" w:color="auto"/>
            <w:bottom w:val="none" w:sz="0" w:space="0" w:color="auto"/>
            <w:right w:val="none" w:sz="0" w:space="0" w:color="auto"/>
          </w:divBdr>
        </w:div>
        <w:div w:id="151651959">
          <w:marLeft w:val="0"/>
          <w:marRight w:val="0"/>
          <w:marTop w:val="0"/>
          <w:marBottom w:val="120"/>
          <w:divBdr>
            <w:top w:val="none" w:sz="0" w:space="0" w:color="auto"/>
            <w:left w:val="none" w:sz="0" w:space="0" w:color="auto"/>
            <w:bottom w:val="none" w:sz="0" w:space="0" w:color="auto"/>
            <w:right w:val="none" w:sz="0" w:space="0" w:color="auto"/>
          </w:divBdr>
          <w:divsChild>
            <w:div w:id="1686908208">
              <w:marLeft w:val="0"/>
              <w:marRight w:val="0"/>
              <w:marTop w:val="0"/>
              <w:marBottom w:val="0"/>
              <w:divBdr>
                <w:top w:val="none" w:sz="0" w:space="0" w:color="auto"/>
                <w:left w:val="none" w:sz="0" w:space="0" w:color="auto"/>
                <w:bottom w:val="none" w:sz="0" w:space="0" w:color="auto"/>
                <w:right w:val="none" w:sz="0" w:space="0" w:color="auto"/>
              </w:divBdr>
            </w:div>
            <w:div w:id="838736188">
              <w:marLeft w:val="0"/>
              <w:marRight w:val="0"/>
              <w:marTop w:val="0"/>
              <w:marBottom w:val="0"/>
              <w:divBdr>
                <w:top w:val="none" w:sz="0" w:space="0" w:color="auto"/>
                <w:left w:val="none" w:sz="0" w:space="0" w:color="auto"/>
                <w:bottom w:val="none" w:sz="0" w:space="0" w:color="auto"/>
                <w:right w:val="none" w:sz="0" w:space="0" w:color="auto"/>
              </w:divBdr>
            </w:div>
            <w:div w:id="750658635">
              <w:marLeft w:val="0"/>
              <w:marRight w:val="0"/>
              <w:marTop w:val="0"/>
              <w:marBottom w:val="0"/>
              <w:divBdr>
                <w:top w:val="none" w:sz="0" w:space="0" w:color="auto"/>
                <w:left w:val="none" w:sz="0" w:space="0" w:color="auto"/>
                <w:bottom w:val="none" w:sz="0" w:space="0" w:color="auto"/>
                <w:right w:val="none" w:sz="0" w:space="0" w:color="auto"/>
              </w:divBdr>
            </w:div>
            <w:div w:id="1597983561">
              <w:marLeft w:val="0"/>
              <w:marRight w:val="0"/>
              <w:marTop w:val="0"/>
              <w:marBottom w:val="0"/>
              <w:divBdr>
                <w:top w:val="none" w:sz="0" w:space="0" w:color="auto"/>
                <w:left w:val="none" w:sz="0" w:space="0" w:color="auto"/>
                <w:bottom w:val="none" w:sz="0" w:space="0" w:color="auto"/>
                <w:right w:val="none" w:sz="0" w:space="0" w:color="auto"/>
              </w:divBdr>
            </w:div>
            <w:div w:id="1056781679">
              <w:marLeft w:val="0"/>
              <w:marRight w:val="0"/>
              <w:marTop w:val="0"/>
              <w:marBottom w:val="0"/>
              <w:divBdr>
                <w:top w:val="none" w:sz="0" w:space="0" w:color="auto"/>
                <w:left w:val="none" w:sz="0" w:space="0" w:color="auto"/>
                <w:bottom w:val="none" w:sz="0" w:space="0" w:color="auto"/>
                <w:right w:val="none" w:sz="0" w:space="0" w:color="auto"/>
              </w:divBdr>
            </w:div>
          </w:divsChild>
        </w:div>
        <w:div w:id="283316834">
          <w:marLeft w:val="0"/>
          <w:marRight w:val="0"/>
          <w:marTop w:val="0"/>
          <w:marBottom w:val="0"/>
          <w:divBdr>
            <w:top w:val="none" w:sz="0" w:space="0" w:color="auto"/>
            <w:left w:val="none" w:sz="0" w:space="0" w:color="auto"/>
            <w:bottom w:val="none" w:sz="0" w:space="0" w:color="auto"/>
            <w:right w:val="none" w:sz="0" w:space="0" w:color="auto"/>
          </w:divBdr>
        </w:div>
        <w:div w:id="1179469172">
          <w:marLeft w:val="0"/>
          <w:marRight w:val="0"/>
          <w:marTop w:val="0"/>
          <w:marBottom w:val="120"/>
          <w:divBdr>
            <w:top w:val="none" w:sz="0" w:space="0" w:color="auto"/>
            <w:left w:val="none" w:sz="0" w:space="0" w:color="auto"/>
            <w:bottom w:val="none" w:sz="0" w:space="0" w:color="auto"/>
            <w:right w:val="none" w:sz="0" w:space="0" w:color="auto"/>
          </w:divBdr>
          <w:divsChild>
            <w:div w:id="1408653898">
              <w:marLeft w:val="0"/>
              <w:marRight w:val="0"/>
              <w:marTop w:val="0"/>
              <w:marBottom w:val="0"/>
              <w:divBdr>
                <w:top w:val="none" w:sz="0" w:space="0" w:color="auto"/>
                <w:left w:val="none" w:sz="0" w:space="0" w:color="auto"/>
                <w:bottom w:val="none" w:sz="0" w:space="0" w:color="auto"/>
                <w:right w:val="none" w:sz="0" w:space="0" w:color="auto"/>
              </w:divBdr>
            </w:div>
            <w:div w:id="1493376211">
              <w:marLeft w:val="0"/>
              <w:marRight w:val="0"/>
              <w:marTop w:val="0"/>
              <w:marBottom w:val="0"/>
              <w:divBdr>
                <w:top w:val="none" w:sz="0" w:space="0" w:color="auto"/>
                <w:left w:val="none" w:sz="0" w:space="0" w:color="auto"/>
                <w:bottom w:val="none" w:sz="0" w:space="0" w:color="auto"/>
                <w:right w:val="none" w:sz="0" w:space="0" w:color="auto"/>
              </w:divBdr>
            </w:div>
            <w:div w:id="1642231024">
              <w:marLeft w:val="0"/>
              <w:marRight w:val="0"/>
              <w:marTop w:val="0"/>
              <w:marBottom w:val="0"/>
              <w:divBdr>
                <w:top w:val="none" w:sz="0" w:space="0" w:color="auto"/>
                <w:left w:val="none" w:sz="0" w:space="0" w:color="auto"/>
                <w:bottom w:val="none" w:sz="0" w:space="0" w:color="auto"/>
                <w:right w:val="none" w:sz="0" w:space="0" w:color="auto"/>
              </w:divBdr>
            </w:div>
            <w:div w:id="1271279624">
              <w:marLeft w:val="0"/>
              <w:marRight w:val="0"/>
              <w:marTop w:val="0"/>
              <w:marBottom w:val="0"/>
              <w:divBdr>
                <w:top w:val="none" w:sz="0" w:space="0" w:color="auto"/>
                <w:left w:val="none" w:sz="0" w:space="0" w:color="auto"/>
                <w:bottom w:val="none" w:sz="0" w:space="0" w:color="auto"/>
                <w:right w:val="none" w:sz="0" w:space="0" w:color="auto"/>
              </w:divBdr>
            </w:div>
            <w:div w:id="916592391">
              <w:marLeft w:val="0"/>
              <w:marRight w:val="0"/>
              <w:marTop w:val="0"/>
              <w:marBottom w:val="0"/>
              <w:divBdr>
                <w:top w:val="none" w:sz="0" w:space="0" w:color="auto"/>
                <w:left w:val="none" w:sz="0" w:space="0" w:color="auto"/>
                <w:bottom w:val="none" w:sz="0" w:space="0" w:color="auto"/>
                <w:right w:val="none" w:sz="0" w:space="0" w:color="auto"/>
              </w:divBdr>
            </w:div>
            <w:div w:id="1829710519">
              <w:marLeft w:val="0"/>
              <w:marRight w:val="0"/>
              <w:marTop w:val="0"/>
              <w:marBottom w:val="0"/>
              <w:divBdr>
                <w:top w:val="none" w:sz="0" w:space="0" w:color="auto"/>
                <w:left w:val="none" w:sz="0" w:space="0" w:color="auto"/>
                <w:bottom w:val="none" w:sz="0" w:space="0" w:color="auto"/>
                <w:right w:val="none" w:sz="0" w:space="0" w:color="auto"/>
              </w:divBdr>
            </w:div>
          </w:divsChild>
        </w:div>
        <w:div w:id="72162361">
          <w:marLeft w:val="0"/>
          <w:marRight w:val="0"/>
          <w:marTop w:val="0"/>
          <w:marBottom w:val="0"/>
          <w:divBdr>
            <w:top w:val="none" w:sz="0" w:space="0" w:color="auto"/>
            <w:left w:val="none" w:sz="0" w:space="0" w:color="auto"/>
            <w:bottom w:val="none" w:sz="0" w:space="0" w:color="auto"/>
            <w:right w:val="none" w:sz="0" w:space="0" w:color="auto"/>
          </w:divBdr>
        </w:div>
        <w:div w:id="879169254">
          <w:marLeft w:val="0"/>
          <w:marRight w:val="0"/>
          <w:marTop w:val="0"/>
          <w:marBottom w:val="120"/>
          <w:divBdr>
            <w:top w:val="none" w:sz="0" w:space="0" w:color="auto"/>
            <w:left w:val="none" w:sz="0" w:space="0" w:color="auto"/>
            <w:bottom w:val="none" w:sz="0" w:space="0" w:color="auto"/>
            <w:right w:val="none" w:sz="0" w:space="0" w:color="auto"/>
          </w:divBdr>
          <w:divsChild>
            <w:div w:id="1010646938">
              <w:marLeft w:val="0"/>
              <w:marRight w:val="0"/>
              <w:marTop w:val="0"/>
              <w:marBottom w:val="0"/>
              <w:divBdr>
                <w:top w:val="none" w:sz="0" w:space="0" w:color="auto"/>
                <w:left w:val="none" w:sz="0" w:space="0" w:color="auto"/>
                <w:bottom w:val="none" w:sz="0" w:space="0" w:color="auto"/>
                <w:right w:val="none" w:sz="0" w:space="0" w:color="auto"/>
              </w:divBdr>
            </w:div>
            <w:div w:id="471823681">
              <w:marLeft w:val="0"/>
              <w:marRight w:val="0"/>
              <w:marTop w:val="0"/>
              <w:marBottom w:val="0"/>
              <w:divBdr>
                <w:top w:val="none" w:sz="0" w:space="0" w:color="auto"/>
                <w:left w:val="none" w:sz="0" w:space="0" w:color="auto"/>
                <w:bottom w:val="none" w:sz="0" w:space="0" w:color="auto"/>
                <w:right w:val="none" w:sz="0" w:space="0" w:color="auto"/>
              </w:divBdr>
            </w:div>
            <w:div w:id="1942299018">
              <w:marLeft w:val="0"/>
              <w:marRight w:val="0"/>
              <w:marTop w:val="0"/>
              <w:marBottom w:val="0"/>
              <w:divBdr>
                <w:top w:val="none" w:sz="0" w:space="0" w:color="auto"/>
                <w:left w:val="none" w:sz="0" w:space="0" w:color="auto"/>
                <w:bottom w:val="none" w:sz="0" w:space="0" w:color="auto"/>
                <w:right w:val="none" w:sz="0" w:space="0" w:color="auto"/>
              </w:divBdr>
            </w:div>
            <w:div w:id="1293630558">
              <w:marLeft w:val="0"/>
              <w:marRight w:val="0"/>
              <w:marTop w:val="0"/>
              <w:marBottom w:val="0"/>
              <w:divBdr>
                <w:top w:val="none" w:sz="0" w:space="0" w:color="auto"/>
                <w:left w:val="none" w:sz="0" w:space="0" w:color="auto"/>
                <w:bottom w:val="none" w:sz="0" w:space="0" w:color="auto"/>
                <w:right w:val="none" w:sz="0" w:space="0" w:color="auto"/>
              </w:divBdr>
            </w:div>
            <w:div w:id="2014600857">
              <w:marLeft w:val="0"/>
              <w:marRight w:val="0"/>
              <w:marTop w:val="0"/>
              <w:marBottom w:val="0"/>
              <w:divBdr>
                <w:top w:val="none" w:sz="0" w:space="0" w:color="auto"/>
                <w:left w:val="none" w:sz="0" w:space="0" w:color="auto"/>
                <w:bottom w:val="none" w:sz="0" w:space="0" w:color="auto"/>
                <w:right w:val="none" w:sz="0" w:space="0" w:color="auto"/>
              </w:divBdr>
            </w:div>
          </w:divsChild>
        </w:div>
        <w:div w:id="268587007">
          <w:marLeft w:val="0"/>
          <w:marRight w:val="0"/>
          <w:marTop w:val="225"/>
          <w:marBottom w:val="0"/>
          <w:divBdr>
            <w:top w:val="none" w:sz="0" w:space="0" w:color="auto"/>
            <w:left w:val="none" w:sz="0" w:space="0" w:color="auto"/>
            <w:bottom w:val="none" w:sz="0" w:space="0" w:color="auto"/>
            <w:right w:val="none" w:sz="0" w:space="0" w:color="auto"/>
          </w:divBdr>
        </w:div>
        <w:div w:id="313994199">
          <w:marLeft w:val="0"/>
          <w:marRight w:val="0"/>
          <w:marTop w:val="0"/>
          <w:marBottom w:val="0"/>
          <w:divBdr>
            <w:top w:val="none" w:sz="0" w:space="0" w:color="auto"/>
            <w:left w:val="none" w:sz="0" w:space="0" w:color="auto"/>
            <w:bottom w:val="none" w:sz="0" w:space="0" w:color="auto"/>
            <w:right w:val="none" w:sz="0" w:space="0" w:color="auto"/>
          </w:divBdr>
        </w:div>
        <w:div w:id="1989284497">
          <w:marLeft w:val="0"/>
          <w:marRight w:val="0"/>
          <w:marTop w:val="0"/>
          <w:marBottom w:val="120"/>
          <w:divBdr>
            <w:top w:val="none" w:sz="0" w:space="0" w:color="auto"/>
            <w:left w:val="none" w:sz="0" w:space="0" w:color="auto"/>
            <w:bottom w:val="none" w:sz="0" w:space="0" w:color="auto"/>
            <w:right w:val="none" w:sz="0" w:space="0" w:color="auto"/>
          </w:divBdr>
          <w:divsChild>
            <w:div w:id="1516260327">
              <w:marLeft w:val="0"/>
              <w:marRight w:val="0"/>
              <w:marTop w:val="0"/>
              <w:marBottom w:val="0"/>
              <w:divBdr>
                <w:top w:val="none" w:sz="0" w:space="0" w:color="auto"/>
                <w:left w:val="none" w:sz="0" w:space="0" w:color="auto"/>
                <w:bottom w:val="none" w:sz="0" w:space="0" w:color="auto"/>
                <w:right w:val="none" w:sz="0" w:space="0" w:color="auto"/>
              </w:divBdr>
            </w:div>
          </w:divsChild>
        </w:div>
        <w:div w:id="1270238757">
          <w:marLeft w:val="0"/>
          <w:marRight w:val="0"/>
          <w:marTop w:val="0"/>
          <w:marBottom w:val="0"/>
          <w:divBdr>
            <w:top w:val="none" w:sz="0" w:space="0" w:color="auto"/>
            <w:left w:val="none" w:sz="0" w:space="0" w:color="auto"/>
            <w:bottom w:val="none" w:sz="0" w:space="0" w:color="auto"/>
            <w:right w:val="none" w:sz="0" w:space="0" w:color="auto"/>
          </w:divBdr>
        </w:div>
        <w:div w:id="513306634">
          <w:marLeft w:val="0"/>
          <w:marRight w:val="0"/>
          <w:marTop w:val="0"/>
          <w:marBottom w:val="120"/>
          <w:divBdr>
            <w:top w:val="none" w:sz="0" w:space="0" w:color="auto"/>
            <w:left w:val="none" w:sz="0" w:space="0" w:color="auto"/>
            <w:bottom w:val="none" w:sz="0" w:space="0" w:color="auto"/>
            <w:right w:val="none" w:sz="0" w:space="0" w:color="auto"/>
          </w:divBdr>
          <w:divsChild>
            <w:div w:id="291443037">
              <w:marLeft w:val="0"/>
              <w:marRight w:val="0"/>
              <w:marTop w:val="0"/>
              <w:marBottom w:val="0"/>
              <w:divBdr>
                <w:top w:val="none" w:sz="0" w:space="0" w:color="auto"/>
                <w:left w:val="none" w:sz="0" w:space="0" w:color="auto"/>
                <w:bottom w:val="none" w:sz="0" w:space="0" w:color="auto"/>
                <w:right w:val="none" w:sz="0" w:space="0" w:color="auto"/>
              </w:divBdr>
            </w:div>
          </w:divsChild>
        </w:div>
        <w:div w:id="1706829041">
          <w:marLeft w:val="0"/>
          <w:marRight w:val="0"/>
          <w:marTop w:val="0"/>
          <w:marBottom w:val="0"/>
          <w:divBdr>
            <w:top w:val="none" w:sz="0" w:space="0" w:color="auto"/>
            <w:left w:val="none" w:sz="0" w:space="0" w:color="auto"/>
            <w:bottom w:val="none" w:sz="0" w:space="0" w:color="auto"/>
            <w:right w:val="none" w:sz="0" w:space="0" w:color="auto"/>
          </w:divBdr>
        </w:div>
        <w:div w:id="1373726151">
          <w:marLeft w:val="0"/>
          <w:marRight w:val="0"/>
          <w:marTop w:val="0"/>
          <w:marBottom w:val="120"/>
          <w:divBdr>
            <w:top w:val="none" w:sz="0" w:space="0" w:color="auto"/>
            <w:left w:val="none" w:sz="0" w:space="0" w:color="auto"/>
            <w:bottom w:val="none" w:sz="0" w:space="0" w:color="auto"/>
            <w:right w:val="none" w:sz="0" w:space="0" w:color="auto"/>
          </w:divBdr>
          <w:divsChild>
            <w:div w:id="859970244">
              <w:marLeft w:val="0"/>
              <w:marRight w:val="0"/>
              <w:marTop w:val="0"/>
              <w:marBottom w:val="0"/>
              <w:divBdr>
                <w:top w:val="none" w:sz="0" w:space="0" w:color="auto"/>
                <w:left w:val="none" w:sz="0" w:space="0" w:color="auto"/>
                <w:bottom w:val="none" w:sz="0" w:space="0" w:color="auto"/>
                <w:right w:val="none" w:sz="0" w:space="0" w:color="auto"/>
              </w:divBdr>
            </w:div>
          </w:divsChild>
        </w:div>
        <w:div w:id="476339243">
          <w:marLeft w:val="0"/>
          <w:marRight w:val="0"/>
          <w:marTop w:val="0"/>
          <w:marBottom w:val="0"/>
          <w:divBdr>
            <w:top w:val="none" w:sz="0" w:space="0" w:color="auto"/>
            <w:left w:val="none" w:sz="0" w:space="0" w:color="auto"/>
            <w:bottom w:val="none" w:sz="0" w:space="0" w:color="auto"/>
            <w:right w:val="none" w:sz="0" w:space="0" w:color="auto"/>
          </w:divBdr>
        </w:div>
        <w:div w:id="1359966719">
          <w:marLeft w:val="0"/>
          <w:marRight w:val="0"/>
          <w:marTop w:val="0"/>
          <w:marBottom w:val="120"/>
          <w:divBdr>
            <w:top w:val="none" w:sz="0" w:space="0" w:color="auto"/>
            <w:left w:val="none" w:sz="0" w:space="0" w:color="auto"/>
            <w:bottom w:val="none" w:sz="0" w:space="0" w:color="auto"/>
            <w:right w:val="none" w:sz="0" w:space="0" w:color="auto"/>
          </w:divBdr>
          <w:divsChild>
            <w:div w:id="115299084">
              <w:marLeft w:val="0"/>
              <w:marRight w:val="0"/>
              <w:marTop w:val="0"/>
              <w:marBottom w:val="0"/>
              <w:divBdr>
                <w:top w:val="none" w:sz="0" w:space="0" w:color="auto"/>
                <w:left w:val="none" w:sz="0" w:space="0" w:color="auto"/>
                <w:bottom w:val="none" w:sz="0" w:space="0" w:color="auto"/>
                <w:right w:val="none" w:sz="0" w:space="0" w:color="auto"/>
              </w:divBdr>
            </w:div>
            <w:div w:id="145754707">
              <w:marLeft w:val="0"/>
              <w:marRight w:val="0"/>
              <w:marTop w:val="0"/>
              <w:marBottom w:val="0"/>
              <w:divBdr>
                <w:top w:val="none" w:sz="0" w:space="0" w:color="auto"/>
                <w:left w:val="none" w:sz="0" w:space="0" w:color="auto"/>
                <w:bottom w:val="none" w:sz="0" w:space="0" w:color="auto"/>
                <w:right w:val="none" w:sz="0" w:space="0" w:color="auto"/>
              </w:divBdr>
            </w:div>
            <w:div w:id="630477829">
              <w:marLeft w:val="0"/>
              <w:marRight w:val="0"/>
              <w:marTop w:val="0"/>
              <w:marBottom w:val="0"/>
              <w:divBdr>
                <w:top w:val="none" w:sz="0" w:space="0" w:color="auto"/>
                <w:left w:val="none" w:sz="0" w:space="0" w:color="auto"/>
                <w:bottom w:val="none" w:sz="0" w:space="0" w:color="auto"/>
                <w:right w:val="none" w:sz="0" w:space="0" w:color="auto"/>
              </w:divBdr>
            </w:div>
            <w:div w:id="1399672163">
              <w:marLeft w:val="0"/>
              <w:marRight w:val="0"/>
              <w:marTop w:val="0"/>
              <w:marBottom w:val="0"/>
              <w:divBdr>
                <w:top w:val="none" w:sz="0" w:space="0" w:color="auto"/>
                <w:left w:val="none" w:sz="0" w:space="0" w:color="auto"/>
                <w:bottom w:val="none" w:sz="0" w:space="0" w:color="auto"/>
                <w:right w:val="none" w:sz="0" w:space="0" w:color="auto"/>
              </w:divBdr>
            </w:div>
            <w:div w:id="2107069311">
              <w:marLeft w:val="0"/>
              <w:marRight w:val="0"/>
              <w:marTop w:val="0"/>
              <w:marBottom w:val="0"/>
              <w:divBdr>
                <w:top w:val="none" w:sz="0" w:space="0" w:color="auto"/>
                <w:left w:val="none" w:sz="0" w:space="0" w:color="auto"/>
                <w:bottom w:val="none" w:sz="0" w:space="0" w:color="auto"/>
                <w:right w:val="none" w:sz="0" w:space="0" w:color="auto"/>
              </w:divBdr>
            </w:div>
          </w:divsChild>
        </w:div>
        <w:div w:id="1540362162">
          <w:marLeft w:val="0"/>
          <w:marRight w:val="0"/>
          <w:marTop w:val="0"/>
          <w:marBottom w:val="0"/>
          <w:divBdr>
            <w:top w:val="none" w:sz="0" w:space="0" w:color="auto"/>
            <w:left w:val="none" w:sz="0" w:space="0" w:color="auto"/>
            <w:bottom w:val="none" w:sz="0" w:space="0" w:color="auto"/>
            <w:right w:val="none" w:sz="0" w:space="0" w:color="auto"/>
          </w:divBdr>
        </w:div>
        <w:div w:id="136261648">
          <w:marLeft w:val="0"/>
          <w:marRight w:val="0"/>
          <w:marTop w:val="0"/>
          <w:marBottom w:val="120"/>
          <w:divBdr>
            <w:top w:val="none" w:sz="0" w:space="0" w:color="auto"/>
            <w:left w:val="none" w:sz="0" w:space="0" w:color="auto"/>
            <w:bottom w:val="none" w:sz="0" w:space="0" w:color="auto"/>
            <w:right w:val="none" w:sz="0" w:space="0" w:color="auto"/>
          </w:divBdr>
          <w:divsChild>
            <w:div w:id="555549051">
              <w:marLeft w:val="0"/>
              <w:marRight w:val="0"/>
              <w:marTop w:val="0"/>
              <w:marBottom w:val="0"/>
              <w:divBdr>
                <w:top w:val="none" w:sz="0" w:space="0" w:color="auto"/>
                <w:left w:val="none" w:sz="0" w:space="0" w:color="auto"/>
                <w:bottom w:val="none" w:sz="0" w:space="0" w:color="auto"/>
                <w:right w:val="none" w:sz="0" w:space="0" w:color="auto"/>
              </w:divBdr>
            </w:div>
            <w:div w:id="1177235535">
              <w:marLeft w:val="0"/>
              <w:marRight w:val="0"/>
              <w:marTop w:val="0"/>
              <w:marBottom w:val="0"/>
              <w:divBdr>
                <w:top w:val="none" w:sz="0" w:space="0" w:color="auto"/>
                <w:left w:val="none" w:sz="0" w:space="0" w:color="auto"/>
                <w:bottom w:val="none" w:sz="0" w:space="0" w:color="auto"/>
                <w:right w:val="none" w:sz="0" w:space="0" w:color="auto"/>
              </w:divBdr>
            </w:div>
            <w:div w:id="1445348825">
              <w:marLeft w:val="0"/>
              <w:marRight w:val="0"/>
              <w:marTop w:val="0"/>
              <w:marBottom w:val="0"/>
              <w:divBdr>
                <w:top w:val="none" w:sz="0" w:space="0" w:color="auto"/>
                <w:left w:val="none" w:sz="0" w:space="0" w:color="auto"/>
                <w:bottom w:val="none" w:sz="0" w:space="0" w:color="auto"/>
                <w:right w:val="none" w:sz="0" w:space="0" w:color="auto"/>
              </w:divBdr>
            </w:div>
            <w:div w:id="604457073">
              <w:marLeft w:val="0"/>
              <w:marRight w:val="0"/>
              <w:marTop w:val="0"/>
              <w:marBottom w:val="0"/>
              <w:divBdr>
                <w:top w:val="none" w:sz="0" w:space="0" w:color="auto"/>
                <w:left w:val="none" w:sz="0" w:space="0" w:color="auto"/>
                <w:bottom w:val="none" w:sz="0" w:space="0" w:color="auto"/>
                <w:right w:val="none" w:sz="0" w:space="0" w:color="auto"/>
              </w:divBdr>
            </w:div>
            <w:div w:id="1185092512">
              <w:marLeft w:val="0"/>
              <w:marRight w:val="0"/>
              <w:marTop w:val="0"/>
              <w:marBottom w:val="0"/>
              <w:divBdr>
                <w:top w:val="none" w:sz="0" w:space="0" w:color="auto"/>
                <w:left w:val="none" w:sz="0" w:space="0" w:color="auto"/>
                <w:bottom w:val="none" w:sz="0" w:space="0" w:color="auto"/>
                <w:right w:val="none" w:sz="0" w:space="0" w:color="auto"/>
              </w:divBdr>
            </w:div>
            <w:div w:id="1912496922">
              <w:marLeft w:val="0"/>
              <w:marRight w:val="0"/>
              <w:marTop w:val="0"/>
              <w:marBottom w:val="0"/>
              <w:divBdr>
                <w:top w:val="none" w:sz="0" w:space="0" w:color="auto"/>
                <w:left w:val="none" w:sz="0" w:space="0" w:color="auto"/>
                <w:bottom w:val="none" w:sz="0" w:space="0" w:color="auto"/>
                <w:right w:val="none" w:sz="0" w:space="0" w:color="auto"/>
              </w:divBdr>
            </w:div>
            <w:div w:id="2074308095">
              <w:marLeft w:val="0"/>
              <w:marRight w:val="0"/>
              <w:marTop w:val="0"/>
              <w:marBottom w:val="0"/>
              <w:divBdr>
                <w:top w:val="none" w:sz="0" w:space="0" w:color="auto"/>
                <w:left w:val="none" w:sz="0" w:space="0" w:color="auto"/>
                <w:bottom w:val="none" w:sz="0" w:space="0" w:color="auto"/>
                <w:right w:val="none" w:sz="0" w:space="0" w:color="auto"/>
              </w:divBdr>
            </w:div>
            <w:div w:id="1851261043">
              <w:marLeft w:val="0"/>
              <w:marRight w:val="0"/>
              <w:marTop w:val="0"/>
              <w:marBottom w:val="0"/>
              <w:divBdr>
                <w:top w:val="none" w:sz="0" w:space="0" w:color="auto"/>
                <w:left w:val="none" w:sz="0" w:space="0" w:color="auto"/>
                <w:bottom w:val="none" w:sz="0" w:space="0" w:color="auto"/>
                <w:right w:val="none" w:sz="0" w:space="0" w:color="auto"/>
              </w:divBdr>
            </w:div>
            <w:div w:id="959798644">
              <w:marLeft w:val="0"/>
              <w:marRight w:val="0"/>
              <w:marTop w:val="0"/>
              <w:marBottom w:val="0"/>
              <w:divBdr>
                <w:top w:val="none" w:sz="0" w:space="0" w:color="auto"/>
                <w:left w:val="none" w:sz="0" w:space="0" w:color="auto"/>
                <w:bottom w:val="none" w:sz="0" w:space="0" w:color="auto"/>
                <w:right w:val="none" w:sz="0" w:space="0" w:color="auto"/>
              </w:divBdr>
            </w:div>
            <w:div w:id="1543706627">
              <w:marLeft w:val="0"/>
              <w:marRight w:val="0"/>
              <w:marTop w:val="0"/>
              <w:marBottom w:val="0"/>
              <w:divBdr>
                <w:top w:val="none" w:sz="0" w:space="0" w:color="auto"/>
                <w:left w:val="none" w:sz="0" w:space="0" w:color="auto"/>
                <w:bottom w:val="none" w:sz="0" w:space="0" w:color="auto"/>
                <w:right w:val="none" w:sz="0" w:space="0" w:color="auto"/>
              </w:divBdr>
            </w:div>
            <w:div w:id="844781439">
              <w:marLeft w:val="0"/>
              <w:marRight w:val="0"/>
              <w:marTop w:val="0"/>
              <w:marBottom w:val="0"/>
              <w:divBdr>
                <w:top w:val="none" w:sz="0" w:space="0" w:color="auto"/>
                <w:left w:val="none" w:sz="0" w:space="0" w:color="auto"/>
                <w:bottom w:val="none" w:sz="0" w:space="0" w:color="auto"/>
                <w:right w:val="none" w:sz="0" w:space="0" w:color="auto"/>
              </w:divBdr>
            </w:div>
            <w:div w:id="979963210">
              <w:marLeft w:val="0"/>
              <w:marRight w:val="0"/>
              <w:marTop w:val="0"/>
              <w:marBottom w:val="0"/>
              <w:divBdr>
                <w:top w:val="none" w:sz="0" w:space="0" w:color="auto"/>
                <w:left w:val="none" w:sz="0" w:space="0" w:color="auto"/>
                <w:bottom w:val="none" w:sz="0" w:space="0" w:color="auto"/>
                <w:right w:val="none" w:sz="0" w:space="0" w:color="auto"/>
              </w:divBdr>
            </w:div>
            <w:div w:id="1247959045">
              <w:marLeft w:val="0"/>
              <w:marRight w:val="0"/>
              <w:marTop w:val="0"/>
              <w:marBottom w:val="0"/>
              <w:divBdr>
                <w:top w:val="none" w:sz="0" w:space="0" w:color="auto"/>
                <w:left w:val="none" w:sz="0" w:space="0" w:color="auto"/>
                <w:bottom w:val="none" w:sz="0" w:space="0" w:color="auto"/>
                <w:right w:val="none" w:sz="0" w:space="0" w:color="auto"/>
              </w:divBdr>
            </w:div>
            <w:div w:id="1554807419">
              <w:marLeft w:val="0"/>
              <w:marRight w:val="0"/>
              <w:marTop w:val="0"/>
              <w:marBottom w:val="0"/>
              <w:divBdr>
                <w:top w:val="none" w:sz="0" w:space="0" w:color="auto"/>
                <w:left w:val="none" w:sz="0" w:space="0" w:color="auto"/>
                <w:bottom w:val="none" w:sz="0" w:space="0" w:color="auto"/>
                <w:right w:val="none" w:sz="0" w:space="0" w:color="auto"/>
              </w:divBdr>
            </w:div>
            <w:div w:id="1518079218">
              <w:marLeft w:val="0"/>
              <w:marRight w:val="0"/>
              <w:marTop w:val="0"/>
              <w:marBottom w:val="0"/>
              <w:divBdr>
                <w:top w:val="none" w:sz="0" w:space="0" w:color="auto"/>
                <w:left w:val="none" w:sz="0" w:space="0" w:color="auto"/>
                <w:bottom w:val="none" w:sz="0" w:space="0" w:color="auto"/>
                <w:right w:val="none" w:sz="0" w:space="0" w:color="auto"/>
              </w:divBdr>
            </w:div>
            <w:div w:id="589389958">
              <w:marLeft w:val="0"/>
              <w:marRight w:val="0"/>
              <w:marTop w:val="0"/>
              <w:marBottom w:val="0"/>
              <w:divBdr>
                <w:top w:val="none" w:sz="0" w:space="0" w:color="auto"/>
                <w:left w:val="none" w:sz="0" w:space="0" w:color="auto"/>
                <w:bottom w:val="none" w:sz="0" w:space="0" w:color="auto"/>
                <w:right w:val="none" w:sz="0" w:space="0" w:color="auto"/>
              </w:divBdr>
            </w:div>
            <w:div w:id="572592221">
              <w:marLeft w:val="0"/>
              <w:marRight w:val="0"/>
              <w:marTop w:val="0"/>
              <w:marBottom w:val="0"/>
              <w:divBdr>
                <w:top w:val="none" w:sz="0" w:space="0" w:color="auto"/>
                <w:left w:val="none" w:sz="0" w:space="0" w:color="auto"/>
                <w:bottom w:val="none" w:sz="0" w:space="0" w:color="auto"/>
                <w:right w:val="none" w:sz="0" w:space="0" w:color="auto"/>
              </w:divBdr>
            </w:div>
            <w:div w:id="1003163864">
              <w:marLeft w:val="0"/>
              <w:marRight w:val="0"/>
              <w:marTop w:val="0"/>
              <w:marBottom w:val="0"/>
              <w:divBdr>
                <w:top w:val="none" w:sz="0" w:space="0" w:color="auto"/>
                <w:left w:val="none" w:sz="0" w:space="0" w:color="auto"/>
                <w:bottom w:val="none" w:sz="0" w:space="0" w:color="auto"/>
                <w:right w:val="none" w:sz="0" w:space="0" w:color="auto"/>
              </w:divBdr>
            </w:div>
            <w:div w:id="915365282">
              <w:marLeft w:val="0"/>
              <w:marRight w:val="0"/>
              <w:marTop w:val="0"/>
              <w:marBottom w:val="0"/>
              <w:divBdr>
                <w:top w:val="none" w:sz="0" w:space="0" w:color="auto"/>
                <w:left w:val="none" w:sz="0" w:space="0" w:color="auto"/>
                <w:bottom w:val="none" w:sz="0" w:space="0" w:color="auto"/>
                <w:right w:val="none" w:sz="0" w:space="0" w:color="auto"/>
              </w:divBdr>
            </w:div>
            <w:div w:id="1048653295">
              <w:marLeft w:val="0"/>
              <w:marRight w:val="0"/>
              <w:marTop w:val="0"/>
              <w:marBottom w:val="0"/>
              <w:divBdr>
                <w:top w:val="none" w:sz="0" w:space="0" w:color="auto"/>
                <w:left w:val="none" w:sz="0" w:space="0" w:color="auto"/>
                <w:bottom w:val="none" w:sz="0" w:space="0" w:color="auto"/>
                <w:right w:val="none" w:sz="0" w:space="0" w:color="auto"/>
              </w:divBdr>
            </w:div>
            <w:div w:id="1266843174">
              <w:marLeft w:val="0"/>
              <w:marRight w:val="0"/>
              <w:marTop w:val="0"/>
              <w:marBottom w:val="0"/>
              <w:divBdr>
                <w:top w:val="none" w:sz="0" w:space="0" w:color="auto"/>
                <w:left w:val="none" w:sz="0" w:space="0" w:color="auto"/>
                <w:bottom w:val="none" w:sz="0" w:space="0" w:color="auto"/>
                <w:right w:val="none" w:sz="0" w:space="0" w:color="auto"/>
              </w:divBdr>
            </w:div>
            <w:div w:id="901256074">
              <w:marLeft w:val="0"/>
              <w:marRight w:val="0"/>
              <w:marTop w:val="0"/>
              <w:marBottom w:val="0"/>
              <w:divBdr>
                <w:top w:val="none" w:sz="0" w:space="0" w:color="auto"/>
                <w:left w:val="none" w:sz="0" w:space="0" w:color="auto"/>
                <w:bottom w:val="none" w:sz="0" w:space="0" w:color="auto"/>
                <w:right w:val="none" w:sz="0" w:space="0" w:color="auto"/>
              </w:divBdr>
            </w:div>
            <w:div w:id="860892888">
              <w:marLeft w:val="0"/>
              <w:marRight w:val="0"/>
              <w:marTop w:val="0"/>
              <w:marBottom w:val="0"/>
              <w:divBdr>
                <w:top w:val="none" w:sz="0" w:space="0" w:color="auto"/>
                <w:left w:val="none" w:sz="0" w:space="0" w:color="auto"/>
                <w:bottom w:val="none" w:sz="0" w:space="0" w:color="auto"/>
                <w:right w:val="none" w:sz="0" w:space="0" w:color="auto"/>
              </w:divBdr>
            </w:div>
            <w:div w:id="480511473">
              <w:marLeft w:val="0"/>
              <w:marRight w:val="0"/>
              <w:marTop w:val="0"/>
              <w:marBottom w:val="0"/>
              <w:divBdr>
                <w:top w:val="none" w:sz="0" w:space="0" w:color="auto"/>
                <w:left w:val="none" w:sz="0" w:space="0" w:color="auto"/>
                <w:bottom w:val="none" w:sz="0" w:space="0" w:color="auto"/>
                <w:right w:val="none" w:sz="0" w:space="0" w:color="auto"/>
              </w:divBdr>
            </w:div>
            <w:div w:id="1841694578">
              <w:marLeft w:val="0"/>
              <w:marRight w:val="0"/>
              <w:marTop w:val="0"/>
              <w:marBottom w:val="0"/>
              <w:divBdr>
                <w:top w:val="none" w:sz="0" w:space="0" w:color="auto"/>
                <w:left w:val="none" w:sz="0" w:space="0" w:color="auto"/>
                <w:bottom w:val="none" w:sz="0" w:space="0" w:color="auto"/>
                <w:right w:val="none" w:sz="0" w:space="0" w:color="auto"/>
              </w:divBdr>
            </w:div>
            <w:div w:id="645623258">
              <w:marLeft w:val="0"/>
              <w:marRight w:val="0"/>
              <w:marTop w:val="0"/>
              <w:marBottom w:val="0"/>
              <w:divBdr>
                <w:top w:val="none" w:sz="0" w:space="0" w:color="auto"/>
                <w:left w:val="none" w:sz="0" w:space="0" w:color="auto"/>
                <w:bottom w:val="none" w:sz="0" w:space="0" w:color="auto"/>
                <w:right w:val="none" w:sz="0" w:space="0" w:color="auto"/>
              </w:divBdr>
            </w:div>
            <w:div w:id="1543011433">
              <w:marLeft w:val="0"/>
              <w:marRight w:val="0"/>
              <w:marTop w:val="0"/>
              <w:marBottom w:val="0"/>
              <w:divBdr>
                <w:top w:val="none" w:sz="0" w:space="0" w:color="auto"/>
                <w:left w:val="none" w:sz="0" w:space="0" w:color="auto"/>
                <w:bottom w:val="none" w:sz="0" w:space="0" w:color="auto"/>
                <w:right w:val="none" w:sz="0" w:space="0" w:color="auto"/>
              </w:divBdr>
            </w:div>
            <w:div w:id="103355274">
              <w:marLeft w:val="0"/>
              <w:marRight w:val="0"/>
              <w:marTop w:val="0"/>
              <w:marBottom w:val="0"/>
              <w:divBdr>
                <w:top w:val="none" w:sz="0" w:space="0" w:color="auto"/>
                <w:left w:val="none" w:sz="0" w:space="0" w:color="auto"/>
                <w:bottom w:val="none" w:sz="0" w:space="0" w:color="auto"/>
                <w:right w:val="none" w:sz="0" w:space="0" w:color="auto"/>
              </w:divBdr>
            </w:div>
            <w:div w:id="591478347">
              <w:marLeft w:val="0"/>
              <w:marRight w:val="0"/>
              <w:marTop w:val="0"/>
              <w:marBottom w:val="0"/>
              <w:divBdr>
                <w:top w:val="none" w:sz="0" w:space="0" w:color="auto"/>
                <w:left w:val="none" w:sz="0" w:space="0" w:color="auto"/>
                <w:bottom w:val="none" w:sz="0" w:space="0" w:color="auto"/>
                <w:right w:val="none" w:sz="0" w:space="0" w:color="auto"/>
              </w:divBdr>
            </w:div>
            <w:div w:id="1700735162">
              <w:marLeft w:val="0"/>
              <w:marRight w:val="0"/>
              <w:marTop w:val="0"/>
              <w:marBottom w:val="0"/>
              <w:divBdr>
                <w:top w:val="none" w:sz="0" w:space="0" w:color="auto"/>
                <w:left w:val="none" w:sz="0" w:space="0" w:color="auto"/>
                <w:bottom w:val="none" w:sz="0" w:space="0" w:color="auto"/>
                <w:right w:val="none" w:sz="0" w:space="0" w:color="auto"/>
              </w:divBdr>
            </w:div>
            <w:div w:id="2039044125">
              <w:marLeft w:val="0"/>
              <w:marRight w:val="0"/>
              <w:marTop w:val="0"/>
              <w:marBottom w:val="0"/>
              <w:divBdr>
                <w:top w:val="none" w:sz="0" w:space="0" w:color="auto"/>
                <w:left w:val="none" w:sz="0" w:space="0" w:color="auto"/>
                <w:bottom w:val="none" w:sz="0" w:space="0" w:color="auto"/>
                <w:right w:val="none" w:sz="0" w:space="0" w:color="auto"/>
              </w:divBdr>
            </w:div>
            <w:div w:id="2133328541">
              <w:marLeft w:val="0"/>
              <w:marRight w:val="0"/>
              <w:marTop w:val="0"/>
              <w:marBottom w:val="0"/>
              <w:divBdr>
                <w:top w:val="none" w:sz="0" w:space="0" w:color="auto"/>
                <w:left w:val="none" w:sz="0" w:space="0" w:color="auto"/>
                <w:bottom w:val="none" w:sz="0" w:space="0" w:color="auto"/>
                <w:right w:val="none" w:sz="0" w:space="0" w:color="auto"/>
              </w:divBdr>
            </w:div>
            <w:div w:id="1529178793">
              <w:marLeft w:val="0"/>
              <w:marRight w:val="0"/>
              <w:marTop w:val="0"/>
              <w:marBottom w:val="0"/>
              <w:divBdr>
                <w:top w:val="none" w:sz="0" w:space="0" w:color="auto"/>
                <w:left w:val="none" w:sz="0" w:space="0" w:color="auto"/>
                <w:bottom w:val="none" w:sz="0" w:space="0" w:color="auto"/>
                <w:right w:val="none" w:sz="0" w:space="0" w:color="auto"/>
              </w:divBdr>
            </w:div>
            <w:div w:id="180314400">
              <w:marLeft w:val="0"/>
              <w:marRight w:val="0"/>
              <w:marTop w:val="0"/>
              <w:marBottom w:val="0"/>
              <w:divBdr>
                <w:top w:val="none" w:sz="0" w:space="0" w:color="auto"/>
                <w:left w:val="none" w:sz="0" w:space="0" w:color="auto"/>
                <w:bottom w:val="none" w:sz="0" w:space="0" w:color="auto"/>
                <w:right w:val="none" w:sz="0" w:space="0" w:color="auto"/>
              </w:divBdr>
            </w:div>
            <w:div w:id="695353835">
              <w:marLeft w:val="0"/>
              <w:marRight w:val="0"/>
              <w:marTop w:val="0"/>
              <w:marBottom w:val="0"/>
              <w:divBdr>
                <w:top w:val="none" w:sz="0" w:space="0" w:color="auto"/>
                <w:left w:val="none" w:sz="0" w:space="0" w:color="auto"/>
                <w:bottom w:val="none" w:sz="0" w:space="0" w:color="auto"/>
                <w:right w:val="none" w:sz="0" w:space="0" w:color="auto"/>
              </w:divBdr>
            </w:div>
            <w:div w:id="1832484217">
              <w:marLeft w:val="0"/>
              <w:marRight w:val="0"/>
              <w:marTop w:val="0"/>
              <w:marBottom w:val="0"/>
              <w:divBdr>
                <w:top w:val="none" w:sz="0" w:space="0" w:color="auto"/>
                <w:left w:val="none" w:sz="0" w:space="0" w:color="auto"/>
                <w:bottom w:val="none" w:sz="0" w:space="0" w:color="auto"/>
                <w:right w:val="none" w:sz="0" w:space="0" w:color="auto"/>
              </w:divBdr>
            </w:div>
            <w:div w:id="1217887962">
              <w:marLeft w:val="0"/>
              <w:marRight w:val="0"/>
              <w:marTop w:val="0"/>
              <w:marBottom w:val="0"/>
              <w:divBdr>
                <w:top w:val="none" w:sz="0" w:space="0" w:color="auto"/>
                <w:left w:val="none" w:sz="0" w:space="0" w:color="auto"/>
                <w:bottom w:val="none" w:sz="0" w:space="0" w:color="auto"/>
                <w:right w:val="none" w:sz="0" w:space="0" w:color="auto"/>
              </w:divBdr>
            </w:div>
            <w:div w:id="311182069">
              <w:marLeft w:val="0"/>
              <w:marRight w:val="0"/>
              <w:marTop w:val="0"/>
              <w:marBottom w:val="0"/>
              <w:divBdr>
                <w:top w:val="none" w:sz="0" w:space="0" w:color="auto"/>
                <w:left w:val="none" w:sz="0" w:space="0" w:color="auto"/>
                <w:bottom w:val="none" w:sz="0" w:space="0" w:color="auto"/>
                <w:right w:val="none" w:sz="0" w:space="0" w:color="auto"/>
              </w:divBdr>
            </w:div>
            <w:div w:id="1360425231">
              <w:marLeft w:val="0"/>
              <w:marRight w:val="0"/>
              <w:marTop w:val="0"/>
              <w:marBottom w:val="0"/>
              <w:divBdr>
                <w:top w:val="none" w:sz="0" w:space="0" w:color="auto"/>
                <w:left w:val="none" w:sz="0" w:space="0" w:color="auto"/>
                <w:bottom w:val="none" w:sz="0" w:space="0" w:color="auto"/>
                <w:right w:val="none" w:sz="0" w:space="0" w:color="auto"/>
              </w:divBdr>
            </w:div>
          </w:divsChild>
        </w:div>
        <w:div w:id="1798446672">
          <w:marLeft w:val="0"/>
          <w:marRight w:val="0"/>
          <w:marTop w:val="0"/>
          <w:marBottom w:val="0"/>
          <w:divBdr>
            <w:top w:val="none" w:sz="0" w:space="0" w:color="auto"/>
            <w:left w:val="none" w:sz="0" w:space="0" w:color="auto"/>
            <w:bottom w:val="none" w:sz="0" w:space="0" w:color="auto"/>
            <w:right w:val="none" w:sz="0" w:space="0" w:color="auto"/>
          </w:divBdr>
        </w:div>
        <w:div w:id="2028674549">
          <w:marLeft w:val="0"/>
          <w:marRight w:val="0"/>
          <w:marTop w:val="0"/>
          <w:marBottom w:val="120"/>
          <w:divBdr>
            <w:top w:val="none" w:sz="0" w:space="0" w:color="auto"/>
            <w:left w:val="none" w:sz="0" w:space="0" w:color="auto"/>
            <w:bottom w:val="none" w:sz="0" w:space="0" w:color="auto"/>
            <w:right w:val="none" w:sz="0" w:space="0" w:color="auto"/>
          </w:divBdr>
          <w:divsChild>
            <w:div w:id="1757360171">
              <w:marLeft w:val="0"/>
              <w:marRight w:val="0"/>
              <w:marTop w:val="0"/>
              <w:marBottom w:val="0"/>
              <w:divBdr>
                <w:top w:val="none" w:sz="0" w:space="0" w:color="auto"/>
                <w:left w:val="none" w:sz="0" w:space="0" w:color="auto"/>
                <w:bottom w:val="none" w:sz="0" w:space="0" w:color="auto"/>
                <w:right w:val="none" w:sz="0" w:space="0" w:color="auto"/>
              </w:divBdr>
            </w:div>
            <w:div w:id="1769696520">
              <w:marLeft w:val="0"/>
              <w:marRight w:val="0"/>
              <w:marTop w:val="0"/>
              <w:marBottom w:val="0"/>
              <w:divBdr>
                <w:top w:val="none" w:sz="0" w:space="0" w:color="auto"/>
                <w:left w:val="none" w:sz="0" w:space="0" w:color="auto"/>
                <w:bottom w:val="none" w:sz="0" w:space="0" w:color="auto"/>
                <w:right w:val="none" w:sz="0" w:space="0" w:color="auto"/>
              </w:divBdr>
            </w:div>
            <w:div w:id="1807774602">
              <w:marLeft w:val="0"/>
              <w:marRight w:val="0"/>
              <w:marTop w:val="0"/>
              <w:marBottom w:val="0"/>
              <w:divBdr>
                <w:top w:val="none" w:sz="0" w:space="0" w:color="auto"/>
                <w:left w:val="none" w:sz="0" w:space="0" w:color="auto"/>
                <w:bottom w:val="none" w:sz="0" w:space="0" w:color="auto"/>
                <w:right w:val="none" w:sz="0" w:space="0" w:color="auto"/>
              </w:divBdr>
            </w:div>
            <w:div w:id="747121036">
              <w:marLeft w:val="0"/>
              <w:marRight w:val="0"/>
              <w:marTop w:val="0"/>
              <w:marBottom w:val="0"/>
              <w:divBdr>
                <w:top w:val="none" w:sz="0" w:space="0" w:color="auto"/>
                <w:left w:val="none" w:sz="0" w:space="0" w:color="auto"/>
                <w:bottom w:val="none" w:sz="0" w:space="0" w:color="auto"/>
                <w:right w:val="none" w:sz="0" w:space="0" w:color="auto"/>
              </w:divBdr>
            </w:div>
            <w:div w:id="2130587276">
              <w:marLeft w:val="0"/>
              <w:marRight w:val="0"/>
              <w:marTop w:val="0"/>
              <w:marBottom w:val="0"/>
              <w:divBdr>
                <w:top w:val="none" w:sz="0" w:space="0" w:color="auto"/>
                <w:left w:val="none" w:sz="0" w:space="0" w:color="auto"/>
                <w:bottom w:val="none" w:sz="0" w:space="0" w:color="auto"/>
                <w:right w:val="none" w:sz="0" w:space="0" w:color="auto"/>
              </w:divBdr>
            </w:div>
            <w:div w:id="995693451">
              <w:marLeft w:val="0"/>
              <w:marRight w:val="0"/>
              <w:marTop w:val="0"/>
              <w:marBottom w:val="0"/>
              <w:divBdr>
                <w:top w:val="none" w:sz="0" w:space="0" w:color="auto"/>
                <w:left w:val="none" w:sz="0" w:space="0" w:color="auto"/>
                <w:bottom w:val="none" w:sz="0" w:space="0" w:color="auto"/>
                <w:right w:val="none" w:sz="0" w:space="0" w:color="auto"/>
              </w:divBdr>
            </w:div>
            <w:div w:id="1150362636">
              <w:marLeft w:val="0"/>
              <w:marRight w:val="0"/>
              <w:marTop w:val="0"/>
              <w:marBottom w:val="0"/>
              <w:divBdr>
                <w:top w:val="none" w:sz="0" w:space="0" w:color="auto"/>
                <w:left w:val="none" w:sz="0" w:space="0" w:color="auto"/>
                <w:bottom w:val="none" w:sz="0" w:space="0" w:color="auto"/>
                <w:right w:val="none" w:sz="0" w:space="0" w:color="auto"/>
              </w:divBdr>
            </w:div>
          </w:divsChild>
        </w:div>
        <w:div w:id="1514294418">
          <w:marLeft w:val="0"/>
          <w:marRight w:val="0"/>
          <w:marTop w:val="0"/>
          <w:marBottom w:val="0"/>
          <w:divBdr>
            <w:top w:val="none" w:sz="0" w:space="0" w:color="auto"/>
            <w:left w:val="none" w:sz="0" w:space="0" w:color="auto"/>
            <w:bottom w:val="none" w:sz="0" w:space="0" w:color="auto"/>
            <w:right w:val="none" w:sz="0" w:space="0" w:color="auto"/>
          </w:divBdr>
        </w:div>
        <w:div w:id="1508330129">
          <w:marLeft w:val="0"/>
          <w:marRight w:val="0"/>
          <w:marTop w:val="0"/>
          <w:marBottom w:val="120"/>
          <w:divBdr>
            <w:top w:val="none" w:sz="0" w:space="0" w:color="auto"/>
            <w:left w:val="none" w:sz="0" w:space="0" w:color="auto"/>
            <w:bottom w:val="none" w:sz="0" w:space="0" w:color="auto"/>
            <w:right w:val="none" w:sz="0" w:space="0" w:color="auto"/>
          </w:divBdr>
          <w:divsChild>
            <w:div w:id="710955039">
              <w:marLeft w:val="0"/>
              <w:marRight w:val="0"/>
              <w:marTop w:val="0"/>
              <w:marBottom w:val="0"/>
              <w:divBdr>
                <w:top w:val="none" w:sz="0" w:space="0" w:color="auto"/>
                <w:left w:val="none" w:sz="0" w:space="0" w:color="auto"/>
                <w:bottom w:val="none" w:sz="0" w:space="0" w:color="auto"/>
                <w:right w:val="none" w:sz="0" w:space="0" w:color="auto"/>
              </w:divBdr>
            </w:div>
          </w:divsChild>
        </w:div>
        <w:div w:id="978655765">
          <w:marLeft w:val="0"/>
          <w:marRight w:val="0"/>
          <w:marTop w:val="0"/>
          <w:marBottom w:val="0"/>
          <w:divBdr>
            <w:top w:val="none" w:sz="0" w:space="0" w:color="auto"/>
            <w:left w:val="none" w:sz="0" w:space="0" w:color="auto"/>
            <w:bottom w:val="none" w:sz="0" w:space="0" w:color="auto"/>
            <w:right w:val="none" w:sz="0" w:space="0" w:color="auto"/>
          </w:divBdr>
        </w:div>
        <w:div w:id="1364556622">
          <w:marLeft w:val="0"/>
          <w:marRight w:val="0"/>
          <w:marTop w:val="0"/>
          <w:marBottom w:val="120"/>
          <w:divBdr>
            <w:top w:val="none" w:sz="0" w:space="0" w:color="auto"/>
            <w:left w:val="none" w:sz="0" w:space="0" w:color="auto"/>
            <w:bottom w:val="none" w:sz="0" w:space="0" w:color="auto"/>
            <w:right w:val="none" w:sz="0" w:space="0" w:color="auto"/>
          </w:divBdr>
          <w:divsChild>
            <w:div w:id="501168251">
              <w:marLeft w:val="0"/>
              <w:marRight w:val="0"/>
              <w:marTop w:val="0"/>
              <w:marBottom w:val="0"/>
              <w:divBdr>
                <w:top w:val="none" w:sz="0" w:space="0" w:color="auto"/>
                <w:left w:val="none" w:sz="0" w:space="0" w:color="auto"/>
                <w:bottom w:val="none" w:sz="0" w:space="0" w:color="auto"/>
                <w:right w:val="none" w:sz="0" w:space="0" w:color="auto"/>
              </w:divBdr>
            </w:div>
            <w:div w:id="1721052855">
              <w:marLeft w:val="0"/>
              <w:marRight w:val="0"/>
              <w:marTop w:val="0"/>
              <w:marBottom w:val="0"/>
              <w:divBdr>
                <w:top w:val="none" w:sz="0" w:space="0" w:color="auto"/>
                <w:left w:val="none" w:sz="0" w:space="0" w:color="auto"/>
                <w:bottom w:val="none" w:sz="0" w:space="0" w:color="auto"/>
                <w:right w:val="none" w:sz="0" w:space="0" w:color="auto"/>
              </w:divBdr>
            </w:div>
            <w:div w:id="1144278370">
              <w:marLeft w:val="0"/>
              <w:marRight w:val="0"/>
              <w:marTop w:val="0"/>
              <w:marBottom w:val="0"/>
              <w:divBdr>
                <w:top w:val="none" w:sz="0" w:space="0" w:color="auto"/>
                <w:left w:val="none" w:sz="0" w:space="0" w:color="auto"/>
                <w:bottom w:val="none" w:sz="0" w:space="0" w:color="auto"/>
                <w:right w:val="none" w:sz="0" w:space="0" w:color="auto"/>
              </w:divBdr>
            </w:div>
            <w:div w:id="1005287724">
              <w:marLeft w:val="0"/>
              <w:marRight w:val="0"/>
              <w:marTop w:val="0"/>
              <w:marBottom w:val="0"/>
              <w:divBdr>
                <w:top w:val="none" w:sz="0" w:space="0" w:color="auto"/>
                <w:left w:val="none" w:sz="0" w:space="0" w:color="auto"/>
                <w:bottom w:val="none" w:sz="0" w:space="0" w:color="auto"/>
                <w:right w:val="none" w:sz="0" w:space="0" w:color="auto"/>
              </w:divBdr>
            </w:div>
            <w:div w:id="1202783644">
              <w:marLeft w:val="0"/>
              <w:marRight w:val="0"/>
              <w:marTop w:val="0"/>
              <w:marBottom w:val="0"/>
              <w:divBdr>
                <w:top w:val="none" w:sz="0" w:space="0" w:color="auto"/>
                <w:left w:val="none" w:sz="0" w:space="0" w:color="auto"/>
                <w:bottom w:val="none" w:sz="0" w:space="0" w:color="auto"/>
                <w:right w:val="none" w:sz="0" w:space="0" w:color="auto"/>
              </w:divBdr>
            </w:div>
            <w:div w:id="1294093164">
              <w:marLeft w:val="0"/>
              <w:marRight w:val="0"/>
              <w:marTop w:val="0"/>
              <w:marBottom w:val="0"/>
              <w:divBdr>
                <w:top w:val="none" w:sz="0" w:space="0" w:color="auto"/>
                <w:left w:val="none" w:sz="0" w:space="0" w:color="auto"/>
                <w:bottom w:val="none" w:sz="0" w:space="0" w:color="auto"/>
                <w:right w:val="none" w:sz="0" w:space="0" w:color="auto"/>
              </w:divBdr>
            </w:div>
            <w:div w:id="228346219">
              <w:marLeft w:val="0"/>
              <w:marRight w:val="0"/>
              <w:marTop w:val="0"/>
              <w:marBottom w:val="0"/>
              <w:divBdr>
                <w:top w:val="none" w:sz="0" w:space="0" w:color="auto"/>
                <w:left w:val="none" w:sz="0" w:space="0" w:color="auto"/>
                <w:bottom w:val="none" w:sz="0" w:space="0" w:color="auto"/>
                <w:right w:val="none" w:sz="0" w:space="0" w:color="auto"/>
              </w:divBdr>
            </w:div>
            <w:div w:id="609314185">
              <w:marLeft w:val="0"/>
              <w:marRight w:val="0"/>
              <w:marTop w:val="0"/>
              <w:marBottom w:val="0"/>
              <w:divBdr>
                <w:top w:val="none" w:sz="0" w:space="0" w:color="auto"/>
                <w:left w:val="none" w:sz="0" w:space="0" w:color="auto"/>
                <w:bottom w:val="none" w:sz="0" w:space="0" w:color="auto"/>
                <w:right w:val="none" w:sz="0" w:space="0" w:color="auto"/>
              </w:divBdr>
            </w:div>
            <w:div w:id="1617835739">
              <w:marLeft w:val="0"/>
              <w:marRight w:val="0"/>
              <w:marTop w:val="0"/>
              <w:marBottom w:val="0"/>
              <w:divBdr>
                <w:top w:val="none" w:sz="0" w:space="0" w:color="auto"/>
                <w:left w:val="none" w:sz="0" w:space="0" w:color="auto"/>
                <w:bottom w:val="none" w:sz="0" w:space="0" w:color="auto"/>
                <w:right w:val="none" w:sz="0" w:space="0" w:color="auto"/>
              </w:divBdr>
            </w:div>
            <w:div w:id="2069718331">
              <w:marLeft w:val="0"/>
              <w:marRight w:val="0"/>
              <w:marTop w:val="0"/>
              <w:marBottom w:val="0"/>
              <w:divBdr>
                <w:top w:val="none" w:sz="0" w:space="0" w:color="auto"/>
                <w:left w:val="none" w:sz="0" w:space="0" w:color="auto"/>
                <w:bottom w:val="none" w:sz="0" w:space="0" w:color="auto"/>
                <w:right w:val="none" w:sz="0" w:space="0" w:color="auto"/>
              </w:divBdr>
            </w:div>
            <w:div w:id="817459644">
              <w:marLeft w:val="0"/>
              <w:marRight w:val="0"/>
              <w:marTop w:val="0"/>
              <w:marBottom w:val="0"/>
              <w:divBdr>
                <w:top w:val="none" w:sz="0" w:space="0" w:color="auto"/>
                <w:left w:val="none" w:sz="0" w:space="0" w:color="auto"/>
                <w:bottom w:val="none" w:sz="0" w:space="0" w:color="auto"/>
                <w:right w:val="none" w:sz="0" w:space="0" w:color="auto"/>
              </w:divBdr>
            </w:div>
            <w:div w:id="1362780918">
              <w:marLeft w:val="0"/>
              <w:marRight w:val="0"/>
              <w:marTop w:val="0"/>
              <w:marBottom w:val="0"/>
              <w:divBdr>
                <w:top w:val="none" w:sz="0" w:space="0" w:color="auto"/>
                <w:left w:val="none" w:sz="0" w:space="0" w:color="auto"/>
                <w:bottom w:val="none" w:sz="0" w:space="0" w:color="auto"/>
                <w:right w:val="none" w:sz="0" w:space="0" w:color="auto"/>
              </w:divBdr>
            </w:div>
            <w:div w:id="502670887">
              <w:marLeft w:val="0"/>
              <w:marRight w:val="0"/>
              <w:marTop w:val="0"/>
              <w:marBottom w:val="0"/>
              <w:divBdr>
                <w:top w:val="none" w:sz="0" w:space="0" w:color="auto"/>
                <w:left w:val="none" w:sz="0" w:space="0" w:color="auto"/>
                <w:bottom w:val="none" w:sz="0" w:space="0" w:color="auto"/>
                <w:right w:val="none" w:sz="0" w:space="0" w:color="auto"/>
              </w:divBdr>
            </w:div>
            <w:div w:id="1267300946">
              <w:marLeft w:val="0"/>
              <w:marRight w:val="0"/>
              <w:marTop w:val="0"/>
              <w:marBottom w:val="0"/>
              <w:divBdr>
                <w:top w:val="none" w:sz="0" w:space="0" w:color="auto"/>
                <w:left w:val="none" w:sz="0" w:space="0" w:color="auto"/>
                <w:bottom w:val="none" w:sz="0" w:space="0" w:color="auto"/>
                <w:right w:val="none" w:sz="0" w:space="0" w:color="auto"/>
              </w:divBdr>
            </w:div>
            <w:div w:id="1262371183">
              <w:marLeft w:val="0"/>
              <w:marRight w:val="0"/>
              <w:marTop w:val="0"/>
              <w:marBottom w:val="0"/>
              <w:divBdr>
                <w:top w:val="none" w:sz="0" w:space="0" w:color="auto"/>
                <w:left w:val="none" w:sz="0" w:space="0" w:color="auto"/>
                <w:bottom w:val="none" w:sz="0" w:space="0" w:color="auto"/>
                <w:right w:val="none" w:sz="0" w:space="0" w:color="auto"/>
              </w:divBdr>
            </w:div>
            <w:div w:id="1237277332">
              <w:marLeft w:val="0"/>
              <w:marRight w:val="0"/>
              <w:marTop w:val="0"/>
              <w:marBottom w:val="0"/>
              <w:divBdr>
                <w:top w:val="none" w:sz="0" w:space="0" w:color="auto"/>
                <w:left w:val="none" w:sz="0" w:space="0" w:color="auto"/>
                <w:bottom w:val="none" w:sz="0" w:space="0" w:color="auto"/>
                <w:right w:val="none" w:sz="0" w:space="0" w:color="auto"/>
              </w:divBdr>
            </w:div>
            <w:div w:id="285543825">
              <w:marLeft w:val="0"/>
              <w:marRight w:val="0"/>
              <w:marTop w:val="0"/>
              <w:marBottom w:val="0"/>
              <w:divBdr>
                <w:top w:val="none" w:sz="0" w:space="0" w:color="auto"/>
                <w:left w:val="none" w:sz="0" w:space="0" w:color="auto"/>
                <w:bottom w:val="none" w:sz="0" w:space="0" w:color="auto"/>
                <w:right w:val="none" w:sz="0" w:space="0" w:color="auto"/>
              </w:divBdr>
            </w:div>
            <w:div w:id="1863009879">
              <w:marLeft w:val="0"/>
              <w:marRight w:val="0"/>
              <w:marTop w:val="0"/>
              <w:marBottom w:val="0"/>
              <w:divBdr>
                <w:top w:val="none" w:sz="0" w:space="0" w:color="auto"/>
                <w:left w:val="none" w:sz="0" w:space="0" w:color="auto"/>
                <w:bottom w:val="none" w:sz="0" w:space="0" w:color="auto"/>
                <w:right w:val="none" w:sz="0" w:space="0" w:color="auto"/>
              </w:divBdr>
            </w:div>
            <w:div w:id="327904985">
              <w:marLeft w:val="0"/>
              <w:marRight w:val="0"/>
              <w:marTop w:val="0"/>
              <w:marBottom w:val="0"/>
              <w:divBdr>
                <w:top w:val="none" w:sz="0" w:space="0" w:color="auto"/>
                <w:left w:val="none" w:sz="0" w:space="0" w:color="auto"/>
                <w:bottom w:val="none" w:sz="0" w:space="0" w:color="auto"/>
                <w:right w:val="none" w:sz="0" w:space="0" w:color="auto"/>
              </w:divBdr>
            </w:div>
            <w:div w:id="668677339">
              <w:marLeft w:val="0"/>
              <w:marRight w:val="0"/>
              <w:marTop w:val="0"/>
              <w:marBottom w:val="0"/>
              <w:divBdr>
                <w:top w:val="none" w:sz="0" w:space="0" w:color="auto"/>
                <w:left w:val="none" w:sz="0" w:space="0" w:color="auto"/>
                <w:bottom w:val="none" w:sz="0" w:space="0" w:color="auto"/>
                <w:right w:val="none" w:sz="0" w:space="0" w:color="auto"/>
              </w:divBdr>
            </w:div>
            <w:div w:id="1026058099">
              <w:marLeft w:val="0"/>
              <w:marRight w:val="0"/>
              <w:marTop w:val="0"/>
              <w:marBottom w:val="0"/>
              <w:divBdr>
                <w:top w:val="none" w:sz="0" w:space="0" w:color="auto"/>
                <w:left w:val="none" w:sz="0" w:space="0" w:color="auto"/>
                <w:bottom w:val="none" w:sz="0" w:space="0" w:color="auto"/>
                <w:right w:val="none" w:sz="0" w:space="0" w:color="auto"/>
              </w:divBdr>
            </w:div>
            <w:div w:id="1127434917">
              <w:marLeft w:val="0"/>
              <w:marRight w:val="0"/>
              <w:marTop w:val="0"/>
              <w:marBottom w:val="0"/>
              <w:divBdr>
                <w:top w:val="none" w:sz="0" w:space="0" w:color="auto"/>
                <w:left w:val="none" w:sz="0" w:space="0" w:color="auto"/>
                <w:bottom w:val="none" w:sz="0" w:space="0" w:color="auto"/>
                <w:right w:val="none" w:sz="0" w:space="0" w:color="auto"/>
              </w:divBdr>
            </w:div>
            <w:div w:id="807431898">
              <w:marLeft w:val="0"/>
              <w:marRight w:val="0"/>
              <w:marTop w:val="0"/>
              <w:marBottom w:val="0"/>
              <w:divBdr>
                <w:top w:val="none" w:sz="0" w:space="0" w:color="auto"/>
                <w:left w:val="none" w:sz="0" w:space="0" w:color="auto"/>
                <w:bottom w:val="none" w:sz="0" w:space="0" w:color="auto"/>
                <w:right w:val="none" w:sz="0" w:space="0" w:color="auto"/>
              </w:divBdr>
            </w:div>
            <w:div w:id="978532997">
              <w:marLeft w:val="0"/>
              <w:marRight w:val="0"/>
              <w:marTop w:val="0"/>
              <w:marBottom w:val="0"/>
              <w:divBdr>
                <w:top w:val="none" w:sz="0" w:space="0" w:color="auto"/>
                <w:left w:val="none" w:sz="0" w:space="0" w:color="auto"/>
                <w:bottom w:val="none" w:sz="0" w:space="0" w:color="auto"/>
                <w:right w:val="none" w:sz="0" w:space="0" w:color="auto"/>
              </w:divBdr>
            </w:div>
            <w:div w:id="689910944">
              <w:marLeft w:val="0"/>
              <w:marRight w:val="0"/>
              <w:marTop w:val="0"/>
              <w:marBottom w:val="0"/>
              <w:divBdr>
                <w:top w:val="none" w:sz="0" w:space="0" w:color="auto"/>
                <w:left w:val="none" w:sz="0" w:space="0" w:color="auto"/>
                <w:bottom w:val="none" w:sz="0" w:space="0" w:color="auto"/>
                <w:right w:val="none" w:sz="0" w:space="0" w:color="auto"/>
              </w:divBdr>
            </w:div>
            <w:div w:id="91055246">
              <w:marLeft w:val="0"/>
              <w:marRight w:val="0"/>
              <w:marTop w:val="0"/>
              <w:marBottom w:val="0"/>
              <w:divBdr>
                <w:top w:val="none" w:sz="0" w:space="0" w:color="auto"/>
                <w:left w:val="none" w:sz="0" w:space="0" w:color="auto"/>
                <w:bottom w:val="none" w:sz="0" w:space="0" w:color="auto"/>
                <w:right w:val="none" w:sz="0" w:space="0" w:color="auto"/>
              </w:divBdr>
            </w:div>
          </w:divsChild>
        </w:div>
        <w:div w:id="446045440">
          <w:marLeft w:val="0"/>
          <w:marRight w:val="0"/>
          <w:marTop w:val="0"/>
          <w:marBottom w:val="0"/>
          <w:divBdr>
            <w:top w:val="none" w:sz="0" w:space="0" w:color="auto"/>
            <w:left w:val="none" w:sz="0" w:space="0" w:color="auto"/>
            <w:bottom w:val="none" w:sz="0" w:space="0" w:color="auto"/>
            <w:right w:val="none" w:sz="0" w:space="0" w:color="auto"/>
          </w:divBdr>
        </w:div>
        <w:div w:id="2004819392">
          <w:marLeft w:val="0"/>
          <w:marRight w:val="0"/>
          <w:marTop w:val="0"/>
          <w:marBottom w:val="120"/>
          <w:divBdr>
            <w:top w:val="none" w:sz="0" w:space="0" w:color="auto"/>
            <w:left w:val="none" w:sz="0" w:space="0" w:color="auto"/>
            <w:bottom w:val="none" w:sz="0" w:space="0" w:color="auto"/>
            <w:right w:val="none" w:sz="0" w:space="0" w:color="auto"/>
          </w:divBdr>
          <w:divsChild>
            <w:div w:id="696926298">
              <w:marLeft w:val="0"/>
              <w:marRight w:val="0"/>
              <w:marTop w:val="0"/>
              <w:marBottom w:val="0"/>
              <w:divBdr>
                <w:top w:val="none" w:sz="0" w:space="0" w:color="auto"/>
                <w:left w:val="none" w:sz="0" w:space="0" w:color="auto"/>
                <w:bottom w:val="none" w:sz="0" w:space="0" w:color="auto"/>
                <w:right w:val="none" w:sz="0" w:space="0" w:color="auto"/>
              </w:divBdr>
            </w:div>
            <w:div w:id="1727603376">
              <w:marLeft w:val="0"/>
              <w:marRight w:val="0"/>
              <w:marTop w:val="0"/>
              <w:marBottom w:val="0"/>
              <w:divBdr>
                <w:top w:val="none" w:sz="0" w:space="0" w:color="auto"/>
                <w:left w:val="none" w:sz="0" w:space="0" w:color="auto"/>
                <w:bottom w:val="none" w:sz="0" w:space="0" w:color="auto"/>
                <w:right w:val="none" w:sz="0" w:space="0" w:color="auto"/>
              </w:divBdr>
            </w:div>
            <w:div w:id="1558009808">
              <w:marLeft w:val="0"/>
              <w:marRight w:val="0"/>
              <w:marTop w:val="0"/>
              <w:marBottom w:val="0"/>
              <w:divBdr>
                <w:top w:val="none" w:sz="0" w:space="0" w:color="auto"/>
                <w:left w:val="none" w:sz="0" w:space="0" w:color="auto"/>
                <w:bottom w:val="none" w:sz="0" w:space="0" w:color="auto"/>
                <w:right w:val="none" w:sz="0" w:space="0" w:color="auto"/>
              </w:divBdr>
            </w:div>
            <w:div w:id="1547789072">
              <w:marLeft w:val="0"/>
              <w:marRight w:val="0"/>
              <w:marTop w:val="0"/>
              <w:marBottom w:val="0"/>
              <w:divBdr>
                <w:top w:val="none" w:sz="0" w:space="0" w:color="auto"/>
                <w:left w:val="none" w:sz="0" w:space="0" w:color="auto"/>
                <w:bottom w:val="none" w:sz="0" w:space="0" w:color="auto"/>
                <w:right w:val="none" w:sz="0" w:space="0" w:color="auto"/>
              </w:divBdr>
            </w:div>
            <w:div w:id="2130469338">
              <w:marLeft w:val="0"/>
              <w:marRight w:val="0"/>
              <w:marTop w:val="0"/>
              <w:marBottom w:val="0"/>
              <w:divBdr>
                <w:top w:val="none" w:sz="0" w:space="0" w:color="auto"/>
                <w:left w:val="none" w:sz="0" w:space="0" w:color="auto"/>
                <w:bottom w:val="none" w:sz="0" w:space="0" w:color="auto"/>
                <w:right w:val="none" w:sz="0" w:space="0" w:color="auto"/>
              </w:divBdr>
            </w:div>
            <w:div w:id="49689622">
              <w:marLeft w:val="0"/>
              <w:marRight w:val="0"/>
              <w:marTop w:val="0"/>
              <w:marBottom w:val="0"/>
              <w:divBdr>
                <w:top w:val="none" w:sz="0" w:space="0" w:color="auto"/>
                <w:left w:val="none" w:sz="0" w:space="0" w:color="auto"/>
                <w:bottom w:val="none" w:sz="0" w:space="0" w:color="auto"/>
                <w:right w:val="none" w:sz="0" w:space="0" w:color="auto"/>
              </w:divBdr>
            </w:div>
            <w:div w:id="1120952712">
              <w:marLeft w:val="0"/>
              <w:marRight w:val="0"/>
              <w:marTop w:val="0"/>
              <w:marBottom w:val="0"/>
              <w:divBdr>
                <w:top w:val="none" w:sz="0" w:space="0" w:color="auto"/>
                <w:left w:val="none" w:sz="0" w:space="0" w:color="auto"/>
                <w:bottom w:val="none" w:sz="0" w:space="0" w:color="auto"/>
                <w:right w:val="none" w:sz="0" w:space="0" w:color="auto"/>
              </w:divBdr>
            </w:div>
            <w:div w:id="895628600">
              <w:marLeft w:val="0"/>
              <w:marRight w:val="0"/>
              <w:marTop w:val="0"/>
              <w:marBottom w:val="0"/>
              <w:divBdr>
                <w:top w:val="none" w:sz="0" w:space="0" w:color="auto"/>
                <w:left w:val="none" w:sz="0" w:space="0" w:color="auto"/>
                <w:bottom w:val="none" w:sz="0" w:space="0" w:color="auto"/>
                <w:right w:val="none" w:sz="0" w:space="0" w:color="auto"/>
              </w:divBdr>
            </w:div>
            <w:div w:id="971516649">
              <w:marLeft w:val="0"/>
              <w:marRight w:val="0"/>
              <w:marTop w:val="0"/>
              <w:marBottom w:val="0"/>
              <w:divBdr>
                <w:top w:val="none" w:sz="0" w:space="0" w:color="auto"/>
                <w:left w:val="none" w:sz="0" w:space="0" w:color="auto"/>
                <w:bottom w:val="none" w:sz="0" w:space="0" w:color="auto"/>
                <w:right w:val="none" w:sz="0" w:space="0" w:color="auto"/>
              </w:divBdr>
            </w:div>
            <w:div w:id="1267346464">
              <w:marLeft w:val="0"/>
              <w:marRight w:val="0"/>
              <w:marTop w:val="0"/>
              <w:marBottom w:val="0"/>
              <w:divBdr>
                <w:top w:val="none" w:sz="0" w:space="0" w:color="auto"/>
                <w:left w:val="none" w:sz="0" w:space="0" w:color="auto"/>
                <w:bottom w:val="none" w:sz="0" w:space="0" w:color="auto"/>
                <w:right w:val="none" w:sz="0" w:space="0" w:color="auto"/>
              </w:divBdr>
            </w:div>
            <w:div w:id="1649939654">
              <w:marLeft w:val="0"/>
              <w:marRight w:val="0"/>
              <w:marTop w:val="0"/>
              <w:marBottom w:val="0"/>
              <w:divBdr>
                <w:top w:val="none" w:sz="0" w:space="0" w:color="auto"/>
                <w:left w:val="none" w:sz="0" w:space="0" w:color="auto"/>
                <w:bottom w:val="none" w:sz="0" w:space="0" w:color="auto"/>
                <w:right w:val="none" w:sz="0" w:space="0" w:color="auto"/>
              </w:divBdr>
            </w:div>
            <w:div w:id="1880513363">
              <w:marLeft w:val="0"/>
              <w:marRight w:val="0"/>
              <w:marTop w:val="0"/>
              <w:marBottom w:val="0"/>
              <w:divBdr>
                <w:top w:val="none" w:sz="0" w:space="0" w:color="auto"/>
                <w:left w:val="none" w:sz="0" w:space="0" w:color="auto"/>
                <w:bottom w:val="none" w:sz="0" w:space="0" w:color="auto"/>
                <w:right w:val="none" w:sz="0" w:space="0" w:color="auto"/>
              </w:divBdr>
            </w:div>
            <w:div w:id="371150235">
              <w:marLeft w:val="0"/>
              <w:marRight w:val="0"/>
              <w:marTop w:val="0"/>
              <w:marBottom w:val="0"/>
              <w:divBdr>
                <w:top w:val="none" w:sz="0" w:space="0" w:color="auto"/>
                <w:left w:val="none" w:sz="0" w:space="0" w:color="auto"/>
                <w:bottom w:val="none" w:sz="0" w:space="0" w:color="auto"/>
                <w:right w:val="none" w:sz="0" w:space="0" w:color="auto"/>
              </w:divBdr>
            </w:div>
            <w:div w:id="1372461359">
              <w:marLeft w:val="0"/>
              <w:marRight w:val="0"/>
              <w:marTop w:val="0"/>
              <w:marBottom w:val="0"/>
              <w:divBdr>
                <w:top w:val="none" w:sz="0" w:space="0" w:color="auto"/>
                <w:left w:val="none" w:sz="0" w:space="0" w:color="auto"/>
                <w:bottom w:val="none" w:sz="0" w:space="0" w:color="auto"/>
                <w:right w:val="none" w:sz="0" w:space="0" w:color="auto"/>
              </w:divBdr>
            </w:div>
            <w:div w:id="523520184">
              <w:marLeft w:val="0"/>
              <w:marRight w:val="0"/>
              <w:marTop w:val="0"/>
              <w:marBottom w:val="0"/>
              <w:divBdr>
                <w:top w:val="none" w:sz="0" w:space="0" w:color="auto"/>
                <w:left w:val="none" w:sz="0" w:space="0" w:color="auto"/>
                <w:bottom w:val="none" w:sz="0" w:space="0" w:color="auto"/>
                <w:right w:val="none" w:sz="0" w:space="0" w:color="auto"/>
              </w:divBdr>
            </w:div>
            <w:div w:id="1182162113">
              <w:marLeft w:val="0"/>
              <w:marRight w:val="0"/>
              <w:marTop w:val="0"/>
              <w:marBottom w:val="0"/>
              <w:divBdr>
                <w:top w:val="none" w:sz="0" w:space="0" w:color="auto"/>
                <w:left w:val="none" w:sz="0" w:space="0" w:color="auto"/>
                <w:bottom w:val="none" w:sz="0" w:space="0" w:color="auto"/>
                <w:right w:val="none" w:sz="0" w:space="0" w:color="auto"/>
              </w:divBdr>
            </w:div>
          </w:divsChild>
        </w:div>
        <w:div w:id="1855026945">
          <w:marLeft w:val="0"/>
          <w:marRight w:val="0"/>
          <w:marTop w:val="225"/>
          <w:marBottom w:val="0"/>
          <w:divBdr>
            <w:top w:val="none" w:sz="0" w:space="0" w:color="auto"/>
            <w:left w:val="none" w:sz="0" w:space="0" w:color="auto"/>
            <w:bottom w:val="none" w:sz="0" w:space="0" w:color="auto"/>
            <w:right w:val="none" w:sz="0" w:space="0" w:color="auto"/>
          </w:divBdr>
        </w:div>
        <w:div w:id="2056074600">
          <w:marLeft w:val="0"/>
          <w:marRight w:val="0"/>
          <w:marTop w:val="0"/>
          <w:marBottom w:val="0"/>
          <w:divBdr>
            <w:top w:val="none" w:sz="0" w:space="0" w:color="auto"/>
            <w:left w:val="none" w:sz="0" w:space="0" w:color="auto"/>
            <w:bottom w:val="none" w:sz="0" w:space="0" w:color="auto"/>
            <w:right w:val="none" w:sz="0" w:space="0" w:color="auto"/>
          </w:divBdr>
        </w:div>
        <w:div w:id="456026920">
          <w:marLeft w:val="0"/>
          <w:marRight w:val="0"/>
          <w:marTop w:val="0"/>
          <w:marBottom w:val="120"/>
          <w:divBdr>
            <w:top w:val="none" w:sz="0" w:space="0" w:color="auto"/>
            <w:left w:val="none" w:sz="0" w:space="0" w:color="auto"/>
            <w:bottom w:val="none" w:sz="0" w:space="0" w:color="auto"/>
            <w:right w:val="none" w:sz="0" w:space="0" w:color="auto"/>
          </w:divBdr>
          <w:divsChild>
            <w:div w:id="1686011534">
              <w:marLeft w:val="0"/>
              <w:marRight w:val="0"/>
              <w:marTop w:val="0"/>
              <w:marBottom w:val="0"/>
              <w:divBdr>
                <w:top w:val="none" w:sz="0" w:space="0" w:color="auto"/>
                <w:left w:val="none" w:sz="0" w:space="0" w:color="auto"/>
                <w:bottom w:val="none" w:sz="0" w:space="0" w:color="auto"/>
                <w:right w:val="none" w:sz="0" w:space="0" w:color="auto"/>
              </w:divBdr>
            </w:div>
            <w:div w:id="893736771">
              <w:marLeft w:val="0"/>
              <w:marRight w:val="0"/>
              <w:marTop w:val="0"/>
              <w:marBottom w:val="0"/>
              <w:divBdr>
                <w:top w:val="none" w:sz="0" w:space="0" w:color="auto"/>
                <w:left w:val="none" w:sz="0" w:space="0" w:color="auto"/>
                <w:bottom w:val="none" w:sz="0" w:space="0" w:color="auto"/>
                <w:right w:val="none" w:sz="0" w:space="0" w:color="auto"/>
              </w:divBdr>
            </w:div>
            <w:div w:id="1317148213">
              <w:marLeft w:val="0"/>
              <w:marRight w:val="0"/>
              <w:marTop w:val="0"/>
              <w:marBottom w:val="0"/>
              <w:divBdr>
                <w:top w:val="none" w:sz="0" w:space="0" w:color="auto"/>
                <w:left w:val="none" w:sz="0" w:space="0" w:color="auto"/>
                <w:bottom w:val="none" w:sz="0" w:space="0" w:color="auto"/>
                <w:right w:val="none" w:sz="0" w:space="0" w:color="auto"/>
              </w:divBdr>
            </w:div>
            <w:div w:id="1904829766">
              <w:marLeft w:val="0"/>
              <w:marRight w:val="0"/>
              <w:marTop w:val="0"/>
              <w:marBottom w:val="0"/>
              <w:divBdr>
                <w:top w:val="none" w:sz="0" w:space="0" w:color="auto"/>
                <w:left w:val="none" w:sz="0" w:space="0" w:color="auto"/>
                <w:bottom w:val="none" w:sz="0" w:space="0" w:color="auto"/>
                <w:right w:val="none" w:sz="0" w:space="0" w:color="auto"/>
              </w:divBdr>
            </w:div>
            <w:div w:id="1148664347">
              <w:marLeft w:val="0"/>
              <w:marRight w:val="0"/>
              <w:marTop w:val="0"/>
              <w:marBottom w:val="0"/>
              <w:divBdr>
                <w:top w:val="none" w:sz="0" w:space="0" w:color="auto"/>
                <w:left w:val="none" w:sz="0" w:space="0" w:color="auto"/>
                <w:bottom w:val="none" w:sz="0" w:space="0" w:color="auto"/>
                <w:right w:val="none" w:sz="0" w:space="0" w:color="auto"/>
              </w:divBdr>
            </w:div>
            <w:div w:id="670137119">
              <w:marLeft w:val="0"/>
              <w:marRight w:val="0"/>
              <w:marTop w:val="0"/>
              <w:marBottom w:val="0"/>
              <w:divBdr>
                <w:top w:val="none" w:sz="0" w:space="0" w:color="auto"/>
                <w:left w:val="none" w:sz="0" w:space="0" w:color="auto"/>
                <w:bottom w:val="none" w:sz="0" w:space="0" w:color="auto"/>
                <w:right w:val="none" w:sz="0" w:space="0" w:color="auto"/>
              </w:divBdr>
            </w:div>
            <w:div w:id="2086494458">
              <w:marLeft w:val="0"/>
              <w:marRight w:val="0"/>
              <w:marTop w:val="0"/>
              <w:marBottom w:val="0"/>
              <w:divBdr>
                <w:top w:val="none" w:sz="0" w:space="0" w:color="auto"/>
                <w:left w:val="none" w:sz="0" w:space="0" w:color="auto"/>
                <w:bottom w:val="none" w:sz="0" w:space="0" w:color="auto"/>
                <w:right w:val="none" w:sz="0" w:space="0" w:color="auto"/>
              </w:divBdr>
            </w:div>
            <w:div w:id="1895694881">
              <w:marLeft w:val="0"/>
              <w:marRight w:val="0"/>
              <w:marTop w:val="0"/>
              <w:marBottom w:val="0"/>
              <w:divBdr>
                <w:top w:val="none" w:sz="0" w:space="0" w:color="auto"/>
                <w:left w:val="none" w:sz="0" w:space="0" w:color="auto"/>
                <w:bottom w:val="none" w:sz="0" w:space="0" w:color="auto"/>
                <w:right w:val="none" w:sz="0" w:space="0" w:color="auto"/>
              </w:divBdr>
            </w:div>
            <w:div w:id="848108264">
              <w:marLeft w:val="0"/>
              <w:marRight w:val="0"/>
              <w:marTop w:val="0"/>
              <w:marBottom w:val="0"/>
              <w:divBdr>
                <w:top w:val="none" w:sz="0" w:space="0" w:color="auto"/>
                <w:left w:val="none" w:sz="0" w:space="0" w:color="auto"/>
                <w:bottom w:val="none" w:sz="0" w:space="0" w:color="auto"/>
                <w:right w:val="none" w:sz="0" w:space="0" w:color="auto"/>
              </w:divBdr>
            </w:div>
            <w:div w:id="1422603627">
              <w:marLeft w:val="0"/>
              <w:marRight w:val="0"/>
              <w:marTop w:val="0"/>
              <w:marBottom w:val="0"/>
              <w:divBdr>
                <w:top w:val="none" w:sz="0" w:space="0" w:color="auto"/>
                <w:left w:val="none" w:sz="0" w:space="0" w:color="auto"/>
                <w:bottom w:val="none" w:sz="0" w:space="0" w:color="auto"/>
                <w:right w:val="none" w:sz="0" w:space="0" w:color="auto"/>
              </w:divBdr>
            </w:div>
            <w:div w:id="1589191372">
              <w:marLeft w:val="0"/>
              <w:marRight w:val="0"/>
              <w:marTop w:val="0"/>
              <w:marBottom w:val="0"/>
              <w:divBdr>
                <w:top w:val="none" w:sz="0" w:space="0" w:color="auto"/>
                <w:left w:val="none" w:sz="0" w:space="0" w:color="auto"/>
                <w:bottom w:val="none" w:sz="0" w:space="0" w:color="auto"/>
                <w:right w:val="none" w:sz="0" w:space="0" w:color="auto"/>
              </w:divBdr>
            </w:div>
            <w:div w:id="164246385">
              <w:marLeft w:val="0"/>
              <w:marRight w:val="0"/>
              <w:marTop w:val="0"/>
              <w:marBottom w:val="0"/>
              <w:divBdr>
                <w:top w:val="none" w:sz="0" w:space="0" w:color="auto"/>
                <w:left w:val="none" w:sz="0" w:space="0" w:color="auto"/>
                <w:bottom w:val="none" w:sz="0" w:space="0" w:color="auto"/>
                <w:right w:val="none" w:sz="0" w:space="0" w:color="auto"/>
              </w:divBdr>
            </w:div>
          </w:divsChild>
        </w:div>
        <w:div w:id="1953780383">
          <w:marLeft w:val="0"/>
          <w:marRight w:val="0"/>
          <w:marTop w:val="0"/>
          <w:marBottom w:val="0"/>
          <w:divBdr>
            <w:top w:val="none" w:sz="0" w:space="0" w:color="auto"/>
            <w:left w:val="none" w:sz="0" w:space="0" w:color="auto"/>
            <w:bottom w:val="none" w:sz="0" w:space="0" w:color="auto"/>
            <w:right w:val="none" w:sz="0" w:space="0" w:color="auto"/>
          </w:divBdr>
        </w:div>
        <w:div w:id="1189294447">
          <w:marLeft w:val="0"/>
          <w:marRight w:val="0"/>
          <w:marTop w:val="0"/>
          <w:marBottom w:val="120"/>
          <w:divBdr>
            <w:top w:val="none" w:sz="0" w:space="0" w:color="auto"/>
            <w:left w:val="none" w:sz="0" w:space="0" w:color="auto"/>
            <w:bottom w:val="none" w:sz="0" w:space="0" w:color="auto"/>
            <w:right w:val="none" w:sz="0" w:space="0" w:color="auto"/>
          </w:divBdr>
          <w:divsChild>
            <w:div w:id="1043869838">
              <w:marLeft w:val="0"/>
              <w:marRight w:val="0"/>
              <w:marTop w:val="0"/>
              <w:marBottom w:val="0"/>
              <w:divBdr>
                <w:top w:val="none" w:sz="0" w:space="0" w:color="auto"/>
                <w:left w:val="none" w:sz="0" w:space="0" w:color="auto"/>
                <w:bottom w:val="none" w:sz="0" w:space="0" w:color="auto"/>
                <w:right w:val="none" w:sz="0" w:space="0" w:color="auto"/>
              </w:divBdr>
            </w:div>
            <w:div w:id="1317876934">
              <w:marLeft w:val="0"/>
              <w:marRight w:val="0"/>
              <w:marTop w:val="0"/>
              <w:marBottom w:val="0"/>
              <w:divBdr>
                <w:top w:val="none" w:sz="0" w:space="0" w:color="auto"/>
                <w:left w:val="none" w:sz="0" w:space="0" w:color="auto"/>
                <w:bottom w:val="none" w:sz="0" w:space="0" w:color="auto"/>
                <w:right w:val="none" w:sz="0" w:space="0" w:color="auto"/>
              </w:divBdr>
            </w:div>
            <w:div w:id="850948298">
              <w:marLeft w:val="0"/>
              <w:marRight w:val="0"/>
              <w:marTop w:val="0"/>
              <w:marBottom w:val="0"/>
              <w:divBdr>
                <w:top w:val="none" w:sz="0" w:space="0" w:color="auto"/>
                <w:left w:val="none" w:sz="0" w:space="0" w:color="auto"/>
                <w:bottom w:val="none" w:sz="0" w:space="0" w:color="auto"/>
                <w:right w:val="none" w:sz="0" w:space="0" w:color="auto"/>
              </w:divBdr>
            </w:div>
            <w:div w:id="788009473">
              <w:marLeft w:val="0"/>
              <w:marRight w:val="0"/>
              <w:marTop w:val="0"/>
              <w:marBottom w:val="0"/>
              <w:divBdr>
                <w:top w:val="none" w:sz="0" w:space="0" w:color="auto"/>
                <w:left w:val="none" w:sz="0" w:space="0" w:color="auto"/>
                <w:bottom w:val="none" w:sz="0" w:space="0" w:color="auto"/>
                <w:right w:val="none" w:sz="0" w:space="0" w:color="auto"/>
              </w:divBdr>
            </w:div>
            <w:div w:id="1091008172">
              <w:marLeft w:val="0"/>
              <w:marRight w:val="0"/>
              <w:marTop w:val="0"/>
              <w:marBottom w:val="0"/>
              <w:divBdr>
                <w:top w:val="none" w:sz="0" w:space="0" w:color="auto"/>
                <w:left w:val="none" w:sz="0" w:space="0" w:color="auto"/>
                <w:bottom w:val="none" w:sz="0" w:space="0" w:color="auto"/>
                <w:right w:val="none" w:sz="0" w:space="0" w:color="auto"/>
              </w:divBdr>
            </w:div>
            <w:div w:id="1166549972">
              <w:marLeft w:val="0"/>
              <w:marRight w:val="0"/>
              <w:marTop w:val="0"/>
              <w:marBottom w:val="0"/>
              <w:divBdr>
                <w:top w:val="none" w:sz="0" w:space="0" w:color="auto"/>
                <w:left w:val="none" w:sz="0" w:space="0" w:color="auto"/>
                <w:bottom w:val="none" w:sz="0" w:space="0" w:color="auto"/>
                <w:right w:val="none" w:sz="0" w:space="0" w:color="auto"/>
              </w:divBdr>
            </w:div>
            <w:div w:id="2102748957">
              <w:marLeft w:val="0"/>
              <w:marRight w:val="0"/>
              <w:marTop w:val="0"/>
              <w:marBottom w:val="0"/>
              <w:divBdr>
                <w:top w:val="none" w:sz="0" w:space="0" w:color="auto"/>
                <w:left w:val="none" w:sz="0" w:space="0" w:color="auto"/>
                <w:bottom w:val="none" w:sz="0" w:space="0" w:color="auto"/>
                <w:right w:val="none" w:sz="0" w:space="0" w:color="auto"/>
              </w:divBdr>
            </w:div>
            <w:div w:id="1829513964">
              <w:marLeft w:val="0"/>
              <w:marRight w:val="0"/>
              <w:marTop w:val="0"/>
              <w:marBottom w:val="0"/>
              <w:divBdr>
                <w:top w:val="none" w:sz="0" w:space="0" w:color="auto"/>
                <w:left w:val="none" w:sz="0" w:space="0" w:color="auto"/>
                <w:bottom w:val="none" w:sz="0" w:space="0" w:color="auto"/>
                <w:right w:val="none" w:sz="0" w:space="0" w:color="auto"/>
              </w:divBdr>
            </w:div>
          </w:divsChild>
        </w:div>
        <w:div w:id="86124728">
          <w:marLeft w:val="0"/>
          <w:marRight w:val="0"/>
          <w:marTop w:val="0"/>
          <w:marBottom w:val="0"/>
          <w:divBdr>
            <w:top w:val="none" w:sz="0" w:space="0" w:color="auto"/>
            <w:left w:val="none" w:sz="0" w:space="0" w:color="auto"/>
            <w:bottom w:val="none" w:sz="0" w:space="0" w:color="auto"/>
            <w:right w:val="none" w:sz="0" w:space="0" w:color="auto"/>
          </w:divBdr>
        </w:div>
        <w:div w:id="2009946292">
          <w:marLeft w:val="0"/>
          <w:marRight w:val="0"/>
          <w:marTop w:val="0"/>
          <w:marBottom w:val="120"/>
          <w:divBdr>
            <w:top w:val="none" w:sz="0" w:space="0" w:color="auto"/>
            <w:left w:val="none" w:sz="0" w:space="0" w:color="auto"/>
            <w:bottom w:val="none" w:sz="0" w:space="0" w:color="auto"/>
            <w:right w:val="none" w:sz="0" w:space="0" w:color="auto"/>
          </w:divBdr>
          <w:divsChild>
            <w:div w:id="913592394">
              <w:marLeft w:val="0"/>
              <w:marRight w:val="0"/>
              <w:marTop w:val="0"/>
              <w:marBottom w:val="0"/>
              <w:divBdr>
                <w:top w:val="none" w:sz="0" w:space="0" w:color="auto"/>
                <w:left w:val="none" w:sz="0" w:space="0" w:color="auto"/>
                <w:bottom w:val="none" w:sz="0" w:space="0" w:color="auto"/>
                <w:right w:val="none" w:sz="0" w:space="0" w:color="auto"/>
              </w:divBdr>
            </w:div>
            <w:div w:id="1046032078">
              <w:marLeft w:val="0"/>
              <w:marRight w:val="0"/>
              <w:marTop w:val="0"/>
              <w:marBottom w:val="0"/>
              <w:divBdr>
                <w:top w:val="none" w:sz="0" w:space="0" w:color="auto"/>
                <w:left w:val="none" w:sz="0" w:space="0" w:color="auto"/>
                <w:bottom w:val="none" w:sz="0" w:space="0" w:color="auto"/>
                <w:right w:val="none" w:sz="0" w:space="0" w:color="auto"/>
              </w:divBdr>
            </w:div>
            <w:div w:id="696001201">
              <w:marLeft w:val="0"/>
              <w:marRight w:val="0"/>
              <w:marTop w:val="0"/>
              <w:marBottom w:val="0"/>
              <w:divBdr>
                <w:top w:val="none" w:sz="0" w:space="0" w:color="auto"/>
                <w:left w:val="none" w:sz="0" w:space="0" w:color="auto"/>
                <w:bottom w:val="none" w:sz="0" w:space="0" w:color="auto"/>
                <w:right w:val="none" w:sz="0" w:space="0" w:color="auto"/>
              </w:divBdr>
            </w:div>
          </w:divsChild>
        </w:div>
        <w:div w:id="179897893">
          <w:marLeft w:val="0"/>
          <w:marRight w:val="0"/>
          <w:marTop w:val="0"/>
          <w:marBottom w:val="0"/>
          <w:divBdr>
            <w:top w:val="none" w:sz="0" w:space="0" w:color="auto"/>
            <w:left w:val="none" w:sz="0" w:space="0" w:color="auto"/>
            <w:bottom w:val="none" w:sz="0" w:space="0" w:color="auto"/>
            <w:right w:val="none" w:sz="0" w:space="0" w:color="auto"/>
          </w:divBdr>
        </w:div>
        <w:div w:id="119342054">
          <w:marLeft w:val="0"/>
          <w:marRight w:val="0"/>
          <w:marTop w:val="0"/>
          <w:marBottom w:val="120"/>
          <w:divBdr>
            <w:top w:val="none" w:sz="0" w:space="0" w:color="auto"/>
            <w:left w:val="none" w:sz="0" w:space="0" w:color="auto"/>
            <w:bottom w:val="none" w:sz="0" w:space="0" w:color="auto"/>
            <w:right w:val="none" w:sz="0" w:space="0" w:color="auto"/>
          </w:divBdr>
          <w:divsChild>
            <w:div w:id="1311984436">
              <w:marLeft w:val="0"/>
              <w:marRight w:val="0"/>
              <w:marTop w:val="0"/>
              <w:marBottom w:val="0"/>
              <w:divBdr>
                <w:top w:val="none" w:sz="0" w:space="0" w:color="auto"/>
                <w:left w:val="none" w:sz="0" w:space="0" w:color="auto"/>
                <w:bottom w:val="none" w:sz="0" w:space="0" w:color="auto"/>
                <w:right w:val="none" w:sz="0" w:space="0" w:color="auto"/>
              </w:divBdr>
            </w:div>
            <w:div w:id="638193171">
              <w:marLeft w:val="0"/>
              <w:marRight w:val="0"/>
              <w:marTop w:val="0"/>
              <w:marBottom w:val="0"/>
              <w:divBdr>
                <w:top w:val="none" w:sz="0" w:space="0" w:color="auto"/>
                <w:left w:val="none" w:sz="0" w:space="0" w:color="auto"/>
                <w:bottom w:val="none" w:sz="0" w:space="0" w:color="auto"/>
                <w:right w:val="none" w:sz="0" w:space="0" w:color="auto"/>
              </w:divBdr>
            </w:div>
          </w:divsChild>
        </w:div>
        <w:div w:id="648095489">
          <w:marLeft w:val="0"/>
          <w:marRight w:val="0"/>
          <w:marTop w:val="0"/>
          <w:marBottom w:val="0"/>
          <w:divBdr>
            <w:top w:val="none" w:sz="0" w:space="0" w:color="auto"/>
            <w:left w:val="none" w:sz="0" w:space="0" w:color="auto"/>
            <w:bottom w:val="none" w:sz="0" w:space="0" w:color="auto"/>
            <w:right w:val="none" w:sz="0" w:space="0" w:color="auto"/>
          </w:divBdr>
        </w:div>
        <w:div w:id="707802049">
          <w:marLeft w:val="0"/>
          <w:marRight w:val="0"/>
          <w:marTop w:val="0"/>
          <w:marBottom w:val="120"/>
          <w:divBdr>
            <w:top w:val="none" w:sz="0" w:space="0" w:color="auto"/>
            <w:left w:val="none" w:sz="0" w:space="0" w:color="auto"/>
            <w:bottom w:val="none" w:sz="0" w:space="0" w:color="auto"/>
            <w:right w:val="none" w:sz="0" w:space="0" w:color="auto"/>
          </w:divBdr>
          <w:divsChild>
            <w:div w:id="1816026502">
              <w:marLeft w:val="0"/>
              <w:marRight w:val="0"/>
              <w:marTop w:val="0"/>
              <w:marBottom w:val="0"/>
              <w:divBdr>
                <w:top w:val="none" w:sz="0" w:space="0" w:color="auto"/>
                <w:left w:val="none" w:sz="0" w:space="0" w:color="auto"/>
                <w:bottom w:val="none" w:sz="0" w:space="0" w:color="auto"/>
                <w:right w:val="none" w:sz="0" w:space="0" w:color="auto"/>
              </w:divBdr>
            </w:div>
            <w:div w:id="2095932090">
              <w:marLeft w:val="0"/>
              <w:marRight w:val="0"/>
              <w:marTop w:val="0"/>
              <w:marBottom w:val="0"/>
              <w:divBdr>
                <w:top w:val="none" w:sz="0" w:space="0" w:color="auto"/>
                <w:left w:val="none" w:sz="0" w:space="0" w:color="auto"/>
                <w:bottom w:val="none" w:sz="0" w:space="0" w:color="auto"/>
                <w:right w:val="none" w:sz="0" w:space="0" w:color="auto"/>
              </w:divBdr>
            </w:div>
            <w:div w:id="599071728">
              <w:marLeft w:val="0"/>
              <w:marRight w:val="0"/>
              <w:marTop w:val="0"/>
              <w:marBottom w:val="0"/>
              <w:divBdr>
                <w:top w:val="none" w:sz="0" w:space="0" w:color="auto"/>
                <w:left w:val="none" w:sz="0" w:space="0" w:color="auto"/>
                <w:bottom w:val="none" w:sz="0" w:space="0" w:color="auto"/>
                <w:right w:val="none" w:sz="0" w:space="0" w:color="auto"/>
              </w:divBdr>
            </w:div>
            <w:div w:id="1260258553">
              <w:marLeft w:val="0"/>
              <w:marRight w:val="0"/>
              <w:marTop w:val="0"/>
              <w:marBottom w:val="0"/>
              <w:divBdr>
                <w:top w:val="none" w:sz="0" w:space="0" w:color="auto"/>
                <w:left w:val="none" w:sz="0" w:space="0" w:color="auto"/>
                <w:bottom w:val="none" w:sz="0" w:space="0" w:color="auto"/>
                <w:right w:val="none" w:sz="0" w:space="0" w:color="auto"/>
              </w:divBdr>
            </w:div>
            <w:div w:id="1083452367">
              <w:marLeft w:val="0"/>
              <w:marRight w:val="0"/>
              <w:marTop w:val="0"/>
              <w:marBottom w:val="0"/>
              <w:divBdr>
                <w:top w:val="none" w:sz="0" w:space="0" w:color="auto"/>
                <w:left w:val="none" w:sz="0" w:space="0" w:color="auto"/>
                <w:bottom w:val="none" w:sz="0" w:space="0" w:color="auto"/>
                <w:right w:val="none" w:sz="0" w:space="0" w:color="auto"/>
              </w:divBdr>
            </w:div>
            <w:div w:id="719744761">
              <w:marLeft w:val="0"/>
              <w:marRight w:val="0"/>
              <w:marTop w:val="0"/>
              <w:marBottom w:val="0"/>
              <w:divBdr>
                <w:top w:val="none" w:sz="0" w:space="0" w:color="auto"/>
                <w:left w:val="none" w:sz="0" w:space="0" w:color="auto"/>
                <w:bottom w:val="none" w:sz="0" w:space="0" w:color="auto"/>
                <w:right w:val="none" w:sz="0" w:space="0" w:color="auto"/>
              </w:divBdr>
            </w:div>
            <w:div w:id="2029792953">
              <w:marLeft w:val="0"/>
              <w:marRight w:val="0"/>
              <w:marTop w:val="0"/>
              <w:marBottom w:val="0"/>
              <w:divBdr>
                <w:top w:val="none" w:sz="0" w:space="0" w:color="auto"/>
                <w:left w:val="none" w:sz="0" w:space="0" w:color="auto"/>
                <w:bottom w:val="none" w:sz="0" w:space="0" w:color="auto"/>
                <w:right w:val="none" w:sz="0" w:space="0" w:color="auto"/>
              </w:divBdr>
            </w:div>
            <w:div w:id="401297373">
              <w:marLeft w:val="0"/>
              <w:marRight w:val="0"/>
              <w:marTop w:val="0"/>
              <w:marBottom w:val="0"/>
              <w:divBdr>
                <w:top w:val="none" w:sz="0" w:space="0" w:color="auto"/>
                <w:left w:val="none" w:sz="0" w:space="0" w:color="auto"/>
                <w:bottom w:val="none" w:sz="0" w:space="0" w:color="auto"/>
                <w:right w:val="none" w:sz="0" w:space="0" w:color="auto"/>
              </w:divBdr>
            </w:div>
            <w:div w:id="1661614635">
              <w:marLeft w:val="0"/>
              <w:marRight w:val="0"/>
              <w:marTop w:val="0"/>
              <w:marBottom w:val="0"/>
              <w:divBdr>
                <w:top w:val="none" w:sz="0" w:space="0" w:color="auto"/>
                <w:left w:val="none" w:sz="0" w:space="0" w:color="auto"/>
                <w:bottom w:val="none" w:sz="0" w:space="0" w:color="auto"/>
                <w:right w:val="none" w:sz="0" w:space="0" w:color="auto"/>
              </w:divBdr>
            </w:div>
            <w:div w:id="456872415">
              <w:marLeft w:val="0"/>
              <w:marRight w:val="0"/>
              <w:marTop w:val="0"/>
              <w:marBottom w:val="0"/>
              <w:divBdr>
                <w:top w:val="none" w:sz="0" w:space="0" w:color="auto"/>
                <w:left w:val="none" w:sz="0" w:space="0" w:color="auto"/>
                <w:bottom w:val="none" w:sz="0" w:space="0" w:color="auto"/>
                <w:right w:val="none" w:sz="0" w:space="0" w:color="auto"/>
              </w:divBdr>
            </w:div>
            <w:div w:id="90206221">
              <w:marLeft w:val="0"/>
              <w:marRight w:val="0"/>
              <w:marTop w:val="0"/>
              <w:marBottom w:val="0"/>
              <w:divBdr>
                <w:top w:val="none" w:sz="0" w:space="0" w:color="auto"/>
                <w:left w:val="none" w:sz="0" w:space="0" w:color="auto"/>
                <w:bottom w:val="none" w:sz="0" w:space="0" w:color="auto"/>
                <w:right w:val="none" w:sz="0" w:space="0" w:color="auto"/>
              </w:divBdr>
            </w:div>
            <w:div w:id="1297949771">
              <w:marLeft w:val="0"/>
              <w:marRight w:val="0"/>
              <w:marTop w:val="0"/>
              <w:marBottom w:val="0"/>
              <w:divBdr>
                <w:top w:val="none" w:sz="0" w:space="0" w:color="auto"/>
                <w:left w:val="none" w:sz="0" w:space="0" w:color="auto"/>
                <w:bottom w:val="none" w:sz="0" w:space="0" w:color="auto"/>
                <w:right w:val="none" w:sz="0" w:space="0" w:color="auto"/>
              </w:divBdr>
            </w:div>
            <w:div w:id="1949190324">
              <w:marLeft w:val="0"/>
              <w:marRight w:val="0"/>
              <w:marTop w:val="0"/>
              <w:marBottom w:val="0"/>
              <w:divBdr>
                <w:top w:val="none" w:sz="0" w:space="0" w:color="auto"/>
                <w:left w:val="none" w:sz="0" w:space="0" w:color="auto"/>
                <w:bottom w:val="none" w:sz="0" w:space="0" w:color="auto"/>
                <w:right w:val="none" w:sz="0" w:space="0" w:color="auto"/>
              </w:divBdr>
            </w:div>
            <w:div w:id="1346900306">
              <w:marLeft w:val="0"/>
              <w:marRight w:val="0"/>
              <w:marTop w:val="0"/>
              <w:marBottom w:val="0"/>
              <w:divBdr>
                <w:top w:val="none" w:sz="0" w:space="0" w:color="auto"/>
                <w:left w:val="none" w:sz="0" w:space="0" w:color="auto"/>
                <w:bottom w:val="none" w:sz="0" w:space="0" w:color="auto"/>
                <w:right w:val="none" w:sz="0" w:space="0" w:color="auto"/>
              </w:divBdr>
            </w:div>
            <w:div w:id="1975526768">
              <w:marLeft w:val="0"/>
              <w:marRight w:val="0"/>
              <w:marTop w:val="0"/>
              <w:marBottom w:val="0"/>
              <w:divBdr>
                <w:top w:val="none" w:sz="0" w:space="0" w:color="auto"/>
                <w:left w:val="none" w:sz="0" w:space="0" w:color="auto"/>
                <w:bottom w:val="none" w:sz="0" w:space="0" w:color="auto"/>
                <w:right w:val="none" w:sz="0" w:space="0" w:color="auto"/>
              </w:divBdr>
            </w:div>
            <w:div w:id="1551725463">
              <w:marLeft w:val="0"/>
              <w:marRight w:val="0"/>
              <w:marTop w:val="0"/>
              <w:marBottom w:val="0"/>
              <w:divBdr>
                <w:top w:val="none" w:sz="0" w:space="0" w:color="auto"/>
                <w:left w:val="none" w:sz="0" w:space="0" w:color="auto"/>
                <w:bottom w:val="none" w:sz="0" w:space="0" w:color="auto"/>
                <w:right w:val="none" w:sz="0" w:space="0" w:color="auto"/>
              </w:divBdr>
            </w:div>
            <w:div w:id="388386202">
              <w:marLeft w:val="0"/>
              <w:marRight w:val="0"/>
              <w:marTop w:val="0"/>
              <w:marBottom w:val="0"/>
              <w:divBdr>
                <w:top w:val="none" w:sz="0" w:space="0" w:color="auto"/>
                <w:left w:val="none" w:sz="0" w:space="0" w:color="auto"/>
                <w:bottom w:val="none" w:sz="0" w:space="0" w:color="auto"/>
                <w:right w:val="none" w:sz="0" w:space="0" w:color="auto"/>
              </w:divBdr>
            </w:div>
          </w:divsChild>
        </w:div>
        <w:div w:id="255528579">
          <w:marLeft w:val="0"/>
          <w:marRight w:val="0"/>
          <w:marTop w:val="225"/>
          <w:marBottom w:val="0"/>
          <w:divBdr>
            <w:top w:val="none" w:sz="0" w:space="0" w:color="auto"/>
            <w:left w:val="none" w:sz="0" w:space="0" w:color="auto"/>
            <w:bottom w:val="none" w:sz="0" w:space="0" w:color="auto"/>
            <w:right w:val="none" w:sz="0" w:space="0" w:color="auto"/>
          </w:divBdr>
        </w:div>
        <w:div w:id="1190339497">
          <w:marLeft w:val="0"/>
          <w:marRight w:val="0"/>
          <w:marTop w:val="0"/>
          <w:marBottom w:val="0"/>
          <w:divBdr>
            <w:top w:val="none" w:sz="0" w:space="0" w:color="auto"/>
            <w:left w:val="none" w:sz="0" w:space="0" w:color="auto"/>
            <w:bottom w:val="none" w:sz="0" w:space="0" w:color="auto"/>
            <w:right w:val="none" w:sz="0" w:space="0" w:color="auto"/>
          </w:divBdr>
        </w:div>
        <w:div w:id="1495489494">
          <w:marLeft w:val="0"/>
          <w:marRight w:val="0"/>
          <w:marTop w:val="0"/>
          <w:marBottom w:val="120"/>
          <w:divBdr>
            <w:top w:val="none" w:sz="0" w:space="0" w:color="auto"/>
            <w:left w:val="none" w:sz="0" w:space="0" w:color="auto"/>
            <w:bottom w:val="none" w:sz="0" w:space="0" w:color="auto"/>
            <w:right w:val="none" w:sz="0" w:space="0" w:color="auto"/>
          </w:divBdr>
          <w:divsChild>
            <w:div w:id="768114637">
              <w:marLeft w:val="0"/>
              <w:marRight w:val="0"/>
              <w:marTop w:val="0"/>
              <w:marBottom w:val="0"/>
              <w:divBdr>
                <w:top w:val="none" w:sz="0" w:space="0" w:color="auto"/>
                <w:left w:val="none" w:sz="0" w:space="0" w:color="auto"/>
                <w:bottom w:val="none" w:sz="0" w:space="0" w:color="auto"/>
                <w:right w:val="none" w:sz="0" w:space="0" w:color="auto"/>
              </w:divBdr>
            </w:div>
            <w:div w:id="2055886176">
              <w:marLeft w:val="0"/>
              <w:marRight w:val="0"/>
              <w:marTop w:val="0"/>
              <w:marBottom w:val="0"/>
              <w:divBdr>
                <w:top w:val="none" w:sz="0" w:space="0" w:color="auto"/>
                <w:left w:val="none" w:sz="0" w:space="0" w:color="auto"/>
                <w:bottom w:val="none" w:sz="0" w:space="0" w:color="auto"/>
                <w:right w:val="none" w:sz="0" w:space="0" w:color="auto"/>
              </w:divBdr>
            </w:div>
            <w:div w:id="1622565618">
              <w:marLeft w:val="0"/>
              <w:marRight w:val="0"/>
              <w:marTop w:val="0"/>
              <w:marBottom w:val="0"/>
              <w:divBdr>
                <w:top w:val="none" w:sz="0" w:space="0" w:color="auto"/>
                <w:left w:val="none" w:sz="0" w:space="0" w:color="auto"/>
                <w:bottom w:val="none" w:sz="0" w:space="0" w:color="auto"/>
                <w:right w:val="none" w:sz="0" w:space="0" w:color="auto"/>
              </w:divBdr>
            </w:div>
            <w:div w:id="83579698">
              <w:marLeft w:val="0"/>
              <w:marRight w:val="0"/>
              <w:marTop w:val="0"/>
              <w:marBottom w:val="0"/>
              <w:divBdr>
                <w:top w:val="none" w:sz="0" w:space="0" w:color="auto"/>
                <w:left w:val="none" w:sz="0" w:space="0" w:color="auto"/>
                <w:bottom w:val="none" w:sz="0" w:space="0" w:color="auto"/>
                <w:right w:val="none" w:sz="0" w:space="0" w:color="auto"/>
              </w:divBdr>
            </w:div>
            <w:div w:id="1365864398">
              <w:marLeft w:val="0"/>
              <w:marRight w:val="0"/>
              <w:marTop w:val="0"/>
              <w:marBottom w:val="0"/>
              <w:divBdr>
                <w:top w:val="none" w:sz="0" w:space="0" w:color="auto"/>
                <w:left w:val="none" w:sz="0" w:space="0" w:color="auto"/>
                <w:bottom w:val="none" w:sz="0" w:space="0" w:color="auto"/>
                <w:right w:val="none" w:sz="0" w:space="0" w:color="auto"/>
              </w:divBdr>
            </w:div>
          </w:divsChild>
        </w:div>
        <w:div w:id="1076585706">
          <w:marLeft w:val="0"/>
          <w:marRight w:val="0"/>
          <w:marTop w:val="0"/>
          <w:marBottom w:val="0"/>
          <w:divBdr>
            <w:top w:val="none" w:sz="0" w:space="0" w:color="auto"/>
            <w:left w:val="none" w:sz="0" w:space="0" w:color="auto"/>
            <w:bottom w:val="none" w:sz="0" w:space="0" w:color="auto"/>
            <w:right w:val="none" w:sz="0" w:space="0" w:color="auto"/>
          </w:divBdr>
        </w:div>
        <w:div w:id="135807473">
          <w:marLeft w:val="0"/>
          <w:marRight w:val="0"/>
          <w:marTop w:val="0"/>
          <w:marBottom w:val="120"/>
          <w:divBdr>
            <w:top w:val="none" w:sz="0" w:space="0" w:color="auto"/>
            <w:left w:val="none" w:sz="0" w:space="0" w:color="auto"/>
            <w:bottom w:val="none" w:sz="0" w:space="0" w:color="auto"/>
            <w:right w:val="none" w:sz="0" w:space="0" w:color="auto"/>
          </w:divBdr>
          <w:divsChild>
            <w:div w:id="504511650">
              <w:marLeft w:val="0"/>
              <w:marRight w:val="0"/>
              <w:marTop w:val="0"/>
              <w:marBottom w:val="0"/>
              <w:divBdr>
                <w:top w:val="none" w:sz="0" w:space="0" w:color="auto"/>
                <w:left w:val="none" w:sz="0" w:space="0" w:color="auto"/>
                <w:bottom w:val="none" w:sz="0" w:space="0" w:color="auto"/>
                <w:right w:val="none" w:sz="0" w:space="0" w:color="auto"/>
              </w:divBdr>
            </w:div>
            <w:div w:id="454106568">
              <w:marLeft w:val="0"/>
              <w:marRight w:val="0"/>
              <w:marTop w:val="0"/>
              <w:marBottom w:val="0"/>
              <w:divBdr>
                <w:top w:val="none" w:sz="0" w:space="0" w:color="auto"/>
                <w:left w:val="none" w:sz="0" w:space="0" w:color="auto"/>
                <w:bottom w:val="none" w:sz="0" w:space="0" w:color="auto"/>
                <w:right w:val="none" w:sz="0" w:space="0" w:color="auto"/>
              </w:divBdr>
            </w:div>
            <w:div w:id="132673265">
              <w:marLeft w:val="0"/>
              <w:marRight w:val="0"/>
              <w:marTop w:val="0"/>
              <w:marBottom w:val="0"/>
              <w:divBdr>
                <w:top w:val="none" w:sz="0" w:space="0" w:color="auto"/>
                <w:left w:val="none" w:sz="0" w:space="0" w:color="auto"/>
                <w:bottom w:val="none" w:sz="0" w:space="0" w:color="auto"/>
                <w:right w:val="none" w:sz="0" w:space="0" w:color="auto"/>
              </w:divBdr>
            </w:div>
            <w:div w:id="753206680">
              <w:marLeft w:val="0"/>
              <w:marRight w:val="0"/>
              <w:marTop w:val="0"/>
              <w:marBottom w:val="0"/>
              <w:divBdr>
                <w:top w:val="none" w:sz="0" w:space="0" w:color="auto"/>
                <w:left w:val="none" w:sz="0" w:space="0" w:color="auto"/>
                <w:bottom w:val="none" w:sz="0" w:space="0" w:color="auto"/>
                <w:right w:val="none" w:sz="0" w:space="0" w:color="auto"/>
              </w:divBdr>
            </w:div>
            <w:div w:id="813333999">
              <w:marLeft w:val="0"/>
              <w:marRight w:val="0"/>
              <w:marTop w:val="0"/>
              <w:marBottom w:val="0"/>
              <w:divBdr>
                <w:top w:val="none" w:sz="0" w:space="0" w:color="auto"/>
                <w:left w:val="none" w:sz="0" w:space="0" w:color="auto"/>
                <w:bottom w:val="none" w:sz="0" w:space="0" w:color="auto"/>
                <w:right w:val="none" w:sz="0" w:space="0" w:color="auto"/>
              </w:divBdr>
            </w:div>
            <w:div w:id="2009214830">
              <w:marLeft w:val="0"/>
              <w:marRight w:val="0"/>
              <w:marTop w:val="0"/>
              <w:marBottom w:val="0"/>
              <w:divBdr>
                <w:top w:val="none" w:sz="0" w:space="0" w:color="auto"/>
                <w:left w:val="none" w:sz="0" w:space="0" w:color="auto"/>
                <w:bottom w:val="none" w:sz="0" w:space="0" w:color="auto"/>
                <w:right w:val="none" w:sz="0" w:space="0" w:color="auto"/>
              </w:divBdr>
            </w:div>
            <w:div w:id="807626834">
              <w:marLeft w:val="0"/>
              <w:marRight w:val="0"/>
              <w:marTop w:val="0"/>
              <w:marBottom w:val="0"/>
              <w:divBdr>
                <w:top w:val="none" w:sz="0" w:space="0" w:color="auto"/>
                <w:left w:val="none" w:sz="0" w:space="0" w:color="auto"/>
                <w:bottom w:val="none" w:sz="0" w:space="0" w:color="auto"/>
                <w:right w:val="none" w:sz="0" w:space="0" w:color="auto"/>
              </w:divBdr>
            </w:div>
            <w:div w:id="995189070">
              <w:marLeft w:val="0"/>
              <w:marRight w:val="0"/>
              <w:marTop w:val="0"/>
              <w:marBottom w:val="0"/>
              <w:divBdr>
                <w:top w:val="none" w:sz="0" w:space="0" w:color="auto"/>
                <w:left w:val="none" w:sz="0" w:space="0" w:color="auto"/>
                <w:bottom w:val="none" w:sz="0" w:space="0" w:color="auto"/>
                <w:right w:val="none" w:sz="0" w:space="0" w:color="auto"/>
              </w:divBdr>
            </w:div>
          </w:divsChild>
        </w:div>
        <w:div w:id="1658221937">
          <w:marLeft w:val="0"/>
          <w:marRight w:val="0"/>
          <w:marTop w:val="0"/>
          <w:marBottom w:val="0"/>
          <w:divBdr>
            <w:top w:val="none" w:sz="0" w:space="0" w:color="auto"/>
            <w:left w:val="none" w:sz="0" w:space="0" w:color="auto"/>
            <w:bottom w:val="none" w:sz="0" w:space="0" w:color="auto"/>
            <w:right w:val="none" w:sz="0" w:space="0" w:color="auto"/>
          </w:divBdr>
        </w:div>
        <w:div w:id="589698312">
          <w:marLeft w:val="0"/>
          <w:marRight w:val="0"/>
          <w:marTop w:val="0"/>
          <w:marBottom w:val="120"/>
          <w:divBdr>
            <w:top w:val="none" w:sz="0" w:space="0" w:color="auto"/>
            <w:left w:val="none" w:sz="0" w:space="0" w:color="auto"/>
            <w:bottom w:val="none" w:sz="0" w:space="0" w:color="auto"/>
            <w:right w:val="none" w:sz="0" w:space="0" w:color="auto"/>
          </w:divBdr>
          <w:divsChild>
            <w:div w:id="567157311">
              <w:marLeft w:val="0"/>
              <w:marRight w:val="0"/>
              <w:marTop w:val="0"/>
              <w:marBottom w:val="0"/>
              <w:divBdr>
                <w:top w:val="none" w:sz="0" w:space="0" w:color="auto"/>
                <w:left w:val="none" w:sz="0" w:space="0" w:color="auto"/>
                <w:bottom w:val="none" w:sz="0" w:space="0" w:color="auto"/>
                <w:right w:val="none" w:sz="0" w:space="0" w:color="auto"/>
              </w:divBdr>
            </w:div>
            <w:div w:id="1502701803">
              <w:marLeft w:val="0"/>
              <w:marRight w:val="0"/>
              <w:marTop w:val="0"/>
              <w:marBottom w:val="0"/>
              <w:divBdr>
                <w:top w:val="none" w:sz="0" w:space="0" w:color="auto"/>
                <w:left w:val="none" w:sz="0" w:space="0" w:color="auto"/>
                <w:bottom w:val="none" w:sz="0" w:space="0" w:color="auto"/>
                <w:right w:val="none" w:sz="0" w:space="0" w:color="auto"/>
              </w:divBdr>
            </w:div>
            <w:div w:id="872496635">
              <w:marLeft w:val="0"/>
              <w:marRight w:val="0"/>
              <w:marTop w:val="0"/>
              <w:marBottom w:val="0"/>
              <w:divBdr>
                <w:top w:val="none" w:sz="0" w:space="0" w:color="auto"/>
                <w:left w:val="none" w:sz="0" w:space="0" w:color="auto"/>
                <w:bottom w:val="none" w:sz="0" w:space="0" w:color="auto"/>
                <w:right w:val="none" w:sz="0" w:space="0" w:color="auto"/>
              </w:divBdr>
            </w:div>
            <w:div w:id="1849564783">
              <w:marLeft w:val="0"/>
              <w:marRight w:val="0"/>
              <w:marTop w:val="0"/>
              <w:marBottom w:val="0"/>
              <w:divBdr>
                <w:top w:val="none" w:sz="0" w:space="0" w:color="auto"/>
                <w:left w:val="none" w:sz="0" w:space="0" w:color="auto"/>
                <w:bottom w:val="none" w:sz="0" w:space="0" w:color="auto"/>
                <w:right w:val="none" w:sz="0" w:space="0" w:color="auto"/>
              </w:divBdr>
            </w:div>
            <w:div w:id="699933657">
              <w:marLeft w:val="0"/>
              <w:marRight w:val="0"/>
              <w:marTop w:val="0"/>
              <w:marBottom w:val="0"/>
              <w:divBdr>
                <w:top w:val="none" w:sz="0" w:space="0" w:color="auto"/>
                <w:left w:val="none" w:sz="0" w:space="0" w:color="auto"/>
                <w:bottom w:val="none" w:sz="0" w:space="0" w:color="auto"/>
                <w:right w:val="none" w:sz="0" w:space="0" w:color="auto"/>
              </w:divBdr>
            </w:div>
            <w:div w:id="1189755921">
              <w:marLeft w:val="0"/>
              <w:marRight w:val="0"/>
              <w:marTop w:val="0"/>
              <w:marBottom w:val="0"/>
              <w:divBdr>
                <w:top w:val="none" w:sz="0" w:space="0" w:color="auto"/>
                <w:left w:val="none" w:sz="0" w:space="0" w:color="auto"/>
                <w:bottom w:val="none" w:sz="0" w:space="0" w:color="auto"/>
                <w:right w:val="none" w:sz="0" w:space="0" w:color="auto"/>
              </w:divBdr>
            </w:div>
            <w:div w:id="76366150">
              <w:marLeft w:val="0"/>
              <w:marRight w:val="0"/>
              <w:marTop w:val="0"/>
              <w:marBottom w:val="0"/>
              <w:divBdr>
                <w:top w:val="none" w:sz="0" w:space="0" w:color="auto"/>
                <w:left w:val="none" w:sz="0" w:space="0" w:color="auto"/>
                <w:bottom w:val="none" w:sz="0" w:space="0" w:color="auto"/>
                <w:right w:val="none" w:sz="0" w:space="0" w:color="auto"/>
              </w:divBdr>
            </w:div>
            <w:div w:id="1095907442">
              <w:marLeft w:val="0"/>
              <w:marRight w:val="0"/>
              <w:marTop w:val="0"/>
              <w:marBottom w:val="0"/>
              <w:divBdr>
                <w:top w:val="none" w:sz="0" w:space="0" w:color="auto"/>
                <w:left w:val="none" w:sz="0" w:space="0" w:color="auto"/>
                <w:bottom w:val="none" w:sz="0" w:space="0" w:color="auto"/>
                <w:right w:val="none" w:sz="0" w:space="0" w:color="auto"/>
              </w:divBdr>
            </w:div>
            <w:div w:id="2073456599">
              <w:marLeft w:val="0"/>
              <w:marRight w:val="0"/>
              <w:marTop w:val="0"/>
              <w:marBottom w:val="0"/>
              <w:divBdr>
                <w:top w:val="none" w:sz="0" w:space="0" w:color="auto"/>
                <w:left w:val="none" w:sz="0" w:space="0" w:color="auto"/>
                <w:bottom w:val="none" w:sz="0" w:space="0" w:color="auto"/>
                <w:right w:val="none" w:sz="0" w:space="0" w:color="auto"/>
              </w:divBdr>
            </w:div>
            <w:div w:id="653919988">
              <w:marLeft w:val="0"/>
              <w:marRight w:val="0"/>
              <w:marTop w:val="0"/>
              <w:marBottom w:val="0"/>
              <w:divBdr>
                <w:top w:val="none" w:sz="0" w:space="0" w:color="auto"/>
                <w:left w:val="none" w:sz="0" w:space="0" w:color="auto"/>
                <w:bottom w:val="none" w:sz="0" w:space="0" w:color="auto"/>
                <w:right w:val="none" w:sz="0" w:space="0" w:color="auto"/>
              </w:divBdr>
            </w:div>
            <w:div w:id="1437675713">
              <w:marLeft w:val="0"/>
              <w:marRight w:val="0"/>
              <w:marTop w:val="0"/>
              <w:marBottom w:val="0"/>
              <w:divBdr>
                <w:top w:val="none" w:sz="0" w:space="0" w:color="auto"/>
                <w:left w:val="none" w:sz="0" w:space="0" w:color="auto"/>
                <w:bottom w:val="none" w:sz="0" w:space="0" w:color="auto"/>
                <w:right w:val="none" w:sz="0" w:space="0" w:color="auto"/>
              </w:divBdr>
            </w:div>
            <w:div w:id="1722091942">
              <w:marLeft w:val="0"/>
              <w:marRight w:val="0"/>
              <w:marTop w:val="0"/>
              <w:marBottom w:val="0"/>
              <w:divBdr>
                <w:top w:val="none" w:sz="0" w:space="0" w:color="auto"/>
                <w:left w:val="none" w:sz="0" w:space="0" w:color="auto"/>
                <w:bottom w:val="none" w:sz="0" w:space="0" w:color="auto"/>
                <w:right w:val="none" w:sz="0" w:space="0" w:color="auto"/>
              </w:divBdr>
            </w:div>
            <w:div w:id="746920623">
              <w:marLeft w:val="0"/>
              <w:marRight w:val="0"/>
              <w:marTop w:val="0"/>
              <w:marBottom w:val="0"/>
              <w:divBdr>
                <w:top w:val="none" w:sz="0" w:space="0" w:color="auto"/>
                <w:left w:val="none" w:sz="0" w:space="0" w:color="auto"/>
                <w:bottom w:val="none" w:sz="0" w:space="0" w:color="auto"/>
                <w:right w:val="none" w:sz="0" w:space="0" w:color="auto"/>
              </w:divBdr>
            </w:div>
            <w:div w:id="787821819">
              <w:marLeft w:val="0"/>
              <w:marRight w:val="0"/>
              <w:marTop w:val="0"/>
              <w:marBottom w:val="0"/>
              <w:divBdr>
                <w:top w:val="none" w:sz="0" w:space="0" w:color="auto"/>
                <w:left w:val="none" w:sz="0" w:space="0" w:color="auto"/>
                <w:bottom w:val="none" w:sz="0" w:space="0" w:color="auto"/>
                <w:right w:val="none" w:sz="0" w:space="0" w:color="auto"/>
              </w:divBdr>
            </w:div>
            <w:div w:id="648898551">
              <w:marLeft w:val="0"/>
              <w:marRight w:val="0"/>
              <w:marTop w:val="0"/>
              <w:marBottom w:val="0"/>
              <w:divBdr>
                <w:top w:val="none" w:sz="0" w:space="0" w:color="auto"/>
                <w:left w:val="none" w:sz="0" w:space="0" w:color="auto"/>
                <w:bottom w:val="none" w:sz="0" w:space="0" w:color="auto"/>
                <w:right w:val="none" w:sz="0" w:space="0" w:color="auto"/>
              </w:divBdr>
            </w:div>
            <w:div w:id="60837667">
              <w:marLeft w:val="0"/>
              <w:marRight w:val="0"/>
              <w:marTop w:val="0"/>
              <w:marBottom w:val="0"/>
              <w:divBdr>
                <w:top w:val="none" w:sz="0" w:space="0" w:color="auto"/>
                <w:left w:val="none" w:sz="0" w:space="0" w:color="auto"/>
                <w:bottom w:val="none" w:sz="0" w:space="0" w:color="auto"/>
                <w:right w:val="none" w:sz="0" w:space="0" w:color="auto"/>
              </w:divBdr>
            </w:div>
          </w:divsChild>
        </w:div>
        <w:div w:id="1869179172">
          <w:marLeft w:val="0"/>
          <w:marRight w:val="0"/>
          <w:marTop w:val="225"/>
          <w:marBottom w:val="0"/>
          <w:divBdr>
            <w:top w:val="none" w:sz="0" w:space="0" w:color="auto"/>
            <w:left w:val="none" w:sz="0" w:space="0" w:color="auto"/>
            <w:bottom w:val="none" w:sz="0" w:space="0" w:color="auto"/>
            <w:right w:val="none" w:sz="0" w:space="0" w:color="auto"/>
          </w:divBdr>
        </w:div>
        <w:div w:id="906306955">
          <w:marLeft w:val="0"/>
          <w:marRight w:val="0"/>
          <w:marTop w:val="150"/>
          <w:marBottom w:val="0"/>
          <w:divBdr>
            <w:top w:val="none" w:sz="0" w:space="0" w:color="auto"/>
            <w:left w:val="none" w:sz="0" w:space="0" w:color="auto"/>
            <w:bottom w:val="none" w:sz="0" w:space="0" w:color="auto"/>
            <w:right w:val="none" w:sz="0" w:space="0" w:color="auto"/>
          </w:divBdr>
        </w:div>
        <w:div w:id="1554779875">
          <w:marLeft w:val="0"/>
          <w:marRight w:val="0"/>
          <w:marTop w:val="0"/>
          <w:marBottom w:val="0"/>
          <w:divBdr>
            <w:top w:val="none" w:sz="0" w:space="0" w:color="auto"/>
            <w:left w:val="none" w:sz="0" w:space="0" w:color="auto"/>
            <w:bottom w:val="none" w:sz="0" w:space="0" w:color="auto"/>
            <w:right w:val="none" w:sz="0" w:space="0" w:color="auto"/>
          </w:divBdr>
        </w:div>
        <w:div w:id="1543903975">
          <w:marLeft w:val="0"/>
          <w:marRight w:val="0"/>
          <w:marTop w:val="0"/>
          <w:marBottom w:val="120"/>
          <w:divBdr>
            <w:top w:val="none" w:sz="0" w:space="0" w:color="auto"/>
            <w:left w:val="none" w:sz="0" w:space="0" w:color="auto"/>
            <w:bottom w:val="none" w:sz="0" w:space="0" w:color="auto"/>
            <w:right w:val="none" w:sz="0" w:space="0" w:color="auto"/>
          </w:divBdr>
          <w:divsChild>
            <w:div w:id="968559502">
              <w:marLeft w:val="0"/>
              <w:marRight w:val="0"/>
              <w:marTop w:val="0"/>
              <w:marBottom w:val="0"/>
              <w:divBdr>
                <w:top w:val="none" w:sz="0" w:space="0" w:color="auto"/>
                <w:left w:val="none" w:sz="0" w:space="0" w:color="auto"/>
                <w:bottom w:val="none" w:sz="0" w:space="0" w:color="auto"/>
                <w:right w:val="none" w:sz="0" w:space="0" w:color="auto"/>
              </w:divBdr>
            </w:div>
          </w:divsChild>
        </w:div>
        <w:div w:id="439877863">
          <w:marLeft w:val="0"/>
          <w:marRight w:val="0"/>
          <w:marTop w:val="0"/>
          <w:marBottom w:val="0"/>
          <w:divBdr>
            <w:top w:val="none" w:sz="0" w:space="0" w:color="auto"/>
            <w:left w:val="none" w:sz="0" w:space="0" w:color="auto"/>
            <w:bottom w:val="none" w:sz="0" w:space="0" w:color="auto"/>
            <w:right w:val="none" w:sz="0" w:space="0" w:color="auto"/>
          </w:divBdr>
        </w:div>
        <w:div w:id="1561284344">
          <w:marLeft w:val="0"/>
          <w:marRight w:val="0"/>
          <w:marTop w:val="0"/>
          <w:marBottom w:val="120"/>
          <w:divBdr>
            <w:top w:val="none" w:sz="0" w:space="0" w:color="auto"/>
            <w:left w:val="none" w:sz="0" w:space="0" w:color="auto"/>
            <w:bottom w:val="none" w:sz="0" w:space="0" w:color="auto"/>
            <w:right w:val="none" w:sz="0" w:space="0" w:color="auto"/>
          </w:divBdr>
          <w:divsChild>
            <w:div w:id="623116690">
              <w:marLeft w:val="0"/>
              <w:marRight w:val="0"/>
              <w:marTop w:val="0"/>
              <w:marBottom w:val="0"/>
              <w:divBdr>
                <w:top w:val="none" w:sz="0" w:space="0" w:color="auto"/>
                <w:left w:val="none" w:sz="0" w:space="0" w:color="auto"/>
                <w:bottom w:val="none" w:sz="0" w:space="0" w:color="auto"/>
                <w:right w:val="none" w:sz="0" w:space="0" w:color="auto"/>
              </w:divBdr>
            </w:div>
            <w:div w:id="1028336206">
              <w:marLeft w:val="0"/>
              <w:marRight w:val="0"/>
              <w:marTop w:val="0"/>
              <w:marBottom w:val="0"/>
              <w:divBdr>
                <w:top w:val="none" w:sz="0" w:space="0" w:color="auto"/>
                <w:left w:val="none" w:sz="0" w:space="0" w:color="auto"/>
                <w:bottom w:val="none" w:sz="0" w:space="0" w:color="auto"/>
                <w:right w:val="none" w:sz="0" w:space="0" w:color="auto"/>
              </w:divBdr>
            </w:div>
            <w:div w:id="393891181">
              <w:marLeft w:val="0"/>
              <w:marRight w:val="0"/>
              <w:marTop w:val="0"/>
              <w:marBottom w:val="0"/>
              <w:divBdr>
                <w:top w:val="none" w:sz="0" w:space="0" w:color="auto"/>
                <w:left w:val="none" w:sz="0" w:space="0" w:color="auto"/>
                <w:bottom w:val="none" w:sz="0" w:space="0" w:color="auto"/>
                <w:right w:val="none" w:sz="0" w:space="0" w:color="auto"/>
              </w:divBdr>
            </w:div>
            <w:div w:id="2135754604">
              <w:marLeft w:val="0"/>
              <w:marRight w:val="0"/>
              <w:marTop w:val="0"/>
              <w:marBottom w:val="0"/>
              <w:divBdr>
                <w:top w:val="none" w:sz="0" w:space="0" w:color="auto"/>
                <w:left w:val="none" w:sz="0" w:space="0" w:color="auto"/>
                <w:bottom w:val="none" w:sz="0" w:space="0" w:color="auto"/>
                <w:right w:val="none" w:sz="0" w:space="0" w:color="auto"/>
              </w:divBdr>
            </w:div>
            <w:div w:id="911814663">
              <w:marLeft w:val="0"/>
              <w:marRight w:val="0"/>
              <w:marTop w:val="0"/>
              <w:marBottom w:val="0"/>
              <w:divBdr>
                <w:top w:val="none" w:sz="0" w:space="0" w:color="auto"/>
                <w:left w:val="none" w:sz="0" w:space="0" w:color="auto"/>
                <w:bottom w:val="none" w:sz="0" w:space="0" w:color="auto"/>
                <w:right w:val="none" w:sz="0" w:space="0" w:color="auto"/>
              </w:divBdr>
            </w:div>
            <w:div w:id="574126758">
              <w:marLeft w:val="0"/>
              <w:marRight w:val="0"/>
              <w:marTop w:val="0"/>
              <w:marBottom w:val="0"/>
              <w:divBdr>
                <w:top w:val="none" w:sz="0" w:space="0" w:color="auto"/>
                <w:left w:val="none" w:sz="0" w:space="0" w:color="auto"/>
                <w:bottom w:val="none" w:sz="0" w:space="0" w:color="auto"/>
                <w:right w:val="none" w:sz="0" w:space="0" w:color="auto"/>
              </w:divBdr>
            </w:div>
          </w:divsChild>
        </w:div>
        <w:div w:id="395058426">
          <w:marLeft w:val="0"/>
          <w:marRight w:val="0"/>
          <w:marTop w:val="0"/>
          <w:marBottom w:val="0"/>
          <w:divBdr>
            <w:top w:val="none" w:sz="0" w:space="0" w:color="auto"/>
            <w:left w:val="none" w:sz="0" w:space="0" w:color="auto"/>
            <w:bottom w:val="none" w:sz="0" w:space="0" w:color="auto"/>
            <w:right w:val="none" w:sz="0" w:space="0" w:color="auto"/>
          </w:divBdr>
        </w:div>
        <w:div w:id="1975672165">
          <w:marLeft w:val="0"/>
          <w:marRight w:val="0"/>
          <w:marTop w:val="0"/>
          <w:marBottom w:val="120"/>
          <w:divBdr>
            <w:top w:val="none" w:sz="0" w:space="0" w:color="auto"/>
            <w:left w:val="none" w:sz="0" w:space="0" w:color="auto"/>
            <w:bottom w:val="none" w:sz="0" w:space="0" w:color="auto"/>
            <w:right w:val="none" w:sz="0" w:space="0" w:color="auto"/>
          </w:divBdr>
          <w:divsChild>
            <w:div w:id="1132559578">
              <w:marLeft w:val="0"/>
              <w:marRight w:val="0"/>
              <w:marTop w:val="0"/>
              <w:marBottom w:val="0"/>
              <w:divBdr>
                <w:top w:val="none" w:sz="0" w:space="0" w:color="auto"/>
                <w:left w:val="none" w:sz="0" w:space="0" w:color="auto"/>
                <w:bottom w:val="none" w:sz="0" w:space="0" w:color="auto"/>
                <w:right w:val="none" w:sz="0" w:space="0" w:color="auto"/>
              </w:divBdr>
            </w:div>
          </w:divsChild>
        </w:div>
        <w:div w:id="20328716">
          <w:marLeft w:val="0"/>
          <w:marRight w:val="0"/>
          <w:marTop w:val="0"/>
          <w:marBottom w:val="0"/>
          <w:divBdr>
            <w:top w:val="none" w:sz="0" w:space="0" w:color="auto"/>
            <w:left w:val="none" w:sz="0" w:space="0" w:color="auto"/>
            <w:bottom w:val="none" w:sz="0" w:space="0" w:color="auto"/>
            <w:right w:val="none" w:sz="0" w:space="0" w:color="auto"/>
          </w:divBdr>
        </w:div>
        <w:div w:id="702053917">
          <w:marLeft w:val="0"/>
          <w:marRight w:val="0"/>
          <w:marTop w:val="0"/>
          <w:marBottom w:val="120"/>
          <w:divBdr>
            <w:top w:val="none" w:sz="0" w:space="0" w:color="auto"/>
            <w:left w:val="none" w:sz="0" w:space="0" w:color="auto"/>
            <w:bottom w:val="none" w:sz="0" w:space="0" w:color="auto"/>
            <w:right w:val="none" w:sz="0" w:space="0" w:color="auto"/>
          </w:divBdr>
          <w:divsChild>
            <w:div w:id="956764749">
              <w:marLeft w:val="0"/>
              <w:marRight w:val="0"/>
              <w:marTop w:val="0"/>
              <w:marBottom w:val="0"/>
              <w:divBdr>
                <w:top w:val="none" w:sz="0" w:space="0" w:color="auto"/>
                <w:left w:val="none" w:sz="0" w:space="0" w:color="auto"/>
                <w:bottom w:val="none" w:sz="0" w:space="0" w:color="auto"/>
                <w:right w:val="none" w:sz="0" w:space="0" w:color="auto"/>
              </w:divBdr>
            </w:div>
          </w:divsChild>
        </w:div>
        <w:div w:id="957223143">
          <w:marLeft w:val="0"/>
          <w:marRight w:val="0"/>
          <w:marTop w:val="0"/>
          <w:marBottom w:val="0"/>
          <w:divBdr>
            <w:top w:val="none" w:sz="0" w:space="0" w:color="auto"/>
            <w:left w:val="none" w:sz="0" w:space="0" w:color="auto"/>
            <w:bottom w:val="none" w:sz="0" w:space="0" w:color="auto"/>
            <w:right w:val="none" w:sz="0" w:space="0" w:color="auto"/>
          </w:divBdr>
        </w:div>
        <w:div w:id="1369599710">
          <w:marLeft w:val="0"/>
          <w:marRight w:val="0"/>
          <w:marTop w:val="0"/>
          <w:marBottom w:val="120"/>
          <w:divBdr>
            <w:top w:val="none" w:sz="0" w:space="0" w:color="auto"/>
            <w:left w:val="none" w:sz="0" w:space="0" w:color="auto"/>
            <w:bottom w:val="none" w:sz="0" w:space="0" w:color="auto"/>
            <w:right w:val="none" w:sz="0" w:space="0" w:color="auto"/>
          </w:divBdr>
          <w:divsChild>
            <w:div w:id="1933775131">
              <w:marLeft w:val="0"/>
              <w:marRight w:val="0"/>
              <w:marTop w:val="0"/>
              <w:marBottom w:val="0"/>
              <w:divBdr>
                <w:top w:val="none" w:sz="0" w:space="0" w:color="auto"/>
                <w:left w:val="none" w:sz="0" w:space="0" w:color="auto"/>
                <w:bottom w:val="none" w:sz="0" w:space="0" w:color="auto"/>
                <w:right w:val="none" w:sz="0" w:space="0" w:color="auto"/>
              </w:divBdr>
            </w:div>
          </w:divsChild>
        </w:div>
        <w:div w:id="1593511477">
          <w:marLeft w:val="0"/>
          <w:marRight w:val="0"/>
          <w:marTop w:val="150"/>
          <w:marBottom w:val="0"/>
          <w:divBdr>
            <w:top w:val="none" w:sz="0" w:space="0" w:color="auto"/>
            <w:left w:val="none" w:sz="0" w:space="0" w:color="auto"/>
            <w:bottom w:val="none" w:sz="0" w:space="0" w:color="auto"/>
            <w:right w:val="none" w:sz="0" w:space="0" w:color="auto"/>
          </w:divBdr>
        </w:div>
        <w:div w:id="247278537">
          <w:marLeft w:val="0"/>
          <w:marRight w:val="0"/>
          <w:marTop w:val="0"/>
          <w:marBottom w:val="0"/>
          <w:divBdr>
            <w:top w:val="none" w:sz="0" w:space="0" w:color="auto"/>
            <w:left w:val="none" w:sz="0" w:space="0" w:color="auto"/>
            <w:bottom w:val="none" w:sz="0" w:space="0" w:color="auto"/>
            <w:right w:val="none" w:sz="0" w:space="0" w:color="auto"/>
          </w:divBdr>
        </w:div>
        <w:div w:id="1846895375">
          <w:marLeft w:val="0"/>
          <w:marRight w:val="0"/>
          <w:marTop w:val="0"/>
          <w:marBottom w:val="120"/>
          <w:divBdr>
            <w:top w:val="none" w:sz="0" w:space="0" w:color="auto"/>
            <w:left w:val="none" w:sz="0" w:space="0" w:color="auto"/>
            <w:bottom w:val="none" w:sz="0" w:space="0" w:color="auto"/>
            <w:right w:val="none" w:sz="0" w:space="0" w:color="auto"/>
          </w:divBdr>
          <w:divsChild>
            <w:div w:id="1137452071">
              <w:marLeft w:val="0"/>
              <w:marRight w:val="0"/>
              <w:marTop w:val="0"/>
              <w:marBottom w:val="0"/>
              <w:divBdr>
                <w:top w:val="none" w:sz="0" w:space="0" w:color="auto"/>
                <w:left w:val="none" w:sz="0" w:space="0" w:color="auto"/>
                <w:bottom w:val="none" w:sz="0" w:space="0" w:color="auto"/>
                <w:right w:val="none" w:sz="0" w:space="0" w:color="auto"/>
              </w:divBdr>
            </w:div>
            <w:div w:id="4669375">
              <w:marLeft w:val="0"/>
              <w:marRight w:val="0"/>
              <w:marTop w:val="0"/>
              <w:marBottom w:val="0"/>
              <w:divBdr>
                <w:top w:val="none" w:sz="0" w:space="0" w:color="auto"/>
                <w:left w:val="none" w:sz="0" w:space="0" w:color="auto"/>
                <w:bottom w:val="none" w:sz="0" w:space="0" w:color="auto"/>
                <w:right w:val="none" w:sz="0" w:space="0" w:color="auto"/>
              </w:divBdr>
            </w:div>
            <w:div w:id="681055901">
              <w:marLeft w:val="0"/>
              <w:marRight w:val="0"/>
              <w:marTop w:val="0"/>
              <w:marBottom w:val="0"/>
              <w:divBdr>
                <w:top w:val="none" w:sz="0" w:space="0" w:color="auto"/>
                <w:left w:val="none" w:sz="0" w:space="0" w:color="auto"/>
                <w:bottom w:val="none" w:sz="0" w:space="0" w:color="auto"/>
                <w:right w:val="none" w:sz="0" w:space="0" w:color="auto"/>
              </w:divBdr>
            </w:div>
            <w:div w:id="285040694">
              <w:marLeft w:val="0"/>
              <w:marRight w:val="0"/>
              <w:marTop w:val="0"/>
              <w:marBottom w:val="0"/>
              <w:divBdr>
                <w:top w:val="none" w:sz="0" w:space="0" w:color="auto"/>
                <w:left w:val="none" w:sz="0" w:space="0" w:color="auto"/>
                <w:bottom w:val="none" w:sz="0" w:space="0" w:color="auto"/>
                <w:right w:val="none" w:sz="0" w:space="0" w:color="auto"/>
              </w:divBdr>
            </w:div>
            <w:div w:id="444231197">
              <w:marLeft w:val="0"/>
              <w:marRight w:val="0"/>
              <w:marTop w:val="0"/>
              <w:marBottom w:val="0"/>
              <w:divBdr>
                <w:top w:val="none" w:sz="0" w:space="0" w:color="auto"/>
                <w:left w:val="none" w:sz="0" w:space="0" w:color="auto"/>
                <w:bottom w:val="none" w:sz="0" w:space="0" w:color="auto"/>
                <w:right w:val="none" w:sz="0" w:space="0" w:color="auto"/>
              </w:divBdr>
            </w:div>
            <w:div w:id="1842231308">
              <w:marLeft w:val="0"/>
              <w:marRight w:val="0"/>
              <w:marTop w:val="0"/>
              <w:marBottom w:val="0"/>
              <w:divBdr>
                <w:top w:val="none" w:sz="0" w:space="0" w:color="auto"/>
                <w:left w:val="none" w:sz="0" w:space="0" w:color="auto"/>
                <w:bottom w:val="none" w:sz="0" w:space="0" w:color="auto"/>
                <w:right w:val="none" w:sz="0" w:space="0" w:color="auto"/>
              </w:divBdr>
            </w:div>
            <w:div w:id="736705433">
              <w:marLeft w:val="0"/>
              <w:marRight w:val="0"/>
              <w:marTop w:val="0"/>
              <w:marBottom w:val="0"/>
              <w:divBdr>
                <w:top w:val="none" w:sz="0" w:space="0" w:color="auto"/>
                <w:left w:val="none" w:sz="0" w:space="0" w:color="auto"/>
                <w:bottom w:val="none" w:sz="0" w:space="0" w:color="auto"/>
                <w:right w:val="none" w:sz="0" w:space="0" w:color="auto"/>
              </w:divBdr>
            </w:div>
          </w:divsChild>
        </w:div>
        <w:div w:id="1640647761">
          <w:marLeft w:val="0"/>
          <w:marRight w:val="0"/>
          <w:marTop w:val="0"/>
          <w:marBottom w:val="0"/>
          <w:divBdr>
            <w:top w:val="none" w:sz="0" w:space="0" w:color="auto"/>
            <w:left w:val="none" w:sz="0" w:space="0" w:color="auto"/>
            <w:bottom w:val="none" w:sz="0" w:space="0" w:color="auto"/>
            <w:right w:val="none" w:sz="0" w:space="0" w:color="auto"/>
          </w:divBdr>
        </w:div>
        <w:div w:id="651718747">
          <w:marLeft w:val="0"/>
          <w:marRight w:val="0"/>
          <w:marTop w:val="0"/>
          <w:marBottom w:val="120"/>
          <w:divBdr>
            <w:top w:val="none" w:sz="0" w:space="0" w:color="auto"/>
            <w:left w:val="none" w:sz="0" w:space="0" w:color="auto"/>
            <w:bottom w:val="none" w:sz="0" w:space="0" w:color="auto"/>
            <w:right w:val="none" w:sz="0" w:space="0" w:color="auto"/>
          </w:divBdr>
          <w:divsChild>
            <w:div w:id="1262491827">
              <w:marLeft w:val="0"/>
              <w:marRight w:val="0"/>
              <w:marTop w:val="0"/>
              <w:marBottom w:val="0"/>
              <w:divBdr>
                <w:top w:val="none" w:sz="0" w:space="0" w:color="auto"/>
                <w:left w:val="none" w:sz="0" w:space="0" w:color="auto"/>
                <w:bottom w:val="none" w:sz="0" w:space="0" w:color="auto"/>
                <w:right w:val="none" w:sz="0" w:space="0" w:color="auto"/>
              </w:divBdr>
            </w:div>
          </w:divsChild>
        </w:div>
        <w:div w:id="9071085">
          <w:marLeft w:val="0"/>
          <w:marRight w:val="0"/>
          <w:marTop w:val="150"/>
          <w:marBottom w:val="0"/>
          <w:divBdr>
            <w:top w:val="none" w:sz="0" w:space="0" w:color="auto"/>
            <w:left w:val="none" w:sz="0" w:space="0" w:color="auto"/>
            <w:bottom w:val="none" w:sz="0" w:space="0" w:color="auto"/>
            <w:right w:val="none" w:sz="0" w:space="0" w:color="auto"/>
          </w:divBdr>
        </w:div>
        <w:div w:id="1557817906">
          <w:marLeft w:val="0"/>
          <w:marRight w:val="0"/>
          <w:marTop w:val="0"/>
          <w:marBottom w:val="0"/>
          <w:divBdr>
            <w:top w:val="none" w:sz="0" w:space="0" w:color="auto"/>
            <w:left w:val="none" w:sz="0" w:space="0" w:color="auto"/>
            <w:bottom w:val="none" w:sz="0" w:space="0" w:color="auto"/>
            <w:right w:val="none" w:sz="0" w:space="0" w:color="auto"/>
          </w:divBdr>
        </w:div>
        <w:div w:id="369842418">
          <w:marLeft w:val="0"/>
          <w:marRight w:val="0"/>
          <w:marTop w:val="0"/>
          <w:marBottom w:val="120"/>
          <w:divBdr>
            <w:top w:val="none" w:sz="0" w:space="0" w:color="auto"/>
            <w:left w:val="none" w:sz="0" w:space="0" w:color="auto"/>
            <w:bottom w:val="none" w:sz="0" w:space="0" w:color="auto"/>
            <w:right w:val="none" w:sz="0" w:space="0" w:color="auto"/>
          </w:divBdr>
          <w:divsChild>
            <w:div w:id="984966491">
              <w:marLeft w:val="0"/>
              <w:marRight w:val="0"/>
              <w:marTop w:val="0"/>
              <w:marBottom w:val="0"/>
              <w:divBdr>
                <w:top w:val="none" w:sz="0" w:space="0" w:color="auto"/>
                <w:left w:val="none" w:sz="0" w:space="0" w:color="auto"/>
                <w:bottom w:val="none" w:sz="0" w:space="0" w:color="auto"/>
                <w:right w:val="none" w:sz="0" w:space="0" w:color="auto"/>
              </w:divBdr>
            </w:div>
            <w:div w:id="60295676">
              <w:marLeft w:val="0"/>
              <w:marRight w:val="0"/>
              <w:marTop w:val="0"/>
              <w:marBottom w:val="0"/>
              <w:divBdr>
                <w:top w:val="none" w:sz="0" w:space="0" w:color="auto"/>
                <w:left w:val="none" w:sz="0" w:space="0" w:color="auto"/>
                <w:bottom w:val="none" w:sz="0" w:space="0" w:color="auto"/>
                <w:right w:val="none" w:sz="0" w:space="0" w:color="auto"/>
              </w:divBdr>
            </w:div>
            <w:div w:id="269969952">
              <w:marLeft w:val="0"/>
              <w:marRight w:val="0"/>
              <w:marTop w:val="0"/>
              <w:marBottom w:val="0"/>
              <w:divBdr>
                <w:top w:val="none" w:sz="0" w:space="0" w:color="auto"/>
                <w:left w:val="none" w:sz="0" w:space="0" w:color="auto"/>
                <w:bottom w:val="none" w:sz="0" w:space="0" w:color="auto"/>
                <w:right w:val="none" w:sz="0" w:space="0" w:color="auto"/>
              </w:divBdr>
            </w:div>
            <w:div w:id="1859854519">
              <w:marLeft w:val="0"/>
              <w:marRight w:val="0"/>
              <w:marTop w:val="0"/>
              <w:marBottom w:val="0"/>
              <w:divBdr>
                <w:top w:val="none" w:sz="0" w:space="0" w:color="auto"/>
                <w:left w:val="none" w:sz="0" w:space="0" w:color="auto"/>
                <w:bottom w:val="none" w:sz="0" w:space="0" w:color="auto"/>
                <w:right w:val="none" w:sz="0" w:space="0" w:color="auto"/>
              </w:divBdr>
            </w:div>
          </w:divsChild>
        </w:div>
        <w:div w:id="1284387507">
          <w:marLeft w:val="0"/>
          <w:marRight w:val="0"/>
          <w:marTop w:val="150"/>
          <w:marBottom w:val="0"/>
          <w:divBdr>
            <w:top w:val="none" w:sz="0" w:space="0" w:color="auto"/>
            <w:left w:val="none" w:sz="0" w:space="0" w:color="auto"/>
            <w:bottom w:val="none" w:sz="0" w:space="0" w:color="auto"/>
            <w:right w:val="none" w:sz="0" w:space="0" w:color="auto"/>
          </w:divBdr>
        </w:div>
        <w:div w:id="274018897">
          <w:marLeft w:val="0"/>
          <w:marRight w:val="0"/>
          <w:marTop w:val="0"/>
          <w:marBottom w:val="0"/>
          <w:divBdr>
            <w:top w:val="none" w:sz="0" w:space="0" w:color="auto"/>
            <w:left w:val="none" w:sz="0" w:space="0" w:color="auto"/>
            <w:bottom w:val="none" w:sz="0" w:space="0" w:color="auto"/>
            <w:right w:val="none" w:sz="0" w:space="0" w:color="auto"/>
          </w:divBdr>
        </w:div>
        <w:div w:id="459692302">
          <w:marLeft w:val="0"/>
          <w:marRight w:val="0"/>
          <w:marTop w:val="0"/>
          <w:marBottom w:val="120"/>
          <w:divBdr>
            <w:top w:val="none" w:sz="0" w:space="0" w:color="auto"/>
            <w:left w:val="none" w:sz="0" w:space="0" w:color="auto"/>
            <w:bottom w:val="none" w:sz="0" w:space="0" w:color="auto"/>
            <w:right w:val="none" w:sz="0" w:space="0" w:color="auto"/>
          </w:divBdr>
          <w:divsChild>
            <w:div w:id="1942108648">
              <w:marLeft w:val="0"/>
              <w:marRight w:val="0"/>
              <w:marTop w:val="0"/>
              <w:marBottom w:val="0"/>
              <w:divBdr>
                <w:top w:val="none" w:sz="0" w:space="0" w:color="auto"/>
                <w:left w:val="none" w:sz="0" w:space="0" w:color="auto"/>
                <w:bottom w:val="none" w:sz="0" w:space="0" w:color="auto"/>
                <w:right w:val="none" w:sz="0" w:space="0" w:color="auto"/>
              </w:divBdr>
            </w:div>
            <w:div w:id="384185804">
              <w:marLeft w:val="0"/>
              <w:marRight w:val="0"/>
              <w:marTop w:val="0"/>
              <w:marBottom w:val="0"/>
              <w:divBdr>
                <w:top w:val="none" w:sz="0" w:space="0" w:color="auto"/>
                <w:left w:val="none" w:sz="0" w:space="0" w:color="auto"/>
                <w:bottom w:val="none" w:sz="0" w:space="0" w:color="auto"/>
                <w:right w:val="none" w:sz="0" w:space="0" w:color="auto"/>
              </w:divBdr>
            </w:div>
            <w:div w:id="1822843320">
              <w:marLeft w:val="0"/>
              <w:marRight w:val="0"/>
              <w:marTop w:val="0"/>
              <w:marBottom w:val="0"/>
              <w:divBdr>
                <w:top w:val="none" w:sz="0" w:space="0" w:color="auto"/>
                <w:left w:val="none" w:sz="0" w:space="0" w:color="auto"/>
                <w:bottom w:val="none" w:sz="0" w:space="0" w:color="auto"/>
                <w:right w:val="none" w:sz="0" w:space="0" w:color="auto"/>
              </w:divBdr>
            </w:div>
            <w:div w:id="2061711474">
              <w:marLeft w:val="0"/>
              <w:marRight w:val="0"/>
              <w:marTop w:val="0"/>
              <w:marBottom w:val="0"/>
              <w:divBdr>
                <w:top w:val="none" w:sz="0" w:space="0" w:color="auto"/>
                <w:left w:val="none" w:sz="0" w:space="0" w:color="auto"/>
                <w:bottom w:val="none" w:sz="0" w:space="0" w:color="auto"/>
                <w:right w:val="none" w:sz="0" w:space="0" w:color="auto"/>
              </w:divBdr>
            </w:div>
            <w:div w:id="2094354763">
              <w:marLeft w:val="0"/>
              <w:marRight w:val="0"/>
              <w:marTop w:val="0"/>
              <w:marBottom w:val="0"/>
              <w:divBdr>
                <w:top w:val="none" w:sz="0" w:space="0" w:color="auto"/>
                <w:left w:val="none" w:sz="0" w:space="0" w:color="auto"/>
                <w:bottom w:val="none" w:sz="0" w:space="0" w:color="auto"/>
                <w:right w:val="none" w:sz="0" w:space="0" w:color="auto"/>
              </w:divBdr>
            </w:div>
            <w:div w:id="1032999155">
              <w:marLeft w:val="0"/>
              <w:marRight w:val="0"/>
              <w:marTop w:val="0"/>
              <w:marBottom w:val="0"/>
              <w:divBdr>
                <w:top w:val="none" w:sz="0" w:space="0" w:color="auto"/>
                <w:left w:val="none" w:sz="0" w:space="0" w:color="auto"/>
                <w:bottom w:val="none" w:sz="0" w:space="0" w:color="auto"/>
                <w:right w:val="none" w:sz="0" w:space="0" w:color="auto"/>
              </w:divBdr>
            </w:div>
          </w:divsChild>
        </w:div>
        <w:div w:id="126746976">
          <w:marLeft w:val="0"/>
          <w:marRight w:val="0"/>
          <w:marTop w:val="150"/>
          <w:marBottom w:val="0"/>
          <w:divBdr>
            <w:top w:val="none" w:sz="0" w:space="0" w:color="auto"/>
            <w:left w:val="none" w:sz="0" w:space="0" w:color="auto"/>
            <w:bottom w:val="none" w:sz="0" w:space="0" w:color="auto"/>
            <w:right w:val="none" w:sz="0" w:space="0" w:color="auto"/>
          </w:divBdr>
        </w:div>
        <w:div w:id="1366445025">
          <w:marLeft w:val="0"/>
          <w:marRight w:val="0"/>
          <w:marTop w:val="0"/>
          <w:marBottom w:val="0"/>
          <w:divBdr>
            <w:top w:val="none" w:sz="0" w:space="0" w:color="auto"/>
            <w:left w:val="none" w:sz="0" w:space="0" w:color="auto"/>
            <w:bottom w:val="none" w:sz="0" w:space="0" w:color="auto"/>
            <w:right w:val="none" w:sz="0" w:space="0" w:color="auto"/>
          </w:divBdr>
        </w:div>
        <w:div w:id="1191722651">
          <w:marLeft w:val="0"/>
          <w:marRight w:val="0"/>
          <w:marTop w:val="0"/>
          <w:marBottom w:val="120"/>
          <w:divBdr>
            <w:top w:val="none" w:sz="0" w:space="0" w:color="auto"/>
            <w:left w:val="none" w:sz="0" w:space="0" w:color="auto"/>
            <w:bottom w:val="none" w:sz="0" w:space="0" w:color="auto"/>
            <w:right w:val="none" w:sz="0" w:space="0" w:color="auto"/>
          </w:divBdr>
          <w:divsChild>
            <w:div w:id="469203259">
              <w:marLeft w:val="0"/>
              <w:marRight w:val="0"/>
              <w:marTop w:val="0"/>
              <w:marBottom w:val="0"/>
              <w:divBdr>
                <w:top w:val="none" w:sz="0" w:space="0" w:color="auto"/>
                <w:left w:val="none" w:sz="0" w:space="0" w:color="auto"/>
                <w:bottom w:val="none" w:sz="0" w:space="0" w:color="auto"/>
                <w:right w:val="none" w:sz="0" w:space="0" w:color="auto"/>
              </w:divBdr>
            </w:div>
            <w:div w:id="1900171350">
              <w:marLeft w:val="0"/>
              <w:marRight w:val="0"/>
              <w:marTop w:val="0"/>
              <w:marBottom w:val="0"/>
              <w:divBdr>
                <w:top w:val="none" w:sz="0" w:space="0" w:color="auto"/>
                <w:left w:val="none" w:sz="0" w:space="0" w:color="auto"/>
                <w:bottom w:val="none" w:sz="0" w:space="0" w:color="auto"/>
                <w:right w:val="none" w:sz="0" w:space="0" w:color="auto"/>
              </w:divBdr>
            </w:div>
            <w:div w:id="384527615">
              <w:marLeft w:val="0"/>
              <w:marRight w:val="0"/>
              <w:marTop w:val="0"/>
              <w:marBottom w:val="0"/>
              <w:divBdr>
                <w:top w:val="none" w:sz="0" w:space="0" w:color="auto"/>
                <w:left w:val="none" w:sz="0" w:space="0" w:color="auto"/>
                <w:bottom w:val="none" w:sz="0" w:space="0" w:color="auto"/>
                <w:right w:val="none" w:sz="0" w:space="0" w:color="auto"/>
              </w:divBdr>
            </w:div>
            <w:div w:id="763496507">
              <w:marLeft w:val="0"/>
              <w:marRight w:val="0"/>
              <w:marTop w:val="0"/>
              <w:marBottom w:val="0"/>
              <w:divBdr>
                <w:top w:val="none" w:sz="0" w:space="0" w:color="auto"/>
                <w:left w:val="none" w:sz="0" w:space="0" w:color="auto"/>
                <w:bottom w:val="none" w:sz="0" w:space="0" w:color="auto"/>
                <w:right w:val="none" w:sz="0" w:space="0" w:color="auto"/>
              </w:divBdr>
            </w:div>
            <w:div w:id="1378163179">
              <w:marLeft w:val="0"/>
              <w:marRight w:val="0"/>
              <w:marTop w:val="0"/>
              <w:marBottom w:val="0"/>
              <w:divBdr>
                <w:top w:val="none" w:sz="0" w:space="0" w:color="auto"/>
                <w:left w:val="none" w:sz="0" w:space="0" w:color="auto"/>
                <w:bottom w:val="none" w:sz="0" w:space="0" w:color="auto"/>
                <w:right w:val="none" w:sz="0" w:space="0" w:color="auto"/>
              </w:divBdr>
            </w:div>
            <w:div w:id="1814910802">
              <w:marLeft w:val="0"/>
              <w:marRight w:val="0"/>
              <w:marTop w:val="0"/>
              <w:marBottom w:val="0"/>
              <w:divBdr>
                <w:top w:val="none" w:sz="0" w:space="0" w:color="auto"/>
                <w:left w:val="none" w:sz="0" w:space="0" w:color="auto"/>
                <w:bottom w:val="none" w:sz="0" w:space="0" w:color="auto"/>
                <w:right w:val="none" w:sz="0" w:space="0" w:color="auto"/>
              </w:divBdr>
            </w:div>
            <w:div w:id="148983872">
              <w:marLeft w:val="0"/>
              <w:marRight w:val="0"/>
              <w:marTop w:val="0"/>
              <w:marBottom w:val="0"/>
              <w:divBdr>
                <w:top w:val="none" w:sz="0" w:space="0" w:color="auto"/>
                <w:left w:val="none" w:sz="0" w:space="0" w:color="auto"/>
                <w:bottom w:val="none" w:sz="0" w:space="0" w:color="auto"/>
                <w:right w:val="none" w:sz="0" w:space="0" w:color="auto"/>
              </w:divBdr>
            </w:div>
            <w:div w:id="1398094958">
              <w:marLeft w:val="0"/>
              <w:marRight w:val="0"/>
              <w:marTop w:val="0"/>
              <w:marBottom w:val="0"/>
              <w:divBdr>
                <w:top w:val="none" w:sz="0" w:space="0" w:color="auto"/>
                <w:left w:val="none" w:sz="0" w:space="0" w:color="auto"/>
                <w:bottom w:val="none" w:sz="0" w:space="0" w:color="auto"/>
                <w:right w:val="none" w:sz="0" w:space="0" w:color="auto"/>
              </w:divBdr>
            </w:div>
            <w:div w:id="1665165530">
              <w:marLeft w:val="0"/>
              <w:marRight w:val="0"/>
              <w:marTop w:val="0"/>
              <w:marBottom w:val="0"/>
              <w:divBdr>
                <w:top w:val="none" w:sz="0" w:space="0" w:color="auto"/>
                <w:left w:val="none" w:sz="0" w:space="0" w:color="auto"/>
                <w:bottom w:val="none" w:sz="0" w:space="0" w:color="auto"/>
                <w:right w:val="none" w:sz="0" w:space="0" w:color="auto"/>
              </w:divBdr>
            </w:div>
            <w:div w:id="700981316">
              <w:marLeft w:val="0"/>
              <w:marRight w:val="0"/>
              <w:marTop w:val="0"/>
              <w:marBottom w:val="0"/>
              <w:divBdr>
                <w:top w:val="none" w:sz="0" w:space="0" w:color="auto"/>
                <w:left w:val="none" w:sz="0" w:space="0" w:color="auto"/>
                <w:bottom w:val="none" w:sz="0" w:space="0" w:color="auto"/>
                <w:right w:val="none" w:sz="0" w:space="0" w:color="auto"/>
              </w:divBdr>
            </w:div>
            <w:div w:id="1352223409">
              <w:marLeft w:val="0"/>
              <w:marRight w:val="0"/>
              <w:marTop w:val="0"/>
              <w:marBottom w:val="0"/>
              <w:divBdr>
                <w:top w:val="none" w:sz="0" w:space="0" w:color="auto"/>
                <w:left w:val="none" w:sz="0" w:space="0" w:color="auto"/>
                <w:bottom w:val="none" w:sz="0" w:space="0" w:color="auto"/>
                <w:right w:val="none" w:sz="0" w:space="0" w:color="auto"/>
              </w:divBdr>
            </w:div>
            <w:div w:id="204298817">
              <w:marLeft w:val="0"/>
              <w:marRight w:val="0"/>
              <w:marTop w:val="0"/>
              <w:marBottom w:val="0"/>
              <w:divBdr>
                <w:top w:val="none" w:sz="0" w:space="0" w:color="auto"/>
                <w:left w:val="none" w:sz="0" w:space="0" w:color="auto"/>
                <w:bottom w:val="none" w:sz="0" w:space="0" w:color="auto"/>
                <w:right w:val="none" w:sz="0" w:space="0" w:color="auto"/>
              </w:divBdr>
            </w:div>
            <w:div w:id="456483851">
              <w:marLeft w:val="0"/>
              <w:marRight w:val="0"/>
              <w:marTop w:val="0"/>
              <w:marBottom w:val="0"/>
              <w:divBdr>
                <w:top w:val="none" w:sz="0" w:space="0" w:color="auto"/>
                <w:left w:val="none" w:sz="0" w:space="0" w:color="auto"/>
                <w:bottom w:val="none" w:sz="0" w:space="0" w:color="auto"/>
                <w:right w:val="none" w:sz="0" w:space="0" w:color="auto"/>
              </w:divBdr>
            </w:div>
            <w:div w:id="275601756">
              <w:marLeft w:val="0"/>
              <w:marRight w:val="0"/>
              <w:marTop w:val="0"/>
              <w:marBottom w:val="0"/>
              <w:divBdr>
                <w:top w:val="none" w:sz="0" w:space="0" w:color="auto"/>
                <w:left w:val="none" w:sz="0" w:space="0" w:color="auto"/>
                <w:bottom w:val="none" w:sz="0" w:space="0" w:color="auto"/>
                <w:right w:val="none" w:sz="0" w:space="0" w:color="auto"/>
              </w:divBdr>
            </w:div>
          </w:divsChild>
        </w:div>
        <w:div w:id="1364942025">
          <w:marLeft w:val="0"/>
          <w:marRight w:val="0"/>
          <w:marTop w:val="150"/>
          <w:marBottom w:val="0"/>
          <w:divBdr>
            <w:top w:val="none" w:sz="0" w:space="0" w:color="auto"/>
            <w:left w:val="none" w:sz="0" w:space="0" w:color="auto"/>
            <w:bottom w:val="none" w:sz="0" w:space="0" w:color="auto"/>
            <w:right w:val="none" w:sz="0" w:space="0" w:color="auto"/>
          </w:divBdr>
        </w:div>
        <w:div w:id="736440665">
          <w:marLeft w:val="0"/>
          <w:marRight w:val="0"/>
          <w:marTop w:val="0"/>
          <w:marBottom w:val="0"/>
          <w:divBdr>
            <w:top w:val="none" w:sz="0" w:space="0" w:color="auto"/>
            <w:left w:val="none" w:sz="0" w:space="0" w:color="auto"/>
            <w:bottom w:val="none" w:sz="0" w:space="0" w:color="auto"/>
            <w:right w:val="none" w:sz="0" w:space="0" w:color="auto"/>
          </w:divBdr>
        </w:div>
        <w:div w:id="947011056">
          <w:marLeft w:val="0"/>
          <w:marRight w:val="0"/>
          <w:marTop w:val="0"/>
          <w:marBottom w:val="120"/>
          <w:divBdr>
            <w:top w:val="none" w:sz="0" w:space="0" w:color="auto"/>
            <w:left w:val="none" w:sz="0" w:space="0" w:color="auto"/>
            <w:bottom w:val="none" w:sz="0" w:space="0" w:color="auto"/>
            <w:right w:val="none" w:sz="0" w:space="0" w:color="auto"/>
          </w:divBdr>
          <w:divsChild>
            <w:div w:id="846750895">
              <w:marLeft w:val="0"/>
              <w:marRight w:val="0"/>
              <w:marTop w:val="0"/>
              <w:marBottom w:val="0"/>
              <w:divBdr>
                <w:top w:val="none" w:sz="0" w:space="0" w:color="auto"/>
                <w:left w:val="none" w:sz="0" w:space="0" w:color="auto"/>
                <w:bottom w:val="none" w:sz="0" w:space="0" w:color="auto"/>
                <w:right w:val="none" w:sz="0" w:space="0" w:color="auto"/>
              </w:divBdr>
            </w:div>
            <w:div w:id="859929483">
              <w:marLeft w:val="0"/>
              <w:marRight w:val="0"/>
              <w:marTop w:val="0"/>
              <w:marBottom w:val="0"/>
              <w:divBdr>
                <w:top w:val="none" w:sz="0" w:space="0" w:color="auto"/>
                <w:left w:val="none" w:sz="0" w:space="0" w:color="auto"/>
                <w:bottom w:val="none" w:sz="0" w:space="0" w:color="auto"/>
                <w:right w:val="none" w:sz="0" w:space="0" w:color="auto"/>
              </w:divBdr>
            </w:div>
          </w:divsChild>
        </w:div>
        <w:div w:id="1224484606">
          <w:marLeft w:val="0"/>
          <w:marRight w:val="0"/>
          <w:marTop w:val="0"/>
          <w:marBottom w:val="0"/>
          <w:divBdr>
            <w:top w:val="none" w:sz="0" w:space="0" w:color="auto"/>
            <w:left w:val="none" w:sz="0" w:space="0" w:color="auto"/>
            <w:bottom w:val="none" w:sz="0" w:space="0" w:color="auto"/>
            <w:right w:val="none" w:sz="0" w:space="0" w:color="auto"/>
          </w:divBdr>
        </w:div>
        <w:div w:id="5400808">
          <w:marLeft w:val="0"/>
          <w:marRight w:val="0"/>
          <w:marTop w:val="0"/>
          <w:marBottom w:val="120"/>
          <w:divBdr>
            <w:top w:val="none" w:sz="0" w:space="0" w:color="auto"/>
            <w:left w:val="none" w:sz="0" w:space="0" w:color="auto"/>
            <w:bottom w:val="none" w:sz="0" w:space="0" w:color="auto"/>
            <w:right w:val="none" w:sz="0" w:space="0" w:color="auto"/>
          </w:divBdr>
          <w:divsChild>
            <w:div w:id="2037271657">
              <w:marLeft w:val="0"/>
              <w:marRight w:val="0"/>
              <w:marTop w:val="0"/>
              <w:marBottom w:val="0"/>
              <w:divBdr>
                <w:top w:val="none" w:sz="0" w:space="0" w:color="auto"/>
                <w:left w:val="none" w:sz="0" w:space="0" w:color="auto"/>
                <w:bottom w:val="none" w:sz="0" w:space="0" w:color="auto"/>
                <w:right w:val="none" w:sz="0" w:space="0" w:color="auto"/>
              </w:divBdr>
            </w:div>
            <w:div w:id="99645144">
              <w:marLeft w:val="0"/>
              <w:marRight w:val="0"/>
              <w:marTop w:val="0"/>
              <w:marBottom w:val="0"/>
              <w:divBdr>
                <w:top w:val="none" w:sz="0" w:space="0" w:color="auto"/>
                <w:left w:val="none" w:sz="0" w:space="0" w:color="auto"/>
                <w:bottom w:val="none" w:sz="0" w:space="0" w:color="auto"/>
                <w:right w:val="none" w:sz="0" w:space="0" w:color="auto"/>
              </w:divBdr>
            </w:div>
            <w:div w:id="1729038676">
              <w:marLeft w:val="0"/>
              <w:marRight w:val="0"/>
              <w:marTop w:val="0"/>
              <w:marBottom w:val="0"/>
              <w:divBdr>
                <w:top w:val="none" w:sz="0" w:space="0" w:color="auto"/>
                <w:left w:val="none" w:sz="0" w:space="0" w:color="auto"/>
                <w:bottom w:val="none" w:sz="0" w:space="0" w:color="auto"/>
                <w:right w:val="none" w:sz="0" w:space="0" w:color="auto"/>
              </w:divBdr>
            </w:div>
            <w:div w:id="1540120087">
              <w:marLeft w:val="0"/>
              <w:marRight w:val="0"/>
              <w:marTop w:val="0"/>
              <w:marBottom w:val="0"/>
              <w:divBdr>
                <w:top w:val="none" w:sz="0" w:space="0" w:color="auto"/>
                <w:left w:val="none" w:sz="0" w:space="0" w:color="auto"/>
                <w:bottom w:val="none" w:sz="0" w:space="0" w:color="auto"/>
                <w:right w:val="none" w:sz="0" w:space="0" w:color="auto"/>
              </w:divBdr>
            </w:div>
            <w:div w:id="995768084">
              <w:marLeft w:val="0"/>
              <w:marRight w:val="0"/>
              <w:marTop w:val="0"/>
              <w:marBottom w:val="0"/>
              <w:divBdr>
                <w:top w:val="none" w:sz="0" w:space="0" w:color="auto"/>
                <w:left w:val="none" w:sz="0" w:space="0" w:color="auto"/>
                <w:bottom w:val="none" w:sz="0" w:space="0" w:color="auto"/>
                <w:right w:val="none" w:sz="0" w:space="0" w:color="auto"/>
              </w:divBdr>
            </w:div>
            <w:div w:id="607857407">
              <w:marLeft w:val="0"/>
              <w:marRight w:val="0"/>
              <w:marTop w:val="0"/>
              <w:marBottom w:val="0"/>
              <w:divBdr>
                <w:top w:val="none" w:sz="0" w:space="0" w:color="auto"/>
                <w:left w:val="none" w:sz="0" w:space="0" w:color="auto"/>
                <w:bottom w:val="none" w:sz="0" w:space="0" w:color="auto"/>
                <w:right w:val="none" w:sz="0" w:space="0" w:color="auto"/>
              </w:divBdr>
            </w:div>
          </w:divsChild>
        </w:div>
        <w:div w:id="685405666">
          <w:marLeft w:val="0"/>
          <w:marRight w:val="0"/>
          <w:marTop w:val="0"/>
          <w:marBottom w:val="0"/>
          <w:divBdr>
            <w:top w:val="none" w:sz="0" w:space="0" w:color="auto"/>
            <w:left w:val="none" w:sz="0" w:space="0" w:color="auto"/>
            <w:bottom w:val="none" w:sz="0" w:space="0" w:color="auto"/>
            <w:right w:val="none" w:sz="0" w:space="0" w:color="auto"/>
          </w:divBdr>
        </w:div>
        <w:div w:id="1409227290">
          <w:marLeft w:val="0"/>
          <w:marRight w:val="0"/>
          <w:marTop w:val="0"/>
          <w:marBottom w:val="120"/>
          <w:divBdr>
            <w:top w:val="none" w:sz="0" w:space="0" w:color="auto"/>
            <w:left w:val="none" w:sz="0" w:space="0" w:color="auto"/>
            <w:bottom w:val="none" w:sz="0" w:space="0" w:color="auto"/>
            <w:right w:val="none" w:sz="0" w:space="0" w:color="auto"/>
          </w:divBdr>
          <w:divsChild>
            <w:div w:id="126240679">
              <w:marLeft w:val="0"/>
              <w:marRight w:val="0"/>
              <w:marTop w:val="0"/>
              <w:marBottom w:val="0"/>
              <w:divBdr>
                <w:top w:val="none" w:sz="0" w:space="0" w:color="auto"/>
                <w:left w:val="none" w:sz="0" w:space="0" w:color="auto"/>
                <w:bottom w:val="none" w:sz="0" w:space="0" w:color="auto"/>
                <w:right w:val="none" w:sz="0" w:space="0" w:color="auto"/>
              </w:divBdr>
            </w:div>
            <w:div w:id="1550532611">
              <w:marLeft w:val="0"/>
              <w:marRight w:val="0"/>
              <w:marTop w:val="0"/>
              <w:marBottom w:val="0"/>
              <w:divBdr>
                <w:top w:val="none" w:sz="0" w:space="0" w:color="auto"/>
                <w:left w:val="none" w:sz="0" w:space="0" w:color="auto"/>
                <w:bottom w:val="none" w:sz="0" w:space="0" w:color="auto"/>
                <w:right w:val="none" w:sz="0" w:space="0" w:color="auto"/>
              </w:divBdr>
            </w:div>
          </w:divsChild>
        </w:div>
        <w:div w:id="1739160925">
          <w:marLeft w:val="0"/>
          <w:marRight w:val="0"/>
          <w:marTop w:val="0"/>
          <w:marBottom w:val="0"/>
          <w:divBdr>
            <w:top w:val="none" w:sz="0" w:space="0" w:color="auto"/>
            <w:left w:val="none" w:sz="0" w:space="0" w:color="auto"/>
            <w:bottom w:val="none" w:sz="0" w:space="0" w:color="auto"/>
            <w:right w:val="none" w:sz="0" w:space="0" w:color="auto"/>
          </w:divBdr>
        </w:div>
        <w:div w:id="457115501">
          <w:marLeft w:val="0"/>
          <w:marRight w:val="0"/>
          <w:marTop w:val="0"/>
          <w:marBottom w:val="120"/>
          <w:divBdr>
            <w:top w:val="none" w:sz="0" w:space="0" w:color="auto"/>
            <w:left w:val="none" w:sz="0" w:space="0" w:color="auto"/>
            <w:bottom w:val="none" w:sz="0" w:space="0" w:color="auto"/>
            <w:right w:val="none" w:sz="0" w:space="0" w:color="auto"/>
          </w:divBdr>
          <w:divsChild>
            <w:div w:id="138814370">
              <w:marLeft w:val="0"/>
              <w:marRight w:val="0"/>
              <w:marTop w:val="0"/>
              <w:marBottom w:val="0"/>
              <w:divBdr>
                <w:top w:val="none" w:sz="0" w:space="0" w:color="auto"/>
                <w:left w:val="none" w:sz="0" w:space="0" w:color="auto"/>
                <w:bottom w:val="none" w:sz="0" w:space="0" w:color="auto"/>
                <w:right w:val="none" w:sz="0" w:space="0" w:color="auto"/>
              </w:divBdr>
            </w:div>
            <w:div w:id="417023612">
              <w:marLeft w:val="0"/>
              <w:marRight w:val="0"/>
              <w:marTop w:val="0"/>
              <w:marBottom w:val="0"/>
              <w:divBdr>
                <w:top w:val="none" w:sz="0" w:space="0" w:color="auto"/>
                <w:left w:val="none" w:sz="0" w:space="0" w:color="auto"/>
                <w:bottom w:val="none" w:sz="0" w:space="0" w:color="auto"/>
                <w:right w:val="none" w:sz="0" w:space="0" w:color="auto"/>
              </w:divBdr>
            </w:div>
          </w:divsChild>
        </w:div>
        <w:div w:id="1728797000">
          <w:marLeft w:val="0"/>
          <w:marRight w:val="0"/>
          <w:marTop w:val="150"/>
          <w:marBottom w:val="0"/>
          <w:divBdr>
            <w:top w:val="none" w:sz="0" w:space="0" w:color="auto"/>
            <w:left w:val="none" w:sz="0" w:space="0" w:color="auto"/>
            <w:bottom w:val="none" w:sz="0" w:space="0" w:color="auto"/>
            <w:right w:val="none" w:sz="0" w:space="0" w:color="auto"/>
          </w:divBdr>
        </w:div>
        <w:div w:id="865868554">
          <w:marLeft w:val="0"/>
          <w:marRight w:val="0"/>
          <w:marTop w:val="0"/>
          <w:marBottom w:val="0"/>
          <w:divBdr>
            <w:top w:val="none" w:sz="0" w:space="0" w:color="auto"/>
            <w:left w:val="none" w:sz="0" w:space="0" w:color="auto"/>
            <w:bottom w:val="none" w:sz="0" w:space="0" w:color="auto"/>
            <w:right w:val="none" w:sz="0" w:space="0" w:color="auto"/>
          </w:divBdr>
        </w:div>
        <w:div w:id="428433938">
          <w:marLeft w:val="0"/>
          <w:marRight w:val="0"/>
          <w:marTop w:val="0"/>
          <w:marBottom w:val="120"/>
          <w:divBdr>
            <w:top w:val="none" w:sz="0" w:space="0" w:color="auto"/>
            <w:left w:val="none" w:sz="0" w:space="0" w:color="auto"/>
            <w:bottom w:val="none" w:sz="0" w:space="0" w:color="auto"/>
            <w:right w:val="none" w:sz="0" w:space="0" w:color="auto"/>
          </w:divBdr>
          <w:divsChild>
            <w:div w:id="1837306822">
              <w:marLeft w:val="0"/>
              <w:marRight w:val="0"/>
              <w:marTop w:val="0"/>
              <w:marBottom w:val="0"/>
              <w:divBdr>
                <w:top w:val="none" w:sz="0" w:space="0" w:color="auto"/>
                <w:left w:val="none" w:sz="0" w:space="0" w:color="auto"/>
                <w:bottom w:val="none" w:sz="0" w:space="0" w:color="auto"/>
                <w:right w:val="none" w:sz="0" w:space="0" w:color="auto"/>
              </w:divBdr>
            </w:div>
          </w:divsChild>
        </w:div>
        <w:div w:id="1944797794">
          <w:marLeft w:val="0"/>
          <w:marRight w:val="0"/>
          <w:marTop w:val="0"/>
          <w:marBottom w:val="0"/>
          <w:divBdr>
            <w:top w:val="none" w:sz="0" w:space="0" w:color="auto"/>
            <w:left w:val="none" w:sz="0" w:space="0" w:color="auto"/>
            <w:bottom w:val="none" w:sz="0" w:space="0" w:color="auto"/>
            <w:right w:val="none" w:sz="0" w:space="0" w:color="auto"/>
          </w:divBdr>
        </w:div>
        <w:div w:id="2080321179">
          <w:marLeft w:val="0"/>
          <w:marRight w:val="0"/>
          <w:marTop w:val="0"/>
          <w:marBottom w:val="120"/>
          <w:divBdr>
            <w:top w:val="none" w:sz="0" w:space="0" w:color="auto"/>
            <w:left w:val="none" w:sz="0" w:space="0" w:color="auto"/>
            <w:bottom w:val="none" w:sz="0" w:space="0" w:color="auto"/>
            <w:right w:val="none" w:sz="0" w:space="0" w:color="auto"/>
          </w:divBdr>
          <w:divsChild>
            <w:div w:id="1170291395">
              <w:marLeft w:val="0"/>
              <w:marRight w:val="0"/>
              <w:marTop w:val="0"/>
              <w:marBottom w:val="0"/>
              <w:divBdr>
                <w:top w:val="none" w:sz="0" w:space="0" w:color="auto"/>
                <w:left w:val="none" w:sz="0" w:space="0" w:color="auto"/>
                <w:bottom w:val="none" w:sz="0" w:space="0" w:color="auto"/>
                <w:right w:val="none" w:sz="0" w:space="0" w:color="auto"/>
              </w:divBdr>
            </w:div>
            <w:div w:id="1918902997">
              <w:marLeft w:val="0"/>
              <w:marRight w:val="0"/>
              <w:marTop w:val="0"/>
              <w:marBottom w:val="0"/>
              <w:divBdr>
                <w:top w:val="none" w:sz="0" w:space="0" w:color="auto"/>
                <w:left w:val="none" w:sz="0" w:space="0" w:color="auto"/>
                <w:bottom w:val="none" w:sz="0" w:space="0" w:color="auto"/>
                <w:right w:val="none" w:sz="0" w:space="0" w:color="auto"/>
              </w:divBdr>
            </w:div>
            <w:div w:id="1252006907">
              <w:marLeft w:val="0"/>
              <w:marRight w:val="0"/>
              <w:marTop w:val="0"/>
              <w:marBottom w:val="0"/>
              <w:divBdr>
                <w:top w:val="none" w:sz="0" w:space="0" w:color="auto"/>
                <w:left w:val="none" w:sz="0" w:space="0" w:color="auto"/>
                <w:bottom w:val="none" w:sz="0" w:space="0" w:color="auto"/>
                <w:right w:val="none" w:sz="0" w:space="0" w:color="auto"/>
              </w:divBdr>
            </w:div>
            <w:div w:id="97452913">
              <w:marLeft w:val="0"/>
              <w:marRight w:val="0"/>
              <w:marTop w:val="0"/>
              <w:marBottom w:val="0"/>
              <w:divBdr>
                <w:top w:val="none" w:sz="0" w:space="0" w:color="auto"/>
                <w:left w:val="none" w:sz="0" w:space="0" w:color="auto"/>
                <w:bottom w:val="none" w:sz="0" w:space="0" w:color="auto"/>
                <w:right w:val="none" w:sz="0" w:space="0" w:color="auto"/>
              </w:divBdr>
            </w:div>
          </w:divsChild>
        </w:div>
        <w:div w:id="46729508">
          <w:marLeft w:val="0"/>
          <w:marRight w:val="0"/>
          <w:marTop w:val="0"/>
          <w:marBottom w:val="0"/>
          <w:divBdr>
            <w:top w:val="none" w:sz="0" w:space="0" w:color="auto"/>
            <w:left w:val="none" w:sz="0" w:space="0" w:color="auto"/>
            <w:bottom w:val="none" w:sz="0" w:space="0" w:color="auto"/>
            <w:right w:val="none" w:sz="0" w:space="0" w:color="auto"/>
          </w:divBdr>
        </w:div>
        <w:div w:id="1995063396">
          <w:marLeft w:val="0"/>
          <w:marRight w:val="0"/>
          <w:marTop w:val="0"/>
          <w:marBottom w:val="120"/>
          <w:divBdr>
            <w:top w:val="none" w:sz="0" w:space="0" w:color="auto"/>
            <w:left w:val="none" w:sz="0" w:space="0" w:color="auto"/>
            <w:bottom w:val="none" w:sz="0" w:space="0" w:color="auto"/>
            <w:right w:val="none" w:sz="0" w:space="0" w:color="auto"/>
          </w:divBdr>
          <w:divsChild>
            <w:div w:id="982544174">
              <w:marLeft w:val="0"/>
              <w:marRight w:val="0"/>
              <w:marTop w:val="0"/>
              <w:marBottom w:val="0"/>
              <w:divBdr>
                <w:top w:val="none" w:sz="0" w:space="0" w:color="auto"/>
                <w:left w:val="none" w:sz="0" w:space="0" w:color="auto"/>
                <w:bottom w:val="none" w:sz="0" w:space="0" w:color="auto"/>
                <w:right w:val="none" w:sz="0" w:space="0" w:color="auto"/>
              </w:divBdr>
            </w:div>
            <w:div w:id="1844511917">
              <w:marLeft w:val="0"/>
              <w:marRight w:val="0"/>
              <w:marTop w:val="0"/>
              <w:marBottom w:val="0"/>
              <w:divBdr>
                <w:top w:val="none" w:sz="0" w:space="0" w:color="auto"/>
                <w:left w:val="none" w:sz="0" w:space="0" w:color="auto"/>
                <w:bottom w:val="none" w:sz="0" w:space="0" w:color="auto"/>
                <w:right w:val="none" w:sz="0" w:space="0" w:color="auto"/>
              </w:divBdr>
            </w:div>
            <w:div w:id="1734430332">
              <w:marLeft w:val="0"/>
              <w:marRight w:val="0"/>
              <w:marTop w:val="0"/>
              <w:marBottom w:val="0"/>
              <w:divBdr>
                <w:top w:val="none" w:sz="0" w:space="0" w:color="auto"/>
                <w:left w:val="none" w:sz="0" w:space="0" w:color="auto"/>
                <w:bottom w:val="none" w:sz="0" w:space="0" w:color="auto"/>
                <w:right w:val="none" w:sz="0" w:space="0" w:color="auto"/>
              </w:divBdr>
            </w:div>
            <w:div w:id="374544088">
              <w:marLeft w:val="0"/>
              <w:marRight w:val="0"/>
              <w:marTop w:val="0"/>
              <w:marBottom w:val="0"/>
              <w:divBdr>
                <w:top w:val="none" w:sz="0" w:space="0" w:color="auto"/>
                <w:left w:val="none" w:sz="0" w:space="0" w:color="auto"/>
                <w:bottom w:val="none" w:sz="0" w:space="0" w:color="auto"/>
                <w:right w:val="none" w:sz="0" w:space="0" w:color="auto"/>
              </w:divBdr>
            </w:div>
            <w:div w:id="1982349170">
              <w:marLeft w:val="0"/>
              <w:marRight w:val="0"/>
              <w:marTop w:val="0"/>
              <w:marBottom w:val="0"/>
              <w:divBdr>
                <w:top w:val="none" w:sz="0" w:space="0" w:color="auto"/>
                <w:left w:val="none" w:sz="0" w:space="0" w:color="auto"/>
                <w:bottom w:val="none" w:sz="0" w:space="0" w:color="auto"/>
                <w:right w:val="none" w:sz="0" w:space="0" w:color="auto"/>
              </w:divBdr>
            </w:div>
            <w:div w:id="488719061">
              <w:marLeft w:val="0"/>
              <w:marRight w:val="0"/>
              <w:marTop w:val="0"/>
              <w:marBottom w:val="0"/>
              <w:divBdr>
                <w:top w:val="none" w:sz="0" w:space="0" w:color="auto"/>
                <w:left w:val="none" w:sz="0" w:space="0" w:color="auto"/>
                <w:bottom w:val="none" w:sz="0" w:space="0" w:color="auto"/>
                <w:right w:val="none" w:sz="0" w:space="0" w:color="auto"/>
              </w:divBdr>
            </w:div>
            <w:div w:id="319426944">
              <w:marLeft w:val="0"/>
              <w:marRight w:val="0"/>
              <w:marTop w:val="0"/>
              <w:marBottom w:val="0"/>
              <w:divBdr>
                <w:top w:val="none" w:sz="0" w:space="0" w:color="auto"/>
                <w:left w:val="none" w:sz="0" w:space="0" w:color="auto"/>
                <w:bottom w:val="none" w:sz="0" w:space="0" w:color="auto"/>
                <w:right w:val="none" w:sz="0" w:space="0" w:color="auto"/>
              </w:divBdr>
            </w:div>
          </w:divsChild>
        </w:div>
        <w:div w:id="1562986158">
          <w:marLeft w:val="0"/>
          <w:marRight w:val="0"/>
          <w:marTop w:val="150"/>
          <w:marBottom w:val="0"/>
          <w:divBdr>
            <w:top w:val="none" w:sz="0" w:space="0" w:color="auto"/>
            <w:left w:val="none" w:sz="0" w:space="0" w:color="auto"/>
            <w:bottom w:val="none" w:sz="0" w:space="0" w:color="auto"/>
            <w:right w:val="none" w:sz="0" w:space="0" w:color="auto"/>
          </w:divBdr>
        </w:div>
        <w:div w:id="707264840">
          <w:marLeft w:val="0"/>
          <w:marRight w:val="0"/>
          <w:marTop w:val="0"/>
          <w:marBottom w:val="0"/>
          <w:divBdr>
            <w:top w:val="none" w:sz="0" w:space="0" w:color="auto"/>
            <w:left w:val="none" w:sz="0" w:space="0" w:color="auto"/>
            <w:bottom w:val="none" w:sz="0" w:space="0" w:color="auto"/>
            <w:right w:val="none" w:sz="0" w:space="0" w:color="auto"/>
          </w:divBdr>
        </w:div>
        <w:div w:id="1802190270">
          <w:marLeft w:val="0"/>
          <w:marRight w:val="0"/>
          <w:marTop w:val="0"/>
          <w:marBottom w:val="120"/>
          <w:divBdr>
            <w:top w:val="none" w:sz="0" w:space="0" w:color="auto"/>
            <w:left w:val="none" w:sz="0" w:space="0" w:color="auto"/>
            <w:bottom w:val="none" w:sz="0" w:space="0" w:color="auto"/>
            <w:right w:val="none" w:sz="0" w:space="0" w:color="auto"/>
          </w:divBdr>
          <w:divsChild>
            <w:div w:id="661199283">
              <w:marLeft w:val="0"/>
              <w:marRight w:val="0"/>
              <w:marTop w:val="0"/>
              <w:marBottom w:val="0"/>
              <w:divBdr>
                <w:top w:val="none" w:sz="0" w:space="0" w:color="auto"/>
                <w:left w:val="none" w:sz="0" w:space="0" w:color="auto"/>
                <w:bottom w:val="none" w:sz="0" w:space="0" w:color="auto"/>
                <w:right w:val="none" w:sz="0" w:space="0" w:color="auto"/>
              </w:divBdr>
            </w:div>
          </w:divsChild>
        </w:div>
        <w:div w:id="949120906">
          <w:marLeft w:val="0"/>
          <w:marRight w:val="0"/>
          <w:marTop w:val="150"/>
          <w:marBottom w:val="0"/>
          <w:divBdr>
            <w:top w:val="none" w:sz="0" w:space="0" w:color="auto"/>
            <w:left w:val="none" w:sz="0" w:space="0" w:color="auto"/>
            <w:bottom w:val="none" w:sz="0" w:space="0" w:color="auto"/>
            <w:right w:val="none" w:sz="0" w:space="0" w:color="auto"/>
          </w:divBdr>
        </w:div>
        <w:div w:id="923608066">
          <w:marLeft w:val="0"/>
          <w:marRight w:val="0"/>
          <w:marTop w:val="0"/>
          <w:marBottom w:val="0"/>
          <w:divBdr>
            <w:top w:val="none" w:sz="0" w:space="0" w:color="auto"/>
            <w:left w:val="none" w:sz="0" w:space="0" w:color="auto"/>
            <w:bottom w:val="none" w:sz="0" w:space="0" w:color="auto"/>
            <w:right w:val="none" w:sz="0" w:space="0" w:color="auto"/>
          </w:divBdr>
        </w:div>
        <w:div w:id="289820342">
          <w:marLeft w:val="0"/>
          <w:marRight w:val="0"/>
          <w:marTop w:val="0"/>
          <w:marBottom w:val="120"/>
          <w:divBdr>
            <w:top w:val="none" w:sz="0" w:space="0" w:color="auto"/>
            <w:left w:val="none" w:sz="0" w:space="0" w:color="auto"/>
            <w:bottom w:val="none" w:sz="0" w:space="0" w:color="auto"/>
            <w:right w:val="none" w:sz="0" w:space="0" w:color="auto"/>
          </w:divBdr>
          <w:divsChild>
            <w:div w:id="2071494322">
              <w:marLeft w:val="0"/>
              <w:marRight w:val="0"/>
              <w:marTop w:val="0"/>
              <w:marBottom w:val="0"/>
              <w:divBdr>
                <w:top w:val="none" w:sz="0" w:space="0" w:color="auto"/>
                <w:left w:val="none" w:sz="0" w:space="0" w:color="auto"/>
                <w:bottom w:val="none" w:sz="0" w:space="0" w:color="auto"/>
                <w:right w:val="none" w:sz="0" w:space="0" w:color="auto"/>
              </w:divBdr>
            </w:div>
            <w:div w:id="567766705">
              <w:marLeft w:val="0"/>
              <w:marRight w:val="0"/>
              <w:marTop w:val="0"/>
              <w:marBottom w:val="0"/>
              <w:divBdr>
                <w:top w:val="none" w:sz="0" w:space="0" w:color="auto"/>
                <w:left w:val="none" w:sz="0" w:space="0" w:color="auto"/>
                <w:bottom w:val="none" w:sz="0" w:space="0" w:color="auto"/>
                <w:right w:val="none" w:sz="0" w:space="0" w:color="auto"/>
              </w:divBdr>
            </w:div>
            <w:div w:id="817454051">
              <w:marLeft w:val="0"/>
              <w:marRight w:val="0"/>
              <w:marTop w:val="0"/>
              <w:marBottom w:val="0"/>
              <w:divBdr>
                <w:top w:val="none" w:sz="0" w:space="0" w:color="auto"/>
                <w:left w:val="none" w:sz="0" w:space="0" w:color="auto"/>
                <w:bottom w:val="none" w:sz="0" w:space="0" w:color="auto"/>
                <w:right w:val="none" w:sz="0" w:space="0" w:color="auto"/>
              </w:divBdr>
            </w:div>
            <w:div w:id="835191810">
              <w:marLeft w:val="0"/>
              <w:marRight w:val="0"/>
              <w:marTop w:val="0"/>
              <w:marBottom w:val="0"/>
              <w:divBdr>
                <w:top w:val="none" w:sz="0" w:space="0" w:color="auto"/>
                <w:left w:val="none" w:sz="0" w:space="0" w:color="auto"/>
                <w:bottom w:val="none" w:sz="0" w:space="0" w:color="auto"/>
                <w:right w:val="none" w:sz="0" w:space="0" w:color="auto"/>
              </w:divBdr>
            </w:div>
            <w:div w:id="1358000163">
              <w:marLeft w:val="0"/>
              <w:marRight w:val="0"/>
              <w:marTop w:val="0"/>
              <w:marBottom w:val="0"/>
              <w:divBdr>
                <w:top w:val="none" w:sz="0" w:space="0" w:color="auto"/>
                <w:left w:val="none" w:sz="0" w:space="0" w:color="auto"/>
                <w:bottom w:val="none" w:sz="0" w:space="0" w:color="auto"/>
                <w:right w:val="none" w:sz="0" w:space="0" w:color="auto"/>
              </w:divBdr>
            </w:div>
            <w:div w:id="241113095">
              <w:marLeft w:val="0"/>
              <w:marRight w:val="0"/>
              <w:marTop w:val="0"/>
              <w:marBottom w:val="0"/>
              <w:divBdr>
                <w:top w:val="none" w:sz="0" w:space="0" w:color="auto"/>
                <w:left w:val="none" w:sz="0" w:space="0" w:color="auto"/>
                <w:bottom w:val="none" w:sz="0" w:space="0" w:color="auto"/>
                <w:right w:val="none" w:sz="0" w:space="0" w:color="auto"/>
              </w:divBdr>
            </w:div>
            <w:div w:id="1526139729">
              <w:marLeft w:val="0"/>
              <w:marRight w:val="0"/>
              <w:marTop w:val="0"/>
              <w:marBottom w:val="0"/>
              <w:divBdr>
                <w:top w:val="none" w:sz="0" w:space="0" w:color="auto"/>
                <w:left w:val="none" w:sz="0" w:space="0" w:color="auto"/>
                <w:bottom w:val="none" w:sz="0" w:space="0" w:color="auto"/>
                <w:right w:val="none" w:sz="0" w:space="0" w:color="auto"/>
              </w:divBdr>
            </w:div>
            <w:div w:id="972708173">
              <w:marLeft w:val="0"/>
              <w:marRight w:val="0"/>
              <w:marTop w:val="0"/>
              <w:marBottom w:val="0"/>
              <w:divBdr>
                <w:top w:val="none" w:sz="0" w:space="0" w:color="auto"/>
                <w:left w:val="none" w:sz="0" w:space="0" w:color="auto"/>
                <w:bottom w:val="none" w:sz="0" w:space="0" w:color="auto"/>
                <w:right w:val="none" w:sz="0" w:space="0" w:color="auto"/>
              </w:divBdr>
            </w:div>
            <w:div w:id="318312977">
              <w:marLeft w:val="0"/>
              <w:marRight w:val="0"/>
              <w:marTop w:val="0"/>
              <w:marBottom w:val="0"/>
              <w:divBdr>
                <w:top w:val="none" w:sz="0" w:space="0" w:color="auto"/>
                <w:left w:val="none" w:sz="0" w:space="0" w:color="auto"/>
                <w:bottom w:val="none" w:sz="0" w:space="0" w:color="auto"/>
                <w:right w:val="none" w:sz="0" w:space="0" w:color="auto"/>
              </w:divBdr>
            </w:div>
            <w:div w:id="517548509">
              <w:marLeft w:val="0"/>
              <w:marRight w:val="0"/>
              <w:marTop w:val="0"/>
              <w:marBottom w:val="0"/>
              <w:divBdr>
                <w:top w:val="none" w:sz="0" w:space="0" w:color="auto"/>
                <w:left w:val="none" w:sz="0" w:space="0" w:color="auto"/>
                <w:bottom w:val="none" w:sz="0" w:space="0" w:color="auto"/>
                <w:right w:val="none" w:sz="0" w:space="0" w:color="auto"/>
              </w:divBdr>
            </w:div>
            <w:div w:id="301085536">
              <w:marLeft w:val="0"/>
              <w:marRight w:val="0"/>
              <w:marTop w:val="0"/>
              <w:marBottom w:val="0"/>
              <w:divBdr>
                <w:top w:val="none" w:sz="0" w:space="0" w:color="auto"/>
                <w:left w:val="none" w:sz="0" w:space="0" w:color="auto"/>
                <w:bottom w:val="none" w:sz="0" w:space="0" w:color="auto"/>
                <w:right w:val="none" w:sz="0" w:space="0" w:color="auto"/>
              </w:divBdr>
            </w:div>
          </w:divsChild>
        </w:div>
        <w:div w:id="733358698">
          <w:marLeft w:val="0"/>
          <w:marRight w:val="0"/>
          <w:marTop w:val="225"/>
          <w:marBottom w:val="0"/>
          <w:divBdr>
            <w:top w:val="none" w:sz="0" w:space="0" w:color="auto"/>
            <w:left w:val="none" w:sz="0" w:space="0" w:color="auto"/>
            <w:bottom w:val="none" w:sz="0" w:space="0" w:color="auto"/>
            <w:right w:val="none" w:sz="0" w:space="0" w:color="auto"/>
          </w:divBdr>
        </w:div>
        <w:div w:id="1183085550">
          <w:marLeft w:val="0"/>
          <w:marRight w:val="0"/>
          <w:marTop w:val="0"/>
          <w:marBottom w:val="0"/>
          <w:divBdr>
            <w:top w:val="none" w:sz="0" w:space="0" w:color="auto"/>
            <w:left w:val="none" w:sz="0" w:space="0" w:color="auto"/>
            <w:bottom w:val="none" w:sz="0" w:space="0" w:color="auto"/>
            <w:right w:val="none" w:sz="0" w:space="0" w:color="auto"/>
          </w:divBdr>
        </w:div>
        <w:div w:id="241377644">
          <w:marLeft w:val="0"/>
          <w:marRight w:val="0"/>
          <w:marTop w:val="0"/>
          <w:marBottom w:val="120"/>
          <w:divBdr>
            <w:top w:val="none" w:sz="0" w:space="0" w:color="auto"/>
            <w:left w:val="none" w:sz="0" w:space="0" w:color="auto"/>
            <w:bottom w:val="none" w:sz="0" w:space="0" w:color="auto"/>
            <w:right w:val="none" w:sz="0" w:space="0" w:color="auto"/>
          </w:divBdr>
          <w:divsChild>
            <w:div w:id="157696314">
              <w:marLeft w:val="0"/>
              <w:marRight w:val="0"/>
              <w:marTop w:val="0"/>
              <w:marBottom w:val="0"/>
              <w:divBdr>
                <w:top w:val="none" w:sz="0" w:space="0" w:color="auto"/>
                <w:left w:val="none" w:sz="0" w:space="0" w:color="auto"/>
                <w:bottom w:val="none" w:sz="0" w:space="0" w:color="auto"/>
                <w:right w:val="none" w:sz="0" w:space="0" w:color="auto"/>
              </w:divBdr>
            </w:div>
            <w:div w:id="1616523458">
              <w:marLeft w:val="0"/>
              <w:marRight w:val="0"/>
              <w:marTop w:val="0"/>
              <w:marBottom w:val="0"/>
              <w:divBdr>
                <w:top w:val="none" w:sz="0" w:space="0" w:color="auto"/>
                <w:left w:val="none" w:sz="0" w:space="0" w:color="auto"/>
                <w:bottom w:val="none" w:sz="0" w:space="0" w:color="auto"/>
                <w:right w:val="none" w:sz="0" w:space="0" w:color="auto"/>
              </w:divBdr>
            </w:div>
            <w:div w:id="516162301">
              <w:marLeft w:val="0"/>
              <w:marRight w:val="0"/>
              <w:marTop w:val="0"/>
              <w:marBottom w:val="0"/>
              <w:divBdr>
                <w:top w:val="none" w:sz="0" w:space="0" w:color="auto"/>
                <w:left w:val="none" w:sz="0" w:space="0" w:color="auto"/>
                <w:bottom w:val="none" w:sz="0" w:space="0" w:color="auto"/>
                <w:right w:val="none" w:sz="0" w:space="0" w:color="auto"/>
              </w:divBdr>
            </w:div>
            <w:div w:id="917707964">
              <w:marLeft w:val="0"/>
              <w:marRight w:val="0"/>
              <w:marTop w:val="0"/>
              <w:marBottom w:val="0"/>
              <w:divBdr>
                <w:top w:val="none" w:sz="0" w:space="0" w:color="auto"/>
                <w:left w:val="none" w:sz="0" w:space="0" w:color="auto"/>
                <w:bottom w:val="none" w:sz="0" w:space="0" w:color="auto"/>
                <w:right w:val="none" w:sz="0" w:space="0" w:color="auto"/>
              </w:divBdr>
            </w:div>
            <w:div w:id="1914899260">
              <w:marLeft w:val="0"/>
              <w:marRight w:val="0"/>
              <w:marTop w:val="0"/>
              <w:marBottom w:val="0"/>
              <w:divBdr>
                <w:top w:val="none" w:sz="0" w:space="0" w:color="auto"/>
                <w:left w:val="none" w:sz="0" w:space="0" w:color="auto"/>
                <w:bottom w:val="none" w:sz="0" w:space="0" w:color="auto"/>
                <w:right w:val="none" w:sz="0" w:space="0" w:color="auto"/>
              </w:divBdr>
            </w:div>
            <w:div w:id="50004048">
              <w:marLeft w:val="0"/>
              <w:marRight w:val="0"/>
              <w:marTop w:val="0"/>
              <w:marBottom w:val="0"/>
              <w:divBdr>
                <w:top w:val="none" w:sz="0" w:space="0" w:color="auto"/>
                <w:left w:val="none" w:sz="0" w:space="0" w:color="auto"/>
                <w:bottom w:val="none" w:sz="0" w:space="0" w:color="auto"/>
                <w:right w:val="none" w:sz="0" w:space="0" w:color="auto"/>
              </w:divBdr>
            </w:div>
          </w:divsChild>
        </w:div>
        <w:div w:id="869686252">
          <w:marLeft w:val="0"/>
          <w:marRight w:val="0"/>
          <w:marTop w:val="0"/>
          <w:marBottom w:val="0"/>
          <w:divBdr>
            <w:top w:val="none" w:sz="0" w:space="0" w:color="auto"/>
            <w:left w:val="none" w:sz="0" w:space="0" w:color="auto"/>
            <w:bottom w:val="none" w:sz="0" w:space="0" w:color="auto"/>
            <w:right w:val="none" w:sz="0" w:space="0" w:color="auto"/>
          </w:divBdr>
        </w:div>
        <w:div w:id="703095316">
          <w:marLeft w:val="0"/>
          <w:marRight w:val="0"/>
          <w:marTop w:val="0"/>
          <w:marBottom w:val="120"/>
          <w:divBdr>
            <w:top w:val="none" w:sz="0" w:space="0" w:color="auto"/>
            <w:left w:val="none" w:sz="0" w:space="0" w:color="auto"/>
            <w:bottom w:val="none" w:sz="0" w:space="0" w:color="auto"/>
            <w:right w:val="none" w:sz="0" w:space="0" w:color="auto"/>
          </w:divBdr>
          <w:divsChild>
            <w:div w:id="2141652500">
              <w:marLeft w:val="0"/>
              <w:marRight w:val="0"/>
              <w:marTop w:val="0"/>
              <w:marBottom w:val="0"/>
              <w:divBdr>
                <w:top w:val="none" w:sz="0" w:space="0" w:color="auto"/>
                <w:left w:val="none" w:sz="0" w:space="0" w:color="auto"/>
                <w:bottom w:val="none" w:sz="0" w:space="0" w:color="auto"/>
                <w:right w:val="none" w:sz="0" w:space="0" w:color="auto"/>
              </w:divBdr>
            </w:div>
            <w:div w:id="694893012">
              <w:marLeft w:val="0"/>
              <w:marRight w:val="0"/>
              <w:marTop w:val="0"/>
              <w:marBottom w:val="0"/>
              <w:divBdr>
                <w:top w:val="none" w:sz="0" w:space="0" w:color="auto"/>
                <w:left w:val="none" w:sz="0" w:space="0" w:color="auto"/>
                <w:bottom w:val="none" w:sz="0" w:space="0" w:color="auto"/>
                <w:right w:val="none" w:sz="0" w:space="0" w:color="auto"/>
              </w:divBdr>
            </w:div>
            <w:div w:id="54545484">
              <w:marLeft w:val="0"/>
              <w:marRight w:val="0"/>
              <w:marTop w:val="0"/>
              <w:marBottom w:val="0"/>
              <w:divBdr>
                <w:top w:val="none" w:sz="0" w:space="0" w:color="auto"/>
                <w:left w:val="none" w:sz="0" w:space="0" w:color="auto"/>
                <w:bottom w:val="none" w:sz="0" w:space="0" w:color="auto"/>
                <w:right w:val="none" w:sz="0" w:space="0" w:color="auto"/>
              </w:divBdr>
            </w:div>
            <w:div w:id="442576816">
              <w:marLeft w:val="0"/>
              <w:marRight w:val="0"/>
              <w:marTop w:val="0"/>
              <w:marBottom w:val="0"/>
              <w:divBdr>
                <w:top w:val="none" w:sz="0" w:space="0" w:color="auto"/>
                <w:left w:val="none" w:sz="0" w:space="0" w:color="auto"/>
                <w:bottom w:val="none" w:sz="0" w:space="0" w:color="auto"/>
                <w:right w:val="none" w:sz="0" w:space="0" w:color="auto"/>
              </w:divBdr>
            </w:div>
            <w:div w:id="126362504">
              <w:marLeft w:val="0"/>
              <w:marRight w:val="0"/>
              <w:marTop w:val="0"/>
              <w:marBottom w:val="0"/>
              <w:divBdr>
                <w:top w:val="none" w:sz="0" w:space="0" w:color="auto"/>
                <w:left w:val="none" w:sz="0" w:space="0" w:color="auto"/>
                <w:bottom w:val="none" w:sz="0" w:space="0" w:color="auto"/>
                <w:right w:val="none" w:sz="0" w:space="0" w:color="auto"/>
              </w:divBdr>
            </w:div>
            <w:div w:id="409624524">
              <w:marLeft w:val="0"/>
              <w:marRight w:val="0"/>
              <w:marTop w:val="0"/>
              <w:marBottom w:val="0"/>
              <w:divBdr>
                <w:top w:val="none" w:sz="0" w:space="0" w:color="auto"/>
                <w:left w:val="none" w:sz="0" w:space="0" w:color="auto"/>
                <w:bottom w:val="none" w:sz="0" w:space="0" w:color="auto"/>
                <w:right w:val="none" w:sz="0" w:space="0" w:color="auto"/>
              </w:divBdr>
            </w:div>
            <w:div w:id="1067344952">
              <w:marLeft w:val="0"/>
              <w:marRight w:val="0"/>
              <w:marTop w:val="0"/>
              <w:marBottom w:val="0"/>
              <w:divBdr>
                <w:top w:val="none" w:sz="0" w:space="0" w:color="auto"/>
                <w:left w:val="none" w:sz="0" w:space="0" w:color="auto"/>
                <w:bottom w:val="none" w:sz="0" w:space="0" w:color="auto"/>
                <w:right w:val="none" w:sz="0" w:space="0" w:color="auto"/>
              </w:divBdr>
            </w:div>
            <w:div w:id="1830437478">
              <w:marLeft w:val="0"/>
              <w:marRight w:val="0"/>
              <w:marTop w:val="0"/>
              <w:marBottom w:val="0"/>
              <w:divBdr>
                <w:top w:val="none" w:sz="0" w:space="0" w:color="auto"/>
                <w:left w:val="none" w:sz="0" w:space="0" w:color="auto"/>
                <w:bottom w:val="none" w:sz="0" w:space="0" w:color="auto"/>
                <w:right w:val="none" w:sz="0" w:space="0" w:color="auto"/>
              </w:divBdr>
            </w:div>
            <w:div w:id="1657539196">
              <w:marLeft w:val="0"/>
              <w:marRight w:val="0"/>
              <w:marTop w:val="0"/>
              <w:marBottom w:val="0"/>
              <w:divBdr>
                <w:top w:val="none" w:sz="0" w:space="0" w:color="auto"/>
                <w:left w:val="none" w:sz="0" w:space="0" w:color="auto"/>
                <w:bottom w:val="none" w:sz="0" w:space="0" w:color="auto"/>
                <w:right w:val="none" w:sz="0" w:space="0" w:color="auto"/>
              </w:divBdr>
            </w:div>
            <w:div w:id="999960589">
              <w:marLeft w:val="0"/>
              <w:marRight w:val="0"/>
              <w:marTop w:val="0"/>
              <w:marBottom w:val="0"/>
              <w:divBdr>
                <w:top w:val="none" w:sz="0" w:space="0" w:color="auto"/>
                <w:left w:val="none" w:sz="0" w:space="0" w:color="auto"/>
                <w:bottom w:val="none" w:sz="0" w:space="0" w:color="auto"/>
                <w:right w:val="none" w:sz="0" w:space="0" w:color="auto"/>
              </w:divBdr>
            </w:div>
            <w:div w:id="160586312">
              <w:marLeft w:val="0"/>
              <w:marRight w:val="0"/>
              <w:marTop w:val="0"/>
              <w:marBottom w:val="0"/>
              <w:divBdr>
                <w:top w:val="none" w:sz="0" w:space="0" w:color="auto"/>
                <w:left w:val="none" w:sz="0" w:space="0" w:color="auto"/>
                <w:bottom w:val="none" w:sz="0" w:space="0" w:color="auto"/>
                <w:right w:val="none" w:sz="0" w:space="0" w:color="auto"/>
              </w:divBdr>
            </w:div>
            <w:div w:id="533201700">
              <w:marLeft w:val="0"/>
              <w:marRight w:val="0"/>
              <w:marTop w:val="0"/>
              <w:marBottom w:val="0"/>
              <w:divBdr>
                <w:top w:val="none" w:sz="0" w:space="0" w:color="auto"/>
                <w:left w:val="none" w:sz="0" w:space="0" w:color="auto"/>
                <w:bottom w:val="none" w:sz="0" w:space="0" w:color="auto"/>
                <w:right w:val="none" w:sz="0" w:space="0" w:color="auto"/>
              </w:divBdr>
            </w:div>
            <w:div w:id="1926724955">
              <w:marLeft w:val="0"/>
              <w:marRight w:val="0"/>
              <w:marTop w:val="0"/>
              <w:marBottom w:val="0"/>
              <w:divBdr>
                <w:top w:val="none" w:sz="0" w:space="0" w:color="auto"/>
                <w:left w:val="none" w:sz="0" w:space="0" w:color="auto"/>
                <w:bottom w:val="none" w:sz="0" w:space="0" w:color="auto"/>
                <w:right w:val="none" w:sz="0" w:space="0" w:color="auto"/>
              </w:divBdr>
            </w:div>
            <w:div w:id="1280986477">
              <w:marLeft w:val="0"/>
              <w:marRight w:val="0"/>
              <w:marTop w:val="0"/>
              <w:marBottom w:val="0"/>
              <w:divBdr>
                <w:top w:val="none" w:sz="0" w:space="0" w:color="auto"/>
                <w:left w:val="none" w:sz="0" w:space="0" w:color="auto"/>
                <w:bottom w:val="none" w:sz="0" w:space="0" w:color="auto"/>
                <w:right w:val="none" w:sz="0" w:space="0" w:color="auto"/>
              </w:divBdr>
            </w:div>
            <w:div w:id="1655573182">
              <w:marLeft w:val="0"/>
              <w:marRight w:val="0"/>
              <w:marTop w:val="0"/>
              <w:marBottom w:val="0"/>
              <w:divBdr>
                <w:top w:val="none" w:sz="0" w:space="0" w:color="auto"/>
                <w:left w:val="none" w:sz="0" w:space="0" w:color="auto"/>
                <w:bottom w:val="none" w:sz="0" w:space="0" w:color="auto"/>
                <w:right w:val="none" w:sz="0" w:space="0" w:color="auto"/>
              </w:divBdr>
            </w:div>
            <w:div w:id="857281108">
              <w:marLeft w:val="0"/>
              <w:marRight w:val="0"/>
              <w:marTop w:val="0"/>
              <w:marBottom w:val="0"/>
              <w:divBdr>
                <w:top w:val="none" w:sz="0" w:space="0" w:color="auto"/>
                <w:left w:val="none" w:sz="0" w:space="0" w:color="auto"/>
                <w:bottom w:val="none" w:sz="0" w:space="0" w:color="auto"/>
                <w:right w:val="none" w:sz="0" w:space="0" w:color="auto"/>
              </w:divBdr>
            </w:div>
            <w:div w:id="666664608">
              <w:marLeft w:val="0"/>
              <w:marRight w:val="0"/>
              <w:marTop w:val="0"/>
              <w:marBottom w:val="0"/>
              <w:divBdr>
                <w:top w:val="none" w:sz="0" w:space="0" w:color="auto"/>
                <w:left w:val="none" w:sz="0" w:space="0" w:color="auto"/>
                <w:bottom w:val="none" w:sz="0" w:space="0" w:color="auto"/>
                <w:right w:val="none" w:sz="0" w:space="0" w:color="auto"/>
              </w:divBdr>
            </w:div>
            <w:div w:id="1892381611">
              <w:marLeft w:val="0"/>
              <w:marRight w:val="0"/>
              <w:marTop w:val="0"/>
              <w:marBottom w:val="0"/>
              <w:divBdr>
                <w:top w:val="none" w:sz="0" w:space="0" w:color="auto"/>
                <w:left w:val="none" w:sz="0" w:space="0" w:color="auto"/>
                <w:bottom w:val="none" w:sz="0" w:space="0" w:color="auto"/>
                <w:right w:val="none" w:sz="0" w:space="0" w:color="auto"/>
              </w:divBdr>
            </w:div>
            <w:div w:id="416830554">
              <w:marLeft w:val="0"/>
              <w:marRight w:val="0"/>
              <w:marTop w:val="0"/>
              <w:marBottom w:val="0"/>
              <w:divBdr>
                <w:top w:val="none" w:sz="0" w:space="0" w:color="auto"/>
                <w:left w:val="none" w:sz="0" w:space="0" w:color="auto"/>
                <w:bottom w:val="none" w:sz="0" w:space="0" w:color="auto"/>
                <w:right w:val="none" w:sz="0" w:space="0" w:color="auto"/>
              </w:divBdr>
            </w:div>
          </w:divsChild>
        </w:div>
        <w:div w:id="1306622991">
          <w:marLeft w:val="0"/>
          <w:marRight w:val="0"/>
          <w:marTop w:val="0"/>
          <w:marBottom w:val="0"/>
          <w:divBdr>
            <w:top w:val="none" w:sz="0" w:space="0" w:color="auto"/>
            <w:left w:val="none" w:sz="0" w:space="0" w:color="auto"/>
            <w:bottom w:val="none" w:sz="0" w:space="0" w:color="auto"/>
            <w:right w:val="none" w:sz="0" w:space="0" w:color="auto"/>
          </w:divBdr>
        </w:div>
        <w:div w:id="323627863">
          <w:marLeft w:val="0"/>
          <w:marRight w:val="0"/>
          <w:marTop w:val="0"/>
          <w:marBottom w:val="120"/>
          <w:divBdr>
            <w:top w:val="none" w:sz="0" w:space="0" w:color="auto"/>
            <w:left w:val="none" w:sz="0" w:space="0" w:color="auto"/>
            <w:bottom w:val="none" w:sz="0" w:space="0" w:color="auto"/>
            <w:right w:val="none" w:sz="0" w:space="0" w:color="auto"/>
          </w:divBdr>
          <w:divsChild>
            <w:div w:id="1978803398">
              <w:marLeft w:val="0"/>
              <w:marRight w:val="0"/>
              <w:marTop w:val="0"/>
              <w:marBottom w:val="0"/>
              <w:divBdr>
                <w:top w:val="none" w:sz="0" w:space="0" w:color="auto"/>
                <w:left w:val="none" w:sz="0" w:space="0" w:color="auto"/>
                <w:bottom w:val="none" w:sz="0" w:space="0" w:color="auto"/>
                <w:right w:val="none" w:sz="0" w:space="0" w:color="auto"/>
              </w:divBdr>
            </w:div>
            <w:div w:id="1241409717">
              <w:marLeft w:val="0"/>
              <w:marRight w:val="0"/>
              <w:marTop w:val="0"/>
              <w:marBottom w:val="0"/>
              <w:divBdr>
                <w:top w:val="none" w:sz="0" w:space="0" w:color="auto"/>
                <w:left w:val="none" w:sz="0" w:space="0" w:color="auto"/>
                <w:bottom w:val="none" w:sz="0" w:space="0" w:color="auto"/>
                <w:right w:val="none" w:sz="0" w:space="0" w:color="auto"/>
              </w:divBdr>
            </w:div>
          </w:divsChild>
        </w:div>
        <w:div w:id="1028532598">
          <w:marLeft w:val="0"/>
          <w:marRight w:val="0"/>
          <w:marTop w:val="225"/>
          <w:marBottom w:val="0"/>
          <w:divBdr>
            <w:top w:val="none" w:sz="0" w:space="0" w:color="auto"/>
            <w:left w:val="none" w:sz="0" w:space="0" w:color="auto"/>
            <w:bottom w:val="none" w:sz="0" w:space="0" w:color="auto"/>
            <w:right w:val="none" w:sz="0" w:space="0" w:color="auto"/>
          </w:divBdr>
        </w:div>
        <w:div w:id="911550470">
          <w:marLeft w:val="0"/>
          <w:marRight w:val="0"/>
          <w:marTop w:val="0"/>
          <w:marBottom w:val="0"/>
          <w:divBdr>
            <w:top w:val="none" w:sz="0" w:space="0" w:color="auto"/>
            <w:left w:val="none" w:sz="0" w:space="0" w:color="auto"/>
            <w:bottom w:val="none" w:sz="0" w:space="0" w:color="auto"/>
            <w:right w:val="none" w:sz="0" w:space="0" w:color="auto"/>
          </w:divBdr>
        </w:div>
        <w:div w:id="991832510">
          <w:marLeft w:val="0"/>
          <w:marRight w:val="0"/>
          <w:marTop w:val="0"/>
          <w:marBottom w:val="120"/>
          <w:divBdr>
            <w:top w:val="none" w:sz="0" w:space="0" w:color="auto"/>
            <w:left w:val="none" w:sz="0" w:space="0" w:color="auto"/>
            <w:bottom w:val="none" w:sz="0" w:space="0" w:color="auto"/>
            <w:right w:val="none" w:sz="0" w:space="0" w:color="auto"/>
          </w:divBdr>
          <w:divsChild>
            <w:div w:id="2089888349">
              <w:marLeft w:val="0"/>
              <w:marRight w:val="0"/>
              <w:marTop w:val="0"/>
              <w:marBottom w:val="0"/>
              <w:divBdr>
                <w:top w:val="none" w:sz="0" w:space="0" w:color="auto"/>
                <w:left w:val="none" w:sz="0" w:space="0" w:color="auto"/>
                <w:bottom w:val="none" w:sz="0" w:space="0" w:color="auto"/>
                <w:right w:val="none" w:sz="0" w:space="0" w:color="auto"/>
              </w:divBdr>
            </w:div>
            <w:div w:id="1303003232">
              <w:marLeft w:val="0"/>
              <w:marRight w:val="0"/>
              <w:marTop w:val="0"/>
              <w:marBottom w:val="0"/>
              <w:divBdr>
                <w:top w:val="none" w:sz="0" w:space="0" w:color="auto"/>
                <w:left w:val="none" w:sz="0" w:space="0" w:color="auto"/>
                <w:bottom w:val="none" w:sz="0" w:space="0" w:color="auto"/>
                <w:right w:val="none" w:sz="0" w:space="0" w:color="auto"/>
              </w:divBdr>
            </w:div>
          </w:divsChild>
        </w:div>
        <w:div w:id="1631083584">
          <w:marLeft w:val="0"/>
          <w:marRight w:val="0"/>
          <w:marTop w:val="0"/>
          <w:marBottom w:val="0"/>
          <w:divBdr>
            <w:top w:val="none" w:sz="0" w:space="0" w:color="auto"/>
            <w:left w:val="none" w:sz="0" w:space="0" w:color="auto"/>
            <w:bottom w:val="none" w:sz="0" w:space="0" w:color="auto"/>
            <w:right w:val="none" w:sz="0" w:space="0" w:color="auto"/>
          </w:divBdr>
        </w:div>
        <w:div w:id="706754727">
          <w:marLeft w:val="0"/>
          <w:marRight w:val="0"/>
          <w:marTop w:val="0"/>
          <w:marBottom w:val="120"/>
          <w:divBdr>
            <w:top w:val="none" w:sz="0" w:space="0" w:color="auto"/>
            <w:left w:val="none" w:sz="0" w:space="0" w:color="auto"/>
            <w:bottom w:val="none" w:sz="0" w:space="0" w:color="auto"/>
            <w:right w:val="none" w:sz="0" w:space="0" w:color="auto"/>
          </w:divBdr>
          <w:divsChild>
            <w:div w:id="400912106">
              <w:marLeft w:val="0"/>
              <w:marRight w:val="0"/>
              <w:marTop w:val="0"/>
              <w:marBottom w:val="0"/>
              <w:divBdr>
                <w:top w:val="none" w:sz="0" w:space="0" w:color="auto"/>
                <w:left w:val="none" w:sz="0" w:space="0" w:color="auto"/>
                <w:bottom w:val="none" w:sz="0" w:space="0" w:color="auto"/>
                <w:right w:val="none" w:sz="0" w:space="0" w:color="auto"/>
              </w:divBdr>
            </w:div>
          </w:divsChild>
        </w:div>
        <w:div w:id="32317324">
          <w:marLeft w:val="0"/>
          <w:marRight w:val="0"/>
          <w:marTop w:val="0"/>
          <w:marBottom w:val="0"/>
          <w:divBdr>
            <w:top w:val="none" w:sz="0" w:space="0" w:color="auto"/>
            <w:left w:val="none" w:sz="0" w:space="0" w:color="auto"/>
            <w:bottom w:val="none" w:sz="0" w:space="0" w:color="auto"/>
            <w:right w:val="none" w:sz="0" w:space="0" w:color="auto"/>
          </w:divBdr>
        </w:div>
        <w:div w:id="1898512836">
          <w:marLeft w:val="0"/>
          <w:marRight w:val="0"/>
          <w:marTop w:val="0"/>
          <w:marBottom w:val="120"/>
          <w:divBdr>
            <w:top w:val="none" w:sz="0" w:space="0" w:color="auto"/>
            <w:left w:val="none" w:sz="0" w:space="0" w:color="auto"/>
            <w:bottom w:val="none" w:sz="0" w:space="0" w:color="auto"/>
            <w:right w:val="none" w:sz="0" w:space="0" w:color="auto"/>
          </w:divBdr>
          <w:divsChild>
            <w:div w:id="1059934602">
              <w:marLeft w:val="0"/>
              <w:marRight w:val="0"/>
              <w:marTop w:val="0"/>
              <w:marBottom w:val="0"/>
              <w:divBdr>
                <w:top w:val="none" w:sz="0" w:space="0" w:color="auto"/>
                <w:left w:val="none" w:sz="0" w:space="0" w:color="auto"/>
                <w:bottom w:val="none" w:sz="0" w:space="0" w:color="auto"/>
                <w:right w:val="none" w:sz="0" w:space="0" w:color="auto"/>
              </w:divBdr>
            </w:div>
            <w:div w:id="898589711">
              <w:marLeft w:val="0"/>
              <w:marRight w:val="0"/>
              <w:marTop w:val="0"/>
              <w:marBottom w:val="0"/>
              <w:divBdr>
                <w:top w:val="none" w:sz="0" w:space="0" w:color="auto"/>
                <w:left w:val="none" w:sz="0" w:space="0" w:color="auto"/>
                <w:bottom w:val="none" w:sz="0" w:space="0" w:color="auto"/>
                <w:right w:val="none" w:sz="0" w:space="0" w:color="auto"/>
              </w:divBdr>
            </w:div>
            <w:div w:id="683435932">
              <w:marLeft w:val="0"/>
              <w:marRight w:val="0"/>
              <w:marTop w:val="0"/>
              <w:marBottom w:val="0"/>
              <w:divBdr>
                <w:top w:val="none" w:sz="0" w:space="0" w:color="auto"/>
                <w:left w:val="none" w:sz="0" w:space="0" w:color="auto"/>
                <w:bottom w:val="none" w:sz="0" w:space="0" w:color="auto"/>
                <w:right w:val="none" w:sz="0" w:space="0" w:color="auto"/>
              </w:divBdr>
            </w:div>
            <w:div w:id="1781559800">
              <w:marLeft w:val="0"/>
              <w:marRight w:val="0"/>
              <w:marTop w:val="0"/>
              <w:marBottom w:val="0"/>
              <w:divBdr>
                <w:top w:val="none" w:sz="0" w:space="0" w:color="auto"/>
                <w:left w:val="none" w:sz="0" w:space="0" w:color="auto"/>
                <w:bottom w:val="none" w:sz="0" w:space="0" w:color="auto"/>
                <w:right w:val="none" w:sz="0" w:space="0" w:color="auto"/>
              </w:divBdr>
            </w:div>
          </w:divsChild>
        </w:div>
        <w:div w:id="1035230771">
          <w:marLeft w:val="0"/>
          <w:marRight w:val="0"/>
          <w:marTop w:val="0"/>
          <w:marBottom w:val="0"/>
          <w:divBdr>
            <w:top w:val="none" w:sz="0" w:space="0" w:color="auto"/>
            <w:left w:val="none" w:sz="0" w:space="0" w:color="auto"/>
            <w:bottom w:val="none" w:sz="0" w:space="0" w:color="auto"/>
            <w:right w:val="none" w:sz="0" w:space="0" w:color="auto"/>
          </w:divBdr>
        </w:div>
        <w:div w:id="870344525">
          <w:marLeft w:val="0"/>
          <w:marRight w:val="0"/>
          <w:marTop w:val="0"/>
          <w:marBottom w:val="120"/>
          <w:divBdr>
            <w:top w:val="none" w:sz="0" w:space="0" w:color="auto"/>
            <w:left w:val="none" w:sz="0" w:space="0" w:color="auto"/>
            <w:bottom w:val="none" w:sz="0" w:space="0" w:color="auto"/>
            <w:right w:val="none" w:sz="0" w:space="0" w:color="auto"/>
          </w:divBdr>
          <w:divsChild>
            <w:div w:id="1945140997">
              <w:marLeft w:val="0"/>
              <w:marRight w:val="0"/>
              <w:marTop w:val="0"/>
              <w:marBottom w:val="0"/>
              <w:divBdr>
                <w:top w:val="none" w:sz="0" w:space="0" w:color="auto"/>
                <w:left w:val="none" w:sz="0" w:space="0" w:color="auto"/>
                <w:bottom w:val="none" w:sz="0" w:space="0" w:color="auto"/>
                <w:right w:val="none" w:sz="0" w:space="0" w:color="auto"/>
              </w:divBdr>
            </w:div>
            <w:div w:id="2130470705">
              <w:marLeft w:val="0"/>
              <w:marRight w:val="0"/>
              <w:marTop w:val="0"/>
              <w:marBottom w:val="0"/>
              <w:divBdr>
                <w:top w:val="none" w:sz="0" w:space="0" w:color="auto"/>
                <w:left w:val="none" w:sz="0" w:space="0" w:color="auto"/>
                <w:bottom w:val="none" w:sz="0" w:space="0" w:color="auto"/>
                <w:right w:val="none" w:sz="0" w:space="0" w:color="auto"/>
              </w:divBdr>
            </w:div>
            <w:div w:id="1884974743">
              <w:marLeft w:val="0"/>
              <w:marRight w:val="0"/>
              <w:marTop w:val="0"/>
              <w:marBottom w:val="0"/>
              <w:divBdr>
                <w:top w:val="none" w:sz="0" w:space="0" w:color="auto"/>
                <w:left w:val="none" w:sz="0" w:space="0" w:color="auto"/>
                <w:bottom w:val="none" w:sz="0" w:space="0" w:color="auto"/>
                <w:right w:val="none" w:sz="0" w:space="0" w:color="auto"/>
              </w:divBdr>
            </w:div>
          </w:divsChild>
        </w:div>
        <w:div w:id="511837598">
          <w:marLeft w:val="0"/>
          <w:marRight w:val="0"/>
          <w:marTop w:val="0"/>
          <w:marBottom w:val="0"/>
          <w:divBdr>
            <w:top w:val="none" w:sz="0" w:space="0" w:color="auto"/>
            <w:left w:val="none" w:sz="0" w:space="0" w:color="auto"/>
            <w:bottom w:val="none" w:sz="0" w:space="0" w:color="auto"/>
            <w:right w:val="none" w:sz="0" w:space="0" w:color="auto"/>
          </w:divBdr>
        </w:div>
        <w:div w:id="548611400">
          <w:marLeft w:val="0"/>
          <w:marRight w:val="0"/>
          <w:marTop w:val="0"/>
          <w:marBottom w:val="120"/>
          <w:divBdr>
            <w:top w:val="none" w:sz="0" w:space="0" w:color="auto"/>
            <w:left w:val="none" w:sz="0" w:space="0" w:color="auto"/>
            <w:bottom w:val="none" w:sz="0" w:space="0" w:color="auto"/>
            <w:right w:val="none" w:sz="0" w:space="0" w:color="auto"/>
          </w:divBdr>
          <w:divsChild>
            <w:div w:id="2141336004">
              <w:marLeft w:val="0"/>
              <w:marRight w:val="0"/>
              <w:marTop w:val="0"/>
              <w:marBottom w:val="0"/>
              <w:divBdr>
                <w:top w:val="none" w:sz="0" w:space="0" w:color="auto"/>
                <w:left w:val="none" w:sz="0" w:space="0" w:color="auto"/>
                <w:bottom w:val="none" w:sz="0" w:space="0" w:color="auto"/>
                <w:right w:val="none" w:sz="0" w:space="0" w:color="auto"/>
              </w:divBdr>
            </w:div>
            <w:div w:id="920262123">
              <w:marLeft w:val="0"/>
              <w:marRight w:val="0"/>
              <w:marTop w:val="0"/>
              <w:marBottom w:val="0"/>
              <w:divBdr>
                <w:top w:val="none" w:sz="0" w:space="0" w:color="auto"/>
                <w:left w:val="none" w:sz="0" w:space="0" w:color="auto"/>
                <w:bottom w:val="none" w:sz="0" w:space="0" w:color="auto"/>
                <w:right w:val="none" w:sz="0" w:space="0" w:color="auto"/>
              </w:divBdr>
            </w:div>
            <w:div w:id="1506821912">
              <w:marLeft w:val="0"/>
              <w:marRight w:val="0"/>
              <w:marTop w:val="0"/>
              <w:marBottom w:val="0"/>
              <w:divBdr>
                <w:top w:val="none" w:sz="0" w:space="0" w:color="auto"/>
                <w:left w:val="none" w:sz="0" w:space="0" w:color="auto"/>
                <w:bottom w:val="none" w:sz="0" w:space="0" w:color="auto"/>
                <w:right w:val="none" w:sz="0" w:space="0" w:color="auto"/>
              </w:divBdr>
            </w:div>
            <w:div w:id="321662421">
              <w:marLeft w:val="0"/>
              <w:marRight w:val="0"/>
              <w:marTop w:val="0"/>
              <w:marBottom w:val="0"/>
              <w:divBdr>
                <w:top w:val="none" w:sz="0" w:space="0" w:color="auto"/>
                <w:left w:val="none" w:sz="0" w:space="0" w:color="auto"/>
                <w:bottom w:val="none" w:sz="0" w:space="0" w:color="auto"/>
                <w:right w:val="none" w:sz="0" w:space="0" w:color="auto"/>
              </w:divBdr>
            </w:div>
            <w:div w:id="1503621149">
              <w:marLeft w:val="0"/>
              <w:marRight w:val="0"/>
              <w:marTop w:val="0"/>
              <w:marBottom w:val="0"/>
              <w:divBdr>
                <w:top w:val="none" w:sz="0" w:space="0" w:color="auto"/>
                <w:left w:val="none" w:sz="0" w:space="0" w:color="auto"/>
                <w:bottom w:val="none" w:sz="0" w:space="0" w:color="auto"/>
                <w:right w:val="none" w:sz="0" w:space="0" w:color="auto"/>
              </w:divBdr>
            </w:div>
          </w:divsChild>
        </w:div>
        <w:div w:id="1175877775">
          <w:marLeft w:val="0"/>
          <w:marRight w:val="0"/>
          <w:marTop w:val="0"/>
          <w:marBottom w:val="0"/>
          <w:divBdr>
            <w:top w:val="none" w:sz="0" w:space="0" w:color="auto"/>
            <w:left w:val="none" w:sz="0" w:space="0" w:color="auto"/>
            <w:bottom w:val="none" w:sz="0" w:space="0" w:color="auto"/>
            <w:right w:val="none" w:sz="0" w:space="0" w:color="auto"/>
          </w:divBdr>
        </w:div>
        <w:div w:id="301085908">
          <w:marLeft w:val="0"/>
          <w:marRight w:val="0"/>
          <w:marTop w:val="0"/>
          <w:marBottom w:val="120"/>
          <w:divBdr>
            <w:top w:val="none" w:sz="0" w:space="0" w:color="auto"/>
            <w:left w:val="none" w:sz="0" w:space="0" w:color="auto"/>
            <w:bottom w:val="none" w:sz="0" w:space="0" w:color="auto"/>
            <w:right w:val="none" w:sz="0" w:space="0" w:color="auto"/>
          </w:divBdr>
          <w:divsChild>
            <w:div w:id="1082993170">
              <w:marLeft w:val="0"/>
              <w:marRight w:val="0"/>
              <w:marTop w:val="0"/>
              <w:marBottom w:val="0"/>
              <w:divBdr>
                <w:top w:val="none" w:sz="0" w:space="0" w:color="auto"/>
                <w:left w:val="none" w:sz="0" w:space="0" w:color="auto"/>
                <w:bottom w:val="none" w:sz="0" w:space="0" w:color="auto"/>
                <w:right w:val="none" w:sz="0" w:space="0" w:color="auto"/>
              </w:divBdr>
            </w:div>
            <w:div w:id="302272301">
              <w:marLeft w:val="0"/>
              <w:marRight w:val="0"/>
              <w:marTop w:val="0"/>
              <w:marBottom w:val="0"/>
              <w:divBdr>
                <w:top w:val="none" w:sz="0" w:space="0" w:color="auto"/>
                <w:left w:val="none" w:sz="0" w:space="0" w:color="auto"/>
                <w:bottom w:val="none" w:sz="0" w:space="0" w:color="auto"/>
                <w:right w:val="none" w:sz="0" w:space="0" w:color="auto"/>
              </w:divBdr>
            </w:div>
          </w:divsChild>
        </w:div>
        <w:div w:id="972062246">
          <w:marLeft w:val="0"/>
          <w:marRight w:val="0"/>
          <w:marTop w:val="225"/>
          <w:marBottom w:val="0"/>
          <w:divBdr>
            <w:top w:val="none" w:sz="0" w:space="0" w:color="auto"/>
            <w:left w:val="none" w:sz="0" w:space="0" w:color="auto"/>
            <w:bottom w:val="none" w:sz="0" w:space="0" w:color="auto"/>
            <w:right w:val="none" w:sz="0" w:space="0" w:color="auto"/>
          </w:divBdr>
        </w:div>
        <w:div w:id="492182875">
          <w:marLeft w:val="0"/>
          <w:marRight w:val="0"/>
          <w:marTop w:val="0"/>
          <w:marBottom w:val="0"/>
          <w:divBdr>
            <w:top w:val="none" w:sz="0" w:space="0" w:color="auto"/>
            <w:left w:val="none" w:sz="0" w:space="0" w:color="auto"/>
            <w:bottom w:val="none" w:sz="0" w:space="0" w:color="auto"/>
            <w:right w:val="none" w:sz="0" w:space="0" w:color="auto"/>
          </w:divBdr>
        </w:div>
        <w:div w:id="1682388152">
          <w:marLeft w:val="0"/>
          <w:marRight w:val="0"/>
          <w:marTop w:val="0"/>
          <w:marBottom w:val="120"/>
          <w:divBdr>
            <w:top w:val="none" w:sz="0" w:space="0" w:color="auto"/>
            <w:left w:val="none" w:sz="0" w:space="0" w:color="auto"/>
            <w:bottom w:val="none" w:sz="0" w:space="0" w:color="auto"/>
            <w:right w:val="none" w:sz="0" w:space="0" w:color="auto"/>
          </w:divBdr>
          <w:divsChild>
            <w:div w:id="1289361718">
              <w:marLeft w:val="0"/>
              <w:marRight w:val="0"/>
              <w:marTop w:val="0"/>
              <w:marBottom w:val="0"/>
              <w:divBdr>
                <w:top w:val="none" w:sz="0" w:space="0" w:color="auto"/>
                <w:left w:val="none" w:sz="0" w:space="0" w:color="auto"/>
                <w:bottom w:val="none" w:sz="0" w:space="0" w:color="auto"/>
                <w:right w:val="none" w:sz="0" w:space="0" w:color="auto"/>
              </w:divBdr>
            </w:div>
            <w:div w:id="1235703893">
              <w:marLeft w:val="0"/>
              <w:marRight w:val="0"/>
              <w:marTop w:val="0"/>
              <w:marBottom w:val="0"/>
              <w:divBdr>
                <w:top w:val="none" w:sz="0" w:space="0" w:color="auto"/>
                <w:left w:val="none" w:sz="0" w:space="0" w:color="auto"/>
                <w:bottom w:val="none" w:sz="0" w:space="0" w:color="auto"/>
                <w:right w:val="none" w:sz="0" w:space="0" w:color="auto"/>
              </w:divBdr>
            </w:div>
            <w:div w:id="1630622988">
              <w:marLeft w:val="0"/>
              <w:marRight w:val="0"/>
              <w:marTop w:val="0"/>
              <w:marBottom w:val="0"/>
              <w:divBdr>
                <w:top w:val="none" w:sz="0" w:space="0" w:color="auto"/>
                <w:left w:val="none" w:sz="0" w:space="0" w:color="auto"/>
                <w:bottom w:val="none" w:sz="0" w:space="0" w:color="auto"/>
                <w:right w:val="none" w:sz="0" w:space="0" w:color="auto"/>
              </w:divBdr>
            </w:div>
            <w:div w:id="1466503007">
              <w:marLeft w:val="0"/>
              <w:marRight w:val="0"/>
              <w:marTop w:val="0"/>
              <w:marBottom w:val="0"/>
              <w:divBdr>
                <w:top w:val="none" w:sz="0" w:space="0" w:color="auto"/>
                <w:left w:val="none" w:sz="0" w:space="0" w:color="auto"/>
                <w:bottom w:val="none" w:sz="0" w:space="0" w:color="auto"/>
                <w:right w:val="none" w:sz="0" w:space="0" w:color="auto"/>
              </w:divBdr>
            </w:div>
            <w:div w:id="1156455504">
              <w:marLeft w:val="0"/>
              <w:marRight w:val="0"/>
              <w:marTop w:val="0"/>
              <w:marBottom w:val="0"/>
              <w:divBdr>
                <w:top w:val="none" w:sz="0" w:space="0" w:color="auto"/>
                <w:left w:val="none" w:sz="0" w:space="0" w:color="auto"/>
                <w:bottom w:val="none" w:sz="0" w:space="0" w:color="auto"/>
                <w:right w:val="none" w:sz="0" w:space="0" w:color="auto"/>
              </w:divBdr>
            </w:div>
            <w:div w:id="1179658124">
              <w:marLeft w:val="0"/>
              <w:marRight w:val="0"/>
              <w:marTop w:val="0"/>
              <w:marBottom w:val="0"/>
              <w:divBdr>
                <w:top w:val="none" w:sz="0" w:space="0" w:color="auto"/>
                <w:left w:val="none" w:sz="0" w:space="0" w:color="auto"/>
                <w:bottom w:val="none" w:sz="0" w:space="0" w:color="auto"/>
                <w:right w:val="none" w:sz="0" w:space="0" w:color="auto"/>
              </w:divBdr>
            </w:div>
            <w:div w:id="1248734811">
              <w:marLeft w:val="0"/>
              <w:marRight w:val="0"/>
              <w:marTop w:val="0"/>
              <w:marBottom w:val="0"/>
              <w:divBdr>
                <w:top w:val="none" w:sz="0" w:space="0" w:color="auto"/>
                <w:left w:val="none" w:sz="0" w:space="0" w:color="auto"/>
                <w:bottom w:val="none" w:sz="0" w:space="0" w:color="auto"/>
                <w:right w:val="none" w:sz="0" w:space="0" w:color="auto"/>
              </w:divBdr>
            </w:div>
          </w:divsChild>
        </w:div>
        <w:div w:id="250548681">
          <w:marLeft w:val="0"/>
          <w:marRight w:val="0"/>
          <w:marTop w:val="75"/>
          <w:marBottom w:val="0"/>
          <w:divBdr>
            <w:top w:val="none" w:sz="0" w:space="0" w:color="auto"/>
            <w:left w:val="none" w:sz="0" w:space="0" w:color="auto"/>
            <w:bottom w:val="none" w:sz="0" w:space="0" w:color="auto"/>
            <w:right w:val="none" w:sz="0" w:space="0" w:color="auto"/>
          </w:divBdr>
        </w:div>
        <w:div w:id="1295792635">
          <w:marLeft w:val="0"/>
          <w:marRight w:val="0"/>
          <w:marTop w:val="0"/>
          <w:marBottom w:val="0"/>
          <w:divBdr>
            <w:top w:val="none" w:sz="0" w:space="0" w:color="auto"/>
            <w:left w:val="none" w:sz="0" w:space="0" w:color="auto"/>
            <w:bottom w:val="none" w:sz="0" w:space="0" w:color="auto"/>
            <w:right w:val="none" w:sz="0" w:space="0" w:color="auto"/>
          </w:divBdr>
        </w:div>
        <w:div w:id="1283876560">
          <w:marLeft w:val="0"/>
          <w:marRight w:val="0"/>
          <w:marTop w:val="0"/>
          <w:marBottom w:val="150"/>
          <w:divBdr>
            <w:top w:val="none" w:sz="0" w:space="0" w:color="auto"/>
            <w:left w:val="none" w:sz="0" w:space="0" w:color="auto"/>
            <w:bottom w:val="none" w:sz="0" w:space="0" w:color="auto"/>
            <w:right w:val="none" w:sz="0" w:space="0" w:color="auto"/>
          </w:divBdr>
          <w:divsChild>
            <w:div w:id="2099859478">
              <w:marLeft w:val="0"/>
              <w:marRight w:val="0"/>
              <w:marTop w:val="0"/>
              <w:marBottom w:val="0"/>
              <w:divBdr>
                <w:top w:val="none" w:sz="0" w:space="0" w:color="auto"/>
                <w:left w:val="none" w:sz="0" w:space="0" w:color="auto"/>
                <w:bottom w:val="none" w:sz="0" w:space="0" w:color="auto"/>
                <w:right w:val="none" w:sz="0" w:space="0" w:color="auto"/>
              </w:divBdr>
            </w:div>
            <w:div w:id="231936996">
              <w:marLeft w:val="0"/>
              <w:marRight w:val="0"/>
              <w:marTop w:val="0"/>
              <w:marBottom w:val="0"/>
              <w:divBdr>
                <w:top w:val="none" w:sz="0" w:space="0" w:color="auto"/>
                <w:left w:val="none" w:sz="0" w:space="0" w:color="auto"/>
                <w:bottom w:val="none" w:sz="0" w:space="0" w:color="auto"/>
                <w:right w:val="none" w:sz="0" w:space="0" w:color="auto"/>
              </w:divBdr>
            </w:div>
            <w:div w:id="344328183">
              <w:marLeft w:val="0"/>
              <w:marRight w:val="0"/>
              <w:marTop w:val="0"/>
              <w:marBottom w:val="0"/>
              <w:divBdr>
                <w:top w:val="none" w:sz="0" w:space="0" w:color="auto"/>
                <w:left w:val="none" w:sz="0" w:space="0" w:color="auto"/>
                <w:bottom w:val="none" w:sz="0" w:space="0" w:color="auto"/>
                <w:right w:val="none" w:sz="0" w:space="0" w:color="auto"/>
              </w:divBdr>
            </w:div>
            <w:div w:id="239757145">
              <w:marLeft w:val="0"/>
              <w:marRight w:val="0"/>
              <w:marTop w:val="0"/>
              <w:marBottom w:val="0"/>
              <w:divBdr>
                <w:top w:val="none" w:sz="0" w:space="0" w:color="auto"/>
                <w:left w:val="none" w:sz="0" w:space="0" w:color="auto"/>
                <w:bottom w:val="none" w:sz="0" w:space="0" w:color="auto"/>
                <w:right w:val="none" w:sz="0" w:space="0" w:color="auto"/>
              </w:divBdr>
            </w:div>
            <w:div w:id="1874539462">
              <w:marLeft w:val="0"/>
              <w:marRight w:val="0"/>
              <w:marTop w:val="0"/>
              <w:marBottom w:val="0"/>
              <w:divBdr>
                <w:top w:val="none" w:sz="0" w:space="0" w:color="auto"/>
                <w:left w:val="none" w:sz="0" w:space="0" w:color="auto"/>
                <w:bottom w:val="none" w:sz="0" w:space="0" w:color="auto"/>
                <w:right w:val="none" w:sz="0" w:space="0" w:color="auto"/>
              </w:divBdr>
            </w:div>
            <w:div w:id="1558012257">
              <w:marLeft w:val="0"/>
              <w:marRight w:val="0"/>
              <w:marTop w:val="0"/>
              <w:marBottom w:val="0"/>
              <w:divBdr>
                <w:top w:val="none" w:sz="0" w:space="0" w:color="auto"/>
                <w:left w:val="none" w:sz="0" w:space="0" w:color="auto"/>
                <w:bottom w:val="none" w:sz="0" w:space="0" w:color="auto"/>
                <w:right w:val="none" w:sz="0" w:space="0" w:color="auto"/>
              </w:divBdr>
            </w:div>
            <w:div w:id="1548104220">
              <w:marLeft w:val="0"/>
              <w:marRight w:val="0"/>
              <w:marTop w:val="0"/>
              <w:marBottom w:val="0"/>
              <w:divBdr>
                <w:top w:val="none" w:sz="0" w:space="0" w:color="auto"/>
                <w:left w:val="none" w:sz="0" w:space="0" w:color="auto"/>
                <w:bottom w:val="none" w:sz="0" w:space="0" w:color="auto"/>
                <w:right w:val="none" w:sz="0" w:space="0" w:color="auto"/>
              </w:divBdr>
            </w:div>
            <w:div w:id="1670674978">
              <w:marLeft w:val="0"/>
              <w:marRight w:val="0"/>
              <w:marTop w:val="0"/>
              <w:marBottom w:val="0"/>
              <w:divBdr>
                <w:top w:val="none" w:sz="0" w:space="0" w:color="auto"/>
                <w:left w:val="none" w:sz="0" w:space="0" w:color="auto"/>
                <w:bottom w:val="none" w:sz="0" w:space="0" w:color="auto"/>
                <w:right w:val="none" w:sz="0" w:space="0" w:color="auto"/>
              </w:divBdr>
            </w:div>
            <w:div w:id="425033335">
              <w:marLeft w:val="0"/>
              <w:marRight w:val="0"/>
              <w:marTop w:val="0"/>
              <w:marBottom w:val="0"/>
              <w:divBdr>
                <w:top w:val="none" w:sz="0" w:space="0" w:color="auto"/>
                <w:left w:val="none" w:sz="0" w:space="0" w:color="auto"/>
                <w:bottom w:val="none" w:sz="0" w:space="0" w:color="auto"/>
                <w:right w:val="none" w:sz="0" w:space="0" w:color="auto"/>
              </w:divBdr>
            </w:div>
            <w:div w:id="940339432">
              <w:marLeft w:val="0"/>
              <w:marRight w:val="0"/>
              <w:marTop w:val="0"/>
              <w:marBottom w:val="0"/>
              <w:divBdr>
                <w:top w:val="none" w:sz="0" w:space="0" w:color="auto"/>
                <w:left w:val="none" w:sz="0" w:space="0" w:color="auto"/>
                <w:bottom w:val="none" w:sz="0" w:space="0" w:color="auto"/>
                <w:right w:val="none" w:sz="0" w:space="0" w:color="auto"/>
              </w:divBdr>
            </w:div>
            <w:div w:id="650449892">
              <w:marLeft w:val="0"/>
              <w:marRight w:val="0"/>
              <w:marTop w:val="0"/>
              <w:marBottom w:val="0"/>
              <w:divBdr>
                <w:top w:val="none" w:sz="0" w:space="0" w:color="auto"/>
                <w:left w:val="none" w:sz="0" w:space="0" w:color="auto"/>
                <w:bottom w:val="none" w:sz="0" w:space="0" w:color="auto"/>
                <w:right w:val="none" w:sz="0" w:space="0" w:color="auto"/>
              </w:divBdr>
            </w:div>
            <w:div w:id="810561253">
              <w:marLeft w:val="0"/>
              <w:marRight w:val="0"/>
              <w:marTop w:val="0"/>
              <w:marBottom w:val="0"/>
              <w:divBdr>
                <w:top w:val="none" w:sz="0" w:space="0" w:color="auto"/>
                <w:left w:val="none" w:sz="0" w:space="0" w:color="auto"/>
                <w:bottom w:val="none" w:sz="0" w:space="0" w:color="auto"/>
                <w:right w:val="none" w:sz="0" w:space="0" w:color="auto"/>
              </w:divBdr>
            </w:div>
            <w:div w:id="795297600">
              <w:marLeft w:val="0"/>
              <w:marRight w:val="0"/>
              <w:marTop w:val="0"/>
              <w:marBottom w:val="0"/>
              <w:divBdr>
                <w:top w:val="none" w:sz="0" w:space="0" w:color="auto"/>
                <w:left w:val="none" w:sz="0" w:space="0" w:color="auto"/>
                <w:bottom w:val="none" w:sz="0" w:space="0" w:color="auto"/>
                <w:right w:val="none" w:sz="0" w:space="0" w:color="auto"/>
              </w:divBdr>
            </w:div>
            <w:div w:id="102652413">
              <w:marLeft w:val="0"/>
              <w:marRight w:val="0"/>
              <w:marTop w:val="0"/>
              <w:marBottom w:val="0"/>
              <w:divBdr>
                <w:top w:val="none" w:sz="0" w:space="0" w:color="auto"/>
                <w:left w:val="none" w:sz="0" w:space="0" w:color="auto"/>
                <w:bottom w:val="none" w:sz="0" w:space="0" w:color="auto"/>
                <w:right w:val="none" w:sz="0" w:space="0" w:color="auto"/>
              </w:divBdr>
            </w:div>
            <w:div w:id="1737588292">
              <w:marLeft w:val="0"/>
              <w:marRight w:val="0"/>
              <w:marTop w:val="0"/>
              <w:marBottom w:val="0"/>
              <w:divBdr>
                <w:top w:val="none" w:sz="0" w:space="0" w:color="auto"/>
                <w:left w:val="none" w:sz="0" w:space="0" w:color="auto"/>
                <w:bottom w:val="none" w:sz="0" w:space="0" w:color="auto"/>
                <w:right w:val="none" w:sz="0" w:space="0" w:color="auto"/>
              </w:divBdr>
            </w:div>
            <w:div w:id="347685973">
              <w:marLeft w:val="0"/>
              <w:marRight w:val="0"/>
              <w:marTop w:val="0"/>
              <w:marBottom w:val="0"/>
              <w:divBdr>
                <w:top w:val="none" w:sz="0" w:space="0" w:color="auto"/>
                <w:left w:val="none" w:sz="0" w:space="0" w:color="auto"/>
                <w:bottom w:val="none" w:sz="0" w:space="0" w:color="auto"/>
                <w:right w:val="none" w:sz="0" w:space="0" w:color="auto"/>
              </w:divBdr>
            </w:div>
            <w:div w:id="521285904">
              <w:marLeft w:val="0"/>
              <w:marRight w:val="0"/>
              <w:marTop w:val="0"/>
              <w:marBottom w:val="0"/>
              <w:divBdr>
                <w:top w:val="none" w:sz="0" w:space="0" w:color="auto"/>
                <w:left w:val="none" w:sz="0" w:space="0" w:color="auto"/>
                <w:bottom w:val="none" w:sz="0" w:space="0" w:color="auto"/>
                <w:right w:val="none" w:sz="0" w:space="0" w:color="auto"/>
              </w:divBdr>
            </w:div>
            <w:div w:id="1241865462">
              <w:marLeft w:val="0"/>
              <w:marRight w:val="0"/>
              <w:marTop w:val="0"/>
              <w:marBottom w:val="0"/>
              <w:divBdr>
                <w:top w:val="none" w:sz="0" w:space="0" w:color="auto"/>
                <w:left w:val="none" w:sz="0" w:space="0" w:color="auto"/>
                <w:bottom w:val="none" w:sz="0" w:space="0" w:color="auto"/>
                <w:right w:val="none" w:sz="0" w:space="0" w:color="auto"/>
              </w:divBdr>
            </w:div>
            <w:div w:id="1957130266">
              <w:marLeft w:val="0"/>
              <w:marRight w:val="0"/>
              <w:marTop w:val="0"/>
              <w:marBottom w:val="0"/>
              <w:divBdr>
                <w:top w:val="none" w:sz="0" w:space="0" w:color="auto"/>
                <w:left w:val="none" w:sz="0" w:space="0" w:color="auto"/>
                <w:bottom w:val="none" w:sz="0" w:space="0" w:color="auto"/>
                <w:right w:val="none" w:sz="0" w:space="0" w:color="auto"/>
              </w:divBdr>
            </w:div>
            <w:div w:id="874392090">
              <w:marLeft w:val="0"/>
              <w:marRight w:val="0"/>
              <w:marTop w:val="0"/>
              <w:marBottom w:val="0"/>
              <w:divBdr>
                <w:top w:val="none" w:sz="0" w:space="0" w:color="auto"/>
                <w:left w:val="none" w:sz="0" w:space="0" w:color="auto"/>
                <w:bottom w:val="none" w:sz="0" w:space="0" w:color="auto"/>
                <w:right w:val="none" w:sz="0" w:space="0" w:color="auto"/>
              </w:divBdr>
            </w:div>
            <w:div w:id="1037774441">
              <w:marLeft w:val="0"/>
              <w:marRight w:val="0"/>
              <w:marTop w:val="0"/>
              <w:marBottom w:val="0"/>
              <w:divBdr>
                <w:top w:val="none" w:sz="0" w:space="0" w:color="auto"/>
                <w:left w:val="none" w:sz="0" w:space="0" w:color="auto"/>
                <w:bottom w:val="none" w:sz="0" w:space="0" w:color="auto"/>
                <w:right w:val="none" w:sz="0" w:space="0" w:color="auto"/>
              </w:divBdr>
            </w:div>
            <w:div w:id="449478352">
              <w:marLeft w:val="0"/>
              <w:marRight w:val="0"/>
              <w:marTop w:val="0"/>
              <w:marBottom w:val="0"/>
              <w:divBdr>
                <w:top w:val="none" w:sz="0" w:space="0" w:color="auto"/>
                <w:left w:val="none" w:sz="0" w:space="0" w:color="auto"/>
                <w:bottom w:val="none" w:sz="0" w:space="0" w:color="auto"/>
                <w:right w:val="none" w:sz="0" w:space="0" w:color="auto"/>
              </w:divBdr>
            </w:div>
            <w:div w:id="390227839">
              <w:marLeft w:val="0"/>
              <w:marRight w:val="0"/>
              <w:marTop w:val="0"/>
              <w:marBottom w:val="0"/>
              <w:divBdr>
                <w:top w:val="none" w:sz="0" w:space="0" w:color="auto"/>
                <w:left w:val="none" w:sz="0" w:space="0" w:color="auto"/>
                <w:bottom w:val="none" w:sz="0" w:space="0" w:color="auto"/>
                <w:right w:val="none" w:sz="0" w:space="0" w:color="auto"/>
              </w:divBdr>
            </w:div>
            <w:div w:id="588538429">
              <w:marLeft w:val="0"/>
              <w:marRight w:val="0"/>
              <w:marTop w:val="0"/>
              <w:marBottom w:val="0"/>
              <w:divBdr>
                <w:top w:val="none" w:sz="0" w:space="0" w:color="auto"/>
                <w:left w:val="none" w:sz="0" w:space="0" w:color="auto"/>
                <w:bottom w:val="none" w:sz="0" w:space="0" w:color="auto"/>
                <w:right w:val="none" w:sz="0" w:space="0" w:color="auto"/>
              </w:divBdr>
            </w:div>
            <w:div w:id="1402413167">
              <w:marLeft w:val="0"/>
              <w:marRight w:val="0"/>
              <w:marTop w:val="0"/>
              <w:marBottom w:val="0"/>
              <w:divBdr>
                <w:top w:val="none" w:sz="0" w:space="0" w:color="auto"/>
                <w:left w:val="none" w:sz="0" w:space="0" w:color="auto"/>
                <w:bottom w:val="none" w:sz="0" w:space="0" w:color="auto"/>
                <w:right w:val="none" w:sz="0" w:space="0" w:color="auto"/>
              </w:divBdr>
            </w:div>
            <w:div w:id="1519540167">
              <w:marLeft w:val="0"/>
              <w:marRight w:val="0"/>
              <w:marTop w:val="0"/>
              <w:marBottom w:val="0"/>
              <w:divBdr>
                <w:top w:val="none" w:sz="0" w:space="0" w:color="auto"/>
                <w:left w:val="none" w:sz="0" w:space="0" w:color="auto"/>
                <w:bottom w:val="none" w:sz="0" w:space="0" w:color="auto"/>
                <w:right w:val="none" w:sz="0" w:space="0" w:color="auto"/>
              </w:divBdr>
            </w:div>
            <w:div w:id="221645618">
              <w:marLeft w:val="0"/>
              <w:marRight w:val="0"/>
              <w:marTop w:val="0"/>
              <w:marBottom w:val="0"/>
              <w:divBdr>
                <w:top w:val="none" w:sz="0" w:space="0" w:color="auto"/>
                <w:left w:val="none" w:sz="0" w:space="0" w:color="auto"/>
                <w:bottom w:val="none" w:sz="0" w:space="0" w:color="auto"/>
                <w:right w:val="none" w:sz="0" w:space="0" w:color="auto"/>
              </w:divBdr>
            </w:div>
            <w:div w:id="71129523">
              <w:marLeft w:val="0"/>
              <w:marRight w:val="0"/>
              <w:marTop w:val="0"/>
              <w:marBottom w:val="0"/>
              <w:divBdr>
                <w:top w:val="none" w:sz="0" w:space="0" w:color="auto"/>
                <w:left w:val="none" w:sz="0" w:space="0" w:color="auto"/>
                <w:bottom w:val="none" w:sz="0" w:space="0" w:color="auto"/>
                <w:right w:val="none" w:sz="0" w:space="0" w:color="auto"/>
              </w:divBdr>
            </w:div>
          </w:divsChild>
        </w:div>
        <w:div w:id="1620796728">
          <w:marLeft w:val="0"/>
          <w:marRight w:val="0"/>
          <w:marTop w:val="0"/>
          <w:marBottom w:val="0"/>
          <w:divBdr>
            <w:top w:val="none" w:sz="0" w:space="0" w:color="auto"/>
            <w:left w:val="none" w:sz="0" w:space="0" w:color="auto"/>
            <w:bottom w:val="none" w:sz="0" w:space="0" w:color="auto"/>
            <w:right w:val="none" w:sz="0" w:space="0" w:color="auto"/>
          </w:divBdr>
        </w:div>
        <w:div w:id="906380388">
          <w:marLeft w:val="0"/>
          <w:marRight w:val="0"/>
          <w:marTop w:val="0"/>
          <w:marBottom w:val="150"/>
          <w:divBdr>
            <w:top w:val="none" w:sz="0" w:space="0" w:color="auto"/>
            <w:left w:val="none" w:sz="0" w:space="0" w:color="auto"/>
            <w:bottom w:val="none" w:sz="0" w:space="0" w:color="auto"/>
            <w:right w:val="none" w:sz="0" w:space="0" w:color="auto"/>
          </w:divBdr>
          <w:divsChild>
            <w:div w:id="1313212011">
              <w:marLeft w:val="0"/>
              <w:marRight w:val="0"/>
              <w:marTop w:val="0"/>
              <w:marBottom w:val="0"/>
              <w:divBdr>
                <w:top w:val="none" w:sz="0" w:space="0" w:color="auto"/>
                <w:left w:val="none" w:sz="0" w:space="0" w:color="auto"/>
                <w:bottom w:val="none" w:sz="0" w:space="0" w:color="auto"/>
                <w:right w:val="none" w:sz="0" w:space="0" w:color="auto"/>
              </w:divBdr>
            </w:div>
          </w:divsChild>
        </w:div>
        <w:div w:id="1023047053">
          <w:marLeft w:val="0"/>
          <w:marRight w:val="0"/>
          <w:marTop w:val="150"/>
          <w:marBottom w:val="0"/>
          <w:divBdr>
            <w:top w:val="none" w:sz="0" w:space="0" w:color="auto"/>
            <w:left w:val="none" w:sz="0" w:space="0" w:color="auto"/>
            <w:bottom w:val="none" w:sz="0" w:space="0" w:color="auto"/>
            <w:right w:val="none" w:sz="0" w:space="0" w:color="auto"/>
          </w:divBdr>
        </w:div>
        <w:div w:id="1457331417">
          <w:marLeft w:val="0"/>
          <w:marRight w:val="0"/>
          <w:marTop w:val="0"/>
          <w:marBottom w:val="0"/>
          <w:divBdr>
            <w:top w:val="none" w:sz="0" w:space="0" w:color="auto"/>
            <w:left w:val="none" w:sz="0" w:space="0" w:color="auto"/>
            <w:bottom w:val="none" w:sz="0" w:space="0" w:color="auto"/>
            <w:right w:val="none" w:sz="0" w:space="0" w:color="auto"/>
          </w:divBdr>
        </w:div>
        <w:div w:id="533271293">
          <w:marLeft w:val="0"/>
          <w:marRight w:val="0"/>
          <w:marTop w:val="0"/>
          <w:marBottom w:val="150"/>
          <w:divBdr>
            <w:top w:val="none" w:sz="0" w:space="0" w:color="auto"/>
            <w:left w:val="none" w:sz="0" w:space="0" w:color="auto"/>
            <w:bottom w:val="none" w:sz="0" w:space="0" w:color="auto"/>
            <w:right w:val="none" w:sz="0" w:space="0" w:color="auto"/>
          </w:divBdr>
          <w:divsChild>
            <w:div w:id="1308777436">
              <w:marLeft w:val="0"/>
              <w:marRight w:val="0"/>
              <w:marTop w:val="0"/>
              <w:marBottom w:val="0"/>
              <w:divBdr>
                <w:top w:val="none" w:sz="0" w:space="0" w:color="auto"/>
                <w:left w:val="none" w:sz="0" w:space="0" w:color="auto"/>
                <w:bottom w:val="none" w:sz="0" w:space="0" w:color="auto"/>
                <w:right w:val="none" w:sz="0" w:space="0" w:color="auto"/>
              </w:divBdr>
            </w:div>
          </w:divsChild>
        </w:div>
        <w:div w:id="2114740177">
          <w:marLeft w:val="0"/>
          <w:marRight w:val="0"/>
          <w:marTop w:val="0"/>
          <w:marBottom w:val="0"/>
          <w:divBdr>
            <w:top w:val="none" w:sz="0" w:space="0" w:color="auto"/>
            <w:left w:val="none" w:sz="0" w:space="0" w:color="auto"/>
            <w:bottom w:val="none" w:sz="0" w:space="0" w:color="auto"/>
            <w:right w:val="none" w:sz="0" w:space="0" w:color="auto"/>
          </w:divBdr>
        </w:div>
        <w:div w:id="468134530">
          <w:marLeft w:val="0"/>
          <w:marRight w:val="0"/>
          <w:marTop w:val="0"/>
          <w:marBottom w:val="150"/>
          <w:divBdr>
            <w:top w:val="none" w:sz="0" w:space="0" w:color="auto"/>
            <w:left w:val="none" w:sz="0" w:space="0" w:color="auto"/>
            <w:bottom w:val="none" w:sz="0" w:space="0" w:color="auto"/>
            <w:right w:val="none" w:sz="0" w:space="0" w:color="auto"/>
          </w:divBdr>
          <w:divsChild>
            <w:div w:id="1897741503">
              <w:marLeft w:val="0"/>
              <w:marRight w:val="0"/>
              <w:marTop w:val="0"/>
              <w:marBottom w:val="0"/>
              <w:divBdr>
                <w:top w:val="none" w:sz="0" w:space="0" w:color="auto"/>
                <w:left w:val="none" w:sz="0" w:space="0" w:color="auto"/>
                <w:bottom w:val="none" w:sz="0" w:space="0" w:color="auto"/>
                <w:right w:val="none" w:sz="0" w:space="0" w:color="auto"/>
              </w:divBdr>
            </w:div>
            <w:div w:id="360009334">
              <w:marLeft w:val="0"/>
              <w:marRight w:val="0"/>
              <w:marTop w:val="0"/>
              <w:marBottom w:val="0"/>
              <w:divBdr>
                <w:top w:val="none" w:sz="0" w:space="0" w:color="auto"/>
                <w:left w:val="none" w:sz="0" w:space="0" w:color="auto"/>
                <w:bottom w:val="none" w:sz="0" w:space="0" w:color="auto"/>
                <w:right w:val="none" w:sz="0" w:space="0" w:color="auto"/>
              </w:divBdr>
            </w:div>
            <w:div w:id="673924181">
              <w:marLeft w:val="0"/>
              <w:marRight w:val="0"/>
              <w:marTop w:val="0"/>
              <w:marBottom w:val="0"/>
              <w:divBdr>
                <w:top w:val="none" w:sz="0" w:space="0" w:color="auto"/>
                <w:left w:val="none" w:sz="0" w:space="0" w:color="auto"/>
                <w:bottom w:val="none" w:sz="0" w:space="0" w:color="auto"/>
                <w:right w:val="none" w:sz="0" w:space="0" w:color="auto"/>
              </w:divBdr>
            </w:div>
          </w:divsChild>
        </w:div>
        <w:div w:id="1136142307">
          <w:marLeft w:val="0"/>
          <w:marRight w:val="0"/>
          <w:marTop w:val="0"/>
          <w:marBottom w:val="0"/>
          <w:divBdr>
            <w:top w:val="none" w:sz="0" w:space="0" w:color="auto"/>
            <w:left w:val="none" w:sz="0" w:space="0" w:color="auto"/>
            <w:bottom w:val="none" w:sz="0" w:space="0" w:color="auto"/>
            <w:right w:val="none" w:sz="0" w:space="0" w:color="auto"/>
          </w:divBdr>
        </w:div>
        <w:div w:id="162480297">
          <w:marLeft w:val="0"/>
          <w:marRight w:val="0"/>
          <w:marTop w:val="0"/>
          <w:marBottom w:val="150"/>
          <w:divBdr>
            <w:top w:val="none" w:sz="0" w:space="0" w:color="auto"/>
            <w:left w:val="none" w:sz="0" w:space="0" w:color="auto"/>
            <w:bottom w:val="none" w:sz="0" w:space="0" w:color="auto"/>
            <w:right w:val="none" w:sz="0" w:space="0" w:color="auto"/>
          </w:divBdr>
          <w:divsChild>
            <w:div w:id="1058284818">
              <w:marLeft w:val="0"/>
              <w:marRight w:val="0"/>
              <w:marTop w:val="0"/>
              <w:marBottom w:val="0"/>
              <w:divBdr>
                <w:top w:val="none" w:sz="0" w:space="0" w:color="auto"/>
                <w:left w:val="none" w:sz="0" w:space="0" w:color="auto"/>
                <w:bottom w:val="none" w:sz="0" w:space="0" w:color="auto"/>
                <w:right w:val="none" w:sz="0" w:space="0" w:color="auto"/>
              </w:divBdr>
            </w:div>
            <w:div w:id="1074861546">
              <w:marLeft w:val="0"/>
              <w:marRight w:val="0"/>
              <w:marTop w:val="0"/>
              <w:marBottom w:val="0"/>
              <w:divBdr>
                <w:top w:val="none" w:sz="0" w:space="0" w:color="auto"/>
                <w:left w:val="none" w:sz="0" w:space="0" w:color="auto"/>
                <w:bottom w:val="none" w:sz="0" w:space="0" w:color="auto"/>
                <w:right w:val="none" w:sz="0" w:space="0" w:color="auto"/>
              </w:divBdr>
            </w:div>
            <w:div w:id="865631715">
              <w:marLeft w:val="0"/>
              <w:marRight w:val="0"/>
              <w:marTop w:val="0"/>
              <w:marBottom w:val="0"/>
              <w:divBdr>
                <w:top w:val="none" w:sz="0" w:space="0" w:color="auto"/>
                <w:left w:val="none" w:sz="0" w:space="0" w:color="auto"/>
                <w:bottom w:val="none" w:sz="0" w:space="0" w:color="auto"/>
                <w:right w:val="none" w:sz="0" w:space="0" w:color="auto"/>
              </w:divBdr>
            </w:div>
            <w:div w:id="431630579">
              <w:marLeft w:val="0"/>
              <w:marRight w:val="0"/>
              <w:marTop w:val="0"/>
              <w:marBottom w:val="0"/>
              <w:divBdr>
                <w:top w:val="none" w:sz="0" w:space="0" w:color="auto"/>
                <w:left w:val="none" w:sz="0" w:space="0" w:color="auto"/>
                <w:bottom w:val="none" w:sz="0" w:space="0" w:color="auto"/>
                <w:right w:val="none" w:sz="0" w:space="0" w:color="auto"/>
              </w:divBdr>
            </w:div>
            <w:div w:id="2041737761">
              <w:marLeft w:val="0"/>
              <w:marRight w:val="0"/>
              <w:marTop w:val="0"/>
              <w:marBottom w:val="0"/>
              <w:divBdr>
                <w:top w:val="none" w:sz="0" w:space="0" w:color="auto"/>
                <w:left w:val="none" w:sz="0" w:space="0" w:color="auto"/>
                <w:bottom w:val="none" w:sz="0" w:space="0" w:color="auto"/>
                <w:right w:val="none" w:sz="0" w:space="0" w:color="auto"/>
              </w:divBdr>
            </w:div>
            <w:div w:id="1956671807">
              <w:marLeft w:val="0"/>
              <w:marRight w:val="0"/>
              <w:marTop w:val="0"/>
              <w:marBottom w:val="0"/>
              <w:divBdr>
                <w:top w:val="none" w:sz="0" w:space="0" w:color="auto"/>
                <w:left w:val="none" w:sz="0" w:space="0" w:color="auto"/>
                <w:bottom w:val="none" w:sz="0" w:space="0" w:color="auto"/>
                <w:right w:val="none" w:sz="0" w:space="0" w:color="auto"/>
              </w:divBdr>
            </w:div>
            <w:div w:id="582842137">
              <w:marLeft w:val="0"/>
              <w:marRight w:val="0"/>
              <w:marTop w:val="0"/>
              <w:marBottom w:val="0"/>
              <w:divBdr>
                <w:top w:val="none" w:sz="0" w:space="0" w:color="auto"/>
                <w:left w:val="none" w:sz="0" w:space="0" w:color="auto"/>
                <w:bottom w:val="none" w:sz="0" w:space="0" w:color="auto"/>
                <w:right w:val="none" w:sz="0" w:space="0" w:color="auto"/>
              </w:divBdr>
            </w:div>
            <w:div w:id="649868020">
              <w:marLeft w:val="0"/>
              <w:marRight w:val="0"/>
              <w:marTop w:val="0"/>
              <w:marBottom w:val="0"/>
              <w:divBdr>
                <w:top w:val="none" w:sz="0" w:space="0" w:color="auto"/>
                <w:left w:val="none" w:sz="0" w:space="0" w:color="auto"/>
                <w:bottom w:val="none" w:sz="0" w:space="0" w:color="auto"/>
                <w:right w:val="none" w:sz="0" w:space="0" w:color="auto"/>
              </w:divBdr>
            </w:div>
            <w:div w:id="1161897088">
              <w:marLeft w:val="0"/>
              <w:marRight w:val="0"/>
              <w:marTop w:val="0"/>
              <w:marBottom w:val="0"/>
              <w:divBdr>
                <w:top w:val="none" w:sz="0" w:space="0" w:color="auto"/>
                <w:left w:val="none" w:sz="0" w:space="0" w:color="auto"/>
                <w:bottom w:val="none" w:sz="0" w:space="0" w:color="auto"/>
                <w:right w:val="none" w:sz="0" w:space="0" w:color="auto"/>
              </w:divBdr>
            </w:div>
            <w:div w:id="1620405578">
              <w:marLeft w:val="0"/>
              <w:marRight w:val="0"/>
              <w:marTop w:val="0"/>
              <w:marBottom w:val="0"/>
              <w:divBdr>
                <w:top w:val="none" w:sz="0" w:space="0" w:color="auto"/>
                <w:left w:val="none" w:sz="0" w:space="0" w:color="auto"/>
                <w:bottom w:val="none" w:sz="0" w:space="0" w:color="auto"/>
                <w:right w:val="none" w:sz="0" w:space="0" w:color="auto"/>
              </w:divBdr>
            </w:div>
            <w:div w:id="1746759303">
              <w:marLeft w:val="0"/>
              <w:marRight w:val="0"/>
              <w:marTop w:val="0"/>
              <w:marBottom w:val="0"/>
              <w:divBdr>
                <w:top w:val="none" w:sz="0" w:space="0" w:color="auto"/>
                <w:left w:val="none" w:sz="0" w:space="0" w:color="auto"/>
                <w:bottom w:val="none" w:sz="0" w:space="0" w:color="auto"/>
                <w:right w:val="none" w:sz="0" w:space="0" w:color="auto"/>
              </w:divBdr>
            </w:div>
            <w:div w:id="1766683643">
              <w:marLeft w:val="0"/>
              <w:marRight w:val="0"/>
              <w:marTop w:val="0"/>
              <w:marBottom w:val="0"/>
              <w:divBdr>
                <w:top w:val="none" w:sz="0" w:space="0" w:color="auto"/>
                <w:left w:val="none" w:sz="0" w:space="0" w:color="auto"/>
                <w:bottom w:val="none" w:sz="0" w:space="0" w:color="auto"/>
                <w:right w:val="none" w:sz="0" w:space="0" w:color="auto"/>
              </w:divBdr>
            </w:div>
            <w:div w:id="362827939">
              <w:marLeft w:val="0"/>
              <w:marRight w:val="0"/>
              <w:marTop w:val="0"/>
              <w:marBottom w:val="0"/>
              <w:divBdr>
                <w:top w:val="none" w:sz="0" w:space="0" w:color="auto"/>
                <w:left w:val="none" w:sz="0" w:space="0" w:color="auto"/>
                <w:bottom w:val="none" w:sz="0" w:space="0" w:color="auto"/>
                <w:right w:val="none" w:sz="0" w:space="0" w:color="auto"/>
              </w:divBdr>
            </w:div>
            <w:div w:id="177238393">
              <w:marLeft w:val="0"/>
              <w:marRight w:val="0"/>
              <w:marTop w:val="0"/>
              <w:marBottom w:val="0"/>
              <w:divBdr>
                <w:top w:val="none" w:sz="0" w:space="0" w:color="auto"/>
                <w:left w:val="none" w:sz="0" w:space="0" w:color="auto"/>
                <w:bottom w:val="none" w:sz="0" w:space="0" w:color="auto"/>
                <w:right w:val="none" w:sz="0" w:space="0" w:color="auto"/>
              </w:divBdr>
            </w:div>
            <w:div w:id="1296179132">
              <w:marLeft w:val="0"/>
              <w:marRight w:val="0"/>
              <w:marTop w:val="0"/>
              <w:marBottom w:val="0"/>
              <w:divBdr>
                <w:top w:val="none" w:sz="0" w:space="0" w:color="auto"/>
                <w:left w:val="none" w:sz="0" w:space="0" w:color="auto"/>
                <w:bottom w:val="none" w:sz="0" w:space="0" w:color="auto"/>
                <w:right w:val="none" w:sz="0" w:space="0" w:color="auto"/>
              </w:divBdr>
            </w:div>
            <w:div w:id="2110809762">
              <w:marLeft w:val="0"/>
              <w:marRight w:val="0"/>
              <w:marTop w:val="0"/>
              <w:marBottom w:val="0"/>
              <w:divBdr>
                <w:top w:val="none" w:sz="0" w:space="0" w:color="auto"/>
                <w:left w:val="none" w:sz="0" w:space="0" w:color="auto"/>
                <w:bottom w:val="none" w:sz="0" w:space="0" w:color="auto"/>
                <w:right w:val="none" w:sz="0" w:space="0" w:color="auto"/>
              </w:divBdr>
            </w:div>
            <w:div w:id="39718215">
              <w:marLeft w:val="0"/>
              <w:marRight w:val="0"/>
              <w:marTop w:val="0"/>
              <w:marBottom w:val="0"/>
              <w:divBdr>
                <w:top w:val="none" w:sz="0" w:space="0" w:color="auto"/>
                <w:left w:val="none" w:sz="0" w:space="0" w:color="auto"/>
                <w:bottom w:val="none" w:sz="0" w:space="0" w:color="auto"/>
                <w:right w:val="none" w:sz="0" w:space="0" w:color="auto"/>
              </w:divBdr>
            </w:div>
            <w:div w:id="1720863386">
              <w:marLeft w:val="0"/>
              <w:marRight w:val="0"/>
              <w:marTop w:val="0"/>
              <w:marBottom w:val="0"/>
              <w:divBdr>
                <w:top w:val="none" w:sz="0" w:space="0" w:color="auto"/>
                <w:left w:val="none" w:sz="0" w:space="0" w:color="auto"/>
                <w:bottom w:val="none" w:sz="0" w:space="0" w:color="auto"/>
                <w:right w:val="none" w:sz="0" w:space="0" w:color="auto"/>
              </w:divBdr>
            </w:div>
            <w:div w:id="382676663">
              <w:marLeft w:val="0"/>
              <w:marRight w:val="0"/>
              <w:marTop w:val="0"/>
              <w:marBottom w:val="0"/>
              <w:divBdr>
                <w:top w:val="none" w:sz="0" w:space="0" w:color="auto"/>
                <w:left w:val="none" w:sz="0" w:space="0" w:color="auto"/>
                <w:bottom w:val="none" w:sz="0" w:space="0" w:color="auto"/>
                <w:right w:val="none" w:sz="0" w:space="0" w:color="auto"/>
              </w:divBdr>
            </w:div>
            <w:div w:id="1010451037">
              <w:marLeft w:val="0"/>
              <w:marRight w:val="0"/>
              <w:marTop w:val="0"/>
              <w:marBottom w:val="0"/>
              <w:divBdr>
                <w:top w:val="none" w:sz="0" w:space="0" w:color="auto"/>
                <w:left w:val="none" w:sz="0" w:space="0" w:color="auto"/>
                <w:bottom w:val="none" w:sz="0" w:space="0" w:color="auto"/>
                <w:right w:val="none" w:sz="0" w:space="0" w:color="auto"/>
              </w:divBdr>
            </w:div>
            <w:div w:id="286932160">
              <w:marLeft w:val="0"/>
              <w:marRight w:val="0"/>
              <w:marTop w:val="0"/>
              <w:marBottom w:val="0"/>
              <w:divBdr>
                <w:top w:val="none" w:sz="0" w:space="0" w:color="auto"/>
                <w:left w:val="none" w:sz="0" w:space="0" w:color="auto"/>
                <w:bottom w:val="none" w:sz="0" w:space="0" w:color="auto"/>
                <w:right w:val="none" w:sz="0" w:space="0" w:color="auto"/>
              </w:divBdr>
            </w:div>
            <w:div w:id="865026497">
              <w:marLeft w:val="0"/>
              <w:marRight w:val="0"/>
              <w:marTop w:val="0"/>
              <w:marBottom w:val="0"/>
              <w:divBdr>
                <w:top w:val="none" w:sz="0" w:space="0" w:color="auto"/>
                <w:left w:val="none" w:sz="0" w:space="0" w:color="auto"/>
                <w:bottom w:val="none" w:sz="0" w:space="0" w:color="auto"/>
                <w:right w:val="none" w:sz="0" w:space="0" w:color="auto"/>
              </w:divBdr>
            </w:div>
            <w:div w:id="624458855">
              <w:marLeft w:val="0"/>
              <w:marRight w:val="0"/>
              <w:marTop w:val="0"/>
              <w:marBottom w:val="0"/>
              <w:divBdr>
                <w:top w:val="none" w:sz="0" w:space="0" w:color="auto"/>
                <w:left w:val="none" w:sz="0" w:space="0" w:color="auto"/>
                <w:bottom w:val="none" w:sz="0" w:space="0" w:color="auto"/>
                <w:right w:val="none" w:sz="0" w:space="0" w:color="auto"/>
              </w:divBdr>
            </w:div>
            <w:div w:id="652949980">
              <w:marLeft w:val="0"/>
              <w:marRight w:val="0"/>
              <w:marTop w:val="0"/>
              <w:marBottom w:val="0"/>
              <w:divBdr>
                <w:top w:val="none" w:sz="0" w:space="0" w:color="auto"/>
                <w:left w:val="none" w:sz="0" w:space="0" w:color="auto"/>
                <w:bottom w:val="none" w:sz="0" w:space="0" w:color="auto"/>
                <w:right w:val="none" w:sz="0" w:space="0" w:color="auto"/>
              </w:divBdr>
            </w:div>
            <w:div w:id="1482695604">
              <w:marLeft w:val="0"/>
              <w:marRight w:val="0"/>
              <w:marTop w:val="0"/>
              <w:marBottom w:val="0"/>
              <w:divBdr>
                <w:top w:val="none" w:sz="0" w:space="0" w:color="auto"/>
                <w:left w:val="none" w:sz="0" w:space="0" w:color="auto"/>
                <w:bottom w:val="none" w:sz="0" w:space="0" w:color="auto"/>
                <w:right w:val="none" w:sz="0" w:space="0" w:color="auto"/>
              </w:divBdr>
            </w:div>
            <w:div w:id="1088039111">
              <w:marLeft w:val="0"/>
              <w:marRight w:val="0"/>
              <w:marTop w:val="0"/>
              <w:marBottom w:val="0"/>
              <w:divBdr>
                <w:top w:val="none" w:sz="0" w:space="0" w:color="auto"/>
                <w:left w:val="none" w:sz="0" w:space="0" w:color="auto"/>
                <w:bottom w:val="none" w:sz="0" w:space="0" w:color="auto"/>
                <w:right w:val="none" w:sz="0" w:space="0" w:color="auto"/>
              </w:divBdr>
            </w:div>
            <w:div w:id="1716151800">
              <w:marLeft w:val="0"/>
              <w:marRight w:val="0"/>
              <w:marTop w:val="0"/>
              <w:marBottom w:val="0"/>
              <w:divBdr>
                <w:top w:val="none" w:sz="0" w:space="0" w:color="auto"/>
                <w:left w:val="none" w:sz="0" w:space="0" w:color="auto"/>
                <w:bottom w:val="none" w:sz="0" w:space="0" w:color="auto"/>
                <w:right w:val="none" w:sz="0" w:space="0" w:color="auto"/>
              </w:divBdr>
            </w:div>
            <w:div w:id="1990136529">
              <w:marLeft w:val="0"/>
              <w:marRight w:val="0"/>
              <w:marTop w:val="0"/>
              <w:marBottom w:val="0"/>
              <w:divBdr>
                <w:top w:val="none" w:sz="0" w:space="0" w:color="auto"/>
                <w:left w:val="none" w:sz="0" w:space="0" w:color="auto"/>
                <w:bottom w:val="none" w:sz="0" w:space="0" w:color="auto"/>
                <w:right w:val="none" w:sz="0" w:space="0" w:color="auto"/>
              </w:divBdr>
            </w:div>
            <w:div w:id="1846049718">
              <w:marLeft w:val="0"/>
              <w:marRight w:val="0"/>
              <w:marTop w:val="0"/>
              <w:marBottom w:val="0"/>
              <w:divBdr>
                <w:top w:val="none" w:sz="0" w:space="0" w:color="auto"/>
                <w:left w:val="none" w:sz="0" w:space="0" w:color="auto"/>
                <w:bottom w:val="none" w:sz="0" w:space="0" w:color="auto"/>
                <w:right w:val="none" w:sz="0" w:space="0" w:color="auto"/>
              </w:divBdr>
            </w:div>
            <w:div w:id="357314075">
              <w:marLeft w:val="0"/>
              <w:marRight w:val="0"/>
              <w:marTop w:val="0"/>
              <w:marBottom w:val="0"/>
              <w:divBdr>
                <w:top w:val="none" w:sz="0" w:space="0" w:color="auto"/>
                <w:left w:val="none" w:sz="0" w:space="0" w:color="auto"/>
                <w:bottom w:val="none" w:sz="0" w:space="0" w:color="auto"/>
                <w:right w:val="none" w:sz="0" w:space="0" w:color="auto"/>
              </w:divBdr>
            </w:div>
            <w:div w:id="1385057556">
              <w:marLeft w:val="0"/>
              <w:marRight w:val="0"/>
              <w:marTop w:val="0"/>
              <w:marBottom w:val="0"/>
              <w:divBdr>
                <w:top w:val="none" w:sz="0" w:space="0" w:color="auto"/>
                <w:left w:val="none" w:sz="0" w:space="0" w:color="auto"/>
                <w:bottom w:val="none" w:sz="0" w:space="0" w:color="auto"/>
                <w:right w:val="none" w:sz="0" w:space="0" w:color="auto"/>
              </w:divBdr>
            </w:div>
            <w:div w:id="616179976">
              <w:marLeft w:val="0"/>
              <w:marRight w:val="0"/>
              <w:marTop w:val="0"/>
              <w:marBottom w:val="0"/>
              <w:divBdr>
                <w:top w:val="none" w:sz="0" w:space="0" w:color="auto"/>
                <w:left w:val="none" w:sz="0" w:space="0" w:color="auto"/>
                <w:bottom w:val="none" w:sz="0" w:space="0" w:color="auto"/>
                <w:right w:val="none" w:sz="0" w:space="0" w:color="auto"/>
              </w:divBdr>
            </w:div>
            <w:div w:id="557939275">
              <w:marLeft w:val="0"/>
              <w:marRight w:val="0"/>
              <w:marTop w:val="0"/>
              <w:marBottom w:val="0"/>
              <w:divBdr>
                <w:top w:val="none" w:sz="0" w:space="0" w:color="auto"/>
                <w:left w:val="none" w:sz="0" w:space="0" w:color="auto"/>
                <w:bottom w:val="none" w:sz="0" w:space="0" w:color="auto"/>
                <w:right w:val="none" w:sz="0" w:space="0" w:color="auto"/>
              </w:divBdr>
            </w:div>
            <w:div w:id="1224833323">
              <w:marLeft w:val="0"/>
              <w:marRight w:val="0"/>
              <w:marTop w:val="0"/>
              <w:marBottom w:val="0"/>
              <w:divBdr>
                <w:top w:val="none" w:sz="0" w:space="0" w:color="auto"/>
                <w:left w:val="none" w:sz="0" w:space="0" w:color="auto"/>
                <w:bottom w:val="none" w:sz="0" w:space="0" w:color="auto"/>
                <w:right w:val="none" w:sz="0" w:space="0" w:color="auto"/>
              </w:divBdr>
            </w:div>
            <w:div w:id="449671342">
              <w:marLeft w:val="0"/>
              <w:marRight w:val="0"/>
              <w:marTop w:val="0"/>
              <w:marBottom w:val="0"/>
              <w:divBdr>
                <w:top w:val="none" w:sz="0" w:space="0" w:color="auto"/>
                <w:left w:val="none" w:sz="0" w:space="0" w:color="auto"/>
                <w:bottom w:val="none" w:sz="0" w:space="0" w:color="auto"/>
                <w:right w:val="none" w:sz="0" w:space="0" w:color="auto"/>
              </w:divBdr>
            </w:div>
            <w:div w:id="1883202197">
              <w:marLeft w:val="0"/>
              <w:marRight w:val="0"/>
              <w:marTop w:val="0"/>
              <w:marBottom w:val="0"/>
              <w:divBdr>
                <w:top w:val="none" w:sz="0" w:space="0" w:color="auto"/>
                <w:left w:val="none" w:sz="0" w:space="0" w:color="auto"/>
                <w:bottom w:val="none" w:sz="0" w:space="0" w:color="auto"/>
                <w:right w:val="none" w:sz="0" w:space="0" w:color="auto"/>
              </w:divBdr>
            </w:div>
            <w:div w:id="165174695">
              <w:marLeft w:val="0"/>
              <w:marRight w:val="0"/>
              <w:marTop w:val="0"/>
              <w:marBottom w:val="0"/>
              <w:divBdr>
                <w:top w:val="none" w:sz="0" w:space="0" w:color="auto"/>
                <w:left w:val="none" w:sz="0" w:space="0" w:color="auto"/>
                <w:bottom w:val="none" w:sz="0" w:space="0" w:color="auto"/>
                <w:right w:val="none" w:sz="0" w:space="0" w:color="auto"/>
              </w:divBdr>
            </w:div>
            <w:div w:id="1657149227">
              <w:marLeft w:val="0"/>
              <w:marRight w:val="0"/>
              <w:marTop w:val="0"/>
              <w:marBottom w:val="0"/>
              <w:divBdr>
                <w:top w:val="none" w:sz="0" w:space="0" w:color="auto"/>
                <w:left w:val="none" w:sz="0" w:space="0" w:color="auto"/>
                <w:bottom w:val="none" w:sz="0" w:space="0" w:color="auto"/>
                <w:right w:val="none" w:sz="0" w:space="0" w:color="auto"/>
              </w:divBdr>
            </w:div>
            <w:div w:id="1481465132">
              <w:marLeft w:val="0"/>
              <w:marRight w:val="0"/>
              <w:marTop w:val="0"/>
              <w:marBottom w:val="0"/>
              <w:divBdr>
                <w:top w:val="none" w:sz="0" w:space="0" w:color="auto"/>
                <w:left w:val="none" w:sz="0" w:space="0" w:color="auto"/>
                <w:bottom w:val="none" w:sz="0" w:space="0" w:color="auto"/>
                <w:right w:val="none" w:sz="0" w:space="0" w:color="auto"/>
              </w:divBdr>
            </w:div>
            <w:div w:id="2092697980">
              <w:marLeft w:val="0"/>
              <w:marRight w:val="0"/>
              <w:marTop w:val="0"/>
              <w:marBottom w:val="0"/>
              <w:divBdr>
                <w:top w:val="none" w:sz="0" w:space="0" w:color="auto"/>
                <w:left w:val="none" w:sz="0" w:space="0" w:color="auto"/>
                <w:bottom w:val="none" w:sz="0" w:space="0" w:color="auto"/>
                <w:right w:val="none" w:sz="0" w:space="0" w:color="auto"/>
              </w:divBdr>
            </w:div>
            <w:div w:id="1626110077">
              <w:marLeft w:val="0"/>
              <w:marRight w:val="0"/>
              <w:marTop w:val="0"/>
              <w:marBottom w:val="0"/>
              <w:divBdr>
                <w:top w:val="none" w:sz="0" w:space="0" w:color="auto"/>
                <w:left w:val="none" w:sz="0" w:space="0" w:color="auto"/>
                <w:bottom w:val="none" w:sz="0" w:space="0" w:color="auto"/>
                <w:right w:val="none" w:sz="0" w:space="0" w:color="auto"/>
              </w:divBdr>
            </w:div>
            <w:div w:id="1822499675">
              <w:marLeft w:val="0"/>
              <w:marRight w:val="0"/>
              <w:marTop w:val="0"/>
              <w:marBottom w:val="0"/>
              <w:divBdr>
                <w:top w:val="none" w:sz="0" w:space="0" w:color="auto"/>
                <w:left w:val="none" w:sz="0" w:space="0" w:color="auto"/>
                <w:bottom w:val="none" w:sz="0" w:space="0" w:color="auto"/>
                <w:right w:val="none" w:sz="0" w:space="0" w:color="auto"/>
              </w:divBdr>
            </w:div>
            <w:div w:id="1889803016">
              <w:marLeft w:val="0"/>
              <w:marRight w:val="0"/>
              <w:marTop w:val="0"/>
              <w:marBottom w:val="0"/>
              <w:divBdr>
                <w:top w:val="none" w:sz="0" w:space="0" w:color="auto"/>
                <w:left w:val="none" w:sz="0" w:space="0" w:color="auto"/>
                <w:bottom w:val="none" w:sz="0" w:space="0" w:color="auto"/>
                <w:right w:val="none" w:sz="0" w:space="0" w:color="auto"/>
              </w:divBdr>
            </w:div>
            <w:div w:id="604191064">
              <w:marLeft w:val="0"/>
              <w:marRight w:val="0"/>
              <w:marTop w:val="0"/>
              <w:marBottom w:val="0"/>
              <w:divBdr>
                <w:top w:val="none" w:sz="0" w:space="0" w:color="auto"/>
                <w:left w:val="none" w:sz="0" w:space="0" w:color="auto"/>
                <w:bottom w:val="none" w:sz="0" w:space="0" w:color="auto"/>
                <w:right w:val="none" w:sz="0" w:space="0" w:color="auto"/>
              </w:divBdr>
            </w:div>
            <w:div w:id="2097167389">
              <w:marLeft w:val="0"/>
              <w:marRight w:val="0"/>
              <w:marTop w:val="0"/>
              <w:marBottom w:val="0"/>
              <w:divBdr>
                <w:top w:val="none" w:sz="0" w:space="0" w:color="auto"/>
                <w:left w:val="none" w:sz="0" w:space="0" w:color="auto"/>
                <w:bottom w:val="none" w:sz="0" w:space="0" w:color="auto"/>
                <w:right w:val="none" w:sz="0" w:space="0" w:color="auto"/>
              </w:divBdr>
            </w:div>
            <w:div w:id="767504984">
              <w:marLeft w:val="0"/>
              <w:marRight w:val="0"/>
              <w:marTop w:val="0"/>
              <w:marBottom w:val="0"/>
              <w:divBdr>
                <w:top w:val="none" w:sz="0" w:space="0" w:color="auto"/>
                <w:left w:val="none" w:sz="0" w:space="0" w:color="auto"/>
                <w:bottom w:val="none" w:sz="0" w:space="0" w:color="auto"/>
                <w:right w:val="none" w:sz="0" w:space="0" w:color="auto"/>
              </w:divBdr>
            </w:div>
            <w:div w:id="1862162517">
              <w:marLeft w:val="0"/>
              <w:marRight w:val="0"/>
              <w:marTop w:val="0"/>
              <w:marBottom w:val="0"/>
              <w:divBdr>
                <w:top w:val="none" w:sz="0" w:space="0" w:color="auto"/>
                <w:left w:val="none" w:sz="0" w:space="0" w:color="auto"/>
                <w:bottom w:val="none" w:sz="0" w:space="0" w:color="auto"/>
                <w:right w:val="none" w:sz="0" w:space="0" w:color="auto"/>
              </w:divBdr>
            </w:div>
            <w:div w:id="1404527199">
              <w:marLeft w:val="0"/>
              <w:marRight w:val="0"/>
              <w:marTop w:val="0"/>
              <w:marBottom w:val="0"/>
              <w:divBdr>
                <w:top w:val="none" w:sz="0" w:space="0" w:color="auto"/>
                <w:left w:val="none" w:sz="0" w:space="0" w:color="auto"/>
                <w:bottom w:val="none" w:sz="0" w:space="0" w:color="auto"/>
                <w:right w:val="none" w:sz="0" w:space="0" w:color="auto"/>
              </w:divBdr>
            </w:div>
            <w:div w:id="2092506057">
              <w:marLeft w:val="0"/>
              <w:marRight w:val="0"/>
              <w:marTop w:val="0"/>
              <w:marBottom w:val="0"/>
              <w:divBdr>
                <w:top w:val="none" w:sz="0" w:space="0" w:color="auto"/>
                <w:left w:val="none" w:sz="0" w:space="0" w:color="auto"/>
                <w:bottom w:val="none" w:sz="0" w:space="0" w:color="auto"/>
                <w:right w:val="none" w:sz="0" w:space="0" w:color="auto"/>
              </w:divBdr>
            </w:div>
          </w:divsChild>
        </w:div>
        <w:div w:id="699011104">
          <w:marLeft w:val="0"/>
          <w:marRight w:val="0"/>
          <w:marTop w:val="0"/>
          <w:marBottom w:val="0"/>
          <w:divBdr>
            <w:top w:val="none" w:sz="0" w:space="0" w:color="auto"/>
            <w:left w:val="none" w:sz="0" w:space="0" w:color="auto"/>
            <w:bottom w:val="none" w:sz="0" w:space="0" w:color="auto"/>
            <w:right w:val="none" w:sz="0" w:space="0" w:color="auto"/>
          </w:divBdr>
        </w:div>
        <w:div w:id="1656839195">
          <w:marLeft w:val="0"/>
          <w:marRight w:val="0"/>
          <w:marTop w:val="0"/>
          <w:marBottom w:val="150"/>
          <w:divBdr>
            <w:top w:val="none" w:sz="0" w:space="0" w:color="auto"/>
            <w:left w:val="none" w:sz="0" w:space="0" w:color="auto"/>
            <w:bottom w:val="none" w:sz="0" w:space="0" w:color="auto"/>
            <w:right w:val="none" w:sz="0" w:space="0" w:color="auto"/>
          </w:divBdr>
          <w:divsChild>
            <w:div w:id="902528543">
              <w:marLeft w:val="0"/>
              <w:marRight w:val="0"/>
              <w:marTop w:val="0"/>
              <w:marBottom w:val="0"/>
              <w:divBdr>
                <w:top w:val="none" w:sz="0" w:space="0" w:color="auto"/>
                <w:left w:val="none" w:sz="0" w:space="0" w:color="auto"/>
                <w:bottom w:val="none" w:sz="0" w:space="0" w:color="auto"/>
                <w:right w:val="none" w:sz="0" w:space="0" w:color="auto"/>
              </w:divBdr>
            </w:div>
            <w:div w:id="584461977">
              <w:marLeft w:val="0"/>
              <w:marRight w:val="0"/>
              <w:marTop w:val="0"/>
              <w:marBottom w:val="0"/>
              <w:divBdr>
                <w:top w:val="none" w:sz="0" w:space="0" w:color="auto"/>
                <w:left w:val="none" w:sz="0" w:space="0" w:color="auto"/>
                <w:bottom w:val="none" w:sz="0" w:space="0" w:color="auto"/>
                <w:right w:val="none" w:sz="0" w:space="0" w:color="auto"/>
              </w:divBdr>
            </w:div>
            <w:div w:id="957177461">
              <w:marLeft w:val="0"/>
              <w:marRight w:val="0"/>
              <w:marTop w:val="0"/>
              <w:marBottom w:val="0"/>
              <w:divBdr>
                <w:top w:val="none" w:sz="0" w:space="0" w:color="auto"/>
                <w:left w:val="none" w:sz="0" w:space="0" w:color="auto"/>
                <w:bottom w:val="none" w:sz="0" w:space="0" w:color="auto"/>
                <w:right w:val="none" w:sz="0" w:space="0" w:color="auto"/>
              </w:divBdr>
            </w:div>
            <w:div w:id="1356073283">
              <w:marLeft w:val="0"/>
              <w:marRight w:val="0"/>
              <w:marTop w:val="0"/>
              <w:marBottom w:val="0"/>
              <w:divBdr>
                <w:top w:val="none" w:sz="0" w:space="0" w:color="auto"/>
                <w:left w:val="none" w:sz="0" w:space="0" w:color="auto"/>
                <w:bottom w:val="none" w:sz="0" w:space="0" w:color="auto"/>
                <w:right w:val="none" w:sz="0" w:space="0" w:color="auto"/>
              </w:divBdr>
            </w:div>
          </w:divsChild>
        </w:div>
        <w:div w:id="417334034">
          <w:marLeft w:val="0"/>
          <w:marRight w:val="0"/>
          <w:marTop w:val="0"/>
          <w:marBottom w:val="0"/>
          <w:divBdr>
            <w:top w:val="none" w:sz="0" w:space="0" w:color="auto"/>
            <w:left w:val="none" w:sz="0" w:space="0" w:color="auto"/>
            <w:bottom w:val="none" w:sz="0" w:space="0" w:color="auto"/>
            <w:right w:val="none" w:sz="0" w:space="0" w:color="auto"/>
          </w:divBdr>
        </w:div>
        <w:div w:id="910583626">
          <w:marLeft w:val="0"/>
          <w:marRight w:val="0"/>
          <w:marTop w:val="0"/>
          <w:marBottom w:val="150"/>
          <w:divBdr>
            <w:top w:val="none" w:sz="0" w:space="0" w:color="auto"/>
            <w:left w:val="none" w:sz="0" w:space="0" w:color="auto"/>
            <w:bottom w:val="none" w:sz="0" w:space="0" w:color="auto"/>
            <w:right w:val="none" w:sz="0" w:space="0" w:color="auto"/>
          </w:divBdr>
          <w:divsChild>
            <w:div w:id="1575819087">
              <w:marLeft w:val="0"/>
              <w:marRight w:val="0"/>
              <w:marTop w:val="0"/>
              <w:marBottom w:val="0"/>
              <w:divBdr>
                <w:top w:val="none" w:sz="0" w:space="0" w:color="auto"/>
                <w:left w:val="none" w:sz="0" w:space="0" w:color="auto"/>
                <w:bottom w:val="none" w:sz="0" w:space="0" w:color="auto"/>
                <w:right w:val="none" w:sz="0" w:space="0" w:color="auto"/>
              </w:divBdr>
            </w:div>
          </w:divsChild>
        </w:div>
        <w:div w:id="835458678">
          <w:marLeft w:val="0"/>
          <w:marRight w:val="0"/>
          <w:marTop w:val="150"/>
          <w:marBottom w:val="0"/>
          <w:divBdr>
            <w:top w:val="none" w:sz="0" w:space="0" w:color="auto"/>
            <w:left w:val="none" w:sz="0" w:space="0" w:color="auto"/>
            <w:bottom w:val="none" w:sz="0" w:space="0" w:color="auto"/>
            <w:right w:val="none" w:sz="0" w:space="0" w:color="auto"/>
          </w:divBdr>
        </w:div>
        <w:div w:id="755175887">
          <w:marLeft w:val="0"/>
          <w:marRight w:val="0"/>
          <w:marTop w:val="0"/>
          <w:marBottom w:val="0"/>
          <w:divBdr>
            <w:top w:val="none" w:sz="0" w:space="0" w:color="auto"/>
            <w:left w:val="none" w:sz="0" w:space="0" w:color="auto"/>
            <w:bottom w:val="none" w:sz="0" w:space="0" w:color="auto"/>
            <w:right w:val="none" w:sz="0" w:space="0" w:color="auto"/>
          </w:divBdr>
        </w:div>
        <w:div w:id="1397317556">
          <w:marLeft w:val="0"/>
          <w:marRight w:val="0"/>
          <w:marTop w:val="0"/>
          <w:marBottom w:val="150"/>
          <w:divBdr>
            <w:top w:val="none" w:sz="0" w:space="0" w:color="auto"/>
            <w:left w:val="none" w:sz="0" w:space="0" w:color="auto"/>
            <w:bottom w:val="none" w:sz="0" w:space="0" w:color="auto"/>
            <w:right w:val="none" w:sz="0" w:space="0" w:color="auto"/>
          </w:divBdr>
          <w:divsChild>
            <w:div w:id="1037897167">
              <w:marLeft w:val="0"/>
              <w:marRight w:val="0"/>
              <w:marTop w:val="0"/>
              <w:marBottom w:val="0"/>
              <w:divBdr>
                <w:top w:val="none" w:sz="0" w:space="0" w:color="auto"/>
                <w:left w:val="none" w:sz="0" w:space="0" w:color="auto"/>
                <w:bottom w:val="none" w:sz="0" w:space="0" w:color="auto"/>
                <w:right w:val="none" w:sz="0" w:space="0" w:color="auto"/>
              </w:divBdr>
            </w:div>
            <w:div w:id="1080711797">
              <w:marLeft w:val="0"/>
              <w:marRight w:val="0"/>
              <w:marTop w:val="0"/>
              <w:marBottom w:val="0"/>
              <w:divBdr>
                <w:top w:val="none" w:sz="0" w:space="0" w:color="auto"/>
                <w:left w:val="none" w:sz="0" w:space="0" w:color="auto"/>
                <w:bottom w:val="none" w:sz="0" w:space="0" w:color="auto"/>
                <w:right w:val="none" w:sz="0" w:space="0" w:color="auto"/>
              </w:divBdr>
            </w:div>
          </w:divsChild>
        </w:div>
        <w:div w:id="319623912">
          <w:marLeft w:val="0"/>
          <w:marRight w:val="0"/>
          <w:marTop w:val="150"/>
          <w:marBottom w:val="0"/>
          <w:divBdr>
            <w:top w:val="none" w:sz="0" w:space="0" w:color="auto"/>
            <w:left w:val="none" w:sz="0" w:space="0" w:color="auto"/>
            <w:bottom w:val="none" w:sz="0" w:space="0" w:color="auto"/>
            <w:right w:val="none" w:sz="0" w:space="0" w:color="auto"/>
          </w:divBdr>
        </w:div>
        <w:div w:id="1462068996">
          <w:marLeft w:val="0"/>
          <w:marRight w:val="0"/>
          <w:marTop w:val="0"/>
          <w:marBottom w:val="0"/>
          <w:divBdr>
            <w:top w:val="none" w:sz="0" w:space="0" w:color="auto"/>
            <w:left w:val="none" w:sz="0" w:space="0" w:color="auto"/>
            <w:bottom w:val="none" w:sz="0" w:space="0" w:color="auto"/>
            <w:right w:val="none" w:sz="0" w:space="0" w:color="auto"/>
          </w:divBdr>
        </w:div>
        <w:div w:id="680349813">
          <w:marLeft w:val="0"/>
          <w:marRight w:val="0"/>
          <w:marTop w:val="0"/>
          <w:marBottom w:val="150"/>
          <w:divBdr>
            <w:top w:val="none" w:sz="0" w:space="0" w:color="auto"/>
            <w:left w:val="none" w:sz="0" w:space="0" w:color="auto"/>
            <w:bottom w:val="none" w:sz="0" w:space="0" w:color="auto"/>
            <w:right w:val="none" w:sz="0" w:space="0" w:color="auto"/>
          </w:divBdr>
          <w:divsChild>
            <w:div w:id="630750119">
              <w:marLeft w:val="0"/>
              <w:marRight w:val="0"/>
              <w:marTop w:val="0"/>
              <w:marBottom w:val="0"/>
              <w:divBdr>
                <w:top w:val="none" w:sz="0" w:space="0" w:color="auto"/>
                <w:left w:val="none" w:sz="0" w:space="0" w:color="auto"/>
                <w:bottom w:val="none" w:sz="0" w:space="0" w:color="auto"/>
                <w:right w:val="none" w:sz="0" w:space="0" w:color="auto"/>
              </w:divBdr>
            </w:div>
            <w:div w:id="1817066845">
              <w:marLeft w:val="0"/>
              <w:marRight w:val="0"/>
              <w:marTop w:val="0"/>
              <w:marBottom w:val="0"/>
              <w:divBdr>
                <w:top w:val="none" w:sz="0" w:space="0" w:color="auto"/>
                <w:left w:val="none" w:sz="0" w:space="0" w:color="auto"/>
                <w:bottom w:val="none" w:sz="0" w:space="0" w:color="auto"/>
                <w:right w:val="none" w:sz="0" w:space="0" w:color="auto"/>
              </w:divBdr>
            </w:div>
          </w:divsChild>
        </w:div>
        <w:div w:id="842545523">
          <w:marLeft w:val="0"/>
          <w:marRight w:val="0"/>
          <w:marTop w:val="150"/>
          <w:marBottom w:val="0"/>
          <w:divBdr>
            <w:top w:val="none" w:sz="0" w:space="0" w:color="auto"/>
            <w:left w:val="none" w:sz="0" w:space="0" w:color="auto"/>
            <w:bottom w:val="none" w:sz="0" w:space="0" w:color="auto"/>
            <w:right w:val="none" w:sz="0" w:space="0" w:color="auto"/>
          </w:divBdr>
        </w:div>
        <w:div w:id="475729093">
          <w:marLeft w:val="0"/>
          <w:marRight w:val="0"/>
          <w:marTop w:val="0"/>
          <w:marBottom w:val="0"/>
          <w:divBdr>
            <w:top w:val="none" w:sz="0" w:space="0" w:color="auto"/>
            <w:left w:val="none" w:sz="0" w:space="0" w:color="auto"/>
            <w:bottom w:val="none" w:sz="0" w:space="0" w:color="auto"/>
            <w:right w:val="none" w:sz="0" w:space="0" w:color="auto"/>
          </w:divBdr>
        </w:div>
        <w:div w:id="1840464568">
          <w:marLeft w:val="0"/>
          <w:marRight w:val="0"/>
          <w:marTop w:val="0"/>
          <w:marBottom w:val="150"/>
          <w:divBdr>
            <w:top w:val="none" w:sz="0" w:space="0" w:color="auto"/>
            <w:left w:val="none" w:sz="0" w:space="0" w:color="auto"/>
            <w:bottom w:val="none" w:sz="0" w:space="0" w:color="auto"/>
            <w:right w:val="none" w:sz="0" w:space="0" w:color="auto"/>
          </w:divBdr>
          <w:divsChild>
            <w:div w:id="1683512160">
              <w:marLeft w:val="0"/>
              <w:marRight w:val="0"/>
              <w:marTop w:val="0"/>
              <w:marBottom w:val="0"/>
              <w:divBdr>
                <w:top w:val="none" w:sz="0" w:space="0" w:color="auto"/>
                <w:left w:val="none" w:sz="0" w:space="0" w:color="auto"/>
                <w:bottom w:val="none" w:sz="0" w:space="0" w:color="auto"/>
                <w:right w:val="none" w:sz="0" w:space="0" w:color="auto"/>
              </w:divBdr>
            </w:div>
            <w:div w:id="205455729">
              <w:marLeft w:val="0"/>
              <w:marRight w:val="0"/>
              <w:marTop w:val="0"/>
              <w:marBottom w:val="0"/>
              <w:divBdr>
                <w:top w:val="none" w:sz="0" w:space="0" w:color="auto"/>
                <w:left w:val="none" w:sz="0" w:space="0" w:color="auto"/>
                <w:bottom w:val="none" w:sz="0" w:space="0" w:color="auto"/>
                <w:right w:val="none" w:sz="0" w:space="0" w:color="auto"/>
              </w:divBdr>
            </w:div>
            <w:div w:id="1271933377">
              <w:marLeft w:val="0"/>
              <w:marRight w:val="0"/>
              <w:marTop w:val="0"/>
              <w:marBottom w:val="0"/>
              <w:divBdr>
                <w:top w:val="none" w:sz="0" w:space="0" w:color="auto"/>
                <w:left w:val="none" w:sz="0" w:space="0" w:color="auto"/>
                <w:bottom w:val="none" w:sz="0" w:space="0" w:color="auto"/>
                <w:right w:val="none" w:sz="0" w:space="0" w:color="auto"/>
              </w:divBdr>
            </w:div>
          </w:divsChild>
        </w:div>
        <w:div w:id="983586827">
          <w:marLeft w:val="0"/>
          <w:marRight w:val="0"/>
          <w:marTop w:val="0"/>
          <w:marBottom w:val="0"/>
          <w:divBdr>
            <w:top w:val="none" w:sz="0" w:space="0" w:color="auto"/>
            <w:left w:val="none" w:sz="0" w:space="0" w:color="auto"/>
            <w:bottom w:val="none" w:sz="0" w:space="0" w:color="auto"/>
            <w:right w:val="none" w:sz="0" w:space="0" w:color="auto"/>
          </w:divBdr>
        </w:div>
        <w:div w:id="2085445650">
          <w:marLeft w:val="0"/>
          <w:marRight w:val="0"/>
          <w:marTop w:val="0"/>
          <w:marBottom w:val="150"/>
          <w:divBdr>
            <w:top w:val="none" w:sz="0" w:space="0" w:color="auto"/>
            <w:left w:val="none" w:sz="0" w:space="0" w:color="auto"/>
            <w:bottom w:val="none" w:sz="0" w:space="0" w:color="auto"/>
            <w:right w:val="none" w:sz="0" w:space="0" w:color="auto"/>
          </w:divBdr>
          <w:divsChild>
            <w:div w:id="806972967">
              <w:marLeft w:val="0"/>
              <w:marRight w:val="0"/>
              <w:marTop w:val="0"/>
              <w:marBottom w:val="0"/>
              <w:divBdr>
                <w:top w:val="none" w:sz="0" w:space="0" w:color="auto"/>
                <w:left w:val="none" w:sz="0" w:space="0" w:color="auto"/>
                <w:bottom w:val="none" w:sz="0" w:space="0" w:color="auto"/>
                <w:right w:val="none" w:sz="0" w:space="0" w:color="auto"/>
              </w:divBdr>
            </w:div>
          </w:divsChild>
        </w:div>
        <w:div w:id="770860636">
          <w:marLeft w:val="0"/>
          <w:marRight w:val="0"/>
          <w:marTop w:val="150"/>
          <w:marBottom w:val="0"/>
          <w:divBdr>
            <w:top w:val="none" w:sz="0" w:space="0" w:color="auto"/>
            <w:left w:val="none" w:sz="0" w:space="0" w:color="auto"/>
            <w:bottom w:val="none" w:sz="0" w:space="0" w:color="auto"/>
            <w:right w:val="none" w:sz="0" w:space="0" w:color="auto"/>
          </w:divBdr>
        </w:div>
        <w:div w:id="69010993">
          <w:marLeft w:val="0"/>
          <w:marRight w:val="0"/>
          <w:marTop w:val="0"/>
          <w:marBottom w:val="0"/>
          <w:divBdr>
            <w:top w:val="none" w:sz="0" w:space="0" w:color="auto"/>
            <w:left w:val="none" w:sz="0" w:space="0" w:color="auto"/>
            <w:bottom w:val="none" w:sz="0" w:space="0" w:color="auto"/>
            <w:right w:val="none" w:sz="0" w:space="0" w:color="auto"/>
          </w:divBdr>
        </w:div>
        <w:div w:id="1919635461">
          <w:marLeft w:val="0"/>
          <w:marRight w:val="0"/>
          <w:marTop w:val="0"/>
          <w:marBottom w:val="150"/>
          <w:divBdr>
            <w:top w:val="none" w:sz="0" w:space="0" w:color="auto"/>
            <w:left w:val="none" w:sz="0" w:space="0" w:color="auto"/>
            <w:bottom w:val="none" w:sz="0" w:space="0" w:color="auto"/>
            <w:right w:val="none" w:sz="0" w:space="0" w:color="auto"/>
          </w:divBdr>
          <w:divsChild>
            <w:div w:id="159277830">
              <w:marLeft w:val="0"/>
              <w:marRight w:val="0"/>
              <w:marTop w:val="0"/>
              <w:marBottom w:val="0"/>
              <w:divBdr>
                <w:top w:val="none" w:sz="0" w:space="0" w:color="auto"/>
                <w:left w:val="none" w:sz="0" w:space="0" w:color="auto"/>
                <w:bottom w:val="none" w:sz="0" w:space="0" w:color="auto"/>
                <w:right w:val="none" w:sz="0" w:space="0" w:color="auto"/>
              </w:divBdr>
            </w:div>
            <w:div w:id="2062899463">
              <w:marLeft w:val="0"/>
              <w:marRight w:val="0"/>
              <w:marTop w:val="0"/>
              <w:marBottom w:val="0"/>
              <w:divBdr>
                <w:top w:val="none" w:sz="0" w:space="0" w:color="auto"/>
                <w:left w:val="none" w:sz="0" w:space="0" w:color="auto"/>
                <w:bottom w:val="none" w:sz="0" w:space="0" w:color="auto"/>
                <w:right w:val="none" w:sz="0" w:space="0" w:color="auto"/>
              </w:divBdr>
            </w:div>
          </w:divsChild>
        </w:div>
        <w:div w:id="1700811307">
          <w:marLeft w:val="0"/>
          <w:marRight w:val="0"/>
          <w:marTop w:val="0"/>
          <w:marBottom w:val="0"/>
          <w:divBdr>
            <w:top w:val="none" w:sz="0" w:space="0" w:color="auto"/>
            <w:left w:val="none" w:sz="0" w:space="0" w:color="auto"/>
            <w:bottom w:val="none" w:sz="0" w:space="0" w:color="auto"/>
            <w:right w:val="none" w:sz="0" w:space="0" w:color="auto"/>
          </w:divBdr>
        </w:div>
        <w:div w:id="814875323">
          <w:marLeft w:val="0"/>
          <w:marRight w:val="0"/>
          <w:marTop w:val="0"/>
          <w:marBottom w:val="150"/>
          <w:divBdr>
            <w:top w:val="none" w:sz="0" w:space="0" w:color="auto"/>
            <w:left w:val="none" w:sz="0" w:space="0" w:color="auto"/>
            <w:bottom w:val="none" w:sz="0" w:space="0" w:color="auto"/>
            <w:right w:val="none" w:sz="0" w:space="0" w:color="auto"/>
          </w:divBdr>
          <w:divsChild>
            <w:div w:id="1632130369">
              <w:marLeft w:val="0"/>
              <w:marRight w:val="0"/>
              <w:marTop w:val="0"/>
              <w:marBottom w:val="0"/>
              <w:divBdr>
                <w:top w:val="none" w:sz="0" w:space="0" w:color="auto"/>
                <w:left w:val="none" w:sz="0" w:space="0" w:color="auto"/>
                <w:bottom w:val="none" w:sz="0" w:space="0" w:color="auto"/>
                <w:right w:val="none" w:sz="0" w:space="0" w:color="auto"/>
              </w:divBdr>
            </w:div>
          </w:divsChild>
        </w:div>
        <w:div w:id="1340692982">
          <w:marLeft w:val="0"/>
          <w:marRight w:val="0"/>
          <w:marTop w:val="150"/>
          <w:marBottom w:val="0"/>
          <w:divBdr>
            <w:top w:val="none" w:sz="0" w:space="0" w:color="auto"/>
            <w:left w:val="none" w:sz="0" w:space="0" w:color="auto"/>
            <w:bottom w:val="none" w:sz="0" w:space="0" w:color="auto"/>
            <w:right w:val="none" w:sz="0" w:space="0" w:color="auto"/>
          </w:divBdr>
        </w:div>
        <w:div w:id="1339312257">
          <w:marLeft w:val="0"/>
          <w:marRight w:val="0"/>
          <w:marTop w:val="0"/>
          <w:marBottom w:val="0"/>
          <w:divBdr>
            <w:top w:val="none" w:sz="0" w:space="0" w:color="auto"/>
            <w:left w:val="none" w:sz="0" w:space="0" w:color="auto"/>
            <w:bottom w:val="none" w:sz="0" w:space="0" w:color="auto"/>
            <w:right w:val="none" w:sz="0" w:space="0" w:color="auto"/>
          </w:divBdr>
        </w:div>
        <w:div w:id="40401112">
          <w:marLeft w:val="0"/>
          <w:marRight w:val="0"/>
          <w:marTop w:val="0"/>
          <w:marBottom w:val="150"/>
          <w:divBdr>
            <w:top w:val="none" w:sz="0" w:space="0" w:color="auto"/>
            <w:left w:val="none" w:sz="0" w:space="0" w:color="auto"/>
            <w:bottom w:val="none" w:sz="0" w:space="0" w:color="auto"/>
            <w:right w:val="none" w:sz="0" w:space="0" w:color="auto"/>
          </w:divBdr>
          <w:divsChild>
            <w:div w:id="655108128">
              <w:marLeft w:val="0"/>
              <w:marRight w:val="0"/>
              <w:marTop w:val="0"/>
              <w:marBottom w:val="0"/>
              <w:divBdr>
                <w:top w:val="none" w:sz="0" w:space="0" w:color="auto"/>
                <w:left w:val="none" w:sz="0" w:space="0" w:color="auto"/>
                <w:bottom w:val="none" w:sz="0" w:space="0" w:color="auto"/>
                <w:right w:val="none" w:sz="0" w:space="0" w:color="auto"/>
              </w:divBdr>
            </w:div>
            <w:div w:id="1860006974">
              <w:marLeft w:val="0"/>
              <w:marRight w:val="0"/>
              <w:marTop w:val="0"/>
              <w:marBottom w:val="0"/>
              <w:divBdr>
                <w:top w:val="none" w:sz="0" w:space="0" w:color="auto"/>
                <w:left w:val="none" w:sz="0" w:space="0" w:color="auto"/>
                <w:bottom w:val="none" w:sz="0" w:space="0" w:color="auto"/>
                <w:right w:val="none" w:sz="0" w:space="0" w:color="auto"/>
              </w:divBdr>
            </w:div>
            <w:div w:id="347215727">
              <w:marLeft w:val="0"/>
              <w:marRight w:val="0"/>
              <w:marTop w:val="0"/>
              <w:marBottom w:val="0"/>
              <w:divBdr>
                <w:top w:val="none" w:sz="0" w:space="0" w:color="auto"/>
                <w:left w:val="none" w:sz="0" w:space="0" w:color="auto"/>
                <w:bottom w:val="none" w:sz="0" w:space="0" w:color="auto"/>
                <w:right w:val="none" w:sz="0" w:space="0" w:color="auto"/>
              </w:divBdr>
            </w:div>
          </w:divsChild>
        </w:div>
        <w:div w:id="522473662">
          <w:marLeft w:val="0"/>
          <w:marRight w:val="0"/>
          <w:marTop w:val="0"/>
          <w:marBottom w:val="0"/>
          <w:divBdr>
            <w:top w:val="none" w:sz="0" w:space="0" w:color="auto"/>
            <w:left w:val="none" w:sz="0" w:space="0" w:color="auto"/>
            <w:bottom w:val="none" w:sz="0" w:space="0" w:color="auto"/>
            <w:right w:val="none" w:sz="0" w:space="0" w:color="auto"/>
          </w:divBdr>
        </w:div>
        <w:div w:id="1346247558">
          <w:marLeft w:val="0"/>
          <w:marRight w:val="0"/>
          <w:marTop w:val="0"/>
          <w:marBottom w:val="150"/>
          <w:divBdr>
            <w:top w:val="none" w:sz="0" w:space="0" w:color="auto"/>
            <w:left w:val="none" w:sz="0" w:space="0" w:color="auto"/>
            <w:bottom w:val="none" w:sz="0" w:space="0" w:color="auto"/>
            <w:right w:val="none" w:sz="0" w:space="0" w:color="auto"/>
          </w:divBdr>
          <w:divsChild>
            <w:div w:id="392778336">
              <w:marLeft w:val="0"/>
              <w:marRight w:val="0"/>
              <w:marTop w:val="0"/>
              <w:marBottom w:val="0"/>
              <w:divBdr>
                <w:top w:val="none" w:sz="0" w:space="0" w:color="auto"/>
                <w:left w:val="none" w:sz="0" w:space="0" w:color="auto"/>
                <w:bottom w:val="none" w:sz="0" w:space="0" w:color="auto"/>
                <w:right w:val="none" w:sz="0" w:space="0" w:color="auto"/>
              </w:divBdr>
            </w:div>
          </w:divsChild>
        </w:div>
        <w:div w:id="1731339741">
          <w:marLeft w:val="0"/>
          <w:marRight w:val="0"/>
          <w:marTop w:val="150"/>
          <w:marBottom w:val="0"/>
          <w:divBdr>
            <w:top w:val="none" w:sz="0" w:space="0" w:color="auto"/>
            <w:left w:val="none" w:sz="0" w:space="0" w:color="auto"/>
            <w:bottom w:val="none" w:sz="0" w:space="0" w:color="auto"/>
            <w:right w:val="none" w:sz="0" w:space="0" w:color="auto"/>
          </w:divBdr>
        </w:div>
        <w:div w:id="771897741">
          <w:marLeft w:val="0"/>
          <w:marRight w:val="0"/>
          <w:marTop w:val="0"/>
          <w:marBottom w:val="0"/>
          <w:divBdr>
            <w:top w:val="none" w:sz="0" w:space="0" w:color="auto"/>
            <w:left w:val="none" w:sz="0" w:space="0" w:color="auto"/>
            <w:bottom w:val="none" w:sz="0" w:space="0" w:color="auto"/>
            <w:right w:val="none" w:sz="0" w:space="0" w:color="auto"/>
          </w:divBdr>
        </w:div>
        <w:div w:id="2110855530">
          <w:marLeft w:val="0"/>
          <w:marRight w:val="0"/>
          <w:marTop w:val="0"/>
          <w:marBottom w:val="150"/>
          <w:divBdr>
            <w:top w:val="none" w:sz="0" w:space="0" w:color="auto"/>
            <w:left w:val="none" w:sz="0" w:space="0" w:color="auto"/>
            <w:bottom w:val="none" w:sz="0" w:space="0" w:color="auto"/>
            <w:right w:val="none" w:sz="0" w:space="0" w:color="auto"/>
          </w:divBdr>
          <w:divsChild>
            <w:div w:id="1612514756">
              <w:marLeft w:val="0"/>
              <w:marRight w:val="0"/>
              <w:marTop w:val="0"/>
              <w:marBottom w:val="0"/>
              <w:divBdr>
                <w:top w:val="none" w:sz="0" w:space="0" w:color="auto"/>
                <w:left w:val="none" w:sz="0" w:space="0" w:color="auto"/>
                <w:bottom w:val="none" w:sz="0" w:space="0" w:color="auto"/>
                <w:right w:val="none" w:sz="0" w:space="0" w:color="auto"/>
              </w:divBdr>
            </w:div>
            <w:div w:id="1280333763">
              <w:marLeft w:val="0"/>
              <w:marRight w:val="0"/>
              <w:marTop w:val="0"/>
              <w:marBottom w:val="0"/>
              <w:divBdr>
                <w:top w:val="none" w:sz="0" w:space="0" w:color="auto"/>
                <w:left w:val="none" w:sz="0" w:space="0" w:color="auto"/>
                <w:bottom w:val="none" w:sz="0" w:space="0" w:color="auto"/>
                <w:right w:val="none" w:sz="0" w:space="0" w:color="auto"/>
              </w:divBdr>
            </w:div>
          </w:divsChild>
        </w:div>
        <w:div w:id="2089224516">
          <w:marLeft w:val="0"/>
          <w:marRight w:val="0"/>
          <w:marTop w:val="0"/>
          <w:marBottom w:val="0"/>
          <w:divBdr>
            <w:top w:val="none" w:sz="0" w:space="0" w:color="auto"/>
            <w:left w:val="none" w:sz="0" w:space="0" w:color="auto"/>
            <w:bottom w:val="none" w:sz="0" w:space="0" w:color="auto"/>
            <w:right w:val="none" w:sz="0" w:space="0" w:color="auto"/>
          </w:divBdr>
        </w:div>
        <w:div w:id="972519465">
          <w:marLeft w:val="0"/>
          <w:marRight w:val="0"/>
          <w:marTop w:val="0"/>
          <w:marBottom w:val="150"/>
          <w:divBdr>
            <w:top w:val="none" w:sz="0" w:space="0" w:color="auto"/>
            <w:left w:val="none" w:sz="0" w:space="0" w:color="auto"/>
            <w:bottom w:val="none" w:sz="0" w:space="0" w:color="auto"/>
            <w:right w:val="none" w:sz="0" w:space="0" w:color="auto"/>
          </w:divBdr>
          <w:divsChild>
            <w:div w:id="257950938">
              <w:marLeft w:val="0"/>
              <w:marRight w:val="0"/>
              <w:marTop w:val="0"/>
              <w:marBottom w:val="0"/>
              <w:divBdr>
                <w:top w:val="none" w:sz="0" w:space="0" w:color="auto"/>
                <w:left w:val="none" w:sz="0" w:space="0" w:color="auto"/>
                <w:bottom w:val="none" w:sz="0" w:space="0" w:color="auto"/>
                <w:right w:val="none" w:sz="0" w:space="0" w:color="auto"/>
              </w:divBdr>
            </w:div>
          </w:divsChild>
        </w:div>
        <w:div w:id="1474055311">
          <w:marLeft w:val="0"/>
          <w:marRight w:val="0"/>
          <w:marTop w:val="150"/>
          <w:marBottom w:val="0"/>
          <w:divBdr>
            <w:top w:val="none" w:sz="0" w:space="0" w:color="auto"/>
            <w:left w:val="none" w:sz="0" w:space="0" w:color="auto"/>
            <w:bottom w:val="none" w:sz="0" w:space="0" w:color="auto"/>
            <w:right w:val="none" w:sz="0" w:space="0" w:color="auto"/>
          </w:divBdr>
        </w:div>
        <w:div w:id="433477562">
          <w:marLeft w:val="0"/>
          <w:marRight w:val="0"/>
          <w:marTop w:val="0"/>
          <w:marBottom w:val="0"/>
          <w:divBdr>
            <w:top w:val="none" w:sz="0" w:space="0" w:color="auto"/>
            <w:left w:val="none" w:sz="0" w:space="0" w:color="auto"/>
            <w:bottom w:val="none" w:sz="0" w:space="0" w:color="auto"/>
            <w:right w:val="none" w:sz="0" w:space="0" w:color="auto"/>
          </w:divBdr>
        </w:div>
        <w:div w:id="1174148594">
          <w:marLeft w:val="0"/>
          <w:marRight w:val="0"/>
          <w:marTop w:val="0"/>
          <w:marBottom w:val="150"/>
          <w:divBdr>
            <w:top w:val="none" w:sz="0" w:space="0" w:color="auto"/>
            <w:left w:val="none" w:sz="0" w:space="0" w:color="auto"/>
            <w:bottom w:val="none" w:sz="0" w:space="0" w:color="auto"/>
            <w:right w:val="none" w:sz="0" w:space="0" w:color="auto"/>
          </w:divBdr>
          <w:divsChild>
            <w:div w:id="456487975">
              <w:marLeft w:val="0"/>
              <w:marRight w:val="0"/>
              <w:marTop w:val="0"/>
              <w:marBottom w:val="0"/>
              <w:divBdr>
                <w:top w:val="none" w:sz="0" w:space="0" w:color="auto"/>
                <w:left w:val="none" w:sz="0" w:space="0" w:color="auto"/>
                <w:bottom w:val="none" w:sz="0" w:space="0" w:color="auto"/>
                <w:right w:val="none" w:sz="0" w:space="0" w:color="auto"/>
              </w:divBdr>
            </w:div>
            <w:div w:id="837812229">
              <w:marLeft w:val="0"/>
              <w:marRight w:val="0"/>
              <w:marTop w:val="0"/>
              <w:marBottom w:val="0"/>
              <w:divBdr>
                <w:top w:val="none" w:sz="0" w:space="0" w:color="auto"/>
                <w:left w:val="none" w:sz="0" w:space="0" w:color="auto"/>
                <w:bottom w:val="none" w:sz="0" w:space="0" w:color="auto"/>
                <w:right w:val="none" w:sz="0" w:space="0" w:color="auto"/>
              </w:divBdr>
            </w:div>
          </w:divsChild>
        </w:div>
        <w:div w:id="1943151096">
          <w:marLeft w:val="0"/>
          <w:marRight w:val="0"/>
          <w:marTop w:val="150"/>
          <w:marBottom w:val="0"/>
          <w:divBdr>
            <w:top w:val="none" w:sz="0" w:space="0" w:color="auto"/>
            <w:left w:val="none" w:sz="0" w:space="0" w:color="auto"/>
            <w:bottom w:val="none" w:sz="0" w:space="0" w:color="auto"/>
            <w:right w:val="none" w:sz="0" w:space="0" w:color="auto"/>
          </w:divBdr>
        </w:div>
        <w:div w:id="954991533">
          <w:marLeft w:val="0"/>
          <w:marRight w:val="0"/>
          <w:marTop w:val="0"/>
          <w:marBottom w:val="0"/>
          <w:divBdr>
            <w:top w:val="none" w:sz="0" w:space="0" w:color="auto"/>
            <w:left w:val="none" w:sz="0" w:space="0" w:color="auto"/>
            <w:bottom w:val="none" w:sz="0" w:space="0" w:color="auto"/>
            <w:right w:val="none" w:sz="0" w:space="0" w:color="auto"/>
          </w:divBdr>
        </w:div>
        <w:div w:id="1032610613">
          <w:marLeft w:val="0"/>
          <w:marRight w:val="0"/>
          <w:marTop w:val="0"/>
          <w:marBottom w:val="150"/>
          <w:divBdr>
            <w:top w:val="none" w:sz="0" w:space="0" w:color="auto"/>
            <w:left w:val="none" w:sz="0" w:space="0" w:color="auto"/>
            <w:bottom w:val="none" w:sz="0" w:space="0" w:color="auto"/>
            <w:right w:val="none" w:sz="0" w:space="0" w:color="auto"/>
          </w:divBdr>
          <w:divsChild>
            <w:div w:id="131102806">
              <w:marLeft w:val="0"/>
              <w:marRight w:val="0"/>
              <w:marTop w:val="0"/>
              <w:marBottom w:val="0"/>
              <w:divBdr>
                <w:top w:val="none" w:sz="0" w:space="0" w:color="auto"/>
                <w:left w:val="none" w:sz="0" w:space="0" w:color="auto"/>
                <w:bottom w:val="none" w:sz="0" w:space="0" w:color="auto"/>
                <w:right w:val="none" w:sz="0" w:space="0" w:color="auto"/>
              </w:divBdr>
            </w:div>
            <w:div w:id="536818133">
              <w:marLeft w:val="0"/>
              <w:marRight w:val="0"/>
              <w:marTop w:val="0"/>
              <w:marBottom w:val="0"/>
              <w:divBdr>
                <w:top w:val="none" w:sz="0" w:space="0" w:color="auto"/>
                <w:left w:val="none" w:sz="0" w:space="0" w:color="auto"/>
                <w:bottom w:val="none" w:sz="0" w:space="0" w:color="auto"/>
                <w:right w:val="none" w:sz="0" w:space="0" w:color="auto"/>
              </w:divBdr>
            </w:div>
          </w:divsChild>
        </w:div>
        <w:div w:id="461264982">
          <w:marLeft w:val="0"/>
          <w:marRight w:val="0"/>
          <w:marTop w:val="0"/>
          <w:marBottom w:val="0"/>
          <w:divBdr>
            <w:top w:val="none" w:sz="0" w:space="0" w:color="auto"/>
            <w:left w:val="none" w:sz="0" w:space="0" w:color="auto"/>
            <w:bottom w:val="none" w:sz="0" w:space="0" w:color="auto"/>
            <w:right w:val="none" w:sz="0" w:space="0" w:color="auto"/>
          </w:divBdr>
        </w:div>
        <w:div w:id="341396030">
          <w:marLeft w:val="0"/>
          <w:marRight w:val="0"/>
          <w:marTop w:val="0"/>
          <w:marBottom w:val="150"/>
          <w:divBdr>
            <w:top w:val="none" w:sz="0" w:space="0" w:color="auto"/>
            <w:left w:val="none" w:sz="0" w:space="0" w:color="auto"/>
            <w:bottom w:val="none" w:sz="0" w:space="0" w:color="auto"/>
            <w:right w:val="none" w:sz="0" w:space="0" w:color="auto"/>
          </w:divBdr>
          <w:divsChild>
            <w:div w:id="2024434646">
              <w:marLeft w:val="0"/>
              <w:marRight w:val="0"/>
              <w:marTop w:val="0"/>
              <w:marBottom w:val="0"/>
              <w:divBdr>
                <w:top w:val="none" w:sz="0" w:space="0" w:color="auto"/>
                <w:left w:val="none" w:sz="0" w:space="0" w:color="auto"/>
                <w:bottom w:val="none" w:sz="0" w:space="0" w:color="auto"/>
                <w:right w:val="none" w:sz="0" w:space="0" w:color="auto"/>
              </w:divBdr>
            </w:div>
          </w:divsChild>
        </w:div>
        <w:div w:id="1519272559">
          <w:marLeft w:val="0"/>
          <w:marRight w:val="0"/>
          <w:marTop w:val="0"/>
          <w:marBottom w:val="0"/>
          <w:divBdr>
            <w:top w:val="none" w:sz="0" w:space="0" w:color="auto"/>
            <w:left w:val="none" w:sz="0" w:space="0" w:color="auto"/>
            <w:bottom w:val="none" w:sz="0" w:space="0" w:color="auto"/>
            <w:right w:val="none" w:sz="0" w:space="0" w:color="auto"/>
          </w:divBdr>
        </w:div>
        <w:div w:id="1412049275">
          <w:marLeft w:val="0"/>
          <w:marRight w:val="0"/>
          <w:marTop w:val="0"/>
          <w:marBottom w:val="150"/>
          <w:divBdr>
            <w:top w:val="none" w:sz="0" w:space="0" w:color="auto"/>
            <w:left w:val="none" w:sz="0" w:space="0" w:color="auto"/>
            <w:bottom w:val="none" w:sz="0" w:space="0" w:color="auto"/>
            <w:right w:val="none" w:sz="0" w:space="0" w:color="auto"/>
          </w:divBdr>
          <w:divsChild>
            <w:div w:id="810682637">
              <w:marLeft w:val="0"/>
              <w:marRight w:val="0"/>
              <w:marTop w:val="0"/>
              <w:marBottom w:val="0"/>
              <w:divBdr>
                <w:top w:val="none" w:sz="0" w:space="0" w:color="auto"/>
                <w:left w:val="none" w:sz="0" w:space="0" w:color="auto"/>
                <w:bottom w:val="none" w:sz="0" w:space="0" w:color="auto"/>
                <w:right w:val="none" w:sz="0" w:space="0" w:color="auto"/>
              </w:divBdr>
            </w:div>
          </w:divsChild>
        </w:div>
        <w:div w:id="1659184850">
          <w:marLeft w:val="0"/>
          <w:marRight w:val="0"/>
          <w:marTop w:val="0"/>
          <w:marBottom w:val="0"/>
          <w:divBdr>
            <w:top w:val="none" w:sz="0" w:space="0" w:color="auto"/>
            <w:left w:val="none" w:sz="0" w:space="0" w:color="auto"/>
            <w:bottom w:val="none" w:sz="0" w:space="0" w:color="auto"/>
            <w:right w:val="none" w:sz="0" w:space="0" w:color="auto"/>
          </w:divBdr>
        </w:div>
        <w:div w:id="832381202">
          <w:marLeft w:val="0"/>
          <w:marRight w:val="0"/>
          <w:marTop w:val="0"/>
          <w:marBottom w:val="150"/>
          <w:divBdr>
            <w:top w:val="none" w:sz="0" w:space="0" w:color="auto"/>
            <w:left w:val="none" w:sz="0" w:space="0" w:color="auto"/>
            <w:bottom w:val="none" w:sz="0" w:space="0" w:color="auto"/>
            <w:right w:val="none" w:sz="0" w:space="0" w:color="auto"/>
          </w:divBdr>
          <w:divsChild>
            <w:div w:id="1481119123">
              <w:marLeft w:val="0"/>
              <w:marRight w:val="0"/>
              <w:marTop w:val="0"/>
              <w:marBottom w:val="0"/>
              <w:divBdr>
                <w:top w:val="none" w:sz="0" w:space="0" w:color="auto"/>
                <w:left w:val="none" w:sz="0" w:space="0" w:color="auto"/>
                <w:bottom w:val="none" w:sz="0" w:space="0" w:color="auto"/>
                <w:right w:val="none" w:sz="0" w:space="0" w:color="auto"/>
              </w:divBdr>
            </w:div>
          </w:divsChild>
        </w:div>
        <w:div w:id="1000161059">
          <w:marLeft w:val="0"/>
          <w:marRight w:val="0"/>
          <w:marTop w:val="150"/>
          <w:marBottom w:val="0"/>
          <w:divBdr>
            <w:top w:val="none" w:sz="0" w:space="0" w:color="auto"/>
            <w:left w:val="none" w:sz="0" w:space="0" w:color="auto"/>
            <w:bottom w:val="none" w:sz="0" w:space="0" w:color="auto"/>
            <w:right w:val="none" w:sz="0" w:space="0" w:color="auto"/>
          </w:divBdr>
        </w:div>
        <w:div w:id="1265335699">
          <w:marLeft w:val="0"/>
          <w:marRight w:val="0"/>
          <w:marTop w:val="0"/>
          <w:marBottom w:val="0"/>
          <w:divBdr>
            <w:top w:val="none" w:sz="0" w:space="0" w:color="auto"/>
            <w:left w:val="none" w:sz="0" w:space="0" w:color="auto"/>
            <w:bottom w:val="none" w:sz="0" w:space="0" w:color="auto"/>
            <w:right w:val="none" w:sz="0" w:space="0" w:color="auto"/>
          </w:divBdr>
        </w:div>
        <w:div w:id="507453040">
          <w:marLeft w:val="0"/>
          <w:marRight w:val="0"/>
          <w:marTop w:val="0"/>
          <w:marBottom w:val="150"/>
          <w:divBdr>
            <w:top w:val="none" w:sz="0" w:space="0" w:color="auto"/>
            <w:left w:val="none" w:sz="0" w:space="0" w:color="auto"/>
            <w:bottom w:val="none" w:sz="0" w:space="0" w:color="auto"/>
            <w:right w:val="none" w:sz="0" w:space="0" w:color="auto"/>
          </w:divBdr>
          <w:divsChild>
            <w:div w:id="404690952">
              <w:marLeft w:val="0"/>
              <w:marRight w:val="0"/>
              <w:marTop w:val="0"/>
              <w:marBottom w:val="0"/>
              <w:divBdr>
                <w:top w:val="none" w:sz="0" w:space="0" w:color="auto"/>
                <w:left w:val="none" w:sz="0" w:space="0" w:color="auto"/>
                <w:bottom w:val="none" w:sz="0" w:space="0" w:color="auto"/>
                <w:right w:val="none" w:sz="0" w:space="0" w:color="auto"/>
              </w:divBdr>
            </w:div>
            <w:div w:id="2027319245">
              <w:marLeft w:val="0"/>
              <w:marRight w:val="0"/>
              <w:marTop w:val="0"/>
              <w:marBottom w:val="0"/>
              <w:divBdr>
                <w:top w:val="none" w:sz="0" w:space="0" w:color="auto"/>
                <w:left w:val="none" w:sz="0" w:space="0" w:color="auto"/>
                <w:bottom w:val="none" w:sz="0" w:space="0" w:color="auto"/>
                <w:right w:val="none" w:sz="0" w:space="0" w:color="auto"/>
              </w:divBdr>
            </w:div>
            <w:div w:id="595594165">
              <w:marLeft w:val="0"/>
              <w:marRight w:val="0"/>
              <w:marTop w:val="0"/>
              <w:marBottom w:val="0"/>
              <w:divBdr>
                <w:top w:val="none" w:sz="0" w:space="0" w:color="auto"/>
                <w:left w:val="none" w:sz="0" w:space="0" w:color="auto"/>
                <w:bottom w:val="none" w:sz="0" w:space="0" w:color="auto"/>
                <w:right w:val="none" w:sz="0" w:space="0" w:color="auto"/>
              </w:divBdr>
            </w:div>
          </w:divsChild>
        </w:div>
        <w:div w:id="1161653760">
          <w:marLeft w:val="0"/>
          <w:marRight w:val="0"/>
          <w:marTop w:val="0"/>
          <w:marBottom w:val="0"/>
          <w:divBdr>
            <w:top w:val="none" w:sz="0" w:space="0" w:color="auto"/>
            <w:left w:val="none" w:sz="0" w:space="0" w:color="auto"/>
            <w:bottom w:val="none" w:sz="0" w:space="0" w:color="auto"/>
            <w:right w:val="none" w:sz="0" w:space="0" w:color="auto"/>
          </w:divBdr>
        </w:div>
        <w:div w:id="480200934">
          <w:marLeft w:val="0"/>
          <w:marRight w:val="0"/>
          <w:marTop w:val="0"/>
          <w:marBottom w:val="120"/>
          <w:divBdr>
            <w:top w:val="none" w:sz="0" w:space="0" w:color="auto"/>
            <w:left w:val="none" w:sz="0" w:space="0" w:color="auto"/>
            <w:bottom w:val="none" w:sz="0" w:space="0" w:color="auto"/>
            <w:right w:val="none" w:sz="0" w:space="0" w:color="auto"/>
          </w:divBdr>
          <w:divsChild>
            <w:div w:id="764962543">
              <w:marLeft w:val="0"/>
              <w:marRight w:val="0"/>
              <w:marTop w:val="0"/>
              <w:marBottom w:val="0"/>
              <w:divBdr>
                <w:top w:val="none" w:sz="0" w:space="0" w:color="auto"/>
                <w:left w:val="none" w:sz="0" w:space="0" w:color="auto"/>
                <w:bottom w:val="none" w:sz="0" w:space="0" w:color="auto"/>
                <w:right w:val="none" w:sz="0" w:space="0" w:color="auto"/>
              </w:divBdr>
            </w:div>
          </w:divsChild>
        </w:div>
        <w:div w:id="1333527778">
          <w:marLeft w:val="0"/>
          <w:marRight w:val="0"/>
          <w:marTop w:val="0"/>
          <w:marBottom w:val="0"/>
          <w:divBdr>
            <w:top w:val="none" w:sz="0" w:space="0" w:color="auto"/>
            <w:left w:val="none" w:sz="0" w:space="0" w:color="auto"/>
            <w:bottom w:val="none" w:sz="0" w:space="0" w:color="auto"/>
            <w:right w:val="none" w:sz="0" w:space="0" w:color="auto"/>
          </w:divBdr>
        </w:div>
        <w:div w:id="217211499">
          <w:marLeft w:val="0"/>
          <w:marRight w:val="0"/>
          <w:marTop w:val="0"/>
          <w:marBottom w:val="120"/>
          <w:divBdr>
            <w:top w:val="none" w:sz="0" w:space="0" w:color="auto"/>
            <w:left w:val="none" w:sz="0" w:space="0" w:color="auto"/>
            <w:bottom w:val="none" w:sz="0" w:space="0" w:color="auto"/>
            <w:right w:val="none" w:sz="0" w:space="0" w:color="auto"/>
          </w:divBdr>
          <w:divsChild>
            <w:div w:id="1685086913">
              <w:marLeft w:val="0"/>
              <w:marRight w:val="0"/>
              <w:marTop w:val="0"/>
              <w:marBottom w:val="0"/>
              <w:divBdr>
                <w:top w:val="none" w:sz="0" w:space="0" w:color="auto"/>
                <w:left w:val="none" w:sz="0" w:space="0" w:color="auto"/>
                <w:bottom w:val="none" w:sz="0" w:space="0" w:color="auto"/>
                <w:right w:val="none" w:sz="0" w:space="0" w:color="auto"/>
              </w:divBdr>
            </w:div>
          </w:divsChild>
        </w:div>
        <w:div w:id="1157183286">
          <w:marLeft w:val="0"/>
          <w:marRight w:val="0"/>
          <w:marTop w:val="0"/>
          <w:marBottom w:val="0"/>
          <w:divBdr>
            <w:top w:val="none" w:sz="0" w:space="0" w:color="auto"/>
            <w:left w:val="none" w:sz="0" w:space="0" w:color="auto"/>
            <w:bottom w:val="none" w:sz="0" w:space="0" w:color="auto"/>
            <w:right w:val="none" w:sz="0" w:space="0" w:color="auto"/>
          </w:divBdr>
        </w:div>
        <w:div w:id="2075394639">
          <w:marLeft w:val="0"/>
          <w:marRight w:val="0"/>
          <w:marTop w:val="0"/>
          <w:marBottom w:val="120"/>
          <w:divBdr>
            <w:top w:val="none" w:sz="0" w:space="0" w:color="auto"/>
            <w:left w:val="none" w:sz="0" w:space="0" w:color="auto"/>
            <w:bottom w:val="none" w:sz="0" w:space="0" w:color="auto"/>
            <w:right w:val="none" w:sz="0" w:space="0" w:color="auto"/>
          </w:divBdr>
          <w:divsChild>
            <w:div w:id="846555071">
              <w:marLeft w:val="0"/>
              <w:marRight w:val="0"/>
              <w:marTop w:val="0"/>
              <w:marBottom w:val="0"/>
              <w:divBdr>
                <w:top w:val="none" w:sz="0" w:space="0" w:color="auto"/>
                <w:left w:val="none" w:sz="0" w:space="0" w:color="auto"/>
                <w:bottom w:val="none" w:sz="0" w:space="0" w:color="auto"/>
                <w:right w:val="none" w:sz="0" w:space="0" w:color="auto"/>
              </w:divBdr>
            </w:div>
          </w:divsChild>
        </w:div>
        <w:div w:id="166362320">
          <w:marLeft w:val="0"/>
          <w:marRight w:val="0"/>
          <w:marTop w:val="0"/>
          <w:marBottom w:val="0"/>
          <w:divBdr>
            <w:top w:val="none" w:sz="0" w:space="0" w:color="auto"/>
            <w:left w:val="none" w:sz="0" w:space="0" w:color="auto"/>
            <w:bottom w:val="none" w:sz="0" w:space="0" w:color="auto"/>
            <w:right w:val="none" w:sz="0" w:space="0" w:color="auto"/>
          </w:divBdr>
        </w:div>
        <w:div w:id="1475181162">
          <w:marLeft w:val="0"/>
          <w:marRight w:val="0"/>
          <w:marTop w:val="0"/>
          <w:marBottom w:val="120"/>
          <w:divBdr>
            <w:top w:val="none" w:sz="0" w:space="0" w:color="auto"/>
            <w:left w:val="none" w:sz="0" w:space="0" w:color="auto"/>
            <w:bottom w:val="none" w:sz="0" w:space="0" w:color="auto"/>
            <w:right w:val="none" w:sz="0" w:space="0" w:color="auto"/>
          </w:divBdr>
          <w:divsChild>
            <w:div w:id="1486045780">
              <w:marLeft w:val="0"/>
              <w:marRight w:val="0"/>
              <w:marTop w:val="0"/>
              <w:marBottom w:val="0"/>
              <w:divBdr>
                <w:top w:val="none" w:sz="0" w:space="0" w:color="auto"/>
                <w:left w:val="none" w:sz="0" w:space="0" w:color="auto"/>
                <w:bottom w:val="none" w:sz="0" w:space="0" w:color="auto"/>
                <w:right w:val="none" w:sz="0" w:space="0" w:color="auto"/>
              </w:divBdr>
            </w:div>
          </w:divsChild>
        </w:div>
        <w:div w:id="1935750101">
          <w:marLeft w:val="0"/>
          <w:marRight w:val="0"/>
          <w:marTop w:val="0"/>
          <w:marBottom w:val="0"/>
          <w:divBdr>
            <w:top w:val="none" w:sz="0" w:space="0" w:color="auto"/>
            <w:left w:val="none" w:sz="0" w:space="0" w:color="auto"/>
            <w:bottom w:val="none" w:sz="0" w:space="0" w:color="auto"/>
            <w:right w:val="none" w:sz="0" w:space="0" w:color="auto"/>
          </w:divBdr>
        </w:div>
        <w:div w:id="2097823616">
          <w:marLeft w:val="0"/>
          <w:marRight w:val="0"/>
          <w:marTop w:val="0"/>
          <w:marBottom w:val="120"/>
          <w:divBdr>
            <w:top w:val="none" w:sz="0" w:space="0" w:color="auto"/>
            <w:left w:val="none" w:sz="0" w:space="0" w:color="auto"/>
            <w:bottom w:val="none" w:sz="0" w:space="0" w:color="auto"/>
            <w:right w:val="none" w:sz="0" w:space="0" w:color="auto"/>
          </w:divBdr>
          <w:divsChild>
            <w:div w:id="2113816590">
              <w:marLeft w:val="0"/>
              <w:marRight w:val="0"/>
              <w:marTop w:val="0"/>
              <w:marBottom w:val="0"/>
              <w:divBdr>
                <w:top w:val="none" w:sz="0" w:space="0" w:color="auto"/>
                <w:left w:val="none" w:sz="0" w:space="0" w:color="auto"/>
                <w:bottom w:val="none" w:sz="0" w:space="0" w:color="auto"/>
                <w:right w:val="none" w:sz="0" w:space="0" w:color="auto"/>
              </w:divBdr>
            </w:div>
            <w:div w:id="1815367276">
              <w:marLeft w:val="0"/>
              <w:marRight w:val="0"/>
              <w:marTop w:val="0"/>
              <w:marBottom w:val="0"/>
              <w:divBdr>
                <w:top w:val="none" w:sz="0" w:space="0" w:color="auto"/>
                <w:left w:val="none" w:sz="0" w:space="0" w:color="auto"/>
                <w:bottom w:val="none" w:sz="0" w:space="0" w:color="auto"/>
                <w:right w:val="none" w:sz="0" w:space="0" w:color="auto"/>
              </w:divBdr>
            </w:div>
          </w:divsChild>
        </w:div>
        <w:div w:id="1049459433">
          <w:marLeft w:val="0"/>
          <w:marRight w:val="0"/>
          <w:marTop w:val="0"/>
          <w:marBottom w:val="0"/>
          <w:divBdr>
            <w:top w:val="none" w:sz="0" w:space="0" w:color="auto"/>
            <w:left w:val="none" w:sz="0" w:space="0" w:color="auto"/>
            <w:bottom w:val="none" w:sz="0" w:space="0" w:color="auto"/>
            <w:right w:val="none" w:sz="0" w:space="0" w:color="auto"/>
          </w:divBdr>
        </w:div>
        <w:div w:id="1092893959">
          <w:marLeft w:val="0"/>
          <w:marRight w:val="0"/>
          <w:marTop w:val="0"/>
          <w:marBottom w:val="120"/>
          <w:divBdr>
            <w:top w:val="none" w:sz="0" w:space="0" w:color="auto"/>
            <w:left w:val="none" w:sz="0" w:space="0" w:color="auto"/>
            <w:bottom w:val="none" w:sz="0" w:space="0" w:color="auto"/>
            <w:right w:val="none" w:sz="0" w:space="0" w:color="auto"/>
          </w:divBdr>
          <w:divsChild>
            <w:div w:id="1907691317">
              <w:marLeft w:val="0"/>
              <w:marRight w:val="0"/>
              <w:marTop w:val="0"/>
              <w:marBottom w:val="0"/>
              <w:divBdr>
                <w:top w:val="none" w:sz="0" w:space="0" w:color="auto"/>
                <w:left w:val="none" w:sz="0" w:space="0" w:color="auto"/>
                <w:bottom w:val="none" w:sz="0" w:space="0" w:color="auto"/>
                <w:right w:val="none" w:sz="0" w:space="0" w:color="auto"/>
              </w:divBdr>
            </w:div>
            <w:div w:id="1973486269">
              <w:marLeft w:val="0"/>
              <w:marRight w:val="0"/>
              <w:marTop w:val="0"/>
              <w:marBottom w:val="0"/>
              <w:divBdr>
                <w:top w:val="none" w:sz="0" w:space="0" w:color="auto"/>
                <w:left w:val="none" w:sz="0" w:space="0" w:color="auto"/>
                <w:bottom w:val="none" w:sz="0" w:space="0" w:color="auto"/>
                <w:right w:val="none" w:sz="0" w:space="0" w:color="auto"/>
              </w:divBdr>
            </w:div>
            <w:div w:id="341207184">
              <w:marLeft w:val="0"/>
              <w:marRight w:val="0"/>
              <w:marTop w:val="0"/>
              <w:marBottom w:val="0"/>
              <w:divBdr>
                <w:top w:val="none" w:sz="0" w:space="0" w:color="auto"/>
                <w:left w:val="none" w:sz="0" w:space="0" w:color="auto"/>
                <w:bottom w:val="none" w:sz="0" w:space="0" w:color="auto"/>
                <w:right w:val="none" w:sz="0" w:space="0" w:color="auto"/>
              </w:divBdr>
            </w:div>
            <w:div w:id="66077580">
              <w:marLeft w:val="0"/>
              <w:marRight w:val="0"/>
              <w:marTop w:val="0"/>
              <w:marBottom w:val="0"/>
              <w:divBdr>
                <w:top w:val="none" w:sz="0" w:space="0" w:color="auto"/>
                <w:left w:val="none" w:sz="0" w:space="0" w:color="auto"/>
                <w:bottom w:val="none" w:sz="0" w:space="0" w:color="auto"/>
                <w:right w:val="none" w:sz="0" w:space="0" w:color="auto"/>
              </w:divBdr>
            </w:div>
            <w:div w:id="2036496425">
              <w:marLeft w:val="0"/>
              <w:marRight w:val="0"/>
              <w:marTop w:val="0"/>
              <w:marBottom w:val="0"/>
              <w:divBdr>
                <w:top w:val="none" w:sz="0" w:space="0" w:color="auto"/>
                <w:left w:val="none" w:sz="0" w:space="0" w:color="auto"/>
                <w:bottom w:val="none" w:sz="0" w:space="0" w:color="auto"/>
                <w:right w:val="none" w:sz="0" w:space="0" w:color="auto"/>
              </w:divBdr>
            </w:div>
            <w:div w:id="1856723733">
              <w:marLeft w:val="0"/>
              <w:marRight w:val="0"/>
              <w:marTop w:val="0"/>
              <w:marBottom w:val="0"/>
              <w:divBdr>
                <w:top w:val="none" w:sz="0" w:space="0" w:color="auto"/>
                <w:left w:val="none" w:sz="0" w:space="0" w:color="auto"/>
                <w:bottom w:val="none" w:sz="0" w:space="0" w:color="auto"/>
                <w:right w:val="none" w:sz="0" w:space="0" w:color="auto"/>
              </w:divBdr>
            </w:div>
            <w:div w:id="1248466206">
              <w:marLeft w:val="0"/>
              <w:marRight w:val="0"/>
              <w:marTop w:val="0"/>
              <w:marBottom w:val="0"/>
              <w:divBdr>
                <w:top w:val="none" w:sz="0" w:space="0" w:color="auto"/>
                <w:left w:val="none" w:sz="0" w:space="0" w:color="auto"/>
                <w:bottom w:val="none" w:sz="0" w:space="0" w:color="auto"/>
                <w:right w:val="none" w:sz="0" w:space="0" w:color="auto"/>
              </w:divBdr>
            </w:div>
            <w:div w:id="1050036651">
              <w:marLeft w:val="0"/>
              <w:marRight w:val="0"/>
              <w:marTop w:val="0"/>
              <w:marBottom w:val="0"/>
              <w:divBdr>
                <w:top w:val="none" w:sz="0" w:space="0" w:color="auto"/>
                <w:left w:val="none" w:sz="0" w:space="0" w:color="auto"/>
                <w:bottom w:val="none" w:sz="0" w:space="0" w:color="auto"/>
                <w:right w:val="none" w:sz="0" w:space="0" w:color="auto"/>
              </w:divBdr>
            </w:div>
            <w:div w:id="842361007">
              <w:marLeft w:val="0"/>
              <w:marRight w:val="0"/>
              <w:marTop w:val="0"/>
              <w:marBottom w:val="0"/>
              <w:divBdr>
                <w:top w:val="none" w:sz="0" w:space="0" w:color="auto"/>
                <w:left w:val="none" w:sz="0" w:space="0" w:color="auto"/>
                <w:bottom w:val="none" w:sz="0" w:space="0" w:color="auto"/>
                <w:right w:val="none" w:sz="0" w:space="0" w:color="auto"/>
              </w:divBdr>
            </w:div>
            <w:div w:id="821001953">
              <w:marLeft w:val="0"/>
              <w:marRight w:val="0"/>
              <w:marTop w:val="0"/>
              <w:marBottom w:val="0"/>
              <w:divBdr>
                <w:top w:val="none" w:sz="0" w:space="0" w:color="auto"/>
                <w:left w:val="none" w:sz="0" w:space="0" w:color="auto"/>
                <w:bottom w:val="none" w:sz="0" w:space="0" w:color="auto"/>
                <w:right w:val="none" w:sz="0" w:space="0" w:color="auto"/>
              </w:divBdr>
            </w:div>
            <w:div w:id="472721795">
              <w:marLeft w:val="0"/>
              <w:marRight w:val="0"/>
              <w:marTop w:val="0"/>
              <w:marBottom w:val="0"/>
              <w:divBdr>
                <w:top w:val="none" w:sz="0" w:space="0" w:color="auto"/>
                <w:left w:val="none" w:sz="0" w:space="0" w:color="auto"/>
                <w:bottom w:val="none" w:sz="0" w:space="0" w:color="auto"/>
                <w:right w:val="none" w:sz="0" w:space="0" w:color="auto"/>
              </w:divBdr>
            </w:div>
            <w:div w:id="435950945">
              <w:marLeft w:val="0"/>
              <w:marRight w:val="0"/>
              <w:marTop w:val="0"/>
              <w:marBottom w:val="0"/>
              <w:divBdr>
                <w:top w:val="none" w:sz="0" w:space="0" w:color="auto"/>
                <w:left w:val="none" w:sz="0" w:space="0" w:color="auto"/>
                <w:bottom w:val="none" w:sz="0" w:space="0" w:color="auto"/>
                <w:right w:val="none" w:sz="0" w:space="0" w:color="auto"/>
              </w:divBdr>
            </w:div>
            <w:div w:id="788472540">
              <w:marLeft w:val="0"/>
              <w:marRight w:val="0"/>
              <w:marTop w:val="0"/>
              <w:marBottom w:val="0"/>
              <w:divBdr>
                <w:top w:val="none" w:sz="0" w:space="0" w:color="auto"/>
                <w:left w:val="none" w:sz="0" w:space="0" w:color="auto"/>
                <w:bottom w:val="none" w:sz="0" w:space="0" w:color="auto"/>
                <w:right w:val="none" w:sz="0" w:space="0" w:color="auto"/>
              </w:divBdr>
            </w:div>
            <w:div w:id="1680619116">
              <w:marLeft w:val="0"/>
              <w:marRight w:val="0"/>
              <w:marTop w:val="0"/>
              <w:marBottom w:val="0"/>
              <w:divBdr>
                <w:top w:val="none" w:sz="0" w:space="0" w:color="auto"/>
                <w:left w:val="none" w:sz="0" w:space="0" w:color="auto"/>
                <w:bottom w:val="none" w:sz="0" w:space="0" w:color="auto"/>
                <w:right w:val="none" w:sz="0" w:space="0" w:color="auto"/>
              </w:divBdr>
            </w:div>
            <w:div w:id="1764571351">
              <w:marLeft w:val="0"/>
              <w:marRight w:val="0"/>
              <w:marTop w:val="0"/>
              <w:marBottom w:val="0"/>
              <w:divBdr>
                <w:top w:val="none" w:sz="0" w:space="0" w:color="auto"/>
                <w:left w:val="none" w:sz="0" w:space="0" w:color="auto"/>
                <w:bottom w:val="none" w:sz="0" w:space="0" w:color="auto"/>
                <w:right w:val="none" w:sz="0" w:space="0" w:color="auto"/>
              </w:divBdr>
            </w:div>
            <w:div w:id="776558802">
              <w:marLeft w:val="0"/>
              <w:marRight w:val="0"/>
              <w:marTop w:val="0"/>
              <w:marBottom w:val="0"/>
              <w:divBdr>
                <w:top w:val="none" w:sz="0" w:space="0" w:color="auto"/>
                <w:left w:val="none" w:sz="0" w:space="0" w:color="auto"/>
                <w:bottom w:val="none" w:sz="0" w:space="0" w:color="auto"/>
                <w:right w:val="none" w:sz="0" w:space="0" w:color="auto"/>
              </w:divBdr>
            </w:div>
            <w:div w:id="460265096">
              <w:marLeft w:val="0"/>
              <w:marRight w:val="0"/>
              <w:marTop w:val="0"/>
              <w:marBottom w:val="0"/>
              <w:divBdr>
                <w:top w:val="none" w:sz="0" w:space="0" w:color="auto"/>
                <w:left w:val="none" w:sz="0" w:space="0" w:color="auto"/>
                <w:bottom w:val="none" w:sz="0" w:space="0" w:color="auto"/>
                <w:right w:val="none" w:sz="0" w:space="0" w:color="auto"/>
              </w:divBdr>
            </w:div>
            <w:div w:id="1526871962">
              <w:marLeft w:val="0"/>
              <w:marRight w:val="0"/>
              <w:marTop w:val="0"/>
              <w:marBottom w:val="0"/>
              <w:divBdr>
                <w:top w:val="none" w:sz="0" w:space="0" w:color="auto"/>
                <w:left w:val="none" w:sz="0" w:space="0" w:color="auto"/>
                <w:bottom w:val="none" w:sz="0" w:space="0" w:color="auto"/>
                <w:right w:val="none" w:sz="0" w:space="0" w:color="auto"/>
              </w:divBdr>
            </w:div>
            <w:div w:id="421219915">
              <w:marLeft w:val="0"/>
              <w:marRight w:val="0"/>
              <w:marTop w:val="0"/>
              <w:marBottom w:val="0"/>
              <w:divBdr>
                <w:top w:val="none" w:sz="0" w:space="0" w:color="auto"/>
                <w:left w:val="none" w:sz="0" w:space="0" w:color="auto"/>
                <w:bottom w:val="none" w:sz="0" w:space="0" w:color="auto"/>
                <w:right w:val="none" w:sz="0" w:space="0" w:color="auto"/>
              </w:divBdr>
            </w:div>
            <w:div w:id="527185396">
              <w:marLeft w:val="0"/>
              <w:marRight w:val="0"/>
              <w:marTop w:val="0"/>
              <w:marBottom w:val="0"/>
              <w:divBdr>
                <w:top w:val="none" w:sz="0" w:space="0" w:color="auto"/>
                <w:left w:val="none" w:sz="0" w:space="0" w:color="auto"/>
                <w:bottom w:val="none" w:sz="0" w:space="0" w:color="auto"/>
                <w:right w:val="none" w:sz="0" w:space="0" w:color="auto"/>
              </w:divBdr>
            </w:div>
            <w:div w:id="1661540797">
              <w:marLeft w:val="0"/>
              <w:marRight w:val="0"/>
              <w:marTop w:val="0"/>
              <w:marBottom w:val="0"/>
              <w:divBdr>
                <w:top w:val="none" w:sz="0" w:space="0" w:color="auto"/>
                <w:left w:val="none" w:sz="0" w:space="0" w:color="auto"/>
                <w:bottom w:val="none" w:sz="0" w:space="0" w:color="auto"/>
                <w:right w:val="none" w:sz="0" w:space="0" w:color="auto"/>
              </w:divBdr>
            </w:div>
            <w:div w:id="1748840332">
              <w:marLeft w:val="0"/>
              <w:marRight w:val="0"/>
              <w:marTop w:val="0"/>
              <w:marBottom w:val="0"/>
              <w:divBdr>
                <w:top w:val="none" w:sz="0" w:space="0" w:color="auto"/>
                <w:left w:val="none" w:sz="0" w:space="0" w:color="auto"/>
                <w:bottom w:val="none" w:sz="0" w:space="0" w:color="auto"/>
                <w:right w:val="none" w:sz="0" w:space="0" w:color="auto"/>
              </w:divBdr>
            </w:div>
            <w:div w:id="521239206">
              <w:marLeft w:val="0"/>
              <w:marRight w:val="0"/>
              <w:marTop w:val="0"/>
              <w:marBottom w:val="0"/>
              <w:divBdr>
                <w:top w:val="none" w:sz="0" w:space="0" w:color="auto"/>
                <w:left w:val="none" w:sz="0" w:space="0" w:color="auto"/>
                <w:bottom w:val="none" w:sz="0" w:space="0" w:color="auto"/>
                <w:right w:val="none" w:sz="0" w:space="0" w:color="auto"/>
              </w:divBdr>
            </w:div>
            <w:div w:id="1302422812">
              <w:marLeft w:val="0"/>
              <w:marRight w:val="0"/>
              <w:marTop w:val="0"/>
              <w:marBottom w:val="0"/>
              <w:divBdr>
                <w:top w:val="none" w:sz="0" w:space="0" w:color="auto"/>
                <w:left w:val="none" w:sz="0" w:space="0" w:color="auto"/>
                <w:bottom w:val="none" w:sz="0" w:space="0" w:color="auto"/>
                <w:right w:val="none" w:sz="0" w:space="0" w:color="auto"/>
              </w:divBdr>
            </w:div>
            <w:div w:id="2106681742">
              <w:marLeft w:val="0"/>
              <w:marRight w:val="0"/>
              <w:marTop w:val="0"/>
              <w:marBottom w:val="0"/>
              <w:divBdr>
                <w:top w:val="none" w:sz="0" w:space="0" w:color="auto"/>
                <w:left w:val="none" w:sz="0" w:space="0" w:color="auto"/>
                <w:bottom w:val="none" w:sz="0" w:space="0" w:color="auto"/>
                <w:right w:val="none" w:sz="0" w:space="0" w:color="auto"/>
              </w:divBdr>
            </w:div>
            <w:div w:id="628898878">
              <w:marLeft w:val="0"/>
              <w:marRight w:val="0"/>
              <w:marTop w:val="0"/>
              <w:marBottom w:val="0"/>
              <w:divBdr>
                <w:top w:val="none" w:sz="0" w:space="0" w:color="auto"/>
                <w:left w:val="none" w:sz="0" w:space="0" w:color="auto"/>
                <w:bottom w:val="none" w:sz="0" w:space="0" w:color="auto"/>
                <w:right w:val="none" w:sz="0" w:space="0" w:color="auto"/>
              </w:divBdr>
            </w:div>
            <w:div w:id="710374636">
              <w:marLeft w:val="0"/>
              <w:marRight w:val="0"/>
              <w:marTop w:val="0"/>
              <w:marBottom w:val="0"/>
              <w:divBdr>
                <w:top w:val="none" w:sz="0" w:space="0" w:color="auto"/>
                <w:left w:val="none" w:sz="0" w:space="0" w:color="auto"/>
                <w:bottom w:val="none" w:sz="0" w:space="0" w:color="auto"/>
                <w:right w:val="none" w:sz="0" w:space="0" w:color="auto"/>
              </w:divBdr>
            </w:div>
            <w:div w:id="492180941">
              <w:marLeft w:val="0"/>
              <w:marRight w:val="0"/>
              <w:marTop w:val="0"/>
              <w:marBottom w:val="0"/>
              <w:divBdr>
                <w:top w:val="none" w:sz="0" w:space="0" w:color="auto"/>
                <w:left w:val="none" w:sz="0" w:space="0" w:color="auto"/>
                <w:bottom w:val="none" w:sz="0" w:space="0" w:color="auto"/>
                <w:right w:val="none" w:sz="0" w:space="0" w:color="auto"/>
              </w:divBdr>
            </w:div>
            <w:div w:id="1855221774">
              <w:marLeft w:val="0"/>
              <w:marRight w:val="0"/>
              <w:marTop w:val="0"/>
              <w:marBottom w:val="0"/>
              <w:divBdr>
                <w:top w:val="none" w:sz="0" w:space="0" w:color="auto"/>
                <w:left w:val="none" w:sz="0" w:space="0" w:color="auto"/>
                <w:bottom w:val="none" w:sz="0" w:space="0" w:color="auto"/>
                <w:right w:val="none" w:sz="0" w:space="0" w:color="auto"/>
              </w:divBdr>
            </w:div>
            <w:div w:id="7103480">
              <w:marLeft w:val="0"/>
              <w:marRight w:val="0"/>
              <w:marTop w:val="0"/>
              <w:marBottom w:val="0"/>
              <w:divBdr>
                <w:top w:val="none" w:sz="0" w:space="0" w:color="auto"/>
                <w:left w:val="none" w:sz="0" w:space="0" w:color="auto"/>
                <w:bottom w:val="none" w:sz="0" w:space="0" w:color="auto"/>
                <w:right w:val="none" w:sz="0" w:space="0" w:color="auto"/>
              </w:divBdr>
            </w:div>
            <w:div w:id="1347244852">
              <w:marLeft w:val="0"/>
              <w:marRight w:val="0"/>
              <w:marTop w:val="0"/>
              <w:marBottom w:val="0"/>
              <w:divBdr>
                <w:top w:val="none" w:sz="0" w:space="0" w:color="auto"/>
                <w:left w:val="none" w:sz="0" w:space="0" w:color="auto"/>
                <w:bottom w:val="none" w:sz="0" w:space="0" w:color="auto"/>
                <w:right w:val="none" w:sz="0" w:space="0" w:color="auto"/>
              </w:divBdr>
            </w:div>
            <w:div w:id="403138365">
              <w:marLeft w:val="0"/>
              <w:marRight w:val="0"/>
              <w:marTop w:val="0"/>
              <w:marBottom w:val="0"/>
              <w:divBdr>
                <w:top w:val="none" w:sz="0" w:space="0" w:color="auto"/>
                <w:left w:val="none" w:sz="0" w:space="0" w:color="auto"/>
                <w:bottom w:val="none" w:sz="0" w:space="0" w:color="auto"/>
                <w:right w:val="none" w:sz="0" w:space="0" w:color="auto"/>
              </w:divBdr>
            </w:div>
            <w:div w:id="800995573">
              <w:marLeft w:val="0"/>
              <w:marRight w:val="0"/>
              <w:marTop w:val="0"/>
              <w:marBottom w:val="0"/>
              <w:divBdr>
                <w:top w:val="none" w:sz="0" w:space="0" w:color="auto"/>
                <w:left w:val="none" w:sz="0" w:space="0" w:color="auto"/>
                <w:bottom w:val="none" w:sz="0" w:space="0" w:color="auto"/>
                <w:right w:val="none" w:sz="0" w:space="0" w:color="auto"/>
              </w:divBdr>
            </w:div>
            <w:div w:id="576136240">
              <w:marLeft w:val="0"/>
              <w:marRight w:val="0"/>
              <w:marTop w:val="0"/>
              <w:marBottom w:val="0"/>
              <w:divBdr>
                <w:top w:val="none" w:sz="0" w:space="0" w:color="auto"/>
                <w:left w:val="none" w:sz="0" w:space="0" w:color="auto"/>
                <w:bottom w:val="none" w:sz="0" w:space="0" w:color="auto"/>
                <w:right w:val="none" w:sz="0" w:space="0" w:color="auto"/>
              </w:divBdr>
            </w:div>
            <w:div w:id="1306667579">
              <w:marLeft w:val="0"/>
              <w:marRight w:val="0"/>
              <w:marTop w:val="0"/>
              <w:marBottom w:val="0"/>
              <w:divBdr>
                <w:top w:val="none" w:sz="0" w:space="0" w:color="auto"/>
                <w:left w:val="none" w:sz="0" w:space="0" w:color="auto"/>
                <w:bottom w:val="none" w:sz="0" w:space="0" w:color="auto"/>
                <w:right w:val="none" w:sz="0" w:space="0" w:color="auto"/>
              </w:divBdr>
            </w:div>
            <w:div w:id="562302498">
              <w:marLeft w:val="0"/>
              <w:marRight w:val="0"/>
              <w:marTop w:val="0"/>
              <w:marBottom w:val="0"/>
              <w:divBdr>
                <w:top w:val="none" w:sz="0" w:space="0" w:color="auto"/>
                <w:left w:val="none" w:sz="0" w:space="0" w:color="auto"/>
                <w:bottom w:val="none" w:sz="0" w:space="0" w:color="auto"/>
                <w:right w:val="none" w:sz="0" w:space="0" w:color="auto"/>
              </w:divBdr>
            </w:div>
            <w:div w:id="730034404">
              <w:marLeft w:val="0"/>
              <w:marRight w:val="0"/>
              <w:marTop w:val="0"/>
              <w:marBottom w:val="0"/>
              <w:divBdr>
                <w:top w:val="none" w:sz="0" w:space="0" w:color="auto"/>
                <w:left w:val="none" w:sz="0" w:space="0" w:color="auto"/>
                <w:bottom w:val="none" w:sz="0" w:space="0" w:color="auto"/>
                <w:right w:val="none" w:sz="0" w:space="0" w:color="auto"/>
              </w:divBdr>
            </w:div>
            <w:div w:id="1960188040">
              <w:marLeft w:val="0"/>
              <w:marRight w:val="0"/>
              <w:marTop w:val="0"/>
              <w:marBottom w:val="0"/>
              <w:divBdr>
                <w:top w:val="none" w:sz="0" w:space="0" w:color="auto"/>
                <w:left w:val="none" w:sz="0" w:space="0" w:color="auto"/>
                <w:bottom w:val="none" w:sz="0" w:space="0" w:color="auto"/>
                <w:right w:val="none" w:sz="0" w:space="0" w:color="auto"/>
              </w:divBdr>
            </w:div>
            <w:div w:id="864830278">
              <w:marLeft w:val="0"/>
              <w:marRight w:val="0"/>
              <w:marTop w:val="0"/>
              <w:marBottom w:val="0"/>
              <w:divBdr>
                <w:top w:val="none" w:sz="0" w:space="0" w:color="auto"/>
                <w:left w:val="none" w:sz="0" w:space="0" w:color="auto"/>
                <w:bottom w:val="none" w:sz="0" w:space="0" w:color="auto"/>
                <w:right w:val="none" w:sz="0" w:space="0" w:color="auto"/>
              </w:divBdr>
            </w:div>
            <w:div w:id="1737585734">
              <w:marLeft w:val="0"/>
              <w:marRight w:val="0"/>
              <w:marTop w:val="0"/>
              <w:marBottom w:val="0"/>
              <w:divBdr>
                <w:top w:val="none" w:sz="0" w:space="0" w:color="auto"/>
                <w:left w:val="none" w:sz="0" w:space="0" w:color="auto"/>
                <w:bottom w:val="none" w:sz="0" w:space="0" w:color="auto"/>
                <w:right w:val="none" w:sz="0" w:space="0" w:color="auto"/>
              </w:divBdr>
            </w:div>
            <w:div w:id="1439525084">
              <w:marLeft w:val="0"/>
              <w:marRight w:val="0"/>
              <w:marTop w:val="0"/>
              <w:marBottom w:val="0"/>
              <w:divBdr>
                <w:top w:val="none" w:sz="0" w:space="0" w:color="auto"/>
                <w:left w:val="none" w:sz="0" w:space="0" w:color="auto"/>
                <w:bottom w:val="none" w:sz="0" w:space="0" w:color="auto"/>
                <w:right w:val="none" w:sz="0" w:space="0" w:color="auto"/>
              </w:divBdr>
            </w:div>
            <w:div w:id="1916742863">
              <w:marLeft w:val="0"/>
              <w:marRight w:val="0"/>
              <w:marTop w:val="0"/>
              <w:marBottom w:val="0"/>
              <w:divBdr>
                <w:top w:val="none" w:sz="0" w:space="0" w:color="auto"/>
                <w:left w:val="none" w:sz="0" w:space="0" w:color="auto"/>
                <w:bottom w:val="none" w:sz="0" w:space="0" w:color="auto"/>
                <w:right w:val="none" w:sz="0" w:space="0" w:color="auto"/>
              </w:divBdr>
            </w:div>
            <w:div w:id="499083622">
              <w:marLeft w:val="0"/>
              <w:marRight w:val="0"/>
              <w:marTop w:val="0"/>
              <w:marBottom w:val="0"/>
              <w:divBdr>
                <w:top w:val="none" w:sz="0" w:space="0" w:color="auto"/>
                <w:left w:val="none" w:sz="0" w:space="0" w:color="auto"/>
                <w:bottom w:val="none" w:sz="0" w:space="0" w:color="auto"/>
                <w:right w:val="none" w:sz="0" w:space="0" w:color="auto"/>
              </w:divBdr>
            </w:div>
            <w:div w:id="55471357">
              <w:marLeft w:val="0"/>
              <w:marRight w:val="0"/>
              <w:marTop w:val="0"/>
              <w:marBottom w:val="0"/>
              <w:divBdr>
                <w:top w:val="none" w:sz="0" w:space="0" w:color="auto"/>
                <w:left w:val="none" w:sz="0" w:space="0" w:color="auto"/>
                <w:bottom w:val="none" w:sz="0" w:space="0" w:color="auto"/>
                <w:right w:val="none" w:sz="0" w:space="0" w:color="auto"/>
              </w:divBdr>
            </w:div>
            <w:div w:id="1082751993">
              <w:marLeft w:val="0"/>
              <w:marRight w:val="0"/>
              <w:marTop w:val="0"/>
              <w:marBottom w:val="0"/>
              <w:divBdr>
                <w:top w:val="none" w:sz="0" w:space="0" w:color="auto"/>
                <w:left w:val="none" w:sz="0" w:space="0" w:color="auto"/>
                <w:bottom w:val="none" w:sz="0" w:space="0" w:color="auto"/>
                <w:right w:val="none" w:sz="0" w:space="0" w:color="auto"/>
              </w:divBdr>
            </w:div>
            <w:div w:id="576398493">
              <w:marLeft w:val="0"/>
              <w:marRight w:val="0"/>
              <w:marTop w:val="0"/>
              <w:marBottom w:val="0"/>
              <w:divBdr>
                <w:top w:val="none" w:sz="0" w:space="0" w:color="auto"/>
                <w:left w:val="none" w:sz="0" w:space="0" w:color="auto"/>
                <w:bottom w:val="none" w:sz="0" w:space="0" w:color="auto"/>
                <w:right w:val="none" w:sz="0" w:space="0" w:color="auto"/>
              </w:divBdr>
            </w:div>
            <w:div w:id="843478825">
              <w:marLeft w:val="0"/>
              <w:marRight w:val="0"/>
              <w:marTop w:val="0"/>
              <w:marBottom w:val="0"/>
              <w:divBdr>
                <w:top w:val="none" w:sz="0" w:space="0" w:color="auto"/>
                <w:left w:val="none" w:sz="0" w:space="0" w:color="auto"/>
                <w:bottom w:val="none" w:sz="0" w:space="0" w:color="auto"/>
                <w:right w:val="none" w:sz="0" w:space="0" w:color="auto"/>
              </w:divBdr>
            </w:div>
            <w:div w:id="2023506321">
              <w:marLeft w:val="0"/>
              <w:marRight w:val="0"/>
              <w:marTop w:val="0"/>
              <w:marBottom w:val="0"/>
              <w:divBdr>
                <w:top w:val="none" w:sz="0" w:space="0" w:color="auto"/>
                <w:left w:val="none" w:sz="0" w:space="0" w:color="auto"/>
                <w:bottom w:val="none" w:sz="0" w:space="0" w:color="auto"/>
                <w:right w:val="none" w:sz="0" w:space="0" w:color="auto"/>
              </w:divBdr>
            </w:div>
            <w:div w:id="1648391545">
              <w:marLeft w:val="0"/>
              <w:marRight w:val="0"/>
              <w:marTop w:val="0"/>
              <w:marBottom w:val="0"/>
              <w:divBdr>
                <w:top w:val="none" w:sz="0" w:space="0" w:color="auto"/>
                <w:left w:val="none" w:sz="0" w:space="0" w:color="auto"/>
                <w:bottom w:val="none" w:sz="0" w:space="0" w:color="auto"/>
                <w:right w:val="none" w:sz="0" w:space="0" w:color="auto"/>
              </w:divBdr>
            </w:div>
            <w:div w:id="1367676855">
              <w:marLeft w:val="0"/>
              <w:marRight w:val="0"/>
              <w:marTop w:val="0"/>
              <w:marBottom w:val="0"/>
              <w:divBdr>
                <w:top w:val="none" w:sz="0" w:space="0" w:color="auto"/>
                <w:left w:val="none" w:sz="0" w:space="0" w:color="auto"/>
                <w:bottom w:val="none" w:sz="0" w:space="0" w:color="auto"/>
                <w:right w:val="none" w:sz="0" w:space="0" w:color="auto"/>
              </w:divBdr>
            </w:div>
            <w:div w:id="1663466980">
              <w:marLeft w:val="0"/>
              <w:marRight w:val="0"/>
              <w:marTop w:val="0"/>
              <w:marBottom w:val="0"/>
              <w:divBdr>
                <w:top w:val="none" w:sz="0" w:space="0" w:color="auto"/>
                <w:left w:val="none" w:sz="0" w:space="0" w:color="auto"/>
                <w:bottom w:val="none" w:sz="0" w:space="0" w:color="auto"/>
                <w:right w:val="none" w:sz="0" w:space="0" w:color="auto"/>
              </w:divBdr>
            </w:div>
            <w:div w:id="802619718">
              <w:marLeft w:val="0"/>
              <w:marRight w:val="0"/>
              <w:marTop w:val="0"/>
              <w:marBottom w:val="0"/>
              <w:divBdr>
                <w:top w:val="none" w:sz="0" w:space="0" w:color="auto"/>
                <w:left w:val="none" w:sz="0" w:space="0" w:color="auto"/>
                <w:bottom w:val="none" w:sz="0" w:space="0" w:color="auto"/>
                <w:right w:val="none" w:sz="0" w:space="0" w:color="auto"/>
              </w:divBdr>
            </w:div>
            <w:div w:id="1713068316">
              <w:marLeft w:val="0"/>
              <w:marRight w:val="0"/>
              <w:marTop w:val="0"/>
              <w:marBottom w:val="0"/>
              <w:divBdr>
                <w:top w:val="none" w:sz="0" w:space="0" w:color="auto"/>
                <w:left w:val="none" w:sz="0" w:space="0" w:color="auto"/>
                <w:bottom w:val="none" w:sz="0" w:space="0" w:color="auto"/>
                <w:right w:val="none" w:sz="0" w:space="0" w:color="auto"/>
              </w:divBdr>
            </w:div>
            <w:div w:id="976028202">
              <w:marLeft w:val="0"/>
              <w:marRight w:val="0"/>
              <w:marTop w:val="0"/>
              <w:marBottom w:val="0"/>
              <w:divBdr>
                <w:top w:val="none" w:sz="0" w:space="0" w:color="auto"/>
                <w:left w:val="none" w:sz="0" w:space="0" w:color="auto"/>
                <w:bottom w:val="none" w:sz="0" w:space="0" w:color="auto"/>
                <w:right w:val="none" w:sz="0" w:space="0" w:color="auto"/>
              </w:divBdr>
            </w:div>
            <w:div w:id="243032199">
              <w:marLeft w:val="0"/>
              <w:marRight w:val="0"/>
              <w:marTop w:val="0"/>
              <w:marBottom w:val="0"/>
              <w:divBdr>
                <w:top w:val="none" w:sz="0" w:space="0" w:color="auto"/>
                <w:left w:val="none" w:sz="0" w:space="0" w:color="auto"/>
                <w:bottom w:val="none" w:sz="0" w:space="0" w:color="auto"/>
                <w:right w:val="none" w:sz="0" w:space="0" w:color="auto"/>
              </w:divBdr>
            </w:div>
            <w:div w:id="1319646865">
              <w:marLeft w:val="0"/>
              <w:marRight w:val="0"/>
              <w:marTop w:val="0"/>
              <w:marBottom w:val="0"/>
              <w:divBdr>
                <w:top w:val="none" w:sz="0" w:space="0" w:color="auto"/>
                <w:left w:val="none" w:sz="0" w:space="0" w:color="auto"/>
                <w:bottom w:val="none" w:sz="0" w:space="0" w:color="auto"/>
                <w:right w:val="none" w:sz="0" w:space="0" w:color="auto"/>
              </w:divBdr>
            </w:div>
            <w:div w:id="4985388">
              <w:marLeft w:val="0"/>
              <w:marRight w:val="0"/>
              <w:marTop w:val="0"/>
              <w:marBottom w:val="0"/>
              <w:divBdr>
                <w:top w:val="none" w:sz="0" w:space="0" w:color="auto"/>
                <w:left w:val="none" w:sz="0" w:space="0" w:color="auto"/>
                <w:bottom w:val="none" w:sz="0" w:space="0" w:color="auto"/>
                <w:right w:val="none" w:sz="0" w:space="0" w:color="auto"/>
              </w:divBdr>
            </w:div>
          </w:divsChild>
        </w:div>
        <w:div w:id="1086876618">
          <w:marLeft w:val="0"/>
          <w:marRight w:val="0"/>
          <w:marTop w:val="0"/>
          <w:marBottom w:val="0"/>
          <w:divBdr>
            <w:top w:val="none" w:sz="0" w:space="0" w:color="auto"/>
            <w:left w:val="none" w:sz="0" w:space="0" w:color="auto"/>
            <w:bottom w:val="none" w:sz="0" w:space="0" w:color="auto"/>
            <w:right w:val="none" w:sz="0" w:space="0" w:color="auto"/>
          </w:divBdr>
        </w:div>
        <w:div w:id="345987899">
          <w:marLeft w:val="0"/>
          <w:marRight w:val="0"/>
          <w:marTop w:val="0"/>
          <w:marBottom w:val="120"/>
          <w:divBdr>
            <w:top w:val="none" w:sz="0" w:space="0" w:color="auto"/>
            <w:left w:val="none" w:sz="0" w:space="0" w:color="auto"/>
            <w:bottom w:val="none" w:sz="0" w:space="0" w:color="auto"/>
            <w:right w:val="none" w:sz="0" w:space="0" w:color="auto"/>
          </w:divBdr>
          <w:divsChild>
            <w:div w:id="1294866863">
              <w:marLeft w:val="0"/>
              <w:marRight w:val="0"/>
              <w:marTop w:val="0"/>
              <w:marBottom w:val="0"/>
              <w:divBdr>
                <w:top w:val="none" w:sz="0" w:space="0" w:color="auto"/>
                <w:left w:val="none" w:sz="0" w:space="0" w:color="auto"/>
                <w:bottom w:val="none" w:sz="0" w:space="0" w:color="auto"/>
                <w:right w:val="none" w:sz="0" w:space="0" w:color="auto"/>
              </w:divBdr>
            </w:div>
            <w:div w:id="1839299244">
              <w:marLeft w:val="0"/>
              <w:marRight w:val="0"/>
              <w:marTop w:val="0"/>
              <w:marBottom w:val="0"/>
              <w:divBdr>
                <w:top w:val="none" w:sz="0" w:space="0" w:color="auto"/>
                <w:left w:val="none" w:sz="0" w:space="0" w:color="auto"/>
                <w:bottom w:val="none" w:sz="0" w:space="0" w:color="auto"/>
                <w:right w:val="none" w:sz="0" w:space="0" w:color="auto"/>
              </w:divBdr>
            </w:div>
            <w:div w:id="1268081289">
              <w:marLeft w:val="0"/>
              <w:marRight w:val="0"/>
              <w:marTop w:val="0"/>
              <w:marBottom w:val="0"/>
              <w:divBdr>
                <w:top w:val="none" w:sz="0" w:space="0" w:color="auto"/>
                <w:left w:val="none" w:sz="0" w:space="0" w:color="auto"/>
                <w:bottom w:val="none" w:sz="0" w:space="0" w:color="auto"/>
                <w:right w:val="none" w:sz="0" w:space="0" w:color="auto"/>
              </w:divBdr>
            </w:div>
            <w:div w:id="1361707178">
              <w:marLeft w:val="0"/>
              <w:marRight w:val="0"/>
              <w:marTop w:val="0"/>
              <w:marBottom w:val="0"/>
              <w:divBdr>
                <w:top w:val="none" w:sz="0" w:space="0" w:color="auto"/>
                <w:left w:val="none" w:sz="0" w:space="0" w:color="auto"/>
                <w:bottom w:val="none" w:sz="0" w:space="0" w:color="auto"/>
                <w:right w:val="none" w:sz="0" w:space="0" w:color="auto"/>
              </w:divBdr>
            </w:div>
            <w:div w:id="1990549651">
              <w:marLeft w:val="0"/>
              <w:marRight w:val="0"/>
              <w:marTop w:val="0"/>
              <w:marBottom w:val="0"/>
              <w:divBdr>
                <w:top w:val="none" w:sz="0" w:space="0" w:color="auto"/>
                <w:left w:val="none" w:sz="0" w:space="0" w:color="auto"/>
                <w:bottom w:val="none" w:sz="0" w:space="0" w:color="auto"/>
                <w:right w:val="none" w:sz="0" w:space="0" w:color="auto"/>
              </w:divBdr>
            </w:div>
            <w:div w:id="88085089">
              <w:marLeft w:val="0"/>
              <w:marRight w:val="0"/>
              <w:marTop w:val="0"/>
              <w:marBottom w:val="0"/>
              <w:divBdr>
                <w:top w:val="none" w:sz="0" w:space="0" w:color="auto"/>
                <w:left w:val="none" w:sz="0" w:space="0" w:color="auto"/>
                <w:bottom w:val="none" w:sz="0" w:space="0" w:color="auto"/>
                <w:right w:val="none" w:sz="0" w:space="0" w:color="auto"/>
              </w:divBdr>
            </w:div>
            <w:div w:id="694115795">
              <w:marLeft w:val="0"/>
              <w:marRight w:val="0"/>
              <w:marTop w:val="0"/>
              <w:marBottom w:val="0"/>
              <w:divBdr>
                <w:top w:val="none" w:sz="0" w:space="0" w:color="auto"/>
                <w:left w:val="none" w:sz="0" w:space="0" w:color="auto"/>
                <w:bottom w:val="none" w:sz="0" w:space="0" w:color="auto"/>
                <w:right w:val="none" w:sz="0" w:space="0" w:color="auto"/>
              </w:divBdr>
            </w:div>
            <w:div w:id="460076809">
              <w:marLeft w:val="0"/>
              <w:marRight w:val="0"/>
              <w:marTop w:val="0"/>
              <w:marBottom w:val="0"/>
              <w:divBdr>
                <w:top w:val="none" w:sz="0" w:space="0" w:color="auto"/>
                <w:left w:val="none" w:sz="0" w:space="0" w:color="auto"/>
                <w:bottom w:val="none" w:sz="0" w:space="0" w:color="auto"/>
                <w:right w:val="none" w:sz="0" w:space="0" w:color="auto"/>
              </w:divBdr>
            </w:div>
            <w:div w:id="2141726567">
              <w:marLeft w:val="0"/>
              <w:marRight w:val="0"/>
              <w:marTop w:val="0"/>
              <w:marBottom w:val="0"/>
              <w:divBdr>
                <w:top w:val="none" w:sz="0" w:space="0" w:color="auto"/>
                <w:left w:val="none" w:sz="0" w:space="0" w:color="auto"/>
                <w:bottom w:val="none" w:sz="0" w:space="0" w:color="auto"/>
                <w:right w:val="none" w:sz="0" w:space="0" w:color="auto"/>
              </w:divBdr>
            </w:div>
            <w:div w:id="759716966">
              <w:marLeft w:val="0"/>
              <w:marRight w:val="0"/>
              <w:marTop w:val="0"/>
              <w:marBottom w:val="0"/>
              <w:divBdr>
                <w:top w:val="none" w:sz="0" w:space="0" w:color="auto"/>
                <w:left w:val="none" w:sz="0" w:space="0" w:color="auto"/>
                <w:bottom w:val="none" w:sz="0" w:space="0" w:color="auto"/>
                <w:right w:val="none" w:sz="0" w:space="0" w:color="auto"/>
              </w:divBdr>
            </w:div>
            <w:div w:id="1627537898">
              <w:marLeft w:val="0"/>
              <w:marRight w:val="0"/>
              <w:marTop w:val="0"/>
              <w:marBottom w:val="0"/>
              <w:divBdr>
                <w:top w:val="none" w:sz="0" w:space="0" w:color="auto"/>
                <w:left w:val="none" w:sz="0" w:space="0" w:color="auto"/>
                <w:bottom w:val="none" w:sz="0" w:space="0" w:color="auto"/>
                <w:right w:val="none" w:sz="0" w:space="0" w:color="auto"/>
              </w:divBdr>
            </w:div>
            <w:div w:id="1335258806">
              <w:marLeft w:val="0"/>
              <w:marRight w:val="0"/>
              <w:marTop w:val="0"/>
              <w:marBottom w:val="0"/>
              <w:divBdr>
                <w:top w:val="none" w:sz="0" w:space="0" w:color="auto"/>
                <w:left w:val="none" w:sz="0" w:space="0" w:color="auto"/>
                <w:bottom w:val="none" w:sz="0" w:space="0" w:color="auto"/>
                <w:right w:val="none" w:sz="0" w:space="0" w:color="auto"/>
              </w:divBdr>
            </w:div>
            <w:div w:id="1949848217">
              <w:marLeft w:val="0"/>
              <w:marRight w:val="0"/>
              <w:marTop w:val="0"/>
              <w:marBottom w:val="0"/>
              <w:divBdr>
                <w:top w:val="none" w:sz="0" w:space="0" w:color="auto"/>
                <w:left w:val="none" w:sz="0" w:space="0" w:color="auto"/>
                <w:bottom w:val="none" w:sz="0" w:space="0" w:color="auto"/>
                <w:right w:val="none" w:sz="0" w:space="0" w:color="auto"/>
              </w:divBdr>
            </w:div>
            <w:div w:id="1394231957">
              <w:marLeft w:val="0"/>
              <w:marRight w:val="0"/>
              <w:marTop w:val="0"/>
              <w:marBottom w:val="0"/>
              <w:divBdr>
                <w:top w:val="none" w:sz="0" w:space="0" w:color="auto"/>
                <w:left w:val="none" w:sz="0" w:space="0" w:color="auto"/>
                <w:bottom w:val="none" w:sz="0" w:space="0" w:color="auto"/>
                <w:right w:val="none" w:sz="0" w:space="0" w:color="auto"/>
              </w:divBdr>
            </w:div>
            <w:div w:id="1146312997">
              <w:marLeft w:val="0"/>
              <w:marRight w:val="0"/>
              <w:marTop w:val="0"/>
              <w:marBottom w:val="0"/>
              <w:divBdr>
                <w:top w:val="none" w:sz="0" w:space="0" w:color="auto"/>
                <w:left w:val="none" w:sz="0" w:space="0" w:color="auto"/>
                <w:bottom w:val="none" w:sz="0" w:space="0" w:color="auto"/>
                <w:right w:val="none" w:sz="0" w:space="0" w:color="auto"/>
              </w:divBdr>
            </w:div>
            <w:div w:id="50731697">
              <w:marLeft w:val="0"/>
              <w:marRight w:val="0"/>
              <w:marTop w:val="0"/>
              <w:marBottom w:val="0"/>
              <w:divBdr>
                <w:top w:val="none" w:sz="0" w:space="0" w:color="auto"/>
                <w:left w:val="none" w:sz="0" w:space="0" w:color="auto"/>
                <w:bottom w:val="none" w:sz="0" w:space="0" w:color="auto"/>
                <w:right w:val="none" w:sz="0" w:space="0" w:color="auto"/>
              </w:divBdr>
            </w:div>
          </w:divsChild>
        </w:div>
        <w:div w:id="2131044370">
          <w:marLeft w:val="0"/>
          <w:marRight w:val="0"/>
          <w:marTop w:val="0"/>
          <w:marBottom w:val="0"/>
          <w:divBdr>
            <w:top w:val="none" w:sz="0" w:space="0" w:color="auto"/>
            <w:left w:val="none" w:sz="0" w:space="0" w:color="auto"/>
            <w:bottom w:val="none" w:sz="0" w:space="0" w:color="auto"/>
            <w:right w:val="none" w:sz="0" w:space="0" w:color="auto"/>
          </w:divBdr>
        </w:div>
        <w:div w:id="819004117">
          <w:marLeft w:val="0"/>
          <w:marRight w:val="0"/>
          <w:marTop w:val="0"/>
          <w:marBottom w:val="120"/>
          <w:divBdr>
            <w:top w:val="none" w:sz="0" w:space="0" w:color="auto"/>
            <w:left w:val="none" w:sz="0" w:space="0" w:color="auto"/>
            <w:bottom w:val="none" w:sz="0" w:space="0" w:color="auto"/>
            <w:right w:val="none" w:sz="0" w:space="0" w:color="auto"/>
          </w:divBdr>
          <w:divsChild>
            <w:div w:id="1237789579">
              <w:marLeft w:val="0"/>
              <w:marRight w:val="0"/>
              <w:marTop w:val="0"/>
              <w:marBottom w:val="0"/>
              <w:divBdr>
                <w:top w:val="none" w:sz="0" w:space="0" w:color="auto"/>
                <w:left w:val="none" w:sz="0" w:space="0" w:color="auto"/>
                <w:bottom w:val="none" w:sz="0" w:space="0" w:color="auto"/>
                <w:right w:val="none" w:sz="0" w:space="0" w:color="auto"/>
              </w:divBdr>
            </w:div>
            <w:div w:id="211357162">
              <w:marLeft w:val="0"/>
              <w:marRight w:val="0"/>
              <w:marTop w:val="0"/>
              <w:marBottom w:val="0"/>
              <w:divBdr>
                <w:top w:val="none" w:sz="0" w:space="0" w:color="auto"/>
                <w:left w:val="none" w:sz="0" w:space="0" w:color="auto"/>
                <w:bottom w:val="none" w:sz="0" w:space="0" w:color="auto"/>
                <w:right w:val="none" w:sz="0" w:space="0" w:color="auto"/>
              </w:divBdr>
            </w:div>
          </w:divsChild>
        </w:div>
        <w:div w:id="976490695">
          <w:marLeft w:val="0"/>
          <w:marRight w:val="0"/>
          <w:marTop w:val="0"/>
          <w:marBottom w:val="0"/>
          <w:divBdr>
            <w:top w:val="none" w:sz="0" w:space="0" w:color="auto"/>
            <w:left w:val="none" w:sz="0" w:space="0" w:color="auto"/>
            <w:bottom w:val="none" w:sz="0" w:space="0" w:color="auto"/>
            <w:right w:val="none" w:sz="0" w:space="0" w:color="auto"/>
          </w:divBdr>
        </w:div>
        <w:div w:id="1897738214">
          <w:marLeft w:val="0"/>
          <w:marRight w:val="0"/>
          <w:marTop w:val="0"/>
          <w:marBottom w:val="120"/>
          <w:divBdr>
            <w:top w:val="none" w:sz="0" w:space="0" w:color="auto"/>
            <w:left w:val="none" w:sz="0" w:space="0" w:color="auto"/>
            <w:bottom w:val="none" w:sz="0" w:space="0" w:color="auto"/>
            <w:right w:val="none" w:sz="0" w:space="0" w:color="auto"/>
          </w:divBdr>
          <w:divsChild>
            <w:div w:id="534998286">
              <w:marLeft w:val="0"/>
              <w:marRight w:val="0"/>
              <w:marTop w:val="0"/>
              <w:marBottom w:val="0"/>
              <w:divBdr>
                <w:top w:val="none" w:sz="0" w:space="0" w:color="auto"/>
                <w:left w:val="none" w:sz="0" w:space="0" w:color="auto"/>
                <w:bottom w:val="none" w:sz="0" w:space="0" w:color="auto"/>
                <w:right w:val="none" w:sz="0" w:space="0" w:color="auto"/>
              </w:divBdr>
            </w:div>
            <w:div w:id="1773090492">
              <w:marLeft w:val="0"/>
              <w:marRight w:val="0"/>
              <w:marTop w:val="0"/>
              <w:marBottom w:val="0"/>
              <w:divBdr>
                <w:top w:val="none" w:sz="0" w:space="0" w:color="auto"/>
                <w:left w:val="none" w:sz="0" w:space="0" w:color="auto"/>
                <w:bottom w:val="none" w:sz="0" w:space="0" w:color="auto"/>
                <w:right w:val="none" w:sz="0" w:space="0" w:color="auto"/>
              </w:divBdr>
            </w:div>
            <w:div w:id="1645810272">
              <w:marLeft w:val="0"/>
              <w:marRight w:val="0"/>
              <w:marTop w:val="0"/>
              <w:marBottom w:val="0"/>
              <w:divBdr>
                <w:top w:val="none" w:sz="0" w:space="0" w:color="auto"/>
                <w:left w:val="none" w:sz="0" w:space="0" w:color="auto"/>
                <w:bottom w:val="none" w:sz="0" w:space="0" w:color="auto"/>
                <w:right w:val="none" w:sz="0" w:space="0" w:color="auto"/>
              </w:divBdr>
            </w:div>
          </w:divsChild>
        </w:div>
        <w:div w:id="741490158">
          <w:marLeft w:val="0"/>
          <w:marRight w:val="0"/>
          <w:marTop w:val="0"/>
          <w:marBottom w:val="0"/>
          <w:divBdr>
            <w:top w:val="none" w:sz="0" w:space="0" w:color="auto"/>
            <w:left w:val="none" w:sz="0" w:space="0" w:color="auto"/>
            <w:bottom w:val="none" w:sz="0" w:space="0" w:color="auto"/>
            <w:right w:val="none" w:sz="0" w:space="0" w:color="auto"/>
          </w:divBdr>
        </w:div>
        <w:div w:id="1551380397">
          <w:marLeft w:val="0"/>
          <w:marRight w:val="0"/>
          <w:marTop w:val="0"/>
          <w:marBottom w:val="120"/>
          <w:divBdr>
            <w:top w:val="none" w:sz="0" w:space="0" w:color="auto"/>
            <w:left w:val="none" w:sz="0" w:space="0" w:color="auto"/>
            <w:bottom w:val="none" w:sz="0" w:space="0" w:color="auto"/>
            <w:right w:val="none" w:sz="0" w:space="0" w:color="auto"/>
          </w:divBdr>
          <w:divsChild>
            <w:div w:id="1549611154">
              <w:marLeft w:val="0"/>
              <w:marRight w:val="0"/>
              <w:marTop w:val="0"/>
              <w:marBottom w:val="0"/>
              <w:divBdr>
                <w:top w:val="none" w:sz="0" w:space="0" w:color="auto"/>
                <w:left w:val="none" w:sz="0" w:space="0" w:color="auto"/>
                <w:bottom w:val="none" w:sz="0" w:space="0" w:color="auto"/>
                <w:right w:val="none" w:sz="0" w:space="0" w:color="auto"/>
              </w:divBdr>
            </w:div>
            <w:div w:id="1967546617">
              <w:marLeft w:val="0"/>
              <w:marRight w:val="0"/>
              <w:marTop w:val="0"/>
              <w:marBottom w:val="0"/>
              <w:divBdr>
                <w:top w:val="none" w:sz="0" w:space="0" w:color="auto"/>
                <w:left w:val="none" w:sz="0" w:space="0" w:color="auto"/>
                <w:bottom w:val="none" w:sz="0" w:space="0" w:color="auto"/>
                <w:right w:val="none" w:sz="0" w:space="0" w:color="auto"/>
              </w:divBdr>
            </w:div>
            <w:div w:id="1640914916">
              <w:marLeft w:val="0"/>
              <w:marRight w:val="0"/>
              <w:marTop w:val="0"/>
              <w:marBottom w:val="0"/>
              <w:divBdr>
                <w:top w:val="none" w:sz="0" w:space="0" w:color="auto"/>
                <w:left w:val="none" w:sz="0" w:space="0" w:color="auto"/>
                <w:bottom w:val="none" w:sz="0" w:space="0" w:color="auto"/>
                <w:right w:val="none" w:sz="0" w:space="0" w:color="auto"/>
              </w:divBdr>
            </w:div>
            <w:div w:id="1407192019">
              <w:marLeft w:val="0"/>
              <w:marRight w:val="0"/>
              <w:marTop w:val="0"/>
              <w:marBottom w:val="0"/>
              <w:divBdr>
                <w:top w:val="none" w:sz="0" w:space="0" w:color="auto"/>
                <w:left w:val="none" w:sz="0" w:space="0" w:color="auto"/>
                <w:bottom w:val="none" w:sz="0" w:space="0" w:color="auto"/>
                <w:right w:val="none" w:sz="0" w:space="0" w:color="auto"/>
              </w:divBdr>
            </w:div>
            <w:div w:id="725184970">
              <w:marLeft w:val="0"/>
              <w:marRight w:val="0"/>
              <w:marTop w:val="0"/>
              <w:marBottom w:val="0"/>
              <w:divBdr>
                <w:top w:val="none" w:sz="0" w:space="0" w:color="auto"/>
                <w:left w:val="none" w:sz="0" w:space="0" w:color="auto"/>
                <w:bottom w:val="none" w:sz="0" w:space="0" w:color="auto"/>
                <w:right w:val="none" w:sz="0" w:space="0" w:color="auto"/>
              </w:divBdr>
            </w:div>
            <w:div w:id="1833830805">
              <w:marLeft w:val="0"/>
              <w:marRight w:val="0"/>
              <w:marTop w:val="0"/>
              <w:marBottom w:val="0"/>
              <w:divBdr>
                <w:top w:val="none" w:sz="0" w:space="0" w:color="auto"/>
                <w:left w:val="none" w:sz="0" w:space="0" w:color="auto"/>
                <w:bottom w:val="none" w:sz="0" w:space="0" w:color="auto"/>
                <w:right w:val="none" w:sz="0" w:space="0" w:color="auto"/>
              </w:divBdr>
            </w:div>
            <w:div w:id="648630608">
              <w:marLeft w:val="0"/>
              <w:marRight w:val="0"/>
              <w:marTop w:val="0"/>
              <w:marBottom w:val="0"/>
              <w:divBdr>
                <w:top w:val="none" w:sz="0" w:space="0" w:color="auto"/>
                <w:left w:val="none" w:sz="0" w:space="0" w:color="auto"/>
                <w:bottom w:val="none" w:sz="0" w:space="0" w:color="auto"/>
                <w:right w:val="none" w:sz="0" w:space="0" w:color="auto"/>
              </w:divBdr>
            </w:div>
            <w:div w:id="146169500">
              <w:marLeft w:val="0"/>
              <w:marRight w:val="0"/>
              <w:marTop w:val="0"/>
              <w:marBottom w:val="0"/>
              <w:divBdr>
                <w:top w:val="none" w:sz="0" w:space="0" w:color="auto"/>
                <w:left w:val="none" w:sz="0" w:space="0" w:color="auto"/>
                <w:bottom w:val="none" w:sz="0" w:space="0" w:color="auto"/>
                <w:right w:val="none" w:sz="0" w:space="0" w:color="auto"/>
              </w:divBdr>
            </w:div>
            <w:div w:id="891694961">
              <w:marLeft w:val="0"/>
              <w:marRight w:val="0"/>
              <w:marTop w:val="0"/>
              <w:marBottom w:val="0"/>
              <w:divBdr>
                <w:top w:val="none" w:sz="0" w:space="0" w:color="auto"/>
                <w:left w:val="none" w:sz="0" w:space="0" w:color="auto"/>
                <w:bottom w:val="none" w:sz="0" w:space="0" w:color="auto"/>
                <w:right w:val="none" w:sz="0" w:space="0" w:color="auto"/>
              </w:divBdr>
            </w:div>
            <w:div w:id="473522651">
              <w:marLeft w:val="0"/>
              <w:marRight w:val="0"/>
              <w:marTop w:val="0"/>
              <w:marBottom w:val="0"/>
              <w:divBdr>
                <w:top w:val="none" w:sz="0" w:space="0" w:color="auto"/>
                <w:left w:val="none" w:sz="0" w:space="0" w:color="auto"/>
                <w:bottom w:val="none" w:sz="0" w:space="0" w:color="auto"/>
                <w:right w:val="none" w:sz="0" w:space="0" w:color="auto"/>
              </w:divBdr>
            </w:div>
            <w:div w:id="850951757">
              <w:marLeft w:val="0"/>
              <w:marRight w:val="0"/>
              <w:marTop w:val="0"/>
              <w:marBottom w:val="0"/>
              <w:divBdr>
                <w:top w:val="none" w:sz="0" w:space="0" w:color="auto"/>
                <w:left w:val="none" w:sz="0" w:space="0" w:color="auto"/>
                <w:bottom w:val="none" w:sz="0" w:space="0" w:color="auto"/>
                <w:right w:val="none" w:sz="0" w:space="0" w:color="auto"/>
              </w:divBdr>
            </w:div>
            <w:div w:id="43070435">
              <w:marLeft w:val="0"/>
              <w:marRight w:val="0"/>
              <w:marTop w:val="0"/>
              <w:marBottom w:val="0"/>
              <w:divBdr>
                <w:top w:val="none" w:sz="0" w:space="0" w:color="auto"/>
                <w:left w:val="none" w:sz="0" w:space="0" w:color="auto"/>
                <w:bottom w:val="none" w:sz="0" w:space="0" w:color="auto"/>
                <w:right w:val="none" w:sz="0" w:space="0" w:color="auto"/>
              </w:divBdr>
            </w:div>
            <w:div w:id="589856661">
              <w:marLeft w:val="0"/>
              <w:marRight w:val="0"/>
              <w:marTop w:val="0"/>
              <w:marBottom w:val="0"/>
              <w:divBdr>
                <w:top w:val="none" w:sz="0" w:space="0" w:color="auto"/>
                <w:left w:val="none" w:sz="0" w:space="0" w:color="auto"/>
                <w:bottom w:val="none" w:sz="0" w:space="0" w:color="auto"/>
                <w:right w:val="none" w:sz="0" w:space="0" w:color="auto"/>
              </w:divBdr>
            </w:div>
            <w:div w:id="671223711">
              <w:marLeft w:val="0"/>
              <w:marRight w:val="0"/>
              <w:marTop w:val="0"/>
              <w:marBottom w:val="0"/>
              <w:divBdr>
                <w:top w:val="none" w:sz="0" w:space="0" w:color="auto"/>
                <w:left w:val="none" w:sz="0" w:space="0" w:color="auto"/>
                <w:bottom w:val="none" w:sz="0" w:space="0" w:color="auto"/>
                <w:right w:val="none" w:sz="0" w:space="0" w:color="auto"/>
              </w:divBdr>
            </w:div>
            <w:div w:id="1524250134">
              <w:marLeft w:val="0"/>
              <w:marRight w:val="0"/>
              <w:marTop w:val="0"/>
              <w:marBottom w:val="0"/>
              <w:divBdr>
                <w:top w:val="none" w:sz="0" w:space="0" w:color="auto"/>
                <w:left w:val="none" w:sz="0" w:space="0" w:color="auto"/>
                <w:bottom w:val="none" w:sz="0" w:space="0" w:color="auto"/>
                <w:right w:val="none" w:sz="0" w:space="0" w:color="auto"/>
              </w:divBdr>
            </w:div>
            <w:div w:id="199979248">
              <w:marLeft w:val="0"/>
              <w:marRight w:val="0"/>
              <w:marTop w:val="0"/>
              <w:marBottom w:val="0"/>
              <w:divBdr>
                <w:top w:val="none" w:sz="0" w:space="0" w:color="auto"/>
                <w:left w:val="none" w:sz="0" w:space="0" w:color="auto"/>
                <w:bottom w:val="none" w:sz="0" w:space="0" w:color="auto"/>
                <w:right w:val="none" w:sz="0" w:space="0" w:color="auto"/>
              </w:divBdr>
            </w:div>
            <w:div w:id="1637759496">
              <w:marLeft w:val="0"/>
              <w:marRight w:val="0"/>
              <w:marTop w:val="0"/>
              <w:marBottom w:val="0"/>
              <w:divBdr>
                <w:top w:val="none" w:sz="0" w:space="0" w:color="auto"/>
                <w:left w:val="none" w:sz="0" w:space="0" w:color="auto"/>
                <w:bottom w:val="none" w:sz="0" w:space="0" w:color="auto"/>
                <w:right w:val="none" w:sz="0" w:space="0" w:color="auto"/>
              </w:divBdr>
            </w:div>
            <w:div w:id="1900938951">
              <w:marLeft w:val="0"/>
              <w:marRight w:val="0"/>
              <w:marTop w:val="0"/>
              <w:marBottom w:val="0"/>
              <w:divBdr>
                <w:top w:val="none" w:sz="0" w:space="0" w:color="auto"/>
                <w:left w:val="none" w:sz="0" w:space="0" w:color="auto"/>
                <w:bottom w:val="none" w:sz="0" w:space="0" w:color="auto"/>
                <w:right w:val="none" w:sz="0" w:space="0" w:color="auto"/>
              </w:divBdr>
            </w:div>
            <w:div w:id="462307906">
              <w:marLeft w:val="0"/>
              <w:marRight w:val="0"/>
              <w:marTop w:val="0"/>
              <w:marBottom w:val="0"/>
              <w:divBdr>
                <w:top w:val="none" w:sz="0" w:space="0" w:color="auto"/>
                <w:left w:val="none" w:sz="0" w:space="0" w:color="auto"/>
                <w:bottom w:val="none" w:sz="0" w:space="0" w:color="auto"/>
                <w:right w:val="none" w:sz="0" w:space="0" w:color="auto"/>
              </w:divBdr>
            </w:div>
            <w:div w:id="1973365386">
              <w:marLeft w:val="0"/>
              <w:marRight w:val="0"/>
              <w:marTop w:val="0"/>
              <w:marBottom w:val="0"/>
              <w:divBdr>
                <w:top w:val="none" w:sz="0" w:space="0" w:color="auto"/>
                <w:left w:val="none" w:sz="0" w:space="0" w:color="auto"/>
                <w:bottom w:val="none" w:sz="0" w:space="0" w:color="auto"/>
                <w:right w:val="none" w:sz="0" w:space="0" w:color="auto"/>
              </w:divBdr>
            </w:div>
            <w:div w:id="212469305">
              <w:marLeft w:val="0"/>
              <w:marRight w:val="0"/>
              <w:marTop w:val="0"/>
              <w:marBottom w:val="0"/>
              <w:divBdr>
                <w:top w:val="none" w:sz="0" w:space="0" w:color="auto"/>
                <w:left w:val="none" w:sz="0" w:space="0" w:color="auto"/>
                <w:bottom w:val="none" w:sz="0" w:space="0" w:color="auto"/>
                <w:right w:val="none" w:sz="0" w:space="0" w:color="auto"/>
              </w:divBdr>
            </w:div>
            <w:div w:id="1403404913">
              <w:marLeft w:val="0"/>
              <w:marRight w:val="0"/>
              <w:marTop w:val="0"/>
              <w:marBottom w:val="0"/>
              <w:divBdr>
                <w:top w:val="none" w:sz="0" w:space="0" w:color="auto"/>
                <w:left w:val="none" w:sz="0" w:space="0" w:color="auto"/>
                <w:bottom w:val="none" w:sz="0" w:space="0" w:color="auto"/>
                <w:right w:val="none" w:sz="0" w:space="0" w:color="auto"/>
              </w:divBdr>
            </w:div>
            <w:div w:id="2053534575">
              <w:marLeft w:val="0"/>
              <w:marRight w:val="0"/>
              <w:marTop w:val="0"/>
              <w:marBottom w:val="0"/>
              <w:divBdr>
                <w:top w:val="none" w:sz="0" w:space="0" w:color="auto"/>
                <w:left w:val="none" w:sz="0" w:space="0" w:color="auto"/>
                <w:bottom w:val="none" w:sz="0" w:space="0" w:color="auto"/>
                <w:right w:val="none" w:sz="0" w:space="0" w:color="auto"/>
              </w:divBdr>
            </w:div>
            <w:div w:id="218830270">
              <w:marLeft w:val="0"/>
              <w:marRight w:val="0"/>
              <w:marTop w:val="0"/>
              <w:marBottom w:val="0"/>
              <w:divBdr>
                <w:top w:val="none" w:sz="0" w:space="0" w:color="auto"/>
                <w:left w:val="none" w:sz="0" w:space="0" w:color="auto"/>
                <w:bottom w:val="none" w:sz="0" w:space="0" w:color="auto"/>
                <w:right w:val="none" w:sz="0" w:space="0" w:color="auto"/>
              </w:divBdr>
            </w:div>
            <w:div w:id="815487184">
              <w:marLeft w:val="0"/>
              <w:marRight w:val="0"/>
              <w:marTop w:val="0"/>
              <w:marBottom w:val="0"/>
              <w:divBdr>
                <w:top w:val="none" w:sz="0" w:space="0" w:color="auto"/>
                <w:left w:val="none" w:sz="0" w:space="0" w:color="auto"/>
                <w:bottom w:val="none" w:sz="0" w:space="0" w:color="auto"/>
                <w:right w:val="none" w:sz="0" w:space="0" w:color="auto"/>
              </w:divBdr>
            </w:div>
            <w:div w:id="986936576">
              <w:marLeft w:val="0"/>
              <w:marRight w:val="0"/>
              <w:marTop w:val="0"/>
              <w:marBottom w:val="0"/>
              <w:divBdr>
                <w:top w:val="none" w:sz="0" w:space="0" w:color="auto"/>
                <w:left w:val="none" w:sz="0" w:space="0" w:color="auto"/>
                <w:bottom w:val="none" w:sz="0" w:space="0" w:color="auto"/>
                <w:right w:val="none" w:sz="0" w:space="0" w:color="auto"/>
              </w:divBdr>
            </w:div>
            <w:div w:id="692809460">
              <w:marLeft w:val="0"/>
              <w:marRight w:val="0"/>
              <w:marTop w:val="0"/>
              <w:marBottom w:val="0"/>
              <w:divBdr>
                <w:top w:val="none" w:sz="0" w:space="0" w:color="auto"/>
                <w:left w:val="none" w:sz="0" w:space="0" w:color="auto"/>
                <w:bottom w:val="none" w:sz="0" w:space="0" w:color="auto"/>
                <w:right w:val="none" w:sz="0" w:space="0" w:color="auto"/>
              </w:divBdr>
            </w:div>
            <w:div w:id="809906903">
              <w:marLeft w:val="0"/>
              <w:marRight w:val="0"/>
              <w:marTop w:val="0"/>
              <w:marBottom w:val="0"/>
              <w:divBdr>
                <w:top w:val="none" w:sz="0" w:space="0" w:color="auto"/>
                <w:left w:val="none" w:sz="0" w:space="0" w:color="auto"/>
                <w:bottom w:val="none" w:sz="0" w:space="0" w:color="auto"/>
                <w:right w:val="none" w:sz="0" w:space="0" w:color="auto"/>
              </w:divBdr>
            </w:div>
            <w:div w:id="75976057">
              <w:marLeft w:val="0"/>
              <w:marRight w:val="0"/>
              <w:marTop w:val="0"/>
              <w:marBottom w:val="0"/>
              <w:divBdr>
                <w:top w:val="none" w:sz="0" w:space="0" w:color="auto"/>
                <w:left w:val="none" w:sz="0" w:space="0" w:color="auto"/>
                <w:bottom w:val="none" w:sz="0" w:space="0" w:color="auto"/>
                <w:right w:val="none" w:sz="0" w:space="0" w:color="auto"/>
              </w:divBdr>
            </w:div>
            <w:div w:id="669716741">
              <w:marLeft w:val="0"/>
              <w:marRight w:val="0"/>
              <w:marTop w:val="0"/>
              <w:marBottom w:val="0"/>
              <w:divBdr>
                <w:top w:val="none" w:sz="0" w:space="0" w:color="auto"/>
                <w:left w:val="none" w:sz="0" w:space="0" w:color="auto"/>
                <w:bottom w:val="none" w:sz="0" w:space="0" w:color="auto"/>
                <w:right w:val="none" w:sz="0" w:space="0" w:color="auto"/>
              </w:divBdr>
            </w:div>
            <w:div w:id="1810440252">
              <w:marLeft w:val="0"/>
              <w:marRight w:val="0"/>
              <w:marTop w:val="0"/>
              <w:marBottom w:val="0"/>
              <w:divBdr>
                <w:top w:val="none" w:sz="0" w:space="0" w:color="auto"/>
                <w:left w:val="none" w:sz="0" w:space="0" w:color="auto"/>
                <w:bottom w:val="none" w:sz="0" w:space="0" w:color="auto"/>
                <w:right w:val="none" w:sz="0" w:space="0" w:color="auto"/>
              </w:divBdr>
            </w:div>
            <w:div w:id="636878884">
              <w:marLeft w:val="0"/>
              <w:marRight w:val="0"/>
              <w:marTop w:val="0"/>
              <w:marBottom w:val="0"/>
              <w:divBdr>
                <w:top w:val="none" w:sz="0" w:space="0" w:color="auto"/>
                <w:left w:val="none" w:sz="0" w:space="0" w:color="auto"/>
                <w:bottom w:val="none" w:sz="0" w:space="0" w:color="auto"/>
                <w:right w:val="none" w:sz="0" w:space="0" w:color="auto"/>
              </w:divBdr>
            </w:div>
            <w:div w:id="1524051318">
              <w:marLeft w:val="0"/>
              <w:marRight w:val="0"/>
              <w:marTop w:val="0"/>
              <w:marBottom w:val="0"/>
              <w:divBdr>
                <w:top w:val="none" w:sz="0" w:space="0" w:color="auto"/>
                <w:left w:val="none" w:sz="0" w:space="0" w:color="auto"/>
                <w:bottom w:val="none" w:sz="0" w:space="0" w:color="auto"/>
                <w:right w:val="none" w:sz="0" w:space="0" w:color="auto"/>
              </w:divBdr>
            </w:div>
            <w:div w:id="682828968">
              <w:marLeft w:val="0"/>
              <w:marRight w:val="0"/>
              <w:marTop w:val="0"/>
              <w:marBottom w:val="0"/>
              <w:divBdr>
                <w:top w:val="none" w:sz="0" w:space="0" w:color="auto"/>
                <w:left w:val="none" w:sz="0" w:space="0" w:color="auto"/>
                <w:bottom w:val="none" w:sz="0" w:space="0" w:color="auto"/>
                <w:right w:val="none" w:sz="0" w:space="0" w:color="auto"/>
              </w:divBdr>
            </w:div>
            <w:div w:id="1412392586">
              <w:marLeft w:val="0"/>
              <w:marRight w:val="0"/>
              <w:marTop w:val="0"/>
              <w:marBottom w:val="0"/>
              <w:divBdr>
                <w:top w:val="none" w:sz="0" w:space="0" w:color="auto"/>
                <w:left w:val="none" w:sz="0" w:space="0" w:color="auto"/>
                <w:bottom w:val="none" w:sz="0" w:space="0" w:color="auto"/>
                <w:right w:val="none" w:sz="0" w:space="0" w:color="auto"/>
              </w:divBdr>
            </w:div>
            <w:div w:id="1692603696">
              <w:marLeft w:val="0"/>
              <w:marRight w:val="0"/>
              <w:marTop w:val="0"/>
              <w:marBottom w:val="0"/>
              <w:divBdr>
                <w:top w:val="none" w:sz="0" w:space="0" w:color="auto"/>
                <w:left w:val="none" w:sz="0" w:space="0" w:color="auto"/>
                <w:bottom w:val="none" w:sz="0" w:space="0" w:color="auto"/>
                <w:right w:val="none" w:sz="0" w:space="0" w:color="auto"/>
              </w:divBdr>
            </w:div>
          </w:divsChild>
        </w:div>
        <w:div w:id="289435281">
          <w:marLeft w:val="0"/>
          <w:marRight w:val="0"/>
          <w:marTop w:val="0"/>
          <w:marBottom w:val="0"/>
          <w:divBdr>
            <w:top w:val="none" w:sz="0" w:space="0" w:color="auto"/>
            <w:left w:val="none" w:sz="0" w:space="0" w:color="auto"/>
            <w:bottom w:val="none" w:sz="0" w:space="0" w:color="auto"/>
            <w:right w:val="none" w:sz="0" w:space="0" w:color="auto"/>
          </w:divBdr>
        </w:div>
        <w:div w:id="764615194">
          <w:marLeft w:val="0"/>
          <w:marRight w:val="0"/>
          <w:marTop w:val="0"/>
          <w:marBottom w:val="120"/>
          <w:divBdr>
            <w:top w:val="none" w:sz="0" w:space="0" w:color="auto"/>
            <w:left w:val="none" w:sz="0" w:space="0" w:color="auto"/>
            <w:bottom w:val="none" w:sz="0" w:space="0" w:color="auto"/>
            <w:right w:val="none" w:sz="0" w:space="0" w:color="auto"/>
          </w:divBdr>
          <w:divsChild>
            <w:div w:id="1196116368">
              <w:marLeft w:val="0"/>
              <w:marRight w:val="0"/>
              <w:marTop w:val="0"/>
              <w:marBottom w:val="0"/>
              <w:divBdr>
                <w:top w:val="none" w:sz="0" w:space="0" w:color="auto"/>
                <w:left w:val="none" w:sz="0" w:space="0" w:color="auto"/>
                <w:bottom w:val="none" w:sz="0" w:space="0" w:color="auto"/>
                <w:right w:val="none" w:sz="0" w:space="0" w:color="auto"/>
              </w:divBdr>
            </w:div>
            <w:div w:id="1133447525">
              <w:marLeft w:val="0"/>
              <w:marRight w:val="0"/>
              <w:marTop w:val="0"/>
              <w:marBottom w:val="0"/>
              <w:divBdr>
                <w:top w:val="none" w:sz="0" w:space="0" w:color="auto"/>
                <w:left w:val="none" w:sz="0" w:space="0" w:color="auto"/>
                <w:bottom w:val="none" w:sz="0" w:space="0" w:color="auto"/>
                <w:right w:val="none" w:sz="0" w:space="0" w:color="auto"/>
              </w:divBdr>
            </w:div>
            <w:div w:id="1713189537">
              <w:marLeft w:val="0"/>
              <w:marRight w:val="0"/>
              <w:marTop w:val="0"/>
              <w:marBottom w:val="0"/>
              <w:divBdr>
                <w:top w:val="none" w:sz="0" w:space="0" w:color="auto"/>
                <w:left w:val="none" w:sz="0" w:space="0" w:color="auto"/>
                <w:bottom w:val="none" w:sz="0" w:space="0" w:color="auto"/>
                <w:right w:val="none" w:sz="0" w:space="0" w:color="auto"/>
              </w:divBdr>
            </w:div>
            <w:div w:id="1446804103">
              <w:marLeft w:val="0"/>
              <w:marRight w:val="0"/>
              <w:marTop w:val="0"/>
              <w:marBottom w:val="0"/>
              <w:divBdr>
                <w:top w:val="none" w:sz="0" w:space="0" w:color="auto"/>
                <w:left w:val="none" w:sz="0" w:space="0" w:color="auto"/>
                <w:bottom w:val="none" w:sz="0" w:space="0" w:color="auto"/>
                <w:right w:val="none" w:sz="0" w:space="0" w:color="auto"/>
              </w:divBdr>
            </w:div>
            <w:div w:id="1047334480">
              <w:marLeft w:val="0"/>
              <w:marRight w:val="0"/>
              <w:marTop w:val="0"/>
              <w:marBottom w:val="0"/>
              <w:divBdr>
                <w:top w:val="none" w:sz="0" w:space="0" w:color="auto"/>
                <w:left w:val="none" w:sz="0" w:space="0" w:color="auto"/>
                <w:bottom w:val="none" w:sz="0" w:space="0" w:color="auto"/>
                <w:right w:val="none" w:sz="0" w:space="0" w:color="auto"/>
              </w:divBdr>
            </w:div>
            <w:div w:id="714427322">
              <w:marLeft w:val="0"/>
              <w:marRight w:val="0"/>
              <w:marTop w:val="0"/>
              <w:marBottom w:val="0"/>
              <w:divBdr>
                <w:top w:val="none" w:sz="0" w:space="0" w:color="auto"/>
                <w:left w:val="none" w:sz="0" w:space="0" w:color="auto"/>
                <w:bottom w:val="none" w:sz="0" w:space="0" w:color="auto"/>
                <w:right w:val="none" w:sz="0" w:space="0" w:color="auto"/>
              </w:divBdr>
            </w:div>
            <w:div w:id="1187597015">
              <w:marLeft w:val="0"/>
              <w:marRight w:val="0"/>
              <w:marTop w:val="0"/>
              <w:marBottom w:val="0"/>
              <w:divBdr>
                <w:top w:val="none" w:sz="0" w:space="0" w:color="auto"/>
                <w:left w:val="none" w:sz="0" w:space="0" w:color="auto"/>
                <w:bottom w:val="none" w:sz="0" w:space="0" w:color="auto"/>
                <w:right w:val="none" w:sz="0" w:space="0" w:color="auto"/>
              </w:divBdr>
            </w:div>
            <w:div w:id="775491373">
              <w:marLeft w:val="0"/>
              <w:marRight w:val="0"/>
              <w:marTop w:val="0"/>
              <w:marBottom w:val="0"/>
              <w:divBdr>
                <w:top w:val="none" w:sz="0" w:space="0" w:color="auto"/>
                <w:left w:val="none" w:sz="0" w:space="0" w:color="auto"/>
                <w:bottom w:val="none" w:sz="0" w:space="0" w:color="auto"/>
                <w:right w:val="none" w:sz="0" w:space="0" w:color="auto"/>
              </w:divBdr>
            </w:div>
            <w:div w:id="1324317274">
              <w:marLeft w:val="0"/>
              <w:marRight w:val="0"/>
              <w:marTop w:val="0"/>
              <w:marBottom w:val="0"/>
              <w:divBdr>
                <w:top w:val="none" w:sz="0" w:space="0" w:color="auto"/>
                <w:left w:val="none" w:sz="0" w:space="0" w:color="auto"/>
                <w:bottom w:val="none" w:sz="0" w:space="0" w:color="auto"/>
                <w:right w:val="none" w:sz="0" w:space="0" w:color="auto"/>
              </w:divBdr>
            </w:div>
            <w:div w:id="12597689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2077241716">
              <w:marLeft w:val="0"/>
              <w:marRight w:val="0"/>
              <w:marTop w:val="0"/>
              <w:marBottom w:val="0"/>
              <w:divBdr>
                <w:top w:val="none" w:sz="0" w:space="0" w:color="auto"/>
                <w:left w:val="none" w:sz="0" w:space="0" w:color="auto"/>
                <w:bottom w:val="none" w:sz="0" w:space="0" w:color="auto"/>
                <w:right w:val="none" w:sz="0" w:space="0" w:color="auto"/>
              </w:divBdr>
            </w:div>
            <w:div w:id="1431126798">
              <w:marLeft w:val="0"/>
              <w:marRight w:val="0"/>
              <w:marTop w:val="0"/>
              <w:marBottom w:val="0"/>
              <w:divBdr>
                <w:top w:val="none" w:sz="0" w:space="0" w:color="auto"/>
                <w:left w:val="none" w:sz="0" w:space="0" w:color="auto"/>
                <w:bottom w:val="none" w:sz="0" w:space="0" w:color="auto"/>
                <w:right w:val="none" w:sz="0" w:space="0" w:color="auto"/>
              </w:divBdr>
            </w:div>
            <w:div w:id="2100249957">
              <w:marLeft w:val="0"/>
              <w:marRight w:val="0"/>
              <w:marTop w:val="0"/>
              <w:marBottom w:val="0"/>
              <w:divBdr>
                <w:top w:val="none" w:sz="0" w:space="0" w:color="auto"/>
                <w:left w:val="none" w:sz="0" w:space="0" w:color="auto"/>
                <w:bottom w:val="none" w:sz="0" w:space="0" w:color="auto"/>
                <w:right w:val="none" w:sz="0" w:space="0" w:color="auto"/>
              </w:divBdr>
            </w:div>
            <w:div w:id="1112895579">
              <w:marLeft w:val="0"/>
              <w:marRight w:val="0"/>
              <w:marTop w:val="0"/>
              <w:marBottom w:val="0"/>
              <w:divBdr>
                <w:top w:val="none" w:sz="0" w:space="0" w:color="auto"/>
                <w:left w:val="none" w:sz="0" w:space="0" w:color="auto"/>
                <w:bottom w:val="none" w:sz="0" w:space="0" w:color="auto"/>
                <w:right w:val="none" w:sz="0" w:space="0" w:color="auto"/>
              </w:divBdr>
            </w:div>
            <w:div w:id="170335447">
              <w:marLeft w:val="0"/>
              <w:marRight w:val="0"/>
              <w:marTop w:val="0"/>
              <w:marBottom w:val="0"/>
              <w:divBdr>
                <w:top w:val="none" w:sz="0" w:space="0" w:color="auto"/>
                <w:left w:val="none" w:sz="0" w:space="0" w:color="auto"/>
                <w:bottom w:val="none" w:sz="0" w:space="0" w:color="auto"/>
                <w:right w:val="none" w:sz="0" w:space="0" w:color="auto"/>
              </w:divBdr>
            </w:div>
            <w:div w:id="50153845">
              <w:marLeft w:val="0"/>
              <w:marRight w:val="0"/>
              <w:marTop w:val="0"/>
              <w:marBottom w:val="0"/>
              <w:divBdr>
                <w:top w:val="none" w:sz="0" w:space="0" w:color="auto"/>
                <w:left w:val="none" w:sz="0" w:space="0" w:color="auto"/>
                <w:bottom w:val="none" w:sz="0" w:space="0" w:color="auto"/>
                <w:right w:val="none" w:sz="0" w:space="0" w:color="auto"/>
              </w:divBdr>
            </w:div>
            <w:div w:id="560798483">
              <w:marLeft w:val="0"/>
              <w:marRight w:val="0"/>
              <w:marTop w:val="0"/>
              <w:marBottom w:val="0"/>
              <w:divBdr>
                <w:top w:val="none" w:sz="0" w:space="0" w:color="auto"/>
                <w:left w:val="none" w:sz="0" w:space="0" w:color="auto"/>
                <w:bottom w:val="none" w:sz="0" w:space="0" w:color="auto"/>
                <w:right w:val="none" w:sz="0" w:space="0" w:color="auto"/>
              </w:divBdr>
            </w:div>
            <w:div w:id="624849506">
              <w:marLeft w:val="0"/>
              <w:marRight w:val="0"/>
              <w:marTop w:val="0"/>
              <w:marBottom w:val="0"/>
              <w:divBdr>
                <w:top w:val="none" w:sz="0" w:space="0" w:color="auto"/>
                <w:left w:val="none" w:sz="0" w:space="0" w:color="auto"/>
                <w:bottom w:val="none" w:sz="0" w:space="0" w:color="auto"/>
                <w:right w:val="none" w:sz="0" w:space="0" w:color="auto"/>
              </w:divBdr>
            </w:div>
            <w:div w:id="1386638534">
              <w:marLeft w:val="0"/>
              <w:marRight w:val="0"/>
              <w:marTop w:val="0"/>
              <w:marBottom w:val="0"/>
              <w:divBdr>
                <w:top w:val="none" w:sz="0" w:space="0" w:color="auto"/>
                <w:left w:val="none" w:sz="0" w:space="0" w:color="auto"/>
                <w:bottom w:val="none" w:sz="0" w:space="0" w:color="auto"/>
                <w:right w:val="none" w:sz="0" w:space="0" w:color="auto"/>
              </w:divBdr>
            </w:div>
            <w:div w:id="160439440">
              <w:marLeft w:val="0"/>
              <w:marRight w:val="0"/>
              <w:marTop w:val="0"/>
              <w:marBottom w:val="0"/>
              <w:divBdr>
                <w:top w:val="none" w:sz="0" w:space="0" w:color="auto"/>
                <w:left w:val="none" w:sz="0" w:space="0" w:color="auto"/>
                <w:bottom w:val="none" w:sz="0" w:space="0" w:color="auto"/>
                <w:right w:val="none" w:sz="0" w:space="0" w:color="auto"/>
              </w:divBdr>
            </w:div>
            <w:div w:id="1453745107">
              <w:marLeft w:val="0"/>
              <w:marRight w:val="0"/>
              <w:marTop w:val="0"/>
              <w:marBottom w:val="0"/>
              <w:divBdr>
                <w:top w:val="none" w:sz="0" w:space="0" w:color="auto"/>
                <w:left w:val="none" w:sz="0" w:space="0" w:color="auto"/>
                <w:bottom w:val="none" w:sz="0" w:space="0" w:color="auto"/>
                <w:right w:val="none" w:sz="0" w:space="0" w:color="auto"/>
              </w:divBdr>
            </w:div>
            <w:div w:id="883711737">
              <w:marLeft w:val="0"/>
              <w:marRight w:val="0"/>
              <w:marTop w:val="0"/>
              <w:marBottom w:val="0"/>
              <w:divBdr>
                <w:top w:val="none" w:sz="0" w:space="0" w:color="auto"/>
                <w:left w:val="none" w:sz="0" w:space="0" w:color="auto"/>
                <w:bottom w:val="none" w:sz="0" w:space="0" w:color="auto"/>
                <w:right w:val="none" w:sz="0" w:space="0" w:color="auto"/>
              </w:divBdr>
            </w:div>
            <w:div w:id="764882567">
              <w:marLeft w:val="0"/>
              <w:marRight w:val="0"/>
              <w:marTop w:val="0"/>
              <w:marBottom w:val="0"/>
              <w:divBdr>
                <w:top w:val="none" w:sz="0" w:space="0" w:color="auto"/>
                <w:left w:val="none" w:sz="0" w:space="0" w:color="auto"/>
                <w:bottom w:val="none" w:sz="0" w:space="0" w:color="auto"/>
                <w:right w:val="none" w:sz="0" w:space="0" w:color="auto"/>
              </w:divBdr>
            </w:div>
            <w:div w:id="1416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bh.government.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z.bg/" TargetMode="External"/><Relationship Id="rId5" Type="http://schemas.openxmlformats.org/officeDocument/2006/relationships/hyperlink" Target="http://www.dfz.bg/" TargetMode="External"/><Relationship Id="rId4" Type="http://schemas.openxmlformats.org/officeDocument/2006/relationships/hyperlink" Target="https://www.mzh.government.bg/b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116</Pages>
  <Words>26885</Words>
  <Characters>153251</Characters>
  <Application>Microsoft Office Word</Application>
  <DocSecurity>0</DocSecurity>
  <Lines>1277</Lines>
  <Paragraphs>359</Paragraphs>
  <ScaleCrop>false</ScaleCrop>
  <Company/>
  <LinksUpToDate>false</LinksUpToDate>
  <CharactersWithSpaces>179777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Miglena Hadzhiyska</dc:creator>
  <cp:keywords/>
  <dc:description/>
  <cp:lastModifiedBy>Miglena Hadzhiyska</cp:lastModifiedBy>
  <cp:revision>2</cp:revision>
  <dcterms:created xsi:type="dcterms:W3CDTF">2023-03-07T07:30:00Z</dcterms:created>
  <dcterms:modified xsi:type="dcterms:W3CDTF">2023-03-07T07:30:00Z</dcterms:modified>
</cp:coreProperties>
</file>