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E47" w:rsidRPr="00D8379E" w:rsidRDefault="00491E47" w:rsidP="00491E47">
      <w:pPr>
        <w:pStyle w:val="BodyTextIndent"/>
        <w:spacing w:line="276" w:lineRule="auto"/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Уважаеми </w:t>
      </w:r>
      <w:r w:rsidRPr="00D8379E">
        <w:rPr>
          <w:rFonts w:ascii="Verdana" w:hAnsi="Verdana"/>
          <w:sz w:val="20"/>
          <w:szCs w:val="20"/>
        </w:rPr>
        <w:t xml:space="preserve">представители на неправителствения сектор в областта на земеделието, горите и селските райони, </w:t>
      </w:r>
    </w:p>
    <w:p w:rsidR="00491E47" w:rsidRPr="00D8379E" w:rsidRDefault="00491E47" w:rsidP="00491E47">
      <w:pPr>
        <w:pStyle w:val="BodyTextIndent"/>
        <w:spacing w:line="276" w:lineRule="auto"/>
        <w:ind w:firstLine="720"/>
        <w:rPr>
          <w:rFonts w:ascii="Verdana" w:hAnsi="Verdana"/>
          <w:sz w:val="20"/>
          <w:szCs w:val="20"/>
        </w:rPr>
      </w:pPr>
      <w:r w:rsidRPr="00D8379E">
        <w:rPr>
          <w:rFonts w:ascii="Verdana" w:hAnsi="Verdana"/>
          <w:sz w:val="20"/>
          <w:szCs w:val="20"/>
        </w:rPr>
        <w:t xml:space="preserve">Министерството на земеделието напомня, че крайният срок за подаване на заявления по процедурите за избор на юридически лица с нестопанска цел в общественополезна дейност, частна полза, кооперативни съюзи и за наблюдатели в състава на Комитета за наблюдение на Стратегическия план за развитие на земеделието и селските райони на Република България за периода 2023-2027 г. е </w:t>
      </w:r>
      <w:r w:rsidRPr="00D8379E">
        <w:rPr>
          <w:rFonts w:ascii="Verdana" w:hAnsi="Verdana"/>
          <w:b/>
          <w:sz w:val="20"/>
          <w:szCs w:val="20"/>
        </w:rPr>
        <w:t>10-ти март 2023 г</w:t>
      </w:r>
      <w:r w:rsidRPr="00D8379E">
        <w:rPr>
          <w:rFonts w:ascii="Verdana" w:hAnsi="Verdana"/>
          <w:sz w:val="20"/>
          <w:szCs w:val="20"/>
        </w:rPr>
        <w:t>.</w:t>
      </w:r>
    </w:p>
    <w:p w:rsidR="00491E47" w:rsidRPr="00D8379E" w:rsidRDefault="00491E47" w:rsidP="00491E47">
      <w:pPr>
        <w:pStyle w:val="BodyTextIndent"/>
        <w:spacing w:line="276" w:lineRule="auto"/>
        <w:ind w:firstLine="720"/>
        <w:rPr>
          <w:rFonts w:ascii="Verdana" w:hAnsi="Verdana"/>
          <w:sz w:val="20"/>
          <w:szCs w:val="20"/>
        </w:rPr>
      </w:pPr>
      <w:r w:rsidRPr="00D8379E">
        <w:rPr>
          <w:rFonts w:ascii="Verdana" w:hAnsi="Verdana"/>
          <w:sz w:val="20"/>
          <w:szCs w:val="20"/>
        </w:rPr>
        <w:t>Поканите и образците на документи по процедурите за избор са публикувани на електронната страница на министерството на 23.02.2023 г. на следния линк: https://www.mzh.government.bg/bg/obsha-selskostopanska-politika-2021-2027-g/komitet-za-nablyudenie-na-strategicheskiya-plan-za-razvitie-na-z/</w:t>
      </w:r>
    </w:p>
    <w:p w:rsidR="00491E47" w:rsidRPr="00D8379E" w:rsidRDefault="00491E47" w:rsidP="00491E47">
      <w:pPr>
        <w:pStyle w:val="BodyTextIndent"/>
        <w:spacing w:line="276" w:lineRule="auto"/>
        <w:ind w:firstLine="720"/>
        <w:rPr>
          <w:rFonts w:ascii="Verdana" w:hAnsi="Verdana"/>
          <w:sz w:val="20"/>
          <w:szCs w:val="20"/>
        </w:rPr>
      </w:pPr>
      <w:r w:rsidRPr="00D8379E">
        <w:rPr>
          <w:rFonts w:ascii="Verdana" w:hAnsi="Verdana"/>
          <w:sz w:val="20"/>
          <w:szCs w:val="20"/>
        </w:rPr>
        <w:t xml:space="preserve">При желание за участие от Ваша страна, моля, подавайте попълнените заявления и всички изискуеми документи по процедурите за избор в срок до </w:t>
      </w:r>
      <w:r w:rsidRPr="00D8379E">
        <w:rPr>
          <w:rFonts w:ascii="Verdana" w:hAnsi="Verdana"/>
          <w:b/>
          <w:sz w:val="20"/>
          <w:szCs w:val="20"/>
        </w:rPr>
        <w:t>10-ти март 2023 г.</w:t>
      </w:r>
      <w:r w:rsidRPr="00D8379E">
        <w:rPr>
          <w:rFonts w:ascii="Verdana" w:hAnsi="Verdana"/>
          <w:sz w:val="20"/>
          <w:szCs w:val="20"/>
        </w:rPr>
        <w:t xml:space="preserve"> </w:t>
      </w:r>
    </w:p>
    <w:p w:rsidR="003F62D2" w:rsidRPr="00491E47" w:rsidRDefault="00491E47" w:rsidP="0067311F">
      <w:pPr>
        <w:ind w:firstLine="720"/>
        <w:rPr>
          <w:lang w:val="bg-BG"/>
        </w:rPr>
      </w:pPr>
      <w:bookmarkStart w:id="0" w:name="_GoBack"/>
      <w:bookmarkEnd w:id="0"/>
      <w:r w:rsidRPr="00491E47">
        <w:rPr>
          <w:rFonts w:ascii="Verdana" w:hAnsi="Verdana"/>
          <w:sz w:val="20"/>
          <w:szCs w:val="20"/>
          <w:lang w:val="bg-BG"/>
        </w:rPr>
        <w:t>Моля да имате готовност с набавянето и предоставянето на всички документи за следващите етапи от процедурите.</w:t>
      </w:r>
    </w:p>
    <w:sectPr w:rsidR="003F62D2" w:rsidRPr="00491E47" w:rsidSect="00953ABC">
      <w:pgSz w:w="11906" w:h="16838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2E"/>
    <w:rsid w:val="003F62D2"/>
    <w:rsid w:val="00491E47"/>
    <w:rsid w:val="00555A2E"/>
    <w:rsid w:val="0067311F"/>
    <w:rsid w:val="0095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7DCBD"/>
  <w15:chartTrackingRefBased/>
  <w15:docId w15:val="{3EF7FF7D-5BB6-423F-8303-D6B2655F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91E47"/>
    <w:pPr>
      <w:spacing w:line="360" w:lineRule="auto"/>
      <w:ind w:firstLine="902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491E47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Ivanova</dc:creator>
  <cp:keywords/>
  <dc:description/>
  <cp:lastModifiedBy>Tanya Ivanova</cp:lastModifiedBy>
  <cp:revision>3</cp:revision>
  <dcterms:created xsi:type="dcterms:W3CDTF">2023-03-06T06:54:00Z</dcterms:created>
  <dcterms:modified xsi:type="dcterms:W3CDTF">2023-03-06T08:24:00Z</dcterms:modified>
</cp:coreProperties>
</file>