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DA2" w:rsidRDefault="00FD2DA2" w:rsidP="00FD2DA2">
      <w:pPr>
        <w:jc w:val="center"/>
        <w:rPr>
          <w:rFonts w:ascii="Verdana" w:hAnsi="Verdana"/>
          <w:b/>
          <w:sz w:val="20"/>
          <w:szCs w:val="20"/>
        </w:rPr>
      </w:pPr>
      <w:r w:rsidRPr="00FD2DA2">
        <w:rPr>
          <w:rFonts w:ascii="Verdana" w:hAnsi="Verdana"/>
          <w:b/>
          <w:sz w:val="20"/>
          <w:szCs w:val="20"/>
        </w:rPr>
        <w:t>Списък на</w:t>
      </w:r>
      <w:r w:rsidRPr="00FD2DA2">
        <w:rPr>
          <w:rFonts w:ascii="Verdana" w:hAnsi="Verdana"/>
          <w:b/>
          <w:sz w:val="20"/>
          <w:szCs w:val="20"/>
        </w:rPr>
        <w:t xml:space="preserve"> фирмите, одобрени за участие в</w:t>
      </w:r>
    </w:p>
    <w:p w:rsidR="00DC0A79" w:rsidRPr="00045B0B" w:rsidRDefault="00FD2DA2" w:rsidP="00FD2DA2">
      <w:pPr>
        <w:jc w:val="center"/>
        <w:rPr>
          <w:rFonts w:ascii="Verdana" w:hAnsi="Verdana"/>
          <w:b/>
          <w:i/>
          <w:sz w:val="24"/>
          <w:szCs w:val="24"/>
        </w:rPr>
      </w:pPr>
      <w:r w:rsidRPr="00045B0B">
        <w:rPr>
          <w:rFonts w:ascii="Verdana" w:hAnsi="Verdana"/>
          <w:b/>
          <w:i/>
          <w:sz w:val="24"/>
          <w:szCs w:val="24"/>
        </w:rPr>
        <w:t xml:space="preserve">Международното изложение за </w:t>
      </w:r>
      <w:proofErr w:type="spellStart"/>
      <w:r w:rsidRPr="00045B0B">
        <w:rPr>
          <w:rFonts w:ascii="Verdana" w:hAnsi="Verdana"/>
          <w:b/>
          <w:i/>
          <w:sz w:val="24"/>
          <w:szCs w:val="24"/>
        </w:rPr>
        <w:t>биохрани</w:t>
      </w:r>
      <w:proofErr w:type="spellEnd"/>
      <w:r w:rsidRPr="00045B0B">
        <w:rPr>
          <w:rFonts w:ascii="Verdana" w:hAnsi="Verdana"/>
          <w:b/>
          <w:i/>
          <w:sz w:val="24"/>
          <w:szCs w:val="24"/>
        </w:rPr>
        <w:t xml:space="preserve"> „</w:t>
      </w:r>
      <w:proofErr w:type="spellStart"/>
      <w:r w:rsidRPr="00045B0B">
        <w:rPr>
          <w:rFonts w:ascii="Verdana" w:hAnsi="Verdana"/>
          <w:b/>
          <w:i/>
          <w:sz w:val="24"/>
          <w:szCs w:val="24"/>
        </w:rPr>
        <w:t>Биофах</w:t>
      </w:r>
      <w:proofErr w:type="spellEnd"/>
      <w:r w:rsidRPr="00045B0B">
        <w:rPr>
          <w:rFonts w:ascii="Verdana" w:hAnsi="Verdana"/>
          <w:b/>
          <w:i/>
          <w:sz w:val="24"/>
          <w:szCs w:val="24"/>
        </w:rPr>
        <w:t xml:space="preserve"> 2023“</w:t>
      </w:r>
    </w:p>
    <w:p w:rsidR="00FD2DA2" w:rsidRDefault="00FD2DA2" w:rsidP="00FD2DA2">
      <w:pPr>
        <w:tabs>
          <w:tab w:val="left" w:pos="3910"/>
        </w:tabs>
        <w:spacing w:after="0" w:line="240" w:lineRule="auto"/>
        <w:ind w:left="70"/>
        <w:rPr>
          <w:rFonts w:ascii="Verdana" w:eastAsia="Times New Roman" w:hAnsi="Verdana" w:cs="Calibri"/>
          <w:color w:val="000000"/>
          <w:sz w:val="20"/>
          <w:szCs w:val="20"/>
          <w:lang w:eastAsia="bg-BG"/>
        </w:rPr>
      </w:pPr>
    </w:p>
    <w:p w:rsidR="00FD2DA2" w:rsidRPr="00FD2DA2" w:rsidRDefault="00FD2DA2" w:rsidP="00FD2DA2">
      <w:pPr>
        <w:tabs>
          <w:tab w:val="left" w:pos="3910"/>
        </w:tabs>
        <w:spacing w:after="0" w:line="240" w:lineRule="auto"/>
        <w:ind w:left="70"/>
        <w:rPr>
          <w:rFonts w:ascii="Verdana" w:eastAsia="Times New Roman" w:hAnsi="Verdana" w:cs="Calibri"/>
          <w:color w:val="000000"/>
          <w:lang w:eastAsia="bg-BG"/>
        </w:rPr>
      </w:pPr>
      <w:bookmarkStart w:id="0" w:name="_GoBack"/>
      <w:bookmarkEnd w:id="0"/>
    </w:p>
    <w:p w:rsidR="001679F7" w:rsidRPr="001679F7" w:rsidRDefault="001679F7" w:rsidP="001679F7">
      <w:pPr>
        <w:pStyle w:val="ListParagraph"/>
        <w:numPr>
          <w:ilvl w:val="0"/>
          <w:numId w:val="2"/>
        </w:numPr>
        <w:tabs>
          <w:tab w:val="left" w:pos="3430"/>
          <w:tab w:val="left" w:pos="3910"/>
        </w:tabs>
        <w:spacing w:after="0" w:line="360" w:lineRule="auto"/>
        <w:ind w:left="567" w:hanging="567"/>
        <w:rPr>
          <w:rFonts w:ascii="Verdana" w:eastAsia="Times New Roman" w:hAnsi="Verdana" w:cs="Calibri"/>
          <w:color w:val="000000"/>
          <w:lang w:eastAsia="bg-BG"/>
        </w:rPr>
      </w:pPr>
      <w:r w:rsidRPr="001679F7">
        <w:rPr>
          <w:rFonts w:ascii="Verdana" w:eastAsia="Times New Roman" w:hAnsi="Verdana" w:cs="Calibri"/>
          <w:color w:val="000000"/>
          <w:lang w:eastAsia="bg-BG"/>
        </w:rPr>
        <w:t>"АГРО ИНВЕСТМЪНТС" ЕООД</w:t>
      </w:r>
    </w:p>
    <w:p w:rsidR="001679F7" w:rsidRPr="001679F7" w:rsidRDefault="001679F7" w:rsidP="001679F7">
      <w:pPr>
        <w:pStyle w:val="ListParagraph"/>
        <w:numPr>
          <w:ilvl w:val="0"/>
          <w:numId w:val="2"/>
        </w:numPr>
        <w:tabs>
          <w:tab w:val="left" w:pos="3430"/>
          <w:tab w:val="left" w:pos="3910"/>
        </w:tabs>
        <w:spacing w:after="0" w:line="360" w:lineRule="auto"/>
        <w:ind w:left="567" w:hanging="567"/>
        <w:rPr>
          <w:rFonts w:ascii="Verdana" w:eastAsia="Times New Roman" w:hAnsi="Verdana" w:cs="Calibri"/>
          <w:color w:val="000000"/>
          <w:lang w:eastAsia="bg-BG"/>
        </w:rPr>
      </w:pPr>
      <w:r w:rsidRPr="001679F7">
        <w:rPr>
          <w:rFonts w:ascii="Verdana" w:eastAsia="Times New Roman" w:hAnsi="Verdana" w:cs="Calibri"/>
          <w:color w:val="000000"/>
          <w:lang w:eastAsia="bg-BG"/>
        </w:rPr>
        <w:t>"АГРОЛА ЕКОИНВЕСТ" ООД</w:t>
      </w:r>
    </w:p>
    <w:p w:rsidR="001679F7" w:rsidRPr="001679F7" w:rsidRDefault="001679F7" w:rsidP="001679F7">
      <w:pPr>
        <w:pStyle w:val="ListParagraph"/>
        <w:numPr>
          <w:ilvl w:val="0"/>
          <w:numId w:val="2"/>
        </w:numPr>
        <w:tabs>
          <w:tab w:val="left" w:pos="3430"/>
          <w:tab w:val="left" w:pos="3910"/>
        </w:tabs>
        <w:spacing w:after="0" w:line="360" w:lineRule="auto"/>
        <w:ind w:left="567" w:hanging="567"/>
        <w:rPr>
          <w:rFonts w:ascii="Verdana" w:eastAsia="Times New Roman" w:hAnsi="Verdana" w:cs="Calibri"/>
          <w:color w:val="000000"/>
          <w:lang w:eastAsia="bg-BG"/>
        </w:rPr>
      </w:pPr>
      <w:r w:rsidRPr="001679F7">
        <w:rPr>
          <w:rFonts w:ascii="Verdana" w:eastAsia="Times New Roman" w:hAnsi="Verdana" w:cs="Calibri"/>
          <w:color w:val="000000"/>
          <w:lang w:eastAsia="bg-BG"/>
        </w:rPr>
        <w:t>"Албена Симеонова 1" ЕООД</w:t>
      </w:r>
    </w:p>
    <w:p w:rsidR="001679F7" w:rsidRPr="001679F7" w:rsidRDefault="001679F7" w:rsidP="001679F7">
      <w:pPr>
        <w:pStyle w:val="ListParagraph"/>
        <w:numPr>
          <w:ilvl w:val="0"/>
          <w:numId w:val="2"/>
        </w:numPr>
        <w:tabs>
          <w:tab w:val="left" w:pos="3430"/>
          <w:tab w:val="left" w:pos="3910"/>
        </w:tabs>
        <w:spacing w:after="0" w:line="360" w:lineRule="auto"/>
        <w:ind w:left="567" w:hanging="567"/>
        <w:rPr>
          <w:rFonts w:ascii="Verdana" w:eastAsia="Times New Roman" w:hAnsi="Verdana" w:cs="Calibri"/>
          <w:color w:val="000000"/>
          <w:lang w:eastAsia="bg-BG"/>
        </w:rPr>
      </w:pPr>
      <w:r w:rsidRPr="001679F7">
        <w:rPr>
          <w:rFonts w:ascii="Verdana" w:eastAsia="Times New Roman" w:hAnsi="Verdana" w:cs="Calibri"/>
          <w:color w:val="000000"/>
          <w:lang w:eastAsia="bg-BG"/>
        </w:rPr>
        <w:t>"</w:t>
      </w:r>
      <w:proofErr w:type="spellStart"/>
      <w:r w:rsidRPr="001679F7">
        <w:rPr>
          <w:rFonts w:ascii="Verdana" w:eastAsia="Times New Roman" w:hAnsi="Verdana" w:cs="Calibri"/>
          <w:color w:val="000000"/>
          <w:lang w:eastAsia="bg-BG"/>
        </w:rPr>
        <w:t>Апис</w:t>
      </w:r>
      <w:proofErr w:type="spellEnd"/>
      <w:r w:rsidRPr="001679F7">
        <w:rPr>
          <w:rFonts w:ascii="Verdana" w:eastAsia="Times New Roman" w:hAnsi="Verdana" w:cs="Calibri"/>
          <w:color w:val="000000"/>
          <w:lang w:eastAsia="bg-BG"/>
        </w:rPr>
        <w:t xml:space="preserve"> </w:t>
      </w:r>
      <w:proofErr w:type="spellStart"/>
      <w:r w:rsidRPr="001679F7">
        <w:rPr>
          <w:rFonts w:ascii="Verdana" w:eastAsia="Times New Roman" w:hAnsi="Verdana" w:cs="Calibri"/>
          <w:color w:val="000000"/>
          <w:lang w:eastAsia="bg-BG"/>
        </w:rPr>
        <w:t>Мелифера</w:t>
      </w:r>
      <w:proofErr w:type="spellEnd"/>
      <w:r w:rsidRPr="001679F7">
        <w:rPr>
          <w:rFonts w:ascii="Verdana" w:eastAsia="Times New Roman" w:hAnsi="Verdana" w:cs="Calibri"/>
          <w:color w:val="000000"/>
          <w:lang w:eastAsia="bg-BG"/>
        </w:rPr>
        <w:t xml:space="preserve"> България" ООД</w:t>
      </w:r>
    </w:p>
    <w:p w:rsidR="001679F7" w:rsidRPr="001679F7" w:rsidRDefault="001679F7" w:rsidP="001679F7">
      <w:pPr>
        <w:pStyle w:val="ListParagraph"/>
        <w:numPr>
          <w:ilvl w:val="0"/>
          <w:numId w:val="2"/>
        </w:numPr>
        <w:tabs>
          <w:tab w:val="left" w:pos="3430"/>
          <w:tab w:val="left" w:pos="3910"/>
        </w:tabs>
        <w:spacing w:after="0" w:line="360" w:lineRule="auto"/>
        <w:ind w:left="567" w:hanging="567"/>
        <w:rPr>
          <w:rFonts w:ascii="Verdana" w:eastAsia="Times New Roman" w:hAnsi="Verdana" w:cs="Calibri"/>
          <w:color w:val="000000"/>
          <w:lang w:eastAsia="bg-BG"/>
        </w:rPr>
      </w:pPr>
      <w:r w:rsidRPr="001679F7">
        <w:rPr>
          <w:rFonts w:ascii="Verdana" w:eastAsia="Times New Roman" w:hAnsi="Verdana" w:cs="Calibri"/>
          <w:color w:val="000000"/>
          <w:lang w:eastAsia="bg-BG"/>
        </w:rPr>
        <w:t>"БАЛЕВСКИ и КИРОВ"ООД</w:t>
      </w:r>
    </w:p>
    <w:p w:rsidR="001679F7" w:rsidRPr="001679F7" w:rsidRDefault="001679F7" w:rsidP="001679F7">
      <w:pPr>
        <w:pStyle w:val="ListParagraph"/>
        <w:numPr>
          <w:ilvl w:val="0"/>
          <w:numId w:val="2"/>
        </w:numPr>
        <w:tabs>
          <w:tab w:val="left" w:pos="3430"/>
          <w:tab w:val="left" w:pos="3910"/>
        </w:tabs>
        <w:spacing w:after="0" w:line="360" w:lineRule="auto"/>
        <w:ind w:left="567" w:hanging="567"/>
        <w:rPr>
          <w:rFonts w:ascii="Verdana" w:eastAsia="Times New Roman" w:hAnsi="Verdana" w:cs="Calibri"/>
          <w:color w:val="000000"/>
          <w:lang w:eastAsia="bg-BG"/>
        </w:rPr>
      </w:pPr>
      <w:r w:rsidRPr="001679F7">
        <w:rPr>
          <w:rFonts w:ascii="Verdana" w:eastAsia="Times New Roman" w:hAnsi="Verdana" w:cs="Calibri"/>
          <w:color w:val="000000"/>
          <w:lang w:eastAsia="bg-BG"/>
        </w:rPr>
        <w:t>"</w:t>
      </w:r>
      <w:proofErr w:type="spellStart"/>
      <w:r w:rsidRPr="001679F7">
        <w:rPr>
          <w:rFonts w:ascii="Verdana" w:eastAsia="Times New Roman" w:hAnsi="Verdana" w:cs="Calibri"/>
          <w:color w:val="000000"/>
          <w:lang w:eastAsia="bg-BG"/>
        </w:rPr>
        <w:t>Билпартнерс</w:t>
      </w:r>
      <w:proofErr w:type="spellEnd"/>
      <w:r w:rsidRPr="001679F7">
        <w:rPr>
          <w:rFonts w:ascii="Verdana" w:eastAsia="Times New Roman" w:hAnsi="Verdana" w:cs="Calibri"/>
          <w:color w:val="000000"/>
          <w:lang w:eastAsia="bg-BG"/>
        </w:rPr>
        <w:t>" ЕООД</w:t>
      </w:r>
    </w:p>
    <w:p w:rsidR="001679F7" w:rsidRPr="001679F7" w:rsidRDefault="001679F7" w:rsidP="001679F7">
      <w:pPr>
        <w:pStyle w:val="ListParagraph"/>
        <w:numPr>
          <w:ilvl w:val="0"/>
          <w:numId w:val="2"/>
        </w:numPr>
        <w:tabs>
          <w:tab w:val="left" w:pos="3430"/>
          <w:tab w:val="left" w:pos="3910"/>
        </w:tabs>
        <w:spacing w:after="0" w:line="360" w:lineRule="auto"/>
        <w:ind w:left="567" w:hanging="567"/>
        <w:rPr>
          <w:rFonts w:ascii="Verdana" w:eastAsia="Times New Roman" w:hAnsi="Verdana" w:cs="Calibri"/>
          <w:color w:val="000000"/>
          <w:lang w:eastAsia="bg-BG"/>
        </w:rPr>
      </w:pPr>
      <w:r w:rsidRPr="001679F7">
        <w:rPr>
          <w:rFonts w:ascii="Verdana" w:eastAsia="Times New Roman" w:hAnsi="Verdana" w:cs="Calibri"/>
          <w:color w:val="000000"/>
          <w:lang w:eastAsia="bg-BG"/>
        </w:rPr>
        <w:t>"Био България" ООД</w:t>
      </w:r>
    </w:p>
    <w:p w:rsidR="001679F7" w:rsidRPr="001679F7" w:rsidRDefault="001679F7" w:rsidP="001679F7">
      <w:pPr>
        <w:pStyle w:val="ListParagraph"/>
        <w:numPr>
          <w:ilvl w:val="0"/>
          <w:numId w:val="2"/>
        </w:numPr>
        <w:tabs>
          <w:tab w:val="left" w:pos="3430"/>
          <w:tab w:val="left" w:pos="3910"/>
        </w:tabs>
        <w:spacing w:after="0" w:line="360" w:lineRule="auto"/>
        <w:ind w:left="567" w:hanging="567"/>
        <w:rPr>
          <w:rFonts w:ascii="Verdana" w:eastAsia="Times New Roman" w:hAnsi="Verdana" w:cs="Calibri"/>
          <w:color w:val="000000"/>
          <w:lang w:eastAsia="bg-BG"/>
        </w:rPr>
      </w:pPr>
      <w:r w:rsidRPr="001679F7">
        <w:rPr>
          <w:rFonts w:ascii="Verdana" w:eastAsia="Times New Roman" w:hAnsi="Verdana" w:cs="Calibri"/>
          <w:color w:val="000000"/>
          <w:lang w:eastAsia="bg-BG"/>
        </w:rPr>
        <w:t xml:space="preserve">"БОНЕВИ ПЕРФЕКТ" ООД </w:t>
      </w:r>
    </w:p>
    <w:p w:rsidR="001679F7" w:rsidRPr="001679F7" w:rsidRDefault="001679F7" w:rsidP="001679F7">
      <w:pPr>
        <w:pStyle w:val="ListParagraph"/>
        <w:numPr>
          <w:ilvl w:val="0"/>
          <w:numId w:val="2"/>
        </w:numPr>
        <w:tabs>
          <w:tab w:val="left" w:pos="3430"/>
          <w:tab w:val="left" w:pos="3910"/>
        </w:tabs>
        <w:spacing w:after="0" w:line="360" w:lineRule="auto"/>
        <w:ind w:left="567" w:hanging="567"/>
        <w:rPr>
          <w:rFonts w:ascii="Verdana" w:eastAsia="Times New Roman" w:hAnsi="Verdana" w:cs="Calibri"/>
          <w:color w:val="000000"/>
          <w:lang w:eastAsia="bg-BG"/>
        </w:rPr>
      </w:pPr>
      <w:r w:rsidRPr="001679F7">
        <w:rPr>
          <w:rFonts w:ascii="Verdana" w:eastAsia="Times New Roman" w:hAnsi="Verdana" w:cs="Calibri"/>
          <w:color w:val="000000"/>
          <w:lang w:eastAsia="bg-BG"/>
        </w:rPr>
        <w:t xml:space="preserve">"ГОРМОЛИ" ООД </w:t>
      </w:r>
    </w:p>
    <w:p w:rsidR="001679F7" w:rsidRPr="001679F7" w:rsidRDefault="001679F7" w:rsidP="001679F7">
      <w:pPr>
        <w:pStyle w:val="ListParagraph"/>
        <w:numPr>
          <w:ilvl w:val="0"/>
          <w:numId w:val="2"/>
        </w:numPr>
        <w:tabs>
          <w:tab w:val="left" w:pos="3430"/>
          <w:tab w:val="left" w:pos="3910"/>
        </w:tabs>
        <w:spacing w:after="0" w:line="360" w:lineRule="auto"/>
        <w:ind w:left="567" w:hanging="567"/>
        <w:rPr>
          <w:rFonts w:ascii="Verdana" w:eastAsia="Times New Roman" w:hAnsi="Verdana" w:cs="Calibri"/>
          <w:color w:val="000000"/>
          <w:lang w:eastAsia="bg-BG"/>
        </w:rPr>
      </w:pPr>
      <w:r w:rsidRPr="001679F7">
        <w:rPr>
          <w:rFonts w:ascii="Verdana" w:eastAsia="Times New Roman" w:hAnsi="Verdana" w:cs="Calibri"/>
          <w:color w:val="000000"/>
          <w:lang w:eastAsia="bg-BG"/>
        </w:rPr>
        <w:t>"ДИВИКА" ООД</w:t>
      </w:r>
    </w:p>
    <w:p w:rsidR="001679F7" w:rsidRPr="001679F7" w:rsidRDefault="001679F7" w:rsidP="001679F7">
      <w:pPr>
        <w:pStyle w:val="ListParagraph"/>
        <w:numPr>
          <w:ilvl w:val="0"/>
          <w:numId w:val="2"/>
        </w:numPr>
        <w:tabs>
          <w:tab w:val="left" w:pos="3430"/>
          <w:tab w:val="left" w:pos="3910"/>
        </w:tabs>
        <w:spacing w:after="0" w:line="360" w:lineRule="auto"/>
        <w:ind w:left="567" w:hanging="567"/>
        <w:rPr>
          <w:rFonts w:ascii="Verdana" w:eastAsia="Times New Roman" w:hAnsi="Verdana" w:cs="Calibri"/>
          <w:color w:val="000000"/>
          <w:lang w:eastAsia="bg-BG"/>
        </w:rPr>
      </w:pPr>
      <w:r w:rsidRPr="001679F7">
        <w:rPr>
          <w:rFonts w:ascii="Verdana" w:eastAsia="Times New Roman" w:hAnsi="Verdana" w:cs="Calibri"/>
          <w:color w:val="000000"/>
          <w:lang w:eastAsia="bg-BG"/>
        </w:rPr>
        <w:t>"ЕКО ЕНЕРДЖИ" ЕООД</w:t>
      </w:r>
    </w:p>
    <w:p w:rsidR="001679F7" w:rsidRPr="001679F7" w:rsidRDefault="001679F7" w:rsidP="001679F7">
      <w:pPr>
        <w:pStyle w:val="ListParagraph"/>
        <w:numPr>
          <w:ilvl w:val="0"/>
          <w:numId w:val="2"/>
        </w:numPr>
        <w:tabs>
          <w:tab w:val="left" w:pos="3430"/>
          <w:tab w:val="left" w:pos="3910"/>
        </w:tabs>
        <w:spacing w:after="0" w:line="360" w:lineRule="auto"/>
        <w:ind w:left="567" w:hanging="567"/>
        <w:rPr>
          <w:rFonts w:ascii="Verdana" w:eastAsia="Times New Roman" w:hAnsi="Verdana" w:cs="Calibri"/>
          <w:color w:val="000000"/>
          <w:lang w:eastAsia="bg-BG"/>
        </w:rPr>
      </w:pPr>
      <w:r w:rsidRPr="001679F7">
        <w:rPr>
          <w:rFonts w:ascii="Verdana" w:eastAsia="Times New Roman" w:hAnsi="Verdana" w:cs="Calibri"/>
          <w:color w:val="000000"/>
          <w:lang w:eastAsia="bg-BG"/>
        </w:rPr>
        <w:t>"КОЗЛЕ" ООД</w:t>
      </w:r>
    </w:p>
    <w:p w:rsidR="001679F7" w:rsidRPr="001679F7" w:rsidRDefault="001679F7" w:rsidP="001679F7">
      <w:pPr>
        <w:pStyle w:val="ListParagraph"/>
        <w:numPr>
          <w:ilvl w:val="0"/>
          <w:numId w:val="2"/>
        </w:numPr>
        <w:tabs>
          <w:tab w:val="left" w:pos="3430"/>
          <w:tab w:val="left" w:pos="3910"/>
        </w:tabs>
        <w:spacing w:after="0" w:line="360" w:lineRule="auto"/>
        <w:ind w:left="567" w:hanging="567"/>
        <w:rPr>
          <w:rFonts w:ascii="Verdana" w:eastAsia="Times New Roman" w:hAnsi="Verdana" w:cs="Calibri"/>
          <w:color w:val="000000"/>
          <w:lang w:eastAsia="bg-BG"/>
        </w:rPr>
      </w:pPr>
      <w:r w:rsidRPr="001679F7">
        <w:rPr>
          <w:rFonts w:ascii="Verdana" w:eastAsia="Times New Roman" w:hAnsi="Verdana" w:cs="Calibri"/>
          <w:color w:val="000000"/>
          <w:lang w:eastAsia="bg-BG"/>
        </w:rPr>
        <w:t>"</w:t>
      </w:r>
      <w:proofErr w:type="spellStart"/>
      <w:r w:rsidRPr="001679F7">
        <w:rPr>
          <w:rFonts w:ascii="Verdana" w:eastAsia="Times New Roman" w:hAnsi="Verdana" w:cs="Calibri"/>
          <w:color w:val="000000"/>
          <w:lang w:eastAsia="bg-BG"/>
        </w:rPr>
        <w:t>Крисмар</w:t>
      </w:r>
      <w:proofErr w:type="spellEnd"/>
      <w:r w:rsidRPr="001679F7">
        <w:rPr>
          <w:rFonts w:ascii="Verdana" w:eastAsia="Times New Roman" w:hAnsi="Verdana" w:cs="Calibri"/>
          <w:color w:val="000000"/>
          <w:lang w:eastAsia="bg-BG"/>
        </w:rPr>
        <w:t>" ООД</w:t>
      </w:r>
    </w:p>
    <w:p w:rsidR="001679F7" w:rsidRPr="001679F7" w:rsidRDefault="001679F7" w:rsidP="001679F7">
      <w:pPr>
        <w:pStyle w:val="ListParagraph"/>
        <w:numPr>
          <w:ilvl w:val="0"/>
          <w:numId w:val="2"/>
        </w:numPr>
        <w:tabs>
          <w:tab w:val="left" w:pos="3430"/>
          <w:tab w:val="left" w:pos="3910"/>
        </w:tabs>
        <w:spacing w:after="0" w:line="360" w:lineRule="auto"/>
        <w:ind w:left="567" w:hanging="567"/>
        <w:rPr>
          <w:rFonts w:ascii="Verdana" w:eastAsia="Times New Roman" w:hAnsi="Verdana" w:cs="Calibri"/>
          <w:color w:val="000000"/>
          <w:lang w:eastAsia="bg-BG"/>
        </w:rPr>
      </w:pPr>
      <w:r w:rsidRPr="001679F7">
        <w:rPr>
          <w:rFonts w:ascii="Verdana" w:eastAsia="Times New Roman" w:hAnsi="Verdana" w:cs="Calibri"/>
          <w:color w:val="000000"/>
          <w:lang w:eastAsia="bg-BG"/>
        </w:rPr>
        <w:t>"НАТЮР БГ" ЕООД</w:t>
      </w:r>
    </w:p>
    <w:p w:rsidR="001679F7" w:rsidRPr="001679F7" w:rsidRDefault="001679F7" w:rsidP="001679F7">
      <w:pPr>
        <w:pStyle w:val="ListParagraph"/>
        <w:numPr>
          <w:ilvl w:val="0"/>
          <w:numId w:val="2"/>
        </w:numPr>
        <w:tabs>
          <w:tab w:val="left" w:pos="3430"/>
          <w:tab w:val="left" w:pos="3910"/>
        </w:tabs>
        <w:spacing w:after="0" w:line="360" w:lineRule="auto"/>
        <w:ind w:left="567" w:hanging="567"/>
        <w:rPr>
          <w:rFonts w:ascii="Verdana" w:eastAsia="Times New Roman" w:hAnsi="Verdana" w:cs="Calibri"/>
          <w:color w:val="000000"/>
          <w:lang w:eastAsia="bg-BG"/>
        </w:rPr>
      </w:pPr>
      <w:r w:rsidRPr="001679F7">
        <w:rPr>
          <w:rFonts w:ascii="Verdana" w:eastAsia="Times New Roman" w:hAnsi="Verdana" w:cs="Calibri"/>
          <w:color w:val="000000"/>
          <w:lang w:eastAsia="bg-BG"/>
        </w:rPr>
        <w:t>"ОРАНЖЕРИИ-ГИМЕЛ"АД</w:t>
      </w:r>
    </w:p>
    <w:p w:rsidR="001679F7" w:rsidRPr="001679F7" w:rsidRDefault="001679F7" w:rsidP="001679F7">
      <w:pPr>
        <w:pStyle w:val="ListParagraph"/>
        <w:numPr>
          <w:ilvl w:val="0"/>
          <w:numId w:val="2"/>
        </w:numPr>
        <w:tabs>
          <w:tab w:val="left" w:pos="3430"/>
          <w:tab w:val="left" w:pos="3910"/>
        </w:tabs>
        <w:spacing w:after="0" w:line="360" w:lineRule="auto"/>
        <w:ind w:left="567" w:hanging="567"/>
        <w:rPr>
          <w:rFonts w:ascii="Verdana" w:eastAsia="Times New Roman" w:hAnsi="Verdana" w:cs="Calibri"/>
          <w:color w:val="000000"/>
          <w:lang w:eastAsia="bg-BG"/>
        </w:rPr>
      </w:pPr>
      <w:r w:rsidRPr="001679F7">
        <w:rPr>
          <w:rFonts w:ascii="Verdana" w:eastAsia="Times New Roman" w:hAnsi="Verdana" w:cs="Calibri"/>
          <w:color w:val="000000"/>
          <w:lang w:eastAsia="bg-BG"/>
        </w:rPr>
        <w:t>"РАД - МАР" ООД</w:t>
      </w:r>
    </w:p>
    <w:p w:rsidR="001679F7" w:rsidRPr="001679F7" w:rsidRDefault="001679F7" w:rsidP="001679F7">
      <w:pPr>
        <w:pStyle w:val="ListParagraph"/>
        <w:numPr>
          <w:ilvl w:val="0"/>
          <w:numId w:val="2"/>
        </w:numPr>
        <w:tabs>
          <w:tab w:val="left" w:pos="3430"/>
          <w:tab w:val="left" w:pos="3910"/>
        </w:tabs>
        <w:spacing w:after="0" w:line="360" w:lineRule="auto"/>
        <w:ind w:left="567" w:hanging="567"/>
        <w:rPr>
          <w:rFonts w:ascii="Verdana" w:eastAsia="Times New Roman" w:hAnsi="Verdana" w:cs="Calibri"/>
          <w:color w:val="000000"/>
          <w:lang w:eastAsia="bg-BG"/>
        </w:rPr>
      </w:pPr>
      <w:r w:rsidRPr="001679F7">
        <w:rPr>
          <w:rFonts w:ascii="Verdana" w:eastAsia="Times New Roman" w:hAnsi="Verdana" w:cs="Calibri"/>
          <w:color w:val="000000"/>
          <w:lang w:eastAsia="bg-BG"/>
        </w:rPr>
        <w:t>"</w:t>
      </w:r>
      <w:proofErr w:type="spellStart"/>
      <w:r w:rsidRPr="001679F7">
        <w:rPr>
          <w:rFonts w:ascii="Verdana" w:eastAsia="Times New Roman" w:hAnsi="Verdana" w:cs="Calibri"/>
          <w:color w:val="000000"/>
          <w:lang w:eastAsia="bg-BG"/>
        </w:rPr>
        <w:t>Рийджън</w:t>
      </w:r>
      <w:proofErr w:type="spellEnd"/>
      <w:r w:rsidRPr="001679F7">
        <w:rPr>
          <w:rFonts w:ascii="Verdana" w:eastAsia="Times New Roman" w:hAnsi="Verdana" w:cs="Calibri"/>
          <w:color w:val="000000"/>
          <w:lang w:eastAsia="bg-BG"/>
        </w:rPr>
        <w:t xml:space="preserve"> </w:t>
      </w:r>
      <w:proofErr w:type="spellStart"/>
      <w:r w:rsidRPr="001679F7">
        <w:rPr>
          <w:rFonts w:ascii="Verdana" w:eastAsia="Times New Roman" w:hAnsi="Verdana" w:cs="Calibri"/>
          <w:color w:val="000000"/>
          <w:lang w:eastAsia="bg-BG"/>
        </w:rPr>
        <w:t>Фруут</w:t>
      </w:r>
      <w:proofErr w:type="spellEnd"/>
      <w:r w:rsidRPr="001679F7">
        <w:rPr>
          <w:rFonts w:ascii="Verdana" w:eastAsia="Times New Roman" w:hAnsi="Verdana" w:cs="Calibri"/>
          <w:color w:val="000000"/>
          <w:lang w:eastAsia="bg-BG"/>
        </w:rPr>
        <w:t>" ЕООД</w:t>
      </w:r>
    </w:p>
    <w:p w:rsidR="00FD2DA2" w:rsidRPr="00FD2DA2" w:rsidRDefault="001679F7" w:rsidP="001679F7">
      <w:pPr>
        <w:pStyle w:val="ListParagraph"/>
        <w:numPr>
          <w:ilvl w:val="0"/>
          <w:numId w:val="2"/>
        </w:numPr>
        <w:tabs>
          <w:tab w:val="left" w:pos="3430"/>
          <w:tab w:val="left" w:pos="3910"/>
        </w:tabs>
        <w:spacing w:after="0" w:line="360" w:lineRule="auto"/>
        <w:ind w:left="567" w:hanging="567"/>
        <w:rPr>
          <w:rFonts w:ascii="Verdana" w:eastAsia="Times New Roman" w:hAnsi="Verdana" w:cs="Times New Roman"/>
          <w:lang w:eastAsia="bg-BG"/>
        </w:rPr>
      </w:pPr>
      <w:r w:rsidRPr="001679F7">
        <w:rPr>
          <w:rFonts w:ascii="Verdana" w:eastAsia="Times New Roman" w:hAnsi="Verdana" w:cs="Calibri"/>
          <w:color w:val="000000"/>
          <w:lang w:eastAsia="bg-BG"/>
        </w:rPr>
        <w:t>ЗП Цветан Цеков</w:t>
      </w:r>
      <w:r w:rsidR="00FD2DA2" w:rsidRPr="00FD2DA2">
        <w:rPr>
          <w:rFonts w:ascii="Verdana" w:eastAsia="Times New Roman" w:hAnsi="Verdana" w:cs="Calibri"/>
          <w:color w:val="000000"/>
          <w:lang w:eastAsia="bg-BG"/>
        </w:rPr>
        <w:tab/>
      </w:r>
      <w:r w:rsidR="00FD2DA2" w:rsidRPr="00FD2DA2">
        <w:rPr>
          <w:rFonts w:ascii="Verdana" w:eastAsia="Times New Roman" w:hAnsi="Verdana" w:cs="Calibri"/>
          <w:color w:val="000000"/>
          <w:lang w:eastAsia="bg-BG"/>
        </w:rPr>
        <w:tab/>
      </w:r>
    </w:p>
    <w:p w:rsidR="00FD2DA2" w:rsidRDefault="00FD2DA2" w:rsidP="00FD2DA2">
      <w:pPr>
        <w:rPr>
          <w:rFonts w:ascii="Verdana" w:hAnsi="Verdana"/>
          <w:sz w:val="20"/>
          <w:szCs w:val="20"/>
        </w:rPr>
      </w:pPr>
    </w:p>
    <w:sectPr w:rsidR="00FD2D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722A"/>
    <w:multiLevelType w:val="hybridMultilevel"/>
    <w:tmpl w:val="2FF2AC94"/>
    <w:lvl w:ilvl="0" w:tplc="0409000F">
      <w:start w:val="1"/>
      <w:numFmt w:val="decimal"/>
      <w:lvlText w:val="%1."/>
      <w:lvlJc w:val="left"/>
      <w:pPr>
        <w:ind w:left="1510" w:hanging="360"/>
      </w:pPr>
    </w:lvl>
    <w:lvl w:ilvl="1" w:tplc="04020019" w:tentative="1">
      <w:start w:val="1"/>
      <w:numFmt w:val="lowerLetter"/>
      <w:lvlText w:val="%2."/>
      <w:lvlJc w:val="left"/>
      <w:pPr>
        <w:ind w:left="2230" w:hanging="360"/>
      </w:pPr>
    </w:lvl>
    <w:lvl w:ilvl="2" w:tplc="0402001B" w:tentative="1">
      <w:start w:val="1"/>
      <w:numFmt w:val="lowerRoman"/>
      <w:lvlText w:val="%3."/>
      <w:lvlJc w:val="right"/>
      <w:pPr>
        <w:ind w:left="2950" w:hanging="180"/>
      </w:pPr>
    </w:lvl>
    <w:lvl w:ilvl="3" w:tplc="0402000F" w:tentative="1">
      <w:start w:val="1"/>
      <w:numFmt w:val="decimal"/>
      <w:lvlText w:val="%4."/>
      <w:lvlJc w:val="left"/>
      <w:pPr>
        <w:ind w:left="3670" w:hanging="360"/>
      </w:pPr>
    </w:lvl>
    <w:lvl w:ilvl="4" w:tplc="04020019" w:tentative="1">
      <w:start w:val="1"/>
      <w:numFmt w:val="lowerLetter"/>
      <w:lvlText w:val="%5."/>
      <w:lvlJc w:val="left"/>
      <w:pPr>
        <w:ind w:left="4390" w:hanging="360"/>
      </w:pPr>
    </w:lvl>
    <w:lvl w:ilvl="5" w:tplc="0402001B" w:tentative="1">
      <w:start w:val="1"/>
      <w:numFmt w:val="lowerRoman"/>
      <w:lvlText w:val="%6."/>
      <w:lvlJc w:val="right"/>
      <w:pPr>
        <w:ind w:left="5110" w:hanging="180"/>
      </w:pPr>
    </w:lvl>
    <w:lvl w:ilvl="6" w:tplc="0402000F" w:tentative="1">
      <w:start w:val="1"/>
      <w:numFmt w:val="decimal"/>
      <w:lvlText w:val="%7."/>
      <w:lvlJc w:val="left"/>
      <w:pPr>
        <w:ind w:left="5830" w:hanging="360"/>
      </w:pPr>
    </w:lvl>
    <w:lvl w:ilvl="7" w:tplc="04020019" w:tentative="1">
      <w:start w:val="1"/>
      <w:numFmt w:val="lowerLetter"/>
      <w:lvlText w:val="%8."/>
      <w:lvlJc w:val="left"/>
      <w:pPr>
        <w:ind w:left="6550" w:hanging="360"/>
      </w:pPr>
    </w:lvl>
    <w:lvl w:ilvl="8" w:tplc="0402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1" w15:restartNumberingAfterBreak="0">
    <w:nsid w:val="1CE11D23"/>
    <w:multiLevelType w:val="hybridMultilevel"/>
    <w:tmpl w:val="E3E66B64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20019" w:tentative="1">
      <w:start w:val="1"/>
      <w:numFmt w:val="lowerLetter"/>
      <w:lvlText w:val="%2."/>
      <w:lvlJc w:val="left"/>
      <w:pPr>
        <w:ind w:left="1510" w:hanging="360"/>
      </w:pPr>
    </w:lvl>
    <w:lvl w:ilvl="2" w:tplc="0402001B" w:tentative="1">
      <w:start w:val="1"/>
      <w:numFmt w:val="lowerRoman"/>
      <w:lvlText w:val="%3."/>
      <w:lvlJc w:val="right"/>
      <w:pPr>
        <w:ind w:left="2230" w:hanging="180"/>
      </w:pPr>
    </w:lvl>
    <w:lvl w:ilvl="3" w:tplc="0402000F" w:tentative="1">
      <w:start w:val="1"/>
      <w:numFmt w:val="decimal"/>
      <w:lvlText w:val="%4."/>
      <w:lvlJc w:val="left"/>
      <w:pPr>
        <w:ind w:left="2950" w:hanging="360"/>
      </w:pPr>
    </w:lvl>
    <w:lvl w:ilvl="4" w:tplc="04020019" w:tentative="1">
      <w:start w:val="1"/>
      <w:numFmt w:val="lowerLetter"/>
      <w:lvlText w:val="%5."/>
      <w:lvlJc w:val="left"/>
      <w:pPr>
        <w:ind w:left="3670" w:hanging="360"/>
      </w:pPr>
    </w:lvl>
    <w:lvl w:ilvl="5" w:tplc="0402001B" w:tentative="1">
      <w:start w:val="1"/>
      <w:numFmt w:val="lowerRoman"/>
      <w:lvlText w:val="%6."/>
      <w:lvlJc w:val="right"/>
      <w:pPr>
        <w:ind w:left="4390" w:hanging="180"/>
      </w:pPr>
    </w:lvl>
    <w:lvl w:ilvl="6" w:tplc="0402000F" w:tentative="1">
      <w:start w:val="1"/>
      <w:numFmt w:val="decimal"/>
      <w:lvlText w:val="%7."/>
      <w:lvlJc w:val="left"/>
      <w:pPr>
        <w:ind w:left="5110" w:hanging="360"/>
      </w:pPr>
    </w:lvl>
    <w:lvl w:ilvl="7" w:tplc="04020019" w:tentative="1">
      <w:start w:val="1"/>
      <w:numFmt w:val="lowerLetter"/>
      <w:lvlText w:val="%8."/>
      <w:lvlJc w:val="left"/>
      <w:pPr>
        <w:ind w:left="5830" w:hanging="360"/>
      </w:pPr>
    </w:lvl>
    <w:lvl w:ilvl="8" w:tplc="0402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A2"/>
    <w:rsid w:val="0001187B"/>
    <w:rsid w:val="00045B0B"/>
    <w:rsid w:val="00095A16"/>
    <w:rsid w:val="001679F7"/>
    <w:rsid w:val="003B0268"/>
    <w:rsid w:val="004B7DAC"/>
    <w:rsid w:val="00840F13"/>
    <w:rsid w:val="00D2573D"/>
    <w:rsid w:val="00DC0A79"/>
    <w:rsid w:val="00DC132E"/>
    <w:rsid w:val="00FC64A4"/>
    <w:rsid w:val="00FD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6954"/>
  <w15:chartTrackingRefBased/>
  <w15:docId w15:val="{0395A437-2CD1-438E-B573-599A009B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6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Bachvarova</dc:creator>
  <cp:keywords/>
  <dc:description/>
  <cp:lastModifiedBy>Stanislava Bachvarova</cp:lastModifiedBy>
  <cp:revision>2</cp:revision>
  <dcterms:created xsi:type="dcterms:W3CDTF">2023-01-13T13:10:00Z</dcterms:created>
  <dcterms:modified xsi:type="dcterms:W3CDTF">2023-01-13T13:10:00Z</dcterms:modified>
</cp:coreProperties>
</file>