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EC03" w14:textId="3FF9C794" w:rsidR="00141B9E" w:rsidRPr="0099035C" w:rsidRDefault="00141B9E" w:rsidP="00141B9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Проект</w:t>
      </w:r>
    </w:p>
    <w:p w14:paraId="663AE081" w14:textId="77777777" w:rsidR="007059E0" w:rsidRPr="007059E0" w:rsidRDefault="007059E0" w:rsidP="00141B9E">
      <w:pPr>
        <w:spacing w:after="0" w:line="360" w:lineRule="auto"/>
        <w:jc w:val="center"/>
        <w:rPr>
          <w:rFonts w:ascii="Times New Roman" w:hAnsi="Times New Roman" w:cs="Times New Roman"/>
          <w:spacing w:val="70"/>
          <w:sz w:val="24"/>
          <w:szCs w:val="24"/>
          <w:lang w:val="bg-BG"/>
        </w:rPr>
      </w:pPr>
    </w:p>
    <w:p w14:paraId="685041E5" w14:textId="44E2CE2B" w:rsidR="007059E0" w:rsidRDefault="007059E0" w:rsidP="00141B9E">
      <w:pPr>
        <w:spacing w:after="0" w:line="360" w:lineRule="auto"/>
        <w:jc w:val="center"/>
        <w:rPr>
          <w:rFonts w:ascii="Times New Roman" w:hAnsi="Times New Roman" w:cs="Times New Roman"/>
          <w:spacing w:val="70"/>
          <w:sz w:val="24"/>
          <w:szCs w:val="24"/>
          <w:lang w:val="bg-BG"/>
        </w:rPr>
      </w:pPr>
    </w:p>
    <w:p w14:paraId="4C0C1B77" w14:textId="77777777" w:rsidR="00FE0CFA" w:rsidRPr="007059E0" w:rsidRDefault="00FE0CFA" w:rsidP="00141B9E">
      <w:pPr>
        <w:spacing w:after="0" w:line="360" w:lineRule="auto"/>
        <w:jc w:val="center"/>
        <w:rPr>
          <w:rFonts w:ascii="Times New Roman" w:hAnsi="Times New Roman" w:cs="Times New Roman"/>
          <w:spacing w:val="70"/>
          <w:sz w:val="24"/>
          <w:szCs w:val="24"/>
          <w:lang w:val="bg-BG"/>
        </w:rPr>
      </w:pPr>
    </w:p>
    <w:p w14:paraId="0A36BC19" w14:textId="3F48D641" w:rsidR="00141B9E" w:rsidRPr="0099035C" w:rsidRDefault="00F6124E" w:rsidP="00141B9E">
      <w:pPr>
        <w:spacing w:after="0" w:line="360" w:lineRule="auto"/>
        <w:jc w:val="center"/>
        <w:rPr>
          <w:rFonts w:ascii="Times New Roman" w:hAnsi="Times New Roman" w:cs="Times New Roman"/>
          <w:b/>
          <w:spacing w:val="70"/>
          <w:sz w:val="28"/>
          <w:szCs w:val="28"/>
          <w:lang w:val="bg-BG"/>
        </w:rPr>
      </w:pPr>
      <w:r w:rsidRPr="0099035C">
        <w:rPr>
          <w:rFonts w:ascii="Times New Roman" w:hAnsi="Times New Roman" w:cs="Times New Roman"/>
          <w:b/>
          <w:spacing w:val="70"/>
          <w:sz w:val="28"/>
          <w:szCs w:val="28"/>
          <w:lang w:val="bg-BG"/>
        </w:rPr>
        <w:t xml:space="preserve">ЗАКОН </w:t>
      </w:r>
    </w:p>
    <w:p w14:paraId="0E1867A3" w14:textId="45488583" w:rsidR="00662D55" w:rsidRPr="0099035C" w:rsidRDefault="00E42E45" w:rsidP="00141B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ЗА ПРЕДСТАВИТЕЛНИТЕ БРАНШОВИ ОРГАНИЗАЦИИ ЗА ПРОИЗВОДСТВО И ПРЕРАБОТКА НА СЕЛСКОСТОПАНСКИ ПРОДУКТИ</w:t>
      </w:r>
    </w:p>
    <w:p w14:paraId="672A6659" w14:textId="35B67217" w:rsidR="00F6124E" w:rsidRDefault="00F6124E" w:rsidP="00141B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3343A377" w14:textId="77777777" w:rsidR="00FE0CFA" w:rsidRPr="0099035C" w:rsidRDefault="00FE0CFA" w:rsidP="00141B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561977A9" w14:textId="77777777" w:rsidR="00CC2A1A" w:rsidRPr="0099035C" w:rsidRDefault="00CC2A1A" w:rsidP="00141B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4A68A5E2" w14:textId="77777777" w:rsidR="00F6124E" w:rsidRPr="0099035C" w:rsidRDefault="00F6124E" w:rsidP="00141B9E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</w:pPr>
      <w:r w:rsidRPr="0099035C"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  <w:t>Глава първа</w:t>
      </w:r>
    </w:p>
    <w:p w14:paraId="49E0293A" w14:textId="77777777" w:rsidR="00F6124E" w:rsidRPr="0099035C" w:rsidRDefault="00F6124E" w:rsidP="00141B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ОБЩИ ПОЛОЖЕНИЯ</w:t>
      </w:r>
    </w:p>
    <w:p w14:paraId="0A37501D" w14:textId="77777777" w:rsidR="00390417" w:rsidRPr="0099035C" w:rsidRDefault="0039041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3565AFF0" w14:textId="33AAE5FC" w:rsidR="00D67481" w:rsidRPr="0099035C" w:rsidRDefault="3B7FCAF7" w:rsidP="00F34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1.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С този закон се уреждат условията за</w:t>
      </w:r>
      <w:r w:rsidR="009F09C0" w:rsidRPr="007D4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придобиване на представителен статут от браншови организации за</w:t>
      </w:r>
      <w:r w:rsidRPr="0099035C">
        <w:rPr>
          <w:lang w:val="bg-BG"/>
        </w:rPr>
        <w:t xml:space="preserve">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производство и преработка на селскостопански продукти</w:t>
      </w:r>
      <w:r w:rsidR="00DD2D73">
        <w:rPr>
          <w:rFonts w:ascii="Times New Roman" w:hAnsi="Times New Roman" w:cs="Times New Roman"/>
          <w:sz w:val="24"/>
          <w:szCs w:val="24"/>
          <w:lang w:val="bg-BG"/>
        </w:rPr>
        <w:t xml:space="preserve"> и изискванията към дейността им с оглед на този статут.</w:t>
      </w:r>
    </w:p>
    <w:p w14:paraId="37AC88CB" w14:textId="227E31A2" w:rsidR="0092593B" w:rsidRPr="00535630" w:rsidRDefault="0092593B" w:rsidP="00192C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4E7628" w14:textId="1612B9BB" w:rsidR="008647EF" w:rsidRDefault="008647EF" w:rsidP="0019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8A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Чл. </w:t>
      </w:r>
      <w:r w:rsidR="0092593B" w:rsidRPr="0053563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FD48A0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D48A0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Представителни браншови организации могат да се създават и </w:t>
      </w:r>
      <w:r w:rsidR="006D77EE" w:rsidRPr="00FD48A0">
        <w:rPr>
          <w:rFonts w:ascii="Times New Roman" w:hAnsi="Times New Roman" w:cs="Times New Roman"/>
          <w:sz w:val="24"/>
          <w:szCs w:val="24"/>
          <w:lang w:val="bg-BG"/>
        </w:rPr>
        <w:t>извършват</w:t>
      </w:r>
      <w:r w:rsidRPr="00FD48A0">
        <w:rPr>
          <w:rFonts w:ascii="Times New Roman" w:hAnsi="Times New Roman" w:cs="Times New Roman"/>
          <w:sz w:val="24"/>
          <w:szCs w:val="24"/>
          <w:lang w:val="bg-BG"/>
        </w:rPr>
        <w:t xml:space="preserve"> дейност в:</w:t>
      </w:r>
    </w:p>
    <w:p w14:paraId="072AC02F" w14:textId="072FC39B" w:rsidR="008647EF" w:rsidRPr="008647EF" w:rsidRDefault="008647EF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24519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сектора на растениевъдството</w:t>
      </w:r>
      <w:r w:rsidR="0024519A">
        <w:rPr>
          <w:rFonts w:ascii="Times New Roman" w:hAnsi="Times New Roman" w:cs="Times New Roman"/>
          <w:sz w:val="24"/>
          <w:szCs w:val="24"/>
          <w:lang w:val="bg-BG"/>
        </w:rPr>
        <w:t xml:space="preserve"> в следните браншове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0E1B74E3" w14:textId="77E6CA42" w:rsidR="008647EF" w:rsidRDefault="008647EF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винено грозде;</w:t>
      </w:r>
    </w:p>
    <w:p w14:paraId="6BEA505E" w14:textId="5D8C3856" w:rsidR="00BC4AD9" w:rsidRPr="008647EF" w:rsidRDefault="00BC4AD9" w:rsidP="00BC4A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470CA0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десертно грозде;</w:t>
      </w:r>
    </w:p>
    <w:p w14:paraId="4E5FE994" w14:textId="1346334C" w:rsidR="008647EF" w:rsidRPr="008647EF" w:rsidRDefault="00BC4AD9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8647E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гъбопроизводство;</w:t>
      </w:r>
    </w:p>
    <w:p w14:paraId="5090A6AF" w14:textId="6118C413" w:rsidR="008647EF" w:rsidRPr="008647EF" w:rsidRDefault="00BC4AD9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r w:rsidR="008647E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>зеленчукопроизводство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8577232" w14:textId="78283E5E" w:rsidR="008647EF" w:rsidRPr="008647EF" w:rsidRDefault="00BC4AD9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8647E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>зърнено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-житни</w:t>
      </w:r>
      <w:r w:rsidR="00F4753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DC4D436" w14:textId="74C3B5CD" w:rsidR="008647EF" w:rsidRPr="008647EF" w:rsidRDefault="00BC4AD9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8647E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маслодайни култури;</w:t>
      </w:r>
    </w:p>
    <w:p w14:paraId="730DF29B" w14:textId="065D0749" w:rsidR="008647EF" w:rsidRPr="008647EF" w:rsidRDefault="00BC4AD9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="008647E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>картофопроизводство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9212016" w14:textId="5337F445" w:rsidR="008647EF" w:rsidRPr="008647EF" w:rsidRDefault="00BC4AD9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8647E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лечебни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и етерично-маслени култури;</w:t>
      </w:r>
    </w:p>
    <w:p w14:paraId="06D8EEE5" w14:textId="03335657" w:rsidR="008647EF" w:rsidRPr="008647EF" w:rsidRDefault="00BC4AD9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8647E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>овощарство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B518741" w14:textId="75814DAA" w:rsidR="008647EF" w:rsidRPr="008647EF" w:rsidRDefault="00B21E78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8647E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оранжерийно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производство;</w:t>
      </w:r>
    </w:p>
    <w:p w14:paraId="11BEAE12" w14:textId="17C17D4F" w:rsidR="008647EF" w:rsidRPr="008647EF" w:rsidRDefault="00B21E78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6D77E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семепроизводство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и посадъчен материал;</w:t>
      </w:r>
    </w:p>
    <w:p w14:paraId="5B2899C4" w14:textId="1CCD1EB1" w:rsidR="008647EF" w:rsidRPr="008647EF" w:rsidRDefault="00B21E78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6D77E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технически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култури;</w:t>
      </w:r>
    </w:p>
    <w:p w14:paraId="3F9FDB01" w14:textId="750F992E" w:rsidR="008647EF" w:rsidRPr="008647EF" w:rsidRDefault="00B21E78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6D77EE" w:rsidRPr="006459A8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6459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6459A8">
        <w:rPr>
          <w:rFonts w:ascii="Times New Roman" w:hAnsi="Times New Roman" w:cs="Times New Roman"/>
          <w:sz w:val="24"/>
          <w:szCs w:val="24"/>
          <w:lang w:val="bg-BG"/>
        </w:rPr>
        <w:t>тютюн</w:t>
      </w:r>
      <w:r w:rsidR="008647EF" w:rsidRPr="006459A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2A1974B" w14:textId="17B97604" w:rsidR="008647EF" w:rsidRPr="008647EF" w:rsidRDefault="00B21E78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6D77E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>цветарство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C360199" w14:textId="0D65074E" w:rsidR="008647EF" w:rsidRPr="008647EF" w:rsidRDefault="00B21E78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6D77E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>ягодоплодни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14:paraId="7EE80D0A" w14:textId="2DC674A9" w:rsidR="008647EF" w:rsidRPr="008647EF" w:rsidRDefault="00B21E78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6D77E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>черупкови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7493D42" w14:textId="4C0B367C" w:rsidR="008647EF" w:rsidRDefault="00DB46B0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с</w:t>
      </w:r>
      <w:r w:rsidR="006D77E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биологично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растениевъдство;</w:t>
      </w:r>
    </w:p>
    <w:p w14:paraId="02AE058E" w14:textId="3068D4C8" w:rsidR="00DB46B0" w:rsidRPr="008647EF" w:rsidRDefault="00DB46B0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т) д</w:t>
      </w:r>
      <w:r w:rsidRPr="00DB46B0">
        <w:rPr>
          <w:rFonts w:ascii="Times New Roman" w:hAnsi="Times New Roman" w:cs="Times New Roman"/>
          <w:sz w:val="24"/>
          <w:szCs w:val="24"/>
          <w:lang w:val="bg-BG"/>
        </w:rPr>
        <w:t xml:space="preserve">руги браншове </w:t>
      </w:r>
    </w:p>
    <w:p w14:paraId="4E87D786" w14:textId="3084BC35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4519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сектора на животновъдството</w:t>
      </w:r>
      <w:r w:rsidR="0024519A">
        <w:rPr>
          <w:rFonts w:ascii="Times New Roman" w:hAnsi="Times New Roman" w:cs="Times New Roman"/>
          <w:sz w:val="24"/>
          <w:szCs w:val="24"/>
          <w:lang w:val="bg-BG"/>
        </w:rPr>
        <w:t xml:space="preserve"> в следните браншове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C641296" w14:textId="306C3DAD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говедовъдство</w:t>
      </w:r>
      <w:r w:rsidR="00F4753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629D557" w14:textId="70D57275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биволовъдство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DEA4411" w14:textId="1B992898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овцевъдство</w:t>
      </w:r>
      <w:r w:rsidR="00F4753B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F423BBC" w14:textId="57F0E4F3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козевъдство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AFA6301" w14:textId="3ECC3F85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птицевъдство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2B4F0B0" w14:textId="07EC9841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свиневъдство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28242D0" w14:textId="6D6A0523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пчеларство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A4A0C38" w14:textId="6B538538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коневъдство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5C3850D" w14:textId="6458804B" w:rsid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>зайцевъдство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E156462" w14:textId="16A5D0ED" w:rsidR="00EE4119" w:rsidRDefault="00B21E78" w:rsidP="00EE4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6D77E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биологично 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>животновъдство;</w:t>
      </w:r>
    </w:p>
    <w:p w14:paraId="724CD954" w14:textId="1F66B349" w:rsidR="00DB46B0" w:rsidRDefault="00DB46B0" w:rsidP="00EE4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л) д</w:t>
      </w:r>
      <w:r w:rsidRPr="00DB46B0">
        <w:rPr>
          <w:rFonts w:ascii="Times New Roman" w:hAnsi="Times New Roman" w:cs="Times New Roman"/>
          <w:sz w:val="24"/>
          <w:szCs w:val="24"/>
          <w:lang w:val="bg-BG"/>
        </w:rPr>
        <w:t>руги браншове</w:t>
      </w:r>
    </w:p>
    <w:p w14:paraId="5040DA03" w14:textId="79FB537F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24519A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сектора на преработката на селскостопански продукти</w:t>
      </w:r>
      <w:r w:rsidR="0024519A">
        <w:rPr>
          <w:rFonts w:ascii="Times New Roman" w:hAnsi="Times New Roman" w:cs="Times New Roman"/>
          <w:sz w:val="24"/>
          <w:szCs w:val="24"/>
          <w:lang w:val="bg-BG"/>
        </w:rPr>
        <w:t xml:space="preserve"> в следните браншове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2F882F9" w14:textId="0AD08233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и преработка на месо и</w:t>
      </w:r>
      <w:r w:rsidR="003F77A0">
        <w:rPr>
          <w:rFonts w:ascii="Times New Roman" w:hAnsi="Times New Roman" w:cs="Times New Roman"/>
          <w:sz w:val="24"/>
          <w:szCs w:val="24"/>
          <w:lang w:val="bg-BG"/>
        </w:rPr>
        <w:t xml:space="preserve"> производство на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месни продукти;</w:t>
      </w:r>
    </w:p>
    <w:p w14:paraId="72C57B25" w14:textId="3786FCF9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преработка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и консервиране на плодове и зеленчуци;</w:t>
      </w:r>
    </w:p>
    <w:p w14:paraId="1D1241D7" w14:textId="2788774F" w:rsid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на растителни и животински масла и мазнини;</w:t>
      </w:r>
    </w:p>
    <w:p w14:paraId="3955EBEA" w14:textId="49FC564B" w:rsidR="00EE000E" w:rsidRPr="008647EF" w:rsidRDefault="00EE000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г) производство на етерични масла;</w:t>
      </w:r>
    </w:p>
    <w:p w14:paraId="72F5FECC" w14:textId="3BAAE450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на мляко и млечни продукти;</w:t>
      </w:r>
    </w:p>
    <w:p w14:paraId="623CC62D" w14:textId="25D14EED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е)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на мелничарски продукти, нишесте и нишестени продукти;</w:t>
      </w:r>
    </w:p>
    <w:p w14:paraId="508BA61B" w14:textId="3558E164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ж)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на хлебни и тестени изделия;</w:t>
      </w:r>
    </w:p>
    <w:p w14:paraId="18703A05" w14:textId="3E341D73" w:rsidR="008647EF" w:rsidRP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C93290">
        <w:rPr>
          <w:rFonts w:ascii="Times New Roman" w:hAnsi="Times New Roman" w:cs="Times New Roman"/>
          <w:sz w:val="24"/>
          <w:szCs w:val="24"/>
          <w:lang w:val="bg-BG"/>
        </w:rPr>
        <w:t xml:space="preserve"> вина от грозде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46E8DFC" w14:textId="01088BED" w:rsid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на други хранителни продукти;</w:t>
      </w:r>
    </w:p>
    <w:p w14:paraId="3FECC2DD" w14:textId="2313607D" w:rsidR="00882413" w:rsidRPr="00882413" w:rsidRDefault="00B21E78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882413" w:rsidRPr="0053563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882413">
        <w:rPr>
          <w:rFonts w:ascii="Times New Roman" w:hAnsi="Times New Roman" w:cs="Times New Roman"/>
          <w:sz w:val="24"/>
          <w:szCs w:val="24"/>
          <w:lang w:val="bg-BG"/>
        </w:rPr>
        <w:t>преработка на биологично произведени продукти;</w:t>
      </w:r>
    </w:p>
    <w:p w14:paraId="4049D0EB" w14:textId="2F6427C8" w:rsidR="008647EF" w:rsidRPr="008647EF" w:rsidRDefault="00B21E78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6D77EE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D77EE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>на готови храни за животни;</w:t>
      </w:r>
    </w:p>
    <w:p w14:paraId="43DDC596" w14:textId="5B90EF03" w:rsidR="008647EF" w:rsidRDefault="006D77EE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м)</w:t>
      </w:r>
      <w:r w:rsidR="008647EF"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647EF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>на фуражи</w:t>
      </w:r>
      <w:r w:rsidR="00DB46B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9C1BE9E" w14:textId="45DFDB3C" w:rsidR="00DB46B0" w:rsidRDefault="00353604" w:rsidP="008647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н) </w:t>
      </w:r>
      <w:r w:rsidR="00DB46B0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DB46B0" w:rsidRPr="00DB46B0">
        <w:rPr>
          <w:rFonts w:ascii="Times New Roman" w:hAnsi="Times New Roman" w:cs="Times New Roman"/>
          <w:sz w:val="24"/>
          <w:szCs w:val="24"/>
          <w:lang w:val="bg-BG"/>
        </w:rPr>
        <w:t>руги браншове</w:t>
      </w:r>
    </w:p>
    <w:p w14:paraId="4A63B84D" w14:textId="75BDE66A" w:rsidR="008647EF" w:rsidRDefault="008647EF" w:rsidP="00344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5DFC8F1" w14:textId="19026FF5" w:rsidR="0092593B" w:rsidRPr="003662A0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Pr="00535630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Министерството на </w:t>
      </w:r>
      <w:r w:rsidRPr="00470CA0">
        <w:rPr>
          <w:rFonts w:ascii="Times New Roman" w:hAnsi="Times New Roman" w:cs="Times New Roman"/>
          <w:sz w:val="24"/>
          <w:szCs w:val="24"/>
          <w:lang w:val="bg-BG"/>
        </w:rPr>
        <w:t>земеделието създава и поддържа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публичен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регистър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областно, регионално и национално представителните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браншови организации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който 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>съдържа най-малко:</w:t>
      </w:r>
    </w:p>
    <w:p w14:paraId="152C8BE9" w14:textId="77777777" w:rsidR="0092593B" w:rsidRPr="003662A0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62A0">
        <w:rPr>
          <w:rFonts w:ascii="Times New Roman" w:hAnsi="Times New Roman" w:cs="Times New Roman"/>
          <w:sz w:val="24"/>
          <w:szCs w:val="24"/>
          <w:lang w:val="bg-BG"/>
        </w:rPr>
        <w:t>1. регистрационен номер и дата на вписване;</w:t>
      </w:r>
    </w:p>
    <w:p w14:paraId="6900329F" w14:textId="77777777" w:rsidR="0092593B" w:rsidRPr="0099035C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62A0">
        <w:rPr>
          <w:rFonts w:ascii="Times New Roman" w:hAnsi="Times New Roman" w:cs="Times New Roman"/>
          <w:sz w:val="24"/>
          <w:szCs w:val="24"/>
          <w:lang w:val="bg-BG"/>
        </w:rPr>
        <w:t xml:space="preserve">2. вид и наименованието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на браншовата организация;</w:t>
      </w:r>
    </w:p>
    <w:p w14:paraId="47A2FAD1" w14:textId="77777777" w:rsidR="0092593B" w:rsidRPr="0099035C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3. седалище и адрес на управление;</w:t>
      </w:r>
    </w:p>
    <w:p w14:paraId="527D03D5" w14:textId="77777777" w:rsidR="0092593B" w:rsidRPr="0099035C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4. имена и длъжности на лицата, представляващи организацията;</w:t>
      </w:r>
    </w:p>
    <w:p w14:paraId="2108EF67" w14:textId="77777777" w:rsidR="0092593B" w:rsidRPr="0099035C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>5. сектор и бранш, в които извършва дейност браншовата организация;</w:t>
      </w:r>
    </w:p>
    <w:p w14:paraId="6ED500E8" w14:textId="77777777" w:rsidR="0092593B" w:rsidRPr="0099035C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6. информация за дейността на браншовата организация, включително вида на продуктите и животните;</w:t>
      </w:r>
    </w:p>
    <w:p w14:paraId="7C90B0D9" w14:textId="000D3744" w:rsidR="0092593B" w:rsidRDefault="00344451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7. брой членове по области;</w:t>
      </w:r>
    </w:p>
    <w:p w14:paraId="160DD6B7" w14:textId="17679DDF" w:rsidR="00344451" w:rsidRDefault="00A66AF6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344451">
        <w:rPr>
          <w:rFonts w:ascii="Times New Roman" w:hAnsi="Times New Roman" w:cs="Times New Roman"/>
          <w:sz w:val="24"/>
          <w:szCs w:val="24"/>
          <w:lang w:val="bg-BG"/>
        </w:rPr>
        <w:t xml:space="preserve">списък на членовете на </w:t>
      </w:r>
      <w:r>
        <w:rPr>
          <w:rFonts w:ascii="Times New Roman" w:hAnsi="Times New Roman" w:cs="Times New Roman"/>
          <w:sz w:val="24"/>
          <w:szCs w:val="24"/>
          <w:lang w:val="bg-BG"/>
        </w:rPr>
        <w:t>национално и регионално</w:t>
      </w:r>
      <w:r w:rsidR="00344451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представителни браншови организации;</w:t>
      </w:r>
    </w:p>
    <w:p w14:paraId="5E94D1AF" w14:textId="7D027EC7" w:rsidR="00344451" w:rsidRDefault="00344451" w:rsidP="00A66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9. поименен списък на членовете на </w:t>
      </w:r>
      <w:r w:rsidR="00A66AF6">
        <w:rPr>
          <w:rFonts w:ascii="Times New Roman" w:hAnsi="Times New Roman" w:cs="Times New Roman"/>
          <w:sz w:val="24"/>
          <w:szCs w:val="24"/>
          <w:lang w:val="bg-BG"/>
        </w:rPr>
        <w:t xml:space="preserve">областно </w:t>
      </w:r>
      <w:r>
        <w:rPr>
          <w:rFonts w:ascii="Times New Roman" w:hAnsi="Times New Roman" w:cs="Times New Roman"/>
          <w:sz w:val="24"/>
          <w:szCs w:val="24"/>
          <w:lang w:val="bg-BG"/>
        </w:rPr>
        <w:t>представителни</w:t>
      </w:r>
      <w:r w:rsidR="00A66AF6">
        <w:rPr>
          <w:rFonts w:ascii="Times New Roman" w:hAnsi="Times New Roman" w:cs="Times New Roman"/>
          <w:sz w:val="24"/>
          <w:szCs w:val="24"/>
          <w:lang w:val="bg-BG"/>
        </w:rPr>
        <w:t>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браншови организации</w:t>
      </w:r>
      <w:r w:rsidR="00A66AF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35F5C89" w14:textId="16A0A29B" w:rsidR="00344451" w:rsidRPr="00AD320C" w:rsidRDefault="00344451" w:rsidP="003444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AD320C" w:rsidRPr="00AD320C">
        <w:rPr>
          <w:rFonts w:ascii="Times New Roman" w:hAnsi="Times New Roman" w:cs="Times New Roman"/>
          <w:sz w:val="24"/>
          <w:szCs w:val="24"/>
          <w:lang w:val="bg-BG"/>
        </w:rPr>
        <w:t>Регистрирането, използването, обработването и съхраняването на данните в регистъра по ал. 1 се извършват съгласно изискванията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</w:t>
      </w:r>
    </w:p>
    <w:p w14:paraId="55DD7CAD" w14:textId="4470805C" w:rsidR="0092593B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AD320C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) Браншовите организации придобиват качество на областно, регионално и национално представителн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браншова организация след вписване в регистъра по ал. 1.</w:t>
      </w:r>
    </w:p>
    <w:p w14:paraId="2D04DED4" w14:textId="104BFF0B" w:rsidR="0092593B" w:rsidRDefault="00AD320C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(4</w:t>
      </w:r>
      <w:r w:rsidR="0092593B" w:rsidRPr="00FD48A0">
        <w:rPr>
          <w:rFonts w:ascii="Times New Roman" w:hAnsi="Times New Roman" w:cs="Times New Roman"/>
          <w:sz w:val="24"/>
          <w:szCs w:val="24"/>
          <w:lang w:val="bg-BG"/>
        </w:rPr>
        <w:t>) Министърът на земеделието определя с наредба условията и реда за в</w:t>
      </w:r>
      <w:r w:rsidR="007722FD">
        <w:rPr>
          <w:rFonts w:ascii="Times New Roman" w:hAnsi="Times New Roman" w:cs="Times New Roman"/>
          <w:sz w:val="24"/>
          <w:szCs w:val="24"/>
          <w:lang w:val="bg-BG"/>
        </w:rPr>
        <w:t>одене на</w:t>
      </w:r>
      <w:r w:rsidR="0092593B" w:rsidRPr="00FD48A0">
        <w:rPr>
          <w:rFonts w:ascii="Times New Roman" w:hAnsi="Times New Roman" w:cs="Times New Roman"/>
          <w:sz w:val="24"/>
          <w:szCs w:val="24"/>
          <w:lang w:val="bg-BG"/>
        </w:rPr>
        <w:t xml:space="preserve"> регистъра по </w:t>
      </w:r>
      <w:r w:rsidR="0092593B" w:rsidRPr="00FD48A0">
        <w:rPr>
          <w:rFonts w:ascii="Times New Roman" w:hAnsi="Times New Roman" w:cs="Times New Roman"/>
          <w:sz w:val="24"/>
          <w:szCs w:val="24"/>
        </w:rPr>
        <w:t>a</w:t>
      </w:r>
      <w:r w:rsidR="0092593B" w:rsidRPr="00FD48A0">
        <w:rPr>
          <w:rFonts w:ascii="Times New Roman" w:hAnsi="Times New Roman" w:cs="Times New Roman"/>
          <w:sz w:val="24"/>
          <w:szCs w:val="24"/>
          <w:lang w:val="bg-BG"/>
        </w:rPr>
        <w:t>л. 1</w:t>
      </w:r>
      <w:r w:rsidR="007722F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F2A5A" w:rsidRPr="004E12BF">
        <w:rPr>
          <w:rFonts w:ascii="Times New Roman" w:hAnsi="Times New Roman"/>
          <w:sz w:val="24"/>
          <w:szCs w:val="24"/>
          <w:lang w:val="bg-BG"/>
        </w:rPr>
        <w:t>и неговото съдържание и реда за извършване на проверките по чл. 4, ал. 5 и чл. 5, ал. 5</w:t>
      </w:r>
      <w:r w:rsidR="0092593B" w:rsidRPr="004E12B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EE526A9" w14:textId="02F51F3E" w:rsidR="0092593B" w:rsidRDefault="00AD320C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(5</w:t>
      </w:r>
      <w:r w:rsidR="0092593B" w:rsidRPr="0090081F">
        <w:rPr>
          <w:rFonts w:ascii="Times New Roman" w:hAnsi="Times New Roman" w:cs="Times New Roman"/>
          <w:sz w:val="24"/>
          <w:szCs w:val="24"/>
          <w:lang w:val="bg-BG"/>
        </w:rPr>
        <w:t>) Браншовите организации, вписани в регистъра по ал. 1, поддържат база данни за съответната организация и извършваната от членове</w:t>
      </w:r>
      <w:r w:rsidR="0092593B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92593B" w:rsidRPr="0090081F">
        <w:rPr>
          <w:rFonts w:ascii="Times New Roman" w:hAnsi="Times New Roman" w:cs="Times New Roman"/>
          <w:sz w:val="24"/>
          <w:szCs w:val="24"/>
          <w:lang w:val="bg-BG"/>
        </w:rPr>
        <w:t xml:space="preserve"> дейност, съдържаща най-малко:</w:t>
      </w:r>
    </w:p>
    <w:p w14:paraId="2808EB5A" w14:textId="77777777" w:rsidR="0092593B" w:rsidRPr="00FD48A0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8A0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наименование, данни, териториален обхват и регион на представителност </w:t>
      </w:r>
      <w:r w:rsidRPr="00FD48A0">
        <w:rPr>
          <w:rFonts w:ascii="Times New Roman" w:hAnsi="Times New Roman" w:cs="Times New Roman"/>
          <w:sz w:val="24"/>
          <w:szCs w:val="24"/>
          <w:lang w:val="bg-BG"/>
        </w:rPr>
        <w:t>браншовата организация;</w:t>
      </w:r>
    </w:p>
    <w:p w14:paraId="793999E2" w14:textId="77777777" w:rsidR="0092593B" w:rsidRPr="00FD48A0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8A0">
        <w:rPr>
          <w:rFonts w:ascii="Times New Roman" w:hAnsi="Times New Roman" w:cs="Times New Roman"/>
          <w:sz w:val="24"/>
          <w:szCs w:val="24"/>
          <w:lang w:val="bg-BG"/>
        </w:rPr>
        <w:t>2. седалище и адрес на управление;</w:t>
      </w:r>
    </w:p>
    <w:p w14:paraId="31D16A2A" w14:textId="77777777" w:rsidR="0092593B" w:rsidRPr="00FD48A0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имена </w:t>
      </w:r>
      <w:r w:rsidRPr="00FD48A0">
        <w:rPr>
          <w:rFonts w:ascii="Times New Roman" w:hAnsi="Times New Roman" w:cs="Times New Roman"/>
          <w:sz w:val="24"/>
          <w:szCs w:val="24"/>
          <w:lang w:val="bg-BG"/>
        </w:rPr>
        <w:t>на лицата, представляващи организацията;</w:t>
      </w:r>
    </w:p>
    <w:p w14:paraId="49E298DC" w14:textId="77777777" w:rsidR="0092593B" w:rsidRPr="00FD48A0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8A0">
        <w:rPr>
          <w:rFonts w:ascii="Times New Roman" w:hAnsi="Times New Roman" w:cs="Times New Roman"/>
          <w:sz w:val="24"/>
          <w:szCs w:val="24"/>
          <w:lang w:val="bg-BG"/>
        </w:rPr>
        <w:t>4. сектор и бранш, в които извършва дейност браншовата организация;</w:t>
      </w:r>
    </w:p>
    <w:p w14:paraId="150F1454" w14:textId="77777777" w:rsidR="0092593B" w:rsidRPr="0099035C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D48A0"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bg-BG"/>
        </w:rPr>
        <w:t>информация за членовете – име, брой, адрес</w:t>
      </w:r>
      <w:r w:rsidRPr="00FD48A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E8B9D46" w14:textId="77777777" w:rsidR="0092593B" w:rsidRDefault="0092593B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данни за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дейността на </w:t>
      </w:r>
      <w:r>
        <w:rPr>
          <w:rFonts w:ascii="Times New Roman" w:hAnsi="Times New Roman" w:cs="Times New Roman"/>
          <w:sz w:val="24"/>
          <w:szCs w:val="24"/>
          <w:lang w:val="bg-BG"/>
        </w:rPr>
        <w:t>членовете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, включ</w:t>
      </w:r>
      <w:r>
        <w:rPr>
          <w:rFonts w:ascii="Times New Roman" w:hAnsi="Times New Roman" w:cs="Times New Roman"/>
          <w:sz w:val="24"/>
          <w:szCs w:val="24"/>
          <w:lang w:val="bg-BG"/>
        </w:rPr>
        <w:t>ващи:</w:t>
      </w:r>
    </w:p>
    <w:p w14:paraId="4D1D8090" w14:textId="7514CE43" w:rsidR="0092593B" w:rsidRDefault="0092593B" w:rsidP="005220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а)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вида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отглежданите култури, данни за населено място, </w:t>
      </w:r>
      <w:r w:rsidRPr="00B91988">
        <w:rPr>
          <w:rFonts w:ascii="Times New Roman" w:hAnsi="Times New Roman" w:cs="Times New Roman"/>
          <w:sz w:val="24"/>
          <w:szCs w:val="24"/>
          <w:lang w:val="bg-BG"/>
        </w:rPr>
        <w:t>Единен класификатор на административно-териториалните и териториални единици</w:t>
      </w:r>
      <w:r w:rsidR="007722FD">
        <w:rPr>
          <w:rFonts w:ascii="Times New Roman" w:hAnsi="Times New Roman" w:cs="Times New Roman"/>
          <w:sz w:val="24"/>
          <w:szCs w:val="24"/>
          <w:lang w:val="bg-BG"/>
        </w:rPr>
        <w:t xml:space="preserve"> (ЕК</w:t>
      </w:r>
      <w:r w:rsidR="00E60F0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722FD">
        <w:rPr>
          <w:rFonts w:ascii="Times New Roman" w:hAnsi="Times New Roman" w:cs="Times New Roman"/>
          <w:sz w:val="24"/>
          <w:szCs w:val="24"/>
          <w:lang w:val="bg-BG"/>
        </w:rPr>
        <w:t>ТТЕ)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обработваеми площи (ха); </w:t>
      </w:r>
    </w:p>
    <w:p w14:paraId="7FD9F125" w14:textId="2B60ACD8" w:rsidR="0092593B" w:rsidRDefault="0092593B" w:rsidP="005220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б) брой и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вид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отглежданите животни, данни за населено място, </w:t>
      </w:r>
      <w:r w:rsidR="007722FD">
        <w:rPr>
          <w:rFonts w:ascii="Times New Roman" w:hAnsi="Times New Roman" w:cs="Times New Roman"/>
          <w:sz w:val="24"/>
          <w:szCs w:val="24"/>
          <w:lang w:val="bg-BG"/>
        </w:rPr>
        <w:t>ЕК</w:t>
      </w:r>
      <w:r w:rsidR="00E60F0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722FD">
        <w:rPr>
          <w:rFonts w:ascii="Times New Roman" w:hAnsi="Times New Roman" w:cs="Times New Roman"/>
          <w:sz w:val="24"/>
          <w:szCs w:val="24"/>
          <w:lang w:val="bg-BG"/>
        </w:rPr>
        <w:t>ТТЕ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регистрационен номер на животновъдните обекти;</w:t>
      </w:r>
    </w:p>
    <w:p w14:paraId="67051AAA" w14:textId="6BC895D0" w:rsidR="0092593B" w:rsidRDefault="0092593B" w:rsidP="0052204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в) брой регистрирани производители/преработватели</w:t>
      </w:r>
      <w:r w:rsidRPr="00FD48A0">
        <w:rPr>
          <w:rFonts w:ascii="Times New Roman" w:hAnsi="Times New Roman" w:cs="Times New Roman"/>
          <w:sz w:val="24"/>
          <w:szCs w:val="24"/>
          <w:lang w:val="bg-BG"/>
        </w:rPr>
        <w:t>, данни за населено място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регистрационен номер на обекта, вид и количество на преработвания селскостопански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продукт, вид и количество на преработения продукт.</w:t>
      </w:r>
    </w:p>
    <w:p w14:paraId="09284367" w14:textId="637020AE" w:rsidR="00767FEF" w:rsidRDefault="00767FEF" w:rsidP="009259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DBB470D" w14:textId="407889EB" w:rsidR="00767FEF" w:rsidRPr="00884972" w:rsidRDefault="00767FEF" w:rsidP="005F2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972">
        <w:rPr>
          <w:rFonts w:ascii="Times New Roman" w:hAnsi="Times New Roman" w:cs="Times New Roman"/>
          <w:b/>
          <w:sz w:val="24"/>
          <w:szCs w:val="24"/>
          <w:lang w:val="bg-BG"/>
        </w:rPr>
        <w:t>Чл. 4.</w:t>
      </w:r>
      <w:r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 (1) За вписване </w:t>
      </w:r>
      <w:r w:rsidR="005F20E0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или актуализиране на информацията </w:t>
      </w:r>
      <w:r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в регистъра по чл. 3 </w:t>
      </w:r>
      <w:r w:rsidR="00974B3E">
        <w:rPr>
          <w:rFonts w:ascii="Times New Roman" w:hAnsi="Times New Roman" w:cs="Times New Roman"/>
          <w:sz w:val="24"/>
          <w:szCs w:val="24"/>
          <w:lang w:val="bg-BG"/>
        </w:rPr>
        <w:t xml:space="preserve">областно и регионално представителните </w:t>
      </w:r>
      <w:r w:rsidR="007513C2" w:rsidRPr="00884972">
        <w:rPr>
          <w:rFonts w:ascii="Times New Roman" w:hAnsi="Times New Roman" w:cs="Times New Roman"/>
          <w:sz w:val="24"/>
          <w:szCs w:val="24"/>
          <w:lang w:val="bg-BG"/>
        </w:rPr>
        <w:t>браншови организации</w:t>
      </w:r>
      <w:r w:rsidR="005F20E0" w:rsidRPr="005F20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подават заявление по образец </w:t>
      </w:r>
      <w:r w:rsidR="007513C2" w:rsidRPr="00884972">
        <w:rPr>
          <w:rFonts w:ascii="Times New Roman" w:hAnsi="Times New Roman" w:cs="Times New Roman"/>
          <w:sz w:val="24"/>
          <w:szCs w:val="24"/>
          <w:lang w:val="bg-BG"/>
        </w:rPr>
        <w:t>в съответната областна дирекция „Земеделие“</w:t>
      </w:r>
      <w:r w:rsidR="00241D67">
        <w:rPr>
          <w:rFonts w:ascii="Times New Roman" w:hAnsi="Times New Roman" w:cs="Times New Roman"/>
          <w:sz w:val="24"/>
          <w:szCs w:val="24"/>
          <w:lang w:val="bg-BG"/>
        </w:rPr>
        <w:t xml:space="preserve"> на Министерство на земеделието</w:t>
      </w:r>
      <w:r w:rsidR="007513C2"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 по седалището на браншовата организация.</w:t>
      </w:r>
      <w:r w:rsidR="005F20E0" w:rsidRPr="005F20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F20E0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Заявлението за актуализиране на информацията в регистъра по чл. </w:t>
      </w:r>
      <w:r w:rsidR="00D873BA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5F20E0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се подава ежегодно в срок от </w:t>
      </w:r>
      <w:r w:rsidR="005F20E0" w:rsidRPr="00A66AF6"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="00A66AF6" w:rsidRPr="00A66AF6">
        <w:rPr>
          <w:rFonts w:ascii="Times New Roman" w:hAnsi="Times New Roman" w:cs="Times New Roman"/>
          <w:sz w:val="24"/>
          <w:szCs w:val="24"/>
          <w:lang w:val="bg-BG"/>
        </w:rPr>
        <w:t>деке</w:t>
      </w:r>
      <w:r w:rsidR="00161C30" w:rsidRPr="00A66AF6">
        <w:rPr>
          <w:rFonts w:ascii="Times New Roman" w:hAnsi="Times New Roman" w:cs="Times New Roman"/>
          <w:sz w:val="24"/>
          <w:szCs w:val="24"/>
          <w:lang w:val="bg-BG"/>
        </w:rPr>
        <w:t>мври</w:t>
      </w:r>
      <w:r w:rsidR="005F20E0" w:rsidRPr="00A66AF6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0101E9">
        <w:rPr>
          <w:rFonts w:ascii="Times New Roman" w:hAnsi="Times New Roman" w:cs="Times New Roman"/>
          <w:sz w:val="24"/>
          <w:szCs w:val="24"/>
          <w:lang w:val="bg-BG"/>
        </w:rPr>
        <w:t>15</w:t>
      </w:r>
      <w:r w:rsidR="005F20E0" w:rsidRPr="00A66AF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1E78">
        <w:rPr>
          <w:rFonts w:ascii="Times New Roman" w:hAnsi="Times New Roman" w:cs="Times New Roman"/>
          <w:sz w:val="24"/>
          <w:szCs w:val="24"/>
          <w:lang w:val="bg-BG"/>
        </w:rPr>
        <w:t>януари</w:t>
      </w:r>
      <w:r w:rsidR="005F20E0" w:rsidRPr="00A66AF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74B3E" w:rsidRPr="00974B3E">
        <w:rPr>
          <w:rFonts w:ascii="Times New Roman" w:hAnsi="Times New Roman" w:cs="Times New Roman"/>
          <w:sz w:val="24"/>
          <w:szCs w:val="24"/>
          <w:lang w:val="bg-BG"/>
        </w:rPr>
        <w:t>на следващата година.</w:t>
      </w:r>
    </w:p>
    <w:p w14:paraId="64A17102" w14:textId="163FF39D" w:rsidR="00767FEF" w:rsidRPr="00884972" w:rsidRDefault="00767FEF" w:rsidP="00767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972">
        <w:rPr>
          <w:rFonts w:ascii="Times New Roman" w:hAnsi="Times New Roman" w:cs="Times New Roman"/>
          <w:sz w:val="24"/>
          <w:szCs w:val="24"/>
          <w:lang w:val="bg-BG"/>
        </w:rPr>
        <w:t>(2) Образецът на заявлението по ал. 1 се утвържда</w:t>
      </w:r>
      <w:r w:rsidR="007513C2"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ва </w:t>
      </w:r>
      <w:r w:rsidR="00B21E78">
        <w:rPr>
          <w:rFonts w:ascii="Times New Roman" w:hAnsi="Times New Roman" w:cs="Times New Roman"/>
          <w:sz w:val="24"/>
          <w:szCs w:val="24"/>
          <w:lang w:val="bg-BG"/>
        </w:rPr>
        <w:t xml:space="preserve">със заповед </w:t>
      </w:r>
      <w:r w:rsidR="007513C2"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от министъра на земеделието </w:t>
      </w:r>
      <w:r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и се публикува на </w:t>
      </w:r>
      <w:r w:rsidR="002257D5" w:rsidRPr="0099035C">
        <w:rPr>
          <w:rFonts w:ascii="Times New Roman" w:hAnsi="Times New Roman" w:cs="Times New Roman"/>
          <w:sz w:val="24"/>
          <w:szCs w:val="24"/>
          <w:lang w:val="bg-BG"/>
        </w:rPr>
        <w:t>интернет страниците</w:t>
      </w:r>
      <w:r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 н</w:t>
      </w:r>
      <w:r w:rsidR="007513C2"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5F20E0" w:rsidRPr="0099035C">
        <w:rPr>
          <w:rFonts w:ascii="Times New Roman" w:hAnsi="Times New Roman" w:cs="Times New Roman"/>
          <w:sz w:val="24"/>
          <w:szCs w:val="24"/>
          <w:lang w:val="bg-BG"/>
        </w:rPr>
        <w:t>областните дирекции „Земеделие“</w:t>
      </w:r>
      <w:r w:rsidR="005F20E0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7513C2" w:rsidRPr="00884972">
        <w:rPr>
          <w:rFonts w:ascii="Times New Roman" w:hAnsi="Times New Roman" w:cs="Times New Roman"/>
          <w:sz w:val="24"/>
          <w:szCs w:val="24"/>
          <w:lang w:val="bg-BG"/>
        </w:rPr>
        <w:t>Министерството на земеделието.</w:t>
      </w:r>
      <w:r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 Заявлението се </w:t>
      </w:r>
      <w:r w:rsidR="005F20E0">
        <w:rPr>
          <w:rFonts w:ascii="Times New Roman" w:hAnsi="Times New Roman" w:cs="Times New Roman"/>
          <w:sz w:val="24"/>
          <w:szCs w:val="24"/>
          <w:lang w:val="bg-BG"/>
        </w:rPr>
        <w:t xml:space="preserve">подава лично, чрез пълномощник или </w:t>
      </w:r>
      <w:r w:rsidRPr="00884972">
        <w:rPr>
          <w:rFonts w:ascii="Times New Roman" w:hAnsi="Times New Roman" w:cs="Times New Roman"/>
          <w:sz w:val="24"/>
          <w:szCs w:val="24"/>
          <w:lang w:val="bg-BG"/>
        </w:rPr>
        <w:t>по електронен път при условията и по реда на чл. 5 и 22 от Закона за електронното управление или чрез лицензиран пощенски оператор.</w:t>
      </w:r>
    </w:p>
    <w:p w14:paraId="20795386" w14:textId="59F44723" w:rsidR="00767FEF" w:rsidRPr="0019723E" w:rsidRDefault="00767FEF" w:rsidP="00767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(3) В заявлението по ал. 1 </w:t>
      </w:r>
      <w:r w:rsidR="007513C2" w:rsidRPr="00884972">
        <w:rPr>
          <w:rFonts w:ascii="Times New Roman" w:hAnsi="Times New Roman" w:cs="Times New Roman"/>
          <w:sz w:val="24"/>
          <w:szCs w:val="24"/>
          <w:lang w:val="bg-BG"/>
        </w:rPr>
        <w:t>браншовите организации</w:t>
      </w:r>
      <w:r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 посочват</w:t>
      </w:r>
      <w:r w:rsidR="007513C2"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 най-малко</w:t>
      </w:r>
      <w:r w:rsidRPr="00884972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9860C27" w14:textId="70374574" w:rsidR="00767FEF" w:rsidRPr="0019723E" w:rsidRDefault="00767FEF" w:rsidP="00767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723E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7513C2">
        <w:rPr>
          <w:rFonts w:ascii="Times New Roman" w:hAnsi="Times New Roman" w:cs="Times New Roman"/>
          <w:sz w:val="24"/>
          <w:szCs w:val="24"/>
          <w:lang w:val="bg-BG"/>
        </w:rPr>
        <w:t>наименование, седалище</w:t>
      </w:r>
      <w:r w:rsidR="007513C2" w:rsidRPr="007513C2">
        <w:rPr>
          <w:rFonts w:ascii="Times New Roman" w:hAnsi="Times New Roman" w:cs="Times New Roman"/>
          <w:sz w:val="24"/>
          <w:szCs w:val="24"/>
          <w:lang w:val="bg-BG"/>
        </w:rPr>
        <w:t xml:space="preserve"> и адрес</w:t>
      </w:r>
      <w:r w:rsidR="007513C2">
        <w:rPr>
          <w:rFonts w:ascii="Times New Roman" w:hAnsi="Times New Roman" w:cs="Times New Roman"/>
          <w:sz w:val="24"/>
          <w:szCs w:val="24"/>
          <w:lang w:val="bg-BG"/>
        </w:rPr>
        <w:t xml:space="preserve"> на управление </w:t>
      </w:r>
      <w:r w:rsidR="007513C2" w:rsidRPr="007513C2">
        <w:rPr>
          <w:rFonts w:ascii="Times New Roman" w:hAnsi="Times New Roman" w:cs="Times New Roman"/>
          <w:sz w:val="24"/>
          <w:szCs w:val="24"/>
          <w:lang w:val="bg-BG"/>
        </w:rPr>
        <w:t>и единен идентификационен код по Закона за търговския регистър и регистъра на юридическите лица с нестопанска цел</w:t>
      </w:r>
      <w:r w:rsidR="0088497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92A8759" w14:textId="77777777" w:rsidR="00884972" w:rsidRPr="0099035C" w:rsidRDefault="00767FEF" w:rsidP="0088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723E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884972" w:rsidRPr="0099035C">
        <w:rPr>
          <w:rFonts w:ascii="Times New Roman" w:hAnsi="Times New Roman" w:cs="Times New Roman"/>
          <w:sz w:val="24"/>
          <w:szCs w:val="24"/>
          <w:lang w:val="bg-BG"/>
        </w:rPr>
        <w:t>информация за контакт – електронен адрес, телефонен номер, пощенски адрес и други, които ще се използват;</w:t>
      </w:r>
    </w:p>
    <w:p w14:paraId="7F972D15" w14:textId="77777777" w:rsidR="00884972" w:rsidRPr="0099035C" w:rsidRDefault="00884972" w:rsidP="0088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3. сектор и бранш, в които извършва дейност браншовата организация.</w:t>
      </w:r>
    </w:p>
    <w:p w14:paraId="4717FD27" w14:textId="24917E5B" w:rsidR="00884972" w:rsidRPr="0099035C" w:rsidRDefault="00767FEF" w:rsidP="0088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9723E">
        <w:rPr>
          <w:rFonts w:ascii="Times New Roman" w:hAnsi="Times New Roman" w:cs="Times New Roman"/>
          <w:sz w:val="24"/>
          <w:szCs w:val="24"/>
          <w:lang w:val="bg-BG"/>
        </w:rPr>
        <w:t xml:space="preserve">(4) </w:t>
      </w:r>
      <w:r w:rsidR="00884972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Към заявлението по ал. </w:t>
      </w:r>
      <w:r w:rsidR="00884972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884972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браншовите организации прилагат заверени копия на:</w:t>
      </w:r>
    </w:p>
    <w:p w14:paraId="7E57A305" w14:textId="5A72E4CD" w:rsidR="00884972" w:rsidRPr="0099035C" w:rsidRDefault="00884972" w:rsidP="0088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препис от протокола на Общо събрание, на което е взето решение за вписване на браншовата организация в регистъра по чл. </w:t>
      </w: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315FF91" w14:textId="3737642E" w:rsidR="00884972" w:rsidRPr="0071040B" w:rsidRDefault="00884972" w:rsidP="0088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DB0FC2">
        <w:rPr>
          <w:rFonts w:ascii="Times New Roman" w:hAnsi="Times New Roman" w:cs="Times New Roman"/>
          <w:sz w:val="24"/>
          <w:szCs w:val="24"/>
          <w:lang w:val="bg-BG"/>
        </w:rPr>
        <w:t>информацията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1040B">
        <w:rPr>
          <w:rFonts w:ascii="Times New Roman" w:hAnsi="Times New Roman" w:cs="Times New Roman"/>
          <w:sz w:val="24"/>
          <w:szCs w:val="24"/>
          <w:lang w:val="bg-BG"/>
        </w:rPr>
        <w:t xml:space="preserve">по чл. </w:t>
      </w:r>
      <w:r w:rsidR="00DB0FC2" w:rsidRPr="0071040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71040B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1040B">
        <w:rPr>
          <w:rFonts w:ascii="Times New Roman" w:hAnsi="Times New Roman" w:cs="Times New Roman"/>
          <w:sz w:val="24"/>
          <w:szCs w:val="24"/>
          <w:lang w:val="bg-BG"/>
        </w:rPr>
        <w:t xml:space="preserve"> ал. 5</w:t>
      </w:r>
      <w:r w:rsidRPr="0071040B">
        <w:rPr>
          <w:rFonts w:ascii="Times New Roman" w:hAnsi="Times New Roman" w:cs="Times New Roman"/>
          <w:sz w:val="24"/>
          <w:szCs w:val="24"/>
          <w:lang w:val="bg-BG"/>
        </w:rPr>
        <w:t xml:space="preserve"> актуалн</w:t>
      </w:r>
      <w:r w:rsidR="00DB0FC2" w:rsidRPr="0071040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71040B">
        <w:rPr>
          <w:rFonts w:ascii="Times New Roman" w:hAnsi="Times New Roman" w:cs="Times New Roman"/>
          <w:sz w:val="24"/>
          <w:szCs w:val="24"/>
          <w:lang w:val="bg-BG"/>
        </w:rPr>
        <w:t xml:space="preserve"> към 31 декември на предходната година;</w:t>
      </w:r>
    </w:p>
    <w:p w14:paraId="7DF9FDD1" w14:textId="24DCAA8E" w:rsidR="00884972" w:rsidRPr="0099035C" w:rsidRDefault="00884972" w:rsidP="0088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0F23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нотариално заверено пълномощно, когато заявлението се подава от упълномощено лице;</w:t>
      </w:r>
    </w:p>
    <w:p w14:paraId="7A8B3834" w14:textId="3A17B716" w:rsidR="00884972" w:rsidRPr="0099035C" w:rsidRDefault="00884972" w:rsidP="0088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0578">
        <w:rPr>
          <w:rFonts w:ascii="Times New Roman" w:hAnsi="Times New Roman" w:cs="Times New Roman"/>
          <w:sz w:val="24"/>
          <w:szCs w:val="24"/>
          <w:lang w:val="bg-BG"/>
        </w:rPr>
        <w:t xml:space="preserve">4. документи, доказващи </w:t>
      </w:r>
      <w:r w:rsidR="0045346F" w:rsidRPr="002E0578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изпълнението на </w:t>
      </w:r>
      <w:r w:rsidRPr="002E0578">
        <w:rPr>
          <w:rFonts w:ascii="Times New Roman" w:hAnsi="Times New Roman" w:cs="Times New Roman"/>
          <w:sz w:val="24"/>
          <w:szCs w:val="24"/>
          <w:lang w:val="bg-BG"/>
        </w:rPr>
        <w:t xml:space="preserve">общите изисквания по </w:t>
      </w:r>
      <w:r w:rsidR="00DC68B2">
        <w:rPr>
          <w:rFonts w:ascii="Times New Roman" w:hAnsi="Times New Roman" w:cs="Times New Roman"/>
          <w:sz w:val="24"/>
          <w:szCs w:val="24"/>
          <w:lang w:val="bg-BG"/>
        </w:rPr>
        <w:t>чл. 6 и 9</w:t>
      </w:r>
      <w:r w:rsidRPr="002E057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9F82EC8" w14:textId="56F183B1" w:rsidR="00884972" w:rsidRPr="0099035C" w:rsidRDefault="00884972" w:rsidP="0088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E0578">
        <w:rPr>
          <w:rFonts w:ascii="Times New Roman" w:hAnsi="Times New Roman" w:cs="Times New Roman"/>
          <w:sz w:val="24"/>
          <w:szCs w:val="24"/>
          <w:lang w:val="bg-BG"/>
        </w:rPr>
        <w:t xml:space="preserve">5. документи, доказващи </w:t>
      </w:r>
      <w:r w:rsidR="0045346F" w:rsidRPr="002E0578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изпълнението на </w:t>
      </w:r>
      <w:r w:rsidRPr="002E0578">
        <w:rPr>
          <w:rFonts w:ascii="Times New Roman" w:hAnsi="Times New Roman" w:cs="Times New Roman"/>
          <w:sz w:val="24"/>
          <w:szCs w:val="24"/>
          <w:lang w:val="bg-BG"/>
        </w:rPr>
        <w:t xml:space="preserve">специфичните изисквания по </w:t>
      </w:r>
      <w:r w:rsidR="002E0578" w:rsidRPr="002E0578">
        <w:rPr>
          <w:rFonts w:ascii="Times New Roman" w:hAnsi="Times New Roman" w:cs="Times New Roman"/>
          <w:sz w:val="24"/>
          <w:szCs w:val="24"/>
          <w:lang w:val="bg-BG"/>
        </w:rPr>
        <w:t>чл. 10, 11 и 12</w:t>
      </w:r>
      <w:r w:rsidRPr="002E0578">
        <w:rPr>
          <w:rFonts w:ascii="Times New Roman" w:hAnsi="Times New Roman" w:cs="Times New Roman"/>
          <w:sz w:val="24"/>
          <w:szCs w:val="24"/>
          <w:lang w:val="bg-BG"/>
        </w:rPr>
        <w:t xml:space="preserve"> за съответния сектор;</w:t>
      </w:r>
    </w:p>
    <w:p w14:paraId="51278D4A" w14:textId="65331436" w:rsidR="00884972" w:rsidRDefault="00884972" w:rsidP="00884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6. документи, доказващи </w:t>
      </w:r>
      <w:r w:rsidR="0045346F">
        <w:rPr>
          <w:rFonts w:ascii="Times New Roman" w:hAnsi="Times New Roman" w:cs="Times New Roman"/>
          <w:sz w:val="24"/>
          <w:szCs w:val="24"/>
          <w:lang w:val="bg-BG"/>
        </w:rPr>
        <w:t xml:space="preserve">изпълнението на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изискванията по </w:t>
      </w:r>
      <w:r w:rsidR="00DC68B2">
        <w:rPr>
          <w:rFonts w:ascii="Times New Roman" w:hAnsi="Times New Roman" w:cs="Times New Roman"/>
          <w:sz w:val="24"/>
          <w:szCs w:val="24"/>
          <w:lang w:val="bg-BG"/>
        </w:rPr>
        <w:t>чл. 13 и 15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за съответния сектор и бранш;</w:t>
      </w:r>
    </w:p>
    <w:p w14:paraId="39ED0BE1" w14:textId="782B9C5E" w:rsidR="000F2310" w:rsidRPr="0099035C" w:rsidRDefault="000F2310" w:rsidP="000F2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7. при актуализиране на информацията в регистъра по чл. </w:t>
      </w:r>
      <w:r w:rsidR="00DC68B2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документите по точки 4, 5 и 6 се представят за предходната календарна година.</w:t>
      </w:r>
    </w:p>
    <w:p w14:paraId="2CAA5C4C" w14:textId="5522C8EE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(5) В двумесечен срок от датата на </w:t>
      </w:r>
      <w:r w:rsidR="00A357F4">
        <w:rPr>
          <w:rFonts w:ascii="Times New Roman" w:hAnsi="Times New Roman" w:cs="Times New Roman"/>
          <w:sz w:val="24"/>
          <w:szCs w:val="24"/>
          <w:lang w:val="bg-BG"/>
        </w:rPr>
        <w:t>подаване на заявлението по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EA389C2" w14:textId="2C4115B9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>1. въз основа на посочената в заявлението информация и подадените документи областната дирекция „Земеделие“ извършва проверка за съответствие с</w:t>
      </w:r>
      <w:r w:rsidR="00DC68B2">
        <w:rPr>
          <w:rFonts w:ascii="Times New Roman" w:hAnsi="Times New Roman" w:cs="Times New Roman"/>
          <w:sz w:val="24"/>
          <w:szCs w:val="24"/>
          <w:lang w:val="bg-BG"/>
        </w:rPr>
        <w:t>ъс съответните изисквания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r w:rsidR="00974B3E">
        <w:rPr>
          <w:rFonts w:ascii="Times New Roman" w:hAnsi="Times New Roman" w:cs="Times New Roman"/>
          <w:sz w:val="24"/>
          <w:szCs w:val="24"/>
          <w:lang w:val="bg-BG"/>
        </w:rPr>
        <w:t xml:space="preserve">чл. 6, 9, 10, 11, 12, 13 и 15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за вписване в регистъра по чл. </w:t>
      </w:r>
      <w:r w:rsidR="00A357F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; за извършване на проверка за съответствие </w:t>
      </w:r>
      <w:r w:rsidR="00A357F4">
        <w:rPr>
          <w:rFonts w:ascii="Times New Roman" w:hAnsi="Times New Roman" w:cs="Times New Roman"/>
          <w:sz w:val="24"/>
          <w:szCs w:val="24"/>
          <w:lang w:val="bg-BG"/>
        </w:rPr>
        <w:t xml:space="preserve">с изискванията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в сектора на преработката на селскостопански продукти областната дирекция „Земеделие“ може да изиска по служебен път необходимата информация от съответната областна дирекция по безопасност на храните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2E88928" w14:textId="29CBC1CA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въз основа на резултатите от проверката по т. 1 директорът на съответната областна дирекция "Земеделие" издава заповед за вписване </w:t>
      </w:r>
      <w:r w:rsidR="002257D5">
        <w:rPr>
          <w:rFonts w:ascii="Times New Roman" w:hAnsi="Times New Roman" w:cs="Times New Roman"/>
          <w:sz w:val="24"/>
          <w:szCs w:val="24"/>
          <w:lang w:val="bg-BG"/>
        </w:rPr>
        <w:t xml:space="preserve">или актуализиране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2257D5">
        <w:rPr>
          <w:rFonts w:ascii="Times New Roman" w:hAnsi="Times New Roman" w:cs="Times New Roman"/>
          <w:sz w:val="24"/>
          <w:szCs w:val="24"/>
          <w:lang w:val="bg-BG"/>
        </w:rPr>
        <w:t>информацията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357F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в регистъра по чл. </w:t>
      </w:r>
      <w:r w:rsidR="00A357F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A357F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257D5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на съответната браншова организация </w:t>
      </w:r>
      <w:r w:rsidR="0081709A">
        <w:rPr>
          <w:rFonts w:ascii="Times New Roman" w:hAnsi="Times New Roman" w:cs="Times New Roman"/>
          <w:sz w:val="24"/>
          <w:szCs w:val="24"/>
          <w:lang w:val="bg-BG"/>
        </w:rPr>
        <w:t>или постановява отказ; заповедите се съобщават и може да се обжалват по реда на Административнопроцесуалния кодекс.</w:t>
      </w:r>
    </w:p>
    <w:p w14:paraId="2DE2876B" w14:textId="77777777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(6) При непълноти и/или неточности в представените документи органът по ал. 5, т. 2 писмено уведомява заявителя и определя 10-дневен срок за отстраняването им, считано от датата на уведомяването. В тези случаи срокът по ал. 5 спира да тече.</w:t>
      </w:r>
    </w:p>
    <w:p w14:paraId="6671DD14" w14:textId="426E4E2C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(7) При неотстраняване на непълнотите и/или неточностите в указания срок органът по ал. 5, т. 2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 xml:space="preserve"> със заповед се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прекратява производството по вписване в регистъра и </w:t>
      </w:r>
      <w:r w:rsidR="00374A54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постановява отказ.</w:t>
      </w:r>
      <w:r w:rsidR="005F20E0" w:rsidRPr="005F20E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257D5" w:rsidRPr="00067C6F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5F20E0" w:rsidRPr="00067C6F">
        <w:rPr>
          <w:rFonts w:ascii="Times New Roman" w:hAnsi="Times New Roman" w:cs="Times New Roman"/>
          <w:sz w:val="24"/>
          <w:szCs w:val="24"/>
          <w:lang w:val="bg-BG"/>
        </w:rPr>
        <w:t>аповедта се съобщава</w:t>
      </w:r>
      <w:r w:rsidR="005F20E0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и може да се обжалва по реда на Административнопроцесуалния кодекс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93B2481" w14:textId="3BB4A9A4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(8) Въз основа на заповедта по ал. 5, т. 2 организацията се вписва като регионално или областно представителна браншова организация в регистъра по чл. </w:t>
      </w:r>
      <w:r w:rsidR="002257D5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или се актуализира информацията за нея.</w:t>
      </w:r>
    </w:p>
    <w:p w14:paraId="2CF43358" w14:textId="27228A7F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(9) Вписаните в регистъра по чл. 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 xml:space="preserve">областно или регионално представителни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браншови организации, които 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>желаят</w:t>
      </w:r>
      <w:r w:rsidR="00241D67">
        <w:rPr>
          <w:rFonts w:ascii="Times New Roman" w:hAnsi="Times New Roman" w:cs="Times New Roman"/>
          <w:sz w:val="24"/>
          <w:szCs w:val="24"/>
          <w:lang w:val="bg-BG"/>
        </w:rPr>
        <w:t xml:space="preserve"> да прекратят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D67">
        <w:rPr>
          <w:rFonts w:ascii="Times New Roman" w:hAnsi="Times New Roman" w:cs="Times New Roman"/>
          <w:sz w:val="24"/>
          <w:szCs w:val="24"/>
          <w:lang w:val="bg-BG"/>
        </w:rPr>
        <w:t>своята дейност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, подават заявление в областна дирекция „Земеделие“ по седалището на браншовата организация за заличаване вписването на браншовата организация от регистъра по чл. 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0C5049D" w14:textId="15F1B5E2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(10) Органът по ал. 5, т. 2 </w:t>
      </w:r>
      <w:r w:rsidR="00241D67">
        <w:rPr>
          <w:rFonts w:ascii="Times New Roman" w:hAnsi="Times New Roman" w:cs="Times New Roman"/>
          <w:sz w:val="24"/>
          <w:szCs w:val="24"/>
          <w:lang w:val="bg-BG"/>
        </w:rPr>
        <w:t xml:space="preserve">издава заповед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за заличаване вписването </w:t>
      </w:r>
      <w:bookmarkStart w:id="0" w:name="_Hlk107584702"/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на областно или регионално представителна браншова организация от регистъра по чл. 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bookmarkEnd w:id="0"/>
    <w:p w14:paraId="514EEF8C" w14:textId="7390DEEE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1. въз основа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 xml:space="preserve"> на писмено заявление от органа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управление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 xml:space="preserve"> на браншовата организация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14:paraId="5C48B915" w14:textId="77777777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при прекратяване, заличаване и/или прeoбразуване на юридическото лице; </w:t>
      </w:r>
    </w:p>
    <w:p w14:paraId="6CF131B1" w14:textId="77777777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3. при обявяване в несъстоятелност на браншовата организация;</w:t>
      </w:r>
    </w:p>
    <w:p w14:paraId="7C0C560C" w14:textId="36D89F7B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4. при констатирани несъответствия на </w:t>
      </w:r>
      <w:r w:rsidR="00DC68B2">
        <w:rPr>
          <w:rFonts w:ascii="Times New Roman" w:hAnsi="Times New Roman" w:cs="Times New Roman"/>
          <w:sz w:val="24"/>
          <w:szCs w:val="24"/>
          <w:lang w:val="bg-BG"/>
        </w:rPr>
        <w:t xml:space="preserve">съответните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изисквания по </w:t>
      </w:r>
      <w:r w:rsidR="00974B3E">
        <w:rPr>
          <w:rFonts w:ascii="Times New Roman" w:hAnsi="Times New Roman" w:cs="Times New Roman"/>
          <w:sz w:val="24"/>
          <w:szCs w:val="24"/>
          <w:lang w:val="bg-BG"/>
        </w:rPr>
        <w:t>чл. 6, 9, 10, 11, 12, 13 и 15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04E0938" w14:textId="08D63542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(1</w:t>
      </w:r>
      <w:r w:rsidR="002E057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161C30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аповедта 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>по ал. 1</w:t>
      </w:r>
      <w:r w:rsidR="002E0578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61C30" w:rsidRPr="0099035C">
        <w:rPr>
          <w:rFonts w:ascii="Times New Roman" w:hAnsi="Times New Roman" w:cs="Times New Roman"/>
          <w:sz w:val="24"/>
          <w:szCs w:val="24"/>
          <w:lang w:val="bg-BG"/>
        </w:rPr>
        <w:t>се съобщава и може да се обжалва по реда на Административнопроцесуалния кодекс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4CC44A63" w14:textId="77777777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16695C7" w14:textId="002974B0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161C30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За вписване или актуализиране на информацията в регистъра по чл. 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74B3E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национално представителните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браншови организации подават заявление по образец в 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>Министерството на земеделието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Заявлението за актуализиране на информацията в регистъра по чл. </w:t>
      </w:r>
      <w:r w:rsidR="00161C3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се подава ежегодно в срок от </w:t>
      </w:r>
      <w:r w:rsidR="00161C30"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="00AD320C" w:rsidRPr="00AD320C">
        <w:rPr>
          <w:rFonts w:ascii="Times New Roman" w:hAnsi="Times New Roman" w:cs="Times New Roman"/>
          <w:sz w:val="24"/>
          <w:szCs w:val="24"/>
          <w:lang w:val="bg-BG"/>
        </w:rPr>
        <w:t>декември</w:t>
      </w:r>
      <w:r w:rsidR="00161C30"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B21E78">
        <w:rPr>
          <w:rFonts w:ascii="Times New Roman" w:hAnsi="Times New Roman" w:cs="Times New Roman"/>
          <w:sz w:val="24"/>
          <w:szCs w:val="24"/>
          <w:lang w:val="bg-BG"/>
        </w:rPr>
        <w:t>15</w:t>
      </w:r>
      <w:r w:rsidR="00161C30"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1E78">
        <w:rPr>
          <w:rFonts w:ascii="Times New Roman" w:hAnsi="Times New Roman" w:cs="Times New Roman"/>
          <w:sz w:val="24"/>
          <w:szCs w:val="24"/>
          <w:lang w:val="bg-BG"/>
        </w:rPr>
        <w:t>януари</w:t>
      </w:r>
      <w:r w:rsidR="00161C30"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74B3E">
        <w:rPr>
          <w:rFonts w:ascii="Times New Roman" w:hAnsi="Times New Roman" w:cs="Times New Roman"/>
          <w:sz w:val="24"/>
          <w:szCs w:val="24"/>
          <w:lang w:val="bg-BG"/>
        </w:rPr>
        <w:t>на следващата</w:t>
      </w:r>
      <w:r w:rsidR="00161C30"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78CC509" w14:textId="3B7977D1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(2) Образецът на заявлението по ал. 1 се утвърждава </w:t>
      </w:r>
      <w:r w:rsidR="00E121A6">
        <w:rPr>
          <w:rFonts w:ascii="Times New Roman" w:hAnsi="Times New Roman" w:cs="Times New Roman"/>
          <w:sz w:val="24"/>
          <w:szCs w:val="24"/>
          <w:lang w:val="bg-BG"/>
        </w:rPr>
        <w:t xml:space="preserve">със заповед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от министъра на земеделието и се публикува на интернет страницата на Министерството на земеделието. </w:t>
      </w:r>
      <w:r w:rsidR="009F551C" w:rsidRPr="00884972">
        <w:rPr>
          <w:rFonts w:ascii="Times New Roman" w:hAnsi="Times New Roman" w:cs="Times New Roman"/>
          <w:sz w:val="24"/>
          <w:szCs w:val="24"/>
          <w:lang w:val="bg-BG"/>
        </w:rPr>
        <w:t xml:space="preserve">Заявлението се 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 xml:space="preserve">подава лично, чрез пълномощник или </w:t>
      </w:r>
      <w:r w:rsidR="009F551C" w:rsidRPr="00884972">
        <w:rPr>
          <w:rFonts w:ascii="Times New Roman" w:hAnsi="Times New Roman" w:cs="Times New Roman"/>
          <w:sz w:val="24"/>
          <w:szCs w:val="24"/>
          <w:lang w:val="bg-BG"/>
        </w:rPr>
        <w:t>по електронен път при условията и по реда на чл. 5 и 22 от Закона за електронното управление или чрез лицензиран пощенски оператор.</w:t>
      </w:r>
    </w:p>
    <w:p w14:paraId="6E6FF0FD" w14:textId="34B27901" w:rsidR="0045346F" w:rsidRPr="0099035C" w:rsidRDefault="009F551C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(3) В заявлението по ал. 1</w:t>
      </w:r>
      <w:r w:rsidR="0045346F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браншовите организации посочват най-малко:</w:t>
      </w:r>
    </w:p>
    <w:p w14:paraId="577D0A87" w14:textId="4C7B9798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наименование, седалище и адрес на управление на браншовата организация, </w:t>
      </w:r>
      <w:r w:rsidR="009F551C" w:rsidRPr="007513C2">
        <w:rPr>
          <w:rFonts w:ascii="Times New Roman" w:hAnsi="Times New Roman" w:cs="Times New Roman"/>
          <w:sz w:val="24"/>
          <w:szCs w:val="24"/>
          <w:lang w:val="bg-BG"/>
        </w:rPr>
        <w:t>единен идентификационен код по Закона за търговския регистър и регистъра на юридическите лица с нестопанска цел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309B72E" w14:textId="77777777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2. информация за контакт – електронен адрес, телефонен номер, пощенски адрес и други, които ще се използват;</w:t>
      </w:r>
    </w:p>
    <w:p w14:paraId="56C54D41" w14:textId="77777777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3. сектора и бранша, в които извършва дейност браншовата организация.</w:t>
      </w:r>
    </w:p>
    <w:p w14:paraId="6A31A608" w14:textId="14AEDB75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(4) Към заявлението по ал. 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браншовите организации прилагат заверени копия на:</w:t>
      </w:r>
    </w:p>
    <w:p w14:paraId="0DBB5E92" w14:textId="54CB544A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препис от протокола на Общо събрание, на което е взето решение за вписване на браншовата организация в регистъра по чл. 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827BC76" w14:textId="79D67C46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информацията</w:t>
      </w:r>
      <w:r w:rsidR="009F551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по чл. 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9F551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9F551C" w:rsidRPr="0099035C">
        <w:rPr>
          <w:rFonts w:ascii="Times New Roman" w:hAnsi="Times New Roman" w:cs="Times New Roman"/>
          <w:sz w:val="24"/>
          <w:szCs w:val="24"/>
          <w:lang w:val="bg-BG"/>
        </w:rPr>
        <w:t>, актуалн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9F551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към 31 декември на предходната година;</w:t>
      </w:r>
    </w:p>
    <w:p w14:paraId="5775E843" w14:textId="77777777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3. нотариално заверено пълномощно, когато заявлението се подава от упълномощено лице;</w:t>
      </w:r>
    </w:p>
    <w:p w14:paraId="615C33AC" w14:textId="46731A4D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4. документи, доказващи общите изисквания по 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>чл. 16 и 18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9372574" w14:textId="78F30CE0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5. документи, доказващи специфичните изисквания по 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>чл. 19, 20 и 21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за съответния сектор.</w:t>
      </w:r>
    </w:p>
    <w:p w14:paraId="43A4900F" w14:textId="2A53159A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(5) В двумесечен срок от датата на подаване на заявлението по ал. 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1B375CC7" w14:textId="05488F24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1. въз основа на посочената в заявлението инф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 xml:space="preserve">ормация и подадените документи </w:t>
      </w:r>
      <w:r w:rsidR="00067C6F" w:rsidRPr="00067C6F">
        <w:rPr>
          <w:rFonts w:ascii="Times New Roman" w:hAnsi="Times New Roman" w:cs="Times New Roman"/>
          <w:sz w:val="24"/>
          <w:szCs w:val="24"/>
          <w:lang w:val="bg-BG"/>
        </w:rPr>
        <w:t xml:space="preserve">компетентното звено, съгласно Устройствения правилник 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инистерство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земеделието извършва проверка за съответствие с</w:t>
      </w:r>
      <w:r w:rsidR="00E025C4">
        <w:rPr>
          <w:rFonts w:ascii="Times New Roman" w:hAnsi="Times New Roman" w:cs="Times New Roman"/>
          <w:sz w:val="24"/>
          <w:szCs w:val="24"/>
          <w:lang w:val="bg-BG"/>
        </w:rPr>
        <w:t>ъс съответните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изискванията по 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>чл. 16</w:t>
      </w:r>
      <w:r w:rsidR="00374A54">
        <w:rPr>
          <w:rFonts w:ascii="Times New Roman" w:hAnsi="Times New Roman" w:cs="Times New Roman"/>
          <w:sz w:val="24"/>
          <w:szCs w:val="24"/>
          <w:lang w:val="bg-BG"/>
        </w:rPr>
        <w:t>, 18, 19, 20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74A54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 xml:space="preserve"> 21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за вписване в регистъра по чл. 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14:paraId="35EF0327" w14:textId="66D79C88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2. въз основа на рез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>ултатите от проверката по т. 1 м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инистърът на земеделието издава заповед за вписване или актуализиране на информацията в регистъра по чл. </w:t>
      </w:r>
      <w:r w:rsidR="009F551C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съответната браншова организация или постановява отказ; </w:t>
      </w:r>
      <w:r w:rsidR="0081709A" w:rsidRPr="0081709A">
        <w:rPr>
          <w:rFonts w:ascii="Times New Roman" w:hAnsi="Times New Roman" w:cs="Times New Roman"/>
          <w:sz w:val="24"/>
          <w:szCs w:val="24"/>
          <w:lang w:val="bg-BG"/>
        </w:rPr>
        <w:t>заповедите се съобщават и може да се обжалват по реда на Административнопроцесуалния кодекс.</w:t>
      </w:r>
    </w:p>
    <w:p w14:paraId="2D58C63C" w14:textId="77777777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(6) При непълноти и/или неточности в представените документи органът по ал. 5, т. 2 писмено уведомява заявителя и определя 10-дневен срок за отстраняването им, считано от датата на уведомяването. В тези случаи срокът по ал. 5 спира да тече.</w:t>
      </w:r>
    </w:p>
    <w:p w14:paraId="41B9C82F" w14:textId="4EF72975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(7) При неотстраняване на непълнотите и/или неточностите в указания срок органът по ал. 5, т. 2 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 xml:space="preserve">със заповед се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прекратява производството по вписване в регистъра и </w:t>
      </w:r>
      <w:r w:rsidR="00374A54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постановява отказ. Заповедта се съобщава и може да се обжалва по реда на Административнопроцесуалния кодекс.</w:t>
      </w:r>
    </w:p>
    <w:p w14:paraId="0F418B7E" w14:textId="1D051B58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(8) Въз основа на заповедта за вписване или актуализиране на информацията в регистъра по чл. </w:t>
      </w:r>
      <w:r w:rsidR="006A78C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организацията се вписва като национално представителна б</w:t>
      </w:r>
      <w:r w:rsidR="006A78C4">
        <w:rPr>
          <w:rFonts w:ascii="Times New Roman" w:hAnsi="Times New Roman" w:cs="Times New Roman"/>
          <w:sz w:val="24"/>
          <w:szCs w:val="24"/>
          <w:lang w:val="bg-BG"/>
        </w:rPr>
        <w:t xml:space="preserve">раншова организация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или се актуализира информацията за нея.</w:t>
      </w:r>
    </w:p>
    <w:p w14:paraId="60912123" w14:textId="2ED7703F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(9) Вписаните в регистъра по чл. </w:t>
      </w:r>
      <w:r w:rsidR="006A78C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браншови организации, които 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>желаят да прекратят</w:t>
      </w:r>
      <w:r w:rsidR="00067C6F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67C6F">
        <w:rPr>
          <w:rFonts w:ascii="Times New Roman" w:hAnsi="Times New Roman" w:cs="Times New Roman"/>
          <w:sz w:val="24"/>
          <w:szCs w:val="24"/>
          <w:lang w:val="bg-BG"/>
        </w:rPr>
        <w:t>своята дейност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, подават заявление в Министерство</w:t>
      </w:r>
      <w:r w:rsidR="006A78C4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земеделието за заличаване вписването на браншовата организация от регистъра по чл. </w:t>
      </w:r>
      <w:r w:rsidR="006A78C4">
        <w:rPr>
          <w:rFonts w:ascii="Times New Roman" w:hAnsi="Times New Roman" w:cs="Times New Roman"/>
          <w:sz w:val="24"/>
          <w:szCs w:val="24"/>
          <w:lang w:val="bg-BG"/>
        </w:rPr>
        <w:t>3</w:t>
      </w:r>
    </w:p>
    <w:p w14:paraId="36BFD852" w14:textId="4F62AEDC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(10) Министърът на земеделието издава заповед за заличаване вписването на браншовата организация като национално представителна браншова организация от регистъра по чл. </w:t>
      </w:r>
      <w:r w:rsidR="006A78C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8DA83B9" w14:textId="724A43D5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1. въз основа на писмено заявление от орган</w:t>
      </w:r>
      <w:r w:rsidR="006A78C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управление</w:t>
      </w:r>
      <w:r w:rsidR="006A78C4">
        <w:rPr>
          <w:rFonts w:ascii="Times New Roman" w:hAnsi="Times New Roman" w:cs="Times New Roman"/>
          <w:sz w:val="24"/>
          <w:szCs w:val="24"/>
          <w:lang w:val="bg-BG"/>
        </w:rPr>
        <w:t xml:space="preserve"> на браншовата организация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1FC4A6A" w14:textId="79DD9D80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2. при прекратяване, заличаване и/или прeo</w:t>
      </w:r>
      <w:r w:rsidR="00535630">
        <w:rPr>
          <w:rFonts w:ascii="Times New Roman" w:hAnsi="Times New Roman" w:cs="Times New Roman"/>
          <w:sz w:val="24"/>
          <w:szCs w:val="24"/>
          <w:lang w:val="bg-BG"/>
        </w:rPr>
        <w:t>бразуване на юридическото лице;</w:t>
      </w:r>
    </w:p>
    <w:p w14:paraId="76BFA83C" w14:textId="2334DEAC" w:rsidR="0045346F" w:rsidRPr="0099035C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3. при обявяване в несъстоятелност на браншовата организация</w:t>
      </w:r>
      <w:r w:rsidR="0053563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1A5FD02" w14:textId="68B819ED" w:rsidR="0045346F" w:rsidRDefault="0045346F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4. при констатирани несъответствия на </w:t>
      </w:r>
      <w:r w:rsidR="00353604">
        <w:rPr>
          <w:rFonts w:ascii="Times New Roman" w:hAnsi="Times New Roman" w:cs="Times New Roman"/>
          <w:sz w:val="24"/>
          <w:szCs w:val="24"/>
          <w:lang w:val="bg-BG"/>
        </w:rPr>
        <w:t xml:space="preserve">съответните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изисквания</w:t>
      </w:r>
      <w:r w:rsidR="00353604">
        <w:rPr>
          <w:rFonts w:ascii="Times New Roman" w:hAnsi="Times New Roman" w:cs="Times New Roman"/>
          <w:sz w:val="24"/>
          <w:szCs w:val="24"/>
          <w:lang w:val="bg-BG"/>
        </w:rPr>
        <w:t xml:space="preserve"> по</w:t>
      </w:r>
      <w:r w:rsidR="00974B3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74A54">
        <w:rPr>
          <w:rFonts w:ascii="Times New Roman" w:hAnsi="Times New Roman" w:cs="Times New Roman"/>
          <w:sz w:val="24"/>
          <w:szCs w:val="24"/>
          <w:lang w:val="bg-BG"/>
        </w:rPr>
        <w:t>чл. 16, 18, 19, 20 и 21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9375C52" w14:textId="482863F4" w:rsidR="00374A54" w:rsidRPr="0099035C" w:rsidRDefault="00374A54" w:rsidP="00453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(1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bg-BG"/>
        </w:rPr>
        <w:t>З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аповедта 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заличаване на вписването на браншовата организация по ал. 10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се съобщава и може да се обжалва по реда на Административнопроцесуалния кодекс.</w:t>
      </w:r>
    </w:p>
    <w:p w14:paraId="1BD5922B" w14:textId="77777777" w:rsidR="0092593B" w:rsidRPr="0099035C" w:rsidRDefault="0092593B" w:rsidP="0019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D14739" w14:textId="3A13D9AC" w:rsidR="00D26789" w:rsidRPr="0099035C" w:rsidRDefault="00D26789" w:rsidP="00D2678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</w:pPr>
      <w:r w:rsidRPr="0099035C"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  <w:t xml:space="preserve">Глава </w:t>
      </w:r>
      <w:r w:rsidR="008647EF"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  <w:t>втора</w:t>
      </w:r>
      <w:r w:rsidR="00CF5FBE"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  <w:t xml:space="preserve"> </w:t>
      </w:r>
    </w:p>
    <w:p w14:paraId="75C7F655" w14:textId="1AAC71D7" w:rsidR="00F6124E" w:rsidRPr="00FE1B81" w:rsidRDefault="00E22DB9" w:rsidP="00141B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ОБЛАСТНО ПРЕДСТАВИТЕЛНИ БРАНШОВИ ОРГАНИЗАЦИИ </w:t>
      </w:r>
    </w:p>
    <w:p w14:paraId="02EB378F" w14:textId="77777777" w:rsidR="00390417" w:rsidRPr="0099035C" w:rsidRDefault="00390417" w:rsidP="00141B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2CC9856" w14:textId="77777777" w:rsidR="00E22DB9" w:rsidRPr="0099035C" w:rsidRDefault="00E22DB9" w:rsidP="00141B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Раздел I</w:t>
      </w:r>
    </w:p>
    <w:p w14:paraId="4EA051E3" w14:textId="77777777" w:rsidR="00E22DB9" w:rsidRPr="0099035C" w:rsidRDefault="00E22DB9" w:rsidP="00141B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Общи изисквания за областно представителни браншови организации</w:t>
      </w:r>
    </w:p>
    <w:p w14:paraId="6A05A809" w14:textId="77777777" w:rsidR="00390417" w:rsidRPr="0099035C" w:rsidRDefault="0039041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58CF33D" w14:textId="33568F74" w:rsidR="003507AF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6A78C4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Областно представителна браншова организация може да бъде юридическо лице, което</w:t>
      </w:r>
      <w:r w:rsidR="00507AFD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отговаря</w:t>
      </w:r>
      <w:r w:rsidR="00804F43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едновременно</w:t>
      </w:r>
      <w:r w:rsidR="00507AFD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следните изисквания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3BFD6BA" w14:textId="3CA336A5" w:rsidR="003507AF" w:rsidRPr="0099035C" w:rsidRDefault="003507A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1. е </w:t>
      </w:r>
      <w:r w:rsidR="00F94522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учредено и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регистрирано по реда на Закона за кооперациите</w:t>
      </w:r>
      <w:r w:rsidR="007F79D2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Закона за юридич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>еските лица с нестопанска цел;</w:t>
      </w:r>
    </w:p>
    <w:p w14:paraId="4B673F91" w14:textId="5235D1BE" w:rsidR="003507AF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има устав, в който са уредени минималните изисквания съгласно </w:t>
      </w:r>
      <w:r w:rsidRPr="006A78C4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6A78C4" w:rsidRPr="006A78C4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6A78C4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="007A3BEA" w:rsidRPr="006A78C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39BA200" w14:textId="2CC447B5" w:rsidR="00EB7C7B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(2) Областно представителн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а браншова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32068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432068" w:rsidRPr="006A78C4">
        <w:rPr>
          <w:rFonts w:ascii="Times New Roman" w:hAnsi="Times New Roman" w:cs="Times New Roman"/>
          <w:sz w:val="24"/>
          <w:szCs w:val="24"/>
          <w:lang w:val="bg-BG"/>
        </w:rPr>
        <w:t>чл. 10 и чл. 11</w:t>
      </w:r>
      <w:r w:rsidR="0043206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се създава по инициатива на физически и/или юридически лица </w:t>
      </w:r>
      <w:r w:rsidR="00405620" w:rsidRPr="0099035C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земеделски стопани</w:t>
      </w:r>
      <w:r w:rsidR="00432068">
        <w:rPr>
          <w:rFonts w:ascii="Times New Roman" w:hAnsi="Times New Roman" w:cs="Times New Roman"/>
          <w:sz w:val="24"/>
          <w:szCs w:val="24"/>
          <w:lang w:val="bg-BG"/>
        </w:rPr>
        <w:t xml:space="preserve"> по адрес на дейността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, регистрирани по Наредба № 3 от 1999 г. за създаване и поддържане на регистър на земеделските стопани (Наредба № 3 от 1999 г.) в секторите и браншовете</w:t>
      </w:r>
      <w:r w:rsidR="009F09C0" w:rsidRPr="007D4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79D2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7F79D2" w:rsidRPr="006A78C4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767FEF" w:rsidRPr="006A78C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в една административна област, съобразно административно-териториалното деление на Република България. В областно пред</w:t>
      </w:r>
      <w:r w:rsidR="00062D5B" w:rsidRPr="0099035C">
        <w:rPr>
          <w:rFonts w:ascii="Times New Roman" w:hAnsi="Times New Roman" w:cs="Times New Roman"/>
          <w:sz w:val="24"/>
          <w:szCs w:val="24"/>
          <w:lang w:val="bg-BG"/>
        </w:rPr>
        <w:t>ставителна браншова организация по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A78C4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6A78C4" w:rsidRPr="006A78C4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Pr="006A78C4">
        <w:rPr>
          <w:rFonts w:ascii="Times New Roman" w:hAnsi="Times New Roman" w:cs="Times New Roman"/>
          <w:sz w:val="24"/>
          <w:szCs w:val="24"/>
          <w:lang w:val="bg-BG"/>
        </w:rPr>
        <w:t xml:space="preserve"> и чл. </w:t>
      </w:r>
      <w:r w:rsidR="006A78C4" w:rsidRPr="006A78C4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6A78C4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могат да членуват максимум шест член</w:t>
      </w:r>
      <w:r w:rsidR="00716FF1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от една съседна област, ако в тази област няма регистрирана такава в същия бранш.</w:t>
      </w:r>
    </w:p>
    <w:p w14:paraId="260760B5" w14:textId="2F69196C" w:rsidR="3B7FCAF7" w:rsidRPr="0099035C" w:rsidRDefault="00EB7C7B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(3) В о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бластно представителн</w:t>
      </w:r>
      <w:r>
        <w:rPr>
          <w:rFonts w:ascii="Times New Roman" w:hAnsi="Times New Roman" w:cs="Times New Roman"/>
          <w:sz w:val="24"/>
          <w:szCs w:val="24"/>
          <w:lang w:val="bg-BG"/>
        </w:rPr>
        <w:t>а браншова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81709A">
        <w:rPr>
          <w:rFonts w:ascii="Times New Roman" w:hAnsi="Times New Roman" w:cs="Times New Roman"/>
          <w:sz w:val="24"/>
          <w:szCs w:val="24"/>
          <w:lang w:val="bg-BG"/>
        </w:rPr>
        <w:t>браншовете по чл. 2, т. 1, б. „</w:t>
      </w:r>
      <w:r w:rsidR="00A344C4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81709A">
        <w:rPr>
          <w:rFonts w:ascii="Times New Roman" w:hAnsi="Times New Roman" w:cs="Times New Roman"/>
          <w:sz w:val="24"/>
          <w:szCs w:val="24"/>
          <w:lang w:val="bg-BG"/>
        </w:rPr>
        <w:t>“ и т. 2, б. „</w:t>
      </w:r>
      <w:r w:rsidR="00A344C4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81709A">
        <w:rPr>
          <w:rFonts w:ascii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членуват земеделски стопани по адрес на дейността, регистрирани по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Наредба № 3 от 1999 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в регистъра по чл. 16а от </w:t>
      </w:r>
      <w:r w:rsidRPr="00EB7C7B">
        <w:rPr>
          <w:rFonts w:ascii="Times New Roman" w:hAnsi="Times New Roman" w:cs="Times New Roman"/>
          <w:sz w:val="24"/>
          <w:szCs w:val="24"/>
          <w:lang w:val="bg-BG"/>
        </w:rPr>
        <w:t>З</w:t>
      </w:r>
      <w:r>
        <w:rPr>
          <w:rFonts w:ascii="Times New Roman" w:hAnsi="Times New Roman" w:cs="Times New Roman"/>
          <w:sz w:val="24"/>
          <w:szCs w:val="24"/>
          <w:lang w:val="bg-BG"/>
        </w:rPr>
        <w:t>акона</w:t>
      </w:r>
      <w:r w:rsidRPr="00EB7C7B">
        <w:rPr>
          <w:rFonts w:ascii="Times New Roman" w:hAnsi="Times New Roman" w:cs="Times New Roman"/>
          <w:sz w:val="24"/>
          <w:szCs w:val="24"/>
          <w:lang w:val="bg-BG"/>
        </w:rPr>
        <w:t xml:space="preserve"> за прилагане на Общата организация на пазарите на земеделски продукти на Европейския съюз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6508441" w14:textId="011B41D5" w:rsidR="003507AF" w:rsidRPr="0099035C" w:rsidRDefault="00767FEF" w:rsidP="00767F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EB7C7B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3B7FCAF7" w:rsidRPr="0099035C">
        <w:rPr>
          <w:rFonts w:ascii="Times New Roman" w:hAnsi="Times New Roman" w:cs="Times New Roman"/>
          <w:sz w:val="24"/>
          <w:szCs w:val="24"/>
          <w:lang w:val="bg-BG"/>
        </w:rPr>
        <w:t>Членуването в областно представителн</w:t>
      </w:r>
      <w:r w:rsidR="00B617A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3B7FCAF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</w:t>
      </w:r>
      <w:r w:rsidR="00B617A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3B7FCAF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</w:t>
      </w:r>
      <w:r w:rsidR="00B617AB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3B7FCAF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е доброволно.</w:t>
      </w:r>
    </w:p>
    <w:p w14:paraId="63B3AEAA" w14:textId="00CD961E" w:rsidR="003507AF" w:rsidRPr="00043267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267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EB7C7B" w:rsidRPr="00043267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043267">
        <w:rPr>
          <w:rFonts w:ascii="Times New Roman" w:hAnsi="Times New Roman" w:cs="Times New Roman"/>
          <w:sz w:val="24"/>
          <w:szCs w:val="24"/>
          <w:lang w:val="bg-BG"/>
        </w:rPr>
        <w:t>) Във всяка област за съответния сектор и бранш може да има една или повече областно представителни браншови организации.</w:t>
      </w:r>
    </w:p>
    <w:p w14:paraId="5A39BBE3" w14:textId="1F9D4CB4" w:rsidR="003507AF" w:rsidRPr="00043267" w:rsidRDefault="5E953A0B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267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EB7C7B" w:rsidRPr="00043267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61059C" w:rsidRPr="00043267">
        <w:rPr>
          <w:rFonts w:ascii="Times New Roman" w:hAnsi="Times New Roman" w:cs="Times New Roman"/>
          <w:sz w:val="24"/>
          <w:szCs w:val="24"/>
          <w:lang w:val="bg-BG"/>
        </w:rPr>
        <w:t>Един з</w:t>
      </w:r>
      <w:r w:rsidR="00203003" w:rsidRPr="00043267">
        <w:rPr>
          <w:rFonts w:ascii="Times New Roman" w:hAnsi="Times New Roman" w:cs="Times New Roman"/>
          <w:sz w:val="24"/>
          <w:szCs w:val="24"/>
          <w:lang w:val="bg-BG"/>
        </w:rPr>
        <w:t>емеделски стопанин и</w:t>
      </w:r>
      <w:r w:rsidR="0061059C" w:rsidRPr="00043267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203003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 производител/преработвател може да членува само в една областно представителна браншова организация за съответния сектор и бранш в една административна област.</w:t>
      </w:r>
    </w:p>
    <w:p w14:paraId="70945108" w14:textId="23CC9042" w:rsidR="002F0A52" w:rsidRDefault="002F0A52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267">
        <w:rPr>
          <w:rFonts w:ascii="Times New Roman" w:hAnsi="Times New Roman" w:cs="Times New Roman"/>
          <w:sz w:val="24"/>
          <w:szCs w:val="24"/>
          <w:lang w:val="bg-BG"/>
        </w:rPr>
        <w:t>(7) Областно представителна браншова организация може да извършва дейност в повече от един сектор и бран</w:t>
      </w:r>
      <w:r w:rsidR="00A96871" w:rsidRPr="00043267">
        <w:rPr>
          <w:rFonts w:ascii="Times New Roman" w:hAnsi="Times New Roman" w:cs="Times New Roman"/>
          <w:sz w:val="24"/>
          <w:szCs w:val="24"/>
          <w:lang w:val="bg-BG"/>
        </w:rPr>
        <w:t>ш, при условие че отговаря</w:t>
      </w:r>
      <w:r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 на изискванията </w:t>
      </w:r>
      <w:r w:rsidR="00271EC9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по чл. 6, 9, 10, 11, и 12 </w:t>
      </w:r>
      <w:r w:rsidRPr="00043267">
        <w:rPr>
          <w:rFonts w:ascii="Times New Roman" w:hAnsi="Times New Roman" w:cs="Times New Roman"/>
          <w:sz w:val="24"/>
          <w:szCs w:val="24"/>
          <w:lang w:val="bg-BG"/>
        </w:rPr>
        <w:t>за всеки от секторите и браншовете.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41C57BD0" w14:textId="77777777" w:rsidR="00203003" w:rsidRPr="0099035C" w:rsidRDefault="00203003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579FCC1" w14:textId="6BB1AC21" w:rsidR="003507AF" w:rsidRPr="0099035C" w:rsidRDefault="00331A3B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6A78C4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3507AF"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Областно представителн</w:t>
      </w:r>
      <w:r w:rsidR="00B617A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</w:t>
      </w:r>
      <w:r w:rsidR="00B617AB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</w:t>
      </w:r>
      <w:r w:rsidR="00B617AB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се създава с цел:</w:t>
      </w:r>
    </w:p>
    <w:p w14:paraId="7714D6FA" w14:textId="77777777" w:rsidR="003507AF" w:rsidRPr="0099035C" w:rsidRDefault="006B484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41274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обединяване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и защита на интересите на селскостопанските сектори, включително по браншове на областно ниво;</w:t>
      </w:r>
    </w:p>
    <w:p w14:paraId="7D0E732A" w14:textId="77777777" w:rsidR="003507AF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2. възможност за провеждане на представителен структурен диалог с органите на изпълнителната власт по селскостопански браншове на областно ниво;</w:t>
      </w:r>
    </w:p>
    <w:p w14:paraId="4221A8D2" w14:textId="27B343A9" w:rsidR="003507AF" w:rsidRPr="0099035C" w:rsidRDefault="2027A57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3. повишаване на информираността и капацитета на своите членове;</w:t>
      </w:r>
    </w:p>
    <w:p w14:paraId="5F981C72" w14:textId="77777777" w:rsidR="003507AF" w:rsidRPr="0099035C" w:rsidRDefault="006B484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41274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подпомагане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на своите членове да постигат заложените цели и изисквания, произхождащи от европейското и национално законодателство.</w:t>
      </w:r>
    </w:p>
    <w:p w14:paraId="41C8F396" w14:textId="77777777" w:rsidR="003507AF" w:rsidRPr="0099035C" w:rsidRDefault="003507A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4199F9" w14:textId="3EA8C72B" w:rsidR="003507AF" w:rsidRPr="0099035C" w:rsidRDefault="003507A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6A78C4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Областно представителните организации осъществяват дейността си, като:</w:t>
      </w:r>
    </w:p>
    <w:p w14:paraId="4240E661" w14:textId="77777777" w:rsidR="003507AF" w:rsidRPr="0099035C" w:rsidRDefault="002B41B2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Hlk106791568"/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1.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съдействат на членовете си за постигане на целите и задачите на организацията;</w:t>
      </w:r>
    </w:p>
    <w:p w14:paraId="2A4413C3" w14:textId="77777777" w:rsidR="003507AF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2. подпомагат, насърчават, представляват и защитават интересите на членовете си пред териториални органи на изпълнителната власт и местната администрация и пред други организации по въпроси от общ интерес на областно представителната организация и за областта/тите, за които е регистрирана организацията;</w:t>
      </w:r>
    </w:p>
    <w:p w14:paraId="1AC76DA7" w14:textId="77777777" w:rsidR="003507AF" w:rsidRPr="0099035C" w:rsidRDefault="002B41B2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участват в разработването на стратегии, анализи, програми и становища за развитие на съответния бранш на областно ниво и съдействат за тяхното изпълнение;</w:t>
      </w:r>
    </w:p>
    <w:p w14:paraId="0539782F" w14:textId="7D8A7284" w:rsidR="003507AF" w:rsidRPr="0099035C" w:rsidRDefault="002B41B2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857729">
        <w:rPr>
          <w:rFonts w:ascii="Times New Roman" w:hAnsi="Times New Roman" w:cs="Times New Roman"/>
          <w:sz w:val="24"/>
          <w:szCs w:val="24"/>
          <w:lang w:val="bg-BG"/>
        </w:rPr>
        <w:t>имат право</w:t>
      </w:r>
      <w:r w:rsidR="009A305E">
        <w:rPr>
          <w:rFonts w:ascii="Times New Roman" w:hAnsi="Times New Roman" w:cs="Times New Roman"/>
          <w:sz w:val="24"/>
          <w:szCs w:val="24"/>
          <w:lang w:val="bg-BG"/>
        </w:rPr>
        <w:t xml:space="preserve"> да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участват с представители и становища на областно ниво в работата на консултативни съвети, комисии и работни групи към териториални държавни органи и местната администрация</w:t>
      </w:r>
      <w:r w:rsidR="00857729">
        <w:rPr>
          <w:rFonts w:ascii="Times New Roman" w:hAnsi="Times New Roman" w:cs="Times New Roman"/>
          <w:sz w:val="24"/>
          <w:szCs w:val="24"/>
          <w:lang w:val="bg-BG"/>
        </w:rPr>
        <w:t xml:space="preserve">, когато </w:t>
      </w:r>
      <w:r w:rsidR="00857729" w:rsidRPr="00857729">
        <w:rPr>
          <w:rFonts w:ascii="Times New Roman" w:hAnsi="Times New Roman" w:cs="Times New Roman"/>
          <w:sz w:val="24"/>
          <w:szCs w:val="24"/>
          <w:lang w:val="bg-BG"/>
        </w:rPr>
        <w:t xml:space="preserve">такова участие </w:t>
      </w:r>
      <w:r w:rsidR="00857729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857729" w:rsidRPr="00857729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857729">
        <w:rPr>
          <w:rFonts w:ascii="Times New Roman" w:hAnsi="Times New Roman" w:cs="Times New Roman"/>
          <w:sz w:val="24"/>
          <w:szCs w:val="24"/>
          <w:lang w:val="bg-BG"/>
        </w:rPr>
        <w:t>допуска</w:t>
      </w:r>
      <w:r w:rsidR="00857729" w:rsidRPr="00857729">
        <w:rPr>
          <w:rFonts w:ascii="Times New Roman" w:hAnsi="Times New Roman" w:cs="Times New Roman"/>
          <w:sz w:val="24"/>
          <w:szCs w:val="24"/>
          <w:lang w:val="bg-BG"/>
        </w:rPr>
        <w:t xml:space="preserve"> по силата на нормативен или административен акт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DED5E77" w14:textId="77777777" w:rsidR="003507AF" w:rsidRPr="0099035C" w:rsidRDefault="002B41B2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дават становища на областно ниво при изготвянето на проекти на нормативни актове в сектора;</w:t>
      </w:r>
    </w:p>
    <w:p w14:paraId="59B32582" w14:textId="58F98F25" w:rsidR="003507AF" w:rsidRPr="0099035C" w:rsidRDefault="5E953A0B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6. съдействат на членовете си за развитие на тяхната дейност чрез предоставяне на административни и други услуги, подпомагане в установяването на делови връзки, популяризиране на техните дейности и продукти;</w:t>
      </w:r>
    </w:p>
    <w:p w14:paraId="514F01D1" w14:textId="782C3CC6" w:rsidR="003507AF" w:rsidRPr="0099035C" w:rsidRDefault="2027A57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7. набират и предоставят стопанска и друга информация на своите членове за подпомагане на тяхната дейност;</w:t>
      </w:r>
    </w:p>
    <w:p w14:paraId="233188DB" w14:textId="77777777" w:rsidR="00FC6CE7" w:rsidRDefault="009A305E" w:rsidP="009C7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2027A57D" w:rsidRPr="0099035C">
        <w:rPr>
          <w:rFonts w:ascii="Times New Roman" w:hAnsi="Times New Roman" w:cs="Times New Roman"/>
          <w:sz w:val="24"/>
          <w:szCs w:val="24"/>
          <w:lang w:val="bg-BG"/>
        </w:rPr>
        <w:t>. оказват съдействие за доброволно уреждане на възникнали спорове в бранша между членовете си;</w:t>
      </w:r>
    </w:p>
    <w:p w14:paraId="59CFEFD8" w14:textId="16284D7E" w:rsidR="003507AF" w:rsidRPr="0099035C" w:rsidRDefault="009A305E" w:rsidP="009C7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2027A57D" w:rsidRPr="0099035C">
        <w:rPr>
          <w:rFonts w:ascii="Times New Roman" w:hAnsi="Times New Roman" w:cs="Times New Roman"/>
          <w:sz w:val="24"/>
          <w:szCs w:val="24"/>
          <w:lang w:val="bg-BG"/>
        </w:rPr>
        <w:t>. сътрудничат със сродни организации в областта, региона, страната и чужбина и участват в дейността на европейски и други международни органи и организации;</w:t>
      </w:r>
    </w:p>
    <w:p w14:paraId="2A671B62" w14:textId="6F2CA30C" w:rsidR="003507AF" w:rsidRPr="0099035C" w:rsidRDefault="2027A57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9A305E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 участват в областни, регионални, национални и международни проекти и програми;</w:t>
      </w:r>
    </w:p>
    <w:p w14:paraId="53D23D2E" w14:textId="1E77F314" w:rsidR="003507AF" w:rsidRPr="0099035C" w:rsidRDefault="2027A57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9A305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 предприемат и други действия, които не противоречат на тези правила, на закона и на устава си;</w:t>
      </w:r>
    </w:p>
    <w:p w14:paraId="0A874A4E" w14:textId="7DF4C992" w:rsidR="003507AF" w:rsidRPr="00C93290" w:rsidRDefault="2027A57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9A305E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извършват допълнителна стопанска дейност, свързана с основната дейност, за която са регистрирани, като използват прихода за постигане на определените в устава ѝ </w:t>
      </w:r>
      <w:r w:rsidRPr="00C93290">
        <w:rPr>
          <w:rFonts w:ascii="Times New Roman" w:hAnsi="Times New Roman" w:cs="Times New Roman"/>
          <w:sz w:val="24"/>
          <w:szCs w:val="24"/>
          <w:lang w:val="bg-BG"/>
        </w:rPr>
        <w:t>цели</w:t>
      </w:r>
      <w:r w:rsidR="0053563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2CA5A69" w14:textId="15BCC5BE" w:rsidR="001D6402" w:rsidRDefault="001D6402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3290">
        <w:rPr>
          <w:rFonts w:ascii="Times New Roman" w:hAnsi="Times New Roman" w:cs="Times New Roman"/>
          <w:sz w:val="24"/>
          <w:szCs w:val="24"/>
          <w:lang w:val="bg-BG"/>
        </w:rPr>
        <w:t>13. съдействат на членовете за предотвратяване или преустановяване на нелоялни търговски практики;</w:t>
      </w:r>
    </w:p>
    <w:p w14:paraId="3DB59D29" w14:textId="4CE31811" w:rsidR="000B288C" w:rsidRDefault="000B288C" w:rsidP="000B28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288C">
        <w:rPr>
          <w:rFonts w:ascii="Times New Roman" w:hAnsi="Times New Roman" w:cs="Times New Roman"/>
          <w:sz w:val="24"/>
          <w:szCs w:val="24"/>
          <w:lang w:val="bg-BG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B288C">
        <w:rPr>
          <w:rFonts w:ascii="Times New Roman" w:hAnsi="Times New Roman" w:cs="Times New Roman"/>
          <w:sz w:val="24"/>
          <w:szCs w:val="24"/>
          <w:lang w:val="bg-BG"/>
        </w:rPr>
        <w:t>. съдействат на членовете при регистриране на търговски марки;</w:t>
      </w:r>
    </w:p>
    <w:p w14:paraId="33A6F306" w14:textId="77777777" w:rsidR="00992557" w:rsidRDefault="000B288C" w:rsidP="009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3290">
        <w:rPr>
          <w:rFonts w:ascii="Times New Roman" w:hAnsi="Times New Roman" w:cs="Times New Roman"/>
          <w:sz w:val="24"/>
          <w:szCs w:val="24"/>
          <w:lang w:val="bg-BG"/>
        </w:rPr>
        <w:t xml:space="preserve">15. </w:t>
      </w:r>
      <w:r w:rsidR="002C29CD" w:rsidRPr="00C93290">
        <w:rPr>
          <w:rFonts w:ascii="Times New Roman" w:hAnsi="Times New Roman" w:cs="Times New Roman"/>
          <w:sz w:val="24"/>
          <w:szCs w:val="24"/>
          <w:lang w:val="bg-BG"/>
        </w:rPr>
        <w:t xml:space="preserve">могат да регистрират и да съдействат на членовете за регистриране на защитени наименования за произход, защитени географски указания и храни с традиционно специфичен характер съгласно Регламент (ЕС) № 1151/2012 на </w:t>
      </w:r>
      <w:r w:rsidR="002C29CD" w:rsidRPr="00C93290">
        <w:rPr>
          <w:rFonts w:ascii="Times New Roman" w:hAnsi="Times New Roman" w:cs="Times New Roman"/>
          <w:sz w:val="24"/>
          <w:szCs w:val="24"/>
          <w:lang w:val="bg-BG"/>
        </w:rPr>
        <w:lastRenderedPageBreak/>
        <w:t>Европейския парламент и на Съвета относно схемите за качество на селскостопанските продукти и храни (Регламент (ЕС) № 1151/2012) и Наредба № 5 от 2019 г.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характер, за контрол за съответствие с продуктовата спецификация и за водене на регистри на производителите и контролиращит</w:t>
      </w:r>
      <w:r w:rsidR="00992557">
        <w:rPr>
          <w:rFonts w:ascii="Times New Roman" w:hAnsi="Times New Roman" w:cs="Times New Roman"/>
          <w:sz w:val="24"/>
          <w:szCs w:val="24"/>
          <w:lang w:val="bg-BG"/>
        </w:rPr>
        <w:t>е лица (Наредба № 5 от 2019 г.);</w:t>
      </w:r>
    </w:p>
    <w:p w14:paraId="3686D20D" w14:textId="3A60846F" w:rsidR="00992557" w:rsidRPr="00C93290" w:rsidRDefault="00992557" w:rsidP="009925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16. могат да </w:t>
      </w:r>
      <w:r w:rsidRPr="00535630">
        <w:rPr>
          <w:rFonts w:ascii="Times New Roman" w:hAnsi="Times New Roman" w:cs="Times New Roman"/>
          <w:sz w:val="24"/>
          <w:szCs w:val="24"/>
          <w:lang w:val="ru-RU"/>
        </w:rPr>
        <w:t>поддържа</w:t>
      </w:r>
      <w:r w:rsidR="00AD320C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535630">
        <w:rPr>
          <w:rFonts w:ascii="Times New Roman" w:hAnsi="Times New Roman" w:cs="Times New Roman"/>
          <w:sz w:val="24"/>
          <w:szCs w:val="24"/>
          <w:lang w:val="ru-RU"/>
        </w:rPr>
        <w:t xml:space="preserve"> интернет страница,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 която съдържа актуален поименен списък на членовете ѝ.</w:t>
      </w:r>
    </w:p>
    <w:bookmarkEnd w:id="1"/>
    <w:p w14:paraId="72A3D3EC" w14:textId="77777777" w:rsidR="003507AF" w:rsidRPr="0099035C" w:rsidRDefault="003507A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025CDE" w14:textId="00903A2E" w:rsidR="003507AF" w:rsidRPr="0099035C" w:rsidRDefault="003507A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6A78C4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Уставът на областно представителна браншова организация урежда най-малко:</w:t>
      </w:r>
    </w:p>
    <w:p w14:paraId="00CF618D" w14:textId="4F2FBE3B" w:rsidR="003507AF" w:rsidRPr="0099035C" w:rsidRDefault="0001301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наименование, седалище, адрес на управление, предмет на дейност и вид на организацията - областно представителна браншова организация;</w:t>
      </w:r>
    </w:p>
    <w:p w14:paraId="1F1E2E61" w14:textId="5B370E77" w:rsidR="003507AF" w:rsidRDefault="0001301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условия за членство - приемане на нови членове, техните права и задължения, прекратяване на членство, условия за плащане на членски внос;</w:t>
      </w:r>
    </w:p>
    <w:p w14:paraId="0DDEC53D" w14:textId="60B00CFE" w:rsidR="003507AF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01301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цели и дейности от областно значение, свързани с развитието и управлението на съответната област;</w:t>
      </w:r>
    </w:p>
    <w:p w14:paraId="74502662" w14:textId="1E9AC35C" w:rsidR="003507AF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01301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органи на организацията и техните права и задължения, включително относно осъществяване на контрол за спазването на задълженията по устав от членовете;</w:t>
      </w:r>
    </w:p>
    <w:p w14:paraId="2A0CBBA2" w14:textId="39F8DAE5" w:rsidR="003507AF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01301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ред за вземане на решения;</w:t>
      </w:r>
    </w:p>
    <w:p w14:paraId="581EAAB7" w14:textId="7948B111" w:rsidR="003507AF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01301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санкции за нарушаване на задълженията по устав;</w:t>
      </w:r>
    </w:p>
    <w:p w14:paraId="608900E5" w14:textId="72C390DD" w:rsidR="003507AF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01301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задължение на организацията да подпомага своите членове в осъществяване на секторната им дейност;</w:t>
      </w:r>
    </w:p>
    <w:p w14:paraId="1447D846" w14:textId="5A73E087" w:rsidR="00DD700E" w:rsidRPr="0099035C" w:rsidRDefault="00CA0449" w:rsidP="00DD70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01301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507AF" w:rsidRPr="0099035C">
        <w:rPr>
          <w:rFonts w:ascii="Times New Roman" w:hAnsi="Times New Roman" w:cs="Times New Roman"/>
          <w:sz w:val="24"/>
          <w:szCs w:val="24"/>
          <w:lang w:val="bg-BG"/>
        </w:rPr>
        <w:t>задължение за свикване на управителния съвет</w:t>
      </w:r>
      <w:r w:rsidR="00DD700E">
        <w:rPr>
          <w:rFonts w:ascii="Times New Roman" w:hAnsi="Times New Roman" w:cs="Times New Roman"/>
          <w:sz w:val="24"/>
          <w:szCs w:val="24"/>
          <w:lang w:val="bg-BG"/>
        </w:rPr>
        <w:t xml:space="preserve"> най-малко веднъж на три месеца.</w:t>
      </w:r>
    </w:p>
    <w:p w14:paraId="472912F5" w14:textId="5EC8C63A" w:rsidR="003507AF" w:rsidRPr="0099035C" w:rsidRDefault="003507A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(2) Всеки член на браншовата орга</w:t>
      </w:r>
      <w:r w:rsidR="00535630">
        <w:rPr>
          <w:rFonts w:ascii="Times New Roman" w:hAnsi="Times New Roman" w:cs="Times New Roman"/>
          <w:sz w:val="24"/>
          <w:szCs w:val="24"/>
          <w:lang w:val="bg-BG"/>
        </w:rPr>
        <w:t>низация има право на един глас.</w:t>
      </w:r>
    </w:p>
    <w:p w14:paraId="28111359" w14:textId="1BE6F6A8" w:rsidR="003507AF" w:rsidRPr="0099035C" w:rsidRDefault="003507A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(3) Когато е предвидено в устава им, в браншовите организации могат да членуват и физически и юридически лица, които не упражняват </w:t>
      </w:r>
      <w:r w:rsidR="009D6EC4">
        <w:rPr>
          <w:rFonts w:ascii="Times New Roman" w:hAnsi="Times New Roman" w:cs="Times New Roman"/>
          <w:sz w:val="24"/>
          <w:szCs w:val="24"/>
          <w:lang w:val="bg-BG"/>
        </w:rPr>
        <w:t>земеделска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дейност, но могат да съдействат за постигане на целите ѝ и за изпълнение на нейните задачи. Те могат да са с право на съвещателен глас, ако е предвидено в устава им.</w:t>
      </w:r>
    </w:p>
    <w:p w14:paraId="0ADAC44A" w14:textId="02F5ABB7" w:rsidR="003507AF" w:rsidRPr="0099035C" w:rsidRDefault="5E953A0B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(4) Уставът и решенията на областно представителните браншови организации трябва да гарантират свободата на членство в организацията на всяко лице, което изпълнява изискванията на закона и устава, включително чрез изрично регламентиране на максимален срок не по-дълъг от десет дни за разглеждане на мол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>би за приемане на нови членове.</w:t>
      </w:r>
    </w:p>
    <w:p w14:paraId="0D0B940D" w14:textId="186FE095" w:rsidR="00FC177E" w:rsidRPr="0099035C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F62E6A4" w14:textId="77777777" w:rsidR="00E22DB9" w:rsidRPr="0099035C" w:rsidRDefault="00E22DB9" w:rsidP="00E65C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>Раздел II</w:t>
      </w:r>
    </w:p>
    <w:p w14:paraId="51970695" w14:textId="77777777" w:rsidR="00E22DB9" w:rsidRPr="0099035C" w:rsidRDefault="00E22DB9" w:rsidP="00E65C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Специфични изисквания за областно представителни браншови организации</w:t>
      </w:r>
    </w:p>
    <w:p w14:paraId="0E27B00A" w14:textId="77777777" w:rsidR="00FC177E" w:rsidRPr="0099035C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6EBBCBB" w14:textId="2699D408" w:rsidR="00FC177E" w:rsidRDefault="2027A57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6A78C4">
        <w:rPr>
          <w:rFonts w:ascii="Times New Roman" w:hAnsi="Times New Roman" w:cs="Times New Roman"/>
          <w:b/>
          <w:sz w:val="24"/>
          <w:szCs w:val="24"/>
          <w:lang w:val="bg-BG"/>
        </w:rPr>
        <w:t>10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В областно представителните браншови организации в сектора на растениевъдството членуват минимум седем земеделски стопани, регистрирани за предходната година по 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>Наредба № 3 от 1999 г.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в съответния бранш</w:t>
      </w:r>
      <w:r w:rsidR="00F2368D">
        <w:rPr>
          <w:rFonts w:ascii="Times New Roman" w:hAnsi="Times New Roman" w:cs="Times New Roman"/>
          <w:sz w:val="24"/>
          <w:szCs w:val="24"/>
          <w:lang w:val="bg-BG"/>
        </w:rPr>
        <w:t xml:space="preserve"> по чл</w:t>
      </w:r>
      <w:r w:rsidR="008A2EC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3113B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8A2ECE">
        <w:rPr>
          <w:rFonts w:ascii="Times New Roman" w:hAnsi="Times New Roman" w:cs="Times New Roman"/>
          <w:sz w:val="24"/>
          <w:szCs w:val="24"/>
          <w:lang w:val="bg-BG"/>
        </w:rPr>
        <w:t>, т.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 При новорегистрирани земеделски стопани данните се взимат към текущата година.</w:t>
      </w:r>
    </w:p>
    <w:p w14:paraId="64448FBA" w14:textId="799459E0" w:rsidR="0097451B" w:rsidRPr="0099035C" w:rsidRDefault="0097451B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(2) В областно представителни браншови организации в </w:t>
      </w:r>
      <w:r w:rsidR="00BA232D" w:rsidRPr="00050CE8">
        <w:rPr>
          <w:rFonts w:ascii="Times New Roman" w:hAnsi="Times New Roman" w:cs="Times New Roman"/>
          <w:sz w:val="24"/>
          <w:szCs w:val="24"/>
          <w:lang w:val="bg-BG"/>
        </w:rPr>
        <w:t>бранш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„Тютюн“ членуват минимум седем </w:t>
      </w:r>
      <w:r w:rsidR="00CA1DBD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земеделски стопани - </w:t>
      </w:r>
      <w:r w:rsidR="000F66C8" w:rsidRPr="00050CE8">
        <w:rPr>
          <w:rFonts w:ascii="Times New Roman" w:hAnsi="Times New Roman" w:cs="Times New Roman"/>
          <w:sz w:val="24"/>
          <w:szCs w:val="24"/>
          <w:lang w:val="bg-BG"/>
        </w:rPr>
        <w:t>тютюнопроизводители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F66C8" w:rsidRPr="00050CE8">
        <w:rPr>
          <w:rFonts w:ascii="Times New Roman" w:hAnsi="Times New Roman" w:cs="Times New Roman"/>
          <w:sz w:val="24"/>
          <w:szCs w:val="24"/>
          <w:lang w:val="bg-BG"/>
        </w:rPr>
        <w:t>вписани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за предходната година </w:t>
      </w:r>
      <w:r w:rsidR="000F66C8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в регистъра по чл. 4, ал. 2 от </w:t>
      </w:r>
      <w:r w:rsidR="00BA232D" w:rsidRPr="00050CE8">
        <w:rPr>
          <w:rFonts w:ascii="Times New Roman" w:hAnsi="Times New Roman" w:cs="Times New Roman"/>
          <w:sz w:val="24"/>
          <w:szCs w:val="24"/>
          <w:lang w:val="bg-BG"/>
        </w:rPr>
        <w:t>Закона за тютюна, тютюневите и свързаните с тях изделия. При нововписани тютнопроизводители данните се взимат към текущата година.</w:t>
      </w:r>
    </w:p>
    <w:p w14:paraId="4EDEA80F" w14:textId="442AAAEA" w:rsidR="00FC177E" w:rsidRPr="0099035C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C6F2F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8C6F2F" w:rsidRPr="008C6F2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8C6F2F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Кооперативните съюзи, създадени по Закона за кооперациите, се вписват в регистъра по чл. </w:t>
      </w:r>
      <w:r w:rsidR="003113B0">
        <w:rPr>
          <w:rFonts w:ascii="Times New Roman" w:hAnsi="Times New Roman" w:cs="Times New Roman"/>
          <w:sz w:val="24"/>
          <w:szCs w:val="24"/>
          <w:lang w:val="bg-BG"/>
        </w:rPr>
        <w:t>3,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като областно представителни браншови организации в съответния бранш </w:t>
      </w:r>
      <w:r w:rsidR="008A2ECE">
        <w:rPr>
          <w:rFonts w:ascii="Times New Roman" w:hAnsi="Times New Roman" w:cs="Times New Roman"/>
          <w:sz w:val="24"/>
          <w:szCs w:val="24"/>
          <w:lang w:val="bg-BG"/>
        </w:rPr>
        <w:t xml:space="preserve">по чл. </w:t>
      </w:r>
      <w:r w:rsidR="003113B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8A2ECE">
        <w:rPr>
          <w:rFonts w:ascii="Times New Roman" w:hAnsi="Times New Roman" w:cs="Times New Roman"/>
          <w:sz w:val="24"/>
          <w:szCs w:val="24"/>
          <w:lang w:val="bg-BG"/>
        </w:rPr>
        <w:t>, т. 1</w:t>
      </w:r>
      <w:r w:rsidR="004C44B9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след </w:t>
      </w:r>
      <w:r w:rsidR="004C44B9" w:rsidRPr="0099035C">
        <w:rPr>
          <w:rFonts w:ascii="Times New Roman" w:hAnsi="Times New Roman" w:cs="Times New Roman"/>
          <w:sz w:val="24"/>
          <w:szCs w:val="24"/>
          <w:lang w:val="bg-BG"/>
        </w:rPr>
        <w:t>подаване на заявление</w:t>
      </w:r>
      <w:r w:rsidR="00716FF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A2ECE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 xml:space="preserve">реда на </w:t>
      </w:r>
      <w:r w:rsidR="008A2ECE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3C16D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C44B9" w:rsidRPr="0099035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при условие че съответстват на изискванията </w:t>
      </w:r>
      <w:r w:rsidR="004C44B9"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>ал. 1</w:t>
      </w:r>
      <w:r w:rsidR="00E7304D" w:rsidRPr="00AD320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60061E4C" w14:textId="77777777" w:rsidR="00FC177E" w:rsidRPr="0099035C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601C913" w14:textId="6867F86A" w:rsidR="00FC177E" w:rsidRPr="0099035C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6A78C4">
        <w:rPr>
          <w:rFonts w:ascii="Times New Roman" w:hAnsi="Times New Roman" w:cs="Times New Roman"/>
          <w:b/>
          <w:sz w:val="24"/>
          <w:szCs w:val="24"/>
          <w:lang w:val="bg-BG"/>
        </w:rPr>
        <w:t>11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В областно представителните браншови организации в сектора на животновъдството членуват минимум </w:t>
      </w:r>
      <w:r w:rsidR="00222CED" w:rsidRPr="0099035C">
        <w:rPr>
          <w:rFonts w:ascii="Times New Roman" w:hAnsi="Times New Roman" w:cs="Times New Roman"/>
          <w:sz w:val="24"/>
          <w:szCs w:val="24"/>
          <w:lang w:val="bg-BG"/>
        </w:rPr>
        <w:t>седем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земеделски стопани, които:</w:t>
      </w:r>
    </w:p>
    <w:p w14:paraId="2F599C41" w14:textId="3A6922F5" w:rsidR="00FC177E" w:rsidRPr="0099035C" w:rsidRDefault="2027A57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са регистрирани за предходната година по Наредба № 3 от 1999 г. в съответния бранш </w:t>
      </w:r>
      <w:r w:rsidR="00E1389A">
        <w:rPr>
          <w:rFonts w:ascii="Times New Roman" w:hAnsi="Times New Roman" w:cs="Times New Roman"/>
          <w:sz w:val="24"/>
          <w:szCs w:val="24"/>
          <w:lang w:val="bg-BG"/>
        </w:rPr>
        <w:t xml:space="preserve">по чл. </w:t>
      </w:r>
      <w:r w:rsidR="003113B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E1389A">
        <w:rPr>
          <w:rFonts w:ascii="Times New Roman" w:hAnsi="Times New Roman" w:cs="Times New Roman"/>
          <w:sz w:val="24"/>
          <w:szCs w:val="24"/>
          <w:lang w:val="bg-BG"/>
        </w:rPr>
        <w:t>, т. 2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. При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новорегистрирани земеделски стопани данните се взимат към текущата година;</w:t>
      </w:r>
    </w:p>
    <w:p w14:paraId="43046D58" w14:textId="77777777" w:rsidR="00FC177E" w:rsidRPr="0099035C" w:rsidRDefault="009920A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FC177E" w:rsidRPr="0099035C">
        <w:rPr>
          <w:rFonts w:ascii="Times New Roman" w:hAnsi="Times New Roman" w:cs="Times New Roman"/>
          <w:sz w:val="24"/>
          <w:szCs w:val="24"/>
          <w:lang w:val="bg-BG"/>
        </w:rPr>
        <w:t>имат регистриран животновъден обект по реда на Закона за ветеринарно-медицинската дейност за съответния вид животни в съответната област.</w:t>
      </w:r>
    </w:p>
    <w:p w14:paraId="1A43D4CC" w14:textId="77777777" w:rsidR="00FC177E" w:rsidRPr="0099035C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E47E3">
        <w:rPr>
          <w:rFonts w:ascii="Times New Roman" w:hAnsi="Times New Roman" w:cs="Times New Roman"/>
          <w:sz w:val="24"/>
          <w:szCs w:val="24"/>
          <w:lang w:val="bg-BG"/>
        </w:rPr>
        <w:t>(2) Земеделските стопани по ал. 1 могат да членуват само в една областна браншова организация за съответния вид животни.</w:t>
      </w:r>
    </w:p>
    <w:p w14:paraId="2F48BA85" w14:textId="335CC6DB" w:rsidR="00FC177E" w:rsidRPr="0099035C" w:rsidRDefault="1E531F8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(3) Кооперативните съюзи, създадени по Закона за кооперациите, се вписват в регистъра по чл. </w:t>
      </w:r>
      <w:r w:rsidR="003113B0">
        <w:rPr>
          <w:rFonts w:ascii="Times New Roman" w:hAnsi="Times New Roman" w:cs="Times New Roman"/>
          <w:sz w:val="24"/>
          <w:szCs w:val="24"/>
          <w:lang w:val="bg-BG"/>
        </w:rPr>
        <w:t>3,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като областно представителни браншови организации в съответния бранш </w:t>
      </w:r>
      <w:r w:rsidR="002E755F" w:rsidRPr="002E755F">
        <w:rPr>
          <w:rFonts w:ascii="Times New Roman" w:hAnsi="Times New Roman" w:cs="Times New Roman"/>
          <w:sz w:val="24"/>
          <w:szCs w:val="24"/>
          <w:lang w:val="bg-BG"/>
        </w:rPr>
        <w:t xml:space="preserve">по чл. </w:t>
      </w:r>
      <w:r w:rsidR="003C16DB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755F" w:rsidRPr="002E755F">
        <w:rPr>
          <w:rFonts w:ascii="Times New Roman" w:hAnsi="Times New Roman" w:cs="Times New Roman"/>
          <w:sz w:val="24"/>
          <w:szCs w:val="24"/>
          <w:lang w:val="bg-BG"/>
        </w:rPr>
        <w:t>, т. 2</w:t>
      </w:r>
      <w:r w:rsidR="00967AE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C44B9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след </w:t>
      </w:r>
      <w:r w:rsidR="004C44B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подаване на заявление </w:t>
      </w:r>
      <w:r w:rsidR="00B954D9" w:rsidRPr="00B954D9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 xml:space="preserve">реда на </w:t>
      </w:r>
      <w:r w:rsidR="00B954D9" w:rsidRPr="00B954D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3C16D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4C44B9" w:rsidRPr="0099035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при условие че съответстват на изискванията </w:t>
      </w:r>
      <w:r w:rsidR="004C44B9" w:rsidRPr="00AD320C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 ал. 1.</w:t>
      </w:r>
    </w:p>
    <w:p w14:paraId="44EAFD9C" w14:textId="77777777" w:rsidR="00FC177E" w:rsidRPr="0099035C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40CB476" w14:textId="46D0C18E" w:rsidR="00FC177E" w:rsidRPr="0099035C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D26789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3743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Всяка областно представителна браншова органи</w:t>
      </w:r>
      <w:r w:rsidR="00D40707">
        <w:rPr>
          <w:rFonts w:ascii="Times New Roman" w:hAnsi="Times New Roman" w:cs="Times New Roman"/>
          <w:sz w:val="24"/>
          <w:szCs w:val="24"/>
          <w:lang w:val="bg-BG"/>
        </w:rPr>
        <w:t>зация в сектора на преработката</w:t>
      </w:r>
      <w:r w:rsidR="00E608E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на селскостопански продукти трябва да отговаря 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най-малко на едно от следните изисквания за един от браншовете </w:t>
      </w:r>
      <w:r w:rsidR="002E755F" w:rsidRPr="002E755F">
        <w:rPr>
          <w:rFonts w:ascii="Times New Roman" w:hAnsi="Times New Roman" w:cs="Times New Roman"/>
          <w:sz w:val="24"/>
          <w:szCs w:val="24"/>
          <w:lang w:val="bg-BG"/>
        </w:rPr>
        <w:t xml:space="preserve">по чл. </w:t>
      </w:r>
      <w:r w:rsidR="003C16DB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755F" w:rsidRPr="002E755F">
        <w:rPr>
          <w:rFonts w:ascii="Times New Roman" w:hAnsi="Times New Roman" w:cs="Times New Roman"/>
          <w:sz w:val="24"/>
          <w:szCs w:val="24"/>
          <w:lang w:val="bg-BG"/>
        </w:rPr>
        <w:t xml:space="preserve">, т. </w:t>
      </w:r>
      <w:r w:rsidR="002E755F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7EB95B6" w14:textId="0F2D76D1" w:rsidR="00FC177E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1. да обединява и 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представлява </w:t>
      </w:r>
      <w:r w:rsidR="00BA2489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за предходната година 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>най-малко 30 на сто от преработватели</w:t>
      </w:r>
      <w:r w:rsidR="00D40707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на даден </w:t>
      </w:r>
      <w:r w:rsidR="00D40707">
        <w:rPr>
          <w:rFonts w:ascii="Times New Roman" w:hAnsi="Times New Roman" w:cs="Times New Roman"/>
          <w:sz w:val="24"/>
          <w:szCs w:val="24"/>
          <w:lang w:val="bg-BG"/>
        </w:rPr>
        <w:t>селскостопански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продукт за съответната област по чл. </w:t>
      </w:r>
      <w:r w:rsidR="008F75E2" w:rsidRPr="00050CE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>, ал. 2</w:t>
      </w:r>
      <w:r w:rsidR="004D24EB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по данни </w:t>
      </w:r>
      <w:r w:rsidR="000B288C" w:rsidRPr="00050CE8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4D24EB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34D14" w:rsidRPr="00234D14">
        <w:rPr>
          <w:rFonts w:ascii="Times New Roman" w:hAnsi="Times New Roman" w:cs="Times New Roman"/>
          <w:sz w:val="24"/>
          <w:szCs w:val="24"/>
          <w:lang w:val="bg-BG"/>
        </w:rPr>
        <w:t>Българската агенция по безопасност на храните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7041BB2" w14:textId="109B9003" w:rsidR="00FC177E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2. членовете на организацията да </w:t>
      </w:r>
      <w:r w:rsidR="00EB00CD" w:rsidRPr="00D466EC">
        <w:rPr>
          <w:rFonts w:ascii="Times New Roman" w:hAnsi="Times New Roman" w:cs="Times New Roman"/>
          <w:sz w:val="24"/>
          <w:szCs w:val="24"/>
          <w:lang w:val="bg-BG"/>
        </w:rPr>
        <w:t>произвеждат</w:t>
      </w:r>
      <w:r w:rsidR="00EB00CD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A055F">
        <w:rPr>
          <w:rFonts w:ascii="Times New Roman" w:hAnsi="Times New Roman" w:cs="Times New Roman"/>
          <w:sz w:val="24"/>
          <w:szCs w:val="24"/>
          <w:lang w:val="bg-BG"/>
        </w:rPr>
        <w:t xml:space="preserve">и/или 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преработват </w:t>
      </w:r>
      <w:r w:rsidR="00BA2489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за предходната година 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най-малко 30 на сто от обема на </w:t>
      </w:r>
      <w:r w:rsidR="004D22FC" w:rsidRPr="004D22FC">
        <w:rPr>
          <w:rFonts w:ascii="Times New Roman" w:hAnsi="Times New Roman" w:cs="Times New Roman"/>
          <w:sz w:val="24"/>
          <w:szCs w:val="24"/>
          <w:lang w:val="bg-BG"/>
        </w:rPr>
        <w:t>продукцията или на преработката на съответния продукт или продукти</w:t>
      </w:r>
      <w:r w:rsidR="00E00356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34D14">
        <w:rPr>
          <w:rFonts w:ascii="Times New Roman" w:hAnsi="Times New Roman" w:cs="Times New Roman"/>
          <w:sz w:val="24"/>
          <w:szCs w:val="24"/>
          <w:lang w:val="bg-BG"/>
        </w:rPr>
        <w:t>за съответната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област по чл. </w:t>
      </w:r>
      <w:r w:rsidR="003C16DB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>, ал. 2</w:t>
      </w:r>
      <w:r w:rsidR="00125D62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02A3E">
        <w:rPr>
          <w:rFonts w:ascii="Times New Roman" w:hAnsi="Times New Roman" w:cs="Times New Roman"/>
          <w:sz w:val="24"/>
          <w:szCs w:val="24"/>
          <w:lang w:val="bg-BG"/>
        </w:rPr>
        <w:t>съгласно</w:t>
      </w:r>
      <w:r w:rsidR="00E6154A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D22FC">
        <w:rPr>
          <w:rFonts w:ascii="Times New Roman" w:hAnsi="Times New Roman" w:cs="Times New Roman"/>
          <w:sz w:val="24"/>
          <w:szCs w:val="24"/>
          <w:lang w:val="bg-BG"/>
        </w:rPr>
        <w:t xml:space="preserve">справка </w:t>
      </w:r>
      <w:r w:rsidR="00502A3E"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="004D22F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34D14">
        <w:rPr>
          <w:rFonts w:ascii="Times New Roman" w:hAnsi="Times New Roman" w:cs="Times New Roman"/>
          <w:sz w:val="24"/>
          <w:szCs w:val="24"/>
          <w:lang w:val="bg-BG"/>
        </w:rPr>
        <w:t>Национален статистически институт</w:t>
      </w:r>
      <w:r w:rsidR="003C16DB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4D22FC">
        <w:rPr>
          <w:rFonts w:ascii="Times New Roman" w:hAnsi="Times New Roman" w:cs="Times New Roman"/>
          <w:sz w:val="24"/>
          <w:szCs w:val="24"/>
          <w:lang w:val="bg-BG"/>
        </w:rPr>
        <w:t xml:space="preserve">предоставена от </w:t>
      </w:r>
      <w:r w:rsidR="00234D14">
        <w:rPr>
          <w:rFonts w:ascii="Times New Roman" w:hAnsi="Times New Roman" w:cs="Times New Roman"/>
          <w:sz w:val="24"/>
          <w:szCs w:val="24"/>
          <w:lang w:val="bg-BG"/>
        </w:rPr>
        <w:t>браншовата организация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AB53732" w14:textId="3C1F6027" w:rsidR="00FC177E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3. членовете на 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организацията </w:t>
      </w:r>
      <w:r w:rsidR="00BA2489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да </w:t>
      </w:r>
      <w:r w:rsidR="003A055F" w:rsidRPr="00D466EC">
        <w:rPr>
          <w:rFonts w:ascii="Times New Roman" w:hAnsi="Times New Roman" w:cs="Times New Roman"/>
          <w:sz w:val="24"/>
          <w:szCs w:val="24"/>
          <w:lang w:val="bg-BG"/>
        </w:rPr>
        <w:t>произвеждат</w:t>
      </w:r>
      <w:r w:rsidR="003A055F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A055F">
        <w:rPr>
          <w:rFonts w:ascii="Times New Roman" w:hAnsi="Times New Roman" w:cs="Times New Roman"/>
          <w:sz w:val="24"/>
          <w:szCs w:val="24"/>
          <w:lang w:val="bg-BG"/>
        </w:rPr>
        <w:t xml:space="preserve">и/или </w:t>
      </w:r>
      <w:r w:rsidR="00BA2489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преработват за предходната година 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>най-малко 30 на сто от стойността на</w:t>
      </w:r>
      <w:r w:rsidR="00125D62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D22FC" w:rsidRPr="004D22FC">
        <w:rPr>
          <w:rFonts w:ascii="Times New Roman" w:hAnsi="Times New Roman" w:cs="Times New Roman"/>
          <w:sz w:val="24"/>
          <w:szCs w:val="24"/>
          <w:lang w:val="bg-BG"/>
        </w:rPr>
        <w:t>продукцията или на преработката на съответния продукт или продукти</w:t>
      </w:r>
      <w:r w:rsidR="004D22FC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за съответн</w:t>
      </w:r>
      <w:r w:rsidR="00234D14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4D22FC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област по чл. </w:t>
      </w:r>
      <w:r w:rsidR="00502A3E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4D22FC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, ал. 2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съгласно</w:t>
      </w:r>
      <w:r w:rsidR="00933743"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справка от Национален статистически институт, предоставена от браншовата организация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AECE77F" w14:textId="3A91A56D" w:rsidR="00FC177E" w:rsidRPr="00493935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D40707"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реработвателите на селскостопански продукти, които не могат да отговарят на </w:t>
      </w:r>
      <w:r w:rsidR="00493935" w:rsidRPr="00493935">
        <w:rPr>
          <w:rFonts w:ascii="Times New Roman" w:hAnsi="Times New Roman" w:cs="Times New Roman"/>
          <w:sz w:val="24"/>
          <w:szCs w:val="24"/>
          <w:lang w:val="bg-BG"/>
        </w:rPr>
        <w:t>нито едно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от изискванията на ал. 1 поради териториални или други специфики на конкретния продукт, могат да образуват областн</w:t>
      </w:r>
      <w:r w:rsidR="009D6EC4">
        <w:rPr>
          <w:rFonts w:ascii="Times New Roman" w:hAnsi="Times New Roman" w:cs="Times New Roman"/>
          <w:sz w:val="24"/>
          <w:szCs w:val="24"/>
          <w:lang w:val="bg-BG"/>
        </w:rPr>
        <w:t>о представителна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браншова организация от най-малко </w:t>
      </w:r>
      <w:r w:rsidR="0027395E" w:rsidRPr="00493935">
        <w:rPr>
          <w:rFonts w:ascii="Times New Roman" w:hAnsi="Times New Roman" w:cs="Times New Roman"/>
          <w:sz w:val="24"/>
          <w:szCs w:val="24"/>
          <w:lang w:val="bg-BG"/>
        </w:rPr>
        <w:t>седем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члена, които имат регистриран или одобрен обект за производство и/или преработка по Закона за храните и Закона за фуражите за един от браншовете </w:t>
      </w:r>
      <w:r w:rsidR="002E755F">
        <w:rPr>
          <w:rFonts w:ascii="Times New Roman" w:hAnsi="Times New Roman" w:cs="Times New Roman"/>
          <w:sz w:val="24"/>
          <w:szCs w:val="24"/>
          <w:lang w:val="bg-BG"/>
        </w:rPr>
        <w:t xml:space="preserve">по чл.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2E755F">
        <w:rPr>
          <w:rFonts w:ascii="Times New Roman" w:hAnsi="Times New Roman" w:cs="Times New Roman"/>
          <w:sz w:val="24"/>
          <w:szCs w:val="24"/>
          <w:lang w:val="bg-BG"/>
        </w:rPr>
        <w:t>, т. 3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E0A4DB6" w14:textId="4B4B7C2F" w:rsidR="00E42E45" w:rsidRPr="00493935" w:rsidRDefault="00FC177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(3) Кооперативните съюзи, създадени по Закона за кооперациите, се вписват в регистъра по чл.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B954D9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="00B954D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като областно представителна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браншови организации за един от 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браншовете </w:t>
      </w:r>
      <w:r w:rsidR="00B954D9">
        <w:rPr>
          <w:rFonts w:ascii="Times New Roman" w:hAnsi="Times New Roman" w:cs="Times New Roman"/>
          <w:sz w:val="24"/>
          <w:szCs w:val="24"/>
          <w:lang w:val="bg-BG"/>
        </w:rPr>
        <w:t xml:space="preserve">по чл.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B954D9">
        <w:rPr>
          <w:rFonts w:ascii="Times New Roman" w:hAnsi="Times New Roman" w:cs="Times New Roman"/>
          <w:sz w:val="24"/>
          <w:szCs w:val="24"/>
          <w:lang w:val="bg-BG"/>
        </w:rPr>
        <w:t>, т. 3</w:t>
      </w:r>
      <w:r w:rsidR="00594440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след подаване на заявление </w:t>
      </w:r>
      <w:r w:rsidR="00B954D9" w:rsidRPr="00B954D9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 xml:space="preserve">реда на </w:t>
      </w:r>
      <w:r w:rsidR="00B954D9" w:rsidRPr="00B954D9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594440" w:rsidRPr="00493935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>ако съответстват на критериите на ал. 1 и 2.</w:t>
      </w:r>
    </w:p>
    <w:p w14:paraId="4B94D5A5" w14:textId="77777777" w:rsidR="00E22DB9" w:rsidRPr="0099035C" w:rsidRDefault="00E22DB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1438E1" w14:textId="411D390B" w:rsidR="003D235B" w:rsidRPr="0099035C" w:rsidRDefault="3B7FCAF7" w:rsidP="006C38F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</w:pPr>
      <w:r w:rsidRPr="0099035C"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  <w:t>Глава трета</w:t>
      </w:r>
    </w:p>
    <w:p w14:paraId="6726B792" w14:textId="77777777" w:rsidR="00E22DB9" w:rsidRPr="0099035C" w:rsidRDefault="3B7FCAF7" w:rsidP="006C38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Cs/>
          <w:sz w:val="24"/>
          <w:szCs w:val="24"/>
          <w:lang w:val="bg-BG"/>
        </w:rPr>
        <w:t>РЕГИОНАЛНО ПРЕДСТАВИТЕЛНИ БРАНШОВИ ОРГАНИЗАЦИИ</w:t>
      </w:r>
    </w:p>
    <w:p w14:paraId="3DEEC669" w14:textId="77777777" w:rsidR="00E76696" w:rsidRPr="0099035C" w:rsidRDefault="00E76696" w:rsidP="006C38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DD00A62" w14:textId="7286AFDA" w:rsidR="006237FC" w:rsidRPr="0099035C" w:rsidRDefault="006237FC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D26789">
        <w:rPr>
          <w:rFonts w:ascii="Times New Roman" w:hAnsi="Times New Roman" w:cs="Times New Roman"/>
          <w:b/>
          <w:sz w:val="24"/>
          <w:szCs w:val="24"/>
          <w:lang w:val="bg-BG"/>
        </w:rPr>
        <w:t>1</w:t>
      </w:r>
      <w:r w:rsidR="00933743"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Регионално представителна браншова организация може да бъде юридическо лице, което</w:t>
      </w:r>
      <w:r w:rsidR="00594440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отговаря</w:t>
      </w:r>
      <w:r w:rsidR="00752443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едновременно</w:t>
      </w:r>
      <w:r w:rsidR="00594440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следните изисквания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0767347" w14:textId="1CE9A2D3" w:rsidR="006237FC" w:rsidRPr="0099035C" w:rsidRDefault="007E522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470D18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учредено и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регистрирано по реда на Закона за кооперациите</w:t>
      </w:r>
      <w:r w:rsidR="00857729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Закона за юридическите лица с нестопанска цел;</w:t>
      </w:r>
    </w:p>
    <w:p w14:paraId="55AD599F" w14:textId="62AA7050" w:rsidR="006237FC" w:rsidRPr="0099035C" w:rsidRDefault="007E522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има за членове най-малко </w:t>
      </w:r>
      <w:r w:rsidR="00AD320C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областно представителни браншови организации, </w:t>
      </w:r>
      <w:r w:rsidR="00CE79F1">
        <w:rPr>
          <w:rFonts w:ascii="Times New Roman" w:hAnsi="Times New Roman" w:cs="Times New Roman"/>
          <w:sz w:val="24"/>
          <w:szCs w:val="24"/>
          <w:lang w:val="bg-BG"/>
        </w:rPr>
        <w:t xml:space="preserve">вписани в </w:t>
      </w:r>
      <w:r w:rsidR="00CE79F1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регистъра по чл. </w:t>
      </w:r>
      <w:r w:rsidR="00CE79F1">
        <w:rPr>
          <w:rFonts w:ascii="Times New Roman" w:hAnsi="Times New Roman" w:cs="Times New Roman"/>
          <w:sz w:val="24"/>
          <w:szCs w:val="24"/>
          <w:lang w:val="bg-BG"/>
        </w:rPr>
        <w:t>3, ал. 1</w:t>
      </w:r>
      <w:r w:rsidR="00667D6E" w:rsidRPr="0004326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D320C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 или има минимум </w:t>
      </w:r>
      <w:r w:rsidR="00EA0C2A" w:rsidRPr="00043267">
        <w:rPr>
          <w:rFonts w:ascii="Times New Roman" w:hAnsi="Times New Roman" w:cs="Times New Roman"/>
          <w:sz w:val="24"/>
          <w:szCs w:val="24"/>
          <w:lang w:val="bg-BG"/>
        </w:rPr>
        <w:t>15</w:t>
      </w:r>
      <w:r w:rsidR="00AD320C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34B37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земеделски стопани, </w:t>
      </w:r>
      <w:r w:rsidR="00EA0C2A" w:rsidRPr="00043267">
        <w:rPr>
          <w:rFonts w:ascii="Times New Roman" w:hAnsi="Times New Roman" w:cs="Times New Roman"/>
          <w:sz w:val="24"/>
          <w:szCs w:val="24"/>
          <w:lang w:val="bg-BG"/>
        </w:rPr>
        <w:t>регистрирани за предходната година по Наредба № 3 от 1999 г.</w:t>
      </w:r>
      <w:r w:rsidR="00634B37" w:rsidRPr="00043267">
        <w:rPr>
          <w:rFonts w:ascii="Times New Roman" w:hAnsi="Times New Roman" w:cs="Times New Roman"/>
          <w:sz w:val="24"/>
          <w:szCs w:val="24"/>
          <w:lang w:val="bg-BG"/>
        </w:rPr>
        <w:t>, или производители/преработватели</w:t>
      </w:r>
      <w:r w:rsidR="00AD320C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5924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="00667D6E" w:rsidRPr="00043267">
        <w:rPr>
          <w:rFonts w:ascii="Times New Roman" w:hAnsi="Times New Roman" w:cs="Times New Roman"/>
          <w:sz w:val="24"/>
          <w:szCs w:val="24"/>
          <w:lang w:val="bg-BG"/>
        </w:rPr>
        <w:t>един и същ</w:t>
      </w:r>
      <w:r w:rsidR="00AE5924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 сектор и бранш </w:t>
      </w:r>
      <w:r w:rsidR="00AD320C" w:rsidRPr="00043267">
        <w:rPr>
          <w:rFonts w:ascii="Times New Roman" w:hAnsi="Times New Roman" w:cs="Times New Roman"/>
          <w:sz w:val="24"/>
          <w:szCs w:val="24"/>
          <w:lang w:val="bg-BG"/>
        </w:rPr>
        <w:t>от три административни области в териториална непрекъснато</w:t>
      </w:r>
      <w:r w:rsidR="00667D6E" w:rsidRPr="00043267">
        <w:rPr>
          <w:rFonts w:ascii="Times New Roman" w:hAnsi="Times New Roman" w:cs="Times New Roman"/>
          <w:sz w:val="24"/>
          <w:szCs w:val="24"/>
          <w:lang w:val="bg-BG"/>
        </w:rPr>
        <w:t>ст</w:t>
      </w:r>
      <w:r w:rsidR="00FE0CFA" w:rsidRPr="0004326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9FAAD4B" w14:textId="4260909A" w:rsidR="006237FC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3. има териториална непрекъснатост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 xml:space="preserve">на областите,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които </w:t>
      </w:r>
      <w:r w:rsidR="00FE1B81">
        <w:rPr>
          <w:rFonts w:ascii="Times New Roman" w:hAnsi="Times New Roman" w:cs="Times New Roman"/>
          <w:sz w:val="24"/>
          <w:szCs w:val="24"/>
          <w:lang w:val="bg-BG"/>
        </w:rPr>
        <w:t>представляват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021E091" w14:textId="086D4E0C" w:rsidR="006237FC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4. има устав, в който са уредени минималните изисквания съгласно </w:t>
      </w:r>
      <w:r w:rsidRPr="003B05F0">
        <w:rPr>
          <w:rFonts w:ascii="Times New Roman" w:hAnsi="Times New Roman" w:cs="Times New Roman"/>
          <w:sz w:val="24"/>
          <w:szCs w:val="24"/>
          <w:lang w:val="bg-BG"/>
        </w:rPr>
        <w:t>чл. 1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3B05F0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964D512" w14:textId="5067D777" w:rsidR="006237FC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5. извършва дейност в конкретен сектор и бранш по </w:t>
      </w:r>
      <w:r w:rsidR="00977CED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9582967" w14:textId="7BAB27AB" w:rsidR="3B7FCAF7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(2) Членуването в регионално представителн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е доброволно.</w:t>
      </w:r>
    </w:p>
    <w:p w14:paraId="011687E0" w14:textId="0CE9082A" w:rsidR="006237FC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3B05F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) За регионално представителна браншова организация за всеки сектор и бранш може да </w:t>
      </w:r>
      <w:r w:rsidR="00F77243">
        <w:rPr>
          <w:rFonts w:ascii="Times New Roman" w:hAnsi="Times New Roman" w:cs="Times New Roman"/>
          <w:sz w:val="24"/>
          <w:szCs w:val="24"/>
          <w:lang w:val="bg-BG"/>
        </w:rPr>
        <w:t>има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повече от една браншова организация, която отговаря на изискванията на </w:t>
      </w:r>
      <w:r w:rsidR="00D565E4">
        <w:rPr>
          <w:rFonts w:ascii="Times New Roman" w:hAnsi="Times New Roman" w:cs="Times New Roman"/>
          <w:sz w:val="24"/>
          <w:szCs w:val="24"/>
          <w:lang w:val="bg-BG"/>
        </w:rPr>
        <w:t>чл. 13 и 15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E7A7E5D" w14:textId="1412F664" w:rsidR="006237FC" w:rsidRDefault="003B05F0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(4</w:t>
      </w:r>
      <w:r w:rsidR="3B7FCAF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9F4376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Областно представителна браншова организация може да членува </w:t>
      </w:r>
      <w:r w:rsidR="00634B37">
        <w:rPr>
          <w:rFonts w:ascii="Times New Roman" w:hAnsi="Times New Roman" w:cs="Times New Roman"/>
          <w:sz w:val="24"/>
          <w:szCs w:val="24"/>
          <w:lang w:val="bg-BG"/>
        </w:rPr>
        <w:t>само в</w:t>
      </w:r>
      <w:r w:rsidR="009F4376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една регионално представителна браншова организация за съответния сектор и бранш</w:t>
      </w:r>
      <w:r w:rsidR="3B7FCAF7"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6830B85" w14:textId="35152807" w:rsidR="00A96871" w:rsidRPr="0099035C" w:rsidRDefault="00A96871" w:rsidP="00A96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(5) Регионално представителна браншова организация може да извършва дейност в повече от един сектор и бранш, при условие че отговаря на изискванията </w:t>
      </w:r>
      <w:r w:rsidR="00271EC9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по чл. 13 и 15 </w:t>
      </w:r>
      <w:r w:rsidRPr="00043267">
        <w:rPr>
          <w:rFonts w:ascii="Times New Roman" w:hAnsi="Times New Roman" w:cs="Times New Roman"/>
          <w:sz w:val="24"/>
          <w:szCs w:val="24"/>
          <w:lang w:val="bg-BG"/>
        </w:rPr>
        <w:t>за всеки от секторите и браншовете.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E7C36E3" w14:textId="74CF1306" w:rsidR="006237FC" w:rsidRPr="00493935" w:rsidRDefault="00A96871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(6</w:t>
      </w:r>
      <w:r w:rsidR="3B7FCAF7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) Регионалните лозаро-винарски камари по чл. 6, ал. 3 от Закона за виното и спиртните напитки </w:t>
      </w:r>
      <w:r w:rsidR="0022674E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3B7FCAF7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дейността </w:t>
      </w:r>
      <w:r w:rsidR="0022674E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3B7FCAF7" w:rsidRPr="00493935">
        <w:rPr>
          <w:rFonts w:ascii="Times New Roman" w:hAnsi="Times New Roman" w:cs="Times New Roman"/>
          <w:sz w:val="24"/>
          <w:szCs w:val="24"/>
          <w:lang w:val="bg-BG"/>
        </w:rPr>
        <w:t>, свързана с производство на винено грозде</w:t>
      </w:r>
      <w:r w:rsidR="00493935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и вино</w:t>
      </w:r>
      <w:r w:rsidR="3B7FCAF7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, се вписват в регистъра по чл. </w:t>
      </w:r>
      <w:r w:rsidR="0093374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F60F95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="3B7FCAF7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като регионално представителни браншови организации </w:t>
      </w:r>
      <w:r w:rsidR="00493935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съответно </w:t>
      </w:r>
      <w:r w:rsidR="3B7FCAF7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в бранша „Винено грозде“ или „Производство на </w:t>
      </w:r>
      <w:r w:rsidR="00721DEC">
        <w:rPr>
          <w:rFonts w:ascii="Times New Roman" w:hAnsi="Times New Roman" w:cs="Times New Roman"/>
          <w:sz w:val="24"/>
          <w:szCs w:val="24"/>
          <w:lang w:val="bg-BG"/>
        </w:rPr>
        <w:t>вина от грозде</w:t>
      </w:r>
      <w:r w:rsidR="3B7FCAF7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“ след подаване на заявление </w:t>
      </w:r>
      <w:r w:rsidR="00F60F95">
        <w:rPr>
          <w:rFonts w:ascii="Times New Roman" w:hAnsi="Times New Roman" w:cs="Times New Roman"/>
          <w:sz w:val="24"/>
          <w:szCs w:val="24"/>
          <w:lang w:val="bg-BG"/>
        </w:rPr>
        <w:t xml:space="preserve">по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 xml:space="preserve">реда на </w:t>
      </w:r>
      <w:r w:rsidR="00F60F95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FE1B81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3B7FCAF7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. Те осъществяват своята дейност в съответствие с </w:t>
      </w:r>
      <w:r w:rsidR="3B7FCAF7" w:rsidRPr="003B05F0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 w:rsidR="00FE1B81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3B7FCAF7" w:rsidRPr="00493935">
        <w:rPr>
          <w:rFonts w:ascii="Times New Roman" w:hAnsi="Times New Roman" w:cs="Times New Roman"/>
          <w:sz w:val="24"/>
          <w:szCs w:val="24"/>
          <w:lang w:val="bg-BG"/>
        </w:rPr>
        <w:t xml:space="preserve"> за областите, които представляват.</w:t>
      </w:r>
    </w:p>
    <w:p w14:paraId="45FB0818" w14:textId="77777777" w:rsidR="00B150D4" w:rsidRPr="0099035C" w:rsidRDefault="00B150D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2BD0339" w14:textId="26A20D55" w:rsidR="006237FC" w:rsidRPr="0099035C" w:rsidRDefault="006237FC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933743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Регионалн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о представителните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и организации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осъществява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дейността си като:</w:t>
      </w:r>
    </w:p>
    <w:p w14:paraId="3CA27DFF" w14:textId="2F508EA9" w:rsidR="006237FC" w:rsidRPr="00037908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2" w:name="_Hlk106791592"/>
      <w:r w:rsidRPr="00037908">
        <w:rPr>
          <w:rFonts w:ascii="Times New Roman" w:hAnsi="Times New Roman" w:cs="Times New Roman"/>
          <w:sz w:val="24"/>
          <w:szCs w:val="24"/>
          <w:lang w:val="bg-BG"/>
        </w:rPr>
        <w:t>1. подпомагат, насърчават, представляват и защитават интересите на членовете си пред териториални</w:t>
      </w:r>
      <w:r w:rsidR="00C17D50" w:rsidRPr="00037908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037908">
        <w:rPr>
          <w:rFonts w:ascii="Times New Roman" w:hAnsi="Times New Roman" w:cs="Times New Roman"/>
          <w:sz w:val="24"/>
          <w:szCs w:val="24"/>
          <w:lang w:val="bg-BG"/>
        </w:rPr>
        <w:t xml:space="preserve"> органи на изпълнителната власт и местната администрация и пред други организации по въпроси от общ интерес;</w:t>
      </w:r>
    </w:p>
    <w:p w14:paraId="2F9C5B3F" w14:textId="77777777" w:rsidR="006237FC" w:rsidRPr="0099035C" w:rsidRDefault="003F4FA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разработват и/или участват в разработването на регионални: стратегии, анализи, програми и становища за развитие на съответния бранш и съдействат за тяхното изпълнение;</w:t>
      </w:r>
    </w:p>
    <w:p w14:paraId="50956C72" w14:textId="78E8B2F2" w:rsidR="006237FC" w:rsidRPr="0099035C" w:rsidRDefault="003F4FA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изготвят годишни доклади за състоянието на сектора за региона, от които имат членове и подготвят стратегии за развитието му;</w:t>
      </w:r>
    </w:p>
    <w:p w14:paraId="0B777B23" w14:textId="2A4F5393" w:rsidR="00CE6B1F" w:rsidRPr="00037908" w:rsidRDefault="00182EEC" w:rsidP="000379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984613" w:rsidRPr="00037908">
        <w:rPr>
          <w:rFonts w:ascii="Times New Roman" w:hAnsi="Times New Roman" w:cs="Times New Roman"/>
          <w:sz w:val="24"/>
          <w:szCs w:val="24"/>
          <w:lang w:val="bg-BG"/>
        </w:rPr>
        <w:t xml:space="preserve">при </w:t>
      </w:r>
      <w:r w:rsidRPr="00037908">
        <w:rPr>
          <w:rFonts w:ascii="Times New Roman" w:hAnsi="Times New Roman" w:cs="Times New Roman"/>
          <w:sz w:val="24"/>
          <w:szCs w:val="24"/>
          <w:lang w:val="bg-BG"/>
        </w:rPr>
        <w:t xml:space="preserve">липса на </w:t>
      </w:r>
      <w:r w:rsidR="00EB2D21" w:rsidRPr="00037908">
        <w:rPr>
          <w:rFonts w:ascii="Times New Roman" w:hAnsi="Times New Roman" w:cs="Times New Roman"/>
          <w:sz w:val="24"/>
          <w:szCs w:val="24"/>
          <w:lang w:val="bg-BG"/>
        </w:rPr>
        <w:t xml:space="preserve">регистрирана </w:t>
      </w:r>
      <w:r w:rsidRPr="00037908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национално представителна </w:t>
      </w:r>
      <w:r w:rsidR="00037908">
        <w:rPr>
          <w:rFonts w:ascii="Times New Roman" w:hAnsi="Times New Roman" w:cs="Times New Roman"/>
          <w:sz w:val="24"/>
          <w:szCs w:val="24"/>
          <w:lang w:val="bg-BG"/>
        </w:rPr>
        <w:t xml:space="preserve">браншова </w:t>
      </w:r>
      <w:r w:rsidRPr="00037908"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организация в съответния </w:t>
      </w:r>
      <w:r w:rsidR="00344451">
        <w:rPr>
          <w:rFonts w:ascii="Times New Roman" w:hAnsi="Times New Roman" w:cs="Times New Roman"/>
          <w:sz w:val="24"/>
          <w:szCs w:val="24"/>
          <w:lang w:val="bg-BG"/>
        </w:rPr>
        <w:t>бранш</w:t>
      </w:r>
      <w:r w:rsidR="00EB2D21" w:rsidRPr="00037908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037908">
        <w:rPr>
          <w:rFonts w:ascii="Times New Roman" w:hAnsi="Times New Roman" w:cs="Times New Roman"/>
          <w:sz w:val="24"/>
          <w:szCs w:val="24"/>
          <w:lang w:val="bg-BG"/>
        </w:rPr>
        <w:t>разработват и дават становища при изготвянето на проекти на нормативни актове в сектора, изготвят становища и препоръки по действащи такива и предоставят информация при разработването на проекти на рамкови позиции и по въпроси, в интерес на развитието на съответния сектор, поставени или обсъждани от европейските и националните институции</w:t>
      </w:r>
      <w:r w:rsidR="00037908" w:rsidRPr="00037908">
        <w:rPr>
          <w:rFonts w:ascii="Times New Roman" w:hAnsi="Times New Roman" w:cs="Times New Roman"/>
          <w:sz w:val="24"/>
          <w:szCs w:val="24"/>
          <w:lang w:val="bg-BG"/>
        </w:rPr>
        <w:t>, изготвят становища и препоръки по специфични въпроси относно териториалния обхват на регионалните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 xml:space="preserve"> браншови организации продукти;</w:t>
      </w:r>
    </w:p>
    <w:p w14:paraId="32433B9E" w14:textId="4C163837" w:rsidR="006237FC" w:rsidRPr="0099035C" w:rsidRDefault="00CE6B1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>5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съдействат на членовете си за развитие на тяхната дейност чрез предоставяне на услуги, подпомагане установяването на делови връзки, популяризиране на техните възможности, продукти, услуги и др.;</w:t>
      </w:r>
    </w:p>
    <w:p w14:paraId="71DCA16C" w14:textId="49A08522" w:rsidR="006237FC" w:rsidRPr="0099035C" w:rsidRDefault="00CE6B1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набират и предоставят стопанска и друга информация на своите членове за подпомагане на тяхната дейност и/или за дейността на компетентните институции;</w:t>
      </w:r>
    </w:p>
    <w:p w14:paraId="72EB07EE" w14:textId="77777777" w:rsidR="00694188" w:rsidRDefault="00CE6B1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A5F18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3F4FA4" w:rsidRPr="00FA5F18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FA5F18">
        <w:rPr>
          <w:rFonts w:ascii="Times New Roman" w:hAnsi="Times New Roman" w:cs="Times New Roman"/>
          <w:sz w:val="24"/>
          <w:szCs w:val="24"/>
          <w:lang w:val="bg-BG"/>
        </w:rPr>
        <w:t>организират и провеждат професионално обучение съобразно действащ</w:t>
      </w:r>
      <w:r w:rsidR="0009015C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6237FC" w:rsidRPr="00FA5F18">
        <w:rPr>
          <w:rFonts w:ascii="Times New Roman" w:hAnsi="Times New Roman" w:cs="Times New Roman"/>
          <w:sz w:val="24"/>
          <w:szCs w:val="24"/>
          <w:lang w:val="bg-BG"/>
        </w:rPr>
        <w:t xml:space="preserve"> нормативн</w:t>
      </w:r>
      <w:r w:rsidR="0009015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6237FC" w:rsidRPr="00FA5F1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9015C">
        <w:rPr>
          <w:rFonts w:ascii="Times New Roman" w:hAnsi="Times New Roman" w:cs="Times New Roman"/>
          <w:sz w:val="24"/>
          <w:szCs w:val="24"/>
          <w:lang w:val="bg-BG"/>
        </w:rPr>
        <w:t>уредба</w:t>
      </w:r>
      <w:r w:rsidRPr="00DF12C2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9CDED2C" w14:textId="50E16BA2" w:rsidR="006237FC" w:rsidRPr="0099035C" w:rsidRDefault="00CE6B1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разработват собствени стандарти, ръководства за добри производствени, търговски и хигиенни практики и дават предписания за добра производствена практика на своите членове;</w:t>
      </w:r>
    </w:p>
    <w:p w14:paraId="02AC28A1" w14:textId="60AE2EAB" w:rsidR="00A456E7" w:rsidRPr="0099035C" w:rsidRDefault="00CE6B1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A456E7" w:rsidRPr="0099035C">
        <w:rPr>
          <w:rFonts w:ascii="Times New Roman" w:hAnsi="Times New Roman" w:cs="Times New Roman"/>
          <w:sz w:val="24"/>
          <w:szCs w:val="24"/>
          <w:lang w:val="bg-BG"/>
        </w:rPr>
        <w:t>. осъществяват проучвания за подобряване на качеството на продуктите;</w:t>
      </w:r>
    </w:p>
    <w:p w14:paraId="527A928C" w14:textId="02D3AB48" w:rsidR="006237FC" w:rsidRPr="0099035C" w:rsidRDefault="00CE6B1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оказват съдействие за доброволно уреждане на възникнали спорове в бранша между членовете си;</w:t>
      </w:r>
    </w:p>
    <w:p w14:paraId="2F589B13" w14:textId="02247F19" w:rsidR="006237FC" w:rsidRPr="0099035C" w:rsidRDefault="00CE6B1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сътрудничат със сродни организации в страната и чужбина и участват в дейността на европейски и други международни органи и организации;</w:t>
      </w:r>
    </w:p>
    <w:p w14:paraId="4D919F25" w14:textId="05ABC5E5" w:rsidR="006237FC" w:rsidRPr="0099035C" w:rsidRDefault="00A456E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E6B1F" w:rsidRPr="0099035C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участват в местни, регионални, национални и международни проекти и програми;</w:t>
      </w:r>
    </w:p>
    <w:p w14:paraId="5B7192BA" w14:textId="61011E9E" w:rsidR="0091651E" w:rsidRPr="0099035C" w:rsidRDefault="003F4FA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288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E6B1F" w:rsidRPr="000B288C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0B288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F1594" w:rsidRPr="000B288C">
        <w:rPr>
          <w:rFonts w:ascii="Times New Roman" w:hAnsi="Times New Roman" w:cs="Times New Roman"/>
          <w:sz w:val="24"/>
          <w:szCs w:val="24"/>
          <w:lang w:val="bg-BG"/>
        </w:rPr>
        <w:t>съдействат на членовете при</w:t>
      </w:r>
      <w:r w:rsidR="006237FC" w:rsidRPr="000B288C">
        <w:rPr>
          <w:rFonts w:ascii="Times New Roman" w:hAnsi="Times New Roman" w:cs="Times New Roman"/>
          <w:sz w:val="24"/>
          <w:szCs w:val="24"/>
          <w:lang w:val="bg-BG"/>
        </w:rPr>
        <w:t xml:space="preserve"> регистрира</w:t>
      </w:r>
      <w:r w:rsidR="006F1594" w:rsidRPr="000B288C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6237FC" w:rsidRPr="000B28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52C81" w:rsidRPr="000B288C">
        <w:rPr>
          <w:rFonts w:ascii="Times New Roman" w:hAnsi="Times New Roman" w:cs="Times New Roman"/>
          <w:sz w:val="24"/>
          <w:szCs w:val="24"/>
          <w:lang w:val="bg-BG"/>
        </w:rPr>
        <w:t>търговски марки</w:t>
      </w:r>
      <w:r w:rsidR="006237FC" w:rsidRPr="000B288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E201DCD" w14:textId="455921FE" w:rsidR="0091651E" w:rsidRPr="0099035C" w:rsidRDefault="0091651E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E6B1F" w:rsidRPr="0099035C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 могат да регистрират</w:t>
      </w:r>
      <w:r w:rsidR="009C756E">
        <w:rPr>
          <w:rFonts w:ascii="Times New Roman" w:hAnsi="Times New Roman" w:cs="Times New Roman"/>
          <w:sz w:val="24"/>
          <w:szCs w:val="24"/>
          <w:lang w:val="bg-BG"/>
        </w:rPr>
        <w:t xml:space="preserve"> и да съдействат на членовете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52C81">
        <w:rPr>
          <w:rFonts w:ascii="Times New Roman" w:hAnsi="Times New Roman" w:cs="Times New Roman"/>
          <w:sz w:val="24"/>
          <w:szCs w:val="24"/>
          <w:lang w:val="bg-BG"/>
        </w:rPr>
        <w:t xml:space="preserve">за регистриране на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защитени наименования за произход, защитени географски указания и храни с традиционно специфичен характер</w:t>
      </w:r>
      <w:r w:rsidR="005C297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съгласно </w:t>
      </w:r>
      <w:r w:rsidR="00BC4DAB" w:rsidRPr="00BC4DAB">
        <w:rPr>
          <w:rFonts w:ascii="Times New Roman" w:hAnsi="Times New Roman" w:cs="Times New Roman"/>
          <w:sz w:val="24"/>
          <w:szCs w:val="24"/>
          <w:lang w:val="bg-BG"/>
        </w:rPr>
        <w:t xml:space="preserve">Регламент (ЕС) № 1151/2012 </w:t>
      </w:r>
      <w:r w:rsidR="004D2FE5">
        <w:rPr>
          <w:rFonts w:ascii="Times New Roman" w:hAnsi="Times New Roman" w:cs="Times New Roman"/>
          <w:sz w:val="24"/>
          <w:szCs w:val="24"/>
          <w:lang w:val="bg-BG"/>
        </w:rPr>
        <w:t xml:space="preserve">и Наредба </w:t>
      </w:r>
      <w:r w:rsidR="004D2FE5" w:rsidRPr="0099035C">
        <w:rPr>
          <w:rFonts w:ascii="Times New Roman" w:hAnsi="Times New Roman" w:cs="Times New Roman"/>
          <w:sz w:val="24"/>
          <w:szCs w:val="24"/>
          <w:lang w:val="bg-BG"/>
        </w:rPr>
        <w:t>№</w:t>
      </w:r>
      <w:r w:rsidR="003B05F0">
        <w:rPr>
          <w:rFonts w:ascii="Times New Roman" w:hAnsi="Times New Roman" w:cs="Times New Roman"/>
          <w:sz w:val="24"/>
          <w:szCs w:val="24"/>
          <w:lang w:val="bg-BG"/>
        </w:rPr>
        <w:t xml:space="preserve"> 5 от 2019 г.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C926D94" w14:textId="3284DAC8" w:rsidR="006237FC" w:rsidRPr="0022674E" w:rsidRDefault="003F4FA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674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26789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22674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22674E">
        <w:rPr>
          <w:rFonts w:ascii="Times New Roman" w:hAnsi="Times New Roman" w:cs="Times New Roman"/>
          <w:sz w:val="24"/>
          <w:szCs w:val="24"/>
          <w:lang w:val="bg-BG"/>
        </w:rPr>
        <w:t xml:space="preserve">предприемат и други действия, които не противоречат на закона и устава </w:t>
      </w:r>
      <w:r w:rsidR="0022674E" w:rsidRPr="0022674E">
        <w:rPr>
          <w:rFonts w:ascii="Times New Roman" w:hAnsi="Times New Roman" w:cs="Times New Roman"/>
          <w:sz w:val="24"/>
          <w:szCs w:val="24"/>
          <w:lang w:val="bg-BG"/>
        </w:rPr>
        <w:t>на организацията</w:t>
      </w:r>
      <w:r w:rsidR="006237FC" w:rsidRPr="0022674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48D1E6DC" w14:textId="2DC9EE65" w:rsidR="006237FC" w:rsidRPr="0099035C" w:rsidRDefault="003F4FA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26789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извършват допълнителна стопанска дейност, свързана с основната дейност и бранш, за която са регистрирани;</w:t>
      </w:r>
    </w:p>
    <w:p w14:paraId="3CE2DACD" w14:textId="2E600823" w:rsidR="006237FC" w:rsidRDefault="003F4FA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26789">
        <w:rPr>
          <w:rFonts w:ascii="Times New Roman" w:hAnsi="Times New Roman" w:cs="Times New Roman"/>
          <w:sz w:val="24"/>
          <w:szCs w:val="24"/>
          <w:lang w:val="bg-BG"/>
        </w:rPr>
        <w:t>7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разработват типови проекти и иновации и технологии или придобиват такива, които се ползват от всички членове на организацията</w:t>
      </w:r>
      <w:r w:rsidR="00992557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524F23E" w14:textId="016717BE" w:rsidR="00992557" w:rsidRPr="0099035C" w:rsidRDefault="0099255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D320C">
        <w:rPr>
          <w:rFonts w:ascii="Times New Roman" w:hAnsi="Times New Roman" w:cs="Times New Roman"/>
          <w:sz w:val="24"/>
          <w:szCs w:val="24"/>
          <w:lang w:val="bg-BG"/>
        </w:rPr>
        <w:t>18</w:t>
      </w:r>
      <w:r w:rsidRPr="0053563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могат да </w:t>
      </w:r>
      <w:r w:rsidRPr="00535630">
        <w:rPr>
          <w:rFonts w:ascii="Times New Roman" w:hAnsi="Times New Roman" w:cs="Times New Roman"/>
          <w:sz w:val="24"/>
          <w:szCs w:val="24"/>
          <w:lang w:val="ru-RU"/>
        </w:rPr>
        <w:t>поддържа</w:t>
      </w:r>
      <w:r w:rsidR="00AD320C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535630">
        <w:rPr>
          <w:rFonts w:ascii="Times New Roman" w:hAnsi="Times New Roman" w:cs="Times New Roman"/>
          <w:sz w:val="24"/>
          <w:szCs w:val="24"/>
          <w:lang w:val="ru-RU"/>
        </w:rPr>
        <w:t xml:space="preserve"> интернет страница,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 която съдържа актуален списък на членовете ѝ и поименен списък на техните членове.</w:t>
      </w:r>
    </w:p>
    <w:bookmarkEnd w:id="2"/>
    <w:p w14:paraId="049F31CB" w14:textId="77777777" w:rsidR="006237FC" w:rsidRPr="0099035C" w:rsidRDefault="006237FC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A81E205" w14:textId="6FC66F82" w:rsidR="006237FC" w:rsidRPr="0099035C" w:rsidRDefault="006237FC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933743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Уставът на регионалн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о представителна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урежда най-малко:</w:t>
      </w:r>
    </w:p>
    <w:p w14:paraId="3B655570" w14:textId="6744D049" w:rsidR="006237FC" w:rsidRPr="0099035C" w:rsidRDefault="003F4FA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наименование, седалище, адрес на управление, предмет на дейност и вид на организацията </w:t>
      </w:r>
      <w:r w:rsidR="00C17D50" w:rsidRPr="0099035C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регионално представителна браншова организация;</w:t>
      </w:r>
    </w:p>
    <w:p w14:paraId="0A883552" w14:textId="0A8C830C" w:rsidR="006237FC" w:rsidRDefault="003F4FA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2.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условия за членство </w:t>
      </w:r>
      <w:r w:rsidR="00C17D50" w:rsidRPr="0099035C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приемане на нови членове, техните права и задължения, прекратяване на членство, условия за плащане на членски внос;</w:t>
      </w:r>
    </w:p>
    <w:p w14:paraId="63A86E91" w14:textId="791FBB25" w:rsidR="006237FC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цели и дейности от регионално значение, свързани с развитието и управлението на съответния сектор в региона, в които имат членове;</w:t>
      </w:r>
    </w:p>
    <w:p w14:paraId="0AD2FCB8" w14:textId="137F074C" w:rsidR="006237FC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1646F9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органи на организацията и техните права и задължения, включително относно осъществяване на контрол за спазването на задълженията по устав от членовете;</w:t>
      </w:r>
    </w:p>
    <w:p w14:paraId="709AD2B7" w14:textId="624A2C34" w:rsidR="006237FC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ред за вземане на решения;</w:t>
      </w:r>
    </w:p>
    <w:p w14:paraId="601798B2" w14:textId="12C35ED1" w:rsidR="006237FC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санкции за нарушаване на задълженията по устав;</w:t>
      </w:r>
    </w:p>
    <w:p w14:paraId="036B3F58" w14:textId="2063AF34" w:rsidR="006237FC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задължение за свикване на управителния съвет най-малко веднъж на три месеца;</w:t>
      </w:r>
    </w:p>
    <w:p w14:paraId="312862B9" w14:textId="444DCC64" w:rsidR="006237FC" w:rsidRPr="0099035C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3F4FA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>задължение за разглеждане на постъпилите молби за членство в срок не по-къ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>сно три месеца от подаването им.</w:t>
      </w:r>
    </w:p>
    <w:p w14:paraId="5BD032A3" w14:textId="47B449E8" w:rsidR="006237FC" w:rsidRPr="0099035C" w:rsidRDefault="0044755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6237F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Всеки член на браншовата организация има право на един глас. </w:t>
      </w:r>
    </w:p>
    <w:p w14:paraId="59B2B175" w14:textId="2F595F02" w:rsidR="00CE6B1F" w:rsidRPr="0099035C" w:rsidRDefault="006237FC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(3)</w:t>
      </w:r>
      <w:r w:rsidR="0044755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Когато е предвидено в устава им, в браншовите организации могат да членуват и физически и юридически лица, които не упражняват </w:t>
      </w:r>
      <w:r w:rsidR="009D6EC4">
        <w:rPr>
          <w:rFonts w:ascii="Times New Roman" w:hAnsi="Times New Roman" w:cs="Times New Roman"/>
          <w:sz w:val="24"/>
          <w:szCs w:val="24"/>
          <w:lang w:val="bg-BG"/>
        </w:rPr>
        <w:t>земеделска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дейност, но могат да съдействат за постигане на целите ѝ и за изпълнение на нейните задачи. Те могат да са с право на съвещателен глас, ако е предвидено в устава им.</w:t>
      </w:r>
    </w:p>
    <w:p w14:paraId="44FE85DE" w14:textId="50812F3A" w:rsidR="006237FC" w:rsidRPr="0099035C" w:rsidRDefault="00CE6B1F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(4)</w:t>
      </w:r>
      <w:r w:rsidR="0044755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Уставът и решенията на регионално представителните браншови организации трябва да гарантират свободата на членство в организацията на всяко лице, което изпълнява изискванията на закона и устава, включително чрез изрично регламентиране на максимален срок не по-дълъг от десет дни за разглеждане на мол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>би за приемане на нови членове.</w:t>
      </w:r>
    </w:p>
    <w:p w14:paraId="4101652C" w14:textId="57FA2BC5" w:rsidR="00E42E45" w:rsidRDefault="00E42E45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3341E37" w14:textId="1A77BEDA" w:rsidR="003D235B" w:rsidRPr="0099035C" w:rsidRDefault="003D235B" w:rsidP="005A77BB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</w:pPr>
      <w:r w:rsidRPr="0099035C"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  <w:t xml:space="preserve">Глава </w:t>
      </w:r>
      <w:r w:rsidR="00331A3B" w:rsidRPr="0099035C">
        <w:rPr>
          <w:rFonts w:ascii="Times New Roman" w:eastAsia="Times New Roman" w:hAnsi="Times New Roman" w:cs="Times New Roman"/>
          <w:bCs/>
          <w:spacing w:val="90"/>
          <w:sz w:val="24"/>
          <w:szCs w:val="24"/>
          <w:lang w:val="bg-BG" w:eastAsia="zh-TW"/>
        </w:rPr>
        <w:t>четвърта</w:t>
      </w:r>
    </w:p>
    <w:p w14:paraId="7EAFDE0C" w14:textId="77777777" w:rsidR="003D235B" w:rsidRPr="0099035C" w:rsidRDefault="003D235B" w:rsidP="005A7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НАЦИОНАЛНО ПРЕДСТАВИТЕЛНИ БРАНШОВИ ОРГАНИЗАЦИИ</w:t>
      </w:r>
    </w:p>
    <w:p w14:paraId="4B99056E" w14:textId="77777777" w:rsidR="00E76696" w:rsidRPr="0099035C" w:rsidRDefault="00E76696" w:rsidP="005A7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4480A24" w14:textId="77777777" w:rsidR="003D235B" w:rsidRPr="0099035C" w:rsidRDefault="003D235B" w:rsidP="005A7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Раздел I</w:t>
      </w:r>
    </w:p>
    <w:p w14:paraId="2723DCF4" w14:textId="77777777" w:rsidR="003D235B" w:rsidRPr="0099035C" w:rsidRDefault="003D235B" w:rsidP="005A7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Общи изисквания за национално представителни браншови организации</w:t>
      </w:r>
    </w:p>
    <w:p w14:paraId="1299C43A" w14:textId="77777777" w:rsidR="00E76696" w:rsidRPr="0099035C" w:rsidRDefault="00E76696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B983B1" w14:textId="70075F2A" w:rsidR="00B150D4" w:rsidRPr="0099035C" w:rsidRDefault="00B150D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FE1B81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Национално представителна браншова организация може да бъде юридическо лице, което</w:t>
      </w:r>
      <w:r w:rsidR="00A70FE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отговаря едновременно на следните изисквания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AA5A93D" w14:textId="2F786701" w:rsidR="00B150D4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1. е учредено и регистрирано по реда на Закона за кооперациите</w:t>
      </w:r>
      <w:r w:rsidR="00667C20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Закона за юридическите лица с нестопанска цел;</w:t>
      </w:r>
    </w:p>
    <w:p w14:paraId="5F63319D" w14:textId="51027488" w:rsidR="00B150D4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има устав, в който са уредени минималните изисквания съгласно </w:t>
      </w:r>
      <w:r w:rsidRPr="0085560B">
        <w:rPr>
          <w:rFonts w:ascii="Times New Roman" w:hAnsi="Times New Roman" w:cs="Times New Roman"/>
          <w:sz w:val="24"/>
          <w:szCs w:val="24"/>
          <w:lang w:val="bg-BG"/>
        </w:rPr>
        <w:t>чл. 1</w:t>
      </w:r>
      <w:r w:rsidR="00FE1B81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93267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6015095" w14:textId="68653A77" w:rsidR="007453E0" w:rsidRPr="00535630" w:rsidRDefault="0093267C" w:rsidP="00745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630">
        <w:rPr>
          <w:rFonts w:ascii="Times New Roman" w:hAnsi="Times New Roman" w:cs="Times New Roman"/>
          <w:sz w:val="24"/>
          <w:szCs w:val="24"/>
          <w:lang w:val="ru-RU"/>
        </w:rPr>
        <w:t>3. поддържа интернет страница,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 която съдържа актуален списък на членовете</w:t>
      </w:r>
      <w:r w:rsidR="00992557" w:rsidRPr="00AD320C">
        <w:rPr>
          <w:rFonts w:ascii="Times New Roman" w:hAnsi="Times New Roman" w:cs="Times New Roman"/>
          <w:sz w:val="24"/>
          <w:szCs w:val="24"/>
          <w:lang w:val="bg-BG"/>
        </w:rPr>
        <w:t xml:space="preserve"> ѝ и поименен списък на техните членове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535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5168853" w14:textId="7EC81C65" w:rsidR="00B150D4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>(2) Членуването в национално представителн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браншов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</w:t>
      </w:r>
      <w:r w:rsidR="004D71A6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е доброволно. </w:t>
      </w:r>
    </w:p>
    <w:p w14:paraId="75720C28" w14:textId="77CDB276" w:rsidR="00B150D4" w:rsidRPr="0099035C" w:rsidRDefault="00C11E2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(3</w:t>
      </w:r>
      <w:r w:rsidR="3B7FCAF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) За национално представителна браншова организация за </w:t>
      </w:r>
      <w:r w:rsidR="002F0A52">
        <w:rPr>
          <w:rFonts w:ascii="Times New Roman" w:hAnsi="Times New Roman" w:cs="Times New Roman"/>
          <w:sz w:val="24"/>
          <w:szCs w:val="24"/>
          <w:lang w:val="bg-BG"/>
        </w:rPr>
        <w:t xml:space="preserve">всеки сектор и бранш може да има </w:t>
      </w:r>
      <w:r w:rsidR="3B7FCAF7" w:rsidRPr="0099035C">
        <w:rPr>
          <w:rFonts w:ascii="Times New Roman" w:hAnsi="Times New Roman" w:cs="Times New Roman"/>
          <w:sz w:val="24"/>
          <w:szCs w:val="24"/>
          <w:lang w:val="bg-BG"/>
        </w:rPr>
        <w:t>повече от една браншова организация, която отговаря на изискванията на тази глава.</w:t>
      </w:r>
    </w:p>
    <w:p w14:paraId="08A4E308" w14:textId="56F19465" w:rsidR="00F60B9C" w:rsidRPr="0099035C" w:rsidRDefault="00C11E2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(4</w:t>
      </w:r>
      <w:r w:rsidR="3B7FCAF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F60B9C" w:rsidRPr="0099035C">
        <w:rPr>
          <w:rFonts w:ascii="Times New Roman" w:hAnsi="Times New Roman" w:cs="Times New Roman"/>
          <w:sz w:val="24"/>
          <w:szCs w:val="24"/>
          <w:lang w:val="bg-BG"/>
        </w:rPr>
        <w:t>Една областно представителна браншова организация не може да членува в повече от една национално представителна браншова организация за съответния сектор и бранш.</w:t>
      </w:r>
    </w:p>
    <w:p w14:paraId="7ED7ECCB" w14:textId="5723123E" w:rsidR="00290B46" w:rsidRDefault="00C11E2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3F5A">
        <w:rPr>
          <w:rFonts w:ascii="Times New Roman" w:hAnsi="Times New Roman" w:cs="Times New Roman"/>
          <w:sz w:val="24"/>
          <w:szCs w:val="24"/>
          <w:lang w:val="bg-BG"/>
        </w:rPr>
        <w:t>(5</w:t>
      </w:r>
      <w:r w:rsidR="3B7FCAF7" w:rsidRPr="00A23F5A">
        <w:rPr>
          <w:rFonts w:ascii="Times New Roman" w:hAnsi="Times New Roman" w:cs="Times New Roman"/>
          <w:sz w:val="24"/>
          <w:szCs w:val="24"/>
          <w:lang w:val="bg-BG"/>
        </w:rPr>
        <w:t>) Национално представителн</w:t>
      </w:r>
      <w:r w:rsidR="004D71A6" w:rsidRPr="00A23F5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3B7FCAF7" w:rsidRPr="00A23F5A">
        <w:rPr>
          <w:rFonts w:ascii="Times New Roman" w:hAnsi="Times New Roman" w:cs="Times New Roman"/>
          <w:sz w:val="24"/>
          <w:szCs w:val="24"/>
          <w:lang w:val="bg-BG"/>
        </w:rPr>
        <w:t xml:space="preserve"> браншов</w:t>
      </w:r>
      <w:r w:rsidR="004D71A6" w:rsidRPr="00A23F5A">
        <w:rPr>
          <w:rFonts w:ascii="Times New Roman" w:hAnsi="Times New Roman" w:cs="Times New Roman"/>
          <w:sz w:val="24"/>
          <w:szCs w:val="24"/>
          <w:lang w:val="bg-BG"/>
        </w:rPr>
        <w:t>а организация</w:t>
      </w:r>
      <w:r w:rsidR="3B7FCAF7" w:rsidRPr="00A23F5A">
        <w:rPr>
          <w:rFonts w:ascii="Times New Roman" w:hAnsi="Times New Roman" w:cs="Times New Roman"/>
          <w:sz w:val="24"/>
          <w:szCs w:val="24"/>
          <w:lang w:val="bg-BG"/>
        </w:rPr>
        <w:t>, извършващ</w:t>
      </w:r>
      <w:r w:rsidR="004D71A6" w:rsidRPr="00A23F5A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3B7FCAF7" w:rsidRPr="00A23F5A">
        <w:rPr>
          <w:rFonts w:ascii="Times New Roman" w:hAnsi="Times New Roman" w:cs="Times New Roman"/>
          <w:sz w:val="24"/>
          <w:szCs w:val="24"/>
          <w:lang w:val="bg-BG"/>
        </w:rPr>
        <w:t xml:space="preserve"> дейност в различни сектори</w:t>
      </w:r>
      <w:r w:rsidR="0093267C" w:rsidRPr="00A23F5A">
        <w:rPr>
          <w:rFonts w:ascii="Times New Roman" w:hAnsi="Times New Roman" w:cs="Times New Roman"/>
          <w:sz w:val="24"/>
          <w:szCs w:val="24"/>
          <w:lang w:val="bg-BG"/>
        </w:rPr>
        <w:t xml:space="preserve"> и браншове</w:t>
      </w:r>
      <w:r w:rsidR="3B7FCAF7" w:rsidRPr="00A23F5A">
        <w:rPr>
          <w:rFonts w:ascii="Times New Roman" w:hAnsi="Times New Roman" w:cs="Times New Roman"/>
          <w:sz w:val="24"/>
          <w:szCs w:val="24"/>
          <w:lang w:val="bg-BG"/>
        </w:rPr>
        <w:t>, трябва да отговаря на изискванията за всеки съответен сектор</w:t>
      </w:r>
      <w:r w:rsidR="0093267C" w:rsidRPr="00A23F5A">
        <w:rPr>
          <w:rFonts w:ascii="Times New Roman" w:hAnsi="Times New Roman" w:cs="Times New Roman"/>
          <w:sz w:val="24"/>
          <w:szCs w:val="24"/>
          <w:lang w:val="bg-BG"/>
        </w:rPr>
        <w:t xml:space="preserve"> и бранш</w:t>
      </w:r>
      <w:r w:rsidR="3B7FCAF7" w:rsidRPr="00A23F5A">
        <w:rPr>
          <w:rFonts w:ascii="Times New Roman" w:hAnsi="Times New Roman" w:cs="Times New Roman"/>
          <w:sz w:val="24"/>
          <w:szCs w:val="24"/>
          <w:lang w:val="bg-BG"/>
        </w:rPr>
        <w:t xml:space="preserve"> по отделно.</w:t>
      </w:r>
    </w:p>
    <w:p w14:paraId="04F0580B" w14:textId="47FF5CD8" w:rsidR="00271EC9" w:rsidRPr="00043267" w:rsidRDefault="00271EC9" w:rsidP="00271E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267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256C4" w:rsidRPr="00043267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) Национално представителна браншова организация може да извършва дейност в повече от един сектор и бранш, при условие че отговаря на </w:t>
      </w:r>
      <w:r w:rsidR="00400F1B">
        <w:rPr>
          <w:rFonts w:ascii="Times New Roman" w:hAnsi="Times New Roman" w:cs="Times New Roman"/>
          <w:sz w:val="24"/>
          <w:szCs w:val="24"/>
          <w:lang w:val="bg-BG"/>
        </w:rPr>
        <w:t xml:space="preserve">съответните </w:t>
      </w:r>
      <w:r w:rsidRPr="00043267">
        <w:rPr>
          <w:rFonts w:ascii="Times New Roman" w:hAnsi="Times New Roman" w:cs="Times New Roman"/>
          <w:sz w:val="24"/>
          <w:szCs w:val="24"/>
          <w:lang w:val="bg-BG"/>
        </w:rPr>
        <w:t>изисквания по чл. 1</w:t>
      </w:r>
      <w:r w:rsidR="00535A10" w:rsidRPr="00043267">
        <w:rPr>
          <w:rFonts w:ascii="Times New Roman" w:hAnsi="Times New Roman" w:cs="Times New Roman"/>
          <w:sz w:val="24"/>
          <w:szCs w:val="24"/>
          <w:lang w:val="bg-BG"/>
        </w:rPr>
        <w:t>6, 18, 19, 20 и 21</w:t>
      </w:r>
      <w:r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 за всеки от секторите и браншовете. </w:t>
      </w:r>
    </w:p>
    <w:p w14:paraId="0781D425" w14:textId="03BA1432" w:rsidR="00705B2E" w:rsidRPr="00043267" w:rsidRDefault="000256C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267">
        <w:rPr>
          <w:rFonts w:ascii="Times New Roman" w:hAnsi="Times New Roman" w:cs="Times New Roman"/>
          <w:sz w:val="24"/>
          <w:szCs w:val="24"/>
          <w:lang w:val="bg-BG"/>
        </w:rPr>
        <w:t>(7</w:t>
      </w:r>
      <w:r w:rsidR="00705B2E" w:rsidRPr="00043267">
        <w:rPr>
          <w:rFonts w:ascii="Times New Roman" w:hAnsi="Times New Roman" w:cs="Times New Roman"/>
          <w:sz w:val="24"/>
          <w:szCs w:val="24"/>
          <w:lang w:val="bg-BG"/>
        </w:rPr>
        <w:t xml:space="preserve">) В една национално представителна браншова организация за съответния сектор и бранш може да членува само една областно представителна организация от една административна област. </w:t>
      </w:r>
    </w:p>
    <w:p w14:paraId="4298A09D" w14:textId="4208CB05" w:rsidR="00CA0449" w:rsidRPr="00043267" w:rsidRDefault="00CA0449" w:rsidP="00CA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267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0256C4" w:rsidRPr="00043267"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043267">
        <w:rPr>
          <w:rFonts w:ascii="Times New Roman" w:hAnsi="Times New Roman" w:cs="Times New Roman"/>
          <w:sz w:val="24"/>
          <w:szCs w:val="24"/>
          <w:lang w:val="bg-BG"/>
        </w:rPr>
        <w:t>) В едногодишен срок от вписване в регистъра по чл. 3, ал. 1 всяка национално представителна браншова организация трябва да обединява областно представителни браншови организации с не по-малко от 75 членове общо.</w:t>
      </w:r>
    </w:p>
    <w:p w14:paraId="7456890A" w14:textId="77777777" w:rsidR="00CA0449" w:rsidRPr="00CA0449" w:rsidRDefault="00CA0449" w:rsidP="00CA04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267">
        <w:rPr>
          <w:rFonts w:ascii="Times New Roman" w:hAnsi="Times New Roman" w:cs="Times New Roman"/>
          <w:sz w:val="24"/>
          <w:szCs w:val="24"/>
          <w:lang w:val="bg-BG"/>
        </w:rPr>
        <w:t>(8) В двугодишен срок от вписване в регистъра по чл. 3, ал. 1 всяка национално представителна браншова организация трябва да обединява областно представителни браншови организации с не по-малко от 100 членове общо.</w:t>
      </w:r>
    </w:p>
    <w:p w14:paraId="4DDBEF00" w14:textId="40BA2E4C" w:rsidR="00290B46" w:rsidRPr="000101E9" w:rsidRDefault="00CA044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0449">
        <w:rPr>
          <w:rFonts w:ascii="Times New Roman" w:hAnsi="Times New Roman" w:cs="Times New Roman"/>
          <w:sz w:val="24"/>
          <w:szCs w:val="24"/>
          <w:lang w:val="bg-BG"/>
        </w:rPr>
        <w:t xml:space="preserve">(9) </w:t>
      </w:r>
      <w:r w:rsidR="000101E9" w:rsidRPr="000101E9">
        <w:rPr>
          <w:rFonts w:ascii="Times New Roman" w:hAnsi="Times New Roman" w:cs="Times New Roman"/>
          <w:sz w:val="24"/>
          <w:szCs w:val="24"/>
          <w:lang w:val="bg-BG"/>
        </w:rPr>
        <w:t>При неизпълнение на изискванията по ал. 7 и ал. 8 вписването в регистъра по чл. 3, ал. 1 се заличава.</w:t>
      </w:r>
    </w:p>
    <w:p w14:paraId="418EE3A4" w14:textId="77777777" w:rsidR="000101E9" w:rsidRPr="0099035C" w:rsidRDefault="000101E9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AB6436" w14:textId="371DC0A0" w:rsidR="00B150D4" w:rsidRPr="0099035C" w:rsidRDefault="00B150D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64BF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FE1B81" w:rsidRPr="00EC64BF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Pr="00EC64BF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C64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53E0" w:rsidRPr="00EC64BF">
        <w:rPr>
          <w:rFonts w:ascii="Times New Roman" w:hAnsi="Times New Roman" w:cs="Times New Roman"/>
          <w:sz w:val="24"/>
          <w:szCs w:val="24"/>
          <w:lang w:val="bg-BG"/>
        </w:rPr>
        <w:t xml:space="preserve">(1) </w:t>
      </w:r>
      <w:r w:rsidRPr="00EC64BF">
        <w:rPr>
          <w:rFonts w:ascii="Times New Roman" w:hAnsi="Times New Roman" w:cs="Times New Roman"/>
          <w:sz w:val="24"/>
          <w:szCs w:val="24"/>
          <w:lang w:val="bg-BG"/>
        </w:rPr>
        <w:t>Национално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представителните браншови организации осъществяват дейността си като:</w:t>
      </w:r>
    </w:p>
    <w:p w14:paraId="4870A2BE" w14:textId="77777777" w:rsidR="00B150D4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1. подпомагат, насърчават, представляват и защитават интересите на членовете си пред органите на изпълнителната власт и местната администрация и пред други организации по въпроси от общ интерес;</w:t>
      </w:r>
    </w:p>
    <w:p w14:paraId="77D5EBB0" w14:textId="4B3D0D89" w:rsidR="00B150D4" w:rsidRPr="0099035C" w:rsidRDefault="0005412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667C20">
        <w:rPr>
          <w:rFonts w:ascii="Times New Roman" w:hAnsi="Times New Roman" w:cs="Times New Roman"/>
          <w:sz w:val="24"/>
          <w:szCs w:val="24"/>
          <w:lang w:val="bg-BG"/>
        </w:rPr>
        <w:t>имат право</w:t>
      </w:r>
      <w:r w:rsidR="00FA5F18">
        <w:rPr>
          <w:rFonts w:ascii="Times New Roman" w:hAnsi="Times New Roman" w:cs="Times New Roman"/>
          <w:sz w:val="24"/>
          <w:szCs w:val="24"/>
          <w:lang w:val="bg-BG"/>
        </w:rPr>
        <w:t xml:space="preserve"> да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участват с представители и становища в работата на консултативни съвети, комисии и работни групи към </w:t>
      </w:r>
      <w:r w:rsidR="00433BD3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органите на изпълнителната власт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и местната администрация</w:t>
      </w:r>
      <w:r w:rsidR="00667C20">
        <w:rPr>
          <w:rFonts w:ascii="Times New Roman" w:hAnsi="Times New Roman" w:cs="Times New Roman"/>
          <w:sz w:val="24"/>
          <w:szCs w:val="24"/>
          <w:lang w:val="bg-BG"/>
        </w:rPr>
        <w:t xml:space="preserve">, когато </w:t>
      </w:r>
      <w:r w:rsidR="00667C20" w:rsidRPr="00857729">
        <w:rPr>
          <w:rFonts w:ascii="Times New Roman" w:hAnsi="Times New Roman" w:cs="Times New Roman"/>
          <w:sz w:val="24"/>
          <w:szCs w:val="24"/>
          <w:lang w:val="bg-BG"/>
        </w:rPr>
        <w:t xml:space="preserve">такова участие </w:t>
      </w:r>
      <w:r w:rsidR="00667C2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667C20" w:rsidRPr="00857729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667C20">
        <w:rPr>
          <w:rFonts w:ascii="Times New Roman" w:hAnsi="Times New Roman" w:cs="Times New Roman"/>
          <w:sz w:val="24"/>
          <w:szCs w:val="24"/>
          <w:lang w:val="bg-BG"/>
        </w:rPr>
        <w:t>допуска</w:t>
      </w:r>
      <w:r w:rsidR="00667C20" w:rsidRPr="00857729">
        <w:rPr>
          <w:rFonts w:ascii="Times New Roman" w:hAnsi="Times New Roman" w:cs="Times New Roman"/>
          <w:sz w:val="24"/>
          <w:szCs w:val="24"/>
          <w:lang w:val="bg-BG"/>
        </w:rPr>
        <w:t xml:space="preserve"> по силата на нормативен или административен акт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F9C84AE" w14:textId="77777777" w:rsidR="00B150D4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>3. разработват и/или участват в разработването на стратегии, анализи, програми и становища за развитие на съответния бранш и съдействат за тяхното изпълнение и представят пред държавните органи изготвените от тях предложения, които са в интерес на развитието на съответния сектор;</w:t>
      </w:r>
    </w:p>
    <w:p w14:paraId="1D426446" w14:textId="77777777" w:rsidR="00B150D4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4. изготвят годишни доклади за състоянието на сектора и подготвят стратегии за развитието му, които предоставят на компетентните държавни органи;</w:t>
      </w:r>
    </w:p>
    <w:p w14:paraId="3671A981" w14:textId="4AC72A09" w:rsidR="00B150D4" w:rsidRPr="0099035C" w:rsidRDefault="0005412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дават подкрепа на своите членове за преодоляване на административната тежест и дигитално базирани услуги</w:t>
      </w:r>
      <w:r w:rsidR="00FA5F1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съвети, обмен на информация и знания, както и </w:t>
      </w:r>
      <w:r w:rsidR="00FA5F18">
        <w:rPr>
          <w:rFonts w:ascii="Times New Roman" w:hAnsi="Times New Roman" w:cs="Times New Roman"/>
          <w:sz w:val="24"/>
          <w:szCs w:val="24"/>
          <w:lang w:val="bg-BG"/>
        </w:rPr>
        <w:t xml:space="preserve">съдейства при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подготовка и подаване на документи</w:t>
      </w:r>
      <w:r w:rsidR="00C96DCC" w:rsidRPr="0099035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свързани с подпомагане, очертаване на парцели, заявки за подпомагане и плащане, отговаряне на екологични изисквания и др.;</w:t>
      </w:r>
    </w:p>
    <w:p w14:paraId="0D833D88" w14:textId="77777777" w:rsidR="00B150D4" w:rsidRPr="0099035C" w:rsidRDefault="0005412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bookmarkStart w:id="3" w:name="_Hlk107842626"/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разработват и дават становища при изготвянето на проекти на нормативни актове в сектора, изготвят становища и препоръки по действащи такива и предоставят информация при разработването на проекти на рамкови позиции и по въпроси, в интерес на развитието на съответния сектор, поставени или обсъждани от европейските и националните институции</w:t>
      </w:r>
      <w:bookmarkEnd w:id="3"/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5E62AAB4" w14:textId="77777777" w:rsidR="00B150D4" w:rsidRPr="0099035C" w:rsidRDefault="0005412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съдействат на членовете си за развитие на тяхната дейност чрез предоставяне на услуги, подпомагане установяването на делови връзки, популяризиране на техните възможности, продукти, услуги и др.;</w:t>
      </w:r>
    </w:p>
    <w:p w14:paraId="15FE4825" w14:textId="5D975657" w:rsidR="00B150D4" w:rsidRPr="0099035C" w:rsidRDefault="2027A57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8. набират и предоставят стопанска и друга информация на своите членове за подпомагане на тяхната дейност;</w:t>
      </w:r>
    </w:p>
    <w:p w14:paraId="547BB055" w14:textId="4D9C62EA" w:rsidR="00B150D4" w:rsidRPr="0099035C" w:rsidRDefault="00FA5F18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05412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организират и провеждат професионално обучение съобразно действащ</w:t>
      </w:r>
      <w:r w:rsidR="007812CC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нормативн</w:t>
      </w:r>
      <w:r w:rsidR="007812C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A71CC">
        <w:rPr>
          <w:rFonts w:ascii="Times New Roman" w:hAnsi="Times New Roman" w:cs="Times New Roman"/>
          <w:sz w:val="24"/>
          <w:szCs w:val="24"/>
          <w:lang w:val="bg-BG"/>
        </w:rPr>
        <w:t>уредба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1C64ECF" w14:textId="41AE4B58" w:rsidR="00B150D4" w:rsidRPr="0099035C" w:rsidRDefault="0005412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A5F18">
        <w:rPr>
          <w:rFonts w:ascii="Times New Roman" w:hAnsi="Times New Roman" w:cs="Times New Roman"/>
          <w:sz w:val="24"/>
          <w:szCs w:val="24"/>
          <w:lang w:val="bg-BG"/>
        </w:rPr>
        <w:t>0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участват в разработването на стандарти и технически изисквания към продуктите и услугите в бранша, който е от тяхната компетентност;</w:t>
      </w:r>
    </w:p>
    <w:p w14:paraId="45419B65" w14:textId="568D59AA" w:rsidR="00B150D4" w:rsidRPr="0099035C" w:rsidRDefault="0005412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A5F18"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разработват браншови стандарти, ръководства за добри производствени, търговски и хигиенни практики и дават предписания в бранша за добра производствена практика;</w:t>
      </w:r>
    </w:p>
    <w:p w14:paraId="38192F15" w14:textId="07B5C1C7" w:rsidR="00B150D4" w:rsidRPr="0099035C" w:rsidRDefault="0005412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A5F18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оказват съдействие за доброволно уреждане на възникнали спорове в бранша между членовете си;</w:t>
      </w:r>
    </w:p>
    <w:p w14:paraId="52FAB6FE" w14:textId="62D79BCC" w:rsidR="00B150D4" w:rsidRPr="0099035C" w:rsidRDefault="0005412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A5F18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сътрудничат със сродни организации в страната и чужбина и участват в дейността на европейски и други международни органи и организации;</w:t>
      </w:r>
    </w:p>
    <w:p w14:paraId="3A134E57" w14:textId="0480DD45" w:rsidR="00B150D4" w:rsidRDefault="0005412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A5F18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участват в национални и международни проекти и програми;</w:t>
      </w:r>
    </w:p>
    <w:p w14:paraId="0252F6B0" w14:textId="3AE7DB63" w:rsidR="00FA5F18" w:rsidRPr="0099035C" w:rsidRDefault="00FA5F18" w:rsidP="00FA5F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B288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25A4E" w:rsidRPr="000B288C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0B288C">
        <w:rPr>
          <w:rFonts w:ascii="Times New Roman" w:hAnsi="Times New Roman" w:cs="Times New Roman"/>
          <w:sz w:val="24"/>
          <w:szCs w:val="24"/>
          <w:lang w:val="bg-BG"/>
        </w:rPr>
        <w:t>. съдействат на членовете при регистриране на търговски марки;</w:t>
      </w:r>
    </w:p>
    <w:p w14:paraId="25BA5486" w14:textId="15B3D387" w:rsidR="005976AD" w:rsidRDefault="00FA5F18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D25A4E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 могат да регистрират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да съдействат на членовете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регистриране на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защитени наименования за произход, защитени географски указания и храни с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традиционно специфичен характер съгласно Регламент (ЕС) № 1151/2012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Наредба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№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5 от 2019 г.</w:t>
      </w:r>
      <w:r w:rsidR="00D25A4E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FA8D24E" w14:textId="30E41638" w:rsidR="00B150D4" w:rsidRPr="0022674E" w:rsidRDefault="0044755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674E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5976AD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054127" w:rsidRPr="0022674E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22674E">
        <w:rPr>
          <w:rFonts w:ascii="Times New Roman" w:hAnsi="Times New Roman" w:cs="Times New Roman"/>
          <w:sz w:val="24"/>
          <w:szCs w:val="24"/>
          <w:lang w:val="bg-BG"/>
        </w:rPr>
        <w:t>предприемат и други действия, които не противоречат на закона и устава на организацията;</w:t>
      </w:r>
    </w:p>
    <w:p w14:paraId="09C67581" w14:textId="0C3D4422" w:rsidR="00B150D4" w:rsidRPr="0099035C" w:rsidRDefault="005976A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18</w:t>
      </w:r>
      <w:r w:rsidR="0005412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извършват допълнителна стопанска дейност, свързана с основната дейност, за която са регистрирани, като използват прихода за постигане на определените в устава си цели;</w:t>
      </w:r>
    </w:p>
    <w:p w14:paraId="38059980" w14:textId="4408137F" w:rsidR="00B150D4" w:rsidRDefault="00FA5F18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5976AD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05412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разработват типови проекти и иновации и технологии или придобиват такива, които се ползват от всички членове на организацията</w:t>
      </w:r>
      <w:r w:rsidR="007D460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4E0BB45" w14:textId="6AA1BD41" w:rsidR="007453E0" w:rsidRPr="0099035C" w:rsidRDefault="007453E0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C64BF">
        <w:rPr>
          <w:rFonts w:ascii="Times New Roman" w:hAnsi="Times New Roman" w:cs="Times New Roman"/>
          <w:sz w:val="24"/>
          <w:szCs w:val="24"/>
          <w:lang w:val="bg-BG"/>
        </w:rPr>
        <w:t>(2) За осъществяване на дейностите по ал. 1 национално представителните браншови организации трябва да разполага</w:t>
      </w:r>
      <w:r w:rsidR="007C0582" w:rsidRPr="00EC64BF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EC64BF">
        <w:rPr>
          <w:rFonts w:ascii="Times New Roman" w:hAnsi="Times New Roman" w:cs="Times New Roman"/>
          <w:sz w:val="24"/>
          <w:szCs w:val="24"/>
          <w:lang w:val="bg-BG"/>
        </w:rPr>
        <w:t xml:space="preserve"> с </w:t>
      </w:r>
      <w:r w:rsidR="00857774" w:rsidRPr="00EC64BF">
        <w:rPr>
          <w:rFonts w:ascii="Times New Roman" w:hAnsi="Times New Roman" w:cs="Times New Roman"/>
          <w:sz w:val="24"/>
          <w:szCs w:val="24"/>
          <w:lang w:val="bg-BG"/>
        </w:rPr>
        <w:t xml:space="preserve">административен капацитет и </w:t>
      </w:r>
      <w:r w:rsidR="007C0582" w:rsidRPr="00EC64BF">
        <w:rPr>
          <w:rFonts w:ascii="Times New Roman" w:hAnsi="Times New Roman" w:cs="Times New Roman"/>
          <w:sz w:val="24"/>
          <w:szCs w:val="24"/>
          <w:lang w:val="bg-BG"/>
        </w:rPr>
        <w:t>експерт</w:t>
      </w:r>
      <w:r w:rsidR="00857774" w:rsidRPr="00EC64BF">
        <w:rPr>
          <w:rFonts w:ascii="Times New Roman" w:hAnsi="Times New Roman" w:cs="Times New Roman"/>
          <w:sz w:val="24"/>
          <w:szCs w:val="24"/>
          <w:lang w:val="bg-BG"/>
        </w:rPr>
        <w:t>ен опит</w:t>
      </w:r>
      <w:r w:rsidR="007C0582" w:rsidRPr="00EC64BF">
        <w:rPr>
          <w:rFonts w:ascii="Times New Roman" w:hAnsi="Times New Roman" w:cs="Times New Roman"/>
          <w:sz w:val="24"/>
          <w:szCs w:val="24"/>
          <w:lang w:val="bg-BG"/>
        </w:rPr>
        <w:t xml:space="preserve"> с необходимите образователни и професионални умения.</w:t>
      </w:r>
    </w:p>
    <w:p w14:paraId="3461D779" w14:textId="77777777" w:rsidR="00B150D4" w:rsidRPr="0099035C" w:rsidRDefault="00B150D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C025AE1" w14:textId="22961EBD" w:rsidR="00B150D4" w:rsidRPr="0099035C" w:rsidRDefault="00B150D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FE1B81">
        <w:rPr>
          <w:rFonts w:ascii="Times New Roman" w:hAnsi="Times New Roman" w:cs="Times New Roman"/>
          <w:b/>
          <w:sz w:val="24"/>
          <w:szCs w:val="24"/>
          <w:lang w:val="bg-BG"/>
        </w:rPr>
        <w:t>8</w:t>
      </w: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(1) Уставът на национално представителните браншови организации урежда най-малко:</w:t>
      </w:r>
    </w:p>
    <w:p w14:paraId="5454DACF" w14:textId="77777777" w:rsidR="00B150D4" w:rsidRPr="0099035C" w:rsidRDefault="007163D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наименование, седалище, адрес на управление, предмет на дейност и вид на организацията – национално представителна браншова организация;</w:t>
      </w:r>
    </w:p>
    <w:p w14:paraId="4488D0C6" w14:textId="1BBF91F0" w:rsidR="00B150D4" w:rsidRDefault="007163D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условия за членство - приемане на нови членове, техните права и задължения, прекратяване на членство, условия за плащане на членски внос;</w:t>
      </w:r>
    </w:p>
    <w:p w14:paraId="2D3103EC" w14:textId="7AC2AA2E" w:rsidR="00B150D4" w:rsidRPr="0099035C" w:rsidRDefault="009523A6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7163D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цели и дейности от национално значение, свързани с развитието и управлението на съответния сектор;</w:t>
      </w:r>
    </w:p>
    <w:p w14:paraId="223FA61E" w14:textId="4F94E8A2" w:rsidR="00B150D4" w:rsidRPr="0099035C" w:rsidRDefault="009523A6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7163D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органи на организацията и техните права и задължения, включително относно осъществяване на контрол за спазването на задълженията по устав от членовете;</w:t>
      </w:r>
    </w:p>
    <w:p w14:paraId="7BE88B05" w14:textId="3DF5A228" w:rsidR="00B150D4" w:rsidRPr="0099035C" w:rsidRDefault="009523A6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7163D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ред за вземане на решения;</w:t>
      </w:r>
    </w:p>
    <w:p w14:paraId="012ACB16" w14:textId="4ED23658" w:rsidR="00B150D4" w:rsidRPr="0099035C" w:rsidRDefault="009523A6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7163D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санкции за нарушаване на задълженията по устав;</w:t>
      </w:r>
    </w:p>
    <w:p w14:paraId="25B3212E" w14:textId="7CC98846" w:rsidR="00B150D4" w:rsidRPr="0099035C" w:rsidRDefault="009523A6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7163D7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B150D4" w:rsidRPr="0099035C">
        <w:rPr>
          <w:rFonts w:ascii="Times New Roman" w:hAnsi="Times New Roman" w:cs="Times New Roman"/>
          <w:sz w:val="24"/>
          <w:szCs w:val="24"/>
          <w:lang w:val="bg-BG"/>
        </w:rPr>
        <w:t>задължение за свикване на управителния съвет най-малко веднъж на три месеца</w:t>
      </w:r>
      <w:r w:rsidR="00C96DCC"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C620C36" w14:textId="77777777" w:rsidR="00B150D4" w:rsidRPr="0099035C" w:rsidRDefault="00B150D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(2) Всеки член на браншовата организация има право на един глас. </w:t>
      </w:r>
    </w:p>
    <w:p w14:paraId="0E93B68F" w14:textId="42E3D691" w:rsidR="00B150D4" w:rsidRPr="0099035C" w:rsidRDefault="00B150D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(3) Когато е предвидено в устава им, в браншовите организации могат да членуват и физически и юридически лица, които не упражняват </w:t>
      </w:r>
      <w:r w:rsidR="00AD320C" w:rsidRPr="006A61A5">
        <w:rPr>
          <w:rFonts w:ascii="Times New Roman" w:hAnsi="Times New Roman" w:cs="Times New Roman"/>
          <w:sz w:val="24"/>
          <w:szCs w:val="24"/>
          <w:lang w:val="bg-BG"/>
        </w:rPr>
        <w:t>земеделска</w:t>
      </w:r>
      <w:r w:rsidRPr="006A61A5">
        <w:rPr>
          <w:rFonts w:ascii="Times New Roman" w:hAnsi="Times New Roman" w:cs="Times New Roman"/>
          <w:sz w:val="24"/>
          <w:szCs w:val="24"/>
          <w:lang w:val="bg-BG"/>
        </w:rPr>
        <w:t xml:space="preserve"> дейност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, но могат да съдействат за постигане на целите ѝ и за изпълнение</w:t>
      </w:r>
      <w:r w:rsidR="00281A2F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нейните задачи. Те могат да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са с право</w:t>
      </w:r>
      <w:r w:rsidR="0081709A">
        <w:rPr>
          <w:rFonts w:ascii="Times New Roman" w:hAnsi="Times New Roman" w:cs="Times New Roman"/>
          <w:sz w:val="24"/>
          <w:szCs w:val="24"/>
          <w:lang w:val="bg-BG"/>
        </w:rPr>
        <w:t xml:space="preserve"> на съвещателен глас, когато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е предвидено в устава им.</w:t>
      </w:r>
    </w:p>
    <w:p w14:paraId="6FBA8098" w14:textId="620641AF" w:rsidR="00B150D4" w:rsidRPr="0099035C" w:rsidRDefault="5E953A0B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(4) Уставът и решенията на национално представителните браншови организации трябва да гарантират свободата на членство в организацията на всяко лице, което изпълнява изискванията на закона и устава, включително чрез изрично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регламентиране на максимален срок не по-дълъг от десет дни за разглеждане на молби за приемане на нови членове. </w:t>
      </w:r>
    </w:p>
    <w:p w14:paraId="3CF2D8B6" w14:textId="0E8D8791" w:rsidR="00E76696" w:rsidRDefault="00E76696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784BBAF" w14:textId="77777777" w:rsidR="003D235B" w:rsidRPr="0099035C" w:rsidRDefault="003D235B" w:rsidP="00C96D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Раздел II</w:t>
      </w:r>
    </w:p>
    <w:p w14:paraId="04D3740C" w14:textId="77777777" w:rsidR="003D235B" w:rsidRPr="0099035C" w:rsidRDefault="003D235B" w:rsidP="00C96DC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Специфични изисквания за национално представителни браншови организации</w:t>
      </w:r>
    </w:p>
    <w:p w14:paraId="0FB78278" w14:textId="77777777" w:rsidR="00E76696" w:rsidRPr="0099035C" w:rsidRDefault="00E76696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10EDCE8" w14:textId="21097035" w:rsidR="009523A6" w:rsidRPr="009523A6" w:rsidRDefault="00BC217D" w:rsidP="00952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674E">
        <w:rPr>
          <w:rFonts w:ascii="Times New Roman" w:hAnsi="Times New Roman" w:cs="Times New Roman"/>
          <w:b/>
          <w:sz w:val="24"/>
          <w:szCs w:val="24"/>
          <w:lang w:val="bg-BG"/>
        </w:rPr>
        <w:t>Чл. 1</w:t>
      </w:r>
      <w:r w:rsidR="004D71A6">
        <w:rPr>
          <w:rFonts w:ascii="Times New Roman" w:hAnsi="Times New Roman" w:cs="Times New Roman"/>
          <w:b/>
          <w:sz w:val="24"/>
          <w:szCs w:val="24"/>
          <w:lang w:val="bg-BG"/>
        </w:rPr>
        <w:t>9</w:t>
      </w:r>
      <w:r w:rsidRPr="0022674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22674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523A6" w:rsidRPr="009523A6">
        <w:rPr>
          <w:rFonts w:ascii="Times New Roman" w:hAnsi="Times New Roman" w:cs="Times New Roman"/>
          <w:sz w:val="24"/>
          <w:szCs w:val="24"/>
          <w:lang w:val="bg-BG"/>
        </w:rPr>
        <w:t>(1) Национално представителните организации в сектора на растениевъдството трябва да обединяват най-малко седем областно представителни браншови организации</w:t>
      </w:r>
      <w:r w:rsidR="00C1713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9523A6" w:rsidRPr="009523A6">
        <w:rPr>
          <w:rFonts w:ascii="Times New Roman" w:hAnsi="Times New Roman" w:cs="Times New Roman"/>
          <w:sz w:val="24"/>
          <w:szCs w:val="24"/>
          <w:lang w:val="bg-BG"/>
        </w:rPr>
        <w:t>които отговарят на изискванията по глава втора и специфичните изисквания за съответния сектор</w:t>
      </w:r>
      <w:r w:rsidR="00D40554">
        <w:rPr>
          <w:rFonts w:ascii="Times New Roman" w:hAnsi="Times New Roman" w:cs="Times New Roman"/>
          <w:sz w:val="24"/>
          <w:szCs w:val="24"/>
          <w:lang w:val="bg-BG"/>
        </w:rPr>
        <w:t>и.</w:t>
      </w:r>
    </w:p>
    <w:p w14:paraId="529D5C0A" w14:textId="655BED4F" w:rsidR="00BC217D" w:rsidRDefault="00BF67A0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(2) </w:t>
      </w:r>
      <w:r w:rsidR="00BC217D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Браншова организация, която не </w:t>
      </w:r>
      <w:r w:rsidR="00E53F2C">
        <w:rPr>
          <w:rFonts w:ascii="Times New Roman" w:hAnsi="Times New Roman" w:cs="Times New Roman"/>
          <w:sz w:val="24"/>
          <w:szCs w:val="24"/>
          <w:lang w:val="bg-BG"/>
        </w:rPr>
        <w:t>може да отговори на изискванията</w:t>
      </w:r>
      <w:r w:rsidR="00BC217D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ал. 1</w:t>
      </w:r>
      <w:r w:rsidR="00E53F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C217D" w:rsidRPr="0099035C">
        <w:rPr>
          <w:rFonts w:ascii="Times New Roman" w:hAnsi="Times New Roman" w:cs="Times New Roman"/>
          <w:sz w:val="24"/>
          <w:szCs w:val="24"/>
          <w:lang w:val="bg-BG"/>
        </w:rPr>
        <w:t>поради териториални или други специфики на конкретната земеделска група култури или култура, може да б</w:t>
      </w:r>
      <w:r w:rsidR="00587ECE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ъде вписана в регистър по чл.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34960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D34960" w:rsidRPr="00275A8F">
        <w:rPr>
          <w:rFonts w:ascii="Times New Roman" w:hAnsi="Times New Roman" w:cs="Times New Roman"/>
          <w:sz w:val="24"/>
          <w:szCs w:val="24"/>
          <w:lang w:val="bg-BG"/>
        </w:rPr>
        <w:t xml:space="preserve">1 </w:t>
      </w:r>
      <w:r w:rsidR="009903D0"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BC217D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национално представителна само по изрична мотивирана преценка от министъра на земеделието след писмено мотивирано заявление, придружено от секторен анализ за </w:t>
      </w:r>
      <w:r w:rsidR="00A23F5A">
        <w:rPr>
          <w:rFonts w:ascii="Times New Roman" w:hAnsi="Times New Roman" w:cs="Times New Roman"/>
          <w:sz w:val="24"/>
          <w:szCs w:val="24"/>
          <w:lang w:val="bg-BG"/>
        </w:rPr>
        <w:t xml:space="preserve">бранша и </w:t>
      </w:r>
      <w:r w:rsidR="00BC217D" w:rsidRPr="0099035C">
        <w:rPr>
          <w:rFonts w:ascii="Times New Roman" w:hAnsi="Times New Roman" w:cs="Times New Roman"/>
          <w:sz w:val="24"/>
          <w:szCs w:val="24"/>
          <w:lang w:val="bg-BG"/>
        </w:rPr>
        <w:t>дадената култура</w:t>
      </w:r>
      <w:r w:rsidR="00A23F5A">
        <w:rPr>
          <w:rFonts w:ascii="Times New Roman" w:hAnsi="Times New Roman" w:cs="Times New Roman"/>
          <w:sz w:val="24"/>
          <w:szCs w:val="24"/>
          <w:lang w:val="bg-BG"/>
        </w:rPr>
        <w:t xml:space="preserve"> или </w:t>
      </w:r>
      <w:r w:rsidR="00BC217D" w:rsidRPr="00D466EC">
        <w:rPr>
          <w:rFonts w:ascii="Times New Roman" w:hAnsi="Times New Roman" w:cs="Times New Roman"/>
          <w:sz w:val="24"/>
          <w:szCs w:val="24"/>
          <w:lang w:val="bg-BG"/>
        </w:rPr>
        <w:t>група от култури.</w:t>
      </w:r>
    </w:p>
    <w:p w14:paraId="469C2DD5" w14:textId="0D40A6E0" w:rsidR="00770E12" w:rsidRPr="00B128B4" w:rsidRDefault="00B128B4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43267">
        <w:rPr>
          <w:rFonts w:ascii="Times New Roman" w:hAnsi="Times New Roman" w:cs="Times New Roman"/>
          <w:sz w:val="24"/>
          <w:szCs w:val="24"/>
          <w:lang w:val="ru-RU"/>
        </w:rPr>
        <w:t>(3</w:t>
      </w:r>
      <w:r w:rsidR="00770E12" w:rsidRPr="00043267">
        <w:rPr>
          <w:rFonts w:ascii="Times New Roman" w:hAnsi="Times New Roman" w:cs="Times New Roman"/>
          <w:sz w:val="24"/>
          <w:szCs w:val="24"/>
          <w:lang w:val="ru-RU"/>
        </w:rPr>
        <w:t>) Алинея 2 не се прилага в случай, че браншовата организация отговаря на изискванията по глава трета. В този случай организацията може да бъде вписана като регионално представителна браншова организация.</w:t>
      </w:r>
    </w:p>
    <w:p w14:paraId="6C0DE977" w14:textId="60C0C87B" w:rsidR="00E61228" w:rsidRPr="0099035C" w:rsidRDefault="00E61228" w:rsidP="00E61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D460A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770E1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7D460A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C03C91" w:rsidRPr="00D466EC">
        <w:rPr>
          <w:rFonts w:ascii="Times New Roman" w:hAnsi="Times New Roman" w:cs="Times New Roman"/>
          <w:sz w:val="24"/>
          <w:szCs w:val="24"/>
          <w:lang w:val="bg-BG"/>
        </w:rPr>
        <w:t>Признатите о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рганизации </w:t>
      </w:r>
      <w:r w:rsidR="00C03C91" w:rsidRPr="00D466EC">
        <w:rPr>
          <w:rFonts w:ascii="Times New Roman" w:hAnsi="Times New Roman" w:cs="Times New Roman"/>
          <w:sz w:val="24"/>
          <w:szCs w:val="24"/>
          <w:lang w:val="bg-BG"/>
        </w:rPr>
        <w:t>от министъра на земеделието по чл.</w:t>
      </w:r>
      <w:r w:rsidR="00B736C0"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B2A4C" w:rsidRPr="007D460A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="000B2A4C" w:rsidRPr="00D466EC">
        <w:rPr>
          <w:rFonts w:ascii="Times New Roman" w:hAnsi="Times New Roman" w:cs="Times New Roman"/>
          <w:sz w:val="24"/>
          <w:szCs w:val="24"/>
        </w:rPr>
        <w:t>a</w:t>
      </w:r>
      <w:r w:rsidR="000B2A4C" w:rsidRPr="007D4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736C0"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от Закона за тютюна, тютюневите и свързаните с тях изделия, 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се вписват в регистъра по чл.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>, ал. 1 като национално представителн</w:t>
      </w:r>
      <w:r w:rsidR="00117B51" w:rsidRPr="00D466E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 браншов</w:t>
      </w:r>
      <w:r w:rsidR="00117B51" w:rsidRPr="00D466E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 организаци</w:t>
      </w:r>
      <w:r w:rsidR="00117B51" w:rsidRPr="00D466EC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 в бранш „Тютюн“ след подаване на заявление </w:t>
      </w:r>
      <w:r w:rsidR="0090081F" w:rsidRPr="0090081F">
        <w:rPr>
          <w:rFonts w:ascii="Times New Roman" w:hAnsi="Times New Roman" w:cs="Times New Roman"/>
          <w:sz w:val="24"/>
          <w:szCs w:val="24"/>
          <w:lang w:val="bg-BG"/>
        </w:rPr>
        <w:t xml:space="preserve">по реда 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на чл.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B352314" w14:textId="2A5A0F39" w:rsidR="00BC217D" w:rsidRPr="0099035C" w:rsidRDefault="00BC217D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770E12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) Националната лозаро-винарска камара по чл. 5, ал. 1, т. 1 от Закона за виното и спиртните напитки с дейността й, свързана с производството на винено грозде, се вписва в регистъра по чл.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34960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като национално представителна браншова организация в бранш „Винено грозде“ след подаване на заявление </w:t>
      </w:r>
      <w:r w:rsidR="00180410">
        <w:rPr>
          <w:rFonts w:ascii="Times New Roman" w:hAnsi="Times New Roman" w:cs="Times New Roman"/>
          <w:sz w:val="24"/>
          <w:szCs w:val="24"/>
          <w:lang w:val="bg-BG"/>
        </w:rPr>
        <w:t>по реда</w:t>
      </w:r>
      <w:r w:rsidR="00D3496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>на</w:t>
      </w:r>
      <w:r w:rsidR="00D34960">
        <w:rPr>
          <w:rFonts w:ascii="Times New Roman" w:hAnsi="Times New Roman" w:cs="Times New Roman"/>
          <w:sz w:val="24"/>
          <w:szCs w:val="24"/>
          <w:lang w:val="bg-BG"/>
        </w:rPr>
        <w:t xml:space="preserve"> чл.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FA01429" w14:textId="3EEFFDB1" w:rsidR="00BC217D" w:rsidRPr="0099035C" w:rsidRDefault="3B7FCAF7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</w:t>
      </w:r>
      <w:r w:rsidR="00770E12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) Националните кооперативни съюзи, създадени по Закона за кооперациите, се вписват в регистъра по чл.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34960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като национално представителни браншови организации в съответния бранш </w:t>
      </w:r>
      <w:r w:rsidR="00D34960">
        <w:rPr>
          <w:rFonts w:ascii="Times New Roman" w:hAnsi="Times New Roman" w:cs="Times New Roman"/>
          <w:sz w:val="24"/>
          <w:szCs w:val="24"/>
          <w:lang w:val="bg-BG"/>
        </w:rPr>
        <w:t>по чл. 3, т.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4757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след подаване на заявление 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 xml:space="preserve">по реда </w:t>
      </w:r>
      <w:r w:rsidR="00D34960">
        <w:rPr>
          <w:rFonts w:ascii="Times New Roman" w:hAnsi="Times New Roman" w:cs="Times New Roman"/>
          <w:sz w:val="24"/>
          <w:szCs w:val="24"/>
          <w:lang w:val="bg-BG"/>
        </w:rPr>
        <w:t>на чл.</w:t>
      </w:r>
      <w:r w:rsidR="00574AE3">
        <w:rPr>
          <w:rFonts w:ascii="Times New Roman" w:hAnsi="Times New Roman" w:cs="Times New Roman"/>
          <w:sz w:val="24"/>
          <w:szCs w:val="24"/>
          <w:lang w:val="bg-BG"/>
        </w:rPr>
        <w:t xml:space="preserve"> 5</w:t>
      </w:r>
      <w:r w:rsidR="0054757C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757C" w:rsidRPr="00AD320C">
        <w:rPr>
          <w:rFonts w:ascii="Times New Roman" w:hAnsi="Times New Roman" w:cs="Times New Roman"/>
          <w:sz w:val="24"/>
          <w:szCs w:val="24"/>
          <w:lang w:val="bg-BG"/>
        </w:rPr>
        <w:t>в случай че са изпълнени изискванията по ал. 1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D422255" w14:textId="2A45A837" w:rsidR="00F87B95" w:rsidRPr="0099035C" w:rsidRDefault="0020118A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 w:rsidR="00C96C97">
        <w:rPr>
          <w:rFonts w:ascii="Times New Roman" w:hAnsi="Times New Roman" w:cs="Times New Roman"/>
          <w:b/>
          <w:sz w:val="24"/>
          <w:szCs w:val="24"/>
          <w:lang w:val="bg-BG"/>
        </w:rPr>
        <w:t>20</w:t>
      </w:r>
      <w:r w:rsidR="00BC217D" w:rsidRPr="0099035C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BC217D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7B95" w:rsidRPr="0099035C">
        <w:rPr>
          <w:rFonts w:ascii="Times New Roman" w:hAnsi="Times New Roman" w:cs="Times New Roman"/>
          <w:sz w:val="24"/>
          <w:szCs w:val="24"/>
          <w:lang w:val="bg-BG"/>
        </w:rPr>
        <w:t>(1) Национално представ</w:t>
      </w:r>
      <w:r w:rsidR="00F87B95">
        <w:rPr>
          <w:rFonts w:ascii="Times New Roman" w:hAnsi="Times New Roman" w:cs="Times New Roman"/>
          <w:sz w:val="24"/>
          <w:szCs w:val="24"/>
          <w:lang w:val="bg-BG"/>
        </w:rPr>
        <w:t>ит</w:t>
      </w:r>
      <w:r w:rsidR="00F87B95" w:rsidRPr="0099035C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F87B95">
        <w:rPr>
          <w:rFonts w:ascii="Times New Roman" w:hAnsi="Times New Roman" w:cs="Times New Roman"/>
          <w:sz w:val="24"/>
          <w:szCs w:val="24"/>
          <w:lang w:val="bg-BG"/>
        </w:rPr>
        <w:t>л</w:t>
      </w:r>
      <w:r w:rsidR="00F87B95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ните организации в сектора на животновъдството </w:t>
      </w:r>
      <w:r w:rsidR="00F87B95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F87B95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следните изисквания в съответния бранш </w:t>
      </w:r>
      <w:r w:rsidR="00F87B95" w:rsidRPr="00DD3C50">
        <w:rPr>
          <w:rFonts w:ascii="Times New Roman" w:hAnsi="Times New Roman" w:cs="Times New Roman"/>
          <w:sz w:val="24"/>
          <w:szCs w:val="24"/>
          <w:lang w:val="bg-BG"/>
        </w:rPr>
        <w:t xml:space="preserve">по чл. </w:t>
      </w:r>
      <w:r w:rsidR="00F87B95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F87B95" w:rsidRPr="00DD3C50">
        <w:rPr>
          <w:rFonts w:ascii="Times New Roman" w:hAnsi="Times New Roman" w:cs="Times New Roman"/>
          <w:sz w:val="24"/>
          <w:szCs w:val="24"/>
          <w:lang w:val="bg-BG"/>
        </w:rPr>
        <w:t>, т. 2:</w:t>
      </w:r>
    </w:p>
    <w:p w14:paraId="2D2BE794" w14:textId="2603FA9A" w:rsidR="00F87B95" w:rsidRPr="0099035C" w:rsidRDefault="00F87B95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62A0">
        <w:rPr>
          <w:rFonts w:ascii="Times New Roman" w:hAnsi="Times New Roman" w:cs="Times New Roman"/>
          <w:sz w:val="24"/>
          <w:szCs w:val="24"/>
          <w:lang w:val="bg-BG"/>
        </w:rPr>
        <w:lastRenderedPageBreak/>
        <w:t>1. трябва да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са създадени от най-малко седем областни браншови организации, които отговарят на изискванията по глава втора и специфичните изисквания за съответния сектор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85FE44C" w14:textId="77777777" w:rsidR="00F87B95" w:rsidRPr="0099035C" w:rsidRDefault="00F87B95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bookmarkStart w:id="4" w:name="_Hlk106788660"/>
      <w:r w:rsidRPr="0099035C">
        <w:rPr>
          <w:rFonts w:ascii="Times New Roman" w:hAnsi="Times New Roman" w:cs="Times New Roman"/>
          <w:sz w:val="24"/>
          <w:szCs w:val="24"/>
          <w:lang w:val="bg-BG"/>
        </w:rPr>
        <w:t>да имат членове, които:</w:t>
      </w:r>
    </w:p>
    <w:p w14:paraId="61C5EEAE" w14:textId="77777777" w:rsidR="00F87B95" w:rsidRPr="00D466EC" w:rsidRDefault="00F87B95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>отглеждат за предходната година минимум 30 на сто от вида животни в страната, спрямо официално публикуваните статистически данни от органа по статистика на Министерството на земеделието или</w:t>
      </w:r>
    </w:p>
    <w:p w14:paraId="01627676" w14:textId="77777777" w:rsidR="00F87B95" w:rsidRPr="0099035C" w:rsidRDefault="00F87B95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б) представляват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предходната година 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>30 на сто от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стопанствата на територията на страната за съответния вид животни, спрямо официално публикуваните статистически данни от органа по статистика на Министерството на земеделието.</w:t>
      </w:r>
    </w:p>
    <w:p w14:paraId="396739E6" w14:textId="77777777" w:rsidR="00F87B95" w:rsidRPr="0099035C" w:rsidRDefault="00F87B95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(2) Изискванията по ал. 1, т. 1 и 2 следва д</w:t>
      </w:r>
      <w:r>
        <w:rPr>
          <w:rFonts w:ascii="Times New Roman" w:hAnsi="Times New Roman" w:cs="Times New Roman"/>
          <w:sz w:val="24"/>
          <w:szCs w:val="24"/>
          <w:lang w:val="bg-BG"/>
        </w:rPr>
        <w:t>а бъдат изпълнени едновременно.</w:t>
      </w:r>
    </w:p>
    <w:bookmarkEnd w:id="4"/>
    <w:p w14:paraId="48250CC3" w14:textId="77777777" w:rsidR="00F87B95" w:rsidRPr="0099035C" w:rsidRDefault="00F87B95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62A0">
        <w:rPr>
          <w:rFonts w:ascii="Times New Roman" w:hAnsi="Times New Roman" w:cs="Times New Roman"/>
          <w:sz w:val="24"/>
          <w:szCs w:val="24"/>
          <w:lang w:val="bg-BG"/>
        </w:rPr>
        <w:t xml:space="preserve">(3) Националните кооперативни съюзи, създадени по Закона за кооперациите, се вписват в регистъра по чл. </w:t>
      </w:r>
      <w:r>
        <w:rPr>
          <w:rFonts w:ascii="Times New Roman" w:hAnsi="Times New Roman" w:cs="Times New Roman"/>
          <w:sz w:val="24"/>
          <w:szCs w:val="24"/>
          <w:lang w:val="bg-BG"/>
        </w:rPr>
        <w:t>3, ал. 1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 xml:space="preserve"> като национални браншови организации в съответния бранш </w:t>
      </w:r>
      <w:r>
        <w:rPr>
          <w:rFonts w:ascii="Times New Roman" w:hAnsi="Times New Roman" w:cs="Times New Roman"/>
          <w:sz w:val="24"/>
          <w:szCs w:val="24"/>
          <w:lang w:val="bg-BG"/>
        </w:rPr>
        <w:t>по чл. 2, т. 2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C96C97">
        <w:rPr>
          <w:rFonts w:ascii="Times New Roman" w:hAnsi="Times New Roman" w:cs="Times New Roman"/>
          <w:sz w:val="24"/>
          <w:szCs w:val="24"/>
          <w:lang w:val="bg-BG"/>
        </w:rPr>
        <w:t>ако съответстват на критериите на ал. 1 и 2 и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 xml:space="preserve"> след подаване на заявление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 реда </w:t>
      </w:r>
      <w:r w:rsidRPr="00DD3C50">
        <w:rPr>
          <w:rFonts w:ascii="Times New Roman" w:hAnsi="Times New Roman" w:cs="Times New Roman"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06782D5" w14:textId="1B745AA7" w:rsidR="00F87B95" w:rsidRDefault="00F87B95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62A0">
        <w:rPr>
          <w:rFonts w:ascii="Times New Roman" w:hAnsi="Times New Roman" w:cs="Times New Roman"/>
          <w:sz w:val="24"/>
          <w:szCs w:val="24"/>
          <w:lang w:val="bg-BG"/>
        </w:rPr>
        <w:t xml:space="preserve">(4) Браншова организация, която не може да отговори на изискванията на ал. 1 поради териториални или други специфики на конкретния вид животни,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може да бъде вписана в регистър по чл. </w:t>
      </w:r>
      <w:r>
        <w:rPr>
          <w:rFonts w:ascii="Times New Roman" w:hAnsi="Times New Roman" w:cs="Times New Roman"/>
          <w:sz w:val="24"/>
          <w:szCs w:val="24"/>
          <w:lang w:val="bg-BG"/>
        </w:rPr>
        <w:t>3,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 xml:space="preserve">за национално представителна само по изрична мотивирана преценка от министъра на земеделието след писмено мотивирано заявление, придружено от секторен анализ за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бранша 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>дадения вид животни.</w:t>
      </w:r>
    </w:p>
    <w:p w14:paraId="79A25FD6" w14:textId="63848A76" w:rsidR="00F87B95" w:rsidRPr="00B128B4" w:rsidRDefault="00F87B95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28B4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128B4">
        <w:rPr>
          <w:rFonts w:ascii="Times New Roman" w:hAnsi="Times New Roman" w:cs="Times New Roman"/>
          <w:sz w:val="24"/>
          <w:szCs w:val="24"/>
          <w:lang w:val="ru-RU"/>
        </w:rPr>
        <w:t xml:space="preserve">) Алинея 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128B4">
        <w:rPr>
          <w:rFonts w:ascii="Times New Roman" w:hAnsi="Times New Roman" w:cs="Times New Roman"/>
          <w:sz w:val="24"/>
          <w:szCs w:val="24"/>
          <w:lang w:val="ru-RU"/>
        </w:rPr>
        <w:t xml:space="preserve"> не се прилага в случай, че браншовата организация отговаря на изискванията по глава трета. В този случай организацията може да бъде вписана като регионално представителна браншова организация.</w:t>
      </w:r>
    </w:p>
    <w:p w14:paraId="238AD052" w14:textId="77777777" w:rsidR="00F87B95" w:rsidRDefault="00F87B95" w:rsidP="00F87B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DE91008" w14:textId="77777777" w:rsidR="00043025" w:rsidRPr="003662A0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Чл.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21</w:t>
      </w:r>
      <w:r w:rsidRPr="003662A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 xml:space="preserve"> (1) Национална браншова организация в сектора на преработка на селскостопански  продукти се счита за национално представителна, ако отговаря най-малко на едно от следните изисквания в съответния бранш </w:t>
      </w:r>
      <w:r w:rsidRPr="00DD3C50">
        <w:rPr>
          <w:rFonts w:ascii="Times New Roman" w:hAnsi="Times New Roman" w:cs="Times New Roman"/>
          <w:sz w:val="24"/>
          <w:szCs w:val="24"/>
          <w:lang w:val="bg-BG"/>
        </w:rPr>
        <w:t>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чл. 2, т. 3</w:t>
      </w:r>
      <w:r w:rsidRPr="003662A0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118D3AE" w14:textId="3830B8B8" w:rsidR="00043025" w:rsidRPr="00D466EC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662A0">
        <w:rPr>
          <w:rFonts w:ascii="Times New Roman" w:hAnsi="Times New Roman" w:cs="Times New Roman"/>
          <w:sz w:val="24"/>
          <w:szCs w:val="24"/>
          <w:lang w:val="bg-BG"/>
        </w:rPr>
        <w:t xml:space="preserve">1. да обединява 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и представлява за предходната година най-малко 30 на сто от 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>преработватели</w:t>
      </w:r>
      <w:r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на даден </w:t>
      </w:r>
      <w:r>
        <w:rPr>
          <w:rFonts w:ascii="Times New Roman" w:hAnsi="Times New Roman" w:cs="Times New Roman"/>
          <w:sz w:val="24"/>
          <w:szCs w:val="24"/>
          <w:lang w:val="bg-BG"/>
        </w:rPr>
        <w:t>селскостопански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продукт 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за страната по данни на </w:t>
      </w:r>
      <w:r w:rsidR="004A2482">
        <w:rPr>
          <w:rFonts w:ascii="Times New Roman" w:hAnsi="Times New Roman" w:cs="Times New Roman"/>
          <w:sz w:val="24"/>
          <w:szCs w:val="24"/>
          <w:lang w:val="bg-BG"/>
        </w:rPr>
        <w:t>Българската агенция по безопасност на храните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07D8CB6" w14:textId="77777777" w:rsidR="00043025" w:rsidRPr="007D460A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2. членовете на организацията да произвеждат и/или преработват за предходната година най-малко 30 на сто от обема на </w:t>
      </w:r>
      <w:r w:rsidRPr="004D22FC">
        <w:rPr>
          <w:rFonts w:ascii="Times New Roman" w:hAnsi="Times New Roman" w:cs="Times New Roman"/>
          <w:sz w:val="24"/>
          <w:szCs w:val="24"/>
          <w:lang w:val="bg-BG"/>
        </w:rPr>
        <w:t>продукцията или на преработката на съответния продукт или продукти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 w:rsidRPr="004D22FC">
        <w:rPr>
          <w:rFonts w:ascii="Times New Roman" w:hAnsi="Times New Roman" w:cs="Times New Roman"/>
          <w:sz w:val="24"/>
          <w:szCs w:val="24"/>
          <w:lang w:val="bg-BG"/>
        </w:rPr>
        <w:t>страната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bg-BG"/>
        </w:rPr>
        <w:t>справка на НСИ, предоставена от браншовата организация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B8BD512" w14:textId="77777777" w:rsidR="00043025" w:rsidRPr="00D466EC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66EC">
        <w:rPr>
          <w:rFonts w:ascii="Times New Roman" w:hAnsi="Times New Roman" w:cs="Times New Roman"/>
          <w:sz w:val="24"/>
          <w:szCs w:val="24"/>
          <w:lang w:val="bg-BG"/>
        </w:rPr>
        <w:t xml:space="preserve">3. членовете на организацията да произвеждат и/или преработват за предходната година най-малко 30 на сто от стойността на </w:t>
      </w:r>
      <w:r w:rsidRPr="004D22FC">
        <w:rPr>
          <w:rFonts w:ascii="Times New Roman" w:hAnsi="Times New Roman" w:cs="Times New Roman"/>
          <w:sz w:val="24"/>
          <w:szCs w:val="24"/>
          <w:lang w:val="bg-BG"/>
        </w:rPr>
        <w:t xml:space="preserve">продукцията или на преработката на </w:t>
      </w:r>
      <w:r w:rsidRPr="004D22FC">
        <w:rPr>
          <w:rFonts w:ascii="Times New Roman" w:hAnsi="Times New Roman" w:cs="Times New Roman"/>
          <w:sz w:val="24"/>
          <w:szCs w:val="24"/>
          <w:lang w:val="bg-BG"/>
        </w:rPr>
        <w:lastRenderedPageBreak/>
        <w:t>съответния продукт или продукти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bg-BG"/>
        </w:rPr>
        <w:t>страната</w:t>
      </w:r>
      <w:r w:rsidRPr="00050CE8"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bg-BG"/>
        </w:rPr>
        <w:t>справка на НСИ, предоставена от браншовата организация</w:t>
      </w:r>
      <w:r w:rsidRPr="00D466EC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0E79DACD" w14:textId="77777777" w:rsidR="00043025" w:rsidRPr="0099035C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466EC">
        <w:rPr>
          <w:rFonts w:ascii="Times New Roman" w:hAnsi="Times New Roman" w:cs="Times New Roman"/>
          <w:sz w:val="24"/>
          <w:szCs w:val="24"/>
          <w:lang w:val="bg-BG"/>
        </w:rPr>
        <w:t>4. да обединява в съответния бранш по чл. 3, т. 3 най-малко седем областно представителни браншови организации, които отговарят на изискванията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по глава втора и специфичните изисквания за съответния сектор.</w:t>
      </w:r>
    </w:p>
    <w:p w14:paraId="73CB93FB" w14:textId="47D3005E" w:rsidR="00043025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(2) Браншова организация, която не може да отговори на изискванията на ал. 1 </w:t>
      </w:r>
      <w:r>
        <w:rPr>
          <w:rFonts w:ascii="Times New Roman" w:hAnsi="Times New Roman" w:cs="Times New Roman"/>
          <w:sz w:val="24"/>
          <w:szCs w:val="24"/>
          <w:lang w:val="bg-BG"/>
        </w:rPr>
        <w:t>или на глава три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поради териториални или други специфики на конкретния вид продукт, може да бъде вписана в регистър по чл. </w:t>
      </w:r>
      <w:r>
        <w:rPr>
          <w:rFonts w:ascii="Times New Roman" w:hAnsi="Times New Roman" w:cs="Times New Roman"/>
          <w:sz w:val="24"/>
          <w:szCs w:val="24"/>
          <w:lang w:val="bg-BG"/>
        </w:rPr>
        <w:t>3,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за национално представителна само по изрична мотивирана преценка от министъра на земеделието след писмено мотивирано заявление, придружено от секторен анализ за дадения вид продукт.</w:t>
      </w:r>
    </w:p>
    <w:p w14:paraId="63F8F626" w14:textId="77777777" w:rsidR="00043025" w:rsidRPr="0099035C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(3) Националната лозаро-винарска камара по чл. 5, ал. 1, т. 1 от Закона за виното и спиртните напитки с дейността й, свързана с производството на вино, се вписват в регистъра по чл. </w:t>
      </w:r>
      <w:r>
        <w:rPr>
          <w:rFonts w:ascii="Times New Roman" w:hAnsi="Times New Roman" w:cs="Times New Roman"/>
          <w:sz w:val="24"/>
          <w:szCs w:val="24"/>
          <w:lang w:val="bg-BG"/>
        </w:rPr>
        <w:t>3,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като национално представителна браншова организация в бранш „Производство на </w:t>
      </w:r>
      <w:r>
        <w:rPr>
          <w:rFonts w:ascii="Times New Roman" w:hAnsi="Times New Roman" w:cs="Times New Roman"/>
          <w:sz w:val="24"/>
          <w:szCs w:val="24"/>
          <w:lang w:val="bg-BG"/>
        </w:rPr>
        <w:t>вина от грозде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“ след подаване на заявление </w:t>
      </w:r>
      <w:r>
        <w:rPr>
          <w:rFonts w:ascii="Times New Roman" w:hAnsi="Times New Roman" w:cs="Times New Roman"/>
          <w:sz w:val="24"/>
          <w:szCs w:val="24"/>
          <w:lang w:val="bg-BG"/>
        </w:rPr>
        <w:t>по реда</w:t>
      </w:r>
      <w:r w:rsidRPr="00D73A1F">
        <w:rPr>
          <w:rFonts w:ascii="Times New Roman" w:hAnsi="Times New Roman" w:cs="Times New Roman"/>
          <w:sz w:val="24"/>
          <w:szCs w:val="24"/>
          <w:lang w:val="bg-BG"/>
        </w:rPr>
        <w:t xml:space="preserve"> на чл.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6107F448" w14:textId="77777777" w:rsidR="00043025" w:rsidRPr="0099035C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(4) Националните кооперативни съюзи, създадени по Закона за кооперациите, се вписват в регистъра по чл. </w:t>
      </w:r>
      <w:r>
        <w:rPr>
          <w:rFonts w:ascii="Times New Roman" w:hAnsi="Times New Roman" w:cs="Times New Roman"/>
          <w:sz w:val="24"/>
          <w:szCs w:val="24"/>
          <w:lang w:val="bg-BG"/>
        </w:rPr>
        <w:t>3,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като национално представителни браншови организации в съответния бранш </w:t>
      </w:r>
      <w:r>
        <w:rPr>
          <w:rFonts w:ascii="Times New Roman" w:hAnsi="Times New Roman" w:cs="Times New Roman"/>
          <w:sz w:val="24"/>
          <w:szCs w:val="24"/>
          <w:lang w:val="bg-BG"/>
        </w:rPr>
        <w:t>по чл. 2, т. 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след подаване на заявление </w:t>
      </w:r>
      <w:r>
        <w:rPr>
          <w:rFonts w:ascii="Times New Roman" w:hAnsi="Times New Roman" w:cs="Times New Roman"/>
          <w:sz w:val="24"/>
          <w:szCs w:val="24"/>
          <w:lang w:val="bg-BG"/>
        </w:rPr>
        <w:t>по реда</w:t>
      </w:r>
      <w:r w:rsidRPr="00EF40E6">
        <w:rPr>
          <w:rFonts w:ascii="Times New Roman" w:hAnsi="Times New Roman" w:cs="Times New Roman"/>
          <w:sz w:val="24"/>
          <w:szCs w:val="24"/>
          <w:lang w:val="bg-BG"/>
        </w:rPr>
        <w:t xml:space="preserve"> на чл. </w:t>
      </w: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AD320C">
        <w:rPr>
          <w:rFonts w:ascii="Times New Roman" w:hAnsi="Times New Roman" w:cs="Times New Roman"/>
          <w:sz w:val="24"/>
          <w:szCs w:val="24"/>
          <w:lang w:val="bg-BG"/>
        </w:rPr>
        <w:t>, в случай че съответстват на критериите на ал. 1 или ал. 2.</w:t>
      </w:r>
    </w:p>
    <w:p w14:paraId="6477924C" w14:textId="154F8C0B" w:rsidR="5E953A0B" w:rsidRPr="0099035C" w:rsidRDefault="5E953A0B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3FC1E3" w14:textId="6E92BC02" w:rsidR="5E953A0B" w:rsidRPr="003662A0" w:rsidRDefault="5E953A0B" w:rsidP="007059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3662A0">
        <w:rPr>
          <w:rFonts w:ascii="Times New Roman" w:hAnsi="Times New Roman" w:cs="Times New Roman"/>
          <w:b/>
          <w:bCs/>
          <w:sz w:val="24"/>
          <w:szCs w:val="24"/>
          <w:lang w:val="bg-BG"/>
        </w:rPr>
        <w:t>Допълнителн</w:t>
      </w:r>
      <w:r w:rsidR="00B94CAF" w:rsidRPr="003662A0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  <w:r w:rsidRPr="003662A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разпоредб</w:t>
      </w:r>
      <w:r w:rsidR="007059E0" w:rsidRPr="003662A0">
        <w:rPr>
          <w:rFonts w:ascii="Times New Roman" w:hAnsi="Times New Roman" w:cs="Times New Roman"/>
          <w:b/>
          <w:bCs/>
          <w:sz w:val="24"/>
          <w:szCs w:val="24"/>
          <w:lang w:val="bg-BG"/>
        </w:rPr>
        <w:t>а</w:t>
      </w:r>
    </w:p>
    <w:p w14:paraId="7BE6F2B7" w14:textId="130D0EC5" w:rsidR="5E953A0B" w:rsidRPr="0099035C" w:rsidRDefault="5E953A0B" w:rsidP="00141B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7617315C" w14:textId="3E64C34A" w:rsidR="5E953A0B" w:rsidRPr="0099035C" w:rsidRDefault="5E953A0B" w:rsidP="00141B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>§ 1.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По смисъла на този закон:</w:t>
      </w:r>
    </w:p>
    <w:p w14:paraId="47F24ACC" w14:textId="183C0A2F" w:rsidR="5E953A0B" w:rsidRPr="0099035C" w:rsidRDefault="00EC4320" w:rsidP="00B94C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>Областни структури” са</w:t>
      </w:r>
      <w:r w:rsidR="5E953A0B" w:rsidRPr="0099035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областни подразделения и/или клонове на национално представителна браншова организация</w:t>
      </w:r>
      <w:r w:rsidR="00F26C6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F26C6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F26C64">
        <w:rPr>
          <w:rFonts w:ascii="Times New Roman" w:hAnsi="Times New Roman" w:cs="Times New Roman"/>
          <w:sz w:val="24"/>
          <w:szCs w:val="24"/>
          <w:lang w:val="bg-BG"/>
        </w:rPr>
        <w:t>дадена</w:t>
      </w:r>
      <w:r w:rsidR="00F26C6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административн</w:t>
      </w:r>
      <w:r w:rsidR="00F26C64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26C64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област, съобразно административно-териториалното деление на Република България</w:t>
      </w:r>
      <w:r w:rsidR="00F26C6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1AE2982" w14:textId="502ADCCF" w:rsidR="5E953A0B" w:rsidRPr="0099035C" w:rsidRDefault="00EC4320" w:rsidP="00B94C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Регион” е географски район от територията на </w:t>
      </w:r>
      <w:r w:rsidR="00B94CAF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Република 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>България, определен в рамките на природно-географска</w:t>
      </w:r>
      <w:r w:rsidR="00FB7C2C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административн</w:t>
      </w:r>
      <w:r w:rsidR="009B4599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област</w:t>
      </w:r>
      <w:r w:rsidR="00FB7C2C">
        <w:rPr>
          <w:rFonts w:ascii="Times New Roman" w:hAnsi="Times New Roman" w:cs="Times New Roman"/>
          <w:sz w:val="24"/>
          <w:szCs w:val="24"/>
          <w:lang w:val="bg-BG"/>
        </w:rPr>
        <w:t>, в ко</w:t>
      </w:r>
      <w:r w:rsidR="00B02732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="00FB7C2C">
        <w:rPr>
          <w:rFonts w:ascii="Times New Roman" w:hAnsi="Times New Roman" w:cs="Times New Roman"/>
          <w:sz w:val="24"/>
          <w:szCs w:val="24"/>
          <w:lang w:val="bg-BG"/>
        </w:rPr>
        <w:t>то членовете извършват дейност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, като има </w:t>
      </w:r>
      <w:r w:rsidR="009B4599">
        <w:rPr>
          <w:rFonts w:ascii="Times New Roman" w:hAnsi="Times New Roman" w:cs="Times New Roman"/>
          <w:sz w:val="24"/>
          <w:szCs w:val="24"/>
          <w:lang w:val="bg-BG"/>
        </w:rPr>
        <w:t>териториална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непрекъснатост между отделните области, съобразно административно-териториалното деление</w:t>
      </w:r>
      <w:r w:rsidR="00FB7C2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които попадат в обхват</w:t>
      </w:r>
      <w:r w:rsidR="00B0273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избрания регион.</w:t>
      </w:r>
    </w:p>
    <w:p w14:paraId="4506CA49" w14:textId="7CD33185" w:rsidR="5E953A0B" w:rsidRPr="00D40707" w:rsidRDefault="00EC4320" w:rsidP="00B94C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5E953A0B"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Териториална непрекъснатост на областите” означава гранично свързани две или </w:t>
      </w:r>
      <w:r w:rsidR="5E953A0B" w:rsidRPr="00D40707">
        <w:rPr>
          <w:rFonts w:ascii="Times New Roman" w:hAnsi="Times New Roman" w:cs="Times New Roman"/>
          <w:sz w:val="24"/>
          <w:szCs w:val="24"/>
          <w:lang w:val="bg-BG"/>
        </w:rPr>
        <w:t>повече от две административни области, без прекъсване на връзката между тях.</w:t>
      </w:r>
    </w:p>
    <w:p w14:paraId="1D8753CB" w14:textId="175CE839" w:rsidR="5E953A0B" w:rsidRDefault="00EC4320" w:rsidP="00B94CA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="5E953A0B" w:rsidRPr="00D40707">
        <w:rPr>
          <w:rFonts w:ascii="Times New Roman" w:hAnsi="Times New Roman" w:cs="Times New Roman"/>
          <w:sz w:val="24"/>
          <w:szCs w:val="24"/>
          <w:lang w:val="bg-BG"/>
        </w:rPr>
        <w:t>Преработка на селскостопански продукти” обхваща дейностите по първична и вторична преработка на селскостопански продукти.</w:t>
      </w:r>
    </w:p>
    <w:p w14:paraId="04E65323" w14:textId="34F9DBC2" w:rsidR="00FC068C" w:rsidRPr="00D40707" w:rsidRDefault="00FC068C" w:rsidP="00D67AA5">
      <w:pPr>
        <w:pStyle w:val="ListParagraph"/>
        <w:spacing w:after="0" w:line="360" w:lineRule="auto"/>
        <w:ind w:left="90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4AE36AE" w14:textId="77777777" w:rsidR="00E23C06" w:rsidRPr="0099035C" w:rsidRDefault="00E23C06" w:rsidP="00141B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FA9980E" w14:textId="31EB6F8F" w:rsidR="00E23C06" w:rsidRPr="0099035C" w:rsidRDefault="00E23C06" w:rsidP="00141B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9035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П</w:t>
      </w:r>
      <w:r w:rsidR="006B6422" w:rsidRPr="0099035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реходни и заключителни разпоредби</w:t>
      </w:r>
    </w:p>
    <w:p w14:paraId="1235B848" w14:textId="684460C1" w:rsidR="006B6422" w:rsidRPr="0099035C" w:rsidRDefault="006B6422" w:rsidP="00E95D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6BCE931" w14:textId="21EF7D51" w:rsidR="00043025" w:rsidRPr="0099035C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(1) До изтичане на една година от в</w:t>
      </w:r>
      <w:r w:rsidRPr="00FC416E">
        <w:rPr>
          <w:rFonts w:ascii="Times New Roman" w:hAnsi="Times New Roman" w:cs="Times New Roman"/>
          <w:sz w:val="24"/>
          <w:szCs w:val="24"/>
          <w:lang w:val="bg-BG"/>
        </w:rPr>
        <w:t>ъвежда</w:t>
      </w:r>
      <w:r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FC416E">
        <w:rPr>
          <w:rFonts w:ascii="Times New Roman" w:hAnsi="Times New Roman" w:cs="Times New Roman"/>
          <w:sz w:val="24"/>
          <w:szCs w:val="24"/>
          <w:lang w:val="bg-BG"/>
        </w:rPr>
        <w:t xml:space="preserve"> в действие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FC416E">
        <w:rPr>
          <w:rFonts w:ascii="Times New Roman" w:hAnsi="Times New Roman" w:cs="Times New Roman"/>
          <w:sz w:val="24"/>
          <w:szCs w:val="24"/>
          <w:lang w:val="bg-BG"/>
        </w:rPr>
        <w:t>публичния регистър по чл. 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браншови организации по чл. 19 и чл. 20, които не могат да изпълнят изискванията съответно по чл. 19, ал. 1 и чл. 20, ал. 1, имат право да подадат заявление и да бъдат вписани в регистъра по чл. 3, ал. 1 като национално представителни, ако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имат областни структури в не по-малко от седем области на </w:t>
      </w:r>
      <w:r w:rsidRPr="0003523B">
        <w:rPr>
          <w:rFonts w:ascii="Times New Roman" w:hAnsi="Times New Roman" w:cs="Times New Roman"/>
          <w:sz w:val="24"/>
          <w:szCs w:val="24"/>
          <w:lang w:val="bg-BG"/>
        </w:rPr>
        <w:t xml:space="preserve">страната и минимален брой от седем </w:t>
      </w:r>
      <w:r w:rsidRPr="00043025">
        <w:rPr>
          <w:rFonts w:ascii="Times New Roman" w:hAnsi="Times New Roman" w:cs="Times New Roman"/>
          <w:sz w:val="24"/>
          <w:szCs w:val="24"/>
          <w:lang w:val="bg-BG"/>
        </w:rPr>
        <w:t xml:space="preserve">члена </w:t>
      </w:r>
      <w:r w:rsidRPr="0003523B">
        <w:rPr>
          <w:rFonts w:ascii="Times New Roman" w:hAnsi="Times New Roman" w:cs="Times New Roman"/>
          <w:sz w:val="24"/>
          <w:szCs w:val="24"/>
          <w:lang w:val="bg-BG"/>
        </w:rPr>
        <w:t>във всяка област, регистрирани за предходната година по Наредба № 3 от 1999 г. в съответния бранш по чл. 2, т. 1, които: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084ABFB7" w14:textId="77777777" w:rsidR="00043025" w:rsidRPr="0099035C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са </w:t>
      </w:r>
      <w:r w:rsidRPr="00242515">
        <w:rPr>
          <w:rFonts w:ascii="Times New Roman" w:hAnsi="Times New Roman" w:cs="Times New Roman"/>
          <w:sz w:val="24"/>
          <w:szCs w:val="24"/>
          <w:lang w:val="bg-BG"/>
        </w:rPr>
        <w:t>вписани като такива в устава и в търговския регистър и регистъра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на юридическите лица с нестопанска цел или друг публичен регистър или</w:t>
      </w:r>
    </w:p>
    <w:p w14:paraId="36A98AD3" w14:textId="77777777" w:rsidR="00043025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да се удостоверяват с нарочна декларация, в която са описани областни структури и представителите им и съответните контакти за връзка, заедно с протокол от управителния орган на браншовата организацията, че описаните областни структури и съответните им представители са част от браншовата организация.</w:t>
      </w:r>
    </w:p>
    <w:p w14:paraId="213F9519" w14:textId="2CD2D304" w:rsidR="00043025" w:rsidRPr="006F3F75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(2) До изтичане на една година от в</w:t>
      </w:r>
      <w:r w:rsidRPr="00FC416E">
        <w:rPr>
          <w:rFonts w:ascii="Times New Roman" w:hAnsi="Times New Roman" w:cs="Times New Roman"/>
          <w:sz w:val="24"/>
          <w:szCs w:val="24"/>
          <w:lang w:val="bg-BG"/>
        </w:rPr>
        <w:t>ъвежда</w:t>
      </w:r>
      <w:r>
        <w:rPr>
          <w:rFonts w:ascii="Times New Roman" w:hAnsi="Times New Roman" w:cs="Times New Roman"/>
          <w:sz w:val="24"/>
          <w:szCs w:val="24"/>
          <w:lang w:val="bg-BG"/>
        </w:rPr>
        <w:t>не</w:t>
      </w:r>
      <w:r w:rsidRPr="00FC416E">
        <w:rPr>
          <w:rFonts w:ascii="Times New Roman" w:hAnsi="Times New Roman" w:cs="Times New Roman"/>
          <w:sz w:val="24"/>
          <w:szCs w:val="24"/>
          <w:lang w:val="bg-BG"/>
        </w:rPr>
        <w:t xml:space="preserve"> в действие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на </w:t>
      </w:r>
      <w:r w:rsidRPr="00FC416E">
        <w:rPr>
          <w:rFonts w:ascii="Times New Roman" w:hAnsi="Times New Roman" w:cs="Times New Roman"/>
          <w:sz w:val="24"/>
          <w:szCs w:val="24"/>
          <w:lang w:val="bg-BG"/>
        </w:rPr>
        <w:t>публичния регистър по чл. 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браншови организации по чл. 21, които не могат да изпълнят изискванията по чл. 21, ал. 1, имат право да подадат заявление и да бъдат вписани в регистъра по чл. 3, ал. 1 като национално представителни, ако </w:t>
      </w:r>
      <w:r w:rsidRPr="006F3F75">
        <w:rPr>
          <w:rFonts w:ascii="Times New Roman" w:hAnsi="Times New Roman" w:cs="Times New Roman"/>
          <w:sz w:val="24"/>
          <w:szCs w:val="24"/>
          <w:lang w:val="bg-BG"/>
        </w:rPr>
        <w:t>има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6F3F75">
        <w:rPr>
          <w:rFonts w:ascii="Times New Roman" w:hAnsi="Times New Roman" w:cs="Times New Roman"/>
          <w:sz w:val="24"/>
          <w:szCs w:val="24"/>
          <w:lang w:val="bg-BG"/>
        </w:rPr>
        <w:t xml:space="preserve"> областни структури в не по-малко от седем области на страната 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01938">
        <w:rPr>
          <w:rFonts w:ascii="Times New Roman" w:hAnsi="Times New Roman" w:cs="Times New Roman"/>
          <w:sz w:val="24"/>
          <w:szCs w:val="24"/>
          <w:lang w:val="bg-BG"/>
        </w:rPr>
        <w:t xml:space="preserve"> минимален брой от седем членове</w:t>
      </w:r>
      <w:r w:rsidRPr="006F3F75">
        <w:rPr>
          <w:rFonts w:ascii="Times New Roman" w:hAnsi="Times New Roman" w:cs="Times New Roman"/>
          <w:sz w:val="24"/>
          <w:szCs w:val="24"/>
          <w:lang w:val="bg-BG"/>
        </w:rPr>
        <w:t xml:space="preserve"> във всяка област, регистрирани в </w:t>
      </w:r>
      <w:r w:rsidR="004A2482">
        <w:rPr>
          <w:rFonts w:ascii="Times New Roman" w:hAnsi="Times New Roman" w:cs="Times New Roman"/>
          <w:sz w:val="24"/>
          <w:szCs w:val="24"/>
          <w:lang w:val="bg-BG"/>
        </w:rPr>
        <w:t>Българската агенция по безопасност на храните</w:t>
      </w:r>
      <w:r w:rsidRPr="006F3F75">
        <w:rPr>
          <w:rFonts w:ascii="Times New Roman" w:hAnsi="Times New Roman" w:cs="Times New Roman"/>
          <w:sz w:val="24"/>
          <w:szCs w:val="24"/>
          <w:lang w:val="bg-BG"/>
        </w:rPr>
        <w:t xml:space="preserve"> за предходната година като производители или преработватели на съответния продукт, които: </w:t>
      </w:r>
    </w:p>
    <w:p w14:paraId="1F47AEC2" w14:textId="54DE6FD8" w:rsidR="00043025" w:rsidRPr="00E01938" w:rsidRDefault="00BD1212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1938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043025" w:rsidRPr="00E01938">
        <w:rPr>
          <w:rFonts w:ascii="Times New Roman" w:hAnsi="Times New Roman" w:cs="Times New Roman"/>
          <w:sz w:val="24"/>
          <w:szCs w:val="24"/>
          <w:lang w:val="bg-BG"/>
        </w:rPr>
        <w:t>са вписани като такива в устава и в търговския регистър и регистъра на юридическите лица с нестопанска цел или друг публичен регистър или</w:t>
      </w:r>
    </w:p>
    <w:p w14:paraId="1C0817AE" w14:textId="07F6DC80" w:rsidR="00043025" w:rsidRDefault="00BD1212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1938">
        <w:rPr>
          <w:rFonts w:ascii="Times New Roman" w:hAnsi="Times New Roman" w:cs="Times New Roman"/>
          <w:sz w:val="24"/>
          <w:szCs w:val="24"/>
          <w:lang w:val="bg-BG"/>
        </w:rPr>
        <w:t>2.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3025" w:rsidRPr="006F3F75">
        <w:rPr>
          <w:rFonts w:ascii="Times New Roman" w:hAnsi="Times New Roman" w:cs="Times New Roman"/>
          <w:sz w:val="24"/>
          <w:szCs w:val="24"/>
          <w:lang w:val="bg-BG"/>
        </w:rPr>
        <w:t>да удостоверяват с нарочна декларация с описани областни структури и представителите им и съответните контакти за връзка, заедно с протокол от управителния орган на браншовата организацията, удостоверяващ, че описаните областни структури и съответните им представители са част от браншовата организация</w:t>
      </w:r>
      <w:r w:rsidR="00043025" w:rsidRPr="0099035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D812175" w14:textId="77777777" w:rsidR="00043025" w:rsidRDefault="00043025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(3) В сроковете по ал. 1 и ал. 2 лицата съответно по същите алинеи са длъжни да приведат организацията и дейността си в съответствие с разпоредбите на глава четвърта, раздел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да удостоверят изпълнението на изискванията съответно по чл. 19, ал. 1, чл. 20, ал. 1 и чл. 21, ал. 1.</w:t>
      </w:r>
    </w:p>
    <w:p w14:paraId="5DED8EFF" w14:textId="2E3B5D1E" w:rsidR="00043025" w:rsidRPr="0099035C" w:rsidRDefault="00353604" w:rsidP="00043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3604">
        <w:rPr>
          <w:rFonts w:ascii="Times New Roman" w:hAnsi="Times New Roman" w:cs="Times New Roman"/>
          <w:sz w:val="24"/>
          <w:szCs w:val="24"/>
          <w:lang w:val="bg-BG"/>
        </w:rPr>
        <w:t>(4</w:t>
      </w:r>
      <w:r w:rsidR="00043025" w:rsidRPr="00353604">
        <w:rPr>
          <w:rFonts w:ascii="Times New Roman" w:hAnsi="Times New Roman" w:cs="Times New Roman"/>
          <w:sz w:val="24"/>
          <w:szCs w:val="24"/>
          <w:lang w:val="bg-BG"/>
        </w:rPr>
        <w:t xml:space="preserve">) </w:t>
      </w:r>
      <w:r w:rsidR="00043025">
        <w:rPr>
          <w:rFonts w:ascii="Times New Roman" w:hAnsi="Times New Roman" w:cs="Times New Roman"/>
          <w:sz w:val="24"/>
          <w:szCs w:val="24"/>
          <w:lang w:val="bg-BG"/>
        </w:rPr>
        <w:t>В случай, че не изпълни изискванията по ал. 2, вписването на съответното лице в регистъра по чл. 3, ал. 1 се заличава служебно.</w:t>
      </w:r>
    </w:p>
    <w:p w14:paraId="63E1F587" w14:textId="77777777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E952743" w14:textId="77777777" w:rsidR="0090081F" w:rsidRPr="004F51F9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3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4F51F9">
        <w:rPr>
          <w:rFonts w:ascii="Times New Roman" w:hAnsi="Times New Roman" w:cs="Times New Roman"/>
          <w:sz w:val="24"/>
          <w:szCs w:val="24"/>
          <w:lang w:val="bg-BG"/>
        </w:rPr>
        <w:t>В Закона за животновъдството (Обн., ДВ, бр. 65 от 2000 г., изм., бр. 18 от 2004 г., бр. 87 и 105 от 2005 г., бр. 30, 34, 80 и 96 от 2006 г., бр. 51 и 53 от 2007 г, бр. 36 и 43 от 2008 г., бр. 26 от 2010 г., бр. 8 от 2011 г., бр. 59 от 2012 г., бр. 66 и 109 от 2013 г., бр. 98 от 2014 г., бр. 61 от 2015 г., бр. 58 от 2017 г., бр. 17 и 77 от 2018 г., бр. 13 от 2019 г., бр. 13 и 51 от 2020 г.), в чл. 4, ал. 4 се изменя така:</w:t>
      </w:r>
    </w:p>
    <w:p w14:paraId="6B1032C4" w14:textId="6A42447F" w:rsidR="0090081F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51F9">
        <w:rPr>
          <w:rFonts w:ascii="Times New Roman" w:hAnsi="Times New Roman" w:cs="Times New Roman"/>
          <w:sz w:val="24"/>
          <w:szCs w:val="24"/>
          <w:lang w:val="bg-BG"/>
        </w:rPr>
        <w:t xml:space="preserve">„(4) В състава на Съвета по животновъдство членуват представители на национално представителни браншови организации в сектора на животновъдството, вписани в регистъра </w:t>
      </w:r>
      <w:r w:rsidR="007E5174">
        <w:rPr>
          <w:rFonts w:ascii="Times New Roman" w:hAnsi="Times New Roman" w:cs="Times New Roman"/>
          <w:sz w:val="24"/>
          <w:szCs w:val="24"/>
          <w:lang w:val="bg-BG"/>
        </w:rPr>
        <w:t>по чл. 3</w:t>
      </w:r>
      <w:r w:rsidRPr="00721DEC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Pr="004F51F9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представителните браншови организации за производство и преработка на селскостопански продукти.“</w:t>
      </w:r>
    </w:p>
    <w:p w14:paraId="0B4AABEF" w14:textId="77777777" w:rsidR="00BD1212" w:rsidRPr="0099035C" w:rsidRDefault="00BD1212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7788C1A" w14:textId="51ECF76E" w:rsidR="0090081F" w:rsidRDefault="00BD1212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4</w:t>
      </w:r>
      <w:r w:rsidRPr="00BD1212">
        <w:rPr>
          <w:rFonts w:ascii="Times New Roman" w:hAnsi="Times New Roman" w:cs="Times New Roman"/>
          <w:b/>
          <w:sz w:val="24"/>
          <w:szCs w:val="24"/>
          <w:lang w:val="bg-BG"/>
        </w:rPr>
        <w:t xml:space="preserve">. </w:t>
      </w:r>
      <w:r w:rsidRPr="00BD1212">
        <w:rPr>
          <w:rFonts w:ascii="Times New Roman" w:hAnsi="Times New Roman" w:cs="Times New Roman"/>
          <w:sz w:val="24"/>
          <w:szCs w:val="24"/>
          <w:lang w:val="bg-BG"/>
        </w:rPr>
        <w:t xml:space="preserve">В Закона за опазване на селскостопанското имущество (обн., ДВ, бр. 54 от 1974 г.; изм. и доп., бр. 22 от 1976 г., бр. 35 и 36 от 1979 г., бр. 28 от 1982 г., бр. 45 от 1984 г., бр. 65 от 1995 г., бр. 44 и 86 от 1996 г., бр. 11 от 1998 г., бр. 30 и 33 от 2006 г., бр. 36 от 2008 г., бр. 80 от 2009 г., бр. 88 от 2010 г., бр. 19 от 2011 г., бр. 77 от 2012 г. и бр. 58 от 2017 г.) </w:t>
      </w:r>
      <w:r w:rsidR="00D04476">
        <w:rPr>
          <w:rFonts w:ascii="Times New Roman" w:hAnsi="Times New Roman" w:cs="Times New Roman"/>
          <w:sz w:val="24"/>
          <w:szCs w:val="24"/>
          <w:lang w:val="bg-BG"/>
        </w:rPr>
        <w:t>се правят следните допълнения:</w:t>
      </w:r>
    </w:p>
    <w:p w14:paraId="7C0F119D" w14:textId="5FDCE073" w:rsidR="00D04476" w:rsidRPr="00D04476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Pr="00D04476">
        <w:rPr>
          <w:rFonts w:ascii="Times New Roman" w:hAnsi="Times New Roman" w:cs="Times New Roman"/>
          <w:sz w:val="24"/>
          <w:szCs w:val="24"/>
          <w:lang w:val="bg-BG"/>
        </w:rPr>
        <w:t>. Създава се чл. 32а:</w:t>
      </w:r>
    </w:p>
    <w:p w14:paraId="6923B3C9" w14:textId="79C704E2" w:rsidR="00D04476" w:rsidRPr="00D04476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476">
        <w:rPr>
          <w:rFonts w:ascii="Times New Roman" w:hAnsi="Times New Roman" w:cs="Times New Roman"/>
          <w:sz w:val="24"/>
          <w:szCs w:val="24"/>
          <w:lang w:val="bg-BG"/>
        </w:rPr>
        <w:t>„Чл. 32а. (1) Разрешенията по чл. 32, aл</w:t>
      </w:r>
      <w:r w:rsidR="00E01938">
        <w:rPr>
          <w:rFonts w:ascii="Times New Roman" w:hAnsi="Times New Roman" w:cs="Times New Roman"/>
          <w:sz w:val="24"/>
          <w:szCs w:val="24"/>
          <w:lang w:val="bg-BG"/>
        </w:rPr>
        <w:t>. 2 и 3 са по образец, утвърден</w:t>
      </w:r>
      <w:r w:rsidRPr="00D04476">
        <w:rPr>
          <w:rFonts w:ascii="Times New Roman" w:hAnsi="Times New Roman" w:cs="Times New Roman"/>
          <w:sz w:val="24"/>
          <w:szCs w:val="24"/>
          <w:lang w:val="bg-BG"/>
        </w:rPr>
        <w:t xml:space="preserve"> със заповед на министъра на земеделието. </w:t>
      </w:r>
    </w:p>
    <w:p w14:paraId="19B51AAF" w14:textId="77777777" w:rsidR="00D04476" w:rsidRPr="00D04476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476">
        <w:rPr>
          <w:rFonts w:ascii="Times New Roman" w:hAnsi="Times New Roman" w:cs="Times New Roman"/>
          <w:sz w:val="24"/>
          <w:szCs w:val="24"/>
          <w:lang w:val="bg-BG"/>
        </w:rPr>
        <w:t xml:space="preserve">(2) Разрешенията по ал. 1 се издават чрез информационната система на Изпълнителна агенция по горите. </w:t>
      </w:r>
    </w:p>
    <w:p w14:paraId="53CD7E4B" w14:textId="77777777" w:rsidR="00D04476" w:rsidRPr="00D04476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476">
        <w:rPr>
          <w:rFonts w:ascii="Times New Roman" w:hAnsi="Times New Roman" w:cs="Times New Roman"/>
          <w:sz w:val="24"/>
          <w:szCs w:val="24"/>
          <w:lang w:val="bg-BG"/>
        </w:rPr>
        <w:t xml:space="preserve">(3) С разрешението по чл. 32, ал. 3 се извършва и почистването от дървесно-храстова растителност на имоти в земеделски територии, придобили характеристиките на гора по смисъла на Закона за горите, в случаите по чл. 83 и 84 от същия закон. </w:t>
      </w:r>
    </w:p>
    <w:p w14:paraId="0D72F178" w14:textId="77777777" w:rsidR="00D04476" w:rsidRPr="00D04476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476">
        <w:rPr>
          <w:rFonts w:ascii="Times New Roman" w:hAnsi="Times New Roman" w:cs="Times New Roman"/>
          <w:sz w:val="24"/>
          <w:szCs w:val="24"/>
          <w:lang w:val="bg-BG"/>
        </w:rPr>
        <w:t>(4) Със заповедта по ал. 1 се определят редът и условията за издаването на разрешенията.</w:t>
      </w:r>
    </w:p>
    <w:p w14:paraId="0DA6437E" w14:textId="0BE2B6F6" w:rsidR="00D04476" w:rsidRPr="00D04476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476">
        <w:rPr>
          <w:rFonts w:ascii="Times New Roman" w:hAnsi="Times New Roman" w:cs="Times New Roman"/>
          <w:sz w:val="24"/>
          <w:szCs w:val="24"/>
          <w:lang w:val="bg-BG"/>
        </w:rPr>
        <w:t>(5) Заповедта по ал. 1 се публику</w:t>
      </w:r>
      <w:r>
        <w:rPr>
          <w:rFonts w:ascii="Times New Roman" w:hAnsi="Times New Roman" w:cs="Times New Roman"/>
          <w:sz w:val="24"/>
          <w:szCs w:val="24"/>
          <w:lang w:val="bg-BG"/>
        </w:rPr>
        <w:t>ва на интернет страниците на Министерство на земеделието и Изпълнителна агенция по горите</w:t>
      </w:r>
      <w:r w:rsidRPr="00D04476">
        <w:rPr>
          <w:rFonts w:ascii="Times New Roman" w:hAnsi="Times New Roman" w:cs="Times New Roman"/>
          <w:sz w:val="24"/>
          <w:szCs w:val="24"/>
          <w:lang w:val="bg-BG"/>
        </w:rPr>
        <w:t xml:space="preserve">. “ </w:t>
      </w:r>
    </w:p>
    <w:p w14:paraId="3E77E368" w14:textId="5C5C13BA" w:rsidR="00D04476" w:rsidRPr="00D04476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D04476">
        <w:rPr>
          <w:rFonts w:ascii="Times New Roman" w:hAnsi="Times New Roman" w:cs="Times New Roman"/>
          <w:sz w:val="24"/>
          <w:szCs w:val="24"/>
          <w:lang w:val="bg-BG"/>
        </w:rPr>
        <w:t>. Създава се чл. 40б:</w:t>
      </w:r>
    </w:p>
    <w:p w14:paraId="185BF42F" w14:textId="37CF0DBC" w:rsidR="00D04476" w:rsidRPr="00D04476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476">
        <w:rPr>
          <w:rFonts w:ascii="Times New Roman" w:hAnsi="Times New Roman" w:cs="Times New Roman"/>
          <w:sz w:val="24"/>
          <w:szCs w:val="24"/>
          <w:lang w:val="bg-BG"/>
        </w:rPr>
        <w:t xml:space="preserve">„Чл. 40б. (1) За неизпълнение на задълженията по чл. 32а на кмета на района или кметството, или на началника на управление </w:t>
      </w:r>
      <w:r>
        <w:rPr>
          <w:rFonts w:ascii="Times New Roman" w:hAnsi="Times New Roman" w:cs="Times New Roman"/>
          <w:sz w:val="24"/>
          <w:szCs w:val="24"/>
          <w:lang w:val="bg-BG"/>
        </w:rPr>
        <w:t>„Земеделие“</w:t>
      </w:r>
      <w:r w:rsidRPr="00D04476">
        <w:rPr>
          <w:rFonts w:ascii="Times New Roman" w:hAnsi="Times New Roman" w:cs="Times New Roman"/>
          <w:sz w:val="24"/>
          <w:szCs w:val="24"/>
          <w:lang w:val="bg-BG"/>
        </w:rPr>
        <w:t xml:space="preserve"> при общинската администрация се налага глоба от 300 лв. до 5000 лв.</w:t>
      </w:r>
    </w:p>
    <w:p w14:paraId="1AB37C07" w14:textId="77777777" w:rsidR="00D04476" w:rsidRPr="00D04476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476">
        <w:rPr>
          <w:rFonts w:ascii="Times New Roman" w:hAnsi="Times New Roman" w:cs="Times New Roman"/>
          <w:sz w:val="24"/>
          <w:szCs w:val="24"/>
          <w:lang w:val="bg-BG"/>
        </w:rPr>
        <w:t>(2) Актът за установяване на административното нарушение по ал. 1 се съставя от определени от областния управител длъжностни лица от областната администрация, а наказателното постановление се издава от областния управител.</w:t>
      </w:r>
    </w:p>
    <w:p w14:paraId="0ADD0C02" w14:textId="72A9E0EC" w:rsidR="00D04476" w:rsidRPr="00BD1212" w:rsidRDefault="00D04476" w:rsidP="00D044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D04476">
        <w:rPr>
          <w:rFonts w:ascii="Times New Roman" w:hAnsi="Times New Roman" w:cs="Times New Roman"/>
          <w:sz w:val="24"/>
          <w:szCs w:val="24"/>
          <w:lang w:val="bg-BG"/>
        </w:rPr>
        <w:lastRenderedPageBreak/>
        <w:t>(3) Съставянето на актовете, издаването, обжалването и изпълнението на наказателните постановления се извършва по реда на Закона за административните нарушения и наказания.“.</w:t>
      </w:r>
    </w:p>
    <w:p w14:paraId="22CBB2AC" w14:textId="77777777" w:rsidR="00BD1212" w:rsidRDefault="00BD1212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6A3A7E0" w14:textId="15A8C214" w:rsidR="0090081F" w:rsidRPr="004F51F9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4F51F9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BD1212">
        <w:rPr>
          <w:rFonts w:ascii="Times New Roman" w:hAnsi="Times New Roman" w:cs="Times New Roman"/>
          <w:b/>
          <w:sz w:val="24"/>
          <w:szCs w:val="24"/>
          <w:lang w:val="bg-BG"/>
        </w:rPr>
        <w:t>5</w:t>
      </w:r>
      <w:r w:rsidRPr="004F51F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4F51F9">
        <w:rPr>
          <w:rFonts w:ascii="Times New Roman" w:hAnsi="Times New Roman" w:cs="Times New Roman"/>
          <w:bCs/>
          <w:sz w:val="24"/>
          <w:szCs w:val="24"/>
          <w:lang w:val="bg-BG"/>
        </w:rPr>
        <w:t>В Закона за пчеларството (</w:t>
      </w:r>
      <w:r w:rsidR="00156EDB" w:rsidRPr="004F51F9">
        <w:rPr>
          <w:rFonts w:ascii="Times New Roman" w:hAnsi="Times New Roman" w:cs="Times New Roman"/>
          <w:bCs/>
          <w:sz w:val="24"/>
          <w:szCs w:val="24"/>
          <w:lang w:val="bg-BG"/>
        </w:rPr>
        <w:t>обн</w:t>
      </w:r>
      <w:r w:rsidRPr="004F51F9">
        <w:rPr>
          <w:rFonts w:ascii="Times New Roman" w:hAnsi="Times New Roman" w:cs="Times New Roman"/>
          <w:bCs/>
          <w:sz w:val="24"/>
          <w:szCs w:val="24"/>
          <w:lang w:val="bg-BG"/>
        </w:rPr>
        <w:t>., ДВ, бр. 57 от 2003 г., изм., бр. 87 от 2005 г., бр. 30 от 2006 г., бр. 51 от 2007 г., бр. 36 и 43 от 2008 г., бр. 26 от 2010 г., бр. 8 и 19 от 2011 г., бр. 61 от 2014 г., бр. 58 от 2017 г., бр. 42 от 2018 г., бр. 52 и 65 от 2020 г. и бр. 13 от 2021 г.) в чл. 5 се правят следните изменения:</w:t>
      </w:r>
    </w:p>
    <w:p w14:paraId="1F6BFB78" w14:textId="77777777" w:rsidR="0090081F" w:rsidRPr="004F51F9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4F51F9">
        <w:rPr>
          <w:rFonts w:ascii="Times New Roman" w:hAnsi="Times New Roman" w:cs="Times New Roman"/>
          <w:bCs/>
          <w:sz w:val="24"/>
          <w:szCs w:val="24"/>
          <w:lang w:val="bg-BG"/>
        </w:rPr>
        <w:t>1. Алинея 3 се изменя така:</w:t>
      </w:r>
    </w:p>
    <w:p w14:paraId="0C9ADBD3" w14:textId="63B1790F" w:rsidR="0090081F" w:rsidRPr="004F51F9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4F51F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„(3) Министърът на земеделието </w:t>
      </w:r>
      <w:r w:rsidR="007E5174" w:rsidRPr="00FC068C">
        <w:rPr>
          <w:rFonts w:ascii="Times New Roman" w:hAnsi="Times New Roman" w:cs="Times New Roman"/>
          <w:bCs/>
          <w:sz w:val="24"/>
          <w:szCs w:val="24"/>
          <w:lang w:val="bg-BG"/>
        </w:rPr>
        <w:t>със заповед</w:t>
      </w:r>
      <w:r w:rsidR="007E5174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4F51F9">
        <w:rPr>
          <w:rFonts w:ascii="Times New Roman" w:hAnsi="Times New Roman" w:cs="Times New Roman"/>
          <w:bCs/>
          <w:sz w:val="24"/>
          <w:szCs w:val="24"/>
          <w:lang w:val="bg-BG"/>
        </w:rPr>
        <w:t>определя състава и утвърждава правила за организацията и дейността на Съвета по пчеларство.“</w:t>
      </w:r>
    </w:p>
    <w:p w14:paraId="2BEFEE18" w14:textId="729C247D" w:rsidR="0090081F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4F51F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2. В ал. 4 думите „пчеларски организации, отговарящи на изискванията, определени в правилата по ал. 3“ се заменят с „национално представителни браншови организации в бранш пчеларство, вписани в регистъра </w:t>
      </w:r>
      <w:r w:rsidRPr="00721DEC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по чл. </w:t>
      </w:r>
      <w:r w:rsidR="001C78A5">
        <w:rPr>
          <w:rFonts w:ascii="Times New Roman" w:hAnsi="Times New Roman" w:cs="Times New Roman"/>
          <w:bCs/>
          <w:sz w:val="24"/>
          <w:szCs w:val="24"/>
          <w:lang w:val="bg-BG"/>
        </w:rPr>
        <w:t>3</w:t>
      </w:r>
      <w:r w:rsidRPr="00721DEC">
        <w:rPr>
          <w:rFonts w:ascii="Times New Roman" w:hAnsi="Times New Roman" w:cs="Times New Roman"/>
          <w:bCs/>
          <w:sz w:val="24"/>
          <w:szCs w:val="24"/>
          <w:lang w:val="bg-BG"/>
        </w:rPr>
        <w:t>, ал. 1 от</w:t>
      </w:r>
      <w:r w:rsidRPr="004F51F9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Закона за представителните браншови организации за производство и преработка на селскостопански продукти“.</w:t>
      </w:r>
    </w:p>
    <w:p w14:paraId="2E8DCA4A" w14:textId="77777777" w:rsidR="0090081F" w:rsidRPr="004F51F9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10963BDF" w14:textId="25E0C467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b/>
          <w:sz w:val="24"/>
          <w:szCs w:val="24"/>
          <w:lang w:val="bg-BG"/>
        </w:rPr>
        <w:t xml:space="preserve">§ </w:t>
      </w:r>
      <w:r w:rsidR="00BD1212">
        <w:rPr>
          <w:rFonts w:ascii="Times New Roman" w:hAnsi="Times New Roman" w:cs="Times New Roman"/>
          <w:b/>
          <w:sz w:val="24"/>
          <w:szCs w:val="24"/>
          <w:lang w:val="bg-BG"/>
        </w:rPr>
        <w:t>6</w:t>
      </w:r>
      <w:r w:rsidRPr="00F8732C">
        <w:rPr>
          <w:rFonts w:ascii="Times New Roman" w:hAnsi="Times New Roman" w:cs="Times New Roman"/>
          <w:sz w:val="24"/>
          <w:szCs w:val="24"/>
          <w:lang w:val="bg-BG"/>
        </w:rPr>
        <w:t>. В Закона за храните (обн., ДВ, бр. 52 от 2020 г.; изм. и доп., б</w:t>
      </w:r>
      <w:r w:rsidR="00E01938">
        <w:rPr>
          <w:rFonts w:ascii="Times New Roman" w:hAnsi="Times New Roman" w:cs="Times New Roman"/>
          <w:sz w:val="24"/>
          <w:szCs w:val="24"/>
          <w:lang w:val="bg-BG"/>
        </w:rPr>
        <w:t>р. 65 от 2020 г. и бр. 13 от</w:t>
      </w:r>
      <w:r w:rsidR="00E01938" w:rsidRPr="00F873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732C">
        <w:rPr>
          <w:rFonts w:ascii="Times New Roman" w:hAnsi="Times New Roman" w:cs="Times New Roman"/>
          <w:sz w:val="24"/>
          <w:szCs w:val="24"/>
          <w:lang w:val="bg-BG"/>
        </w:rPr>
        <w:t>2021 г.) се правят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следните изменения и допълнения:</w:t>
      </w:r>
    </w:p>
    <w:p w14:paraId="6E839C52" w14:textId="77777777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1. В чл. 117, ал. 6 думите „чл. 120, ал. 1, т. 2 и 3“ се заменят с „чл. 120, ал. 1, т. 1, букви „б“ и „в“.</w:t>
      </w:r>
    </w:p>
    <w:p w14:paraId="4A10EC7A" w14:textId="77777777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2. В чл. 120:</w:t>
      </w:r>
    </w:p>
    <w:p w14:paraId="064CD360" w14:textId="77777777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а) алинея 1 се изменя така:</w:t>
      </w:r>
    </w:p>
    <w:p w14:paraId="4C55AF30" w14:textId="77777777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„(1) За участие в заседанията на Националния съвет се допускат:</w:t>
      </w:r>
    </w:p>
    <w:p w14:paraId="0E2EAFD0" w14:textId="312F38FB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1. браншова организация по чл. 117, ал. 3, т. 12, букви „б“, </w:t>
      </w:r>
      <w:r w:rsidRPr="00F8732C">
        <w:rPr>
          <w:rFonts w:ascii="Times New Roman" w:hAnsi="Times New Roman" w:cs="Times New Roman"/>
          <w:sz w:val="24"/>
          <w:szCs w:val="24"/>
          <w:lang w:val="bg-BG"/>
        </w:rPr>
        <w:t>„к“, предложения първо, трето и четвърто,</w:t>
      </w:r>
      <w:r w:rsidR="00F8732C" w:rsidRPr="00F8732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732C" w:rsidRPr="0099035C">
        <w:rPr>
          <w:rFonts w:ascii="Times New Roman" w:hAnsi="Times New Roman" w:cs="Times New Roman"/>
          <w:sz w:val="24"/>
          <w:szCs w:val="24"/>
          <w:lang w:val="bg-BG"/>
        </w:rPr>
        <w:t>„л“</w:t>
      </w:r>
      <w:r w:rsidR="00F8732C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>„м“, „н“ и „о“, която отговаря едновременно на следните критерии:</w:t>
      </w:r>
    </w:p>
    <w:p w14:paraId="301B7D34" w14:textId="77777777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а) представлява не по-малко от 25 на сто от обема или стойността на продукцията, на дистрибуцията или на преработката на съответния продукт или продукти в секторите по КИД;</w:t>
      </w:r>
    </w:p>
    <w:p w14:paraId="299F0809" w14:textId="77777777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б) регистрирана е преди не по-малко от три години или е универсален правоприемник или сдружение, в което участват браншови организации, регистрирани преди не по-малко от три години;</w:t>
      </w:r>
    </w:p>
    <w:p w14:paraId="55041A6F" w14:textId="77777777" w:rsidR="0090081F" w:rsidRPr="0099035C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t>в) поддържа интернет страница и е член на национално представителна работодателска организация и на Отрасловия съвет за тристранно сътрудничество „Хранително-вкусова промишленост“ към министъра на икономиката;</w:t>
      </w:r>
    </w:p>
    <w:p w14:paraId="1976F403" w14:textId="228E8BE1" w:rsidR="0090081F" w:rsidRPr="003E618B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9035C">
        <w:rPr>
          <w:rFonts w:ascii="Times New Roman" w:hAnsi="Times New Roman" w:cs="Times New Roman"/>
          <w:sz w:val="24"/>
          <w:szCs w:val="24"/>
          <w:lang w:val="bg-BG"/>
        </w:rPr>
        <w:lastRenderedPageBreak/>
        <w:t>2. браншова организация по чл</w:t>
      </w:r>
      <w:r>
        <w:rPr>
          <w:rFonts w:ascii="Times New Roman" w:hAnsi="Times New Roman" w:cs="Times New Roman"/>
          <w:sz w:val="24"/>
          <w:szCs w:val="24"/>
          <w:lang w:val="bg-BG"/>
        </w:rPr>
        <w:t>. 117, ал. 3, т. 12, букви „а“,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„в“ </w:t>
      </w:r>
      <w:r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732C">
        <w:rPr>
          <w:rFonts w:ascii="Times New Roman" w:hAnsi="Times New Roman" w:cs="Times New Roman"/>
          <w:sz w:val="24"/>
          <w:szCs w:val="24"/>
          <w:lang w:val="bg-BG"/>
        </w:rPr>
        <w:t>„и“ и „к“, предложение второ,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която е вписана като национално представителна браншова организация в регистъра по чл. </w:t>
      </w:r>
      <w:r w:rsidR="007E5174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F8732C">
        <w:rPr>
          <w:rFonts w:ascii="Times New Roman" w:hAnsi="Times New Roman" w:cs="Times New Roman"/>
          <w:sz w:val="24"/>
          <w:szCs w:val="24"/>
          <w:lang w:val="bg-BG"/>
        </w:rPr>
        <w:t>, ал. 1</w:t>
      </w:r>
      <w:r w:rsidRPr="0099035C"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представителните браншови </w:t>
      </w:r>
      <w:r w:rsidRPr="003E618B">
        <w:rPr>
          <w:rFonts w:ascii="Times New Roman" w:hAnsi="Times New Roman" w:cs="Times New Roman"/>
          <w:sz w:val="24"/>
          <w:szCs w:val="24"/>
          <w:lang w:val="bg-BG"/>
        </w:rPr>
        <w:t>организации за производство и преработка на селскостопански продукти.“;</w:t>
      </w:r>
    </w:p>
    <w:p w14:paraId="64E074E1" w14:textId="77777777" w:rsidR="003E618B" w:rsidRPr="003E618B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618B">
        <w:rPr>
          <w:rFonts w:ascii="Times New Roman" w:hAnsi="Times New Roman" w:cs="Times New Roman"/>
          <w:sz w:val="24"/>
          <w:szCs w:val="24"/>
          <w:lang w:val="bg-BG"/>
        </w:rPr>
        <w:t xml:space="preserve">б) алинея 4 </w:t>
      </w:r>
      <w:r w:rsidR="00E0789C" w:rsidRPr="003E618B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3E618B" w:rsidRPr="003E618B">
        <w:rPr>
          <w:rFonts w:ascii="Times New Roman" w:hAnsi="Times New Roman" w:cs="Times New Roman"/>
          <w:sz w:val="24"/>
          <w:szCs w:val="24"/>
          <w:lang w:val="bg-BG"/>
        </w:rPr>
        <w:t>изменя така:</w:t>
      </w:r>
    </w:p>
    <w:p w14:paraId="037BC8D9" w14:textId="29357373" w:rsidR="0090081F" w:rsidRDefault="003E618B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E618B">
        <w:rPr>
          <w:rFonts w:ascii="Times New Roman" w:hAnsi="Times New Roman" w:cs="Times New Roman"/>
          <w:sz w:val="24"/>
          <w:szCs w:val="24"/>
          <w:lang w:val="bg-BG"/>
        </w:rPr>
        <w:t>„(4) Браншовите организации по чл. 117, ал. 3, т. 12, букви „б“, „к“, предложения първо, трето и четвърто, „л“, „м“, „н“ и „о“, които отговарят на критериите по ал. 1, са национално представителни и се вписват в публичен регистър на Министерството на земеделието, който се публикува на интернет страницата на министерството</w:t>
      </w:r>
      <w:r w:rsidR="0090081F" w:rsidRPr="003E618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F5D29"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3E9517E8" w14:textId="77777777" w:rsidR="00E85E20" w:rsidRPr="00E85E20" w:rsidRDefault="00E85E20" w:rsidP="00E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85E20">
        <w:rPr>
          <w:rFonts w:ascii="Times New Roman" w:hAnsi="Times New Roman" w:cs="Times New Roman"/>
          <w:sz w:val="24"/>
          <w:szCs w:val="24"/>
          <w:lang w:val="bg-BG"/>
        </w:rPr>
        <w:t>3. В чл. 121, ал. 1 след думите „дистрибутори на храни“ се добавя „по чл. 117, ал. 3, т. 12, букви „б“, „к“, предложения първо, трето и четвърто, „л“, „м“, „н“, и „о“.</w:t>
      </w:r>
    </w:p>
    <w:p w14:paraId="78C2EE07" w14:textId="77777777" w:rsidR="00E85E20" w:rsidRPr="00535630" w:rsidRDefault="00E85E20" w:rsidP="00E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5630">
        <w:rPr>
          <w:rFonts w:ascii="Times New Roman" w:hAnsi="Times New Roman" w:cs="Times New Roman"/>
          <w:sz w:val="24"/>
          <w:szCs w:val="24"/>
          <w:lang w:val="ru-RU"/>
        </w:rPr>
        <w:t>4. В чл. 122 след думите „дистрибутори на храни“ се добав</w:t>
      </w:r>
      <w:r w:rsidRPr="00E85E20"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535630">
        <w:rPr>
          <w:rFonts w:ascii="Times New Roman" w:hAnsi="Times New Roman" w:cs="Times New Roman"/>
          <w:sz w:val="24"/>
          <w:szCs w:val="24"/>
          <w:lang w:val="ru-RU"/>
        </w:rPr>
        <w:t xml:space="preserve"> „по чл. 121, ал. 1“.</w:t>
      </w:r>
    </w:p>
    <w:p w14:paraId="3ED4D153" w14:textId="77777777" w:rsidR="0090081F" w:rsidRDefault="0090081F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val="bg-BG"/>
        </w:rPr>
      </w:pPr>
    </w:p>
    <w:p w14:paraId="65A7EBE9" w14:textId="44D9270A" w:rsidR="00E85E20" w:rsidRPr="008A221B" w:rsidRDefault="00BD1212" w:rsidP="00E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7</w:t>
      </w:r>
      <w:r w:rsidR="0090081F" w:rsidRPr="0072789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E85E20" w:rsidRPr="00727890">
        <w:rPr>
          <w:rFonts w:ascii="Times New Roman" w:hAnsi="Times New Roman" w:cs="Times New Roman"/>
          <w:sz w:val="24"/>
          <w:szCs w:val="24"/>
          <w:lang w:val="bg-BG"/>
        </w:rPr>
        <w:t xml:space="preserve">Министърът на земеделието издава наредбата по чл. </w:t>
      </w:r>
      <w:r w:rsidR="00E85E20" w:rsidRPr="0053563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85E20" w:rsidRPr="00727890">
        <w:rPr>
          <w:rFonts w:ascii="Times New Roman" w:hAnsi="Times New Roman" w:cs="Times New Roman"/>
          <w:sz w:val="24"/>
          <w:szCs w:val="24"/>
          <w:lang w:val="bg-BG"/>
        </w:rPr>
        <w:t xml:space="preserve">, ал. </w:t>
      </w:r>
      <w:r w:rsidR="00E85E20" w:rsidRPr="0053563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85E20" w:rsidRPr="00727890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E85E20">
        <w:rPr>
          <w:rFonts w:ascii="Times New Roman" w:hAnsi="Times New Roman" w:cs="Times New Roman"/>
          <w:sz w:val="24"/>
          <w:szCs w:val="24"/>
          <w:lang w:val="bg-BG"/>
        </w:rPr>
        <w:t xml:space="preserve">тримесечен </w:t>
      </w:r>
      <w:r w:rsidR="00E85E20" w:rsidRPr="00727890">
        <w:rPr>
          <w:rFonts w:ascii="Times New Roman" w:hAnsi="Times New Roman" w:cs="Times New Roman"/>
          <w:sz w:val="24"/>
          <w:szCs w:val="24"/>
          <w:lang w:val="bg-BG"/>
        </w:rPr>
        <w:t xml:space="preserve">срок </w:t>
      </w:r>
      <w:r w:rsidR="00E85E20">
        <w:rPr>
          <w:rFonts w:ascii="Times New Roman" w:hAnsi="Times New Roman" w:cs="Times New Roman"/>
          <w:sz w:val="24"/>
          <w:szCs w:val="24"/>
          <w:lang w:val="bg-BG"/>
        </w:rPr>
        <w:t>от влизането в сила на закона.</w:t>
      </w:r>
    </w:p>
    <w:p w14:paraId="0193C96F" w14:textId="77777777" w:rsidR="0019076C" w:rsidRPr="0094641C" w:rsidRDefault="0019076C" w:rsidP="00900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  <w:lang w:val="bg-BG"/>
        </w:rPr>
      </w:pPr>
    </w:p>
    <w:p w14:paraId="2619D851" w14:textId="59344C50" w:rsidR="00E85E20" w:rsidRPr="00B6296A" w:rsidRDefault="00BD1212" w:rsidP="00E85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§ 8</w:t>
      </w:r>
      <w:r w:rsidR="0090081F" w:rsidRPr="00727890">
        <w:rPr>
          <w:rFonts w:ascii="Times New Roman" w:hAnsi="Times New Roman" w:cs="Times New Roman"/>
          <w:sz w:val="24"/>
          <w:szCs w:val="24"/>
          <w:lang w:val="bg-BG"/>
        </w:rPr>
        <w:t xml:space="preserve">. (1) </w:t>
      </w:r>
      <w:r w:rsidR="00E85E20" w:rsidRPr="00B6296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E85E20">
        <w:rPr>
          <w:rFonts w:ascii="Times New Roman" w:hAnsi="Times New Roman" w:cs="Times New Roman"/>
          <w:sz w:val="24"/>
          <w:szCs w:val="24"/>
          <w:lang w:val="bg-BG"/>
        </w:rPr>
        <w:t>шестмесечен</w:t>
      </w:r>
      <w:r w:rsidR="00E85E20" w:rsidRPr="00B6296A">
        <w:rPr>
          <w:rFonts w:ascii="Times New Roman" w:hAnsi="Times New Roman" w:cs="Times New Roman"/>
          <w:sz w:val="24"/>
          <w:szCs w:val="24"/>
          <w:lang w:val="bg-BG"/>
        </w:rPr>
        <w:t xml:space="preserve"> срок от влизането в сила на закона Министерството на земеделието създава и въвежда в действие публичния регистър по чл. 3.</w:t>
      </w:r>
    </w:p>
    <w:p w14:paraId="7E16F664" w14:textId="1DA34DC4" w:rsidR="0090081F" w:rsidRDefault="0090081F" w:rsidP="00EC4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4603A">
        <w:rPr>
          <w:rFonts w:ascii="Times New Roman" w:hAnsi="Times New Roman" w:cs="Times New Roman"/>
          <w:sz w:val="24"/>
          <w:szCs w:val="24"/>
          <w:lang w:val="bg-BG"/>
        </w:rPr>
        <w:t>(2</w:t>
      </w:r>
      <w:r w:rsidRPr="00727890">
        <w:rPr>
          <w:rFonts w:ascii="Times New Roman" w:hAnsi="Times New Roman" w:cs="Times New Roman"/>
          <w:sz w:val="24"/>
          <w:szCs w:val="24"/>
          <w:lang w:val="bg-BG"/>
        </w:rPr>
        <w:t>) Министърът на земеделието със заповед определя дата на въвеждането в действие на регистъра. Заповедта се публикува на интернет страницата на министерството не по-късно от 14 дни преди датата на въвеждането му в действие.</w:t>
      </w:r>
    </w:p>
    <w:p w14:paraId="4256EA48" w14:textId="77777777" w:rsidR="00EC4320" w:rsidRDefault="00EC4320" w:rsidP="00E3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83519C" w14:textId="380819FE" w:rsidR="00E01938" w:rsidRDefault="00E01938" w:rsidP="00E3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01938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EC432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9</w:t>
      </w:r>
      <w:r w:rsidRPr="00E01938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01938">
        <w:rPr>
          <w:rFonts w:ascii="Times New Roman" w:hAnsi="Times New Roman" w:cs="Times New Roman"/>
          <w:sz w:val="24"/>
          <w:szCs w:val="24"/>
          <w:lang w:val="bg-BG"/>
        </w:rPr>
        <w:t>Започнатите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неприключили</w:t>
      </w:r>
      <w:r w:rsidRPr="00E01938">
        <w:rPr>
          <w:rFonts w:ascii="Times New Roman" w:hAnsi="Times New Roman" w:cs="Times New Roman"/>
          <w:sz w:val="24"/>
          <w:szCs w:val="24"/>
          <w:lang w:val="bg-BG"/>
        </w:rPr>
        <w:t xml:space="preserve"> до влизане в сила на този закон административни производства по издаване на разрешения по чл. 32, ал. 2 и 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 Закона за опазване на селскостопанското имущество</w:t>
      </w:r>
      <w:r w:rsidRPr="00E01938">
        <w:rPr>
          <w:rFonts w:ascii="Times New Roman" w:hAnsi="Times New Roman" w:cs="Times New Roman"/>
          <w:sz w:val="24"/>
          <w:szCs w:val="24"/>
          <w:lang w:val="bg-BG"/>
        </w:rPr>
        <w:t xml:space="preserve"> се довършват по досегашния ред.</w:t>
      </w:r>
    </w:p>
    <w:p w14:paraId="46BE3E90" w14:textId="77777777" w:rsidR="00EC4320" w:rsidRPr="00E01938" w:rsidRDefault="00EC4320" w:rsidP="00E3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49D98BA" w14:textId="29D9E4E4" w:rsidR="00EC4320" w:rsidRDefault="00E01938" w:rsidP="00E36FA1">
      <w:pPr>
        <w:spacing w:after="0" w:line="360" w:lineRule="auto"/>
        <w:ind w:firstLine="709"/>
        <w:jc w:val="both"/>
      </w:pPr>
      <w:r w:rsidRPr="00E01938">
        <w:rPr>
          <w:rFonts w:ascii="Times New Roman" w:hAnsi="Times New Roman" w:cs="Times New Roman"/>
          <w:b/>
          <w:sz w:val="24"/>
          <w:szCs w:val="24"/>
          <w:lang w:val="bg-BG"/>
        </w:rPr>
        <w:t>§</w:t>
      </w:r>
      <w:r w:rsidR="00EC432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10</w:t>
      </w:r>
      <w:r w:rsidRPr="00E01938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01938">
        <w:rPr>
          <w:rFonts w:ascii="Times New Roman" w:hAnsi="Times New Roman" w:cs="Times New Roman"/>
          <w:sz w:val="24"/>
          <w:szCs w:val="24"/>
          <w:lang w:val="bg-BG"/>
        </w:rPr>
        <w:t xml:space="preserve"> Разпоредбите на чл. 32а и чл. 40б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от</w:t>
      </w:r>
      <w:r w:rsidRPr="00E01938">
        <w:t xml:space="preserve"> </w:t>
      </w:r>
      <w:r w:rsidRPr="00E01938">
        <w:rPr>
          <w:rFonts w:ascii="Times New Roman" w:hAnsi="Times New Roman" w:cs="Times New Roman"/>
          <w:sz w:val="24"/>
          <w:szCs w:val="24"/>
          <w:lang w:val="bg-BG"/>
        </w:rPr>
        <w:t>Закона за опазване на селскостопанското имущество влизат в сила в тримесечен срок от влизане в сила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този закон</w:t>
      </w:r>
      <w:r w:rsidRPr="00E01938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C4320" w:rsidRPr="00EC4320">
        <w:t xml:space="preserve"> </w:t>
      </w:r>
    </w:p>
    <w:p w14:paraId="272EBA79" w14:textId="77777777" w:rsidR="00E36FA1" w:rsidRDefault="00E36FA1" w:rsidP="00E36FA1">
      <w:pPr>
        <w:spacing w:after="0" w:line="360" w:lineRule="auto"/>
        <w:ind w:firstLine="709"/>
        <w:jc w:val="both"/>
      </w:pPr>
    </w:p>
    <w:p w14:paraId="7CB5DAAB" w14:textId="46B47DE9" w:rsidR="00EC4320" w:rsidRDefault="00EC4320" w:rsidP="00E3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11</w:t>
      </w:r>
      <w:r w:rsidRPr="00EC4320">
        <w:rPr>
          <w:rFonts w:ascii="Times New Roman" w:hAnsi="Times New Roman" w:cs="Times New Roman"/>
          <w:sz w:val="24"/>
          <w:szCs w:val="24"/>
          <w:lang w:val="bg-BG"/>
        </w:rPr>
        <w:t>. В шестмесечен срок от влизането в сила на закона лицата по чл. 16а, ал. 2, т. 1 от Закона за прилагане на Общата организация на пазарите на земеделски продукти на Европейския съюз, вписват информация за суровини, обема и стойност на преработените и произведените биологично продукти в регистъра по чл. 16а, ал</w:t>
      </w:r>
      <w:r w:rsidR="0081709A">
        <w:rPr>
          <w:rFonts w:ascii="Times New Roman" w:hAnsi="Times New Roman" w:cs="Times New Roman"/>
          <w:sz w:val="24"/>
          <w:szCs w:val="24"/>
          <w:lang w:val="bg-BG"/>
        </w:rPr>
        <w:t>. 1, т. 1 от същия закон.</w:t>
      </w:r>
    </w:p>
    <w:p w14:paraId="154F3834" w14:textId="77777777" w:rsidR="00E36FA1" w:rsidRPr="00EC4320" w:rsidRDefault="00E36FA1" w:rsidP="00E3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792D432" w14:textId="1B2BCD3A" w:rsidR="00EC4320" w:rsidRDefault="00EC4320" w:rsidP="00E3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§ 12</w:t>
      </w:r>
      <w:r w:rsidRPr="00EC4320">
        <w:rPr>
          <w:rFonts w:ascii="Times New Roman" w:hAnsi="Times New Roman" w:cs="Times New Roman"/>
          <w:sz w:val="24"/>
          <w:szCs w:val="24"/>
          <w:lang w:val="bg-BG"/>
        </w:rPr>
        <w:t>. В шестмесечен срок от влизането в сила на закона Българската агенция по безопасност на храните събира и въвежда данни за броя на животните и стопанствата в браншовете „Зайцевъдство“ и „Коневъдство“ в интегрираната информационна система по чл. 51, ал. 3 от Закона за ветеринарномедицинската дейност.</w:t>
      </w:r>
    </w:p>
    <w:p w14:paraId="7A6CF598" w14:textId="77777777" w:rsidR="00E36FA1" w:rsidRPr="00EC4320" w:rsidRDefault="00E36FA1" w:rsidP="00E3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8B146C8" w14:textId="0FA13F5A" w:rsidR="00EC4320" w:rsidRPr="00EC4320" w:rsidRDefault="00EC4320" w:rsidP="00E36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§ 13</w:t>
      </w:r>
      <w:r w:rsidRPr="00EC4320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EC4320">
        <w:rPr>
          <w:rFonts w:ascii="Times New Roman" w:hAnsi="Times New Roman" w:cs="Times New Roman"/>
          <w:sz w:val="24"/>
          <w:szCs w:val="24"/>
          <w:lang w:val="bg-BG"/>
        </w:rPr>
        <w:t xml:space="preserve"> Законът влиза в сила в деня на обнародването му в „Държавен </w:t>
      </w:r>
      <w:r>
        <w:rPr>
          <w:rFonts w:ascii="Times New Roman" w:hAnsi="Times New Roman" w:cs="Times New Roman"/>
          <w:sz w:val="24"/>
          <w:szCs w:val="24"/>
          <w:lang w:val="bg-BG"/>
        </w:rPr>
        <w:t>вестник“, с изключение на §3, §5 и §6</w:t>
      </w:r>
      <w:r w:rsidRPr="00EC4320">
        <w:rPr>
          <w:rFonts w:ascii="Times New Roman" w:hAnsi="Times New Roman" w:cs="Times New Roman"/>
          <w:sz w:val="24"/>
          <w:szCs w:val="24"/>
          <w:lang w:val="bg-BG"/>
        </w:rPr>
        <w:t>, които влизат в сила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C4320">
        <w:rPr>
          <w:rFonts w:ascii="Times New Roman" w:hAnsi="Times New Roman" w:cs="Times New Roman"/>
          <w:sz w:val="24"/>
          <w:szCs w:val="24"/>
          <w:lang w:val="bg-BG"/>
        </w:rPr>
        <w:t xml:space="preserve">една година </w:t>
      </w:r>
      <w:r>
        <w:rPr>
          <w:rFonts w:ascii="Times New Roman" w:hAnsi="Times New Roman" w:cs="Times New Roman"/>
          <w:sz w:val="24"/>
          <w:szCs w:val="24"/>
          <w:lang w:val="bg-BG"/>
        </w:rPr>
        <w:t>след обнародването на закона в „Държавен вестник“</w:t>
      </w:r>
      <w:r w:rsidRPr="00EC4320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3F548BD" w14:textId="77777777" w:rsidR="00EC4320" w:rsidRPr="00EC4320" w:rsidRDefault="00EC4320" w:rsidP="002A5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F1D725" w14:textId="6A5DE72B" w:rsidR="005C5867" w:rsidRDefault="005C5867" w:rsidP="002A5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F7A5B8D" w14:textId="6DBC926E" w:rsidR="002A5E30" w:rsidRDefault="002A5E30" w:rsidP="002A5E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5" w:name="_GoBack"/>
      <w:bookmarkEnd w:id="5"/>
    </w:p>
    <w:sectPr w:rsidR="002A5E30" w:rsidSect="00B103BD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27249" w14:textId="77777777" w:rsidR="000F24B6" w:rsidRDefault="000F24B6" w:rsidP="00977A86">
      <w:pPr>
        <w:spacing w:after="0" w:line="240" w:lineRule="auto"/>
      </w:pPr>
      <w:r>
        <w:separator/>
      </w:r>
    </w:p>
  </w:endnote>
  <w:endnote w:type="continuationSeparator" w:id="0">
    <w:p w14:paraId="41E2E8BD" w14:textId="77777777" w:rsidR="000F24B6" w:rsidRDefault="000F24B6" w:rsidP="00977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1367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9D3ED4F" w14:textId="12B58363" w:rsidR="00522042" w:rsidRPr="00522042" w:rsidRDefault="00522042" w:rsidP="00522042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2204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2204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2204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2208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52204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360D4" w14:textId="77777777" w:rsidR="000F24B6" w:rsidRDefault="000F24B6" w:rsidP="00977A86">
      <w:pPr>
        <w:spacing w:after="0" w:line="240" w:lineRule="auto"/>
      </w:pPr>
      <w:r>
        <w:separator/>
      </w:r>
    </w:p>
  </w:footnote>
  <w:footnote w:type="continuationSeparator" w:id="0">
    <w:p w14:paraId="2733650A" w14:textId="77777777" w:rsidR="000F24B6" w:rsidRDefault="000F24B6" w:rsidP="00977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54E"/>
    <w:multiLevelType w:val="hybridMultilevel"/>
    <w:tmpl w:val="BB20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75478"/>
    <w:multiLevelType w:val="multilevel"/>
    <w:tmpl w:val="DFC4F9D6"/>
    <w:lvl w:ilvl="0">
      <w:start w:val="1"/>
      <w:numFmt w:val="upperRoman"/>
      <w:suff w:val="space"/>
      <w:lvlText w:val="%1."/>
      <w:lvlJc w:val="right"/>
      <w:pPr>
        <w:ind w:left="1340" w:hanging="43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00" w:hanging="180"/>
      </w:pPr>
      <w:rPr>
        <w:rFonts w:hint="default"/>
      </w:rPr>
    </w:lvl>
  </w:abstractNum>
  <w:abstractNum w:abstractNumId="2" w15:restartNumberingAfterBreak="0">
    <w:nsid w:val="1A783272"/>
    <w:multiLevelType w:val="hybridMultilevel"/>
    <w:tmpl w:val="2FD6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76C60"/>
    <w:multiLevelType w:val="hybridMultilevel"/>
    <w:tmpl w:val="FFEEFF54"/>
    <w:lvl w:ilvl="0" w:tplc="3C3E5FAC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60" w:hanging="360"/>
      </w:pPr>
    </w:lvl>
    <w:lvl w:ilvl="2" w:tplc="0402001B" w:tentative="1">
      <w:start w:val="1"/>
      <w:numFmt w:val="lowerRoman"/>
      <w:lvlText w:val="%3."/>
      <w:lvlJc w:val="right"/>
      <w:pPr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1C49457C"/>
    <w:multiLevelType w:val="hybridMultilevel"/>
    <w:tmpl w:val="FFEEFF54"/>
    <w:lvl w:ilvl="0" w:tplc="3C3E5FAC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60" w:hanging="360"/>
      </w:pPr>
    </w:lvl>
    <w:lvl w:ilvl="2" w:tplc="0402001B" w:tentative="1">
      <w:start w:val="1"/>
      <w:numFmt w:val="lowerRoman"/>
      <w:lvlText w:val="%3."/>
      <w:lvlJc w:val="right"/>
      <w:pPr>
        <w:ind w:left="2780" w:hanging="180"/>
      </w:pPr>
    </w:lvl>
    <w:lvl w:ilvl="3" w:tplc="0402000F" w:tentative="1">
      <w:start w:val="1"/>
      <w:numFmt w:val="decimal"/>
      <w:lvlText w:val="%4."/>
      <w:lvlJc w:val="left"/>
      <w:pPr>
        <w:ind w:left="3500" w:hanging="360"/>
      </w:pPr>
    </w:lvl>
    <w:lvl w:ilvl="4" w:tplc="04020019" w:tentative="1">
      <w:start w:val="1"/>
      <w:numFmt w:val="lowerLetter"/>
      <w:lvlText w:val="%5."/>
      <w:lvlJc w:val="left"/>
      <w:pPr>
        <w:ind w:left="4220" w:hanging="360"/>
      </w:pPr>
    </w:lvl>
    <w:lvl w:ilvl="5" w:tplc="0402001B" w:tentative="1">
      <w:start w:val="1"/>
      <w:numFmt w:val="lowerRoman"/>
      <w:lvlText w:val="%6."/>
      <w:lvlJc w:val="right"/>
      <w:pPr>
        <w:ind w:left="4940" w:hanging="180"/>
      </w:pPr>
    </w:lvl>
    <w:lvl w:ilvl="6" w:tplc="0402000F" w:tentative="1">
      <w:start w:val="1"/>
      <w:numFmt w:val="decimal"/>
      <w:lvlText w:val="%7."/>
      <w:lvlJc w:val="left"/>
      <w:pPr>
        <w:ind w:left="5660" w:hanging="360"/>
      </w:pPr>
    </w:lvl>
    <w:lvl w:ilvl="7" w:tplc="04020019" w:tentative="1">
      <w:start w:val="1"/>
      <w:numFmt w:val="lowerLetter"/>
      <w:lvlText w:val="%8."/>
      <w:lvlJc w:val="left"/>
      <w:pPr>
        <w:ind w:left="6380" w:hanging="360"/>
      </w:pPr>
    </w:lvl>
    <w:lvl w:ilvl="8" w:tplc="0402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1DC369B1"/>
    <w:multiLevelType w:val="multilevel"/>
    <w:tmpl w:val="18782EB0"/>
    <w:lvl w:ilvl="0">
      <w:start w:val="1"/>
      <w:numFmt w:val="upperRoman"/>
      <w:suff w:val="space"/>
      <w:lvlText w:val="%1."/>
      <w:lvlJc w:val="right"/>
      <w:pPr>
        <w:ind w:left="1340" w:hanging="2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00" w:hanging="180"/>
      </w:pPr>
      <w:rPr>
        <w:rFonts w:hint="default"/>
      </w:rPr>
    </w:lvl>
  </w:abstractNum>
  <w:abstractNum w:abstractNumId="6" w15:restartNumberingAfterBreak="0">
    <w:nsid w:val="218F146C"/>
    <w:multiLevelType w:val="multilevel"/>
    <w:tmpl w:val="9DA43E6A"/>
    <w:lvl w:ilvl="0">
      <w:start w:val="1"/>
      <w:numFmt w:val="decimal"/>
      <w:suff w:val="space"/>
      <w:lvlText w:val="%1."/>
      <w:lvlJc w:val="right"/>
      <w:pPr>
        <w:ind w:left="2127" w:firstLine="102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8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90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2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34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0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27" w:hanging="180"/>
      </w:pPr>
      <w:rPr>
        <w:rFonts w:hint="default"/>
      </w:rPr>
    </w:lvl>
  </w:abstractNum>
  <w:abstractNum w:abstractNumId="7" w15:restartNumberingAfterBreak="0">
    <w:nsid w:val="224611D1"/>
    <w:multiLevelType w:val="multilevel"/>
    <w:tmpl w:val="C79646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0" w:firstLine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79F28D1"/>
    <w:multiLevelType w:val="hybridMultilevel"/>
    <w:tmpl w:val="9BBA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0CB8"/>
    <w:multiLevelType w:val="hybridMultilevel"/>
    <w:tmpl w:val="E0B8A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52103"/>
    <w:multiLevelType w:val="multilevel"/>
    <w:tmpl w:val="C79646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0" w:firstLine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B662E66"/>
    <w:multiLevelType w:val="multilevel"/>
    <w:tmpl w:val="C79646B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3."/>
      <w:lvlJc w:val="right"/>
      <w:pPr>
        <w:ind w:left="0" w:firstLine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75464C"/>
    <w:multiLevelType w:val="hybridMultilevel"/>
    <w:tmpl w:val="AEB2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341D5"/>
    <w:multiLevelType w:val="multilevel"/>
    <w:tmpl w:val="EFC04CA0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8B721F"/>
    <w:multiLevelType w:val="hybridMultilevel"/>
    <w:tmpl w:val="6136C9E6"/>
    <w:lvl w:ilvl="0" w:tplc="52BC6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8556E"/>
    <w:multiLevelType w:val="hybridMultilevel"/>
    <w:tmpl w:val="B68A6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E2109"/>
    <w:multiLevelType w:val="multilevel"/>
    <w:tmpl w:val="0402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4"/>
  </w:num>
  <w:num w:numId="7">
    <w:abstractNumId w:val="2"/>
  </w:num>
  <w:num w:numId="8">
    <w:abstractNumId w:val="12"/>
  </w:num>
  <w:num w:numId="9">
    <w:abstractNumId w:val="0"/>
  </w:num>
  <w:num w:numId="10">
    <w:abstractNumId w:val="8"/>
  </w:num>
  <w:num w:numId="11">
    <w:abstractNumId w:val="9"/>
  </w:num>
  <w:num w:numId="12">
    <w:abstractNumId w:val="15"/>
  </w:num>
  <w:num w:numId="13">
    <w:abstractNumId w:val="1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4E"/>
    <w:rsid w:val="00000038"/>
    <w:rsid w:val="00004772"/>
    <w:rsid w:val="00006654"/>
    <w:rsid w:val="000101E9"/>
    <w:rsid w:val="00013019"/>
    <w:rsid w:val="00017DC3"/>
    <w:rsid w:val="00023D9E"/>
    <w:rsid w:val="000256C4"/>
    <w:rsid w:val="000268EC"/>
    <w:rsid w:val="0003006D"/>
    <w:rsid w:val="00030AFF"/>
    <w:rsid w:val="00032F47"/>
    <w:rsid w:val="0003333A"/>
    <w:rsid w:val="0003638B"/>
    <w:rsid w:val="00037908"/>
    <w:rsid w:val="00043025"/>
    <w:rsid w:val="00043267"/>
    <w:rsid w:val="00045B4A"/>
    <w:rsid w:val="00050CE8"/>
    <w:rsid w:val="00054127"/>
    <w:rsid w:val="00054E14"/>
    <w:rsid w:val="00057C41"/>
    <w:rsid w:val="00062D5B"/>
    <w:rsid w:val="00067C6F"/>
    <w:rsid w:val="000741DB"/>
    <w:rsid w:val="00076019"/>
    <w:rsid w:val="00085D00"/>
    <w:rsid w:val="0009015C"/>
    <w:rsid w:val="000920FB"/>
    <w:rsid w:val="00092EBF"/>
    <w:rsid w:val="000A0AA5"/>
    <w:rsid w:val="000B0AB7"/>
    <w:rsid w:val="000B288C"/>
    <w:rsid w:val="000B2A4C"/>
    <w:rsid w:val="000B5035"/>
    <w:rsid w:val="000E311F"/>
    <w:rsid w:val="000F1913"/>
    <w:rsid w:val="000F2310"/>
    <w:rsid w:val="000F24B6"/>
    <w:rsid w:val="000F59B3"/>
    <w:rsid w:val="000F66C8"/>
    <w:rsid w:val="00105D0C"/>
    <w:rsid w:val="001164BF"/>
    <w:rsid w:val="00117B51"/>
    <w:rsid w:val="00122EC9"/>
    <w:rsid w:val="00125D62"/>
    <w:rsid w:val="00136308"/>
    <w:rsid w:val="001375F9"/>
    <w:rsid w:val="0014013A"/>
    <w:rsid w:val="00141B9E"/>
    <w:rsid w:val="001504F1"/>
    <w:rsid w:val="00153EAB"/>
    <w:rsid w:val="001545C9"/>
    <w:rsid w:val="00156813"/>
    <w:rsid w:val="00156EDB"/>
    <w:rsid w:val="00161C30"/>
    <w:rsid w:val="00163C50"/>
    <w:rsid w:val="001646F9"/>
    <w:rsid w:val="0016796D"/>
    <w:rsid w:val="0017095B"/>
    <w:rsid w:val="001765A7"/>
    <w:rsid w:val="00180410"/>
    <w:rsid w:val="00182EEC"/>
    <w:rsid w:val="0019076C"/>
    <w:rsid w:val="00192CE0"/>
    <w:rsid w:val="00195BB2"/>
    <w:rsid w:val="001A0B87"/>
    <w:rsid w:val="001A7220"/>
    <w:rsid w:val="001A77B1"/>
    <w:rsid w:val="001B38B1"/>
    <w:rsid w:val="001C2800"/>
    <w:rsid w:val="001C3395"/>
    <w:rsid w:val="001C5577"/>
    <w:rsid w:val="001C7792"/>
    <w:rsid w:val="001C78A5"/>
    <w:rsid w:val="001D42A4"/>
    <w:rsid w:val="001D54C2"/>
    <w:rsid w:val="001D6328"/>
    <w:rsid w:val="001D6402"/>
    <w:rsid w:val="001F2A5A"/>
    <w:rsid w:val="001F4BB3"/>
    <w:rsid w:val="0020118A"/>
    <w:rsid w:val="00203003"/>
    <w:rsid w:val="00206E2A"/>
    <w:rsid w:val="00206FBA"/>
    <w:rsid w:val="00211D69"/>
    <w:rsid w:val="00217496"/>
    <w:rsid w:val="00221C14"/>
    <w:rsid w:val="00221F1A"/>
    <w:rsid w:val="00222CED"/>
    <w:rsid w:val="002257D5"/>
    <w:rsid w:val="0022674E"/>
    <w:rsid w:val="002267A6"/>
    <w:rsid w:val="00226B82"/>
    <w:rsid w:val="00234D14"/>
    <w:rsid w:val="00241D67"/>
    <w:rsid w:val="00242515"/>
    <w:rsid w:val="00242B3A"/>
    <w:rsid w:val="0024519A"/>
    <w:rsid w:val="00245616"/>
    <w:rsid w:val="002525AC"/>
    <w:rsid w:val="00256C5B"/>
    <w:rsid w:val="00260A46"/>
    <w:rsid w:val="00262C52"/>
    <w:rsid w:val="00271EC9"/>
    <w:rsid w:val="0027395E"/>
    <w:rsid w:val="00274882"/>
    <w:rsid w:val="00275A8F"/>
    <w:rsid w:val="00280A15"/>
    <w:rsid w:val="00280B32"/>
    <w:rsid w:val="00281A2F"/>
    <w:rsid w:val="00290B46"/>
    <w:rsid w:val="0029276A"/>
    <w:rsid w:val="002A39E4"/>
    <w:rsid w:val="002A5E30"/>
    <w:rsid w:val="002B20F0"/>
    <w:rsid w:val="002B41B2"/>
    <w:rsid w:val="002B5A8F"/>
    <w:rsid w:val="002C29CD"/>
    <w:rsid w:val="002C3831"/>
    <w:rsid w:val="002C5BE9"/>
    <w:rsid w:val="002D0DAB"/>
    <w:rsid w:val="002D46BF"/>
    <w:rsid w:val="002D58AA"/>
    <w:rsid w:val="002D7256"/>
    <w:rsid w:val="002E0578"/>
    <w:rsid w:val="002E5C3E"/>
    <w:rsid w:val="002E656A"/>
    <w:rsid w:val="002E755F"/>
    <w:rsid w:val="002F0A52"/>
    <w:rsid w:val="002F2531"/>
    <w:rsid w:val="002F5480"/>
    <w:rsid w:val="00300AF3"/>
    <w:rsid w:val="003010A4"/>
    <w:rsid w:val="00307463"/>
    <w:rsid w:val="003113B0"/>
    <w:rsid w:val="00311592"/>
    <w:rsid w:val="003160B0"/>
    <w:rsid w:val="003316BD"/>
    <w:rsid w:val="00331A3B"/>
    <w:rsid w:val="00336076"/>
    <w:rsid w:val="00344451"/>
    <w:rsid w:val="00346B8F"/>
    <w:rsid w:val="0035073D"/>
    <w:rsid w:val="003507AF"/>
    <w:rsid w:val="00353604"/>
    <w:rsid w:val="0035558B"/>
    <w:rsid w:val="003662A0"/>
    <w:rsid w:val="00366602"/>
    <w:rsid w:val="00370CDC"/>
    <w:rsid w:val="00374A54"/>
    <w:rsid w:val="00376B97"/>
    <w:rsid w:val="00386ECC"/>
    <w:rsid w:val="00390417"/>
    <w:rsid w:val="003966CD"/>
    <w:rsid w:val="003A055F"/>
    <w:rsid w:val="003A32FB"/>
    <w:rsid w:val="003A59D1"/>
    <w:rsid w:val="003B05F0"/>
    <w:rsid w:val="003B11D1"/>
    <w:rsid w:val="003B276B"/>
    <w:rsid w:val="003C0616"/>
    <w:rsid w:val="003C072A"/>
    <w:rsid w:val="003C16DB"/>
    <w:rsid w:val="003C21E6"/>
    <w:rsid w:val="003C23CE"/>
    <w:rsid w:val="003C7430"/>
    <w:rsid w:val="003D235B"/>
    <w:rsid w:val="003D7D3E"/>
    <w:rsid w:val="003E0510"/>
    <w:rsid w:val="003E299F"/>
    <w:rsid w:val="003E618B"/>
    <w:rsid w:val="003F27B4"/>
    <w:rsid w:val="003F4FA4"/>
    <w:rsid w:val="003F77A0"/>
    <w:rsid w:val="00400F1B"/>
    <w:rsid w:val="00401A5A"/>
    <w:rsid w:val="0040269A"/>
    <w:rsid w:val="00405620"/>
    <w:rsid w:val="004066A0"/>
    <w:rsid w:val="004075D8"/>
    <w:rsid w:val="004101C1"/>
    <w:rsid w:val="00411366"/>
    <w:rsid w:val="0041274C"/>
    <w:rsid w:val="00413117"/>
    <w:rsid w:val="00414B6F"/>
    <w:rsid w:val="0042141D"/>
    <w:rsid w:val="00421824"/>
    <w:rsid w:val="00430835"/>
    <w:rsid w:val="00432068"/>
    <w:rsid w:val="00433BD3"/>
    <w:rsid w:val="00441018"/>
    <w:rsid w:val="00442C90"/>
    <w:rsid w:val="004458F5"/>
    <w:rsid w:val="00445AA8"/>
    <w:rsid w:val="00445BC2"/>
    <w:rsid w:val="00447554"/>
    <w:rsid w:val="00447EA6"/>
    <w:rsid w:val="004508DD"/>
    <w:rsid w:val="0045346F"/>
    <w:rsid w:val="00464DBF"/>
    <w:rsid w:val="004702D8"/>
    <w:rsid w:val="00470CA0"/>
    <w:rsid w:val="00470D18"/>
    <w:rsid w:val="00493935"/>
    <w:rsid w:val="004A2482"/>
    <w:rsid w:val="004A263B"/>
    <w:rsid w:val="004B01B5"/>
    <w:rsid w:val="004B72C9"/>
    <w:rsid w:val="004C44B9"/>
    <w:rsid w:val="004D22FC"/>
    <w:rsid w:val="004D24EB"/>
    <w:rsid w:val="004D2FE5"/>
    <w:rsid w:val="004D41B7"/>
    <w:rsid w:val="004D5192"/>
    <w:rsid w:val="004D682F"/>
    <w:rsid w:val="004D71A6"/>
    <w:rsid w:val="004D7F03"/>
    <w:rsid w:val="004E12BF"/>
    <w:rsid w:val="004E1966"/>
    <w:rsid w:val="004E7FAB"/>
    <w:rsid w:val="004F51F9"/>
    <w:rsid w:val="004F6740"/>
    <w:rsid w:val="004F6A4B"/>
    <w:rsid w:val="00502042"/>
    <w:rsid w:val="00502A3E"/>
    <w:rsid w:val="00506498"/>
    <w:rsid w:val="00507AFD"/>
    <w:rsid w:val="00510DA5"/>
    <w:rsid w:val="00512980"/>
    <w:rsid w:val="005145DF"/>
    <w:rsid w:val="00514B4F"/>
    <w:rsid w:val="005213C8"/>
    <w:rsid w:val="00522042"/>
    <w:rsid w:val="005234A0"/>
    <w:rsid w:val="00527641"/>
    <w:rsid w:val="0053010F"/>
    <w:rsid w:val="0053356F"/>
    <w:rsid w:val="00533F21"/>
    <w:rsid w:val="00535630"/>
    <w:rsid w:val="00535A10"/>
    <w:rsid w:val="005404CC"/>
    <w:rsid w:val="0054757C"/>
    <w:rsid w:val="0055001B"/>
    <w:rsid w:val="00552C16"/>
    <w:rsid w:val="00552C81"/>
    <w:rsid w:val="005670BB"/>
    <w:rsid w:val="00574AE3"/>
    <w:rsid w:val="005813F9"/>
    <w:rsid w:val="00587ECE"/>
    <w:rsid w:val="00594440"/>
    <w:rsid w:val="00594515"/>
    <w:rsid w:val="005976AD"/>
    <w:rsid w:val="005A2CBE"/>
    <w:rsid w:val="005A71CC"/>
    <w:rsid w:val="005A77BB"/>
    <w:rsid w:val="005B2771"/>
    <w:rsid w:val="005C2977"/>
    <w:rsid w:val="005C5867"/>
    <w:rsid w:val="005D3AF1"/>
    <w:rsid w:val="005E05FC"/>
    <w:rsid w:val="005E2CFB"/>
    <w:rsid w:val="005F06DE"/>
    <w:rsid w:val="005F20E0"/>
    <w:rsid w:val="005F3B0F"/>
    <w:rsid w:val="005F740F"/>
    <w:rsid w:val="0061059C"/>
    <w:rsid w:val="00622972"/>
    <w:rsid w:val="006237FC"/>
    <w:rsid w:val="006249E1"/>
    <w:rsid w:val="00624B38"/>
    <w:rsid w:val="00626137"/>
    <w:rsid w:val="00626596"/>
    <w:rsid w:val="006269B1"/>
    <w:rsid w:val="00632B10"/>
    <w:rsid w:val="00634B37"/>
    <w:rsid w:val="00641CF4"/>
    <w:rsid w:val="00642A60"/>
    <w:rsid w:val="006459A8"/>
    <w:rsid w:val="006501D6"/>
    <w:rsid w:val="00652BB3"/>
    <w:rsid w:val="006556B2"/>
    <w:rsid w:val="00655E4A"/>
    <w:rsid w:val="006569B9"/>
    <w:rsid w:val="00657D25"/>
    <w:rsid w:val="00662D55"/>
    <w:rsid w:val="00667C20"/>
    <w:rsid w:val="00667D6E"/>
    <w:rsid w:val="00673559"/>
    <w:rsid w:val="0068185E"/>
    <w:rsid w:val="00683210"/>
    <w:rsid w:val="006841E5"/>
    <w:rsid w:val="00685C71"/>
    <w:rsid w:val="0069251E"/>
    <w:rsid w:val="00694188"/>
    <w:rsid w:val="006A61A5"/>
    <w:rsid w:val="006A78C4"/>
    <w:rsid w:val="006B35BC"/>
    <w:rsid w:val="006B387A"/>
    <w:rsid w:val="006B484E"/>
    <w:rsid w:val="006B5DAA"/>
    <w:rsid w:val="006B6422"/>
    <w:rsid w:val="006C0B9E"/>
    <w:rsid w:val="006C38F1"/>
    <w:rsid w:val="006D4910"/>
    <w:rsid w:val="006D77EE"/>
    <w:rsid w:val="006E7958"/>
    <w:rsid w:val="006F1594"/>
    <w:rsid w:val="006F5A97"/>
    <w:rsid w:val="006F71F1"/>
    <w:rsid w:val="00700436"/>
    <w:rsid w:val="00700731"/>
    <w:rsid w:val="0070443C"/>
    <w:rsid w:val="007059E0"/>
    <w:rsid w:val="00705B2E"/>
    <w:rsid w:val="0070750C"/>
    <w:rsid w:val="0071040B"/>
    <w:rsid w:val="00711448"/>
    <w:rsid w:val="00711976"/>
    <w:rsid w:val="007163D7"/>
    <w:rsid w:val="00716FF1"/>
    <w:rsid w:val="00721DEC"/>
    <w:rsid w:val="00727890"/>
    <w:rsid w:val="00740568"/>
    <w:rsid w:val="00743D20"/>
    <w:rsid w:val="007453E0"/>
    <w:rsid w:val="00747FDE"/>
    <w:rsid w:val="007513C2"/>
    <w:rsid w:val="00752443"/>
    <w:rsid w:val="00756AF3"/>
    <w:rsid w:val="007641D3"/>
    <w:rsid w:val="00767FEF"/>
    <w:rsid w:val="007707CE"/>
    <w:rsid w:val="00770E12"/>
    <w:rsid w:val="00772249"/>
    <w:rsid w:val="007722FD"/>
    <w:rsid w:val="007812CC"/>
    <w:rsid w:val="00782FF3"/>
    <w:rsid w:val="00787AFF"/>
    <w:rsid w:val="007A07C1"/>
    <w:rsid w:val="007A3BEA"/>
    <w:rsid w:val="007A419B"/>
    <w:rsid w:val="007A696B"/>
    <w:rsid w:val="007B10C1"/>
    <w:rsid w:val="007B24FA"/>
    <w:rsid w:val="007B41FB"/>
    <w:rsid w:val="007C0582"/>
    <w:rsid w:val="007C6B61"/>
    <w:rsid w:val="007D0B44"/>
    <w:rsid w:val="007D460A"/>
    <w:rsid w:val="007E1AEE"/>
    <w:rsid w:val="007E3A29"/>
    <w:rsid w:val="007E4656"/>
    <w:rsid w:val="007E5174"/>
    <w:rsid w:val="007E522D"/>
    <w:rsid w:val="007E717F"/>
    <w:rsid w:val="007F79D2"/>
    <w:rsid w:val="007F7B10"/>
    <w:rsid w:val="00804340"/>
    <w:rsid w:val="00804F43"/>
    <w:rsid w:val="00805955"/>
    <w:rsid w:val="00812388"/>
    <w:rsid w:val="008131D7"/>
    <w:rsid w:val="0081709A"/>
    <w:rsid w:val="00820111"/>
    <w:rsid w:val="00825D2A"/>
    <w:rsid w:val="00830003"/>
    <w:rsid w:val="00833040"/>
    <w:rsid w:val="0083318F"/>
    <w:rsid w:val="00833D7B"/>
    <w:rsid w:val="00835F35"/>
    <w:rsid w:val="008410DB"/>
    <w:rsid w:val="008426E6"/>
    <w:rsid w:val="00845D67"/>
    <w:rsid w:val="00846A83"/>
    <w:rsid w:val="00850E1F"/>
    <w:rsid w:val="0085560B"/>
    <w:rsid w:val="00857729"/>
    <w:rsid w:val="00857774"/>
    <w:rsid w:val="008579A5"/>
    <w:rsid w:val="008634D0"/>
    <w:rsid w:val="008647EF"/>
    <w:rsid w:val="0087082A"/>
    <w:rsid w:val="0087489C"/>
    <w:rsid w:val="00882413"/>
    <w:rsid w:val="00884972"/>
    <w:rsid w:val="00886DEC"/>
    <w:rsid w:val="008A2ECE"/>
    <w:rsid w:val="008A38E7"/>
    <w:rsid w:val="008A7898"/>
    <w:rsid w:val="008B259E"/>
    <w:rsid w:val="008B2838"/>
    <w:rsid w:val="008C6F2F"/>
    <w:rsid w:val="008D0072"/>
    <w:rsid w:val="008D0C73"/>
    <w:rsid w:val="008D3938"/>
    <w:rsid w:val="008F3AAF"/>
    <w:rsid w:val="008F75E2"/>
    <w:rsid w:val="008F762A"/>
    <w:rsid w:val="008F7F8A"/>
    <w:rsid w:val="0090081F"/>
    <w:rsid w:val="00900E3A"/>
    <w:rsid w:val="009059EB"/>
    <w:rsid w:val="00910343"/>
    <w:rsid w:val="00915A94"/>
    <w:rsid w:val="0091651E"/>
    <w:rsid w:val="009176ED"/>
    <w:rsid w:val="0092593B"/>
    <w:rsid w:val="00930BA0"/>
    <w:rsid w:val="00931391"/>
    <w:rsid w:val="0093267C"/>
    <w:rsid w:val="00933743"/>
    <w:rsid w:val="0094481B"/>
    <w:rsid w:val="00947CB1"/>
    <w:rsid w:val="009523A6"/>
    <w:rsid w:val="00952DA7"/>
    <w:rsid w:val="00961991"/>
    <w:rsid w:val="00967AEA"/>
    <w:rsid w:val="009711B6"/>
    <w:rsid w:val="00971E62"/>
    <w:rsid w:val="0097451B"/>
    <w:rsid w:val="00974B3E"/>
    <w:rsid w:val="00977A86"/>
    <w:rsid w:val="00977CED"/>
    <w:rsid w:val="00984117"/>
    <w:rsid w:val="00984613"/>
    <w:rsid w:val="00986AA2"/>
    <w:rsid w:val="0099035C"/>
    <w:rsid w:val="009903D0"/>
    <w:rsid w:val="009914EF"/>
    <w:rsid w:val="009920AD"/>
    <w:rsid w:val="00992557"/>
    <w:rsid w:val="009A305E"/>
    <w:rsid w:val="009B1267"/>
    <w:rsid w:val="009B4599"/>
    <w:rsid w:val="009B670E"/>
    <w:rsid w:val="009C4FCC"/>
    <w:rsid w:val="009C56E9"/>
    <w:rsid w:val="009C756E"/>
    <w:rsid w:val="009C7E58"/>
    <w:rsid w:val="009D4A03"/>
    <w:rsid w:val="009D6EC4"/>
    <w:rsid w:val="009E2A16"/>
    <w:rsid w:val="009F09C0"/>
    <w:rsid w:val="009F4376"/>
    <w:rsid w:val="009F551C"/>
    <w:rsid w:val="009F6E81"/>
    <w:rsid w:val="00A0100C"/>
    <w:rsid w:val="00A03366"/>
    <w:rsid w:val="00A0729B"/>
    <w:rsid w:val="00A14E4D"/>
    <w:rsid w:val="00A216A0"/>
    <w:rsid w:val="00A21B15"/>
    <w:rsid w:val="00A23F5A"/>
    <w:rsid w:val="00A344C4"/>
    <w:rsid w:val="00A357F4"/>
    <w:rsid w:val="00A40D9B"/>
    <w:rsid w:val="00A44CA1"/>
    <w:rsid w:val="00A456E7"/>
    <w:rsid w:val="00A45A0D"/>
    <w:rsid w:val="00A524AF"/>
    <w:rsid w:val="00A66AF6"/>
    <w:rsid w:val="00A67DA4"/>
    <w:rsid w:val="00A70B46"/>
    <w:rsid w:val="00A70FE4"/>
    <w:rsid w:val="00A736B7"/>
    <w:rsid w:val="00A86BE8"/>
    <w:rsid w:val="00A90838"/>
    <w:rsid w:val="00A91A98"/>
    <w:rsid w:val="00A924C1"/>
    <w:rsid w:val="00A9600B"/>
    <w:rsid w:val="00A96871"/>
    <w:rsid w:val="00A978EE"/>
    <w:rsid w:val="00AA3A35"/>
    <w:rsid w:val="00AA515B"/>
    <w:rsid w:val="00AA582E"/>
    <w:rsid w:val="00AA6ED8"/>
    <w:rsid w:val="00AB1CDD"/>
    <w:rsid w:val="00AB2763"/>
    <w:rsid w:val="00AC5503"/>
    <w:rsid w:val="00AC56D9"/>
    <w:rsid w:val="00AC7F86"/>
    <w:rsid w:val="00AD320C"/>
    <w:rsid w:val="00AD36FB"/>
    <w:rsid w:val="00AD6F0F"/>
    <w:rsid w:val="00AD7063"/>
    <w:rsid w:val="00AD719A"/>
    <w:rsid w:val="00AD76FF"/>
    <w:rsid w:val="00AE5924"/>
    <w:rsid w:val="00AF7B10"/>
    <w:rsid w:val="00B02732"/>
    <w:rsid w:val="00B04474"/>
    <w:rsid w:val="00B103BD"/>
    <w:rsid w:val="00B11308"/>
    <w:rsid w:val="00B128B4"/>
    <w:rsid w:val="00B1487C"/>
    <w:rsid w:val="00B150D4"/>
    <w:rsid w:val="00B16E20"/>
    <w:rsid w:val="00B21E78"/>
    <w:rsid w:val="00B25007"/>
    <w:rsid w:val="00B34889"/>
    <w:rsid w:val="00B36B63"/>
    <w:rsid w:val="00B6158F"/>
    <w:rsid w:val="00B617AB"/>
    <w:rsid w:val="00B6537A"/>
    <w:rsid w:val="00B725EE"/>
    <w:rsid w:val="00B736C0"/>
    <w:rsid w:val="00B82115"/>
    <w:rsid w:val="00B8252B"/>
    <w:rsid w:val="00B85924"/>
    <w:rsid w:val="00B91988"/>
    <w:rsid w:val="00B94CAF"/>
    <w:rsid w:val="00B954D9"/>
    <w:rsid w:val="00BA047C"/>
    <w:rsid w:val="00BA232D"/>
    <w:rsid w:val="00BA2489"/>
    <w:rsid w:val="00BA49ED"/>
    <w:rsid w:val="00BB7D91"/>
    <w:rsid w:val="00BC1745"/>
    <w:rsid w:val="00BC217D"/>
    <w:rsid w:val="00BC3140"/>
    <w:rsid w:val="00BC43AE"/>
    <w:rsid w:val="00BC4AD9"/>
    <w:rsid w:val="00BC4DAB"/>
    <w:rsid w:val="00BC60C8"/>
    <w:rsid w:val="00BC7CCD"/>
    <w:rsid w:val="00BD1212"/>
    <w:rsid w:val="00BD1A10"/>
    <w:rsid w:val="00BD7EA6"/>
    <w:rsid w:val="00BD7ECC"/>
    <w:rsid w:val="00BE3033"/>
    <w:rsid w:val="00BE78E1"/>
    <w:rsid w:val="00BF1259"/>
    <w:rsid w:val="00BF4E47"/>
    <w:rsid w:val="00BF67A0"/>
    <w:rsid w:val="00C0089D"/>
    <w:rsid w:val="00C03C91"/>
    <w:rsid w:val="00C04A73"/>
    <w:rsid w:val="00C0505D"/>
    <w:rsid w:val="00C05142"/>
    <w:rsid w:val="00C11E24"/>
    <w:rsid w:val="00C17134"/>
    <w:rsid w:val="00C17D50"/>
    <w:rsid w:val="00C31C07"/>
    <w:rsid w:val="00C372FE"/>
    <w:rsid w:val="00C4107D"/>
    <w:rsid w:val="00C566C9"/>
    <w:rsid w:val="00C66779"/>
    <w:rsid w:val="00C6748D"/>
    <w:rsid w:val="00C73739"/>
    <w:rsid w:val="00C7425F"/>
    <w:rsid w:val="00C908C1"/>
    <w:rsid w:val="00C91B22"/>
    <w:rsid w:val="00C92A93"/>
    <w:rsid w:val="00C93290"/>
    <w:rsid w:val="00C96C97"/>
    <w:rsid w:val="00C96DCC"/>
    <w:rsid w:val="00C9734D"/>
    <w:rsid w:val="00CA0449"/>
    <w:rsid w:val="00CA0836"/>
    <w:rsid w:val="00CA1DBD"/>
    <w:rsid w:val="00CA44C6"/>
    <w:rsid w:val="00CB1E9B"/>
    <w:rsid w:val="00CB7248"/>
    <w:rsid w:val="00CC2A1A"/>
    <w:rsid w:val="00CC7662"/>
    <w:rsid w:val="00CE08CA"/>
    <w:rsid w:val="00CE47E3"/>
    <w:rsid w:val="00CE6B1F"/>
    <w:rsid w:val="00CE79F1"/>
    <w:rsid w:val="00CF5FBE"/>
    <w:rsid w:val="00D04476"/>
    <w:rsid w:val="00D04FB5"/>
    <w:rsid w:val="00D0740D"/>
    <w:rsid w:val="00D11C1A"/>
    <w:rsid w:val="00D16C1D"/>
    <w:rsid w:val="00D25A4E"/>
    <w:rsid w:val="00D2666B"/>
    <w:rsid w:val="00D26789"/>
    <w:rsid w:val="00D34960"/>
    <w:rsid w:val="00D40554"/>
    <w:rsid w:val="00D40707"/>
    <w:rsid w:val="00D466EC"/>
    <w:rsid w:val="00D47D00"/>
    <w:rsid w:val="00D50A8E"/>
    <w:rsid w:val="00D565E4"/>
    <w:rsid w:val="00D61EC9"/>
    <w:rsid w:val="00D61F38"/>
    <w:rsid w:val="00D65A59"/>
    <w:rsid w:val="00D65A78"/>
    <w:rsid w:val="00D67481"/>
    <w:rsid w:val="00D67AA5"/>
    <w:rsid w:val="00D7114B"/>
    <w:rsid w:val="00D73139"/>
    <w:rsid w:val="00D73A1F"/>
    <w:rsid w:val="00D75CD8"/>
    <w:rsid w:val="00D76285"/>
    <w:rsid w:val="00D81209"/>
    <w:rsid w:val="00D873BA"/>
    <w:rsid w:val="00D95B58"/>
    <w:rsid w:val="00D969E3"/>
    <w:rsid w:val="00DB0FC2"/>
    <w:rsid w:val="00DB3D69"/>
    <w:rsid w:val="00DB419C"/>
    <w:rsid w:val="00DB46B0"/>
    <w:rsid w:val="00DC68B2"/>
    <w:rsid w:val="00DD2D73"/>
    <w:rsid w:val="00DD3C50"/>
    <w:rsid w:val="00DD50DC"/>
    <w:rsid w:val="00DD700E"/>
    <w:rsid w:val="00DE2D95"/>
    <w:rsid w:val="00DF12C2"/>
    <w:rsid w:val="00DF5A51"/>
    <w:rsid w:val="00DF5D29"/>
    <w:rsid w:val="00E00356"/>
    <w:rsid w:val="00E00796"/>
    <w:rsid w:val="00E01938"/>
    <w:rsid w:val="00E025C4"/>
    <w:rsid w:val="00E04416"/>
    <w:rsid w:val="00E06D0B"/>
    <w:rsid w:val="00E0789C"/>
    <w:rsid w:val="00E121A6"/>
    <w:rsid w:val="00E122E7"/>
    <w:rsid w:val="00E1389A"/>
    <w:rsid w:val="00E16062"/>
    <w:rsid w:val="00E1734B"/>
    <w:rsid w:val="00E22DB9"/>
    <w:rsid w:val="00E23C06"/>
    <w:rsid w:val="00E2425C"/>
    <w:rsid w:val="00E26564"/>
    <w:rsid w:val="00E36FA1"/>
    <w:rsid w:val="00E421CA"/>
    <w:rsid w:val="00E42E45"/>
    <w:rsid w:val="00E50084"/>
    <w:rsid w:val="00E53F2C"/>
    <w:rsid w:val="00E608E9"/>
    <w:rsid w:val="00E60F0A"/>
    <w:rsid w:val="00E61228"/>
    <w:rsid w:val="00E6154A"/>
    <w:rsid w:val="00E61FE8"/>
    <w:rsid w:val="00E63F98"/>
    <w:rsid w:val="00E65C4A"/>
    <w:rsid w:val="00E7207F"/>
    <w:rsid w:val="00E7304D"/>
    <w:rsid w:val="00E76696"/>
    <w:rsid w:val="00E7799D"/>
    <w:rsid w:val="00E816B4"/>
    <w:rsid w:val="00E85E20"/>
    <w:rsid w:val="00E95D61"/>
    <w:rsid w:val="00E97AD5"/>
    <w:rsid w:val="00EA0C2A"/>
    <w:rsid w:val="00EA3083"/>
    <w:rsid w:val="00EA3640"/>
    <w:rsid w:val="00EA59C9"/>
    <w:rsid w:val="00EB00CD"/>
    <w:rsid w:val="00EB0475"/>
    <w:rsid w:val="00EB06EC"/>
    <w:rsid w:val="00EB2D21"/>
    <w:rsid w:val="00EB7949"/>
    <w:rsid w:val="00EB7B1E"/>
    <w:rsid w:val="00EB7C7B"/>
    <w:rsid w:val="00EB7D46"/>
    <w:rsid w:val="00EC1BFF"/>
    <w:rsid w:val="00EC409E"/>
    <w:rsid w:val="00EC4320"/>
    <w:rsid w:val="00EC64BF"/>
    <w:rsid w:val="00EC6A3B"/>
    <w:rsid w:val="00EE000E"/>
    <w:rsid w:val="00EE0E2D"/>
    <w:rsid w:val="00EE10D2"/>
    <w:rsid w:val="00EE4119"/>
    <w:rsid w:val="00EE6A99"/>
    <w:rsid w:val="00EF18F4"/>
    <w:rsid w:val="00EF28F3"/>
    <w:rsid w:val="00EF40E6"/>
    <w:rsid w:val="00F12208"/>
    <w:rsid w:val="00F12311"/>
    <w:rsid w:val="00F226E3"/>
    <w:rsid w:val="00F23042"/>
    <w:rsid w:val="00F2368D"/>
    <w:rsid w:val="00F26C64"/>
    <w:rsid w:val="00F3413C"/>
    <w:rsid w:val="00F355F3"/>
    <w:rsid w:val="00F379B4"/>
    <w:rsid w:val="00F40003"/>
    <w:rsid w:val="00F4603A"/>
    <w:rsid w:val="00F4753B"/>
    <w:rsid w:val="00F5778F"/>
    <w:rsid w:val="00F60B9C"/>
    <w:rsid w:val="00F60F95"/>
    <w:rsid w:val="00F6124E"/>
    <w:rsid w:val="00F61ED9"/>
    <w:rsid w:val="00F632ED"/>
    <w:rsid w:val="00F661C6"/>
    <w:rsid w:val="00F6767D"/>
    <w:rsid w:val="00F70D4E"/>
    <w:rsid w:val="00F73628"/>
    <w:rsid w:val="00F77243"/>
    <w:rsid w:val="00F81AB7"/>
    <w:rsid w:val="00F83181"/>
    <w:rsid w:val="00F83581"/>
    <w:rsid w:val="00F84AE2"/>
    <w:rsid w:val="00F8732C"/>
    <w:rsid w:val="00F87B95"/>
    <w:rsid w:val="00F93BFD"/>
    <w:rsid w:val="00F94522"/>
    <w:rsid w:val="00F955AF"/>
    <w:rsid w:val="00F97D50"/>
    <w:rsid w:val="00FA5F18"/>
    <w:rsid w:val="00FB7C2C"/>
    <w:rsid w:val="00FC068C"/>
    <w:rsid w:val="00FC177E"/>
    <w:rsid w:val="00FC6CE7"/>
    <w:rsid w:val="00FD0A30"/>
    <w:rsid w:val="00FD1A80"/>
    <w:rsid w:val="00FD48A0"/>
    <w:rsid w:val="00FD799A"/>
    <w:rsid w:val="00FE0CFA"/>
    <w:rsid w:val="00FE1B81"/>
    <w:rsid w:val="00FE2C60"/>
    <w:rsid w:val="00FF2480"/>
    <w:rsid w:val="06DEEF74"/>
    <w:rsid w:val="1E531F87"/>
    <w:rsid w:val="2027A57D"/>
    <w:rsid w:val="3B7FCAF7"/>
    <w:rsid w:val="5E95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1837E"/>
  <w15:docId w15:val="{75CF4725-BADE-4BDD-A2F9-BD4BBE09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48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73559"/>
    <w:pPr>
      <w:widowControl w:val="0"/>
      <w:autoSpaceDE w:val="0"/>
      <w:autoSpaceDN w:val="0"/>
      <w:spacing w:after="0" w:line="240" w:lineRule="auto"/>
      <w:ind w:left="100" w:right="118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673559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4F6A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A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A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7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A86"/>
  </w:style>
  <w:style w:type="paragraph" w:styleId="Footer">
    <w:name w:val="footer"/>
    <w:basedOn w:val="Normal"/>
    <w:link w:val="FooterChar"/>
    <w:uiPriority w:val="99"/>
    <w:unhideWhenUsed/>
    <w:rsid w:val="00977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A8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507AFD"/>
    <w:pPr>
      <w:spacing w:after="0" w:line="240" w:lineRule="auto"/>
    </w:pPr>
  </w:style>
  <w:style w:type="numbering" w:customStyle="1" w:styleId="Style1">
    <w:name w:val="Style1"/>
    <w:uiPriority w:val="99"/>
    <w:rsid w:val="00CC2A1A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52DCB-351E-4584-B9F5-280D5381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26</Pages>
  <Words>7938</Words>
  <Characters>45247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G. Petrov</dc:creator>
  <cp:lastModifiedBy>Aleksandar Angelov</cp:lastModifiedBy>
  <cp:revision>103</cp:revision>
  <cp:lastPrinted>2022-12-09T10:32:00Z</cp:lastPrinted>
  <dcterms:created xsi:type="dcterms:W3CDTF">2022-11-23T13:06:00Z</dcterms:created>
  <dcterms:modified xsi:type="dcterms:W3CDTF">2022-12-09T14:09:00Z</dcterms:modified>
</cp:coreProperties>
</file>