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5" w:rsidRPr="00E546C5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6C5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54674E">
        <w:rPr>
          <w:rFonts w:ascii="Times New Roman" w:hAnsi="Times New Roman" w:cs="Times New Roman"/>
          <w:b/>
          <w:sz w:val="24"/>
          <w:szCs w:val="24"/>
        </w:rPr>
        <w:t>З</w:t>
      </w:r>
      <w:r w:rsidR="00B812B2" w:rsidRPr="00B812B2">
        <w:rPr>
          <w:rFonts w:ascii="Times New Roman" w:hAnsi="Times New Roman" w:cs="Times New Roman"/>
          <w:b/>
          <w:sz w:val="24"/>
          <w:szCs w:val="24"/>
        </w:rPr>
        <w:t xml:space="preserve">аповед </w:t>
      </w:r>
      <w:r w:rsidR="00285782">
        <w:rPr>
          <w:rFonts w:ascii="Times New Roman" w:hAnsi="Times New Roman" w:cs="Times New Roman"/>
          <w:b/>
          <w:sz w:val="24"/>
          <w:szCs w:val="24"/>
        </w:rPr>
        <w:t xml:space="preserve">за изменение на </w:t>
      </w:r>
      <w:r w:rsidR="00B812B2" w:rsidRPr="00B812B2">
        <w:rPr>
          <w:rFonts w:ascii="Times New Roman" w:hAnsi="Times New Roman" w:cs="Times New Roman"/>
          <w:b/>
          <w:sz w:val="24"/>
          <w:szCs w:val="24"/>
        </w:rPr>
        <w:t>Насоки за кандидатстване по процедура чрез подбор</w:t>
      </w:r>
      <w:r w:rsidR="00082EF8" w:rsidRPr="00082EF8">
        <w:t xml:space="preserve"> </w:t>
      </w:r>
      <w:r w:rsidR="00082EF8" w:rsidRPr="00082EF8">
        <w:rPr>
          <w:rFonts w:ascii="Times New Roman" w:hAnsi="Times New Roman" w:cs="Times New Roman"/>
          <w:b/>
          <w:sz w:val="24"/>
          <w:szCs w:val="24"/>
        </w:rPr>
        <w:t>BG06RDNP001-6.00</w:t>
      </w:r>
      <w:r w:rsidR="00D300DA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082EF8" w:rsidRPr="00082EF8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2F60C5" w:rsidRPr="002F60C5">
        <w:rPr>
          <w:rFonts w:ascii="Times New Roman" w:hAnsi="Times New Roman" w:cs="Times New Roman"/>
          <w:b/>
          <w:sz w:val="24"/>
          <w:szCs w:val="24"/>
        </w:rPr>
        <w:t>Производство на продукти, които не са включени в приложение I от Договора за функционирането на Европейския съюз</w:t>
      </w:r>
      <w:r w:rsidR="00082EF8" w:rsidRPr="00082EF8">
        <w:rPr>
          <w:rFonts w:ascii="Times New Roman" w:hAnsi="Times New Roman" w:cs="Times New Roman"/>
          <w:b/>
          <w:sz w:val="24"/>
          <w:szCs w:val="24"/>
        </w:rPr>
        <w:t xml:space="preserve">“ по </w:t>
      </w:r>
      <w:proofErr w:type="spellStart"/>
      <w:r w:rsidR="00082EF8" w:rsidRPr="00082EF8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082EF8" w:rsidRPr="00082EF8">
        <w:rPr>
          <w:rFonts w:ascii="Times New Roman" w:hAnsi="Times New Roman" w:cs="Times New Roman"/>
          <w:b/>
          <w:sz w:val="24"/>
          <w:szCs w:val="24"/>
        </w:rPr>
        <w:t xml:space="preserve"> 6.4.1. „Инвестиции в подкрепа на неземеделски дейности“ от ПРСР 2014-2020 г</w:t>
      </w:r>
      <w:r w:rsidR="00E546C5" w:rsidRPr="00E546C5">
        <w:rPr>
          <w:rFonts w:ascii="Times New Roman" w:hAnsi="Times New Roman"/>
          <w:b/>
          <w:sz w:val="24"/>
          <w:szCs w:val="24"/>
        </w:rPr>
        <w:t>.</w:t>
      </w:r>
    </w:p>
    <w:p w:rsidR="00684CF7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</w:t>
      </w:r>
      <w:r w:rsidR="00285782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E546C5" w:rsidRPr="00E546C5">
        <w:rPr>
          <w:rFonts w:ascii="Times New Roman" w:hAnsi="Times New Roman"/>
          <w:sz w:val="24"/>
          <w:szCs w:val="24"/>
        </w:rPr>
        <w:t xml:space="preserve">процедура чрез подбор </w:t>
      </w:r>
      <w:r w:rsidR="00082EF8" w:rsidRPr="00082EF8">
        <w:rPr>
          <w:rFonts w:ascii="Times New Roman" w:hAnsi="Times New Roman"/>
          <w:sz w:val="24"/>
          <w:szCs w:val="24"/>
        </w:rPr>
        <w:t>BG06RDNP001-6.00</w:t>
      </w:r>
      <w:r w:rsidR="00D300DA">
        <w:rPr>
          <w:rFonts w:ascii="Times New Roman" w:hAnsi="Times New Roman"/>
          <w:sz w:val="24"/>
          <w:szCs w:val="24"/>
          <w:lang w:val="en-US"/>
        </w:rPr>
        <w:t>4</w:t>
      </w:r>
      <w:r w:rsidR="00082EF8" w:rsidRPr="00082EF8">
        <w:rPr>
          <w:rFonts w:ascii="Times New Roman" w:hAnsi="Times New Roman"/>
          <w:sz w:val="24"/>
          <w:szCs w:val="24"/>
        </w:rPr>
        <w:t xml:space="preserve"> „</w:t>
      </w:r>
      <w:r w:rsidR="002F60C5" w:rsidRPr="002F60C5">
        <w:rPr>
          <w:rFonts w:ascii="Times New Roman" w:hAnsi="Times New Roman"/>
          <w:sz w:val="24"/>
          <w:szCs w:val="24"/>
        </w:rPr>
        <w:t>Производство на продукти, които не са включени в приложение I от Договора за функционирането на Европейския съюз</w:t>
      </w:r>
      <w:r w:rsidR="00082EF8" w:rsidRPr="00082EF8">
        <w:rPr>
          <w:rFonts w:ascii="Times New Roman" w:hAnsi="Times New Roman"/>
          <w:sz w:val="24"/>
          <w:szCs w:val="24"/>
        </w:rPr>
        <w:t xml:space="preserve">“ по </w:t>
      </w:r>
      <w:proofErr w:type="spellStart"/>
      <w:r w:rsidR="00082EF8" w:rsidRPr="00082EF8">
        <w:rPr>
          <w:rFonts w:ascii="Times New Roman" w:hAnsi="Times New Roman"/>
          <w:sz w:val="24"/>
          <w:szCs w:val="24"/>
        </w:rPr>
        <w:t>подмярка</w:t>
      </w:r>
      <w:proofErr w:type="spellEnd"/>
      <w:r w:rsidR="00082EF8" w:rsidRPr="00082EF8">
        <w:rPr>
          <w:rFonts w:ascii="Times New Roman" w:hAnsi="Times New Roman"/>
          <w:sz w:val="24"/>
          <w:szCs w:val="24"/>
        </w:rPr>
        <w:t xml:space="preserve"> 6.4.1. „Инвестиции в подкрепа на неземеделски дейности“ от ПРСР 2014-2020 г</w:t>
      </w:r>
      <w:r w:rsidR="003C3720">
        <w:rPr>
          <w:rFonts w:ascii="Times New Roman" w:hAnsi="Times New Roman"/>
          <w:sz w:val="24"/>
          <w:szCs w:val="24"/>
        </w:rPr>
        <w:t>.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E546C5" w:rsidRPr="008A4599">
        <w:rPr>
          <w:rFonts w:ascii="Times New Roman" w:hAnsi="Times New Roman" w:cs="Times New Roman"/>
          <w:sz w:val="24"/>
          <w:szCs w:val="24"/>
        </w:rPr>
        <w:t xml:space="preserve">в </w:t>
      </w:r>
      <w:r w:rsidR="00684CF7">
        <w:rPr>
          <w:rFonts w:ascii="Times New Roman" w:hAnsi="Times New Roman" w:cs="Times New Roman"/>
          <w:sz w:val="24"/>
          <w:szCs w:val="24"/>
        </w:rPr>
        <w:t xml:space="preserve">Условията за кандидатстване, </w:t>
      </w:r>
      <w:r w:rsidR="00E546C5" w:rsidRPr="008A4599">
        <w:rPr>
          <w:rFonts w:ascii="Times New Roman" w:hAnsi="Times New Roman" w:cs="Times New Roman"/>
          <w:sz w:val="24"/>
          <w:szCs w:val="24"/>
        </w:rPr>
        <w:t>Условията за изпълнение и</w:t>
      </w:r>
      <w:r w:rsidR="00E546C5"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84CF7" w:rsidRDefault="0088007E" w:rsidP="009D6EA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проекта на заповед се предвижда</w:t>
      </w:r>
      <w:r w:rsidR="00684CF7">
        <w:rPr>
          <w:rFonts w:ascii="Times New Roman" w:hAnsi="Times New Roman" w:cs="Times New Roman"/>
          <w:sz w:val="24"/>
          <w:szCs w:val="24"/>
        </w:rPr>
        <w:t xml:space="preserve"> промяната на </w:t>
      </w:r>
      <w:r w:rsidR="00684CF7" w:rsidRPr="002934AC">
        <w:rPr>
          <w:rFonts w:ascii="Times New Roman" w:hAnsi="Times New Roman"/>
          <w:sz w:val="24"/>
          <w:szCs w:val="24"/>
        </w:rPr>
        <w:t xml:space="preserve">крайният </w:t>
      </w:r>
      <w:r w:rsidR="00684CF7">
        <w:rPr>
          <w:rFonts w:ascii="Times New Roman" w:hAnsi="Times New Roman"/>
          <w:sz w:val="24"/>
          <w:szCs w:val="24"/>
        </w:rPr>
        <w:t xml:space="preserve">срок за изпълнение на проектите съгласно разпоредбата на </w:t>
      </w:r>
      <w:r w:rsidR="00285782" w:rsidRPr="00285782">
        <w:rPr>
          <w:rFonts w:ascii="Times New Roman" w:hAnsi="Times New Roman"/>
          <w:color w:val="000000"/>
          <w:sz w:val="24"/>
          <w:szCs w:val="24"/>
        </w:rPr>
        <w:t xml:space="preserve">чл. 2, параграф 2 </w:t>
      </w:r>
      <w:r w:rsidR="00684CF7" w:rsidRPr="002934AC">
        <w:rPr>
          <w:rFonts w:ascii="Times New Roman" w:hAnsi="Times New Roman"/>
          <w:color w:val="000000"/>
          <w:sz w:val="24"/>
          <w:szCs w:val="24"/>
        </w:rPr>
        <w:t>от Регламент (ЕС) 2020/2220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</w:p>
    <w:p w:rsidR="00082EF8" w:rsidRDefault="00082EF8" w:rsidP="00082EF8">
      <w:pPr>
        <w:jc w:val="both"/>
        <w:rPr>
          <w:rFonts w:ascii="Times New Roman" w:hAnsi="Times New Roman"/>
          <w:sz w:val="24"/>
          <w:szCs w:val="24"/>
        </w:rPr>
      </w:pPr>
      <w:r w:rsidRPr="00082EF8">
        <w:rPr>
          <w:rFonts w:ascii="Times New Roman" w:hAnsi="Times New Roman"/>
          <w:sz w:val="24"/>
          <w:szCs w:val="24"/>
        </w:rPr>
        <w:t>Също така се променят текстовете, които са свързани с личното явяване на кандидата/бенефициента да подпише допълнителното споразумение за изменение на договора. По този начин се дава възможност и то да бъде подписвано с електронен подпис.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</w:t>
      </w:r>
      <w:r w:rsidRPr="0054674E">
        <w:rPr>
          <w:rFonts w:ascii="Times New Roman" w:hAnsi="Times New Roman" w:cs="Times New Roman"/>
          <w:sz w:val="24"/>
          <w:szCs w:val="24"/>
        </w:rPr>
        <w:t>на документите се публикуват на основание чл. 26, ал. 4 от Закона за управление на средства от</w:t>
      </w:r>
      <w:r w:rsidR="0054674E" w:rsidRPr="0054674E">
        <w:t xml:space="preserve"> </w:t>
      </w:r>
      <w:r w:rsidR="0054674E" w:rsidRPr="0054674E">
        <w:rPr>
          <w:rFonts w:ascii="Times New Roman" w:hAnsi="Times New Roman" w:cs="Times New Roman"/>
          <w:sz w:val="24"/>
          <w:szCs w:val="24"/>
        </w:rPr>
        <w:t>Европейските фондове при споделено управление</w:t>
      </w:r>
      <w:bookmarkStart w:id="0" w:name="_GoBack"/>
      <w:bookmarkEnd w:id="0"/>
      <w:r w:rsidRPr="0054674E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8A4599">
        <w:rPr>
          <w:rFonts w:ascii="Times New Roman" w:hAnsi="Times New Roman" w:cs="Times New Roman"/>
          <w:sz w:val="24"/>
          <w:szCs w:val="24"/>
        </w:rPr>
        <w:t xml:space="preserve">до </w:t>
      </w:r>
      <w:r w:rsidR="00514D37">
        <w:rPr>
          <w:rFonts w:ascii="Times New Roman" w:hAnsi="Times New Roman" w:cs="Times New Roman"/>
          <w:sz w:val="24"/>
          <w:szCs w:val="24"/>
        </w:rPr>
        <w:t>1</w:t>
      </w:r>
      <w:r w:rsidR="004702CB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514D37">
        <w:rPr>
          <w:rFonts w:ascii="Times New Roman" w:hAnsi="Times New Roman" w:cs="Times New Roman"/>
          <w:sz w:val="24"/>
          <w:szCs w:val="24"/>
        </w:rPr>
        <w:t xml:space="preserve"> октомври</w:t>
      </w:r>
      <w:r w:rsidR="00684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684CF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82EF8"/>
    <w:rsid w:val="000B7B7D"/>
    <w:rsid w:val="00285782"/>
    <w:rsid w:val="002E50BC"/>
    <w:rsid w:val="002F60C5"/>
    <w:rsid w:val="003C3720"/>
    <w:rsid w:val="00403034"/>
    <w:rsid w:val="004177BF"/>
    <w:rsid w:val="0045687E"/>
    <w:rsid w:val="004702CB"/>
    <w:rsid w:val="00514D37"/>
    <w:rsid w:val="0054674E"/>
    <w:rsid w:val="00637F1F"/>
    <w:rsid w:val="00684CF7"/>
    <w:rsid w:val="006E228B"/>
    <w:rsid w:val="007142CE"/>
    <w:rsid w:val="0088007E"/>
    <w:rsid w:val="008A4599"/>
    <w:rsid w:val="009D6EAE"/>
    <w:rsid w:val="00B812B2"/>
    <w:rsid w:val="00BA1688"/>
    <w:rsid w:val="00D300DA"/>
    <w:rsid w:val="00E546C5"/>
    <w:rsid w:val="00E86503"/>
    <w:rsid w:val="00EA5342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BC"/>
    <w:rPr>
      <w:rFonts w:ascii="Segoe UI" w:hAnsi="Segoe UI" w:cs="Segoe UI"/>
      <w:sz w:val="18"/>
      <w:szCs w:val="18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BC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Tanya Petrova</cp:lastModifiedBy>
  <cp:revision>12</cp:revision>
  <dcterms:created xsi:type="dcterms:W3CDTF">2022-01-10T08:29:00Z</dcterms:created>
  <dcterms:modified xsi:type="dcterms:W3CDTF">2022-10-06T07:07:00Z</dcterms:modified>
</cp:coreProperties>
</file>