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BF2" w:rsidRPr="00F1281E" w:rsidRDefault="00920BF2" w:rsidP="00F1281E">
      <w:pPr>
        <w:jc w:val="center"/>
        <w:rPr>
          <w:rFonts w:ascii="Calibri" w:hAnsi="Calibri" w:cs="Calibri"/>
          <w:b/>
          <w:color w:val="000000"/>
          <w:lang w:val="bg-BG"/>
        </w:rPr>
      </w:pPr>
      <w:r w:rsidRPr="00F1281E">
        <w:rPr>
          <w:rFonts w:ascii="Calibri" w:hAnsi="Calibri" w:cs="Calibri"/>
          <w:b/>
          <w:color w:val="000000"/>
          <w:lang w:val="bg-BG"/>
        </w:rPr>
        <w:t xml:space="preserve">Доклад за степента на </w:t>
      </w:r>
      <w:r w:rsidR="00B942EE" w:rsidRPr="00F1281E">
        <w:rPr>
          <w:rFonts w:ascii="Calibri" w:hAnsi="Calibri" w:cs="Calibri"/>
          <w:b/>
          <w:color w:val="000000"/>
          <w:lang w:val="bg-BG"/>
        </w:rPr>
        <w:t>съвместимост на Стратегическия план за развитие на земеделието и селските райони за периода 2023-2027 г.</w:t>
      </w:r>
      <w:r w:rsidRPr="00F1281E">
        <w:rPr>
          <w:rFonts w:ascii="Calibri" w:hAnsi="Calibri" w:cs="Calibri"/>
          <w:b/>
          <w:color w:val="000000"/>
          <w:lang w:val="bg-BG"/>
        </w:rPr>
        <w:t>, линк:</w:t>
      </w:r>
    </w:p>
    <w:p w:rsidR="00920BF2" w:rsidRDefault="00920BF2" w:rsidP="00F1281E">
      <w:pPr>
        <w:jc w:val="both"/>
        <w:rPr>
          <w:rFonts w:ascii="Calibri" w:hAnsi="Calibri" w:cs="Calibri"/>
          <w:color w:val="000000"/>
          <w:lang w:val="bg-BG"/>
        </w:rPr>
      </w:pPr>
    </w:p>
    <w:p w:rsidR="0056126D" w:rsidRPr="00920BF2" w:rsidRDefault="00920BF2" w:rsidP="00F1281E">
      <w:pPr>
        <w:jc w:val="both"/>
        <w:rPr>
          <w:lang w:val="bg-BG"/>
        </w:rPr>
      </w:pPr>
      <w:hyperlink r:id="rId5" w:history="1">
        <w:proofErr w:type="spellStart"/>
        <w:r>
          <w:rPr>
            <w:rStyle w:val="Hyperlink"/>
            <w:rFonts w:ascii="Calibri" w:hAnsi="Calibri" w:cs="Calibri"/>
          </w:rPr>
          <w:t>Консултации</w:t>
        </w:r>
        <w:proofErr w:type="spellEnd"/>
        <w:r>
          <w:rPr>
            <w:rStyle w:val="Hyperlink"/>
            <w:rFonts w:ascii="Calibri" w:hAnsi="Calibri" w:cs="Calibri"/>
          </w:rPr>
          <w:t xml:space="preserve"> с </w:t>
        </w:r>
        <w:proofErr w:type="spellStart"/>
        <w:r>
          <w:rPr>
            <w:rStyle w:val="Hyperlink"/>
            <w:rFonts w:ascii="Calibri" w:hAnsi="Calibri" w:cs="Calibri"/>
          </w:rPr>
          <w:t>обществеността</w:t>
        </w:r>
        <w:proofErr w:type="spellEnd"/>
        <w:r>
          <w:rPr>
            <w:rStyle w:val="Hyperlink"/>
            <w:rFonts w:ascii="Calibri" w:hAnsi="Calibri" w:cs="Calibri"/>
          </w:rPr>
          <w:t xml:space="preserve"> </w:t>
        </w:r>
        <w:proofErr w:type="spellStart"/>
        <w:r>
          <w:rPr>
            <w:rStyle w:val="Hyperlink"/>
            <w:rFonts w:ascii="Calibri" w:hAnsi="Calibri" w:cs="Calibri"/>
          </w:rPr>
          <w:t>на</w:t>
        </w:r>
        <w:proofErr w:type="spellEnd"/>
        <w:r>
          <w:rPr>
            <w:rStyle w:val="Hyperlink"/>
            <w:rFonts w:ascii="Calibri" w:hAnsi="Calibri" w:cs="Calibri"/>
          </w:rPr>
          <w:t xml:space="preserve"> </w:t>
        </w:r>
        <w:proofErr w:type="spellStart"/>
        <w:r>
          <w:rPr>
            <w:rStyle w:val="Hyperlink"/>
            <w:rFonts w:ascii="Calibri" w:hAnsi="Calibri" w:cs="Calibri"/>
          </w:rPr>
          <w:t>Доклада</w:t>
        </w:r>
        <w:proofErr w:type="spellEnd"/>
        <w:r>
          <w:rPr>
            <w:rStyle w:val="Hyperlink"/>
            <w:rFonts w:ascii="Calibri" w:hAnsi="Calibri" w:cs="Calibri"/>
          </w:rPr>
          <w:t xml:space="preserve"> </w:t>
        </w:r>
        <w:proofErr w:type="spellStart"/>
        <w:r>
          <w:rPr>
            <w:rStyle w:val="Hyperlink"/>
            <w:rFonts w:ascii="Calibri" w:hAnsi="Calibri" w:cs="Calibri"/>
          </w:rPr>
          <w:t>за</w:t>
        </w:r>
        <w:proofErr w:type="spellEnd"/>
        <w:r>
          <w:rPr>
            <w:rStyle w:val="Hyperlink"/>
            <w:rFonts w:ascii="Calibri" w:hAnsi="Calibri" w:cs="Calibri"/>
          </w:rPr>
          <w:t xml:space="preserve"> </w:t>
        </w:r>
        <w:proofErr w:type="spellStart"/>
        <w:r>
          <w:rPr>
            <w:rStyle w:val="Hyperlink"/>
            <w:rFonts w:ascii="Calibri" w:hAnsi="Calibri" w:cs="Calibri"/>
          </w:rPr>
          <w:t>оценка</w:t>
        </w:r>
        <w:proofErr w:type="spellEnd"/>
        <w:r>
          <w:rPr>
            <w:rStyle w:val="Hyperlink"/>
            <w:rFonts w:ascii="Calibri" w:hAnsi="Calibri" w:cs="Calibri"/>
          </w:rPr>
          <w:t xml:space="preserve"> </w:t>
        </w:r>
        <w:proofErr w:type="spellStart"/>
        <w:r>
          <w:rPr>
            <w:rStyle w:val="Hyperlink"/>
            <w:rFonts w:ascii="Calibri" w:hAnsi="Calibri" w:cs="Calibri"/>
          </w:rPr>
          <w:t>степента</w:t>
        </w:r>
        <w:proofErr w:type="spellEnd"/>
        <w:r>
          <w:rPr>
            <w:rStyle w:val="Hyperlink"/>
            <w:rFonts w:ascii="Calibri" w:hAnsi="Calibri" w:cs="Calibri"/>
          </w:rPr>
          <w:t xml:space="preserve"> </w:t>
        </w:r>
        <w:proofErr w:type="spellStart"/>
        <w:r>
          <w:rPr>
            <w:rStyle w:val="Hyperlink"/>
            <w:rFonts w:ascii="Calibri" w:hAnsi="Calibri" w:cs="Calibri"/>
          </w:rPr>
          <w:t>на</w:t>
        </w:r>
        <w:proofErr w:type="spellEnd"/>
        <w:r>
          <w:rPr>
            <w:rStyle w:val="Hyperlink"/>
            <w:rFonts w:ascii="Calibri" w:hAnsi="Calibri" w:cs="Calibri"/>
          </w:rPr>
          <w:t xml:space="preserve"> </w:t>
        </w:r>
        <w:proofErr w:type="spellStart"/>
        <w:r>
          <w:rPr>
            <w:rStyle w:val="Hyperlink"/>
            <w:rFonts w:ascii="Calibri" w:hAnsi="Calibri" w:cs="Calibri"/>
          </w:rPr>
          <w:t>въздействие</w:t>
        </w:r>
        <w:proofErr w:type="spellEnd"/>
        <w:r>
          <w:rPr>
            <w:rStyle w:val="Hyperlink"/>
            <w:rFonts w:ascii="Calibri" w:hAnsi="Calibri" w:cs="Calibri"/>
          </w:rPr>
          <w:t xml:space="preserve"> (ДОСВ) - НАТУРА 2000 - </w:t>
        </w:r>
        <w:proofErr w:type="spellStart"/>
        <w:r>
          <w:rPr>
            <w:rStyle w:val="Hyperlink"/>
            <w:rFonts w:ascii="Calibri" w:hAnsi="Calibri" w:cs="Calibri"/>
          </w:rPr>
          <w:t>Природа</w:t>
        </w:r>
        <w:proofErr w:type="spellEnd"/>
        <w:r>
          <w:rPr>
            <w:rStyle w:val="Hyperlink"/>
            <w:rFonts w:ascii="Calibri" w:hAnsi="Calibri" w:cs="Calibri"/>
          </w:rPr>
          <w:t xml:space="preserve"> | МОСВ (government.bg)</w:t>
        </w:r>
      </w:hyperlink>
      <w:r>
        <w:rPr>
          <w:rFonts w:ascii="Calibri" w:hAnsi="Calibri" w:cs="Calibri"/>
          <w:color w:val="000000"/>
          <w:lang w:val="bg-BG"/>
        </w:rPr>
        <w:t xml:space="preserve"> </w:t>
      </w:r>
      <w:bookmarkStart w:id="0" w:name="_GoBack"/>
      <w:bookmarkEnd w:id="0"/>
    </w:p>
    <w:sectPr w:rsidR="0056126D" w:rsidRPr="00920BF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A4C"/>
    <w:rsid w:val="00041A4C"/>
    <w:rsid w:val="0056126D"/>
    <w:rsid w:val="00920BF2"/>
    <w:rsid w:val="00B942EE"/>
    <w:rsid w:val="00F12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20BF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20B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oew.government.bg/bg/priroda/natura-2000/konsultacii-s-obstestvenostta-na-doklada-za-ocenka-stepenta-na-vuzdejstvie-dosv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 P. Petrova</dc:creator>
  <cp:keywords/>
  <dc:description/>
  <cp:lastModifiedBy>Tatyana P. Petrova</cp:lastModifiedBy>
  <cp:revision>4</cp:revision>
  <dcterms:created xsi:type="dcterms:W3CDTF">2022-09-30T13:46:00Z</dcterms:created>
  <dcterms:modified xsi:type="dcterms:W3CDTF">2022-09-30T13:47:00Z</dcterms:modified>
</cp:coreProperties>
</file>