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89" w:rsidRPr="00E06477" w:rsidRDefault="00BA2F71" w:rsidP="0089465A">
      <w:pPr>
        <w:jc w:val="center"/>
        <w:rPr>
          <w:rFonts w:ascii="Verdana" w:hAnsi="Verdana"/>
          <w:sz w:val="20"/>
          <w:szCs w:val="20"/>
        </w:rPr>
      </w:pPr>
      <w:r w:rsidRPr="00E06477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-389890</wp:posOffset>
            </wp:positionV>
            <wp:extent cx="1212850" cy="1003300"/>
            <wp:effectExtent l="0" t="0" r="635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77" w:rsidRPr="00E06477" w:rsidRDefault="00E06477" w:rsidP="00F069A7">
      <w:pPr>
        <w:shd w:val="clear" w:color="auto" w:fill="FFFFFF"/>
        <w:spacing w:before="12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E06477" w:rsidRDefault="00E06477" w:rsidP="00F069A7">
      <w:pPr>
        <w:shd w:val="clear" w:color="auto" w:fill="FFFFFF"/>
        <w:spacing w:before="12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F069A7" w:rsidRPr="00966724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</w:rPr>
      </w:pPr>
      <w:r w:rsidRPr="00966724">
        <w:rPr>
          <w:rFonts w:ascii="Verdana" w:hAnsi="Verdana"/>
          <w:b/>
          <w:bCs/>
          <w:spacing w:val="60"/>
        </w:rPr>
        <w:t>РЕПУБЛИКА  БЪЛГАРИЯ</w:t>
      </w:r>
    </w:p>
    <w:p w:rsidR="00F069A7" w:rsidRPr="00966724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 w:rsidRPr="00966724"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66724" w:rsidRDefault="00CD7C89" w:rsidP="00E06477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66724">
        <w:rPr>
          <w:rFonts w:ascii="Verdana" w:hAnsi="Verdana"/>
          <w:sz w:val="20"/>
          <w:szCs w:val="20"/>
        </w:rPr>
        <w:t>Проект</w:t>
      </w:r>
    </w:p>
    <w:p w:rsidR="00976D80" w:rsidRPr="00966724" w:rsidRDefault="00976D80" w:rsidP="00E06477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966724" w:rsidRDefault="00CF3D40" w:rsidP="00E06477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966724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966724">
        <w:rPr>
          <w:rFonts w:ascii="Verdana" w:eastAsia="Times New Roman" w:hAnsi="Verdana" w:cs="Verdana"/>
          <w:b/>
          <w:bCs/>
          <w:lang w:eastAsia="bg-BG"/>
        </w:rPr>
        <w:t xml:space="preserve">№ </w:t>
      </w:r>
      <w:r w:rsidRPr="00966724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966724" w:rsidRDefault="00CF3D40" w:rsidP="00E06477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966724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966724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 w:rsidRPr="00966724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E06477" w:rsidRDefault="00976D80" w:rsidP="00E06477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Pr="00966724" w:rsidRDefault="002A79F3" w:rsidP="00E06477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966724">
        <w:rPr>
          <w:rFonts w:ascii="Verdana" w:hAnsi="Verdana"/>
          <w:b/>
          <w:sz w:val="20"/>
          <w:szCs w:val="20"/>
        </w:rPr>
        <w:t xml:space="preserve">ЗА </w:t>
      </w:r>
      <w:r w:rsidRPr="00966724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</w:t>
      </w:r>
      <w:r w:rsidR="001E1F4F" w:rsidRPr="00966724">
        <w:rPr>
          <w:rFonts w:ascii="Verdana" w:eastAsia="Times New Roman" w:hAnsi="Verdana"/>
          <w:b/>
          <w:smallCaps/>
          <w:sz w:val="20"/>
          <w:szCs w:val="20"/>
        </w:rPr>
        <w:t>Н</w:t>
      </w:r>
      <w:r w:rsidRPr="00966724">
        <w:rPr>
          <w:rFonts w:ascii="Verdana" w:eastAsia="Times New Roman" w:hAnsi="Verdana"/>
          <w:b/>
          <w:smallCaps/>
          <w:sz w:val="20"/>
          <w:szCs w:val="20"/>
        </w:rPr>
        <w:t xml:space="preserve">аредба за </w:t>
      </w:r>
      <w:r w:rsidR="000249B9" w:rsidRPr="00966724">
        <w:rPr>
          <w:rFonts w:ascii="Verdana" w:eastAsia="Times New Roman" w:hAnsi="Verdana"/>
          <w:b/>
          <w:smallCaps/>
          <w:sz w:val="20"/>
          <w:szCs w:val="20"/>
        </w:rPr>
        <w:t>изискванията към пчелния мед, предназначен за консумация от човека</w:t>
      </w:r>
    </w:p>
    <w:p w:rsidR="00F713D8" w:rsidRPr="00966724" w:rsidRDefault="00F713D8" w:rsidP="00E06477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966724" w:rsidRDefault="006C4B5C" w:rsidP="00E0647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66724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CD7C89" w:rsidRDefault="006C4B5C" w:rsidP="00E06477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966724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966724">
        <w:rPr>
          <w:rFonts w:ascii="Verdana" w:eastAsia="Times New Roman" w:hAnsi="Verdana" w:cs="Verdana"/>
          <w:b/>
          <w:bCs/>
          <w:lang w:eastAsia="bg-BG"/>
        </w:rPr>
        <w:t>И</w:t>
      </w:r>
      <w:r w:rsidRPr="00966724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E06477" w:rsidRPr="00E06477" w:rsidRDefault="00E06477" w:rsidP="00E0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0F0896" w:rsidRPr="00966724" w:rsidRDefault="00BC648F" w:rsidP="00E06477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66724">
        <w:rPr>
          <w:rFonts w:ascii="Verdana" w:hAnsi="Verdana"/>
          <w:b/>
          <w:sz w:val="20"/>
          <w:szCs w:val="20"/>
        </w:rPr>
        <w:t xml:space="preserve">Член единствен. </w:t>
      </w:r>
      <w:r w:rsidRPr="00966724">
        <w:rPr>
          <w:rFonts w:ascii="Verdana" w:hAnsi="Verdana"/>
          <w:sz w:val="20"/>
          <w:szCs w:val="20"/>
        </w:rPr>
        <w:t>Приема</w:t>
      </w:r>
      <w:r w:rsidR="00B66017" w:rsidRPr="00966724">
        <w:rPr>
          <w:rFonts w:ascii="Verdana" w:hAnsi="Verdana"/>
          <w:sz w:val="20"/>
          <w:szCs w:val="20"/>
        </w:rPr>
        <w:t xml:space="preserve"> </w:t>
      </w:r>
      <w:r w:rsidR="00B66017" w:rsidRPr="00966724">
        <w:rPr>
          <w:rFonts w:ascii="Verdana" w:eastAsia="Times New Roman" w:hAnsi="Verdana"/>
          <w:sz w:val="20"/>
          <w:szCs w:val="20"/>
        </w:rPr>
        <w:t>Наредба</w:t>
      </w:r>
      <w:r w:rsidR="00735F0B" w:rsidRPr="00966724">
        <w:rPr>
          <w:rFonts w:ascii="Verdana" w:eastAsia="Times New Roman" w:hAnsi="Verdana"/>
          <w:sz w:val="20"/>
          <w:szCs w:val="20"/>
        </w:rPr>
        <w:t xml:space="preserve"> за</w:t>
      </w:r>
      <w:r w:rsidR="00E8622F" w:rsidRPr="00966724">
        <w:rPr>
          <w:rFonts w:ascii="Verdana" w:eastAsia="Times New Roman" w:hAnsi="Verdana"/>
          <w:sz w:val="20"/>
          <w:szCs w:val="20"/>
        </w:rPr>
        <w:t xml:space="preserve"> изискванията към</w:t>
      </w:r>
      <w:r w:rsidR="000249B9" w:rsidRPr="00966724">
        <w:rPr>
          <w:rFonts w:ascii="Verdana" w:eastAsia="Times New Roman" w:hAnsi="Verdana"/>
          <w:sz w:val="20"/>
          <w:szCs w:val="20"/>
        </w:rPr>
        <w:t xml:space="preserve"> пчелния мед, предназначен за консумация от човека</w:t>
      </w:r>
      <w:r w:rsidR="00AD1D5A" w:rsidRPr="00966724">
        <w:rPr>
          <w:rFonts w:ascii="Verdana" w:hAnsi="Verdana"/>
          <w:sz w:val="20"/>
          <w:szCs w:val="20"/>
        </w:rPr>
        <w:t>.</w:t>
      </w:r>
    </w:p>
    <w:p w:rsidR="00966724" w:rsidRPr="00966724" w:rsidRDefault="00966724" w:rsidP="00E0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5F3AC9" w:rsidRPr="00966724" w:rsidRDefault="00F069A7" w:rsidP="00E06477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66724">
        <w:rPr>
          <w:rFonts w:ascii="Verdana" w:hAnsi="Verdana"/>
          <w:b/>
          <w:sz w:val="20"/>
          <w:szCs w:val="20"/>
        </w:rPr>
        <w:t>ЗАКЛЮЧИТЕЛНИ РАЗПОРЕДБИ</w:t>
      </w:r>
    </w:p>
    <w:p w:rsidR="00E06477" w:rsidRPr="00E06477" w:rsidRDefault="00E06477" w:rsidP="00E6707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</w:p>
    <w:p w:rsidR="008B747A" w:rsidRPr="00966724" w:rsidRDefault="007B76E6" w:rsidP="00E0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966724">
        <w:rPr>
          <w:rFonts w:ascii="Verdana" w:hAnsi="Verdana"/>
          <w:b/>
          <w:sz w:val="20"/>
          <w:szCs w:val="20"/>
        </w:rPr>
        <w:t xml:space="preserve">§ 1. </w:t>
      </w:r>
      <w:r w:rsidR="008B747A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>Отменя се Наредбата</w:t>
      </w:r>
      <w:r w:rsidR="00B109EE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 за</w:t>
      </w:r>
      <w:r w:rsidR="004D4D66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 изискванията към</w:t>
      </w:r>
      <w:r w:rsidR="00D83E6C" w:rsidRPr="00E6707A">
        <w:rPr>
          <w:spacing w:val="2"/>
        </w:rPr>
        <w:t xml:space="preserve"> </w:t>
      </w:r>
      <w:r w:rsidR="00D83E6C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>пчелния мед, предназначен за консумация от човека</w:t>
      </w:r>
      <w:r w:rsidR="008B747A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, приета с Постановление № </w:t>
      </w:r>
      <w:r w:rsidR="007B2B8F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>19</w:t>
      </w:r>
      <w:r w:rsidR="00E24C22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>6</w:t>
      </w:r>
      <w:r w:rsidR="008B747A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 на Министерския съвет от 200</w:t>
      </w:r>
      <w:r w:rsidR="007B2B8F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>2</w:t>
      </w:r>
      <w:r w:rsidR="008B747A" w:rsidRPr="00E6707A">
        <w:rPr>
          <w:rFonts w:ascii="Verdana" w:eastAsia="Times New Roman" w:hAnsi="Verdana"/>
          <w:bCs/>
          <w:spacing w:val="2"/>
          <w:sz w:val="20"/>
          <w:szCs w:val="20"/>
          <w:lang w:eastAsia="bg-BG"/>
        </w:rPr>
        <w:t xml:space="preserve"> г.</w:t>
      </w:r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 (</w:t>
      </w:r>
      <w:proofErr w:type="spellStart"/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>обн</w:t>
      </w:r>
      <w:proofErr w:type="spellEnd"/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., ДВ, бр. </w:t>
      </w:r>
      <w:r w:rsidR="00E24C22" w:rsidRPr="00966724">
        <w:rPr>
          <w:rFonts w:ascii="Verdana" w:eastAsia="Times New Roman" w:hAnsi="Verdana"/>
          <w:bCs/>
          <w:sz w:val="20"/>
          <w:szCs w:val="20"/>
          <w:lang w:eastAsia="bg-BG"/>
        </w:rPr>
        <w:t>85</w:t>
      </w:r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200</w:t>
      </w:r>
      <w:r w:rsidR="004D1D50" w:rsidRPr="00966724">
        <w:rPr>
          <w:rFonts w:ascii="Verdana" w:eastAsia="Times New Roman" w:hAnsi="Verdana"/>
          <w:bCs/>
          <w:sz w:val="20"/>
          <w:szCs w:val="20"/>
          <w:lang w:eastAsia="bg-BG"/>
        </w:rPr>
        <w:t>2</w:t>
      </w:r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 г., изм.</w:t>
      </w:r>
      <w:r w:rsidR="00153117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 и доп.</w:t>
      </w:r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, бр. </w:t>
      </w:r>
      <w:r w:rsidR="00E24C22" w:rsidRPr="00966724">
        <w:rPr>
          <w:rFonts w:ascii="Verdana" w:eastAsia="Times New Roman" w:hAnsi="Verdana"/>
          <w:bCs/>
          <w:sz w:val="20"/>
          <w:szCs w:val="20"/>
          <w:lang w:eastAsia="bg-BG"/>
        </w:rPr>
        <w:t>3</w:t>
      </w:r>
      <w:r w:rsidR="009E0629" w:rsidRPr="00966724">
        <w:rPr>
          <w:rFonts w:ascii="Verdana" w:eastAsia="Times New Roman" w:hAnsi="Verdana"/>
          <w:bCs/>
          <w:sz w:val="20"/>
          <w:szCs w:val="20"/>
          <w:lang w:eastAsia="bg-BG"/>
        </w:rPr>
        <w:t>9</w:t>
      </w:r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201</w:t>
      </w:r>
      <w:r w:rsidR="00E24C22" w:rsidRPr="00966724">
        <w:rPr>
          <w:rFonts w:ascii="Verdana" w:eastAsia="Times New Roman" w:hAnsi="Verdana"/>
          <w:bCs/>
          <w:sz w:val="20"/>
          <w:szCs w:val="20"/>
          <w:lang w:eastAsia="bg-BG"/>
        </w:rPr>
        <w:t>5</w:t>
      </w:r>
      <w:r w:rsidR="008B747A" w:rsidRPr="00966724">
        <w:rPr>
          <w:rFonts w:ascii="Verdana" w:eastAsia="Times New Roman" w:hAnsi="Verdana"/>
          <w:bCs/>
          <w:sz w:val="20"/>
          <w:szCs w:val="20"/>
          <w:lang w:eastAsia="bg-BG"/>
        </w:rPr>
        <w:t xml:space="preserve"> г.)</w:t>
      </w:r>
      <w:r w:rsidR="00B109EE" w:rsidRPr="00966724">
        <w:rPr>
          <w:rFonts w:ascii="Verdana" w:eastAsia="Times New Roman" w:hAnsi="Verdana"/>
          <w:bCs/>
          <w:sz w:val="20"/>
          <w:szCs w:val="20"/>
          <w:lang w:eastAsia="bg-BG"/>
        </w:rPr>
        <w:t>.</w:t>
      </w:r>
    </w:p>
    <w:p w:rsidR="00D41BF9" w:rsidRPr="00966724" w:rsidRDefault="00D41BF9" w:rsidP="00E064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966724" w:rsidRDefault="007B76E6" w:rsidP="00E06477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66724">
        <w:rPr>
          <w:rFonts w:ascii="Verdana" w:hAnsi="Verdana"/>
          <w:b/>
          <w:sz w:val="20"/>
          <w:szCs w:val="20"/>
        </w:rPr>
        <w:t>§ 2.</w:t>
      </w:r>
      <w:r w:rsidR="00155B0F" w:rsidRPr="00966724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966724">
        <w:rPr>
          <w:rFonts w:ascii="Verdana" w:hAnsi="Verdana"/>
          <w:sz w:val="20"/>
          <w:szCs w:val="20"/>
        </w:rPr>
        <w:t xml:space="preserve">деня </w:t>
      </w:r>
      <w:r w:rsidR="00EA5723" w:rsidRPr="00966724">
        <w:rPr>
          <w:rFonts w:ascii="Verdana" w:hAnsi="Verdana"/>
          <w:sz w:val="20"/>
          <w:szCs w:val="20"/>
        </w:rPr>
        <w:t xml:space="preserve">на обнародването му в </w:t>
      </w:r>
      <w:r w:rsidR="006C4B5C" w:rsidRPr="00966724">
        <w:rPr>
          <w:rFonts w:ascii="Verdana" w:hAnsi="Verdana"/>
          <w:sz w:val="20"/>
          <w:szCs w:val="20"/>
        </w:rPr>
        <w:t>„</w:t>
      </w:r>
      <w:r w:rsidR="00EA5723" w:rsidRPr="00966724">
        <w:rPr>
          <w:rFonts w:ascii="Verdana" w:hAnsi="Verdana"/>
          <w:sz w:val="20"/>
          <w:szCs w:val="20"/>
        </w:rPr>
        <w:t>Държавен вестник</w:t>
      </w:r>
      <w:r w:rsidR="00CD7C89" w:rsidRPr="00966724">
        <w:rPr>
          <w:rFonts w:ascii="Verdana" w:hAnsi="Verdana"/>
          <w:sz w:val="20"/>
          <w:szCs w:val="20"/>
        </w:rPr>
        <w:t>“</w:t>
      </w:r>
      <w:r w:rsidR="00EA5723" w:rsidRPr="00966724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Pr="00E06477" w:rsidRDefault="006C4B5C" w:rsidP="00E6707A">
      <w:pPr>
        <w:shd w:val="clear" w:color="auto" w:fill="FFFFFF"/>
        <w:tabs>
          <w:tab w:val="left" w:leader="dot" w:pos="3802"/>
        </w:tabs>
        <w:rPr>
          <w:rFonts w:ascii="Verdana" w:hAnsi="Verdana"/>
          <w:b/>
          <w:sz w:val="20"/>
          <w:szCs w:val="20"/>
        </w:rPr>
      </w:pPr>
    </w:p>
    <w:p w:rsidR="006C4B5C" w:rsidRPr="00E06477" w:rsidRDefault="006C4B5C" w:rsidP="00E06477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</w:rPr>
      </w:pPr>
    </w:p>
    <w:p w:rsidR="006C4B5C" w:rsidRPr="00E06477" w:rsidRDefault="006C4B5C" w:rsidP="00E06477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E06477"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Pr="00E06477" w:rsidRDefault="002A1629" w:rsidP="00E06477">
      <w:pPr>
        <w:spacing w:line="360" w:lineRule="auto"/>
        <w:ind w:left="3118" w:firstLine="422"/>
        <w:rPr>
          <w:rFonts w:ascii="Verdana" w:hAnsi="Verdana"/>
          <w:b/>
          <w:bCs/>
          <w:sz w:val="20"/>
          <w:szCs w:val="20"/>
        </w:rPr>
      </w:pPr>
      <w:r w:rsidRPr="00E06477">
        <w:rPr>
          <w:rFonts w:ascii="Verdana" w:hAnsi="Verdana"/>
          <w:b/>
          <w:bCs/>
          <w:sz w:val="20"/>
          <w:szCs w:val="20"/>
        </w:rPr>
        <w:t>КИРИЛ ПЕТКО</w:t>
      </w:r>
      <w:r w:rsidR="00941A44" w:rsidRPr="00E06477">
        <w:rPr>
          <w:rFonts w:ascii="Verdana" w:hAnsi="Verdana"/>
          <w:b/>
          <w:bCs/>
          <w:sz w:val="20"/>
          <w:szCs w:val="20"/>
        </w:rPr>
        <w:t>В</w:t>
      </w:r>
    </w:p>
    <w:p w:rsidR="006C4B5C" w:rsidRPr="00E06477" w:rsidRDefault="006C4B5C" w:rsidP="00E06477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Pr="00E06477" w:rsidRDefault="006C4B5C" w:rsidP="00E06477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E06477"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E06477" w:rsidRDefault="00AF19ED" w:rsidP="00E06477">
      <w:pPr>
        <w:spacing w:line="360" w:lineRule="auto"/>
        <w:ind w:left="4956" w:firstLine="708"/>
        <w:outlineLvl w:val="0"/>
        <w:rPr>
          <w:rFonts w:ascii="Verdana" w:hAnsi="Verdana"/>
          <w:b/>
          <w:bCs/>
          <w:sz w:val="20"/>
          <w:szCs w:val="20"/>
        </w:rPr>
      </w:pPr>
      <w:r w:rsidRPr="00E06477"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 w:rsidRPr="00E06477">
        <w:rPr>
          <w:rFonts w:ascii="Verdana" w:hAnsi="Verdana"/>
          <w:b/>
          <w:bCs/>
          <w:sz w:val="20"/>
          <w:szCs w:val="20"/>
        </w:rPr>
        <w:t>В</w:t>
      </w:r>
    </w:p>
    <w:p w:rsidR="00966724" w:rsidRPr="00966724" w:rsidRDefault="00966724" w:rsidP="00E06477">
      <w:pPr>
        <w:pBdr>
          <w:top w:val="single" w:sz="4" w:space="1" w:color="auto"/>
        </w:pBdr>
        <w:outlineLvl w:val="0"/>
        <w:rPr>
          <w:rFonts w:ascii="Verdana" w:hAnsi="Verdana"/>
          <w:sz w:val="20"/>
          <w:szCs w:val="20"/>
        </w:rPr>
      </w:pPr>
    </w:p>
    <w:p w:rsidR="006C4B5C" w:rsidRPr="00966724" w:rsidRDefault="006C4B5C" w:rsidP="00E6707A">
      <w:pPr>
        <w:keepNext/>
        <w:spacing w:before="120"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966724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земеделието:</w:t>
      </w:r>
    </w:p>
    <w:p w:rsidR="006C4B5C" w:rsidRPr="00966724" w:rsidRDefault="00941A44" w:rsidP="00E06477">
      <w:pPr>
        <w:ind w:left="5102" w:firstLine="709"/>
        <w:rPr>
          <w:rFonts w:ascii="Verdana" w:hAnsi="Verdana"/>
          <w:b/>
          <w:smallCaps/>
          <w:sz w:val="20"/>
          <w:szCs w:val="20"/>
        </w:rPr>
      </w:pPr>
      <w:r w:rsidRPr="00966724">
        <w:rPr>
          <w:rFonts w:ascii="Verdana" w:hAnsi="Verdana"/>
          <w:b/>
          <w:smallCaps/>
          <w:sz w:val="20"/>
          <w:szCs w:val="20"/>
        </w:rPr>
        <w:t>М</w:t>
      </w:r>
      <w:r w:rsidR="002A1629" w:rsidRPr="00966724">
        <w:rPr>
          <w:rFonts w:ascii="Verdana" w:hAnsi="Verdana"/>
          <w:b/>
          <w:smallCaps/>
          <w:sz w:val="20"/>
          <w:szCs w:val="20"/>
        </w:rPr>
        <w:t>агдалена Дако</w:t>
      </w:r>
      <w:r w:rsidR="006C4B5C" w:rsidRPr="00966724">
        <w:rPr>
          <w:rFonts w:ascii="Verdana" w:hAnsi="Verdana"/>
          <w:b/>
          <w:smallCaps/>
          <w:sz w:val="20"/>
          <w:szCs w:val="20"/>
        </w:rPr>
        <w:t>в</w:t>
      </w:r>
      <w:r w:rsidRPr="00966724">
        <w:rPr>
          <w:rFonts w:ascii="Verdana" w:hAnsi="Verdana"/>
          <w:b/>
          <w:smallCaps/>
          <w:sz w:val="20"/>
          <w:szCs w:val="20"/>
        </w:rPr>
        <w:t>а</w:t>
      </w:r>
    </w:p>
    <w:p w:rsidR="006C4B5C" w:rsidRPr="00966724" w:rsidRDefault="006C4B5C" w:rsidP="00E06477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966724" w:rsidRDefault="006C4B5C" w:rsidP="00E06477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966724">
        <w:rPr>
          <w:rFonts w:ascii="Verdana" w:hAnsi="Verdana"/>
          <w:b/>
          <w:smallCaps/>
          <w:sz w:val="20"/>
          <w:szCs w:val="20"/>
        </w:rPr>
        <w:t>Директор на дирекция „Пр</w:t>
      </w:r>
      <w:r w:rsidR="00E6707A">
        <w:rPr>
          <w:rFonts w:ascii="Verdana" w:hAnsi="Verdana"/>
          <w:b/>
          <w:smallCaps/>
          <w:sz w:val="20"/>
          <w:szCs w:val="20"/>
        </w:rPr>
        <w:t>авни дейности и законодателство</w:t>
      </w:r>
      <w:r w:rsidRPr="00966724">
        <w:rPr>
          <w:rFonts w:ascii="Verdana" w:hAnsi="Verdana"/>
          <w:b/>
          <w:smallCaps/>
          <w:sz w:val="20"/>
          <w:szCs w:val="20"/>
        </w:rPr>
        <w:br/>
      </w:r>
      <w:r w:rsidR="00966724">
        <w:rPr>
          <w:rFonts w:ascii="Verdana" w:hAnsi="Verdana"/>
          <w:b/>
          <w:smallCaps/>
          <w:sz w:val="20"/>
          <w:szCs w:val="20"/>
        </w:rPr>
        <w:t>на Европейския съюз“, Министерство на земеделието</w:t>
      </w:r>
      <w:r w:rsidRPr="00966724">
        <w:rPr>
          <w:rFonts w:ascii="Verdana" w:hAnsi="Verdana"/>
          <w:b/>
          <w:smallCaps/>
          <w:sz w:val="20"/>
          <w:szCs w:val="20"/>
        </w:rPr>
        <w:t>:</w:t>
      </w:r>
    </w:p>
    <w:p w:rsidR="00F92CBB" w:rsidRDefault="004C7F7D" w:rsidP="00E06477">
      <w:pPr>
        <w:tabs>
          <w:tab w:val="center" w:pos="4153"/>
          <w:tab w:val="left" w:pos="7230"/>
          <w:tab w:val="left" w:pos="7655"/>
          <w:tab w:val="right" w:pos="8306"/>
        </w:tabs>
        <w:ind w:left="6406"/>
        <w:rPr>
          <w:rFonts w:ascii="Verdana" w:hAnsi="Verdana"/>
          <w:b/>
          <w:smallCaps/>
          <w:sz w:val="20"/>
          <w:szCs w:val="20"/>
        </w:rPr>
      </w:pPr>
      <w:r w:rsidRPr="00966724">
        <w:rPr>
          <w:rFonts w:ascii="Verdana" w:hAnsi="Verdana"/>
          <w:b/>
          <w:smallCaps/>
          <w:sz w:val="20"/>
          <w:szCs w:val="20"/>
        </w:rPr>
        <w:t>Десислава Петро</w:t>
      </w:r>
      <w:r w:rsidR="006C4B5C" w:rsidRPr="00966724">
        <w:rPr>
          <w:rFonts w:ascii="Verdana" w:hAnsi="Verdana"/>
          <w:b/>
          <w:smallCaps/>
          <w:sz w:val="20"/>
          <w:szCs w:val="20"/>
        </w:rPr>
        <w:t>ва</w:t>
      </w:r>
      <w:bookmarkStart w:id="0" w:name="_GoBack"/>
      <w:bookmarkEnd w:id="0"/>
    </w:p>
    <w:sectPr w:rsidR="00F92CBB" w:rsidSect="00E6707A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8B" w:rsidRDefault="00FE618B" w:rsidP="00783547">
      <w:r>
        <w:separator/>
      </w:r>
    </w:p>
  </w:endnote>
  <w:endnote w:type="continuationSeparator" w:id="0">
    <w:p w:rsidR="00FE618B" w:rsidRDefault="00FE618B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22240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E06477" w:rsidRPr="00E06477" w:rsidRDefault="00E06477" w:rsidP="00E0647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E06477">
          <w:rPr>
            <w:rFonts w:ascii="Verdana" w:hAnsi="Verdana"/>
            <w:sz w:val="16"/>
            <w:szCs w:val="16"/>
          </w:rPr>
          <w:fldChar w:fldCharType="begin"/>
        </w:r>
        <w:r w:rsidRPr="00E0647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06477">
          <w:rPr>
            <w:rFonts w:ascii="Verdana" w:hAnsi="Verdana"/>
            <w:sz w:val="16"/>
            <w:szCs w:val="16"/>
          </w:rPr>
          <w:fldChar w:fldCharType="separate"/>
        </w:r>
        <w:r w:rsidR="00E6707A">
          <w:rPr>
            <w:rFonts w:ascii="Verdana" w:hAnsi="Verdana"/>
            <w:noProof/>
            <w:sz w:val="16"/>
            <w:szCs w:val="16"/>
          </w:rPr>
          <w:t>2</w:t>
        </w:r>
        <w:r w:rsidRPr="00E0647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8B" w:rsidRDefault="00FE618B" w:rsidP="00783547">
      <w:r>
        <w:separator/>
      </w:r>
    </w:p>
  </w:footnote>
  <w:footnote w:type="continuationSeparator" w:id="0">
    <w:p w:rsidR="00FE618B" w:rsidRDefault="00FE618B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68C6"/>
    <w:rsid w:val="000249B9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75C29"/>
    <w:rsid w:val="00080E1E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11042A"/>
    <w:rsid w:val="00112649"/>
    <w:rsid w:val="00114E85"/>
    <w:rsid w:val="00121614"/>
    <w:rsid w:val="0012744C"/>
    <w:rsid w:val="00134A92"/>
    <w:rsid w:val="001368A2"/>
    <w:rsid w:val="0014498C"/>
    <w:rsid w:val="00153117"/>
    <w:rsid w:val="00155B0F"/>
    <w:rsid w:val="001565D3"/>
    <w:rsid w:val="001670A6"/>
    <w:rsid w:val="0016768A"/>
    <w:rsid w:val="001679D2"/>
    <w:rsid w:val="001727B0"/>
    <w:rsid w:val="00187CFE"/>
    <w:rsid w:val="00192F3C"/>
    <w:rsid w:val="00195C72"/>
    <w:rsid w:val="001A087A"/>
    <w:rsid w:val="001B0577"/>
    <w:rsid w:val="001B6D83"/>
    <w:rsid w:val="001C4FB7"/>
    <w:rsid w:val="001C6C13"/>
    <w:rsid w:val="001E015D"/>
    <w:rsid w:val="001E1F4F"/>
    <w:rsid w:val="001E2FA2"/>
    <w:rsid w:val="001E3959"/>
    <w:rsid w:val="001E4822"/>
    <w:rsid w:val="001E68FF"/>
    <w:rsid w:val="001E6A14"/>
    <w:rsid w:val="00246257"/>
    <w:rsid w:val="002568AE"/>
    <w:rsid w:val="00261C50"/>
    <w:rsid w:val="00263E9F"/>
    <w:rsid w:val="002674FF"/>
    <w:rsid w:val="00267BDA"/>
    <w:rsid w:val="002A0371"/>
    <w:rsid w:val="002A1629"/>
    <w:rsid w:val="002A40F4"/>
    <w:rsid w:val="002A79F3"/>
    <w:rsid w:val="002B01F8"/>
    <w:rsid w:val="002B6821"/>
    <w:rsid w:val="002D78CE"/>
    <w:rsid w:val="002E7625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B9D"/>
    <w:rsid w:val="003A6C4E"/>
    <w:rsid w:val="003B1471"/>
    <w:rsid w:val="003B2097"/>
    <w:rsid w:val="003B349C"/>
    <w:rsid w:val="003B5B2E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1D74"/>
    <w:rsid w:val="0041297C"/>
    <w:rsid w:val="0041357E"/>
    <w:rsid w:val="00420512"/>
    <w:rsid w:val="00422560"/>
    <w:rsid w:val="00423D40"/>
    <w:rsid w:val="00432C7E"/>
    <w:rsid w:val="00444873"/>
    <w:rsid w:val="0045041A"/>
    <w:rsid w:val="00452E54"/>
    <w:rsid w:val="00453BB7"/>
    <w:rsid w:val="00464B6B"/>
    <w:rsid w:val="004670EF"/>
    <w:rsid w:val="0047280B"/>
    <w:rsid w:val="004746CC"/>
    <w:rsid w:val="00484C3F"/>
    <w:rsid w:val="004901EE"/>
    <w:rsid w:val="004932A9"/>
    <w:rsid w:val="004965C9"/>
    <w:rsid w:val="004B154A"/>
    <w:rsid w:val="004B20B6"/>
    <w:rsid w:val="004B22EE"/>
    <w:rsid w:val="004C03E7"/>
    <w:rsid w:val="004C7F7D"/>
    <w:rsid w:val="004D1D50"/>
    <w:rsid w:val="004D4D66"/>
    <w:rsid w:val="004D71FC"/>
    <w:rsid w:val="004D7F9F"/>
    <w:rsid w:val="004E23CC"/>
    <w:rsid w:val="004E2466"/>
    <w:rsid w:val="004E75AC"/>
    <w:rsid w:val="004F50F2"/>
    <w:rsid w:val="005002CF"/>
    <w:rsid w:val="00504497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3560D"/>
    <w:rsid w:val="0055482B"/>
    <w:rsid w:val="0055796C"/>
    <w:rsid w:val="005637A7"/>
    <w:rsid w:val="005638D2"/>
    <w:rsid w:val="00566559"/>
    <w:rsid w:val="00580274"/>
    <w:rsid w:val="005810EF"/>
    <w:rsid w:val="005A091A"/>
    <w:rsid w:val="005A17CA"/>
    <w:rsid w:val="005B1188"/>
    <w:rsid w:val="005B4026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3406"/>
    <w:rsid w:val="00644C61"/>
    <w:rsid w:val="00650BA3"/>
    <w:rsid w:val="00653B49"/>
    <w:rsid w:val="006565D0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5D53"/>
    <w:rsid w:val="00696EE1"/>
    <w:rsid w:val="006A638B"/>
    <w:rsid w:val="006B39AC"/>
    <w:rsid w:val="006C2B1A"/>
    <w:rsid w:val="006C3342"/>
    <w:rsid w:val="006C4B5C"/>
    <w:rsid w:val="006D2525"/>
    <w:rsid w:val="006E6360"/>
    <w:rsid w:val="006F0615"/>
    <w:rsid w:val="006F1C33"/>
    <w:rsid w:val="006F201E"/>
    <w:rsid w:val="0070314F"/>
    <w:rsid w:val="00716E02"/>
    <w:rsid w:val="0072140E"/>
    <w:rsid w:val="007259B8"/>
    <w:rsid w:val="00732361"/>
    <w:rsid w:val="007352DD"/>
    <w:rsid w:val="00735F0B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94150"/>
    <w:rsid w:val="007A239D"/>
    <w:rsid w:val="007B2B8F"/>
    <w:rsid w:val="007B6A34"/>
    <w:rsid w:val="007B76E6"/>
    <w:rsid w:val="007C4931"/>
    <w:rsid w:val="007D462C"/>
    <w:rsid w:val="007D571A"/>
    <w:rsid w:val="007E0596"/>
    <w:rsid w:val="008015C5"/>
    <w:rsid w:val="00802C9E"/>
    <w:rsid w:val="00804A44"/>
    <w:rsid w:val="00810B1D"/>
    <w:rsid w:val="00823761"/>
    <w:rsid w:val="0082491C"/>
    <w:rsid w:val="008307B1"/>
    <w:rsid w:val="008317B3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B747A"/>
    <w:rsid w:val="008C00D1"/>
    <w:rsid w:val="008E0088"/>
    <w:rsid w:val="008E0E86"/>
    <w:rsid w:val="009115F5"/>
    <w:rsid w:val="0092109F"/>
    <w:rsid w:val="00923C47"/>
    <w:rsid w:val="00926005"/>
    <w:rsid w:val="00931F3E"/>
    <w:rsid w:val="00933FFD"/>
    <w:rsid w:val="009349A9"/>
    <w:rsid w:val="00934D12"/>
    <w:rsid w:val="00941A44"/>
    <w:rsid w:val="00945CFD"/>
    <w:rsid w:val="00947379"/>
    <w:rsid w:val="009525E3"/>
    <w:rsid w:val="00955D57"/>
    <w:rsid w:val="00963BFA"/>
    <w:rsid w:val="00963C75"/>
    <w:rsid w:val="00966724"/>
    <w:rsid w:val="00975DAF"/>
    <w:rsid w:val="00976D80"/>
    <w:rsid w:val="009817E2"/>
    <w:rsid w:val="00985FC6"/>
    <w:rsid w:val="00987B97"/>
    <w:rsid w:val="009905C6"/>
    <w:rsid w:val="00991E43"/>
    <w:rsid w:val="009A0276"/>
    <w:rsid w:val="009A356E"/>
    <w:rsid w:val="009A4036"/>
    <w:rsid w:val="009A6683"/>
    <w:rsid w:val="009E0629"/>
    <w:rsid w:val="009E3552"/>
    <w:rsid w:val="009E6924"/>
    <w:rsid w:val="00A20705"/>
    <w:rsid w:val="00A21BE4"/>
    <w:rsid w:val="00A2419F"/>
    <w:rsid w:val="00A3019C"/>
    <w:rsid w:val="00A318B5"/>
    <w:rsid w:val="00A44CA6"/>
    <w:rsid w:val="00A65940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AD70B6"/>
    <w:rsid w:val="00AF19ED"/>
    <w:rsid w:val="00AF4256"/>
    <w:rsid w:val="00B01165"/>
    <w:rsid w:val="00B109EE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104D"/>
    <w:rsid w:val="00C0496C"/>
    <w:rsid w:val="00C1056A"/>
    <w:rsid w:val="00C15B6F"/>
    <w:rsid w:val="00C334F3"/>
    <w:rsid w:val="00C342E8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1ACC"/>
    <w:rsid w:val="00CF3D40"/>
    <w:rsid w:val="00D01902"/>
    <w:rsid w:val="00D0541E"/>
    <w:rsid w:val="00D06D10"/>
    <w:rsid w:val="00D11573"/>
    <w:rsid w:val="00D1488E"/>
    <w:rsid w:val="00D21E81"/>
    <w:rsid w:val="00D25268"/>
    <w:rsid w:val="00D272C5"/>
    <w:rsid w:val="00D3325D"/>
    <w:rsid w:val="00D41BF9"/>
    <w:rsid w:val="00D44A3B"/>
    <w:rsid w:val="00D47F32"/>
    <w:rsid w:val="00D522EF"/>
    <w:rsid w:val="00D526AA"/>
    <w:rsid w:val="00D52DF3"/>
    <w:rsid w:val="00D659FC"/>
    <w:rsid w:val="00D83804"/>
    <w:rsid w:val="00D83E6C"/>
    <w:rsid w:val="00D8775D"/>
    <w:rsid w:val="00D90D84"/>
    <w:rsid w:val="00DA63DC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6477"/>
    <w:rsid w:val="00E07221"/>
    <w:rsid w:val="00E14477"/>
    <w:rsid w:val="00E21CEF"/>
    <w:rsid w:val="00E224D9"/>
    <w:rsid w:val="00E23661"/>
    <w:rsid w:val="00E24C22"/>
    <w:rsid w:val="00E26EE1"/>
    <w:rsid w:val="00E27F02"/>
    <w:rsid w:val="00E33CA0"/>
    <w:rsid w:val="00E43E99"/>
    <w:rsid w:val="00E4481D"/>
    <w:rsid w:val="00E44E8E"/>
    <w:rsid w:val="00E608EA"/>
    <w:rsid w:val="00E6707A"/>
    <w:rsid w:val="00E70115"/>
    <w:rsid w:val="00E721E6"/>
    <w:rsid w:val="00E81E63"/>
    <w:rsid w:val="00E8389D"/>
    <w:rsid w:val="00E840E3"/>
    <w:rsid w:val="00E8622F"/>
    <w:rsid w:val="00E938BA"/>
    <w:rsid w:val="00EA4ED7"/>
    <w:rsid w:val="00EA5723"/>
    <w:rsid w:val="00EB056D"/>
    <w:rsid w:val="00EB3284"/>
    <w:rsid w:val="00EB458E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058"/>
    <w:rsid w:val="00F66E75"/>
    <w:rsid w:val="00F713D8"/>
    <w:rsid w:val="00F71573"/>
    <w:rsid w:val="00F75324"/>
    <w:rsid w:val="00F7644B"/>
    <w:rsid w:val="00F81A4D"/>
    <w:rsid w:val="00F82AE1"/>
    <w:rsid w:val="00F85BAA"/>
    <w:rsid w:val="00F904BC"/>
    <w:rsid w:val="00F92216"/>
    <w:rsid w:val="00F92CBB"/>
    <w:rsid w:val="00FA37EB"/>
    <w:rsid w:val="00FA4BED"/>
    <w:rsid w:val="00FA5176"/>
    <w:rsid w:val="00FB04A8"/>
    <w:rsid w:val="00FB756B"/>
    <w:rsid w:val="00FC1F85"/>
    <w:rsid w:val="00FD5E76"/>
    <w:rsid w:val="00FD6E03"/>
    <w:rsid w:val="00FE618B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D6CB-7FAD-4956-8026-1F20F66C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Nataliya Slavova</cp:lastModifiedBy>
  <cp:revision>5</cp:revision>
  <cp:lastPrinted>2016-02-11T13:27:00Z</cp:lastPrinted>
  <dcterms:created xsi:type="dcterms:W3CDTF">2022-06-13T10:25:00Z</dcterms:created>
  <dcterms:modified xsi:type="dcterms:W3CDTF">2022-06-21T06:42:00Z</dcterms:modified>
</cp:coreProperties>
</file>