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349" w:rsidRPr="000A4DE8" w:rsidRDefault="00F17349" w:rsidP="00767A76">
      <w:pPr>
        <w:spacing w:line="360" w:lineRule="auto"/>
        <w:jc w:val="center"/>
        <w:rPr>
          <w:rFonts w:ascii="Times New Roman Bold" w:hAnsi="Times New Roman Bold"/>
          <w:b/>
          <w:bCs/>
          <w:spacing w:val="10"/>
          <w:sz w:val="28"/>
          <w:szCs w:val="28"/>
          <w:highlight w:val="white"/>
          <w:shd w:val="clear" w:color="auto" w:fill="FEFEFE"/>
        </w:rPr>
      </w:pPr>
      <w:r w:rsidRPr="000A4DE8">
        <w:rPr>
          <w:rFonts w:ascii="Times New Roman Bold" w:hAnsi="Times New Roman Bold"/>
          <w:b/>
          <w:bCs/>
          <w:spacing w:val="10"/>
          <w:sz w:val="28"/>
          <w:szCs w:val="28"/>
          <w:highlight w:val="white"/>
          <w:shd w:val="clear" w:color="auto" w:fill="FEFEFE"/>
        </w:rPr>
        <w:t>МИНИСТЕРСТВО НА ЗЕМЕДЕЛИЕТО</w:t>
      </w:r>
    </w:p>
    <w:p w:rsidR="00F17349" w:rsidRDefault="00F17349" w:rsidP="00E60BD5">
      <w:pPr>
        <w:spacing w:line="360" w:lineRule="auto"/>
        <w:jc w:val="right"/>
        <w:rPr>
          <w:bCs/>
          <w:sz w:val="24"/>
          <w:szCs w:val="24"/>
          <w:highlight w:val="white"/>
          <w:shd w:val="clear" w:color="auto" w:fill="FEFEFE"/>
        </w:rPr>
      </w:pPr>
      <w:r w:rsidRPr="00D71B9A">
        <w:rPr>
          <w:bCs/>
          <w:sz w:val="24"/>
          <w:szCs w:val="24"/>
          <w:highlight w:val="white"/>
          <w:shd w:val="clear" w:color="auto" w:fill="FEFEFE"/>
        </w:rPr>
        <w:t>Проект</w:t>
      </w:r>
    </w:p>
    <w:p w:rsidR="0068013C" w:rsidRDefault="0068013C" w:rsidP="00E60BD5">
      <w:pPr>
        <w:spacing w:line="360" w:lineRule="auto"/>
        <w:jc w:val="right"/>
        <w:rPr>
          <w:bCs/>
          <w:sz w:val="24"/>
          <w:szCs w:val="24"/>
          <w:highlight w:val="white"/>
          <w:shd w:val="clear" w:color="auto" w:fill="FEFEFE"/>
        </w:rPr>
      </w:pPr>
    </w:p>
    <w:p w:rsidR="00E60BD5" w:rsidRPr="00E60BD5" w:rsidRDefault="00E60BD5" w:rsidP="00E60BD5">
      <w:pPr>
        <w:spacing w:line="360" w:lineRule="auto"/>
        <w:jc w:val="right"/>
        <w:rPr>
          <w:bCs/>
          <w:sz w:val="24"/>
          <w:szCs w:val="24"/>
          <w:highlight w:val="white"/>
          <w:shd w:val="clear" w:color="auto" w:fill="FEFEFE"/>
        </w:rPr>
      </w:pPr>
    </w:p>
    <w:p w:rsidR="000A4DE8" w:rsidRPr="000A4DE8" w:rsidRDefault="00F17349" w:rsidP="002B4BBC">
      <w:pPr>
        <w:spacing w:line="360" w:lineRule="auto"/>
        <w:jc w:val="center"/>
        <w:rPr>
          <w:b/>
          <w:bCs/>
          <w:sz w:val="28"/>
          <w:szCs w:val="28"/>
          <w:highlight w:val="white"/>
          <w:shd w:val="clear" w:color="auto" w:fill="FEFEFE"/>
        </w:rPr>
      </w:pPr>
      <w:r w:rsidRPr="000A4DE8">
        <w:rPr>
          <w:b/>
          <w:bCs/>
          <w:sz w:val="28"/>
          <w:szCs w:val="28"/>
          <w:highlight w:val="white"/>
          <w:shd w:val="clear" w:color="auto" w:fill="FEFEFE"/>
        </w:rPr>
        <w:t xml:space="preserve">НАРЕДБА </w:t>
      </w:r>
      <w:r w:rsidR="00D03373" w:rsidRPr="000A4DE8">
        <w:rPr>
          <w:b/>
          <w:bCs/>
          <w:sz w:val="28"/>
          <w:szCs w:val="28"/>
          <w:highlight w:val="white"/>
          <w:shd w:val="clear" w:color="auto" w:fill="FEFEFE"/>
        </w:rPr>
        <w:t>№</w:t>
      </w:r>
      <w:r w:rsidR="008369F8" w:rsidRPr="000A4DE8">
        <w:rPr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 w:rsidR="00C54AA8" w:rsidRPr="000A4DE8">
        <w:rPr>
          <w:b/>
          <w:bCs/>
          <w:sz w:val="28"/>
          <w:szCs w:val="28"/>
          <w:highlight w:val="white"/>
          <w:shd w:val="clear" w:color="auto" w:fill="FEFEFE"/>
        </w:rPr>
        <w:t>……</w:t>
      </w:r>
      <w:r w:rsidR="000A4DE8">
        <w:rPr>
          <w:b/>
          <w:bCs/>
          <w:sz w:val="28"/>
          <w:szCs w:val="28"/>
          <w:highlight w:val="white"/>
          <w:shd w:val="clear" w:color="auto" w:fill="FEFEFE"/>
        </w:rPr>
        <w:t>…………</w:t>
      </w:r>
      <w:r w:rsidR="00C54AA8" w:rsidRPr="000A4DE8">
        <w:rPr>
          <w:b/>
          <w:bCs/>
          <w:sz w:val="28"/>
          <w:szCs w:val="28"/>
          <w:highlight w:val="white"/>
          <w:shd w:val="clear" w:color="auto" w:fill="FEFEFE"/>
        </w:rPr>
        <w:t xml:space="preserve"> </w:t>
      </w:r>
    </w:p>
    <w:p w:rsidR="00D03373" w:rsidRPr="000A4DE8" w:rsidRDefault="002B4BBC" w:rsidP="002B4BBC">
      <w:pPr>
        <w:spacing w:line="360" w:lineRule="auto"/>
        <w:jc w:val="center"/>
        <w:rPr>
          <w:b/>
          <w:bCs/>
          <w:sz w:val="28"/>
          <w:szCs w:val="28"/>
          <w:highlight w:val="white"/>
          <w:shd w:val="clear" w:color="auto" w:fill="FEFEFE"/>
        </w:rPr>
      </w:pPr>
      <w:r w:rsidRPr="000A4DE8">
        <w:rPr>
          <w:b/>
          <w:bCs/>
          <w:sz w:val="28"/>
          <w:szCs w:val="28"/>
          <w:highlight w:val="white"/>
          <w:shd w:val="clear" w:color="auto" w:fill="FEFEFE"/>
        </w:rPr>
        <w:t xml:space="preserve">от </w:t>
      </w:r>
      <w:r w:rsidR="00D03373" w:rsidRPr="000A4DE8">
        <w:rPr>
          <w:b/>
          <w:bCs/>
          <w:sz w:val="28"/>
          <w:szCs w:val="28"/>
          <w:highlight w:val="white"/>
          <w:shd w:val="clear" w:color="auto" w:fill="FEFEFE"/>
        </w:rPr>
        <w:t>………</w:t>
      </w:r>
      <w:r w:rsidR="00C54AA8" w:rsidRPr="000A4DE8">
        <w:rPr>
          <w:b/>
          <w:bCs/>
          <w:sz w:val="28"/>
          <w:szCs w:val="28"/>
          <w:highlight w:val="white"/>
          <w:shd w:val="clear" w:color="auto" w:fill="FEFEFE"/>
        </w:rPr>
        <w:t>……………</w:t>
      </w:r>
      <w:r>
        <w:rPr>
          <w:b/>
          <w:bCs/>
          <w:sz w:val="28"/>
          <w:szCs w:val="28"/>
          <w:highlight w:val="white"/>
          <w:shd w:val="clear" w:color="auto" w:fill="FEFEFE"/>
        </w:rPr>
        <w:t>…… г.</w:t>
      </w:r>
    </w:p>
    <w:p w:rsidR="009601C1" w:rsidRPr="0072587A" w:rsidRDefault="000A4DE8" w:rsidP="002B4BBC">
      <w:pPr>
        <w:spacing w:line="360" w:lineRule="auto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72587A">
        <w:rPr>
          <w:b/>
          <w:bCs/>
          <w:sz w:val="24"/>
          <w:szCs w:val="24"/>
          <w:highlight w:val="white"/>
          <w:shd w:val="clear" w:color="auto" w:fill="FEFEFE"/>
        </w:rPr>
        <w:t>за кла</w:t>
      </w:r>
      <w:r>
        <w:rPr>
          <w:b/>
          <w:bCs/>
          <w:sz w:val="24"/>
          <w:szCs w:val="24"/>
          <w:highlight w:val="white"/>
          <w:shd w:val="clear" w:color="auto" w:fill="FEFEFE"/>
        </w:rPr>
        <w:t>сификация на кланични трупове на</w:t>
      </w:r>
      <w:r w:rsidRPr="0072587A">
        <w:rPr>
          <w:b/>
          <w:bCs/>
          <w:sz w:val="24"/>
          <w:szCs w:val="24"/>
          <w:highlight w:val="white"/>
          <w:shd w:val="clear" w:color="auto" w:fill="FEFEFE"/>
        </w:rPr>
        <w:t xml:space="preserve"> говеда, свине и овце по скал</w:t>
      </w:r>
      <w:r>
        <w:rPr>
          <w:b/>
          <w:bCs/>
          <w:sz w:val="24"/>
          <w:szCs w:val="24"/>
          <w:highlight w:val="white"/>
          <w:shd w:val="clear" w:color="auto" w:fill="FEFEFE"/>
        </w:rPr>
        <w:t>ите</w:t>
      </w:r>
      <w:r w:rsidRPr="0072587A">
        <w:rPr>
          <w:b/>
          <w:bCs/>
          <w:sz w:val="24"/>
          <w:szCs w:val="24"/>
          <w:highlight w:val="white"/>
          <w:shd w:val="clear" w:color="auto" w:fill="FEFEFE"/>
        </w:rPr>
        <w:t xml:space="preserve"> на Съюза</w:t>
      </w:r>
      <w:r w:rsidRPr="0072587A"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 w:rsidRPr="0072587A">
        <w:rPr>
          <w:b/>
          <w:bCs/>
          <w:sz w:val="24"/>
          <w:szCs w:val="24"/>
          <w:highlight w:val="white"/>
          <w:shd w:val="clear" w:color="auto" w:fill="FEFEFE"/>
        </w:rPr>
        <w:t>отчитане</w:t>
      </w:r>
      <w:r w:rsidRPr="0072587A"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 w:rsidRPr="0072587A">
        <w:rPr>
          <w:b/>
          <w:bCs/>
          <w:sz w:val="24"/>
          <w:szCs w:val="24"/>
          <w:highlight w:val="white"/>
          <w:shd w:val="clear" w:color="auto" w:fill="FEFEFE"/>
        </w:rPr>
        <w:t>и докладване</w:t>
      </w:r>
      <w:r w:rsidRPr="0072587A"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 w:rsidRPr="0072587A">
        <w:rPr>
          <w:b/>
          <w:bCs/>
          <w:sz w:val="24"/>
          <w:szCs w:val="24"/>
          <w:highlight w:val="white"/>
          <w:shd w:val="clear" w:color="auto" w:fill="FEFEFE"/>
        </w:rPr>
        <w:t>на пазарните цени на някои категории кланични трупове и проверки в кланиците</w:t>
      </w:r>
    </w:p>
    <w:p w:rsidR="00E60BD5" w:rsidRDefault="00E60BD5" w:rsidP="00E60BD5">
      <w:pPr>
        <w:spacing w:line="360" w:lineRule="auto"/>
        <w:rPr>
          <w:sz w:val="24"/>
          <w:szCs w:val="24"/>
        </w:rPr>
      </w:pPr>
    </w:p>
    <w:p w:rsidR="00504244" w:rsidRPr="000A4DE8" w:rsidRDefault="00504244" w:rsidP="00E60BD5">
      <w:pPr>
        <w:spacing w:line="360" w:lineRule="auto"/>
        <w:rPr>
          <w:sz w:val="24"/>
          <w:szCs w:val="24"/>
        </w:rPr>
      </w:pPr>
    </w:p>
    <w:p w:rsidR="000A4DE8" w:rsidRPr="00E60BD5" w:rsidRDefault="000A4DE8" w:rsidP="00E60BD5">
      <w:pPr>
        <w:spacing w:line="360" w:lineRule="auto"/>
        <w:jc w:val="center"/>
        <w:rPr>
          <w:bCs/>
          <w:sz w:val="24"/>
          <w:szCs w:val="24"/>
        </w:rPr>
      </w:pPr>
      <w:r>
        <w:rPr>
          <w:bCs/>
          <w:spacing w:val="90"/>
          <w:sz w:val="24"/>
          <w:szCs w:val="24"/>
        </w:rPr>
        <w:t>Глава първа</w:t>
      </w:r>
      <w:r>
        <w:rPr>
          <w:bCs/>
          <w:spacing w:val="90"/>
          <w:sz w:val="24"/>
          <w:szCs w:val="24"/>
        </w:rPr>
        <w:br/>
      </w:r>
      <w:r w:rsidR="009601C1" w:rsidRPr="000A4DE8">
        <w:rPr>
          <w:bCs/>
          <w:sz w:val="24"/>
          <w:szCs w:val="24"/>
        </w:rPr>
        <w:t>ОБЩИ РАЗПОРЕДБИ</w:t>
      </w:r>
    </w:p>
    <w:p w:rsidR="00504244" w:rsidRPr="00504244" w:rsidRDefault="00504244" w:rsidP="007C5634">
      <w:pPr>
        <w:spacing w:line="360" w:lineRule="auto"/>
        <w:ind w:firstLine="709"/>
        <w:jc w:val="both"/>
        <w:rPr>
          <w:sz w:val="24"/>
          <w:szCs w:val="24"/>
          <w:highlight w:val="white"/>
          <w:shd w:val="clear" w:color="auto" w:fill="FEFEFE"/>
        </w:rPr>
      </w:pPr>
    </w:p>
    <w:p w:rsidR="009601C1" w:rsidRPr="0072587A" w:rsidRDefault="009601C1" w:rsidP="007C5634">
      <w:pPr>
        <w:spacing w:line="360" w:lineRule="auto"/>
        <w:ind w:firstLine="709"/>
        <w:jc w:val="both"/>
        <w:rPr>
          <w:sz w:val="24"/>
          <w:szCs w:val="24"/>
          <w:highlight w:val="white"/>
          <w:shd w:val="clear" w:color="auto" w:fill="FEFEFE"/>
        </w:rPr>
      </w:pPr>
      <w:r w:rsidRPr="008058BB">
        <w:rPr>
          <w:b/>
          <w:sz w:val="24"/>
          <w:szCs w:val="24"/>
          <w:highlight w:val="white"/>
          <w:shd w:val="clear" w:color="auto" w:fill="FEFEFE"/>
        </w:rPr>
        <w:t>Чл. 1.</w:t>
      </w:r>
      <w:r w:rsidRPr="0072587A">
        <w:rPr>
          <w:sz w:val="24"/>
          <w:szCs w:val="24"/>
          <w:highlight w:val="white"/>
          <w:shd w:val="clear" w:color="auto" w:fill="FEFEFE"/>
        </w:rPr>
        <w:t xml:space="preserve"> (1) С наредбата се уреждат:</w:t>
      </w:r>
    </w:p>
    <w:p w:rsidR="009601C1" w:rsidRPr="0072587A" w:rsidRDefault="009601C1" w:rsidP="007C5634">
      <w:pPr>
        <w:spacing w:line="360" w:lineRule="auto"/>
        <w:ind w:firstLine="709"/>
        <w:jc w:val="both"/>
        <w:rPr>
          <w:sz w:val="24"/>
          <w:szCs w:val="24"/>
          <w:highlight w:val="white"/>
          <w:shd w:val="clear" w:color="auto" w:fill="FEFEFE"/>
        </w:rPr>
      </w:pPr>
      <w:r w:rsidRPr="0072587A">
        <w:rPr>
          <w:sz w:val="24"/>
          <w:szCs w:val="24"/>
          <w:highlight w:val="white"/>
          <w:shd w:val="clear" w:color="auto" w:fill="FEFEFE"/>
        </w:rPr>
        <w:t>1. задължението за кла</w:t>
      </w:r>
      <w:r w:rsidR="004A7885">
        <w:rPr>
          <w:sz w:val="24"/>
          <w:szCs w:val="24"/>
          <w:highlight w:val="white"/>
          <w:shd w:val="clear" w:color="auto" w:fill="FEFEFE"/>
        </w:rPr>
        <w:t>сификация на кланични трупове на</w:t>
      </w:r>
      <w:r w:rsidRPr="0072587A">
        <w:rPr>
          <w:sz w:val="24"/>
          <w:szCs w:val="24"/>
          <w:highlight w:val="white"/>
          <w:shd w:val="clear" w:color="auto" w:fill="FEFEFE"/>
        </w:rPr>
        <w:t xml:space="preserve"> говеда, свине и овце</w:t>
      </w:r>
      <w:r w:rsidR="00C064B7" w:rsidRPr="0072587A"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 w:rsidR="00D535D2" w:rsidRPr="00F17349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 w:rsidRPr="0072587A">
        <w:rPr>
          <w:sz w:val="24"/>
          <w:szCs w:val="24"/>
          <w:highlight w:val="white"/>
          <w:shd w:val="clear" w:color="auto" w:fill="FEFEFE"/>
        </w:rPr>
        <w:t>съгласно броя на кланетата;</w:t>
      </w:r>
    </w:p>
    <w:p w:rsidR="009601C1" w:rsidRPr="0072587A" w:rsidRDefault="009601C1" w:rsidP="007C5634">
      <w:pPr>
        <w:spacing w:line="360" w:lineRule="auto"/>
        <w:ind w:firstLine="709"/>
        <w:jc w:val="both"/>
        <w:rPr>
          <w:sz w:val="24"/>
          <w:szCs w:val="24"/>
          <w:highlight w:val="white"/>
          <w:shd w:val="clear" w:color="auto" w:fill="FEFEFE"/>
        </w:rPr>
      </w:pPr>
      <w:r w:rsidRPr="0072587A">
        <w:rPr>
          <w:sz w:val="24"/>
          <w:szCs w:val="24"/>
          <w:highlight w:val="white"/>
          <w:shd w:val="clear" w:color="auto" w:fill="FEFEFE"/>
        </w:rPr>
        <w:t>2. изискванията за приемане, предкланичен престой и клане на животни в кланицата;</w:t>
      </w:r>
    </w:p>
    <w:p w:rsidR="009601C1" w:rsidRPr="0072587A" w:rsidRDefault="009601C1" w:rsidP="007C5634">
      <w:pPr>
        <w:spacing w:line="360" w:lineRule="auto"/>
        <w:ind w:firstLine="709"/>
        <w:jc w:val="both"/>
        <w:rPr>
          <w:sz w:val="24"/>
          <w:szCs w:val="24"/>
          <w:highlight w:val="white"/>
          <w:shd w:val="clear" w:color="auto" w:fill="FEFEFE"/>
        </w:rPr>
      </w:pPr>
      <w:r w:rsidRPr="0072587A">
        <w:rPr>
          <w:sz w:val="24"/>
          <w:szCs w:val="24"/>
          <w:highlight w:val="white"/>
          <w:shd w:val="clear" w:color="auto" w:fill="FEFEFE"/>
        </w:rPr>
        <w:t xml:space="preserve">3. редът и методът за </w:t>
      </w:r>
      <w:r w:rsidR="00D81906" w:rsidRPr="0072587A">
        <w:rPr>
          <w:sz w:val="24"/>
          <w:szCs w:val="24"/>
          <w:highlight w:val="white"/>
          <w:shd w:val="clear" w:color="auto" w:fill="FEFEFE"/>
        </w:rPr>
        <w:t>идентификация</w:t>
      </w:r>
      <w:r w:rsidR="00D81906">
        <w:rPr>
          <w:sz w:val="24"/>
          <w:szCs w:val="24"/>
          <w:highlight w:val="white"/>
          <w:shd w:val="clear" w:color="auto" w:fill="FEFEFE"/>
        </w:rPr>
        <w:t>,</w:t>
      </w:r>
      <w:r w:rsidR="00D81906" w:rsidRPr="0072587A">
        <w:rPr>
          <w:sz w:val="24"/>
          <w:szCs w:val="24"/>
          <w:highlight w:val="white"/>
          <w:shd w:val="clear" w:color="auto" w:fill="FEFEFE"/>
        </w:rPr>
        <w:t xml:space="preserve"> </w:t>
      </w:r>
      <w:r w:rsidR="00D81906">
        <w:rPr>
          <w:sz w:val="24"/>
          <w:szCs w:val="24"/>
          <w:highlight w:val="white"/>
          <w:shd w:val="clear" w:color="auto" w:fill="FEFEFE"/>
        </w:rPr>
        <w:t>класификация</w:t>
      </w:r>
      <w:r w:rsidRPr="0072587A">
        <w:rPr>
          <w:sz w:val="24"/>
          <w:szCs w:val="24"/>
          <w:highlight w:val="white"/>
          <w:shd w:val="clear" w:color="auto" w:fill="FEFEFE"/>
        </w:rPr>
        <w:t xml:space="preserve"> и претегляне на кланичните трупове;</w:t>
      </w:r>
    </w:p>
    <w:p w:rsidR="009601C1" w:rsidRPr="0072587A" w:rsidRDefault="009601C1" w:rsidP="007C5634">
      <w:pPr>
        <w:spacing w:line="360" w:lineRule="auto"/>
        <w:ind w:firstLine="709"/>
        <w:jc w:val="both"/>
        <w:rPr>
          <w:sz w:val="24"/>
          <w:szCs w:val="24"/>
          <w:highlight w:val="white"/>
          <w:shd w:val="clear" w:color="auto" w:fill="FEFEFE"/>
        </w:rPr>
      </w:pPr>
      <w:r w:rsidRPr="0072587A">
        <w:rPr>
          <w:sz w:val="24"/>
          <w:szCs w:val="24"/>
          <w:highlight w:val="white"/>
          <w:shd w:val="clear" w:color="auto" w:fill="FEFEFE"/>
        </w:rPr>
        <w:t>4. редът за събиране и предаване на резултатите от класификацията;</w:t>
      </w:r>
    </w:p>
    <w:p w:rsidR="009601C1" w:rsidRPr="0072587A" w:rsidRDefault="009601C1" w:rsidP="007C5634">
      <w:pPr>
        <w:spacing w:line="360" w:lineRule="auto"/>
        <w:ind w:firstLine="709"/>
        <w:jc w:val="both"/>
        <w:rPr>
          <w:sz w:val="24"/>
          <w:szCs w:val="24"/>
          <w:highlight w:val="white"/>
          <w:shd w:val="clear" w:color="auto" w:fill="FEFEFE"/>
        </w:rPr>
      </w:pPr>
      <w:r w:rsidRPr="0072587A">
        <w:rPr>
          <w:sz w:val="24"/>
          <w:szCs w:val="24"/>
          <w:highlight w:val="white"/>
          <w:shd w:val="clear" w:color="auto" w:fill="FEFEFE"/>
        </w:rPr>
        <w:t>5. редът за изчисляване и докладване на цените;</w:t>
      </w:r>
    </w:p>
    <w:p w:rsidR="009601C1" w:rsidRPr="0072587A" w:rsidRDefault="009601C1" w:rsidP="007C5634">
      <w:pPr>
        <w:spacing w:line="360" w:lineRule="auto"/>
        <w:ind w:firstLine="709"/>
        <w:jc w:val="both"/>
        <w:rPr>
          <w:sz w:val="24"/>
          <w:szCs w:val="24"/>
          <w:highlight w:val="white"/>
          <w:shd w:val="clear" w:color="auto" w:fill="FEFEFE"/>
        </w:rPr>
      </w:pPr>
      <w:r w:rsidRPr="0072587A">
        <w:rPr>
          <w:sz w:val="24"/>
          <w:szCs w:val="24"/>
          <w:highlight w:val="white"/>
          <w:shd w:val="clear" w:color="auto" w:fill="FEFEFE"/>
        </w:rPr>
        <w:t>6.</w:t>
      </w:r>
      <w:r w:rsidR="00E5598E">
        <w:rPr>
          <w:sz w:val="24"/>
          <w:szCs w:val="24"/>
          <w:highlight w:val="white"/>
          <w:shd w:val="clear" w:color="auto" w:fill="FEFEFE"/>
        </w:rPr>
        <w:t xml:space="preserve"> редът за извършване на проверки</w:t>
      </w:r>
      <w:r w:rsidRPr="0072587A">
        <w:rPr>
          <w:sz w:val="24"/>
          <w:szCs w:val="24"/>
          <w:highlight w:val="white"/>
          <w:shd w:val="clear" w:color="auto" w:fill="FEFEFE"/>
        </w:rPr>
        <w:t xml:space="preserve"> в кланиците;</w:t>
      </w:r>
    </w:p>
    <w:p w:rsidR="009601C1" w:rsidRPr="0072587A" w:rsidRDefault="009601C1" w:rsidP="007C5634">
      <w:pPr>
        <w:spacing w:line="360" w:lineRule="auto"/>
        <w:ind w:firstLine="709"/>
        <w:jc w:val="both"/>
        <w:rPr>
          <w:sz w:val="24"/>
          <w:szCs w:val="24"/>
          <w:highlight w:val="white"/>
          <w:shd w:val="clear" w:color="auto" w:fill="FEFEFE"/>
        </w:rPr>
      </w:pPr>
      <w:r w:rsidRPr="0072587A">
        <w:rPr>
          <w:sz w:val="24"/>
          <w:szCs w:val="24"/>
          <w:highlight w:val="white"/>
          <w:shd w:val="clear" w:color="auto" w:fill="FEFEFE"/>
        </w:rPr>
        <w:t>7. редът за разглеждане на споровете относно класификацията.</w:t>
      </w:r>
    </w:p>
    <w:p w:rsidR="00F17349" w:rsidRPr="00E60BD5" w:rsidRDefault="009601C1" w:rsidP="00E60BD5">
      <w:pPr>
        <w:spacing w:line="360" w:lineRule="auto"/>
        <w:ind w:firstLine="709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72587A">
        <w:rPr>
          <w:sz w:val="24"/>
          <w:szCs w:val="24"/>
          <w:highlight w:val="white"/>
          <w:shd w:val="clear" w:color="auto" w:fill="FEFEFE"/>
        </w:rPr>
        <w:t xml:space="preserve">(2) С наредбата се създават условия за прилагането на изискванията на чл. 10 от Регламент (ЕС) № 1308/2013 на Европейския парламент и </w:t>
      </w:r>
      <w:r w:rsidR="00F52D47">
        <w:rPr>
          <w:sz w:val="24"/>
          <w:szCs w:val="24"/>
          <w:highlight w:val="white"/>
          <w:shd w:val="clear" w:color="auto" w:fill="FEFEFE"/>
        </w:rPr>
        <w:t>на Съвета от 17 декември 2013 година</w:t>
      </w:r>
      <w:r w:rsidRPr="0072587A">
        <w:rPr>
          <w:sz w:val="24"/>
          <w:szCs w:val="24"/>
          <w:highlight w:val="white"/>
          <w:shd w:val="clear" w:color="auto" w:fill="FEFEFE"/>
        </w:rPr>
        <w:t xml:space="preserve"> за установяване на обща организация на пазарите на селскостопански продукти и за отмяна на регламенти (ЕИО) № 922/72, (ЕИО) № 234/79, (ЕО) № 1037/2001 и</w:t>
      </w:r>
      <w:r w:rsidR="002431FB">
        <w:rPr>
          <w:sz w:val="24"/>
          <w:szCs w:val="24"/>
          <w:highlight w:val="white"/>
          <w:shd w:val="clear" w:color="auto" w:fill="FEFEFE"/>
        </w:rPr>
        <w:t xml:space="preserve"> (ЕО) </w:t>
      </w:r>
      <w:r w:rsidR="00B617BB">
        <w:rPr>
          <w:sz w:val="24"/>
          <w:szCs w:val="24"/>
          <w:highlight w:val="white"/>
          <w:shd w:val="clear" w:color="auto" w:fill="FEFEFE"/>
        </w:rPr>
        <w:t xml:space="preserve">  </w:t>
      </w:r>
      <w:r w:rsidR="002431FB">
        <w:rPr>
          <w:sz w:val="24"/>
          <w:szCs w:val="24"/>
          <w:highlight w:val="white"/>
          <w:shd w:val="clear" w:color="auto" w:fill="FEFEFE"/>
        </w:rPr>
        <w:t>№ 1234/2007 (ОВ,</w:t>
      </w:r>
      <w:r w:rsidRPr="0072587A">
        <w:rPr>
          <w:sz w:val="24"/>
          <w:szCs w:val="24"/>
          <w:highlight w:val="white"/>
          <w:shd w:val="clear" w:color="auto" w:fill="FEFEFE"/>
        </w:rPr>
        <w:t xml:space="preserve"> L 347 от 20.12.2013 г.), </w:t>
      </w:r>
      <w:r w:rsidR="002431FB">
        <w:rPr>
          <w:sz w:val="24"/>
          <w:szCs w:val="24"/>
          <w:shd w:val="clear" w:color="auto" w:fill="FEFEFE"/>
        </w:rPr>
        <w:t>Делегиран р</w:t>
      </w:r>
      <w:r w:rsidRPr="0072587A">
        <w:rPr>
          <w:sz w:val="24"/>
          <w:szCs w:val="24"/>
          <w:shd w:val="clear" w:color="auto" w:fill="FEFEFE"/>
        </w:rPr>
        <w:t>егламент (ЕС) 2017/</w:t>
      </w:r>
      <w:r w:rsidRPr="0072587A">
        <w:rPr>
          <w:rFonts w:eastAsia="Times New Roman"/>
          <w:sz w:val="24"/>
          <w:szCs w:val="24"/>
          <w:shd w:val="clear" w:color="auto" w:fill="FEFEFE"/>
        </w:rPr>
        <w:t xml:space="preserve">1182 </w:t>
      </w:r>
      <w:r w:rsidR="009139F4" w:rsidRPr="0072587A">
        <w:rPr>
          <w:sz w:val="24"/>
          <w:szCs w:val="24"/>
          <w:shd w:val="clear" w:color="auto" w:fill="FEFEFE"/>
        </w:rPr>
        <w:t xml:space="preserve">на Комисията от 20 април 2017 година </w:t>
      </w:r>
      <w:r w:rsidRPr="0072587A">
        <w:rPr>
          <w:sz w:val="24"/>
          <w:szCs w:val="24"/>
          <w:shd w:val="clear" w:color="auto" w:fill="FEFEFE"/>
        </w:rPr>
        <w:t>за допълване на Регламент (ЕС) № 1308/2013 на Европейския парламент и на Съвета по отношение на скàлите на Съюза за класификация на кланични трупове на говеда, свине и овце и по отношение на отчитането на пазарните цени на някои категории кланични трупове и живи животни</w:t>
      </w:r>
      <w:r w:rsidR="009139F4" w:rsidRPr="0072587A">
        <w:rPr>
          <w:rFonts w:eastAsia="Times New Roman"/>
          <w:sz w:val="24"/>
          <w:szCs w:val="24"/>
          <w:shd w:val="clear" w:color="auto" w:fill="FEFEFE"/>
        </w:rPr>
        <w:t xml:space="preserve"> </w:t>
      </w:r>
      <w:r w:rsidR="002431FB">
        <w:rPr>
          <w:sz w:val="24"/>
          <w:szCs w:val="24"/>
          <w:shd w:val="clear" w:color="auto" w:fill="FEFEFE"/>
        </w:rPr>
        <w:t xml:space="preserve">(ОВ, L 171 от </w:t>
      </w:r>
      <w:r w:rsidRPr="0072587A">
        <w:rPr>
          <w:rFonts w:eastAsia="Times New Roman"/>
          <w:sz w:val="24"/>
          <w:szCs w:val="24"/>
          <w:shd w:val="clear" w:color="auto" w:fill="FEFEFE"/>
        </w:rPr>
        <w:t>4.</w:t>
      </w:r>
      <w:r w:rsidRPr="0072587A">
        <w:rPr>
          <w:sz w:val="24"/>
          <w:szCs w:val="24"/>
          <w:shd w:val="clear" w:color="auto" w:fill="FEFEFE"/>
        </w:rPr>
        <w:t>7.2017 г.)</w:t>
      </w:r>
      <w:r w:rsidR="009139F4" w:rsidRPr="0072587A">
        <w:rPr>
          <w:sz w:val="24"/>
          <w:szCs w:val="24"/>
          <w:shd w:val="clear" w:color="auto" w:fill="FEFEFE"/>
        </w:rPr>
        <w:t xml:space="preserve"> и Р</w:t>
      </w:r>
      <w:r w:rsidR="00DD54DB" w:rsidRPr="0072587A">
        <w:rPr>
          <w:sz w:val="24"/>
          <w:szCs w:val="24"/>
          <w:shd w:val="clear" w:color="auto" w:fill="FEFEFE"/>
        </w:rPr>
        <w:t>егламент</w:t>
      </w:r>
      <w:r w:rsidR="009139F4" w:rsidRPr="0072587A">
        <w:rPr>
          <w:sz w:val="24"/>
          <w:szCs w:val="24"/>
          <w:shd w:val="clear" w:color="auto" w:fill="FEFEFE"/>
        </w:rPr>
        <w:t xml:space="preserve"> </w:t>
      </w:r>
      <w:r w:rsidR="002431FB">
        <w:rPr>
          <w:sz w:val="24"/>
          <w:szCs w:val="24"/>
          <w:shd w:val="clear" w:color="auto" w:fill="FEFEFE"/>
        </w:rPr>
        <w:t xml:space="preserve">за изпълнение </w:t>
      </w:r>
      <w:r w:rsidR="009139F4" w:rsidRPr="0072587A">
        <w:rPr>
          <w:sz w:val="24"/>
          <w:szCs w:val="24"/>
          <w:shd w:val="clear" w:color="auto" w:fill="FEFEFE"/>
        </w:rPr>
        <w:t xml:space="preserve">(ЕС) 2017/1184 на Комисията от 20 април 2017 година за определяне на правила за прилагането на Регламент (ЕС) № 1308/2013 на Европейския </w:t>
      </w:r>
      <w:r w:rsidR="009139F4" w:rsidRPr="0072587A">
        <w:rPr>
          <w:sz w:val="24"/>
          <w:szCs w:val="24"/>
          <w:shd w:val="clear" w:color="auto" w:fill="FEFEFE"/>
        </w:rPr>
        <w:lastRenderedPageBreak/>
        <w:t>парламент и на Съвета по отношение на скàлите на Съюза за класификация на кланични трупове на говеда, свине и овце и по отношение на отчитането на пазарните цени на някои категории кланични трупове и живи животни</w:t>
      </w:r>
      <w:r w:rsidR="002431FB">
        <w:rPr>
          <w:sz w:val="24"/>
          <w:szCs w:val="24"/>
          <w:shd w:val="clear" w:color="auto" w:fill="FEFEFE"/>
        </w:rPr>
        <w:t xml:space="preserve"> (</w:t>
      </w:r>
      <w:r w:rsidR="0075341F" w:rsidRPr="0072587A">
        <w:rPr>
          <w:sz w:val="24"/>
          <w:szCs w:val="24"/>
          <w:shd w:val="clear" w:color="auto" w:fill="FEFEFE"/>
        </w:rPr>
        <w:t>OB</w:t>
      </w:r>
      <w:r w:rsidR="002431FB">
        <w:rPr>
          <w:sz w:val="24"/>
          <w:szCs w:val="24"/>
          <w:shd w:val="clear" w:color="auto" w:fill="FEFEFE"/>
        </w:rPr>
        <w:t>,</w:t>
      </w:r>
      <w:r w:rsidR="001A087D">
        <w:rPr>
          <w:sz w:val="24"/>
          <w:szCs w:val="24"/>
          <w:shd w:val="clear" w:color="auto" w:fill="FEFEFE"/>
        </w:rPr>
        <w:t xml:space="preserve"> L 171 от </w:t>
      </w:r>
      <w:r w:rsidR="0075341F" w:rsidRPr="0072587A">
        <w:rPr>
          <w:sz w:val="24"/>
          <w:szCs w:val="24"/>
          <w:shd w:val="clear" w:color="auto" w:fill="FEFEFE"/>
        </w:rPr>
        <w:t>4.7.2017</w:t>
      </w:r>
      <w:r w:rsidR="001A087D">
        <w:rPr>
          <w:sz w:val="24"/>
          <w:szCs w:val="24"/>
          <w:shd w:val="clear" w:color="auto" w:fill="FEFEFE"/>
        </w:rPr>
        <w:t xml:space="preserve"> </w:t>
      </w:r>
      <w:r w:rsidR="0075341F" w:rsidRPr="0072587A">
        <w:rPr>
          <w:sz w:val="24"/>
          <w:szCs w:val="24"/>
          <w:shd w:val="clear" w:color="auto" w:fill="FEFEFE"/>
        </w:rPr>
        <w:t>г.)</w:t>
      </w:r>
      <w:r w:rsidR="00BF13BE">
        <w:rPr>
          <w:sz w:val="24"/>
          <w:szCs w:val="24"/>
          <w:shd w:val="clear" w:color="auto" w:fill="FEFEFE"/>
        </w:rPr>
        <w:t>.</w:t>
      </w:r>
      <w:r w:rsidR="0075341F" w:rsidRPr="0072587A">
        <w:rPr>
          <w:sz w:val="24"/>
          <w:szCs w:val="24"/>
          <w:shd w:val="clear" w:color="auto" w:fill="FEFEFE"/>
        </w:rPr>
        <w:t xml:space="preserve"> </w:t>
      </w:r>
    </w:p>
    <w:p w:rsidR="00504244" w:rsidRPr="00504244" w:rsidRDefault="00504244" w:rsidP="007C5634">
      <w:pPr>
        <w:spacing w:line="360" w:lineRule="auto"/>
        <w:ind w:firstLine="709"/>
        <w:jc w:val="both"/>
        <w:rPr>
          <w:sz w:val="24"/>
          <w:szCs w:val="24"/>
          <w:highlight w:val="white"/>
          <w:shd w:val="clear" w:color="auto" w:fill="FEFEFE"/>
        </w:rPr>
      </w:pPr>
    </w:p>
    <w:p w:rsidR="009601C1" w:rsidRPr="00FC3C15" w:rsidRDefault="009601C1" w:rsidP="007C5634">
      <w:pPr>
        <w:spacing w:line="360" w:lineRule="auto"/>
        <w:ind w:firstLine="709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FC3C15">
        <w:rPr>
          <w:b/>
          <w:sz w:val="24"/>
          <w:szCs w:val="24"/>
          <w:highlight w:val="white"/>
          <w:shd w:val="clear" w:color="auto" w:fill="FEFEFE"/>
        </w:rPr>
        <w:t>Чл. 2.</w:t>
      </w:r>
      <w:r w:rsidRPr="00FC3C15">
        <w:rPr>
          <w:sz w:val="24"/>
          <w:szCs w:val="24"/>
          <w:highlight w:val="white"/>
          <w:shd w:val="clear" w:color="auto" w:fill="FEFEFE"/>
        </w:rPr>
        <w:t xml:space="preserve"> (1) Задължителна класификация на кланични трупове </w:t>
      </w:r>
      <w:r w:rsidR="005124AB">
        <w:rPr>
          <w:sz w:val="24"/>
          <w:szCs w:val="24"/>
          <w:highlight w:val="white"/>
          <w:shd w:val="clear" w:color="auto" w:fill="FEFEFE"/>
        </w:rPr>
        <w:t>на</w:t>
      </w:r>
      <w:r w:rsidR="00433F34" w:rsidRPr="00FC3C15">
        <w:rPr>
          <w:sz w:val="24"/>
          <w:szCs w:val="24"/>
          <w:highlight w:val="white"/>
          <w:shd w:val="clear" w:color="auto" w:fill="FEFEFE"/>
        </w:rPr>
        <w:t xml:space="preserve"> говеда, свине и овце </w:t>
      </w:r>
      <w:r w:rsidRPr="00FC3C15">
        <w:rPr>
          <w:sz w:val="24"/>
          <w:szCs w:val="24"/>
          <w:highlight w:val="white"/>
          <w:shd w:val="clear" w:color="auto" w:fill="FEFEFE"/>
        </w:rPr>
        <w:t>по скал</w:t>
      </w:r>
      <w:r w:rsidR="006C5296" w:rsidRPr="00FC3C15">
        <w:rPr>
          <w:sz w:val="24"/>
          <w:szCs w:val="24"/>
          <w:highlight w:val="white"/>
          <w:shd w:val="clear" w:color="auto" w:fill="FEFEFE"/>
        </w:rPr>
        <w:t>ите</w:t>
      </w:r>
      <w:r w:rsidRPr="00FC3C15">
        <w:rPr>
          <w:sz w:val="24"/>
          <w:szCs w:val="24"/>
          <w:highlight w:val="white"/>
          <w:shd w:val="clear" w:color="auto" w:fill="FEFEFE"/>
        </w:rPr>
        <w:t xml:space="preserve"> на Съюза и докладване на цените се извършва в</w:t>
      </w:r>
      <w:r w:rsidRPr="00FC3C15"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3939B6" w:rsidRPr="00FC3C15" w:rsidRDefault="009601C1" w:rsidP="007C5634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 w:rsidRPr="00FC3C15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 w:rsidR="003939B6" w:rsidRPr="00FC3C15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кланици, които са </w:t>
      </w:r>
      <w:r w:rsidR="00C12562" w:rsidRPr="00FC3C15">
        <w:rPr>
          <w:sz w:val="24"/>
          <w:szCs w:val="24"/>
          <w:highlight w:val="white"/>
          <w:shd w:val="clear" w:color="auto" w:fill="FEFEFE"/>
        </w:rPr>
        <w:t>о</w:t>
      </w:r>
      <w:r w:rsidRPr="00FC3C15">
        <w:rPr>
          <w:sz w:val="24"/>
          <w:szCs w:val="24"/>
          <w:highlight w:val="white"/>
          <w:shd w:val="clear" w:color="auto" w:fill="FEFEFE"/>
        </w:rPr>
        <w:t>добрени предприятия за търговия с храни от живо</w:t>
      </w:r>
      <w:r w:rsidR="00450ED1">
        <w:rPr>
          <w:sz w:val="24"/>
          <w:szCs w:val="24"/>
          <w:highlight w:val="white"/>
          <w:shd w:val="clear" w:color="auto" w:fill="FEFEFE"/>
        </w:rPr>
        <w:t>тински произход, отговарящи на п</w:t>
      </w:r>
      <w:r w:rsidRPr="00FC3C15">
        <w:rPr>
          <w:sz w:val="24"/>
          <w:szCs w:val="24"/>
          <w:highlight w:val="white"/>
          <w:shd w:val="clear" w:color="auto" w:fill="FEFEFE"/>
        </w:rPr>
        <w:t xml:space="preserve">риложение III на Регламент (EО) № 853/2004 на Европейския парламент </w:t>
      </w:r>
      <w:r w:rsidR="001149FF" w:rsidRPr="00FC3C15">
        <w:rPr>
          <w:sz w:val="24"/>
          <w:szCs w:val="24"/>
          <w:highlight w:val="white"/>
          <w:shd w:val="clear" w:color="auto" w:fill="FEFEFE"/>
        </w:rPr>
        <w:t xml:space="preserve">и на </w:t>
      </w:r>
      <w:r w:rsidR="008A4A89">
        <w:rPr>
          <w:sz w:val="24"/>
          <w:szCs w:val="24"/>
          <w:highlight w:val="white"/>
          <w:shd w:val="clear" w:color="auto" w:fill="FEFEFE"/>
        </w:rPr>
        <w:t>Съвета от 29 април 2004 година</w:t>
      </w:r>
      <w:r w:rsidRPr="00FC3C15">
        <w:rPr>
          <w:sz w:val="24"/>
          <w:szCs w:val="24"/>
          <w:highlight w:val="white"/>
          <w:shd w:val="clear" w:color="auto" w:fill="FEFEFE"/>
        </w:rPr>
        <w:t xml:space="preserve"> относно определяне на специфични хигиенни правила за хранит</w:t>
      </w:r>
      <w:r w:rsidR="001149FF" w:rsidRPr="00FC3C15">
        <w:rPr>
          <w:sz w:val="24"/>
          <w:szCs w:val="24"/>
          <w:highlight w:val="white"/>
          <w:shd w:val="clear" w:color="auto" w:fill="FEFEFE"/>
        </w:rPr>
        <w:t>е от животински произход</w:t>
      </w:r>
      <w:r w:rsidR="003939B6" w:rsidRPr="00FC3C15">
        <w:rPr>
          <w:sz w:val="24"/>
          <w:szCs w:val="24"/>
          <w:shd w:val="clear" w:color="auto" w:fill="FEFEFE"/>
        </w:rPr>
        <w:t>;</w:t>
      </w:r>
    </w:p>
    <w:p w:rsidR="00721320" w:rsidRPr="00510B90" w:rsidRDefault="00721320" w:rsidP="007C5634">
      <w:pPr>
        <w:spacing w:line="360" w:lineRule="auto"/>
        <w:ind w:firstLine="709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FC3C15">
        <w:rPr>
          <w:sz w:val="24"/>
          <w:szCs w:val="24"/>
          <w:shd w:val="clear" w:color="auto" w:fill="FEFEFE"/>
        </w:rPr>
        <w:t>2. кланици</w:t>
      </w:r>
      <w:r w:rsidR="00546524">
        <w:rPr>
          <w:sz w:val="24"/>
          <w:szCs w:val="24"/>
          <w:shd w:val="clear" w:color="auto" w:fill="FEFEFE"/>
        </w:rPr>
        <w:t>, в които седмично са заклани</w:t>
      </w:r>
      <w:r w:rsidRPr="00FC3C15">
        <w:rPr>
          <w:sz w:val="24"/>
          <w:szCs w:val="24"/>
          <w:shd w:val="clear" w:color="auto" w:fill="FEFEFE"/>
        </w:rPr>
        <w:t xml:space="preserve"> </w:t>
      </w:r>
      <w:r w:rsidR="00546524">
        <w:rPr>
          <w:sz w:val="24"/>
          <w:szCs w:val="24"/>
          <w:shd w:val="clear" w:color="auto" w:fill="FEFEFE"/>
        </w:rPr>
        <w:t>повече</w:t>
      </w:r>
      <w:r w:rsidR="00546524" w:rsidRPr="00FC3C15">
        <w:rPr>
          <w:sz w:val="24"/>
          <w:szCs w:val="24"/>
          <w:shd w:val="clear" w:color="auto" w:fill="FEFEFE"/>
        </w:rPr>
        <w:t xml:space="preserve"> </w:t>
      </w:r>
      <w:r w:rsidR="00546524" w:rsidRPr="00510B90">
        <w:rPr>
          <w:sz w:val="24"/>
          <w:szCs w:val="24"/>
          <w:shd w:val="clear" w:color="auto" w:fill="FEFEFE"/>
        </w:rPr>
        <w:t xml:space="preserve">от </w:t>
      </w:r>
      <w:r w:rsidR="004F0DDA" w:rsidRPr="00510B90">
        <w:rPr>
          <w:sz w:val="24"/>
          <w:szCs w:val="24"/>
          <w:shd w:val="clear" w:color="auto" w:fill="FEFEFE"/>
        </w:rPr>
        <w:t>2</w:t>
      </w:r>
      <w:r w:rsidR="00546524" w:rsidRPr="00510B90">
        <w:rPr>
          <w:sz w:val="24"/>
          <w:szCs w:val="24"/>
          <w:shd w:val="clear" w:color="auto" w:fill="FEFEFE"/>
        </w:rPr>
        <w:t xml:space="preserve">0 </w:t>
      </w:r>
      <w:r w:rsidRPr="00510B90">
        <w:rPr>
          <w:sz w:val="24"/>
          <w:szCs w:val="24"/>
          <w:shd w:val="clear" w:color="auto" w:fill="FEFEFE"/>
        </w:rPr>
        <w:t xml:space="preserve">животни от </w:t>
      </w:r>
      <w:r w:rsidR="0056695E" w:rsidRPr="0056695E">
        <w:rPr>
          <w:sz w:val="24"/>
          <w:szCs w:val="24"/>
          <w:shd w:val="clear" w:color="auto" w:fill="FEFEFE"/>
        </w:rPr>
        <w:t>едър рогат добитък</w:t>
      </w:r>
      <w:r w:rsidR="0056695E">
        <w:rPr>
          <w:sz w:val="24"/>
          <w:szCs w:val="24"/>
          <w:shd w:val="clear" w:color="auto" w:fill="FEFEFE"/>
        </w:rPr>
        <w:t xml:space="preserve"> (</w:t>
      </w:r>
      <w:r w:rsidRPr="00510B90">
        <w:rPr>
          <w:sz w:val="24"/>
          <w:szCs w:val="24"/>
          <w:shd w:val="clear" w:color="auto" w:fill="FEFEFE"/>
        </w:rPr>
        <w:t>ЕРД</w:t>
      </w:r>
      <w:r w:rsidR="0056695E">
        <w:rPr>
          <w:sz w:val="24"/>
          <w:szCs w:val="24"/>
          <w:shd w:val="clear" w:color="auto" w:fill="FEFEFE"/>
        </w:rPr>
        <w:t>)</w:t>
      </w:r>
      <w:r w:rsidRPr="00510B90">
        <w:rPr>
          <w:sz w:val="24"/>
          <w:szCs w:val="24"/>
          <w:shd w:val="clear" w:color="auto" w:fill="FEFEFE"/>
        </w:rPr>
        <w:t xml:space="preserve"> на възраст 8 месеца или повече като средногодишен брой;</w:t>
      </w:r>
    </w:p>
    <w:p w:rsidR="009601C1" w:rsidRPr="00510B90" w:rsidRDefault="00721320" w:rsidP="007C5634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 w:rsidRPr="00510B90">
        <w:rPr>
          <w:rFonts w:eastAsia="Times New Roman"/>
          <w:sz w:val="24"/>
          <w:szCs w:val="24"/>
          <w:shd w:val="clear" w:color="auto" w:fill="FEFEFE"/>
        </w:rPr>
        <w:t>3</w:t>
      </w:r>
      <w:r w:rsidR="009601C1" w:rsidRPr="00510B90">
        <w:rPr>
          <w:sz w:val="24"/>
          <w:szCs w:val="24"/>
          <w:shd w:val="clear" w:color="auto" w:fill="FEFEFE"/>
        </w:rPr>
        <w:t>. кланици, в които седмично са заклани</w:t>
      </w:r>
      <w:r w:rsidR="009601C1" w:rsidRPr="00510B90">
        <w:rPr>
          <w:rFonts w:eastAsia="Times New Roman"/>
          <w:sz w:val="24"/>
          <w:szCs w:val="24"/>
          <w:shd w:val="clear" w:color="auto" w:fill="FEFEFE"/>
        </w:rPr>
        <w:t xml:space="preserve"> </w:t>
      </w:r>
      <w:r w:rsidR="00546524" w:rsidRPr="00510B90">
        <w:rPr>
          <w:rFonts w:eastAsia="Times New Roman"/>
          <w:sz w:val="24"/>
          <w:szCs w:val="24"/>
          <w:shd w:val="clear" w:color="auto" w:fill="FEFEFE"/>
        </w:rPr>
        <w:t>повече от 200</w:t>
      </w:r>
      <w:r w:rsidR="009601C1" w:rsidRPr="00510B90">
        <w:rPr>
          <w:sz w:val="24"/>
          <w:szCs w:val="24"/>
          <w:shd w:val="clear" w:color="auto" w:fill="FEFEFE"/>
        </w:rPr>
        <w:t xml:space="preserve"> свине като средногодишен брой;</w:t>
      </w:r>
    </w:p>
    <w:p w:rsidR="009601C1" w:rsidRPr="00FC3C15" w:rsidRDefault="00721320" w:rsidP="007C5634">
      <w:pPr>
        <w:spacing w:line="360" w:lineRule="auto"/>
        <w:ind w:firstLine="709"/>
        <w:jc w:val="both"/>
        <w:rPr>
          <w:sz w:val="24"/>
          <w:szCs w:val="24"/>
          <w:highlight w:val="white"/>
          <w:shd w:val="clear" w:color="auto" w:fill="FEFEFE"/>
        </w:rPr>
      </w:pPr>
      <w:r w:rsidRPr="00510B90">
        <w:rPr>
          <w:rFonts w:eastAsia="Times New Roman"/>
          <w:sz w:val="24"/>
          <w:szCs w:val="24"/>
          <w:shd w:val="clear" w:color="auto" w:fill="FEFEFE"/>
        </w:rPr>
        <w:t>4</w:t>
      </w:r>
      <w:r w:rsidR="009601C1" w:rsidRPr="00510B90">
        <w:rPr>
          <w:sz w:val="24"/>
          <w:szCs w:val="24"/>
          <w:shd w:val="clear" w:color="auto" w:fill="FEFEFE"/>
        </w:rPr>
        <w:t xml:space="preserve">. кланици, в които седмично са заклани </w:t>
      </w:r>
      <w:r w:rsidR="00546524" w:rsidRPr="00510B90">
        <w:rPr>
          <w:sz w:val="24"/>
          <w:szCs w:val="24"/>
          <w:shd w:val="clear" w:color="auto" w:fill="FEFEFE"/>
        </w:rPr>
        <w:t>повече</w:t>
      </w:r>
      <w:r w:rsidR="00546524" w:rsidRPr="00510B90">
        <w:rPr>
          <w:rFonts w:eastAsia="Times New Roman"/>
          <w:sz w:val="24"/>
          <w:szCs w:val="24"/>
          <w:shd w:val="clear" w:color="auto" w:fill="FEFEFE"/>
        </w:rPr>
        <w:t xml:space="preserve"> от </w:t>
      </w:r>
      <w:r w:rsidR="009601C1" w:rsidRPr="00510B90">
        <w:rPr>
          <w:rFonts w:eastAsia="Times New Roman"/>
          <w:sz w:val="24"/>
          <w:szCs w:val="24"/>
          <w:shd w:val="clear" w:color="auto" w:fill="FEFEFE"/>
        </w:rPr>
        <w:t>80</w:t>
      </w:r>
      <w:r w:rsidR="009601C1" w:rsidRPr="00510B90">
        <w:rPr>
          <w:sz w:val="24"/>
          <w:szCs w:val="24"/>
          <w:shd w:val="clear" w:color="auto" w:fill="FEFEFE"/>
        </w:rPr>
        <w:t xml:space="preserve"> </w:t>
      </w:r>
      <w:r w:rsidR="008A4A89">
        <w:rPr>
          <w:sz w:val="24"/>
          <w:szCs w:val="24"/>
          <w:shd w:val="clear" w:color="auto" w:fill="FEFEFE"/>
        </w:rPr>
        <w:t>животни от дребен</w:t>
      </w:r>
      <w:r w:rsidR="00433F34" w:rsidRPr="00510B90">
        <w:rPr>
          <w:sz w:val="24"/>
          <w:szCs w:val="24"/>
          <w:shd w:val="clear" w:color="auto" w:fill="FEFEFE"/>
        </w:rPr>
        <w:t xml:space="preserve"> рогат добитък </w:t>
      </w:r>
      <w:r w:rsidR="007C62A8" w:rsidRPr="00510B90">
        <w:rPr>
          <w:sz w:val="24"/>
          <w:szCs w:val="24"/>
          <w:shd w:val="clear" w:color="auto" w:fill="FEFEFE"/>
        </w:rPr>
        <w:t xml:space="preserve">(ДРД) </w:t>
      </w:r>
      <w:r w:rsidR="00433F34" w:rsidRPr="00510B90">
        <w:rPr>
          <w:sz w:val="24"/>
          <w:szCs w:val="24"/>
          <w:shd w:val="clear" w:color="auto" w:fill="FEFEFE"/>
        </w:rPr>
        <w:t>на възраст под 12 месеца</w:t>
      </w:r>
      <w:r w:rsidR="009601C1" w:rsidRPr="00510B90">
        <w:rPr>
          <w:sz w:val="24"/>
          <w:szCs w:val="24"/>
          <w:shd w:val="clear" w:color="auto" w:fill="FEFEFE"/>
        </w:rPr>
        <w:t xml:space="preserve"> като средногодишен брой</w:t>
      </w:r>
      <w:r w:rsidR="009601C1" w:rsidRPr="00FC3C15">
        <w:rPr>
          <w:sz w:val="24"/>
          <w:szCs w:val="24"/>
          <w:highlight w:val="white"/>
          <w:shd w:val="clear" w:color="auto" w:fill="FEFEFE"/>
        </w:rPr>
        <w:t>.</w:t>
      </w:r>
    </w:p>
    <w:p w:rsidR="009601C1" w:rsidRPr="0072587A" w:rsidRDefault="009601C1" w:rsidP="007C5634">
      <w:pPr>
        <w:spacing w:line="360" w:lineRule="auto"/>
        <w:ind w:firstLine="709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72587A">
        <w:rPr>
          <w:sz w:val="24"/>
          <w:szCs w:val="24"/>
          <w:highlight w:val="white"/>
          <w:shd w:val="clear" w:color="auto" w:fill="FEFEFE"/>
        </w:rPr>
        <w:t xml:space="preserve">(2) Кланиците по ал. 1, които извършват услуга клане (ишлеме) на кланични трупове, ги класифицират и за тях се изготвят протоколи. Докладът, който се изпраща в </w:t>
      </w:r>
      <w:r w:rsidR="009F130D" w:rsidRPr="0072587A">
        <w:rPr>
          <w:sz w:val="24"/>
          <w:szCs w:val="24"/>
          <w:highlight w:val="white"/>
          <w:shd w:val="clear" w:color="auto" w:fill="FEFEFE"/>
        </w:rPr>
        <w:t>Министерството на земеделието (</w:t>
      </w:r>
      <w:r w:rsidR="00EF7231">
        <w:rPr>
          <w:sz w:val="24"/>
          <w:szCs w:val="24"/>
          <w:highlight w:val="white"/>
          <w:shd w:val="clear" w:color="auto" w:fill="FEFEFE"/>
        </w:rPr>
        <w:t>МЗм</w:t>
      </w:r>
      <w:r w:rsidR="009F130D" w:rsidRPr="0072587A">
        <w:rPr>
          <w:rFonts w:eastAsia="Times New Roman"/>
          <w:sz w:val="24"/>
          <w:szCs w:val="24"/>
          <w:highlight w:val="white"/>
          <w:shd w:val="clear" w:color="auto" w:fill="FEFEFE"/>
        </w:rPr>
        <w:t>)</w:t>
      </w:r>
      <w:r w:rsidRPr="0072587A">
        <w:rPr>
          <w:sz w:val="24"/>
          <w:szCs w:val="24"/>
          <w:highlight w:val="white"/>
          <w:shd w:val="clear" w:color="auto" w:fill="FEFEFE"/>
        </w:rPr>
        <w:t xml:space="preserve">, съдържа данни </w:t>
      </w:r>
      <w:r w:rsidR="009F130D" w:rsidRPr="0072587A">
        <w:rPr>
          <w:sz w:val="24"/>
          <w:szCs w:val="24"/>
          <w:highlight w:val="white"/>
          <w:shd w:val="clear" w:color="auto" w:fill="FEFEFE"/>
        </w:rPr>
        <w:t xml:space="preserve">само </w:t>
      </w:r>
      <w:r w:rsidRPr="0072587A">
        <w:rPr>
          <w:sz w:val="24"/>
          <w:szCs w:val="24"/>
          <w:highlight w:val="white"/>
          <w:shd w:val="clear" w:color="auto" w:fill="FEFEFE"/>
        </w:rPr>
        <w:t>с резултата от класификацията.</w:t>
      </w:r>
    </w:p>
    <w:p w:rsidR="009601C1" w:rsidRPr="007E2E9C" w:rsidRDefault="009601C1" w:rsidP="007C5634">
      <w:pPr>
        <w:spacing w:line="360" w:lineRule="auto"/>
        <w:ind w:firstLine="709"/>
        <w:jc w:val="both"/>
        <w:rPr>
          <w:sz w:val="24"/>
          <w:szCs w:val="24"/>
          <w:highlight w:val="white"/>
          <w:shd w:val="clear" w:color="auto" w:fill="FEFEFE"/>
        </w:rPr>
      </w:pPr>
      <w:r w:rsidRPr="0072587A">
        <w:rPr>
          <w:sz w:val="24"/>
          <w:szCs w:val="24"/>
          <w:highlight w:val="white"/>
          <w:shd w:val="clear" w:color="auto" w:fill="FEFEFE"/>
        </w:rPr>
        <w:t>(3) Кланици, които не отг</w:t>
      </w:r>
      <w:r w:rsidR="00C278A1">
        <w:rPr>
          <w:sz w:val="24"/>
          <w:szCs w:val="24"/>
          <w:highlight w:val="white"/>
          <w:shd w:val="clear" w:color="auto" w:fill="FEFEFE"/>
        </w:rPr>
        <w:t>оварят на изискванията по ал. 1 и кланични пунктове</w:t>
      </w:r>
      <w:r w:rsidRPr="0072587A">
        <w:rPr>
          <w:sz w:val="24"/>
          <w:szCs w:val="24"/>
          <w:highlight w:val="white"/>
          <w:shd w:val="clear" w:color="auto" w:fill="FEFEFE"/>
        </w:rPr>
        <w:t xml:space="preserve"> могат да извършват доброволно класификация на кланичните трупове и да докладват цените в </w:t>
      </w:r>
      <w:r w:rsidR="00EF7231" w:rsidRPr="007E2E9C">
        <w:rPr>
          <w:sz w:val="24"/>
          <w:szCs w:val="24"/>
          <w:highlight w:val="white"/>
          <w:shd w:val="clear" w:color="auto" w:fill="FEFEFE"/>
        </w:rPr>
        <w:t>МЗм</w:t>
      </w:r>
      <w:r w:rsidRPr="007E2E9C">
        <w:rPr>
          <w:sz w:val="24"/>
          <w:szCs w:val="24"/>
          <w:highlight w:val="white"/>
          <w:shd w:val="clear" w:color="auto" w:fill="FEFEFE"/>
        </w:rPr>
        <w:t xml:space="preserve"> </w:t>
      </w:r>
      <w:r w:rsidR="007E2E9C" w:rsidRPr="007E2E9C">
        <w:rPr>
          <w:sz w:val="24"/>
          <w:szCs w:val="24"/>
          <w:highlight w:val="white"/>
          <w:shd w:val="clear" w:color="auto" w:fill="FEFEFE"/>
        </w:rPr>
        <w:t>след подаване на уведомление</w:t>
      </w:r>
      <w:r w:rsidRPr="007E2E9C">
        <w:rPr>
          <w:sz w:val="24"/>
          <w:szCs w:val="24"/>
          <w:highlight w:val="white"/>
          <w:shd w:val="clear" w:color="auto" w:fill="FEFEFE"/>
        </w:rPr>
        <w:t>.</w:t>
      </w:r>
    </w:p>
    <w:p w:rsidR="00DD54DB" w:rsidRDefault="00DD54DB" w:rsidP="007C5634">
      <w:pPr>
        <w:spacing w:line="360" w:lineRule="auto"/>
        <w:ind w:firstLine="709"/>
        <w:jc w:val="both"/>
        <w:rPr>
          <w:sz w:val="24"/>
          <w:szCs w:val="24"/>
          <w:highlight w:val="white"/>
          <w:shd w:val="clear" w:color="auto" w:fill="FEFEFE"/>
        </w:rPr>
      </w:pPr>
    </w:p>
    <w:p w:rsidR="00F66AB6" w:rsidRDefault="009601C1" w:rsidP="007C5634">
      <w:pPr>
        <w:spacing w:line="360" w:lineRule="auto"/>
        <w:ind w:firstLine="709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8058BB">
        <w:rPr>
          <w:b/>
          <w:sz w:val="24"/>
          <w:szCs w:val="24"/>
          <w:highlight w:val="white"/>
          <w:shd w:val="clear" w:color="auto" w:fill="FEFEFE"/>
        </w:rPr>
        <w:t xml:space="preserve">Чл. </w:t>
      </w:r>
      <w:r w:rsidR="00601E87" w:rsidRPr="008058BB">
        <w:rPr>
          <w:b/>
          <w:sz w:val="24"/>
          <w:szCs w:val="24"/>
          <w:highlight w:val="white"/>
          <w:shd w:val="clear" w:color="auto" w:fill="FEFEFE"/>
        </w:rPr>
        <w:t>3</w:t>
      </w:r>
      <w:r w:rsidRPr="008058BB">
        <w:rPr>
          <w:b/>
          <w:sz w:val="24"/>
          <w:szCs w:val="24"/>
          <w:highlight w:val="white"/>
          <w:shd w:val="clear" w:color="auto" w:fill="FEFEFE"/>
        </w:rPr>
        <w:t>.</w:t>
      </w:r>
      <w:r w:rsidRPr="0072587A">
        <w:rPr>
          <w:sz w:val="24"/>
          <w:szCs w:val="24"/>
          <w:highlight w:val="white"/>
          <w:shd w:val="clear" w:color="auto" w:fill="FEFEFE"/>
        </w:rPr>
        <w:t xml:space="preserve"> </w:t>
      </w:r>
      <w:r w:rsidR="00F66AB6">
        <w:rPr>
          <w:sz w:val="24"/>
          <w:szCs w:val="24"/>
          <w:highlight w:val="white"/>
          <w:shd w:val="clear" w:color="auto" w:fill="FEFEFE"/>
        </w:rPr>
        <w:t xml:space="preserve">(1) </w:t>
      </w:r>
      <w:r w:rsidRPr="0072587A">
        <w:rPr>
          <w:sz w:val="24"/>
          <w:szCs w:val="24"/>
          <w:highlight w:val="white"/>
          <w:shd w:val="clear" w:color="auto" w:fill="FEFEFE"/>
        </w:rPr>
        <w:t xml:space="preserve">В </w:t>
      </w:r>
      <w:r w:rsidR="00EF7231">
        <w:rPr>
          <w:sz w:val="24"/>
          <w:szCs w:val="24"/>
          <w:highlight w:val="white"/>
          <w:shd w:val="clear" w:color="auto" w:fill="FEFEFE"/>
        </w:rPr>
        <w:t>МЗм</w:t>
      </w:r>
      <w:r w:rsidRPr="0072587A">
        <w:rPr>
          <w:sz w:val="24"/>
          <w:szCs w:val="24"/>
          <w:highlight w:val="white"/>
          <w:shd w:val="clear" w:color="auto" w:fill="FEFEFE"/>
        </w:rPr>
        <w:t xml:space="preserve"> се поддържа </w:t>
      </w:r>
      <w:r w:rsidR="00DE45A2" w:rsidRPr="0072587A">
        <w:rPr>
          <w:sz w:val="24"/>
          <w:szCs w:val="24"/>
          <w:highlight w:val="white"/>
          <w:shd w:val="clear" w:color="auto" w:fill="FEFEFE"/>
        </w:rPr>
        <w:t xml:space="preserve">електронен </w:t>
      </w:r>
      <w:r w:rsidRPr="0072587A">
        <w:rPr>
          <w:sz w:val="24"/>
          <w:szCs w:val="24"/>
          <w:highlight w:val="white"/>
          <w:shd w:val="clear" w:color="auto" w:fill="FEFEFE"/>
        </w:rPr>
        <w:t>регистър на кланиците, извършващи задължителна класификация, който се актуализира ежегодно въз основа на броя на кланетата за предходната календарна година</w:t>
      </w:r>
      <w:r w:rsidR="0059096B" w:rsidRPr="0072587A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9601C1" w:rsidRPr="0072587A" w:rsidRDefault="00F66AB6" w:rsidP="007C5634">
      <w:pPr>
        <w:spacing w:line="360" w:lineRule="auto"/>
        <w:ind w:firstLine="709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 w:rsidR="004C0646" w:rsidRPr="0072587A">
        <w:rPr>
          <w:sz w:val="24"/>
          <w:szCs w:val="24"/>
          <w:highlight w:val="white"/>
          <w:shd w:val="clear" w:color="auto" w:fill="FEFEFE"/>
        </w:rPr>
        <w:t xml:space="preserve">В регистъра </w:t>
      </w:r>
      <w:r>
        <w:rPr>
          <w:sz w:val="24"/>
          <w:szCs w:val="24"/>
          <w:highlight w:val="white"/>
          <w:shd w:val="clear" w:color="auto" w:fill="FEFEFE"/>
        </w:rPr>
        <w:t xml:space="preserve">по ал. 1 </w:t>
      </w:r>
      <w:r w:rsidR="004C0646" w:rsidRPr="0072587A">
        <w:rPr>
          <w:sz w:val="24"/>
          <w:szCs w:val="24"/>
          <w:highlight w:val="white"/>
          <w:shd w:val="clear" w:color="auto" w:fill="FEFEFE"/>
        </w:rPr>
        <w:t>се вписват и кланиците, изв</w:t>
      </w:r>
      <w:r>
        <w:rPr>
          <w:sz w:val="24"/>
          <w:szCs w:val="24"/>
          <w:highlight w:val="white"/>
          <w:shd w:val="clear" w:color="auto" w:fill="FEFEFE"/>
        </w:rPr>
        <w:t>ършващи доброволна класификация</w:t>
      </w:r>
      <w:r w:rsidR="004C0646" w:rsidRPr="0072587A">
        <w:rPr>
          <w:sz w:val="24"/>
          <w:szCs w:val="24"/>
          <w:highlight w:val="white"/>
          <w:shd w:val="clear" w:color="auto" w:fill="FEFEFE"/>
        </w:rPr>
        <w:t xml:space="preserve"> съгласно чл.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 w:rsidR="004C0646" w:rsidRPr="0072587A">
        <w:rPr>
          <w:sz w:val="24"/>
          <w:szCs w:val="24"/>
          <w:highlight w:val="white"/>
          <w:shd w:val="clear" w:color="auto" w:fill="FEFEFE"/>
        </w:rPr>
        <w:t>2, ал.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 w:rsidR="004C0646" w:rsidRPr="0072587A">
        <w:rPr>
          <w:sz w:val="24"/>
          <w:szCs w:val="24"/>
          <w:highlight w:val="white"/>
          <w:shd w:val="clear" w:color="auto" w:fill="FEFEFE"/>
        </w:rPr>
        <w:t xml:space="preserve">3. </w:t>
      </w:r>
    </w:p>
    <w:p w:rsidR="00F17349" w:rsidRDefault="00F17349" w:rsidP="007C5634">
      <w:pPr>
        <w:spacing w:line="360" w:lineRule="auto"/>
        <w:ind w:firstLine="709"/>
        <w:jc w:val="both"/>
        <w:rPr>
          <w:sz w:val="24"/>
          <w:szCs w:val="24"/>
          <w:highlight w:val="white"/>
          <w:shd w:val="clear" w:color="auto" w:fill="FEFEFE"/>
        </w:rPr>
      </w:pPr>
    </w:p>
    <w:p w:rsidR="009601C1" w:rsidRPr="0072587A" w:rsidRDefault="009601C1" w:rsidP="007C5634">
      <w:pPr>
        <w:spacing w:line="360" w:lineRule="auto"/>
        <w:ind w:firstLine="709"/>
        <w:jc w:val="both"/>
        <w:rPr>
          <w:sz w:val="24"/>
          <w:szCs w:val="24"/>
          <w:highlight w:val="white"/>
          <w:shd w:val="clear" w:color="auto" w:fill="FEFEFE"/>
        </w:rPr>
      </w:pPr>
      <w:r w:rsidRPr="008058BB">
        <w:rPr>
          <w:b/>
          <w:sz w:val="24"/>
          <w:szCs w:val="24"/>
          <w:highlight w:val="white"/>
          <w:shd w:val="clear" w:color="auto" w:fill="FEFEFE"/>
        </w:rPr>
        <w:t xml:space="preserve">Чл. </w:t>
      </w:r>
      <w:r w:rsidR="00601E87" w:rsidRPr="008058BB">
        <w:rPr>
          <w:b/>
          <w:sz w:val="24"/>
          <w:szCs w:val="24"/>
          <w:highlight w:val="white"/>
          <w:shd w:val="clear" w:color="auto" w:fill="FEFEFE"/>
        </w:rPr>
        <w:t>4</w:t>
      </w:r>
      <w:r w:rsidRPr="008058BB">
        <w:rPr>
          <w:b/>
          <w:sz w:val="24"/>
          <w:szCs w:val="24"/>
          <w:highlight w:val="white"/>
          <w:shd w:val="clear" w:color="auto" w:fill="FEFEFE"/>
        </w:rPr>
        <w:t>.</w:t>
      </w:r>
      <w:r w:rsidRPr="0072587A">
        <w:rPr>
          <w:sz w:val="24"/>
          <w:szCs w:val="24"/>
          <w:highlight w:val="white"/>
          <w:shd w:val="clear" w:color="auto" w:fill="FEFEFE"/>
        </w:rPr>
        <w:t xml:space="preserve"> Класификацията се извършва от класификатори, които притежават свидетелство за класификация на съответните кланични трупове, издадено по реда на Наредба № 16 от 2005 г.</w:t>
      </w:r>
      <w:r w:rsidR="00A44234" w:rsidRPr="00A44234">
        <w:t xml:space="preserve"> </w:t>
      </w:r>
      <w:r w:rsidR="00A44234" w:rsidRPr="00A44234">
        <w:rPr>
          <w:sz w:val="24"/>
          <w:szCs w:val="24"/>
          <w:shd w:val="clear" w:color="auto" w:fill="FEFEFE"/>
        </w:rPr>
        <w:t xml:space="preserve">за условията и реда за провеждане на курс за обучение и изпит и за издаване и отнемане на свидетелство на класификатори за класификация на кланични трупове по скалите на </w:t>
      </w:r>
      <w:r w:rsidR="00A44234">
        <w:rPr>
          <w:sz w:val="24"/>
          <w:szCs w:val="24"/>
          <w:shd w:val="clear" w:color="auto" w:fill="FEFEFE"/>
        </w:rPr>
        <w:t>С</w:t>
      </w:r>
      <w:r w:rsidR="00A44234" w:rsidRPr="00A44234">
        <w:rPr>
          <w:sz w:val="24"/>
          <w:szCs w:val="24"/>
          <w:shd w:val="clear" w:color="auto" w:fill="FEFEFE"/>
        </w:rPr>
        <w:t>ъюза</w:t>
      </w:r>
      <w:r w:rsidRPr="0072587A">
        <w:rPr>
          <w:sz w:val="24"/>
          <w:szCs w:val="24"/>
          <w:highlight w:val="white"/>
          <w:shd w:val="clear" w:color="auto" w:fill="FEFEFE"/>
        </w:rPr>
        <w:t xml:space="preserve"> (</w:t>
      </w:r>
      <w:r w:rsidR="0056695E">
        <w:rPr>
          <w:sz w:val="24"/>
          <w:szCs w:val="24"/>
          <w:highlight w:val="white"/>
          <w:shd w:val="clear" w:color="auto" w:fill="FEFEFE"/>
        </w:rPr>
        <w:t xml:space="preserve">обн., </w:t>
      </w:r>
      <w:r w:rsidRPr="0072587A">
        <w:rPr>
          <w:sz w:val="24"/>
          <w:szCs w:val="24"/>
          <w:highlight w:val="white"/>
          <w:shd w:val="clear" w:color="auto" w:fill="FEFEFE"/>
        </w:rPr>
        <w:t>ДВ, бр. 95 от 2005 г.).</w:t>
      </w:r>
    </w:p>
    <w:p w:rsidR="00F17349" w:rsidRDefault="00F17349" w:rsidP="007C5634">
      <w:pPr>
        <w:spacing w:line="360" w:lineRule="auto"/>
        <w:ind w:firstLine="709"/>
        <w:jc w:val="both"/>
        <w:rPr>
          <w:sz w:val="24"/>
          <w:szCs w:val="24"/>
          <w:highlight w:val="white"/>
          <w:shd w:val="clear" w:color="auto" w:fill="FEFEFE"/>
        </w:rPr>
      </w:pPr>
    </w:p>
    <w:p w:rsidR="009601C1" w:rsidRDefault="009601C1" w:rsidP="007C5634">
      <w:pPr>
        <w:spacing w:line="360" w:lineRule="auto"/>
        <w:ind w:firstLine="709"/>
        <w:jc w:val="both"/>
        <w:rPr>
          <w:sz w:val="24"/>
          <w:szCs w:val="24"/>
          <w:highlight w:val="white"/>
          <w:shd w:val="clear" w:color="auto" w:fill="FEFEFE"/>
        </w:rPr>
      </w:pPr>
      <w:r w:rsidRPr="008058BB">
        <w:rPr>
          <w:b/>
          <w:sz w:val="24"/>
          <w:szCs w:val="24"/>
          <w:highlight w:val="white"/>
          <w:shd w:val="clear" w:color="auto" w:fill="FEFEFE"/>
        </w:rPr>
        <w:lastRenderedPageBreak/>
        <w:t xml:space="preserve">Чл. </w:t>
      </w:r>
      <w:r w:rsidR="00601E87" w:rsidRPr="008058BB">
        <w:rPr>
          <w:b/>
          <w:sz w:val="24"/>
          <w:szCs w:val="24"/>
          <w:highlight w:val="white"/>
          <w:shd w:val="clear" w:color="auto" w:fill="FEFEFE"/>
        </w:rPr>
        <w:t>5</w:t>
      </w:r>
      <w:r w:rsidRPr="008058BB">
        <w:rPr>
          <w:b/>
          <w:sz w:val="24"/>
          <w:szCs w:val="24"/>
          <w:highlight w:val="white"/>
          <w:shd w:val="clear" w:color="auto" w:fill="FEFEFE"/>
        </w:rPr>
        <w:t>.</w:t>
      </w:r>
      <w:r w:rsidRPr="0072587A">
        <w:rPr>
          <w:sz w:val="24"/>
          <w:szCs w:val="24"/>
          <w:highlight w:val="white"/>
          <w:shd w:val="clear" w:color="auto" w:fill="FEFEFE"/>
        </w:rPr>
        <w:t xml:space="preserve"> </w:t>
      </w:r>
      <w:r w:rsidR="00FB3AB9">
        <w:rPr>
          <w:sz w:val="24"/>
          <w:szCs w:val="24"/>
          <w:highlight w:val="white"/>
          <w:shd w:val="clear" w:color="auto" w:fill="FEFEFE"/>
        </w:rPr>
        <w:t xml:space="preserve">(1) </w:t>
      </w:r>
      <w:r w:rsidRPr="0072587A">
        <w:rPr>
          <w:sz w:val="24"/>
          <w:szCs w:val="24"/>
          <w:highlight w:val="white"/>
          <w:shd w:val="clear" w:color="auto" w:fill="FEFEFE"/>
        </w:rPr>
        <w:t xml:space="preserve">Министърът на земеделието със заповед възлага на длъжностни лица от </w:t>
      </w:r>
      <w:r w:rsidR="00EF7231">
        <w:rPr>
          <w:sz w:val="24"/>
          <w:szCs w:val="24"/>
          <w:highlight w:val="white"/>
          <w:shd w:val="clear" w:color="auto" w:fill="FEFEFE"/>
        </w:rPr>
        <w:t>МЗм</w:t>
      </w:r>
      <w:r w:rsidRPr="0072587A">
        <w:rPr>
          <w:sz w:val="24"/>
          <w:szCs w:val="24"/>
          <w:highlight w:val="white"/>
          <w:shd w:val="clear" w:color="auto" w:fill="FEFEFE"/>
        </w:rPr>
        <w:t xml:space="preserve"> проверките по класификацията, идентифицирането, претеглянето и маркирането на кланични трупове и проверките по </w:t>
      </w:r>
      <w:r w:rsidR="00DE45A2" w:rsidRPr="0072587A">
        <w:rPr>
          <w:sz w:val="24"/>
          <w:szCs w:val="24"/>
          <w:highlight w:val="white"/>
          <w:shd w:val="clear" w:color="auto" w:fill="FEFEFE"/>
        </w:rPr>
        <w:t xml:space="preserve">отчитането и </w:t>
      </w:r>
      <w:r w:rsidRPr="0072587A">
        <w:rPr>
          <w:sz w:val="24"/>
          <w:szCs w:val="24"/>
          <w:highlight w:val="white"/>
          <w:shd w:val="clear" w:color="auto" w:fill="FEFEFE"/>
        </w:rPr>
        <w:t>докладването на цените от кланиците.</w:t>
      </w:r>
    </w:p>
    <w:p w:rsidR="00F17349" w:rsidRPr="000866DC" w:rsidRDefault="00FB3AB9" w:rsidP="007C5634">
      <w:pPr>
        <w:spacing w:line="360" w:lineRule="auto"/>
        <w:ind w:firstLine="709"/>
        <w:jc w:val="both"/>
        <w:rPr>
          <w:sz w:val="24"/>
          <w:szCs w:val="24"/>
          <w:highlight w:val="white"/>
          <w:shd w:val="clear" w:color="auto" w:fill="FEFEFE"/>
        </w:rPr>
      </w:pPr>
      <w:r w:rsidRPr="000866DC">
        <w:rPr>
          <w:sz w:val="24"/>
          <w:szCs w:val="24"/>
          <w:highlight w:val="white"/>
          <w:shd w:val="clear" w:color="auto" w:fill="FEFEFE"/>
        </w:rPr>
        <w:t xml:space="preserve">(2) </w:t>
      </w:r>
      <w:r w:rsidR="004179F4" w:rsidRPr="000866DC">
        <w:rPr>
          <w:sz w:val="24"/>
          <w:szCs w:val="24"/>
          <w:shd w:val="clear" w:color="auto" w:fill="FEFEFE"/>
        </w:rPr>
        <w:t>На интернет страницата на МЗм се публикува с</w:t>
      </w:r>
      <w:r w:rsidRPr="000866DC">
        <w:rPr>
          <w:sz w:val="24"/>
          <w:szCs w:val="24"/>
          <w:shd w:val="clear" w:color="auto" w:fill="FEFEFE"/>
        </w:rPr>
        <w:t xml:space="preserve">писък с </w:t>
      </w:r>
      <w:r w:rsidR="004179F4" w:rsidRPr="000866DC">
        <w:rPr>
          <w:sz w:val="24"/>
          <w:szCs w:val="24"/>
          <w:shd w:val="clear" w:color="auto" w:fill="FEFEFE"/>
        </w:rPr>
        <w:t>лицата по ал. 1</w:t>
      </w:r>
      <w:r w:rsidR="000E2D53" w:rsidRPr="000E2D53">
        <w:rPr>
          <w:sz w:val="24"/>
          <w:szCs w:val="24"/>
          <w:shd w:val="clear" w:color="auto" w:fill="FEFEFE"/>
        </w:rPr>
        <w:t>, който се актуализира при промяна на определените длъжностни лица</w:t>
      </w:r>
      <w:r w:rsidR="004179F4" w:rsidRPr="000866DC">
        <w:rPr>
          <w:sz w:val="24"/>
          <w:szCs w:val="24"/>
          <w:shd w:val="clear" w:color="auto" w:fill="FEFEFE"/>
        </w:rPr>
        <w:t>.</w:t>
      </w:r>
    </w:p>
    <w:p w:rsidR="000866DC" w:rsidRPr="007C5634" w:rsidRDefault="000866DC" w:rsidP="007C5634">
      <w:pPr>
        <w:spacing w:line="360" w:lineRule="auto"/>
        <w:ind w:firstLine="709"/>
        <w:jc w:val="both"/>
        <w:rPr>
          <w:sz w:val="24"/>
          <w:szCs w:val="24"/>
          <w:highlight w:val="white"/>
          <w:shd w:val="clear" w:color="auto" w:fill="FEFEFE"/>
        </w:rPr>
      </w:pPr>
    </w:p>
    <w:p w:rsidR="00F04EC6" w:rsidRDefault="009601C1" w:rsidP="007C5634">
      <w:pPr>
        <w:spacing w:line="360" w:lineRule="auto"/>
        <w:ind w:firstLine="709"/>
        <w:jc w:val="both"/>
        <w:rPr>
          <w:sz w:val="24"/>
          <w:szCs w:val="24"/>
          <w:highlight w:val="white"/>
          <w:shd w:val="clear" w:color="auto" w:fill="FEFEFE"/>
        </w:rPr>
      </w:pPr>
      <w:r w:rsidRPr="008058BB">
        <w:rPr>
          <w:b/>
          <w:sz w:val="24"/>
          <w:szCs w:val="24"/>
          <w:highlight w:val="white"/>
          <w:shd w:val="clear" w:color="auto" w:fill="FEFEFE"/>
        </w:rPr>
        <w:t xml:space="preserve">Чл. </w:t>
      </w:r>
      <w:r w:rsidR="00601E87" w:rsidRPr="008058BB">
        <w:rPr>
          <w:b/>
          <w:sz w:val="24"/>
          <w:szCs w:val="24"/>
          <w:highlight w:val="white"/>
          <w:shd w:val="clear" w:color="auto" w:fill="FEFEFE"/>
        </w:rPr>
        <w:t>6</w:t>
      </w:r>
      <w:r w:rsidRPr="008058BB">
        <w:rPr>
          <w:b/>
          <w:sz w:val="24"/>
          <w:szCs w:val="24"/>
          <w:highlight w:val="white"/>
          <w:shd w:val="clear" w:color="auto" w:fill="FEFEFE"/>
        </w:rPr>
        <w:t>.</w:t>
      </w:r>
      <w:r w:rsidRPr="0072587A">
        <w:rPr>
          <w:sz w:val="24"/>
          <w:szCs w:val="24"/>
          <w:highlight w:val="white"/>
          <w:shd w:val="clear" w:color="auto" w:fill="FEFEFE"/>
        </w:rPr>
        <w:t xml:space="preserve"> </w:t>
      </w:r>
      <w:r w:rsidR="0097591F">
        <w:rPr>
          <w:sz w:val="24"/>
          <w:szCs w:val="24"/>
          <w:highlight w:val="white"/>
          <w:shd w:val="clear" w:color="auto" w:fill="FEFEFE"/>
        </w:rPr>
        <w:t xml:space="preserve">(1) </w:t>
      </w:r>
      <w:r w:rsidR="00F04EC6">
        <w:rPr>
          <w:sz w:val="24"/>
          <w:szCs w:val="24"/>
          <w:highlight w:val="white"/>
          <w:shd w:val="clear" w:color="auto" w:fill="FEFEFE"/>
        </w:rPr>
        <w:t>Н</w:t>
      </w:r>
      <w:r w:rsidR="00F04EC6" w:rsidRPr="0072587A">
        <w:rPr>
          <w:sz w:val="24"/>
          <w:szCs w:val="24"/>
          <w:highlight w:val="white"/>
          <w:shd w:val="clear" w:color="auto" w:fill="FEFEFE"/>
        </w:rPr>
        <w:t xml:space="preserve">а входа на кланицата се поставя </w:t>
      </w:r>
      <w:r w:rsidR="00F04EC6">
        <w:rPr>
          <w:sz w:val="24"/>
          <w:szCs w:val="24"/>
          <w:highlight w:val="white"/>
          <w:shd w:val="clear" w:color="auto" w:fill="FEFEFE"/>
        </w:rPr>
        <w:t>ценова</w:t>
      </w:r>
      <w:r w:rsidRPr="0072587A">
        <w:rPr>
          <w:sz w:val="24"/>
          <w:szCs w:val="24"/>
          <w:highlight w:val="white"/>
          <w:shd w:val="clear" w:color="auto" w:fill="FEFEFE"/>
        </w:rPr>
        <w:t xml:space="preserve"> листа </w:t>
      </w:r>
      <w:r w:rsidR="00F04EC6">
        <w:rPr>
          <w:sz w:val="24"/>
          <w:szCs w:val="24"/>
          <w:highlight w:val="white"/>
          <w:shd w:val="clear" w:color="auto" w:fill="FEFEFE"/>
        </w:rPr>
        <w:t xml:space="preserve">за </w:t>
      </w:r>
      <w:r w:rsidRPr="0072587A">
        <w:rPr>
          <w:sz w:val="24"/>
          <w:szCs w:val="24"/>
          <w:highlight w:val="white"/>
          <w:shd w:val="clear" w:color="auto" w:fill="FEFEFE"/>
        </w:rPr>
        <w:t>информация на собствениците и</w:t>
      </w:r>
      <w:r w:rsidR="00F04EC6">
        <w:rPr>
          <w:sz w:val="24"/>
          <w:szCs w:val="24"/>
          <w:highlight w:val="white"/>
          <w:shd w:val="clear" w:color="auto" w:fill="FEFEFE"/>
        </w:rPr>
        <w:t>ли доставчиците на животните,</w:t>
      </w:r>
      <w:r w:rsidRPr="0072587A">
        <w:rPr>
          <w:sz w:val="24"/>
          <w:szCs w:val="24"/>
          <w:highlight w:val="white"/>
          <w:shd w:val="clear" w:color="auto" w:fill="FEFEFE"/>
        </w:rPr>
        <w:t xml:space="preserve"> съдържа</w:t>
      </w:r>
      <w:r w:rsidR="00F04EC6">
        <w:rPr>
          <w:sz w:val="24"/>
          <w:szCs w:val="24"/>
          <w:highlight w:val="white"/>
          <w:shd w:val="clear" w:color="auto" w:fill="FEFEFE"/>
        </w:rPr>
        <w:t>ща</w:t>
      </w:r>
      <w:r w:rsidRPr="0072587A">
        <w:rPr>
          <w:sz w:val="24"/>
          <w:szCs w:val="24"/>
          <w:highlight w:val="white"/>
          <w:shd w:val="clear" w:color="auto" w:fill="FEFEFE"/>
        </w:rPr>
        <w:t xml:space="preserve"> определените от кланицата цени по категория и клас (конформация и степен на залоеност), на които се изкупуват класифицираните кланични трупове на база кланично тегло. </w:t>
      </w:r>
    </w:p>
    <w:p w:rsidR="009601C1" w:rsidRPr="0072587A" w:rsidRDefault="00F04EC6" w:rsidP="007C5634">
      <w:pPr>
        <w:spacing w:line="360" w:lineRule="auto"/>
        <w:ind w:firstLine="709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(2) Ц</w:t>
      </w:r>
      <w:r w:rsidR="009601C1" w:rsidRPr="0072587A">
        <w:rPr>
          <w:sz w:val="24"/>
          <w:szCs w:val="24"/>
          <w:highlight w:val="white"/>
          <w:shd w:val="clear" w:color="auto" w:fill="FEFEFE"/>
        </w:rPr>
        <w:t xml:space="preserve">еновата листа </w:t>
      </w:r>
      <w:r>
        <w:rPr>
          <w:sz w:val="24"/>
          <w:szCs w:val="24"/>
          <w:highlight w:val="white"/>
          <w:shd w:val="clear" w:color="auto" w:fill="FEFEFE"/>
        </w:rPr>
        <w:t xml:space="preserve">по ал. 1 се актуализира </w:t>
      </w:r>
      <w:r w:rsidR="009601C1" w:rsidRPr="0072587A">
        <w:rPr>
          <w:sz w:val="24"/>
          <w:szCs w:val="24"/>
          <w:highlight w:val="white"/>
          <w:shd w:val="clear" w:color="auto" w:fill="FEFEFE"/>
        </w:rPr>
        <w:t>всяка седмица и/или при промяна в цената на изкупуване.</w:t>
      </w:r>
    </w:p>
    <w:p w:rsidR="009601C1" w:rsidRPr="0072587A" w:rsidRDefault="009601C1" w:rsidP="007C5634">
      <w:pPr>
        <w:spacing w:line="360" w:lineRule="auto"/>
        <w:ind w:firstLine="709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9601C1" w:rsidRPr="007C5634" w:rsidRDefault="009601C1" w:rsidP="009E0B4B">
      <w:pPr>
        <w:spacing w:line="360" w:lineRule="auto"/>
        <w:jc w:val="center"/>
        <w:rPr>
          <w:bCs/>
          <w:sz w:val="24"/>
          <w:szCs w:val="24"/>
        </w:rPr>
      </w:pPr>
      <w:r w:rsidRPr="007C5634">
        <w:rPr>
          <w:bCs/>
          <w:spacing w:val="90"/>
          <w:sz w:val="24"/>
          <w:szCs w:val="24"/>
        </w:rPr>
        <w:t>Глава втора</w:t>
      </w:r>
      <w:r w:rsidRPr="007C5634">
        <w:rPr>
          <w:bCs/>
          <w:spacing w:val="90"/>
          <w:sz w:val="24"/>
          <w:szCs w:val="24"/>
        </w:rPr>
        <w:br/>
      </w:r>
      <w:r w:rsidRPr="007C5634">
        <w:rPr>
          <w:bCs/>
          <w:sz w:val="24"/>
          <w:szCs w:val="24"/>
        </w:rPr>
        <w:t>ПРИЕМАНЕ, ПРЕДКЛАНИЧЕН ПРЕСТОЙ И КЛАНЕ</w:t>
      </w:r>
    </w:p>
    <w:p w:rsidR="007C5634" w:rsidRPr="007C5634" w:rsidRDefault="007C5634" w:rsidP="007C5634">
      <w:pPr>
        <w:spacing w:line="360" w:lineRule="auto"/>
        <w:ind w:firstLine="709"/>
        <w:jc w:val="both"/>
        <w:rPr>
          <w:sz w:val="24"/>
          <w:szCs w:val="24"/>
          <w:highlight w:val="white"/>
          <w:shd w:val="clear" w:color="auto" w:fill="FEFEFE"/>
        </w:rPr>
      </w:pPr>
    </w:p>
    <w:p w:rsidR="009601C1" w:rsidRPr="0072587A" w:rsidRDefault="009601C1" w:rsidP="007C5634">
      <w:pPr>
        <w:spacing w:line="360" w:lineRule="auto"/>
        <w:ind w:firstLine="709"/>
        <w:jc w:val="both"/>
        <w:rPr>
          <w:sz w:val="24"/>
          <w:szCs w:val="24"/>
          <w:highlight w:val="white"/>
          <w:shd w:val="clear" w:color="auto" w:fill="FEFEFE"/>
        </w:rPr>
      </w:pPr>
      <w:r w:rsidRPr="0097591F">
        <w:rPr>
          <w:b/>
          <w:sz w:val="24"/>
          <w:szCs w:val="24"/>
          <w:highlight w:val="white"/>
          <w:shd w:val="clear" w:color="auto" w:fill="FEFEFE"/>
        </w:rPr>
        <w:t xml:space="preserve">Чл. </w:t>
      </w:r>
      <w:r w:rsidR="00601E87" w:rsidRPr="0097591F">
        <w:rPr>
          <w:b/>
          <w:sz w:val="24"/>
          <w:szCs w:val="24"/>
          <w:highlight w:val="white"/>
          <w:shd w:val="clear" w:color="auto" w:fill="FEFEFE"/>
        </w:rPr>
        <w:t>7</w:t>
      </w:r>
      <w:r w:rsidRPr="0097591F">
        <w:rPr>
          <w:b/>
          <w:sz w:val="24"/>
          <w:szCs w:val="24"/>
          <w:highlight w:val="white"/>
          <w:shd w:val="clear" w:color="auto" w:fill="FEFEFE"/>
        </w:rPr>
        <w:t>.</w:t>
      </w:r>
      <w:r w:rsidRPr="0072587A">
        <w:rPr>
          <w:sz w:val="24"/>
          <w:szCs w:val="24"/>
          <w:highlight w:val="white"/>
          <w:shd w:val="clear" w:color="auto" w:fill="FEFEFE"/>
        </w:rPr>
        <w:t xml:space="preserve"> (1) Кланицата приема всяка партида животни за клане при спазване на следните изисквания:</w:t>
      </w:r>
    </w:p>
    <w:p w:rsidR="009601C1" w:rsidRPr="0072587A" w:rsidRDefault="009601C1" w:rsidP="007C5634">
      <w:pPr>
        <w:spacing w:line="360" w:lineRule="auto"/>
        <w:ind w:firstLine="709"/>
        <w:jc w:val="both"/>
        <w:rPr>
          <w:sz w:val="24"/>
          <w:szCs w:val="24"/>
          <w:highlight w:val="white"/>
          <w:shd w:val="clear" w:color="auto" w:fill="FEFEFE"/>
        </w:rPr>
      </w:pPr>
      <w:r w:rsidRPr="0072587A">
        <w:rPr>
          <w:sz w:val="24"/>
          <w:szCs w:val="24"/>
          <w:highlight w:val="white"/>
          <w:shd w:val="clear" w:color="auto" w:fill="FEFEFE"/>
        </w:rPr>
        <w:t>1. животните са маркирани по реда на Наредба № 61 от 2006 г. за условията и реда за</w:t>
      </w:r>
      <w:r w:rsidR="00933384">
        <w:rPr>
          <w:sz w:val="24"/>
          <w:szCs w:val="24"/>
          <w:highlight w:val="white"/>
          <w:shd w:val="clear" w:color="auto" w:fill="FEFEFE"/>
        </w:rPr>
        <w:t xml:space="preserve"> официална</w:t>
      </w:r>
      <w:r w:rsidRPr="0072587A">
        <w:rPr>
          <w:sz w:val="24"/>
          <w:szCs w:val="24"/>
          <w:highlight w:val="white"/>
          <w:shd w:val="clear" w:color="auto" w:fill="FEFEFE"/>
        </w:rPr>
        <w:t xml:space="preserve"> идентификация на животните, </w:t>
      </w:r>
      <w:r w:rsidR="00457235">
        <w:rPr>
          <w:sz w:val="24"/>
          <w:szCs w:val="24"/>
          <w:highlight w:val="white"/>
          <w:shd w:val="clear" w:color="auto" w:fill="FEFEFE"/>
        </w:rPr>
        <w:t xml:space="preserve">за които не са предвидени изисквания в регламент на Европейския </w:t>
      </w:r>
      <w:r w:rsidR="00457235" w:rsidRPr="001E7A3B">
        <w:rPr>
          <w:sz w:val="24"/>
          <w:szCs w:val="24"/>
          <w:highlight w:val="white"/>
          <w:shd w:val="clear" w:color="auto" w:fill="FEFEFE"/>
        </w:rPr>
        <w:t xml:space="preserve">съюз </w:t>
      </w:r>
      <w:r w:rsidRPr="001E7A3B">
        <w:rPr>
          <w:sz w:val="24"/>
          <w:szCs w:val="24"/>
          <w:highlight w:val="white"/>
          <w:shd w:val="clear" w:color="auto" w:fill="FEFEFE"/>
        </w:rPr>
        <w:t>(</w:t>
      </w:r>
      <w:r w:rsidR="00CA65A3" w:rsidRPr="001E7A3B">
        <w:rPr>
          <w:sz w:val="24"/>
          <w:szCs w:val="24"/>
          <w:highlight w:val="white"/>
          <w:shd w:val="clear" w:color="auto" w:fill="FEFEFE"/>
        </w:rPr>
        <w:t xml:space="preserve">обн., </w:t>
      </w:r>
      <w:r w:rsidRPr="001E7A3B">
        <w:rPr>
          <w:sz w:val="24"/>
          <w:szCs w:val="24"/>
          <w:highlight w:val="white"/>
          <w:shd w:val="clear" w:color="auto" w:fill="FEFEFE"/>
        </w:rPr>
        <w:t>ДВ</w:t>
      </w:r>
      <w:r w:rsidRPr="0072587A">
        <w:rPr>
          <w:sz w:val="24"/>
          <w:szCs w:val="24"/>
          <w:highlight w:val="white"/>
          <w:shd w:val="clear" w:color="auto" w:fill="FEFEFE"/>
        </w:rPr>
        <w:t>, бр. 47 от 2006 г.)</w:t>
      </w:r>
      <w:r w:rsidR="0060739E">
        <w:rPr>
          <w:sz w:val="24"/>
          <w:szCs w:val="24"/>
          <w:highlight w:val="white"/>
          <w:shd w:val="clear" w:color="auto" w:fill="FEFEFE"/>
        </w:rPr>
        <w:t xml:space="preserve"> (Наредба № 61 от 2006 г.)</w:t>
      </w:r>
      <w:r w:rsidRPr="0072587A">
        <w:rPr>
          <w:sz w:val="24"/>
          <w:szCs w:val="24"/>
          <w:highlight w:val="white"/>
          <w:shd w:val="clear" w:color="auto" w:fill="FEFEFE"/>
        </w:rPr>
        <w:t>;</w:t>
      </w:r>
    </w:p>
    <w:p w:rsidR="009601C1" w:rsidRPr="0072587A" w:rsidRDefault="009601C1" w:rsidP="007C5634">
      <w:pPr>
        <w:spacing w:line="360" w:lineRule="auto"/>
        <w:ind w:firstLine="709"/>
        <w:jc w:val="both"/>
        <w:rPr>
          <w:sz w:val="24"/>
          <w:szCs w:val="24"/>
          <w:highlight w:val="white"/>
          <w:shd w:val="clear" w:color="auto" w:fill="FEFEFE"/>
        </w:rPr>
      </w:pPr>
      <w:r w:rsidRPr="0072587A">
        <w:rPr>
          <w:sz w:val="24"/>
          <w:szCs w:val="24"/>
          <w:highlight w:val="white"/>
          <w:shd w:val="clear" w:color="auto" w:fill="FEFEFE"/>
        </w:rPr>
        <w:t>2. партидата животни се придружава от ветеринарномедицинско свидетелство;</w:t>
      </w:r>
    </w:p>
    <w:p w:rsidR="009601C1" w:rsidRPr="0072587A" w:rsidRDefault="009601C1" w:rsidP="007C5634">
      <w:pPr>
        <w:spacing w:line="360" w:lineRule="auto"/>
        <w:ind w:firstLine="709"/>
        <w:jc w:val="both"/>
        <w:rPr>
          <w:sz w:val="24"/>
          <w:szCs w:val="24"/>
          <w:highlight w:val="white"/>
          <w:shd w:val="clear" w:color="auto" w:fill="FEFEFE"/>
        </w:rPr>
      </w:pPr>
      <w:r w:rsidRPr="0072587A">
        <w:rPr>
          <w:sz w:val="24"/>
          <w:szCs w:val="24"/>
          <w:highlight w:val="white"/>
          <w:shd w:val="clear" w:color="auto" w:fill="FEFEFE"/>
        </w:rPr>
        <w:t>3. при говедата всяко от тях се придружава с индивидуален паспорт.</w:t>
      </w:r>
    </w:p>
    <w:p w:rsidR="009601C1" w:rsidRPr="0072587A" w:rsidRDefault="009601C1" w:rsidP="007C5634">
      <w:pPr>
        <w:spacing w:line="360" w:lineRule="auto"/>
        <w:ind w:firstLine="709"/>
        <w:jc w:val="both"/>
        <w:rPr>
          <w:sz w:val="24"/>
          <w:szCs w:val="24"/>
          <w:highlight w:val="white"/>
          <w:shd w:val="clear" w:color="auto" w:fill="FEFEFE"/>
        </w:rPr>
      </w:pPr>
      <w:r w:rsidRPr="0072587A">
        <w:rPr>
          <w:sz w:val="24"/>
          <w:szCs w:val="24"/>
          <w:highlight w:val="white"/>
          <w:shd w:val="clear" w:color="auto" w:fill="FEFEFE"/>
        </w:rPr>
        <w:t>(2) Партидата животни, получена от един доставчик, се настанява в отделен бокс за предкланичен престой.</w:t>
      </w:r>
    </w:p>
    <w:p w:rsidR="009601C1" w:rsidRPr="0072587A" w:rsidRDefault="009601C1" w:rsidP="007C5634">
      <w:pPr>
        <w:spacing w:line="360" w:lineRule="auto"/>
        <w:ind w:firstLine="709"/>
        <w:jc w:val="both"/>
        <w:rPr>
          <w:sz w:val="24"/>
          <w:szCs w:val="24"/>
          <w:highlight w:val="white"/>
          <w:shd w:val="clear" w:color="auto" w:fill="FEFEFE"/>
        </w:rPr>
      </w:pPr>
      <w:r w:rsidRPr="0072587A">
        <w:rPr>
          <w:sz w:val="24"/>
          <w:szCs w:val="24"/>
          <w:highlight w:val="white"/>
          <w:shd w:val="clear" w:color="auto" w:fill="FEFEFE"/>
        </w:rPr>
        <w:t>(3) Животните се колят по реда на приемане на партидите.</w:t>
      </w:r>
    </w:p>
    <w:p w:rsidR="00DD54DB" w:rsidRDefault="00DD54DB" w:rsidP="007C5634">
      <w:pPr>
        <w:spacing w:line="360" w:lineRule="auto"/>
        <w:ind w:firstLine="709"/>
        <w:jc w:val="both"/>
        <w:rPr>
          <w:sz w:val="24"/>
          <w:szCs w:val="24"/>
          <w:highlight w:val="white"/>
          <w:shd w:val="clear" w:color="auto" w:fill="FEFEFE"/>
        </w:rPr>
      </w:pPr>
    </w:p>
    <w:p w:rsidR="009601C1" w:rsidRPr="00A05DB1" w:rsidRDefault="009601C1" w:rsidP="007C5634">
      <w:pPr>
        <w:spacing w:line="360" w:lineRule="auto"/>
        <w:ind w:firstLine="709"/>
        <w:jc w:val="both"/>
        <w:rPr>
          <w:sz w:val="24"/>
          <w:szCs w:val="24"/>
          <w:highlight w:val="white"/>
          <w:shd w:val="clear" w:color="auto" w:fill="FEFEFE"/>
        </w:rPr>
      </w:pPr>
      <w:r w:rsidRPr="00A05DB1">
        <w:rPr>
          <w:b/>
          <w:sz w:val="24"/>
          <w:szCs w:val="24"/>
          <w:highlight w:val="white"/>
          <w:shd w:val="clear" w:color="auto" w:fill="FEFEFE"/>
        </w:rPr>
        <w:t xml:space="preserve">Чл. </w:t>
      </w:r>
      <w:r w:rsidR="00601E87" w:rsidRPr="00A05DB1">
        <w:rPr>
          <w:b/>
          <w:sz w:val="24"/>
          <w:szCs w:val="24"/>
          <w:highlight w:val="white"/>
          <w:shd w:val="clear" w:color="auto" w:fill="FEFEFE"/>
        </w:rPr>
        <w:t>8</w:t>
      </w:r>
      <w:r w:rsidRPr="00A05DB1">
        <w:rPr>
          <w:b/>
          <w:sz w:val="24"/>
          <w:szCs w:val="24"/>
          <w:highlight w:val="white"/>
          <w:shd w:val="clear" w:color="auto" w:fill="FEFEFE"/>
        </w:rPr>
        <w:t>.</w:t>
      </w:r>
      <w:r w:rsidR="00983A07" w:rsidRPr="00A05DB1">
        <w:rPr>
          <w:sz w:val="24"/>
          <w:szCs w:val="24"/>
          <w:highlight w:val="white"/>
          <w:shd w:val="clear" w:color="auto" w:fill="FEFEFE"/>
        </w:rPr>
        <w:t xml:space="preserve"> (1) Клането на говеда, овце и свине </w:t>
      </w:r>
      <w:r w:rsidRPr="00A05DB1">
        <w:rPr>
          <w:sz w:val="24"/>
          <w:szCs w:val="24"/>
          <w:highlight w:val="white"/>
          <w:shd w:val="clear" w:color="auto" w:fill="FEFEFE"/>
        </w:rPr>
        <w:t>се извършва в деня н</w:t>
      </w:r>
      <w:r w:rsidR="001A1A79" w:rsidRPr="00A05DB1">
        <w:rPr>
          <w:sz w:val="24"/>
          <w:szCs w:val="24"/>
          <w:highlight w:val="white"/>
          <w:shd w:val="clear" w:color="auto" w:fill="FEFEFE"/>
        </w:rPr>
        <w:t>а приемането им в кланицата. В случай на</w:t>
      </w:r>
      <w:r w:rsidRPr="00A05DB1">
        <w:rPr>
          <w:sz w:val="24"/>
          <w:szCs w:val="24"/>
          <w:highlight w:val="white"/>
          <w:shd w:val="clear" w:color="auto" w:fill="FEFEFE"/>
        </w:rPr>
        <w:t xml:space="preserve"> невъзможно</w:t>
      </w:r>
      <w:r w:rsidR="001A1A79" w:rsidRPr="00A05DB1">
        <w:rPr>
          <w:sz w:val="24"/>
          <w:szCs w:val="24"/>
          <w:highlight w:val="white"/>
          <w:shd w:val="clear" w:color="auto" w:fill="FEFEFE"/>
        </w:rPr>
        <w:t>ст</w:t>
      </w:r>
      <w:r w:rsidRPr="00A05DB1">
        <w:rPr>
          <w:sz w:val="24"/>
          <w:szCs w:val="24"/>
          <w:highlight w:val="white"/>
          <w:shd w:val="clear" w:color="auto" w:fill="FEFEFE"/>
        </w:rPr>
        <w:t xml:space="preserve">, клането се извършва </w:t>
      </w:r>
      <w:r w:rsidR="001A1A79" w:rsidRPr="00A05DB1">
        <w:rPr>
          <w:sz w:val="24"/>
          <w:szCs w:val="24"/>
          <w:highlight w:val="white"/>
          <w:shd w:val="clear" w:color="auto" w:fill="FEFEFE"/>
        </w:rPr>
        <w:t xml:space="preserve">на </w:t>
      </w:r>
      <w:r w:rsidRPr="00A05DB1">
        <w:rPr>
          <w:sz w:val="24"/>
          <w:szCs w:val="24"/>
          <w:highlight w:val="white"/>
          <w:shd w:val="clear" w:color="auto" w:fill="FEFEFE"/>
        </w:rPr>
        <w:t xml:space="preserve">следващия ден, като по време на престоя на животните се осигурява храна и вода. </w:t>
      </w:r>
    </w:p>
    <w:p w:rsidR="009601C1" w:rsidRPr="00A05DB1" w:rsidRDefault="00EC4CFB" w:rsidP="007C5634">
      <w:pPr>
        <w:spacing w:line="360" w:lineRule="auto"/>
        <w:ind w:firstLine="709"/>
        <w:jc w:val="both"/>
        <w:rPr>
          <w:sz w:val="24"/>
          <w:szCs w:val="24"/>
          <w:highlight w:val="white"/>
          <w:shd w:val="clear" w:color="auto" w:fill="FEFEFE"/>
        </w:rPr>
      </w:pPr>
      <w:r w:rsidRPr="00A05DB1">
        <w:rPr>
          <w:sz w:val="24"/>
          <w:szCs w:val="24"/>
          <w:highlight w:val="white"/>
          <w:shd w:val="clear" w:color="auto" w:fill="FEFEFE"/>
        </w:rPr>
        <w:t>(2) При неспазване на срока</w:t>
      </w:r>
      <w:r w:rsidR="009601C1" w:rsidRPr="00A05DB1">
        <w:rPr>
          <w:sz w:val="24"/>
          <w:szCs w:val="24"/>
          <w:highlight w:val="white"/>
          <w:shd w:val="clear" w:color="auto" w:fill="FEFEFE"/>
        </w:rPr>
        <w:t xml:space="preserve"> по ал. 1</w:t>
      </w:r>
      <w:r w:rsidR="0002750A" w:rsidRPr="00A05DB1">
        <w:rPr>
          <w:sz w:val="24"/>
          <w:szCs w:val="24"/>
          <w:highlight w:val="white"/>
          <w:shd w:val="clear" w:color="auto" w:fill="FEFEFE"/>
        </w:rPr>
        <w:t xml:space="preserve"> за говеда и овце</w:t>
      </w:r>
      <w:r w:rsidR="009601C1" w:rsidRPr="00A05DB1">
        <w:rPr>
          <w:sz w:val="24"/>
          <w:szCs w:val="24"/>
          <w:highlight w:val="white"/>
          <w:shd w:val="clear" w:color="auto" w:fill="FEFEFE"/>
        </w:rPr>
        <w:t xml:space="preserve">, при заплащане на трупа на база кланично тегло, теглото му се увеличава с по 1% за всеки ден закъснение. </w:t>
      </w:r>
    </w:p>
    <w:p w:rsidR="00E3725B" w:rsidRPr="00A05DB1" w:rsidRDefault="0007700A" w:rsidP="007C5634">
      <w:pPr>
        <w:spacing w:line="360" w:lineRule="auto"/>
        <w:ind w:firstLine="709"/>
        <w:jc w:val="both"/>
        <w:rPr>
          <w:sz w:val="24"/>
          <w:szCs w:val="24"/>
          <w:highlight w:val="white"/>
          <w:shd w:val="clear" w:color="auto" w:fill="FEFEFE"/>
        </w:rPr>
      </w:pPr>
      <w:r w:rsidRPr="00A05DB1">
        <w:rPr>
          <w:sz w:val="24"/>
          <w:szCs w:val="24"/>
          <w:highlight w:val="white"/>
          <w:shd w:val="clear" w:color="auto" w:fill="FEFEFE"/>
        </w:rPr>
        <w:t>(3</w:t>
      </w:r>
      <w:r w:rsidR="007B704B" w:rsidRPr="00A05DB1">
        <w:rPr>
          <w:sz w:val="24"/>
          <w:szCs w:val="24"/>
          <w:highlight w:val="white"/>
          <w:shd w:val="clear" w:color="auto" w:fill="FEFEFE"/>
        </w:rPr>
        <w:t xml:space="preserve">) </w:t>
      </w:r>
      <w:r w:rsidR="009601C1" w:rsidRPr="00A05DB1">
        <w:rPr>
          <w:sz w:val="24"/>
          <w:szCs w:val="24"/>
          <w:highlight w:val="white"/>
          <w:shd w:val="clear" w:color="auto" w:fill="FEFEFE"/>
        </w:rPr>
        <w:t xml:space="preserve">При неспазване на срока </w:t>
      </w:r>
      <w:r w:rsidRPr="00A05DB1">
        <w:rPr>
          <w:sz w:val="24"/>
          <w:szCs w:val="24"/>
          <w:highlight w:val="white"/>
          <w:shd w:val="clear" w:color="auto" w:fill="FEFEFE"/>
        </w:rPr>
        <w:t>по ал. 1 за свине</w:t>
      </w:r>
      <w:r w:rsidR="00401AB0" w:rsidRPr="00A05DB1">
        <w:rPr>
          <w:sz w:val="24"/>
          <w:szCs w:val="24"/>
          <w:highlight w:val="white"/>
          <w:shd w:val="clear" w:color="auto" w:fill="FEFEFE"/>
        </w:rPr>
        <w:t xml:space="preserve">, </w:t>
      </w:r>
      <w:r w:rsidR="009601C1" w:rsidRPr="00A05DB1">
        <w:rPr>
          <w:sz w:val="24"/>
          <w:szCs w:val="24"/>
          <w:highlight w:val="white"/>
          <w:shd w:val="clear" w:color="auto" w:fill="FEFEFE"/>
        </w:rPr>
        <w:t>при заплащане на трупа на база кланично тегло, теглото му се увеличава с 1,25% за всеки ден престой.</w:t>
      </w:r>
    </w:p>
    <w:p w:rsidR="00AA106C" w:rsidRDefault="00AA106C" w:rsidP="00E60BD5">
      <w:pPr>
        <w:spacing w:line="360" w:lineRule="auto"/>
        <w:jc w:val="both"/>
        <w:rPr>
          <w:sz w:val="24"/>
          <w:szCs w:val="24"/>
          <w:highlight w:val="white"/>
          <w:shd w:val="clear" w:color="auto" w:fill="FEFEFE"/>
        </w:rPr>
      </w:pPr>
    </w:p>
    <w:p w:rsidR="00504244" w:rsidRDefault="00504244" w:rsidP="00E60BD5">
      <w:pPr>
        <w:spacing w:line="360" w:lineRule="auto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br w:type="page"/>
      </w:r>
    </w:p>
    <w:p w:rsidR="00ED6885" w:rsidRPr="007C5634" w:rsidRDefault="009601C1" w:rsidP="00E60BD5">
      <w:pPr>
        <w:spacing w:line="360" w:lineRule="auto"/>
        <w:jc w:val="center"/>
        <w:rPr>
          <w:bCs/>
          <w:sz w:val="24"/>
          <w:szCs w:val="24"/>
        </w:rPr>
      </w:pPr>
      <w:r w:rsidRPr="007C5634">
        <w:rPr>
          <w:bCs/>
          <w:spacing w:val="90"/>
          <w:sz w:val="24"/>
          <w:szCs w:val="24"/>
        </w:rPr>
        <w:lastRenderedPageBreak/>
        <w:t>Глава трета</w:t>
      </w:r>
      <w:r w:rsidRPr="007C5634">
        <w:rPr>
          <w:bCs/>
          <w:spacing w:val="90"/>
          <w:sz w:val="24"/>
          <w:szCs w:val="24"/>
        </w:rPr>
        <w:br/>
      </w:r>
      <w:r w:rsidRPr="007C5634">
        <w:rPr>
          <w:bCs/>
          <w:sz w:val="24"/>
          <w:szCs w:val="24"/>
        </w:rPr>
        <w:t>КЛА</w:t>
      </w:r>
      <w:r w:rsidR="00EB1A67" w:rsidRPr="007C5634">
        <w:rPr>
          <w:bCs/>
          <w:sz w:val="24"/>
          <w:szCs w:val="24"/>
        </w:rPr>
        <w:t>СИФИКАЦИЯ НА КЛАНИЧНИ ТРУПОВЕ НА</w:t>
      </w:r>
      <w:r w:rsidRPr="007C5634">
        <w:rPr>
          <w:bCs/>
          <w:sz w:val="24"/>
          <w:szCs w:val="24"/>
        </w:rPr>
        <w:t xml:space="preserve"> ГОВЕДА</w:t>
      </w:r>
      <w:r w:rsidR="008F6DEF" w:rsidRPr="007C5634">
        <w:rPr>
          <w:bCs/>
          <w:sz w:val="24"/>
          <w:szCs w:val="24"/>
        </w:rPr>
        <w:t xml:space="preserve">, СВИНЕ И ОВЦЕ </w:t>
      </w:r>
      <w:r w:rsidRPr="007C5634">
        <w:rPr>
          <w:bCs/>
          <w:sz w:val="24"/>
          <w:szCs w:val="24"/>
        </w:rPr>
        <w:t>И ДОКЛАДВАНЕ НА ЦЕНИТЕ</w:t>
      </w:r>
    </w:p>
    <w:p w:rsidR="009601C1" w:rsidRPr="0072587A" w:rsidRDefault="00401AB0" w:rsidP="009E0B4B">
      <w:pPr>
        <w:spacing w:line="360" w:lineRule="auto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DC64FA">
        <w:rPr>
          <w:bCs/>
          <w:sz w:val="24"/>
          <w:szCs w:val="24"/>
          <w:highlight w:val="white"/>
          <w:shd w:val="clear" w:color="auto" w:fill="FEFEFE"/>
        </w:rPr>
        <w:t>Раздел I</w:t>
      </w:r>
      <w:r w:rsidR="009601C1" w:rsidRPr="00DC64FA">
        <w:rPr>
          <w:b/>
          <w:bCs/>
          <w:sz w:val="24"/>
          <w:szCs w:val="24"/>
          <w:highlight w:val="white"/>
          <w:shd w:val="clear" w:color="auto" w:fill="FEFEFE"/>
        </w:rPr>
        <w:br/>
      </w:r>
      <w:r w:rsidR="00E060B0" w:rsidRPr="0072587A">
        <w:rPr>
          <w:b/>
          <w:bCs/>
          <w:sz w:val="24"/>
          <w:szCs w:val="24"/>
          <w:highlight w:val="white"/>
          <w:shd w:val="clear" w:color="auto" w:fill="FEFEFE"/>
        </w:rPr>
        <w:t>И</w:t>
      </w:r>
      <w:r w:rsidR="009601C1" w:rsidRPr="0072587A">
        <w:rPr>
          <w:b/>
          <w:bCs/>
          <w:sz w:val="24"/>
          <w:szCs w:val="24"/>
          <w:highlight w:val="white"/>
          <w:shd w:val="clear" w:color="auto" w:fill="FEFEFE"/>
        </w:rPr>
        <w:t>дентификация</w:t>
      </w:r>
      <w:r w:rsidR="00E060B0" w:rsidRPr="0072587A"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,</w:t>
      </w:r>
      <w:r w:rsidR="007C62A8"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 w:rsidR="00E060B0" w:rsidRPr="0072587A">
        <w:rPr>
          <w:b/>
          <w:bCs/>
          <w:sz w:val="24"/>
          <w:szCs w:val="24"/>
          <w:highlight w:val="white"/>
          <w:shd w:val="clear" w:color="auto" w:fill="FEFEFE"/>
        </w:rPr>
        <w:t xml:space="preserve">класификация </w:t>
      </w:r>
      <w:r w:rsidR="009601C1" w:rsidRPr="0072587A">
        <w:rPr>
          <w:b/>
          <w:bCs/>
          <w:sz w:val="24"/>
          <w:szCs w:val="24"/>
          <w:highlight w:val="white"/>
          <w:shd w:val="clear" w:color="auto" w:fill="FEFEFE"/>
        </w:rPr>
        <w:t>и претегляне</w:t>
      </w:r>
    </w:p>
    <w:p w:rsidR="00ED6885" w:rsidRPr="00ED6885" w:rsidRDefault="00ED6885" w:rsidP="007C5634">
      <w:pPr>
        <w:spacing w:line="360" w:lineRule="auto"/>
        <w:ind w:firstLine="709"/>
        <w:jc w:val="both"/>
        <w:rPr>
          <w:sz w:val="24"/>
          <w:szCs w:val="24"/>
          <w:highlight w:val="white"/>
          <w:shd w:val="clear" w:color="auto" w:fill="FEFEFE"/>
        </w:rPr>
      </w:pPr>
    </w:p>
    <w:p w:rsidR="003D4F2F" w:rsidRDefault="009601C1" w:rsidP="007C5634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 w:rsidRPr="0097591F">
        <w:rPr>
          <w:b/>
          <w:sz w:val="24"/>
          <w:szCs w:val="24"/>
          <w:highlight w:val="white"/>
          <w:shd w:val="clear" w:color="auto" w:fill="FEFEFE"/>
        </w:rPr>
        <w:t xml:space="preserve">Чл. </w:t>
      </w:r>
      <w:r w:rsidR="00601E87" w:rsidRPr="0097591F">
        <w:rPr>
          <w:b/>
          <w:sz w:val="24"/>
          <w:szCs w:val="24"/>
          <w:highlight w:val="white"/>
          <w:shd w:val="clear" w:color="auto" w:fill="FEFEFE"/>
        </w:rPr>
        <w:t>9</w:t>
      </w:r>
      <w:r w:rsidRPr="0097591F">
        <w:rPr>
          <w:b/>
          <w:sz w:val="24"/>
          <w:szCs w:val="24"/>
          <w:highlight w:val="white"/>
          <w:shd w:val="clear" w:color="auto" w:fill="FEFEFE"/>
        </w:rPr>
        <w:t>.</w:t>
      </w:r>
      <w:r w:rsidRPr="0072587A">
        <w:rPr>
          <w:sz w:val="24"/>
          <w:szCs w:val="24"/>
          <w:highlight w:val="white"/>
          <w:shd w:val="clear" w:color="auto" w:fill="FEFEFE"/>
        </w:rPr>
        <w:t xml:space="preserve"> </w:t>
      </w:r>
      <w:r w:rsidR="002C456A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(1) </w:t>
      </w:r>
      <w:r w:rsidR="0076684F" w:rsidRPr="0072587A">
        <w:rPr>
          <w:sz w:val="24"/>
          <w:szCs w:val="24"/>
          <w:shd w:val="clear" w:color="auto" w:fill="FEFEFE"/>
        </w:rPr>
        <w:t xml:space="preserve">Идентификацията на възрастта </w:t>
      </w:r>
      <w:r w:rsidR="00193A55" w:rsidRPr="0072587A">
        <w:rPr>
          <w:sz w:val="24"/>
          <w:szCs w:val="24"/>
          <w:shd w:val="clear" w:color="auto" w:fill="FEFEFE"/>
        </w:rPr>
        <w:t>и категор</w:t>
      </w:r>
      <w:r w:rsidR="000869E4">
        <w:rPr>
          <w:sz w:val="24"/>
          <w:szCs w:val="24"/>
          <w:shd w:val="clear" w:color="auto" w:fill="FEFEFE"/>
        </w:rPr>
        <w:t>ията</w:t>
      </w:r>
      <w:r w:rsidR="00193A55" w:rsidRPr="0072587A">
        <w:rPr>
          <w:sz w:val="24"/>
          <w:szCs w:val="24"/>
          <w:shd w:val="clear" w:color="auto" w:fill="FEFEFE"/>
        </w:rPr>
        <w:t xml:space="preserve"> </w:t>
      </w:r>
      <w:r w:rsidR="0076684F" w:rsidRPr="0072587A">
        <w:rPr>
          <w:sz w:val="24"/>
          <w:szCs w:val="24"/>
          <w:shd w:val="clear" w:color="auto" w:fill="FEFEFE"/>
        </w:rPr>
        <w:t>на животните от рода на ЕРД</w:t>
      </w:r>
      <w:r w:rsidR="00D15607" w:rsidRPr="0072587A">
        <w:rPr>
          <w:sz w:val="24"/>
          <w:szCs w:val="24"/>
          <w:shd w:val="clear" w:color="auto" w:fill="FEFEFE"/>
        </w:rPr>
        <w:t>, свине</w:t>
      </w:r>
      <w:r w:rsidR="002146D2">
        <w:rPr>
          <w:sz w:val="24"/>
          <w:szCs w:val="24"/>
          <w:shd w:val="clear" w:color="auto" w:fill="FEFEFE"/>
        </w:rPr>
        <w:t xml:space="preserve"> и ДРД </w:t>
      </w:r>
      <w:r w:rsidR="00193A55" w:rsidRPr="0072587A">
        <w:rPr>
          <w:sz w:val="24"/>
          <w:szCs w:val="24"/>
          <w:shd w:val="clear" w:color="auto" w:fill="FEFEFE"/>
        </w:rPr>
        <w:t>се о</w:t>
      </w:r>
      <w:r w:rsidR="003D4F2F">
        <w:rPr>
          <w:sz w:val="24"/>
          <w:szCs w:val="24"/>
          <w:shd w:val="clear" w:color="auto" w:fill="FEFEFE"/>
        </w:rPr>
        <w:t>пределя</w:t>
      </w:r>
      <w:r w:rsidR="0076684F" w:rsidRPr="0072587A">
        <w:rPr>
          <w:sz w:val="24"/>
          <w:szCs w:val="24"/>
          <w:shd w:val="clear" w:color="auto" w:fill="FEFEFE"/>
        </w:rPr>
        <w:t xml:space="preserve"> по реда на Наредба № 61 от 2006 г. </w:t>
      </w:r>
    </w:p>
    <w:p w:rsidR="007A3023" w:rsidRDefault="002C456A" w:rsidP="007C5634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(2) При идентификацията се определя категорията </w:t>
      </w:r>
      <w:r w:rsidR="000869E4">
        <w:rPr>
          <w:sz w:val="24"/>
          <w:szCs w:val="24"/>
        </w:rPr>
        <w:t>по пол и възраст</w:t>
      </w:r>
      <w:r w:rsidR="007A3023">
        <w:rPr>
          <w:sz w:val="24"/>
          <w:szCs w:val="24"/>
        </w:rPr>
        <w:t>.</w:t>
      </w:r>
    </w:p>
    <w:p w:rsidR="00DD54DB" w:rsidRDefault="00DD54DB" w:rsidP="007C5634">
      <w:pPr>
        <w:spacing w:line="360" w:lineRule="auto"/>
        <w:ind w:firstLine="709"/>
        <w:jc w:val="both"/>
        <w:rPr>
          <w:sz w:val="24"/>
          <w:szCs w:val="24"/>
          <w:highlight w:val="white"/>
          <w:shd w:val="clear" w:color="auto" w:fill="FEFEFE"/>
        </w:rPr>
      </w:pPr>
    </w:p>
    <w:p w:rsidR="006B7D10" w:rsidRPr="0072587A" w:rsidRDefault="007A3023" w:rsidP="007C5634">
      <w:pPr>
        <w:spacing w:line="360" w:lineRule="auto"/>
        <w:ind w:firstLine="709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97591F">
        <w:rPr>
          <w:b/>
          <w:sz w:val="24"/>
          <w:szCs w:val="24"/>
          <w:highlight w:val="white"/>
          <w:shd w:val="clear" w:color="auto" w:fill="FEFEFE"/>
        </w:rPr>
        <w:t>Ч</w:t>
      </w:r>
      <w:r w:rsidR="00E060B0" w:rsidRPr="0097591F">
        <w:rPr>
          <w:b/>
          <w:sz w:val="24"/>
          <w:szCs w:val="24"/>
          <w:highlight w:val="white"/>
          <w:shd w:val="clear" w:color="auto" w:fill="FEFEFE"/>
        </w:rPr>
        <w:t>л</w:t>
      </w:r>
      <w:r w:rsidR="00D23FB3" w:rsidRPr="0097591F">
        <w:rPr>
          <w:rFonts w:eastAsia="Times New Roman"/>
          <w:b/>
          <w:sz w:val="24"/>
          <w:szCs w:val="24"/>
          <w:highlight w:val="white"/>
          <w:shd w:val="clear" w:color="auto" w:fill="FEFEFE"/>
        </w:rPr>
        <w:t>.</w:t>
      </w:r>
      <w:r w:rsidR="003C178B" w:rsidRPr="0097591F">
        <w:rPr>
          <w:rFonts w:eastAsia="Times New Roman"/>
          <w:b/>
          <w:sz w:val="24"/>
          <w:szCs w:val="24"/>
          <w:highlight w:val="white"/>
          <w:shd w:val="clear" w:color="auto" w:fill="FEFEFE"/>
        </w:rPr>
        <w:t xml:space="preserve"> </w:t>
      </w:r>
      <w:r w:rsidR="00601E87" w:rsidRPr="0097591F">
        <w:rPr>
          <w:rFonts w:eastAsia="Times New Roman"/>
          <w:b/>
          <w:sz w:val="24"/>
          <w:szCs w:val="24"/>
          <w:highlight w:val="white"/>
          <w:shd w:val="clear" w:color="auto" w:fill="FEFEFE"/>
        </w:rPr>
        <w:t>10</w:t>
      </w:r>
      <w:r w:rsidRPr="0097591F">
        <w:rPr>
          <w:rFonts w:eastAsia="Times New Roman"/>
          <w:b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 w:rsidR="00E060B0" w:rsidRPr="0072587A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(1) </w:t>
      </w:r>
      <w:r w:rsidR="009601C1" w:rsidRPr="0072587A">
        <w:rPr>
          <w:sz w:val="24"/>
          <w:szCs w:val="24"/>
          <w:highlight w:val="white"/>
          <w:shd w:val="clear" w:color="auto" w:fill="FEFEFE"/>
        </w:rPr>
        <w:t xml:space="preserve">Класификацията на кланични трупове </w:t>
      </w:r>
      <w:r w:rsidR="006B7D10" w:rsidRPr="0072587A">
        <w:rPr>
          <w:sz w:val="24"/>
          <w:szCs w:val="24"/>
          <w:highlight w:val="white"/>
          <w:shd w:val="clear" w:color="auto" w:fill="FEFEFE"/>
        </w:rPr>
        <w:t>се прилага</w:t>
      </w:r>
      <w:r>
        <w:rPr>
          <w:sz w:val="24"/>
          <w:szCs w:val="24"/>
          <w:highlight w:val="white"/>
          <w:shd w:val="clear" w:color="auto" w:fill="FEFEFE"/>
        </w:rPr>
        <w:t xml:space="preserve"> </w:t>
      </w:r>
      <w:r w:rsidR="00FD77E2" w:rsidRPr="0072587A">
        <w:rPr>
          <w:sz w:val="24"/>
          <w:szCs w:val="24"/>
          <w:highlight w:val="white"/>
          <w:shd w:val="clear" w:color="auto" w:fill="FEFEFE"/>
        </w:rPr>
        <w:t>за</w:t>
      </w:r>
      <w:r w:rsidR="00294AEB" w:rsidRPr="0072587A"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193A55" w:rsidRPr="0072587A" w:rsidRDefault="006B7D10" w:rsidP="007C5634">
      <w:pPr>
        <w:spacing w:line="360" w:lineRule="auto"/>
        <w:ind w:firstLine="709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72587A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 w:rsidR="008B45E7" w:rsidRPr="0072587A">
        <w:rPr>
          <w:sz w:val="24"/>
          <w:szCs w:val="24"/>
          <w:highlight w:val="white"/>
          <w:shd w:val="clear" w:color="auto" w:fill="FEFEFE"/>
        </w:rPr>
        <w:t>говеда</w:t>
      </w:r>
      <w:r w:rsidR="00190853" w:rsidRPr="0072587A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 w:rsidR="009601C1" w:rsidRPr="0072587A">
        <w:rPr>
          <w:sz w:val="24"/>
          <w:szCs w:val="24"/>
          <w:highlight w:val="white"/>
          <w:shd w:val="clear" w:color="auto" w:fill="FEFEFE"/>
        </w:rPr>
        <w:t xml:space="preserve">на възраст </w:t>
      </w:r>
      <w:r w:rsidR="0082242F" w:rsidRPr="0072587A">
        <w:rPr>
          <w:sz w:val="24"/>
          <w:szCs w:val="24"/>
          <w:highlight w:val="white"/>
          <w:shd w:val="clear" w:color="auto" w:fill="FEFEFE"/>
        </w:rPr>
        <w:t xml:space="preserve">над </w:t>
      </w:r>
      <w:r w:rsidR="009601C1" w:rsidRPr="0072587A">
        <w:rPr>
          <w:sz w:val="24"/>
          <w:szCs w:val="24"/>
          <w:highlight w:val="white"/>
          <w:shd w:val="clear" w:color="auto" w:fill="FEFEFE"/>
        </w:rPr>
        <w:t>осем месеца</w:t>
      </w:r>
      <w:r w:rsidR="00BF13BE"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D15607" w:rsidRPr="00F630F2" w:rsidRDefault="00D15607" w:rsidP="007C5634">
      <w:pPr>
        <w:spacing w:line="360" w:lineRule="auto"/>
        <w:ind w:firstLine="709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72587A">
        <w:rPr>
          <w:rFonts w:eastAsia="Times New Roman"/>
          <w:sz w:val="24"/>
          <w:szCs w:val="24"/>
          <w:shd w:val="clear" w:color="auto" w:fill="FEFEFE"/>
        </w:rPr>
        <w:t>2</w:t>
      </w:r>
      <w:r w:rsidR="00FD77E2" w:rsidRPr="0072587A">
        <w:rPr>
          <w:rFonts w:eastAsia="Times New Roman"/>
          <w:sz w:val="24"/>
          <w:szCs w:val="24"/>
          <w:shd w:val="clear" w:color="auto" w:fill="FEFEFE"/>
        </w:rPr>
        <w:t xml:space="preserve">. </w:t>
      </w:r>
      <w:r w:rsidRPr="0072587A">
        <w:rPr>
          <w:sz w:val="24"/>
          <w:szCs w:val="24"/>
          <w:shd w:val="clear" w:color="auto" w:fill="FEFEFE"/>
        </w:rPr>
        <w:t>свине с кланично тегло между 60 и 12</w:t>
      </w:r>
      <w:r w:rsidR="00F54F21" w:rsidRPr="0072587A">
        <w:rPr>
          <w:rFonts w:eastAsia="Times New Roman"/>
          <w:sz w:val="24"/>
          <w:szCs w:val="24"/>
          <w:shd w:val="clear" w:color="auto" w:fill="FEFEFE"/>
        </w:rPr>
        <w:t>0</w:t>
      </w:r>
      <w:r w:rsidR="00F54F21" w:rsidRPr="00F17349">
        <w:rPr>
          <w:rFonts w:eastAsia="Times New Roman"/>
          <w:sz w:val="24"/>
          <w:szCs w:val="24"/>
          <w:shd w:val="clear" w:color="auto" w:fill="FEFEFE"/>
        </w:rPr>
        <w:t xml:space="preserve"> </w:t>
      </w:r>
      <w:r w:rsidR="00803871">
        <w:rPr>
          <w:rFonts w:eastAsia="Times New Roman"/>
          <w:sz w:val="24"/>
          <w:szCs w:val="24"/>
          <w:shd w:val="clear" w:color="auto" w:fill="FEFEFE"/>
        </w:rPr>
        <w:t>кг</w:t>
      </w:r>
      <w:r w:rsidR="00BF13BE">
        <w:rPr>
          <w:rFonts w:eastAsia="Times New Roman"/>
          <w:sz w:val="24"/>
          <w:szCs w:val="24"/>
          <w:shd w:val="clear" w:color="auto" w:fill="FEFEFE"/>
        </w:rPr>
        <w:t>;</w:t>
      </w:r>
    </w:p>
    <w:p w:rsidR="00294AEB" w:rsidRPr="0072587A" w:rsidRDefault="00D15607" w:rsidP="007C5634">
      <w:pPr>
        <w:spacing w:line="360" w:lineRule="auto"/>
        <w:ind w:firstLine="709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72587A">
        <w:rPr>
          <w:rFonts w:eastAsia="Times New Roman"/>
          <w:sz w:val="24"/>
          <w:szCs w:val="24"/>
          <w:highlight w:val="white"/>
          <w:shd w:val="clear" w:color="auto" w:fill="FEFEFE"/>
        </w:rPr>
        <w:t>3</w:t>
      </w:r>
      <w:r w:rsidR="00294AEB" w:rsidRPr="0072587A"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 w:rsidR="00AC70F9" w:rsidRPr="0072587A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 w:rsidR="005D4F2E" w:rsidRPr="0072587A">
        <w:rPr>
          <w:sz w:val="24"/>
          <w:szCs w:val="24"/>
          <w:highlight w:val="white"/>
          <w:shd w:val="clear" w:color="auto" w:fill="FEFEFE"/>
        </w:rPr>
        <w:t>овце</w:t>
      </w:r>
      <w:r w:rsidR="00DF0E79" w:rsidRPr="0072587A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 w:rsidR="006B7D10" w:rsidRPr="0072587A">
        <w:rPr>
          <w:sz w:val="24"/>
          <w:szCs w:val="24"/>
          <w:highlight w:val="white"/>
          <w:shd w:val="clear" w:color="auto" w:fill="FEFEFE"/>
        </w:rPr>
        <w:t xml:space="preserve">на </w:t>
      </w:r>
      <w:r w:rsidR="0082242F" w:rsidRPr="0072587A">
        <w:rPr>
          <w:sz w:val="24"/>
          <w:szCs w:val="24"/>
          <w:highlight w:val="white"/>
          <w:shd w:val="clear" w:color="auto" w:fill="FEFEFE"/>
        </w:rPr>
        <w:t>възраст под 12 месеца</w:t>
      </w:r>
      <w:r w:rsidR="002146D2">
        <w:rPr>
          <w:sz w:val="24"/>
          <w:szCs w:val="24"/>
          <w:highlight w:val="white"/>
          <w:shd w:val="clear" w:color="auto" w:fill="FEFEFE"/>
        </w:rPr>
        <w:t xml:space="preserve"> </w:t>
      </w:r>
      <w:r w:rsidR="002146D2" w:rsidRPr="002146D2">
        <w:rPr>
          <w:sz w:val="24"/>
          <w:szCs w:val="24"/>
          <w:shd w:val="clear" w:color="auto" w:fill="FEFEFE"/>
        </w:rPr>
        <w:t>(леки и тежки кланични трупове)</w:t>
      </w:r>
      <w:r w:rsidR="0082242F" w:rsidRPr="0072587A">
        <w:rPr>
          <w:sz w:val="24"/>
          <w:szCs w:val="24"/>
          <w:highlight w:val="white"/>
          <w:shd w:val="clear" w:color="auto" w:fill="FEFEFE"/>
        </w:rPr>
        <w:t>.</w:t>
      </w:r>
    </w:p>
    <w:p w:rsidR="00803871" w:rsidRDefault="006B7D10" w:rsidP="007C5634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 w:rsidRPr="0072587A">
        <w:rPr>
          <w:rFonts w:eastAsia="Times New Roman"/>
          <w:sz w:val="24"/>
          <w:szCs w:val="24"/>
          <w:shd w:val="clear" w:color="auto" w:fill="FEFEFE"/>
        </w:rPr>
        <w:t>(</w:t>
      </w:r>
      <w:r w:rsidR="003E06DC" w:rsidRPr="0072587A">
        <w:rPr>
          <w:rFonts w:eastAsia="Times New Roman"/>
          <w:sz w:val="24"/>
          <w:szCs w:val="24"/>
          <w:shd w:val="clear" w:color="auto" w:fill="FEFEFE"/>
        </w:rPr>
        <w:t>2</w:t>
      </w:r>
      <w:r w:rsidRPr="0072587A">
        <w:rPr>
          <w:rFonts w:eastAsia="Times New Roman"/>
          <w:sz w:val="24"/>
          <w:szCs w:val="24"/>
          <w:shd w:val="clear" w:color="auto" w:fill="FEFEFE"/>
        </w:rPr>
        <w:t xml:space="preserve">) </w:t>
      </w:r>
      <w:r w:rsidR="00EF524F">
        <w:rPr>
          <w:sz w:val="24"/>
          <w:szCs w:val="24"/>
          <w:shd w:val="clear" w:color="auto" w:fill="FEFEFE"/>
        </w:rPr>
        <w:t>Класификация на кланични</w:t>
      </w:r>
      <w:r w:rsidRPr="0072587A">
        <w:rPr>
          <w:sz w:val="24"/>
          <w:szCs w:val="24"/>
          <w:shd w:val="clear" w:color="auto" w:fill="FEFEFE"/>
        </w:rPr>
        <w:t xml:space="preserve"> трупове </w:t>
      </w:r>
      <w:r w:rsidR="000F5396" w:rsidRPr="0072587A">
        <w:rPr>
          <w:sz w:val="24"/>
          <w:szCs w:val="24"/>
          <w:shd w:val="clear" w:color="auto" w:fill="FEFEFE"/>
        </w:rPr>
        <w:t>по скал</w:t>
      </w:r>
      <w:r w:rsidR="006C5296">
        <w:rPr>
          <w:sz w:val="24"/>
          <w:szCs w:val="24"/>
          <w:shd w:val="clear" w:color="auto" w:fill="FEFEFE"/>
        </w:rPr>
        <w:t>ите</w:t>
      </w:r>
      <w:r w:rsidR="00803871">
        <w:rPr>
          <w:sz w:val="24"/>
          <w:szCs w:val="24"/>
          <w:shd w:val="clear" w:color="auto" w:fill="FEFEFE"/>
        </w:rPr>
        <w:t xml:space="preserve"> на Съюза</w:t>
      </w:r>
      <w:r w:rsidR="000F5396" w:rsidRPr="0072587A">
        <w:rPr>
          <w:sz w:val="24"/>
          <w:szCs w:val="24"/>
          <w:shd w:val="clear" w:color="auto" w:fill="FEFEFE"/>
        </w:rPr>
        <w:t xml:space="preserve"> </w:t>
      </w:r>
      <w:r w:rsidR="00803871">
        <w:rPr>
          <w:sz w:val="24"/>
          <w:szCs w:val="24"/>
          <w:shd w:val="clear" w:color="auto" w:fill="FEFEFE"/>
        </w:rPr>
        <w:t>се извършва</w:t>
      </w:r>
      <w:r w:rsidR="00FE2A27">
        <w:rPr>
          <w:sz w:val="24"/>
          <w:szCs w:val="24"/>
          <w:shd w:val="clear" w:color="auto" w:fill="FEFEFE"/>
        </w:rPr>
        <w:t xml:space="preserve"> </w:t>
      </w:r>
      <w:r w:rsidRPr="0072587A">
        <w:rPr>
          <w:sz w:val="24"/>
          <w:szCs w:val="24"/>
          <w:shd w:val="clear" w:color="auto" w:fill="FEFEFE"/>
        </w:rPr>
        <w:t xml:space="preserve">в кланиците след клането </w:t>
      </w:r>
      <w:r w:rsidR="00B457FE" w:rsidRPr="0072587A">
        <w:rPr>
          <w:sz w:val="24"/>
          <w:szCs w:val="24"/>
          <w:shd w:val="clear" w:color="auto" w:fill="FEFEFE"/>
        </w:rPr>
        <w:t xml:space="preserve">и претеглянето </w:t>
      </w:r>
      <w:r w:rsidR="000F5396" w:rsidRPr="0072587A">
        <w:rPr>
          <w:sz w:val="24"/>
          <w:szCs w:val="24"/>
          <w:shd w:val="clear" w:color="auto" w:fill="FEFEFE"/>
        </w:rPr>
        <w:t>им</w:t>
      </w:r>
      <w:r w:rsidR="00FE2A27">
        <w:rPr>
          <w:sz w:val="24"/>
          <w:szCs w:val="24"/>
          <w:shd w:val="clear" w:color="auto" w:fill="FEFEFE"/>
        </w:rPr>
        <w:t xml:space="preserve">. </w:t>
      </w:r>
    </w:p>
    <w:p w:rsidR="00B457FE" w:rsidRPr="0072587A" w:rsidRDefault="00803871" w:rsidP="007C5634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 xml:space="preserve">(3) </w:t>
      </w:r>
      <w:r w:rsidR="00F43EDD">
        <w:rPr>
          <w:rFonts w:eastAsia="Times New Roman"/>
          <w:sz w:val="24"/>
          <w:szCs w:val="24"/>
          <w:shd w:val="clear" w:color="auto" w:fill="FEFEFE"/>
        </w:rPr>
        <w:t xml:space="preserve">За </w:t>
      </w:r>
      <w:r w:rsidR="00B457FE" w:rsidRPr="0072587A">
        <w:rPr>
          <w:sz w:val="24"/>
          <w:szCs w:val="24"/>
          <w:shd w:val="clear" w:color="auto" w:fill="FEFEFE"/>
        </w:rPr>
        <w:t xml:space="preserve">говеда и овце </w:t>
      </w:r>
      <w:r w:rsidR="00F43EDD">
        <w:rPr>
          <w:sz w:val="24"/>
          <w:szCs w:val="24"/>
          <w:shd w:val="clear" w:color="auto" w:fill="FEFEFE"/>
        </w:rPr>
        <w:t xml:space="preserve">класификацията </w:t>
      </w:r>
      <w:r w:rsidR="00B457FE" w:rsidRPr="0072587A">
        <w:rPr>
          <w:sz w:val="24"/>
          <w:szCs w:val="24"/>
          <w:shd w:val="clear" w:color="auto" w:fill="FEFEFE"/>
        </w:rPr>
        <w:t>е визуалн</w:t>
      </w:r>
      <w:r w:rsidR="00F43EDD">
        <w:rPr>
          <w:sz w:val="24"/>
          <w:szCs w:val="24"/>
          <w:shd w:val="clear" w:color="auto" w:fill="FEFEFE"/>
        </w:rPr>
        <w:t>а</w:t>
      </w:r>
      <w:r w:rsidR="00FE2A27">
        <w:rPr>
          <w:sz w:val="24"/>
          <w:szCs w:val="24"/>
          <w:shd w:val="clear" w:color="auto" w:fill="FEFEFE"/>
        </w:rPr>
        <w:t xml:space="preserve">, а </w:t>
      </w:r>
      <w:r w:rsidR="000869E4">
        <w:rPr>
          <w:sz w:val="24"/>
          <w:szCs w:val="24"/>
          <w:shd w:val="clear" w:color="auto" w:fill="FEFEFE"/>
        </w:rPr>
        <w:t xml:space="preserve">за </w:t>
      </w:r>
      <w:r>
        <w:rPr>
          <w:sz w:val="24"/>
          <w:szCs w:val="24"/>
          <w:shd w:val="clear" w:color="auto" w:fill="FEFEFE"/>
        </w:rPr>
        <w:t>свине се извършва</w:t>
      </w:r>
      <w:r w:rsidR="00341182">
        <w:rPr>
          <w:sz w:val="24"/>
          <w:szCs w:val="24"/>
          <w:shd w:val="clear" w:color="auto" w:fill="FEFEFE"/>
        </w:rPr>
        <w:t xml:space="preserve"> с уред „</w:t>
      </w:r>
      <w:r w:rsidR="00341182">
        <w:rPr>
          <w:sz w:val="24"/>
          <w:szCs w:val="24"/>
          <w:shd w:val="clear" w:color="auto" w:fill="FEFEFE"/>
          <w:lang w:val="en-US"/>
        </w:rPr>
        <w:t>Ultra</w:t>
      </w:r>
      <w:r w:rsidR="00341182" w:rsidRPr="00341182">
        <w:rPr>
          <w:sz w:val="24"/>
          <w:szCs w:val="24"/>
          <w:shd w:val="clear" w:color="auto" w:fill="FEFEFE"/>
        </w:rPr>
        <w:t xml:space="preserve"> </w:t>
      </w:r>
      <w:r w:rsidR="00341182">
        <w:rPr>
          <w:sz w:val="24"/>
          <w:szCs w:val="24"/>
          <w:shd w:val="clear" w:color="auto" w:fill="FEFEFE"/>
          <w:lang w:val="en-US"/>
        </w:rPr>
        <w:t>FOM</w:t>
      </w:r>
      <w:r w:rsidR="00B457FE" w:rsidRPr="0072587A">
        <w:rPr>
          <w:sz w:val="24"/>
          <w:szCs w:val="24"/>
          <w:shd w:val="clear" w:color="auto" w:fill="FEFEFE"/>
        </w:rPr>
        <w:t xml:space="preserve"> 200</w:t>
      </w:r>
      <w:r w:rsidR="00341182">
        <w:rPr>
          <w:sz w:val="24"/>
          <w:szCs w:val="24"/>
          <w:shd w:val="clear" w:color="auto" w:fill="FEFEFE"/>
        </w:rPr>
        <w:t>“</w:t>
      </w:r>
      <w:r w:rsidR="00B457FE" w:rsidRPr="0072587A">
        <w:rPr>
          <w:sz w:val="24"/>
          <w:szCs w:val="24"/>
          <w:shd w:val="clear" w:color="auto" w:fill="FEFEFE"/>
        </w:rPr>
        <w:t>, въз основа на рег</w:t>
      </w:r>
      <w:r w:rsidR="004F3F84">
        <w:rPr>
          <w:sz w:val="24"/>
          <w:szCs w:val="24"/>
          <w:shd w:val="clear" w:color="auto" w:fill="FEFEFE"/>
        </w:rPr>
        <w:t>ресионно уравнение, одобрено с Р</w:t>
      </w:r>
      <w:r w:rsidR="00B457FE" w:rsidRPr="0072587A">
        <w:rPr>
          <w:sz w:val="24"/>
          <w:szCs w:val="24"/>
          <w:shd w:val="clear" w:color="auto" w:fill="FEFEFE"/>
        </w:rPr>
        <w:t>ешени</w:t>
      </w:r>
      <w:r w:rsidR="004F3F84">
        <w:rPr>
          <w:sz w:val="24"/>
          <w:szCs w:val="24"/>
          <w:shd w:val="clear" w:color="auto" w:fill="FEFEFE"/>
        </w:rPr>
        <w:t>е на Комисията от 24 юли 2008 година</w:t>
      </w:r>
      <w:r w:rsidR="00B457FE" w:rsidRPr="0072587A">
        <w:rPr>
          <w:sz w:val="24"/>
          <w:szCs w:val="24"/>
          <w:shd w:val="clear" w:color="auto" w:fill="FEFEFE"/>
        </w:rPr>
        <w:t xml:space="preserve"> за даване на разрешение за метод за класификация на кланични тру</w:t>
      </w:r>
      <w:r w:rsidR="004F3F84">
        <w:rPr>
          <w:sz w:val="24"/>
          <w:szCs w:val="24"/>
          <w:shd w:val="clear" w:color="auto" w:fill="FEFEFE"/>
        </w:rPr>
        <w:t>пове на</w:t>
      </w:r>
      <w:r w:rsidR="00BE5028">
        <w:rPr>
          <w:sz w:val="24"/>
          <w:szCs w:val="24"/>
          <w:shd w:val="clear" w:color="auto" w:fill="FEFEFE"/>
        </w:rPr>
        <w:t xml:space="preserve"> свине в България (</w:t>
      </w:r>
      <w:r w:rsidR="00B457FE" w:rsidRPr="0072587A">
        <w:rPr>
          <w:sz w:val="24"/>
          <w:szCs w:val="24"/>
          <w:shd w:val="clear" w:color="auto" w:fill="FEFEFE"/>
        </w:rPr>
        <w:t>ОВ</w:t>
      </w:r>
      <w:r w:rsidR="00BE5028">
        <w:rPr>
          <w:sz w:val="24"/>
          <w:szCs w:val="24"/>
          <w:shd w:val="clear" w:color="auto" w:fill="FEFEFE"/>
        </w:rPr>
        <w:t>, L 221 от 19.</w:t>
      </w:r>
      <w:r w:rsidR="00B457FE" w:rsidRPr="0072587A">
        <w:rPr>
          <w:sz w:val="24"/>
          <w:szCs w:val="24"/>
          <w:shd w:val="clear" w:color="auto" w:fill="FEFEFE"/>
        </w:rPr>
        <w:t>8.2008 г.).</w:t>
      </w:r>
    </w:p>
    <w:p w:rsidR="001E0CF3" w:rsidRPr="0072587A" w:rsidRDefault="001E0CF3" w:rsidP="007C5634">
      <w:pPr>
        <w:spacing w:line="360" w:lineRule="auto"/>
        <w:ind w:firstLine="709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72587A">
        <w:rPr>
          <w:rFonts w:eastAsia="Times New Roman"/>
          <w:sz w:val="24"/>
          <w:szCs w:val="24"/>
          <w:shd w:val="clear" w:color="auto" w:fill="FEFEFE"/>
        </w:rPr>
        <w:t>(</w:t>
      </w:r>
      <w:r w:rsidR="00803871">
        <w:rPr>
          <w:rFonts w:eastAsia="Times New Roman"/>
          <w:sz w:val="24"/>
          <w:szCs w:val="24"/>
          <w:shd w:val="clear" w:color="auto" w:fill="FEFEFE"/>
        </w:rPr>
        <w:t>4</w:t>
      </w:r>
      <w:r w:rsidRPr="0072587A">
        <w:rPr>
          <w:sz w:val="24"/>
          <w:szCs w:val="24"/>
          <w:shd w:val="clear" w:color="auto" w:fill="FEFEFE"/>
        </w:rPr>
        <w:t>) Класификация</w:t>
      </w:r>
      <w:r w:rsidR="00EF524F">
        <w:rPr>
          <w:sz w:val="24"/>
          <w:szCs w:val="24"/>
          <w:shd w:val="clear" w:color="auto" w:fill="FEFEFE"/>
        </w:rPr>
        <w:t xml:space="preserve"> на кланични</w:t>
      </w:r>
      <w:r w:rsidRPr="0072587A">
        <w:rPr>
          <w:sz w:val="24"/>
          <w:szCs w:val="24"/>
          <w:shd w:val="clear" w:color="auto" w:fill="FEFEFE"/>
        </w:rPr>
        <w:t xml:space="preserve"> трупове с апаратура и методи, различни от посочения в </w:t>
      </w:r>
      <w:r w:rsidR="00632B60">
        <w:rPr>
          <w:sz w:val="24"/>
          <w:szCs w:val="24"/>
          <w:shd w:val="clear" w:color="auto" w:fill="FEFEFE"/>
        </w:rPr>
        <w:t>ал. 2</w:t>
      </w:r>
      <w:r w:rsidRPr="0072587A">
        <w:rPr>
          <w:sz w:val="24"/>
          <w:szCs w:val="24"/>
          <w:shd w:val="clear" w:color="auto" w:fill="FEFEFE"/>
        </w:rPr>
        <w:t>, се извършва въз основа на разработено регресионно уравнение, одобрено от Европейската комисия</w:t>
      </w:r>
      <w:r w:rsidR="00AC70F9" w:rsidRPr="0072587A">
        <w:rPr>
          <w:rFonts w:eastAsia="Times New Roman"/>
          <w:sz w:val="24"/>
          <w:szCs w:val="24"/>
          <w:shd w:val="clear" w:color="auto" w:fill="FEFEFE"/>
        </w:rPr>
        <w:t>.</w:t>
      </w:r>
    </w:p>
    <w:p w:rsidR="00DD54DB" w:rsidRDefault="00DD54DB" w:rsidP="007C5634">
      <w:pPr>
        <w:spacing w:line="360" w:lineRule="auto"/>
        <w:ind w:firstLine="709"/>
        <w:jc w:val="both"/>
        <w:rPr>
          <w:sz w:val="24"/>
          <w:szCs w:val="24"/>
          <w:highlight w:val="white"/>
          <w:shd w:val="clear" w:color="auto" w:fill="FEFEFE"/>
        </w:rPr>
      </w:pPr>
    </w:p>
    <w:p w:rsidR="009601C1" w:rsidRPr="0072587A" w:rsidRDefault="009601C1" w:rsidP="007C5634">
      <w:pPr>
        <w:spacing w:line="360" w:lineRule="auto"/>
        <w:ind w:firstLine="709"/>
        <w:jc w:val="both"/>
        <w:rPr>
          <w:sz w:val="24"/>
          <w:szCs w:val="24"/>
          <w:highlight w:val="white"/>
          <w:shd w:val="clear" w:color="auto" w:fill="FEFEFE"/>
        </w:rPr>
      </w:pPr>
      <w:r w:rsidRPr="0097591F">
        <w:rPr>
          <w:b/>
          <w:sz w:val="24"/>
          <w:szCs w:val="24"/>
          <w:highlight w:val="white"/>
          <w:shd w:val="clear" w:color="auto" w:fill="FEFEFE"/>
        </w:rPr>
        <w:t xml:space="preserve">Чл. </w:t>
      </w:r>
      <w:r w:rsidR="00601E87" w:rsidRPr="0097591F">
        <w:rPr>
          <w:rFonts w:eastAsia="Times New Roman"/>
          <w:b/>
          <w:sz w:val="24"/>
          <w:szCs w:val="24"/>
          <w:highlight w:val="white"/>
          <w:shd w:val="clear" w:color="auto" w:fill="FEFEFE"/>
        </w:rPr>
        <w:t>11</w:t>
      </w:r>
      <w:r w:rsidRPr="0097591F">
        <w:rPr>
          <w:b/>
          <w:sz w:val="24"/>
          <w:szCs w:val="24"/>
          <w:highlight w:val="white"/>
          <w:shd w:val="clear" w:color="auto" w:fill="FEFEFE"/>
        </w:rPr>
        <w:t>.</w:t>
      </w:r>
      <w:r w:rsidRPr="0072587A">
        <w:rPr>
          <w:sz w:val="24"/>
          <w:szCs w:val="24"/>
          <w:highlight w:val="white"/>
          <w:shd w:val="clear" w:color="auto" w:fill="FEFEFE"/>
        </w:rPr>
        <w:t xml:space="preserve"> (1) На класификация подлежат кланични трупове</w:t>
      </w:r>
      <w:r w:rsidR="00AC70F9" w:rsidRPr="0072587A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 w:rsidRPr="0072587A">
        <w:rPr>
          <w:sz w:val="24"/>
          <w:szCs w:val="24"/>
          <w:highlight w:val="white"/>
          <w:shd w:val="clear" w:color="auto" w:fill="FEFEFE"/>
        </w:rPr>
        <w:t>с повърхност без повреди, кръвоизливи и набитости и без остатъци от вътрешни органи, съсирена кръв и други видими замърсявания</w:t>
      </w:r>
      <w:r w:rsidR="00BF13BE">
        <w:rPr>
          <w:sz w:val="24"/>
          <w:szCs w:val="24"/>
          <w:highlight w:val="white"/>
          <w:shd w:val="clear" w:color="auto" w:fill="FEFEFE"/>
        </w:rPr>
        <w:t>.</w:t>
      </w:r>
    </w:p>
    <w:p w:rsidR="009601C1" w:rsidRPr="007B6C7C" w:rsidRDefault="00AC70F9" w:rsidP="007C5634">
      <w:pPr>
        <w:spacing w:line="360" w:lineRule="auto"/>
        <w:ind w:firstLine="709"/>
        <w:jc w:val="both"/>
        <w:rPr>
          <w:sz w:val="24"/>
          <w:szCs w:val="24"/>
          <w:highlight w:val="white"/>
          <w:shd w:val="clear" w:color="auto" w:fill="FEFEFE"/>
        </w:rPr>
      </w:pPr>
      <w:r w:rsidRPr="007B6C7C"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 w:rsidR="009601C1" w:rsidRPr="007B6C7C">
        <w:rPr>
          <w:sz w:val="24"/>
          <w:szCs w:val="24"/>
          <w:highlight w:val="white"/>
          <w:shd w:val="clear" w:color="auto" w:fill="FEFEFE"/>
        </w:rPr>
        <w:t xml:space="preserve">2) Представянето на кланичните трупове </w:t>
      </w:r>
      <w:r w:rsidR="008E5729" w:rsidRPr="007B6C7C">
        <w:rPr>
          <w:sz w:val="24"/>
          <w:szCs w:val="24"/>
          <w:highlight w:val="white"/>
          <w:shd w:val="clear" w:color="auto" w:fill="FEFEFE"/>
        </w:rPr>
        <w:t>на</w:t>
      </w:r>
      <w:r w:rsidR="00B457FE" w:rsidRPr="007B6C7C">
        <w:rPr>
          <w:sz w:val="24"/>
          <w:szCs w:val="24"/>
          <w:highlight w:val="white"/>
          <w:shd w:val="clear" w:color="auto" w:fill="FEFEFE"/>
        </w:rPr>
        <w:t xml:space="preserve"> говеда, свине и овце </w:t>
      </w:r>
      <w:r w:rsidR="00F91EB9" w:rsidRPr="007B6C7C">
        <w:rPr>
          <w:sz w:val="24"/>
          <w:szCs w:val="24"/>
          <w:highlight w:val="white"/>
          <w:shd w:val="clear" w:color="auto" w:fill="FEFEFE"/>
        </w:rPr>
        <w:t>е</w:t>
      </w:r>
      <w:r w:rsidR="009601C1" w:rsidRPr="007B6C7C">
        <w:rPr>
          <w:sz w:val="24"/>
          <w:szCs w:val="24"/>
          <w:highlight w:val="white"/>
          <w:shd w:val="clear" w:color="auto" w:fill="FEFEFE"/>
        </w:rPr>
        <w:t xml:space="preserve"> стандартно</w:t>
      </w:r>
      <w:r w:rsidR="006658A2" w:rsidRPr="007B6C7C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 w:rsidR="009601C1" w:rsidRPr="007B6C7C">
        <w:rPr>
          <w:sz w:val="24"/>
          <w:szCs w:val="24"/>
          <w:highlight w:val="white"/>
          <w:shd w:val="clear" w:color="auto" w:fill="FEFEFE"/>
        </w:rPr>
        <w:t>и не се разрешава използването на друг вид представяне.</w:t>
      </w:r>
    </w:p>
    <w:p w:rsidR="00102C81" w:rsidRDefault="00E060B0" w:rsidP="0066101B">
      <w:pPr>
        <w:spacing w:line="360" w:lineRule="auto"/>
        <w:ind w:firstLine="709"/>
        <w:jc w:val="both"/>
        <w:rPr>
          <w:sz w:val="24"/>
          <w:szCs w:val="24"/>
          <w:highlight w:val="white"/>
          <w:shd w:val="clear" w:color="auto" w:fill="FEFEFE"/>
        </w:rPr>
      </w:pPr>
      <w:r w:rsidRPr="007B6C7C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 w:rsidR="000F5396" w:rsidRPr="007B6C7C">
        <w:rPr>
          <w:sz w:val="24"/>
          <w:szCs w:val="24"/>
          <w:highlight w:val="white"/>
          <w:shd w:val="clear" w:color="auto" w:fill="FEFEFE"/>
        </w:rPr>
        <w:t>К</w:t>
      </w:r>
      <w:r w:rsidRPr="007B6C7C">
        <w:rPr>
          <w:sz w:val="24"/>
          <w:szCs w:val="24"/>
          <w:highlight w:val="white"/>
          <w:shd w:val="clear" w:color="auto" w:fill="FEFEFE"/>
        </w:rPr>
        <w:t>ланични трупове</w:t>
      </w:r>
      <w:r w:rsidR="00EB1A67">
        <w:rPr>
          <w:sz w:val="24"/>
          <w:szCs w:val="24"/>
          <w:highlight w:val="white"/>
          <w:shd w:val="clear" w:color="auto" w:fill="FEFEFE"/>
        </w:rPr>
        <w:t xml:space="preserve"> на</w:t>
      </w:r>
      <w:r w:rsidR="00D23FB3" w:rsidRPr="007B6C7C">
        <w:rPr>
          <w:sz w:val="24"/>
          <w:szCs w:val="24"/>
          <w:highlight w:val="white"/>
          <w:shd w:val="clear" w:color="auto" w:fill="FEFEFE"/>
        </w:rPr>
        <w:t xml:space="preserve"> говеда, свине и овце</w:t>
      </w:r>
      <w:r w:rsidR="006B7D10" w:rsidRPr="007B6C7C"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 w:rsidRPr="007B6C7C">
        <w:rPr>
          <w:sz w:val="24"/>
          <w:szCs w:val="24"/>
          <w:highlight w:val="white"/>
          <w:shd w:val="clear" w:color="auto" w:fill="FEFEFE"/>
        </w:rPr>
        <w:t xml:space="preserve"> които не са представени стандартно</w:t>
      </w:r>
      <w:r w:rsidR="000F5396" w:rsidRPr="007B6C7C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 w:rsidR="00B457FE" w:rsidRPr="007B6C7C">
        <w:rPr>
          <w:sz w:val="24"/>
          <w:szCs w:val="24"/>
          <w:highlight w:val="white"/>
          <w:shd w:val="clear" w:color="auto" w:fill="FEFEFE"/>
        </w:rPr>
        <w:t>не се класифицират.</w:t>
      </w:r>
    </w:p>
    <w:p w:rsidR="0066101B" w:rsidRDefault="0066101B" w:rsidP="0066101B">
      <w:pPr>
        <w:spacing w:line="360" w:lineRule="auto"/>
        <w:ind w:firstLine="709"/>
        <w:jc w:val="both"/>
        <w:rPr>
          <w:sz w:val="24"/>
          <w:szCs w:val="24"/>
          <w:highlight w:val="white"/>
          <w:shd w:val="clear" w:color="auto" w:fill="FEFEFE"/>
        </w:rPr>
      </w:pPr>
    </w:p>
    <w:p w:rsidR="007B2425" w:rsidRDefault="009601C1" w:rsidP="007C5634">
      <w:pPr>
        <w:spacing w:line="360" w:lineRule="auto"/>
        <w:ind w:firstLine="709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97591F">
        <w:rPr>
          <w:b/>
          <w:sz w:val="24"/>
          <w:szCs w:val="24"/>
          <w:highlight w:val="white"/>
          <w:shd w:val="clear" w:color="auto" w:fill="FEFEFE"/>
        </w:rPr>
        <w:t xml:space="preserve">Чл. </w:t>
      </w:r>
      <w:r w:rsidR="00601E87" w:rsidRPr="0097591F">
        <w:rPr>
          <w:rFonts w:eastAsia="Times New Roman"/>
          <w:b/>
          <w:sz w:val="24"/>
          <w:szCs w:val="24"/>
          <w:highlight w:val="white"/>
          <w:shd w:val="clear" w:color="auto" w:fill="FEFEFE"/>
        </w:rPr>
        <w:t>12</w:t>
      </w:r>
      <w:r w:rsidRPr="0097591F">
        <w:rPr>
          <w:rFonts w:eastAsia="Times New Roman"/>
          <w:b/>
          <w:sz w:val="24"/>
          <w:szCs w:val="24"/>
          <w:highlight w:val="white"/>
          <w:shd w:val="clear" w:color="auto" w:fill="FEFEFE"/>
        </w:rPr>
        <w:t>.</w:t>
      </w:r>
      <w:r w:rsidRPr="0072587A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(1) </w:t>
      </w:r>
      <w:r w:rsidR="00B457FE" w:rsidRPr="0072587A">
        <w:rPr>
          <w:sz w:val="24"/>
          <w:szCs w:val="24"/>
          <w:shd w:val="clear" w:color="auto" w:fill="FEFEFE"/>
        </w:rPr>
        <w:t>За кланични</w:t>
      </w:r>
      <w:r w:rsidR="00B10716">
        <w:rPr>
          <w:sz w:val="24"/>
          <w:szCs w:val="24"/>
          <w:shd w:val="clear" w:color="auto" w:fill="FEFEFE"/>
        </w:rPr>
        <w:t>те</w:t>
      </w:r>
      <w:r w:rsidR="00EB1A67">
        <w:rPr>
          <w:sz w:val="24"/>
          <w:szCs w:val="24"/>
          <w:shd w:val="clear" w:color="auto" w:fill="FEFEFE"/>
        </w:rPr>
        <w:t xml:space="preserve"> трупове на</w:t>
      </w:r>
      <w:r w:rsidR="00B457FE" w:rsidRPr="0072587A">
        <w:rPr>
          <w:sz w:val="24"/>
          <w:szCs w:val="24"/>
          <w:shd w:val="clear" w:color="auto" w:fill="FEFEFE"/>
        </w:rPr>
        <w:t xml:space="preserve"> говеда</w:t>
      </w:r>
      <w:r w:rsidR="007837BE" w:rsidRPr="0072587A">
        <w:rPr>
          <w:rFonts w:eastAsia="Times New Roman"/>
          <w:sz w:val="24"/>
          <w:szCs w:val="24"/>
          <w:shd w:val="clear" w:color="auto" w:fill="FEFEFE"/>
        </w:rPr>
        <w:t xml:space="preserve"> </w:t>
      </w:r>
      <w:r w:rsidR="007B2425">
        <w:rPr>
          <w:rFonts w:eastAsia="Times New Roman"/>
          <w:sz w:val="24"/>
          <w:szCs w:val="24"/>
          <w:shd w:val="clear" w:color="auto" w:fill="FEFEFE"/>
        </w:rPr>
        <w:t>се спазват следните изисквания:</w:t>
      </w:r>
    </w:p>
    <w:p w:rsidR="007A3023" w:rsidRPr="0072587A" w:rsidRDefault="00ED6885" w:rsidP="00ED6885">
      <w:pPr>
        <w:spacing w:line="360" w:lineRule="auto"/>
        <w:ind w:firstLine="709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 w:rsidR="006658A2" w:rsidRPr="00ED6885">
        <w:rPr>
          <w:rFonts w:eastAsia="Times New Roman"/>
          <w:sz w:val="24"/>
          <w:szCs w:val="24"/>
          <w:highlight w:val="white"/>
          <w:shd w:val="clear" w:color="auto" w:fill="FEFEFE"/>
        </w:rPr>
        <w:t>класът по конформация S</w:t>
      </w:r>
      <w:r w:rsidR="005E689F" w:rsidRPr="00ED6885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не се прилага;</w:t>
      </w:r>
      <w:r w:rsidR="007A3023" w:rsidRPr="00ED6885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</w:p>
    <w:p w:rsidR="006658A2" w:rsidRPr="0072587A" w:rsidRDefault="007B2425" w:rsidP="007C5634">
      <w:pPr>
        <w:spacing w:line="360" w:lineRule="auto"/>
        <w:ind w:firstLine="709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</w:t>
      </w:r>
      <w:r w:rsidR="006C5296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sz w:val="24"/>
          <w:szCs w:val="24"/>
          <w:highlight w:val="white"/>
          <w:shd w:val="clear" w:color="auto" w:fill="FEFEFE"/>
        </w:rPr>
        <w:t>п</w:t>
      </w:r>
      <w:r w:rsidR="006658A2" w:rsidRPr="0072587A">
        <w:rPr>
          <w:sz w:val="24"/>
          <w:szCs w:val="24"/>
          <w:highlight w:val="white"/>
          <w:shd w:val="clear" w:color="auto" w:fill="FEFEFE"/>
        </w:rPr>
        <w:t xml:space="preserve">рилагат </w:t>
      </w:r>
      <w:r w:rsidR="007837BE" w:rsidRPr="0072587A">
        <w:rPr>
          <w:sz w:val="24"/>
          <w:szCs w:val="24"/>
          <w:highlight w:val="white"/>
          <w:shd w:val="clear" w:color="auto" w:fill="FEFEFE"/>
        </w:rPr>
        <w:t xml:space="preserve">се </w:t>
      </w:r>
      <w:r w:rsidR="006658A2" w:rsidRPr="0072587A">
        <w:rPr>
          <w:sz w:val="24"/>
          <w:szCs w:val="24"/>
          <w:highlight w:val="white"/>
          <w:shd w:val="clear" w:color="auto" w:fill="FEFEFE"/>
        </w:rPr>
        <w:t>подкласове за кл</w:t>
      </w:r>
      <w:r w:rsidR="00EA0004">
        <w:rPr>
          <w:sz w:val="24"/>
          <w:szCs w:val="24"/>
          <w:highlight w:val="white"/>
          <w:shd w:val="clear" w:color="auto" w:fill="FEFEFE"/>
        </w:rPr>
        <w:t>асовете по конформация R, O и P</w:t>
      </w:r>
      <w:r w:rsidR="006658A2" w:rsidRPr="0072587A">
        <w:rPr>
          <w:sz w:val="24"/>
          <w:szCs w:val="24"/>
          <w:highlight w:val="white"/>
          <w:shd w:val="clear" w:color="auto" w:fill="FEFEFE"/>
        </w:rPr>
        <w:t xml:space="preserve"> съгласно </w:t>
      </w:r>
      <w:r w:rsidR="005E689F">
        <w:rPr>
          <w:sz w:val="24"/>
          <w:szCs w:val="24"/>
          <w:highlight w:val="white"/>
          <w:shd w:val="clear" w:color="auto" w:fill="FEFEFE"/>
        </w:rPr>
        <w:t>п</w:t>
      </w:r>
      <w:r w:rsidR="007A3023">
        <w:rPr>
          <w:sz w:val="24"/>
          <w:szCs w:val="24"/>
          <w:highlight w:val="white"/>
          <w:shd w:val="clear" w:color="auto" w:fill="FEFEFE"/>
        </w:rPr>
        <w:t>р</w:t>
      </w:r>
      <w:r w:rsidR="006658A2" w:rsidRPr="0072587A">
        <w:rPr>
          <w:sz w:val="24"/>
          <w:szCs w:val="24"/>
          <w:highlight w:val="white"/>
          <w:shd w:val="clear" w:color="auto" w:fill="FEFEFE"/>
        </w:rPr>
        <w:t>иложение</w:t>
      </w:r>
      <w:r w:rsidR="0098736D" w:rsidRPr="0072587A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 w:rsidR="00651DBA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№ </w:t>
      </w:r>
      <w:r w:rsidR="0098736D" w:rsidRPr="0072587A">
        <w:rPr>
          <w:rFonts w:eastAsia="Times New Roman"/>
          <w:sz w:val="24"/>
          <w:szCs w:val="24"/>
          <w:highlight w:val="white"/>
          <w:shd w:val="clear" w:color="auto" w:fill="FEFEFE"/>
        </w:rPr>
        <w:t>1</w:t>
      </w:r>
      <w:r w:rsidR="006658A2" w:rsidRPr="0072587A"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DD54DB" w:rsidRDefault="009601C1" w:rsidP="007C5634">
      <w:pPr>
        <w:spacing w:line="360" w:lineRule="auto"/>
        <w:ind w:firstLine="709"/>
        <w:jc w:val="both"/>
        <w:rPr>
          <w:sz w:val="24"/>
          <w:szCs w:val="24"/>
          <w:highlight w:val="white"/>
          <w:shd w:val="clear" w:color="auto" w:fill="FEFEFE"/>
        </w:rPr>
      </w:pPr>
      <w:r w:rsidRPr="0072587A"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(</w:t>
      </w:r>
      <w:r w:rsidR="00012A93">
        <w:rPr>
          <w:rFonts w:eastAsia="Times New Roman"/>
          <w:sz w:val="24"/>
          <w:szCs w:val="24"/>
          <w:highlight w:val="white"/>
          <w:shd w:val="clear" w:color="auto" w:fill="FEFEFE"/>
        </w:rPr>
        <w:t>2</w:t>
      </w:r>
      <w:r w:rsidRPr="0072587A">
        <w:rPr>
          <w:sz w:val="24"/>
          <w:szCs w:val="24"/>
          <w:highlight w:val="white"/>
          <w:shd w:val="clear" w:color="auto" w:fill="FEFEFE"/>
        </w:rPr>
        <w:t>) На всеки кланичен труп се поставя индивидуален пореден кланичен номер за деня</w:t>
      </w:r>
      <w:r w:rsidR="007B6C7C">
        <w:rPr>
          <w:sz w:val="24"/>
          <w:szCs w:val="24"/>
          <w:highlight w:val="white"/>
          <w:shd w:val="clear" w:color="auto" w:fill="FEFEFE"/>
        </w:rPr>
        <w:t xml:space="preserve">. </w:t>
      </w:r>
    </w:p>
    <w:p w:rsidR="007B6C7C" w:rsidRDefault="007B6C7C" w:rsidP="007C5634">
      <w:pPr>
        <w:spacing w:line="360" w:lineRule="auto"/>
        <w:ind w:firstLine="709"/>
        <w:jc w:val="both"/>
        <w:rPr>
          <w:b/>
          <w:sz w:val="24"/>
          <w:szCs w:val="24"/>
          <w:highlight w:val="white"/>
          <w:shd w:val="clear" w:color="auto" w:fill="FEFEFE"/>
        </w:rPr>
      </w:pPr>
    </w:p>
    <w:p w:rsidR="00AC70F9" w:rsidRPr="0072587A" w:rsidRDefault="007837BE" w:rsidP="007C5634">
      <w:pPr>
        <w:spacing w:line="360" w:lineRule="auto"/>
        <w:ind w:firstLine="709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97591F">
        <w:rPr>
          <w:b/>
          <w:sz w:val="24"/>
          <w:szCs w:val="24"/>
          <w:highlight w:val="white"/>
          <w:shd w:val="clear" w:color="auto" w:fill="FEFEFE"/>
        </w:rPr>
        <w:t>Ч</w:t>
      </w:r>
      <w:r w:rsidR="00E060B0" w:rsidRPr="0097591F">
        <w:rPr>
          <w:b/>
          <w:sz w:val="24"/>
          <w:szCs w:val="24"/>
          <w:highlight w:val="white"/>
          <w:shd w:val="clear" w:color="auto" w:fill="FEFEFE"/>
        </w:rPr>
        <w:t>л.</w:t>
      </w:r>
      <w:r w:rsidR="00D1652A">
        <w:rPr>
          <w:b/>
          <w:sz w:val="24"/>
          <w:szCs w:val="24"/>
          <w:highlight w:val="white"/>
          <w:shd w:val="clear" w:color="auto" w:fill="FEFEFE"/>
        </w:rPr>
        <w:t xml:space="preserve"> </w:t>
      </w:r>
      <w:r w:rsidR="00601E87" w:rsidRPr="0097591F">
        <w:rPr>
          <w:rFonts w:eastAsia="Times New Roman"/>
          <w:b/>
          <w:sz w:val="24"/>
          <w:szCs w:val="24"/>
          <w:highlight w:val="white"/>
          <w:shd w:val="clear" w:color="auto" w:fill="FEFEFE"/>
        </w:rPr>
        <w:t>13</w:t>
      </w:r>
      <w:r w:rsidR="006B2D62" w:rsidRPr="0097591F">
        <w:rPr>
          <w:rFonts w:eastAsia="Times New Roman"/>
          <w:b/>
          <w:sz w:val="24"/>
          <w:szCs w:val="24"/>
          <w:highlight w:val="white"/>
          <w:shd w:val="clear" w:color="auto" w:fill="FEFEFE"/>
        </w:rPr>
        <w:t>.</w:t>
      </w:r>
      <w:r w:rsidR="00E060B0" w:rsidRPr="0072587A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 w:rsidR="00AA5F7F" w:rsidRPr="0072587A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(1) </w:t>
      </w:r>
      <w:r w:rsidR="009601C1" w:rsidRPr="0072587A">
        <w:rPr>
          <w:sz w:val="24"/>
          <w:szCs w:val="24"/>
          <w:highlight w:val="white"/>
          <w:shd w:val="clear" w:color="auto" w:fill="FEFEFE"/>
        </w:rPr>
        <w:t xml:space="preserve">Претеглянето на </w:t>
      </w:r>
      <w:r w:rsidR="00AC17CD">
        <w:rPr>
          <w:sz w:val="24"/>
          <w:szCs w:val="24"/>
          <w:highlight w:val="white"/>
          <w:shd w:val="clear" w:color="auto" w:fill="FEFEFE"/>
        </w:rPr>
        <w:t>кланични</w:t>
      </w:r>
      <w:r w:rsidR="006C5296">
        <w:rPr>
          <w:sz w:val="24"/>
          <w:szCs w:val="24"/>
          <w:highlight w:val="white"/>
          <w:shd w:val="clear" w:color="auto" w:fill="FEFEFE"/>
        </w:rPr>
        <w:t xml:space="preserve"> </w:t>
      </w:r>
      <w:r w:rsidR="00EA0004">
        <w:rPr>
          <w:sz w:val="24"/>
          <w:szCs w:val="24"/>
          <w:highlight w:val="white"/>
          <w:shd w:val="clear" w:color="auto" w:fill="FEFEFE"/>
        </w:rPr>
        <w:t>трупове</w:t>
      </w:r>
      <w:r w:rsidR="009601C1" w:rsidRPr="0072587A">
        <w:rPr>
          <w:sz w:val="24"/>
          <w:szCs w:val="24"/>
          <w:highlight w:val="white"/>
          <w:shd w:val="clear" w:color="auto" w:fill="FEFEFE"/>
        </w:rPr>
        <w:t xml:space="preserve"> </w:t>
      </w:r>
      <w:r w:rsidRPr="0072587A">
        <w:rPr>
          <w:sz w:val="24"/>
          <w:szCs w:val="24"/>
          <w:shd w:val="clear" w:color="auto" w:fill="FEFEFE"/>
        </w:rPr>
        <w:t xml:space="preserve">се извършва </w:t>
      </w:r>
      <w:r w:rsidR="00D15607" w:rsidRPr="0072587A">
        <w:rPr>
          <w:sz w:val="24"/>
          <w:szCs w:val="24"/>
          <w:shd w:val="clear" w:color="auto" w:fill="FEFEFE"/>
        </w:rPr>
        <w:t>след клането</w:t>
      </w:r>
      <w:r w:rsidR="0082217E">
        <w:rPr>
          <w:sz w:val="24"/>
          <w:szCs w:val="24"/>
          <w:shd w:val="clear" w:color="auto" w:fill="FEFEFE"/>
        </w:rPr>
        <w:t>,</w:t>
      </w:r>
      <w:r w:rsidR="006B2D62" w:rsidRPr="0072587A">
        <w:rPr>
          <w:sz w:val="24"/>
          <w:szCs w:val="24"/>
          <w:shd w:val="clear" w:color="auto" w:fill="FEFEFE"/>
        </w:rPr>
        <w:t xml:space="preserve"> най-късно </w:t>
      </w:r>
      <w:r w:rsidR="005C2223">
        <w:rPr>
          <w:sz w:val="24"/>
          <w:szCs w:val="24"/>
          <w:shd w:val="clear" w:color="auto" w:fill="FEFEFE"/>
        </w:rPr>
        <w:t>до 60 мин. за говеда и овце и до 45 мин</w:t>
      </w:r>
      <w:r w:rsidR="00D15607" w:rsidRPr="0072587A">
        <w:rPr>
          <w:sz w:val="24"/>
          <w:szCs w:val="24"/>
          <w:shd w:val="clear" w:color="auto" w:fill="FEFEFE"/>
        </w:rPr>
        <w:t>. за свине</w:t>
      </w:r>
      <w:r w:rsidR="005C2223">
        <w:rPr>
          <w:rFonts w:eastAsia="Times New Roman"/>
          <w:sz w:val="24"/>
          <w:szCs w:val="24"/>
          <w:highlight w:val="white"/>
          <w:shd w:val="clear" w:color="auto" w:fill="FEFEFE"/>
        </w:rPr>
        <w:t>, като</w:t>
      </w:r>
      <w:r w:rsidR="009601C1" w:rsidRPr="0072587A">
        <w:rPr>
          <w:sz w:val="24"/>
          <w:szCs w:val="24"/>
          <w:highlight w:val="white"/>
          <w:shd w:val="clear" w:color="auto" w:fill="FEFEFE"/>
        </w:rPr>
        <w:t xml:space="preserve"> </w:t>
      </w:r>
      <w:r w:rsidR="005C2223">
        <w:rPr>
          <w:sz w:val="24"/>
          <w:szCs w:val="24"/>
          <w:highlight w:val="white"/>
          <w:shd w:val="clear" w:color="auto" w:fill="FEFEFE"/>
        </w:rPr>
        <w:t>не се разрешава</w:t>
      </w:r>
      <w:r w:rsidR="00D15607" w:rsidRPr="0072587A">
        <w:rPr>
          <w:sz w:val="24"/>
          <w:szCs w:val="24"/>
          <w:highlight w:val="white"/>
          <w:shd w:val="clear" w:color="auto" w:fill="FEFEFE"/>
        </w:rPr>
        <w:t xml:space="preserve"> </w:t>
      </w:r>
      <w:r w:rsidR="0072587A">
        <w:rPr>
          <w:sz w:val="24"/>
          <w:szCs w:val="24"/>
          <w:highlight w:val="white"/>
          <w:shd w:val="clear" w:color="auto" w:fill="FEFEFE"/>
        </w:rPr>
        <w:t>класификацията</w:t>
      </w:r>
      <w:r w:rsidR="0072587A" w:rsidRPr="0072587A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 w:rsidR="00D15607" w:rsidRPr="0072587A">
        <w:rPr>
          <w:sz w:val="24"/>
          <w:szCs w:val="24"/>
          <w:highlight w:val="white"/>
          <w:shd w:val="clear" w:color="auto" w:fill="FEFEFE"/>
        </w:rPr>
        <w:t xml:space="preserve">им след това. </w:t>
      </w:r>
    </w:p>
    <w:p w:rsidR="009601C1" w:rsidRPr="0072587A" w:rsidRDefault="00AC70F9" w:rsidP="007C5634">
      <w:pPr>
        <w:spacing w:line="360" w:lineRule="auto"/>
        <w:ind w:firstLine="709"/>
        <w:jc w:val="both"/>
        <w:rPr>
          <w:sz w:val="24"/>
          <w:szCs w:val="24"/>
          <w:highlight w:val="white"/>
          <w:shd w:val="clear" w:color="auto" w:fill="FEFEFE"/>
        </w:rPr>
      </w:pPr>
      <w:r w:rsidRPr="0072587A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 w:rsidR="000F5396" w:rsidRPr="0072587A">
        <w:rPr>
          <w:sz w:val="24"/>
          <w:szCs w:val="24"/>
          <w:highlight w:val="white"/>
          <w:shd w:val="clear" w:color="auto" w:fill="FEFEFE"/>
        </w:rPr>
        <w:t>Претеглянето</w:t>
      </w:r>
      <w:r w:rsidR="009601C1" w:rsidRPr="0072587A">
        <w:rPr>
          <w:sz w:val="24"/>
          <w:szCs w:val="24"/>
          <w:highlight w:val="white"/>
          <w:shd w:val="clear" w:color="auto" w:fill="FEFEFE"/>
        </w:rPr>
        <w:t xml:space="preserve"> на топлия труп</w:t>
      </w:r>
      <w:r w:rsidR="00750BD1">
        <w:rPr>
          <w:sz w:val="24"/>
          <w:szCs w:val="24"/>
          <w:highlight w:val="white"/>
          <w:shd w:val="clear" w:color="auto" w:fill="FEFEFE"/>
        </w:rPr>
        <w:t xml:space="preserve"> се извършват с точност до 100 г</w:t>
      </w:r>
      <w:r w:rsidR="009601C1" w:rsidRPr="0072587A">
        <w:rPr>
          <w:sz w:val="24"/>
          <w:szCs w:val="24"/>
          <w:highlight w:val="white"/>
          <w:shd w:val="clear" w:color="auto" w:fill="FEFEFE"/>
        </w:rPr>
        <w:t xml:space="preserve"> и се изписва с точност до първия знак след десетичната запетая.</w:t>
      </w:r>
    </w:p>
    <w:p w:rsidR="00DD54DB" w:rsidRDefault="00DD54DB" w:rsidP="007C5634">
      <w:pPr>
        <w:spacing w:line="360" w:lineRule="auto"/>
        <w:ind w:firstLine="709"/>
        <w:jc w:val="both"/>
        <w:rPr>
          <w:sz w:val="24"/>
          <w:szCs w:val="24"/>
          <w:highlight w:val="white"/>
          <w:shd w:val="clear" w:color="auto" w:fill="FEFEFE"/>
        </w:rPr>
      </w:pPr>
    </w:p>
    <w:p w:rsidR="00E21EEC" w:rsidRPr="00DD0A49" w:rsidRDefault="009601C1" w:rsidP="007C5634">
      <w:pPr>
        <w:spacing w:line="360" w:lineRule="auto"/>
        <w:ind w:firstLine="709"/>
        <w:jc w:val="both"/>
        <w:rPr>
          <w:color w:val="FF0000"/>
          <w:sz w:val="24"/>
          <w:szCs w:val="24"/>
        </w:rPr>
      </w:pPr>
      <w:r w:rsidRPr="0097591F">
        <w:rPr>
          <w:b/>
          <w:sz w:val="24"/>
          <w:szCs w:val="24"/>
          <w:highlight w:val="white"/>
          <w:shd w:val="clear" w:color="auto" w:fill="FEFEFE"/>
        </w:rPr>
        <w:t xml:space="preserve">Чл. </w:t>
      </w:r>
      <w:r w:rsidR="00601E87" w:rsidRPr="0097591F">
        <w:rPr>
          <w:rFonts w:eastAsia="Times New Roman"/>
          <w:b/>
          <w:sz w:val="24"/>
          <w:szCs w:val="24"/>
          <w:highlight w:val="white"/>
          <w:shd w:val="clear" w:color="auto" w:fill="FEFEFE"/>
        </w:rPr>
        <w:t>14</w:t>
      </w:r>
      <w:r w:rsidRPr="0097591F">
        <w:rPr>
          <w:rFonts w:eastAsia="Times New Roman"/>
          <w:b/>
          <w:sz w:val="24"/>
          <w:szCs w:val="24"/>
          <w:highlight w:val="white"/>
          <w:shd w:val="clear" w:color="auto" w:fill="FEFEFE"/>
        </w:rPr>
        <w:t>.</w:t>
      </w:r>
      <w:r w:rsidRPr="0072587A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(1)</w:t>
      </w:r>
      <w:r w:rsidR="001B0909" w:rsidRPr="0072587A">
        <w:rPr>
          <w:sz w:val="24"/>
          <w:szCs w:val="24"/>
          <w:highlight w:val="white"/>
          <w:shd w:val="clear" w:color="auto" w:fill="FEFEFE"/>
        </w:rPr>
        <w:t xml:space="preserve"> Маркирането на</w:t>
      </w:r>
      <w:r w:rsidRPr="0072587A">
        <w:rPr>
          <w:sz w:val="24"/>
          <w:szCs w:val="24"/>
          <w:highlight w:val="white"/>
          <w:shd w:val="clear" w:color="auto" w:fill="FEFEFE"/>
        </w:rPr>
        <w:t xml:space="preserve"> кланични</w:t>
      </w:r>
      <w:r w:rsidR="001B0909" w:rsidRPr="0072587A">
        <w:rPr>
          <w:sz w:val="24"/>
          <w:szCs w:val="24"/>
          <w:highlight w:val="white"/>
          <w:shd w:val="clear" w:color="auto" w:fill="FEFEFE"/>
        </w:rPr>
        <w:t>те</w:t>
      </w:r>
      <w:r w:rsidRPr="0072587A">
        <w:rPr>
          <w:sz w:val="24"/>
          <w:szCs w:val="24"/>
          <w:highlight w:val="white"/>
          <w:shd w:val="clear" w:color="auto" w:fill="FEFEFE"/>
        </w:rPr>
        <w:t xml:space="preserve"> трупове </w:t>
      </w:r>
      <w:r w:rsidR="00EB1A67">
        <w:rPr>
          <w:sz w:val="24"/>
          <w:szCs w:val="24"/>
          <w:highlight w:val="white"/>
          <w:shd w:val="clear" w:color="auto" w:fill="FEFEFE"/>
        </w:rPr>
        <w:t>на</w:t>
      </w:r>
      <w:r w:rsidR="003E06DC" w:rsidRPr="0072587A">
        <w:rPr>
          <w:sz w:val="24"/>
          <w:szCs w:val="24"/>
          <w:highlight w:val="white"/>
          <w:shd w:val="clear" w:color="auto" w:fill="FEFEFE"/>
        </w:rPr>
        <w:t xml:space="preserve"> говеда, свине и овце </w:t>
      </w:r>
      <w:r w:rsidRPr="0072587A">
        <w:rPr>
          <w:sz w:val="24"/>
          <w:szCs w:val="24"/>
          <w:highlight w:val="white"/>
          <w:shd w:val="clear" w:color="auto" w:fill="FEFEFE"/>
        </w:rPr>
        <w:t>се</w:t>
      </w:r>
      <w:r w:rsidR="00AC70F9" w:rsidRPr="0072587A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 w:rsidR="001B0909" w:rsidRPr="0072587A">
        <w:rPr>
          <w:sz w:val="24"/>
          <w:szCs w:val="24"/>
          <w:highlight w:val="white"/>
          <w:shd w:val="clear" w:color="auto" w:fill="FEFEFE"/>
        </w:rPr>
        <w:t xml:space="preserve">извършва по време на </w:t>
      </w:r>
      <w:r w:rsidR="007A3023">
        <w:rPr>
          <w:sz w:val="24"/>
          <w:szCs w:val="24"/>
          <w:highlight w:val="white"/>
          <w:shd w:val="clear" w:color="auto" w:fill="FEFEFE"/>
        </w:rPr>
        <w:t>класификацията</w:t>
      </w:r>
      <w:r w:rsidR="001B0909" w:rsidRPr="0072587A">
        <w:rPr>
          <w:sz w:val="24"/>
          <w:szCs w:val="24"/>
          <w:highlight w:val="white"/>
          <w:shd w:val="clear" w:color="auto" w:fill="FEFEFE"/>
        </w:rPr>
        <w:t xml:space="preserve"> само на </w:t>
      </w:r>
      <w:r w:rsidR="00AC70F9" w:rsidRPr="0072587A">
        <w:rPr>
          <w:sz w:val="24"/>
          <w:szCs w:val="24"/>
          <w:highlight w:val="white"/>
          <w:shd w:val="clear" w:color="auto" w:fill="FEFEFE"/>
        </w:rPr>
        <w:t xml:space="preserve">определените </w:t>
      </w:r>
      <w:r w:rsidR="003E06DC" w:rsidRPr="0072587A">
        <w:rPr>
          <w:sz w:val="24"/>
          <w:szCs w:val="24"/>
          <w:highlight w:val="white"/>
          <w:shd w:val="clear" w:color="auto" w:fill="FEFEFE"/>
        </w:rPr>
        <w:t xml:space="preserve">за това </w:t>
      </w:r>
      <w:r w:rsidR="001B0909" w:rsidRPr="0072587A">
        <w:rPr>
          <w:sz w:val="24"/>
          <w:szCs w:val="24"/>
          <w:highlight w:val="white"/>
          <w:shd w:val="clear" w:color="auto" w:fill="FEFEFE"/>
        </w:rPr>
        <w:t>места</w:t>
      </w:r>
      <w:r w:rsidR="001B0909" w:rsidRPr="0072587A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 w:rsidRPr="0072587A">
        <w:rPr>
          <w:sz w:val="24"/>
          <w:szCs w:val="24"/>
          <w:highlight w:val="white"/>
          <w:shd w:val="clear" w:color="auto" w:fill="FEFEFE"/>
        </w:rPr>
        <w:t xml:space="preserve">с </w:t>
      </w:r>
      <w:r w:rsidRPr="00B473CE">
        <w:rPr>
          <w:sz w:val="24"/>
          <w:szCs w:val="24"/>
          <w:highlight w:val="white"/>
          <w:shd w:val="clear" w:color="auto" w:fill="FEFEFE"/>
        </w:rPr>
        <w:t>етикет</w:t>
      </w:r>
      <w:r w:rsidR="00567A0A" w:rsidRPr="00B473CE">
        <w:rPr>
          <w:sz w:val="24"/>
          <w:szCs w:val="24"/>
          <w:highlight w:val="white"/>
          <w:shd w:val="clear" w:color="auto" w:fill="FEFEFE"/>
        </w:rPr>
        <w:t xml:space="preserve"> и/или </w:t>
      </w:r>
      <w:r w:rsidR="00567A0A" w:rsidRPr="0072587A">
        <w:rPr>
          <w:sz w:val="24"/>
          <w:szCs w:val="24"/>
          <w:highlight w:val="white"/>
          <w:shd w:val="clear" w:color="auto" w:fill="FEFEFE"/>
        </w:rPr>
        <w:t>печат</w:t>
      </w:r>
      <w:r w:rsidR="005C0A79">
        <w:rPr>
          <w:sz w:val="24"/>
          <w:szCs w:val="24"/>
          <w:highlight w:val="white"/>
          <w:shd w:val="clear" w:color="auto" w:fill="FEFEFE"/>
        </w:rPr>
        <w:t>, който</w:t>
      </w:r>
      <w:r w:rsidR="00EC0823" w:rsidRPr="0072587A">
        <w:rPr>
          <w:sz w:val="24"/>
          <w:szCs w:val="24"/>
          <w:highlight w:val="white"/>
          <w:shd w:val="clear" w:color="auto" w:fill="FEFEFE"/>
        </w:rPr>
        <w:t xml:space="preserve"> съдържа цялата информация</w:t>
      </w:r>
      <w:r w:rsidR="007837BE" w:rsidRPr="0072587A"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 w:rsidR="00EC0823" w:rsidRPr="0072587A">
        <w:rPr>
          <w:sz w:val="24"/>
          <w:szCs w:val="24"/>
          <w:highlight w:val="white"/>
          <w:shd w:val="clear" w:color="auto" w:fill="FEFEFE"/>
        </w:rPr>
        <w:t xml:space="preserve"> относно </w:t>
      </w:r>
      <w:r w:rsidR="00A65DC2" w:rsidRPr="00A65DC2">
        <w:rPr>
          <w:sz w:val="24"/>
          <w:szCs w:val="24"/>
          <w:shd w:val="clear" w:color="auto" w:fill="FEFEFE"/>
        </w:rPr>
        <w:t>идентификацията,</w:t>
      </w:r>
      <w:r w:rsidR="00A65DC2" w:rsidRPr="00A65DC2">
        <w:rPr>
          <w:sz w:val="24"/>
          <w:szCs w:val="24"/>
          <w:highlight w:val="white"/>
          <w:shd w:val="clear" w:color="auto" w:fill="FEFEFE"/>
        </w:rPr>
        <w:t xml:space="preserve"> </w:t>
      </w:r>
      <w:r w:rsidR="007A3023" w:rsidRPr="00A65DC2">
        <w:rPr>
          <w:sz w:val="24"/>
          <w:szCs w:val="24"/>
          <w:highlight w:val="white"/>
          <w:shd w:val="clear" w:color="auto" w:fill="FEFEFE"/>
        </w:rPr>
        <w:t>класификацията</w:t>
      </w:r>
      <w:r w:rsidR="00EC0823" w:rsidRPr="00A65DC2">
        <w:rPr>
          <w:sz w:val="24"/>
          <w:szCs w:val="24"/>
          <w:highlight w:val="white"/>
          <w:shd w:val="clear" w:color="auto" w:fill="FEFEFE"/>
        </w:rPr>
        <w:t xml:space="preserve"> и претеглянето </w:t>
      </w:r>
      <w:r w:rsidR="00EC0823" w:rsidRPr="0072587A">
        <w:rPr>
          <w:sz w:val="24"/>
          <w:szCs w:val="24"/>
          <w:highlight w:val="white"/>
          <w:shd w:val="clear" w:color="auto" w:fill="FEFEFE"/>
        </w:rPr>
        <w:t>на трупа.</w:t>
      </w:r>
      <w:r w:rsidR="003E06DC" w:rsidRPr="0072587A">
        <w:rPr>
          <w:sz w:val="24"/>
          <w:szCs w:val="24"/>
          <w:highlight w:val="white"/>
          <w:shd w:val="clear" w:color="auto" w:fill="FEFEFE"/>
        </w:rPr>
        <w:t xml:space="preserve"> </w:t>
      </w:r>
    </w:p>
    <w:p w:rsidR="00AC70F9" w:rsidRPr="00B473CE" w:rsidRDefault="00E21EEC" w:rsidP="007C5634">
      <w:pPr>
        <w:spacing w:line="360" w:lineRule="auto"/>
        <w:ind w:firstLine="709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72587A">
        <w:rPr>
          <w:sz w:val="24"/>
          <w:szCs w:val="24"/>
        </w:rPr>
        <w:t>(</w:t>
      </w:r>
      <w:r w:rsidR="0020322E">
        <w:rPr>
          <w:sz w:val="24"/>
          <w:szCs w:val="24"/>
        </w:rPr>
        <w:t>2</w:t>
      </w:r>
      <w:r w:rsidRPr="0072587A">
        <w:rPr>
          <w:sz w:val="24"/>
          <w:szCs w:val="24"/>
        </w:rPr>
        <w:t xml:space="preserve">) </w:t>
      </w:r>
      <w:r w:rsidR="0020322E">
        <w:rPr>
          <w:sz w:val="24"/>
          <w:szCs w:val="24"/>
        </w:rPr>
        <w:t>Печатът</w:t>
      </w:r>
      <w:r w:rsidRPr="0072587A">
        <w:rPr>
          <w:sz w:val="24"/>
          <w:szCs w:val="24"/>
        </w:rPr>
        <w:t xml:space="preserve"> е четлив, направен от незаличимо, нетоксично и</w:t>
      </w:r>
      <w:r w:rsidR="008E5729">
        <w:rPr>
          <w:sz w:val="24"/>
          <w:szCs w:val="24"/>
        </w:rPr>
        <w:t xml:space="preserve"> </w:t>
      </w:r>
      <w:r w:rsidRPr="0072587A">
        <w:rPr>
          <w:sz w:val="24"/>
          <w:szCs w:val="24"/>
        </w:rPr>
        <w:t xml:space="preserve">термоустойчиво мастило. </w:t>
      </w:r>
      <w:r w:rsidRPr="0072587A">
        <w:rPr>
          <w:sz w:val="24"/>
          <w:szCs w:val="24"/>
          <w:shd w:val="clear" w:color="auto" w:fill="FEFEFE"/>
        </w:rPr>
        <w:t>Печатът</w:t>
      </w:r>
      <w:r w:rsidR="003C178B">
        <w:rPr>
          <w:sz w:val="24"/>
          <w:szCs w:val="24"/>
          <w:shd w:val="clear" w:color="auto" w:fill="FEFEFE"/>
        </w:rPr>
        <w:t xml:space="preserve"> </w:t>
      </w:r>
      <w:r w:rsidRPr="0072587A">
        <w:rPr>
          <w:sz w:val="24"/>
          <w:szCs w:val="24"/>
          <w:shd w:val="clear" w:color="auto" w:fill="FEFEFE"/>
        </w:rPr>
        <w:t xml:space="preserve">е кръгъл </w:t>
      </w:r>
      <w:r w:rsidR="003C178B">
        <w:rPr>
          <w:sz w:val="24"/>
          <w:szCs w:val="24"/>
          <w:shd w:val="clear" w:color="auto" w:fill="FEFEFE"/>
        </w:rPr>
        <w:t xml:space="preserve">и </w:t>
      </w:r>
      <w:r w:rsidR="00A96075">
        <w:rPr>
          <w:sz w:val="24"/>
          <w:szCs w:val="24"/>
          <w:shd w:val="clear" w:color="auto" w:fill="FEFEFE"/>
        </w:rPr>
        <w:t xml:space="preserve">с диаметър не по-малък от </w:t>
      </w:r>
      <w:r w:rsidR="00A96075" w:rsidRPr="00B473CE">
        <w:rPr>
          <w:sz w:val="24"/>
          <w:szCs w:val="24"/>
          <w:shd w:val="clear" w:color="auto" w:fill="FEFEFE"/>
        </w:rPr>
        <w:t>5 см</w:t>
      </w:r>
      <w:r w:rsidRPr="00B473CE">
        <w:rPr>
          <w:sz w:val="24"/>
          <w:szCs w:val="24"/>
          <w:shd w:val="clear" w:color="auto" w:fill="FEFEFE"/>
        </w:rPr>
        <w:t>.</w:t>
      </w:r>
    </w:p>
    <w:p w:rsidR="00972E5F" w:rsidRPr="0072587A" w:rsidRDefault="003E06DC" w:rsidP="007C5634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 w:rsidRPr="0072587A"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 w:rsidR="0020322E">
        <w:rPr>
          <w:rFonts w:eastAsia="Times New Roman"/>
          <w:sz w:val="24"/>
          <w:szCs w:val="24"/>
          <w:highlight w:val="white"/>
          <w:shd w:val="clear" w:color="auto" w:fill="FEFEFE"/>
        </w:rPr>
        <w:t>3</w:t>
      </w:r>
      <w:r w:rsidRPr="0072587A">
        <w:rPr>
          <w:rFonts w:eastAsia="Times New Roman"/>
          <w:sz w:val="24"/>
          <w:szCs w:val="24"/>
          <w:highlight w:val="white"/>
          <w:shd w:val="clear" w:color="auto" w:fill="FEFEFE"/>
        </w:rPr>
        <w:t>)</w:t>
      </w:r>
      <w:r w:rsidRPr="0072587A">
        <w:rPr>
          <w:rFonts w:eastAsia="Times New Roman"/>
          <w:sz w:val="24"/>
          <w:szCs w:val="24"/>
          <w:shd w:val="clear" w:color="auto" w:fill="FEFEFE"/>
        </w:rPr>
        <w:t xml:space="preserve"> </w:t>
      </w:r>
      <w:r w:rsidR="0020322E">
        <w:rPr>
          <w:rFonts w:eastAsia="Times New Roman"/>
          <w:sz w:val="24"/>
          <w:szCs w:val="24"/>
          <w:shd w:val="clear" w:color="auto" w:fill="FEFEFE"/>
        </w:rPr>
        <w:t xml:space="preserve">Етикетът е </w:t>
      </w:r>
      <w:r w:rsidR="0020322E">
        <w:rPr>
          <w:sz w:val="24"/>
          <w:szCs w:val="24"/>
          <w:shd w:val="clear" w:color="auto" w:fill="FEFEFE"/>
        </w:rPr>
        <w:t>устойчив и добре залепващ</w:t>
      </w:r>
      <w:r w:rsidR="00E21EEC" w:rsidRPr="0072587A">
        <w:rPr>
          <w:rFonts w:eastAsia="Times New Roman"/>
          <w:sz w:val="24"/>
          <w:szCs w:val="24"/>
          <w:shd w:val="clear" w:color="auto" w:fill="FEFEFE"/>
        </w:rPr>
        <w:t>.</w:t>
      </w:r>
      <w:r w:rsidR="00972E5F" w:rsidRPr="0072587A">
        <w:rPr>
          <w:sz w:val="24"/>
          <w:szCs w:val="24"/>
          <w:shd w:val="clear" w:color="auto" w:fill="FEFEFE"/>
        </w:rPr>
        <w:t xml:space="preserve"> Етикетът трябва </w:t>
      </w:r>
      <w:r w:rsidR="00E21EEC" w:rsidRPr="0072587A">
        <w:rPr>
          <w:sz w:val="24"/>
          <w:szCs w:val="24"/>
          <w:shd w:val="clear" w:color="auto" w:fill="FEFEFE"/>
        </w:rPr>
        <w:t xml:space="preserve">да се чете ясно, </w:t>
      </w:r>
      <w:r w:rsidR="003B55D5">
        <w:rPr>
          <w:sz w:val="24"/>
          <w:szCs w:val="24"/>
          <w:shd w:val="clear" w:color="auto" w:fill="FEFEFE"/>
        </w:rPr>
        <w:t>да е</w:t>
      </w:r>
      <w:r w:rsidR="00972E5F" w:rsidRPr="0072587A">
        <w:rPr>
          <w:sz w:val="24"/>
          <w:szCs w:val="24"/>
          <w:shd w:val="clear" w:color="auto" w:fill="FEFEFE"/>
        </w:rPr>
        <w:t xml:space="preserve"> защитен от подправян</w:t>
      </w:r>
      <w:r w:rsidR="003B55D5">
        <w:rPr>
          <w:sz w:val="24"/>
          <w:szCs w:val="24"/>
          <w:shd w:val="clear" w:color="auto" w:fill="FEFEFE"/>
        </w:rPr>
        <w:t>е, издръжлив на разкъсване, закрепен здраво и</w:t>
      </w:r>
      <w:r w:rsidR="00972E5F" w:rsidRPr="0072587A">
        <w:rPr>
          <w:sz w:val="24"/>
          <w:szCs w:val="24"/>
          <w:shd w:val="clear" w:color="auto" w:fill="FEFEFE"/>
        </w:rPr>
        <w:t xml:space="preserve"> да съдържа информацията </w:t>
      </w:r>
      <w:r w:rsidR="00972E5F" w:rsidRPr="00A65DC2">
        <w:rPr>
          <w:sz w:val="24"/>
          <w:szCs w:val="24"/>
          <w:shd w:val="clear" w:color="auto" w:fill="FEFEFE"/>
        </w:rPr>
        <w:t>по</w:t>
      </w:r>
      <w:r w:rsidR="00A65DC2" w:rsidRPr="00A65DC2">
        <w:rPr>
          <w:sz w:val="24"/>
          <w:szCs w:val="24"/>
          <w:shd w:val="clear" w:color="auto" w:fill="FEFEFE"/>
        </w:rPr>
        <w:t xml:space="preserve"> ал. 1</w:t>
      </w:r>
      <w:r w:rsidR="006B2D62" w:rsidRPr="00A65DC2">
        <w:rPr>
          <w:sz w:val="24"/>
          <w:szCs w:val="24"/>
          <w:shd w:val="clear" w:color="auto" w:fill="FEFEFE"/>
        </w:rPr>
        <w:t>,</w:t>
      </w:r>
      <w:r w:rsidR="00972E5F" w:rsidRPr="00A65DC2">
        <w:rPr>
          <w:sz w:val="24"/>
          <w:szCs w:val="24"/>
          <w:shd w:val="clear" w:color="auto" w:fill="FEFEFE"/>
        </w:rPr>
        <w:t xml:space="preserve"> </w:t>
      </w:r>
      <w:r w:rsidR="00972E5F" w:rsidRPr="0072587A">
        <w:rPr>
          <w:sz w:val="24"/>
          <w:szCs w:val="24"/>
          <w:shd w:val="clear" w:color="auto" w:fill="FEFEFE"/>
        </w:rPr>
        <w:t>както и:</w:t>
      </w:r>
    </w:p>
    <w:p w:rsidR="00972E5F" w:rsidRPr="0072587A" w:rsidRDefault="00972E5F" w:rsidP="007C5634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 w:rsidRPr="0072587A">
        <w:rPr>
          <w:sz w:val="24"/>
          <w:szCs w:val="24"/>
          <w:shd w:val="clear" w:color="auto" w:fill="FEFEFE"/>
        </w:rPr>
        <w:t>1. индивидуален кланичен номер на трупа;</w:t>
      </w:r>
    </w:p>
    <w:p w:rsidR="00972E5F" w:rsidRPr="0072587A" w:rsidRDefault="00972E5F" w:rsidP="007C5634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 w:rsidRPr="0072587A">
        <w:rPr>
          <w:rFonts w:eastAsia="Times New Roman"/>
          <w:sz w:val="24"/>
          <w:szCs w:val="24"/>
          <w:shd w:val="clear" w:color="auto" w:fill="FEFEFE"/>
        </w:rPr>
        <w:t>2</w:t>
      </w:r>
      <w:r w:rsidR="00EC0823" w:rsidRPr="0072587A">
        <w:rPr>
          <w:rFonts w:eastAsia="Times New Roman"/>
          <w:sz w:val="24"/>
          <w:szCs w:val="24"/>
          <w:shd w:val="clear" w:color="auto" w:fill="FEFEFE"/>
        </w:rPr>
        <w:t xml:space="preserve">. </w:t>
      </w:r>
      <w:r w:rsidRPr="0072587A">
        <w:rPr>
          <w:sz w:val="24"/>
          <w:szCs w:val="24"/>
          <w:shd w:val="clear" w:color="auto" w:fill="FEFEFE"/>
        </w:rPr>
        <w:t>общо тегло на топлия кланичен труп;</w:t>
      </w:r>
    </w:p>
    <w:p w:rsidR="00972E5F" w:rsidRPr="0072587A" w:rsidRDefault="00972E5F" w:rsidP="007C5634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 w:rsidRPr="0072587A">
        <w:rPr>
          <w:sz w:val="24"/>
          <w:szCs w:val="24"/>
          <w:shd w:val="clear" w:color="auto" w:fill="FEFEFE"/>
        </w:rPr>
        <w:t>3. дата на клане.</w:t>
      </w:r>
    </w:p>
    <w:p w:rsidR="0045732E" w:rsidRDefault="006B2D62" w:rsidP="007C5634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 w:rsidRPr="0072587A">
        <w:rPr>
          <w:rFonts w:eastAsia="Times New Roman"/>
          <w:sz w:val="24"/>
          <w:szCs w:val="24"/>
          <w:shd w:val="clear" w:color="auto" w:fill="FEFEFE"/>
        </w:rPr>
        <w:t>(</w:t>
      </w:r>
      <w:r w:rsidR="0020322E">
        <w:rPr>
          <w:rFonts w:eastAsia="Times New Roman"/>
          <w:sz w:val="24"/>
          <w:szCs w:val="24"/>
          <w:shd w:val="clear" w:color="auto" w:fill="FEFEFE"/>
        </w:rPr>
        <w:t>4</w:t>
      </w:r>
      <w:r w:rsidRPr="0072587A">
        <w:rPr>
          <w:sz w:val="24"/>
          <w:szCs w:val="24"/>
          <w:shd w:val="clear" w:color="auto" w:fill="FEFEFE"/>
        </w:rPr>
        <w:t>) Раз</w:t>
      </w:r>
      <w:r w:rsidR="00352966">
        <w:rPr>
          <w:sz w:val="24"/>
          <w:szCs w:val="24"/>
          <w:shd w:val="clear" w:color="auto" w:fill="FEFEFE"/>
        </w:rPr>
        <w:t>мерът на етикета</w:t>
      </w:r>
      <w:r w:rsidRPr="0072587A">
        <w:rPr>
          <w:sz w:val="24"/>
          <w:szCs w:val="24"/>
          <w:shd w:val="clear" w:color="auto" w:fill="FEFEFE"/>
        </w:rPr>
        <w:t xml:space="preserve"> </w:t>
      </w:r>
      <w:r w:rsidR="0045732E">
        <w:rPr>
          <w:sz w:val="24"/>
          <w:szCs w:val="24"/>
          <w:shd w:val="clear" w:color="auto" w:fill="FEFEFE"/>
        </w:rPr>
        <w:t>е не по-малък</w:t>
      </w:r>
      <w:r w:rsidR="0045732E" w:rsidRPr="0072587A">
        <w:rPr>
          <w:sz w:val="24"/>
          <w:szCs w:val="24"/>
          <w:shd w:val="clear" w:color="auto" w:fill="FEFEFE"/>
        </w:rPr>
        <w:t xml:space="preserve"> </w:t>
      </w:r>
      <w:r w:rsidR="0045732E">
        <w:rPr>
          <w:sz w:val="24"/>
          <w:szCs w:val="24"/>
          <w:shd w:val="clear" w:color="auto" w:fill="FEFEFE"/>
        </w:rPr>
        <w:t>от:</w:t>
      </w:r>
    </w:p>
    <w:p w:rsidR="0045732E" w:rsidRDefault="0045732E" w:rsidP="007C5634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 xml:space="preserve">1. </w:t>
      </w:r>
      <w:r w:rsidR="00AE5152">
        <w:rPr>
          <w:sz w:val="24"/>
          <w:szCs w:val="24"/>
          <w:shd w:val="clear" w:color="auto" w:fill="FEFEFE"/>
        </w:rPr>
        <w:t xml:space="preserve">50 </w:t>
      </w:r>
      <w:r w:rsidRPr="00B473CE">
        <w:rPr>
          <w:sz w:val="24"/>
          <w:szCs w:val="24"/>
          <w:shd w:val="clear" w:color="auto" w:fill="FEFEFE"/>
        </w:rPr>
        <w:t>cм</w:t>
      </w:r>
      <w:r w:rsidRPr="00B473CE">
        <w:rPr>
          <w:rFonts w:eastAsia="Times New Roman"/>
          <w:sz w:val="24"/>
          <w:szCs w:val="24"/>
          <w:shd w:val="clear" w:color="auto" w:fill="FEFEFE"/>
          <w:vertAlign w:val="superscript"/>
        </w:rPr>
        <w:t>2</w:t>
      </w:r>
      <w:r w:rsidRPr="0045732E">
        <w:rPr>
          <w:sz w:val="24"/>
          <w:szCs w:val="24"/>
          <w:shd w:val="clear" w:color="auto" w:fill="FEFEFE"/>
        </w:rPr>
        <w:t xml:space="preserve"> </w:t>
      </w:r>
      <w:r w:rsidRPr="0072587A">
        <w:rPr>
          <w:sz w:val="24"/>
          <w:szCs w:val="24"/>
          <w:shd w:val="clear" w:color="auto" w:fill="FEFEFE"/>
        </w:rPr>
        <w:t>за говеда</w:t>
      </w:r>
      <w:r>
        <w:rPr>
          <w:sz w:val="24"/>
          <w:szCs w:val="24"/>
          <w:shd w:val="clear" w:color="auto" w:fill="FEFEFE"/>
        </w:rPr>
        <w:t>;</w:t>
      </w:r>
    </w:p>
    <w:p w:rsidR="0045732E" w:rsidRDefault="0045732E" w:rsidP="007C5634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>2.</w:t>
      </w:r>
      <w:r w:rsidR="00352966" w:rsidRPr="00B473CE">
        <w:rPr>
          <w:rFonts w:eastAsia="Times New Roman"/>
          <w:sz w:val="24"/>
          <w:szCs w:val="24"/>
          <w:shd w:val="clear" w:color="auto" w:fill="FEFEFE"/>
        </w:rPr>
        <w:t xml:space="preserve"> </w:t>
      </w:r>
      <w:r w:rsidRPr="00B473CE">
        <w:rPr>
          <w:sz w:val="24"/>
          <w:szCs w:val="24"/>
          <w:shd w:val="clear" w:color="auto" w:fill="FEFEFE"/>
        </w:rPr>
        <w:t>30</w:t>
      </w:r>
      <w:r w:rsidRPr="00B473CE">
        <w:rPr>
          <w:sz w:val="24"/>
          <w:szCs w:val="24"/>
        </w:rPr>
        <w:t xml:space="preserve"> </w:t>
      </w:r>
      <w:r w:rsidRPr="00B473CE">
        <w:rPr>
          <w:rFonts w:eastAsia="Times New Roman"/>
          <w:sz w:val="24"/>
          <w:szCs w:val="24"/>
          <w:shd w:val="clear" w:color="auto" w:fill="FEFEFE"/>
        </w:rPr>
        <w:t>cм</w:t>
      </w:r>
      <w:r w:rsidRPr="00B473CE">
        <w:rPr>
          <w:rFonts w:eastAsia="Times New Roman"/>
          <w:sz w:val="24"/>
          <w:szCs w:val="24"/>
          <w:shd w:val="clear" w:color="auto" w:fill="FEFEFE"/>
          <w:vertAlign w:val="superscript"/>
        </w:rPr>
        <w:t>2</w:t>
      </w:r>
      <w:r>
        <w:rPr>
          <w:rFonts w:eastAsia="Times New Roman"/>
          <w:sz w:val="24"/>
          <w:szCs w:val="24"/>
          <w:shd w:val="clear" w:color="auto" w:fill="FEFEFE"/>
        </w:rPr>
        <w:t xml:space="preserve"> </w:t>
      </w:r>
      <w:r w:rsidR="006B2D62" w:rsidRPr="00B473CE">
        <w:rPr>
          <w:sz w:val="24"/>
          <w:szCs w:val="24"/>
          <w:shd w:val="clear" w:color="auto" w:fill="FEFEFE"/>
        </w:rPr>
        <w:t>за овце</w:t>
      </w:r>
      <w:r>
        <w:rPr>
          <w:sz w:val="24"/>
          <w:szCs w:val="24"/>
          <w:shd w:val="clear" w:color="auto" w:fill="FEFEFE"/>
        </w:rPr>
        <w:t xml:space="preserve">; </w:t>
      </w:r>
    </w:p>
    <w:p w:rsidR="006B2D62" w:rsidRPr="00B473CE" w:rsidRDefault="0045732E" w:rsidP="007C5634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 xml:space="preserve">3. 20 </w:t>
      </w:r>
      <w:r w:rsidRPr="00B473CE">
        <w:rPr>
          <w:sz w:val="24"/>
          <w:szCs w:val="24"/>
          <w:shd w:val="clear" w:color="auto" w:fill="FEFEFE"/>
        </w:rPr>
        <w:t>cм</w:t>
      </w:r>
      <w:r w:rsidRPr="00B473CE">
        <w:rPr>
          <w:rFonts w:eastAsia="Times New Roman"/>
          <w:sz w:val="24"/>
          <w:szCs w:val="24"/>
          <w:shd w:val="clear" w:color="auto" w:fill="FEFEFE"/>
          <w:vertAlign w:val="superscript"/>
        </w:rPr>
        <w:t>2</w:t>
      </w:r>
      <w:r w:rsidRPr="0045732E">
        <w:rPr>
          <w:rFonts w:eastAsia="Times New Roman"/>
          <w:sz w:val="24"/>
          <w:szCs w:val="24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shd w:val="clear" w:color="auto" w:fill="FEFEFE"/>
        </w:rPr>
        <w:t>за</w:t>
      </w:r>
      <w:r w:rsidRPr="0045732E">
        <w:rPr>
          <w:sz w:val="24"/>
          <w:szCs w:val="24"/>
          <w:shd w:val="clear" w:color="auto" w:fill="FEFEFE"/>
        </w:rPr>
        <w:t xml:space="preserve"> </w:t>
      </w:r>
      <w:r w:rsidRPr="0072587A">
        <w:rPr>
          <w:sz w:val="24"/>
          <w:szCs w:val="24"/>
          <w:shd w:val="clear" w:color="auto" w:fill="FEFEFE"/>
        </w:rPr>
        <w:t>свине</w:t>
      </w:r>
      <w:r>
        <w:rPr>
          <w:sz w:val="24"/>
          <w:szCs w:val="24"/>
          <w:shd w:val="clear" w:color="auto" w:fill="FEFEFE"/>
        </w:rPr>
        <w:t>.</w:t>
      </w:r>
    </w:p>
    <w:p w:rsidR="0020322E" w:rsidRPr="0072587A" w:rsidRDefault="0020322E" w:rsidP="007C5634">
      <w:pPr>
        <w:spacing w:line="360" w:lineRule="auto"/>
        <w:ind w:firstLine="709"/>
        <w:jc w:val="both"/>
        <w:rPr>
          <w:sz w:val="24"/>
          <w:szCs w:val="24"/>
        </w:rPr>
      </w:pPr>
      <w:r w:rsidRPr="0072587A">
        <w:rPr>
          <w:sz w:val="24"/>
          <w:szCs w:val="24"/>
        </w:rPr>
        <w:t>(</w:t>
      </w:r>
      <w:r>
        <w:rPr>
          <w:sz w:val="24"/>
          <w:szCs w:val="24"/>
        </w:rPr>
        <w:t>5</w:t>
      </w:r>
      <w:r w:rsidRPr="0072587A">
        <w:rPr>
          <w:sz w:val="24"/>
          <w:szCs w:val="24"/>
        </w:rPr>
        <w:t xml:space="preserve">) Маркировката </w:t>
      </w:r>
      <w:r w:rsidRPr="00AA4460">
        <w:rPr>
          <w:sz w:val="24"/>
          <w:szCs w:val="24"/>
        </w:rPr>
        <w:t xml:space="preserve">при леките трупове </w:t>
      </w:r>
      <w:r w:rsidR="00EB1A67">
        <w:rPr>
          <w:sz w:val="24"/>
          <w:szCs w:val="24"/>
        </w:rPr>
        <w:t>на</w:t>
      </w:r>
      <w:r w:rsidR="00AA4460" w:rsidRPr="00AA4460">
        <w:rPr>
          <w:sz w:val="24"/>
          <w:szCs w:val="24"/>
        </w:rPr>
        <w:t xml:space="preserve"> овце </w:t>
      </w:r>
      <w:r w:rsidRPr="0072587A">
        <w:rPr>
          <w:sz w:val="24"/>
          <w:szCs w:val="24"/>
        </w:rPr>
        <w:t>съдържа буква, определяща категорията на теглото на трупа (А, В, С), дума, определяща качеството на трупа (първо, второ) и цифра, определяща клас по степен на залоеност (1, 2, 3, 4)</w:t>
      </w:r>
      <w:r>
        <w:rPr>
          <w:sz w:val="24"/>
          <w:szCs w:val="24"/>
        </w:rPr>
        <w:t>.</w:t>
      </w:r>
    </w:p>
    <w:p w:rsidR="00102C81" w:rsidRPr="0072587A" w:rsidRDefault="00102C81" w:rsidP="00E60BD5">
      <w:pPr>
        <w:spacing w:line="360" w:lineRule="auto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9601C1" w:rsidRPr="0072587A" w:rsidRDefault="00B35935" w:rsidP="009E0B4B">
      <w:pPr>
        <w:spacing w:line="360" w:lineRule="auto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ED6885">
        <w:rPr>
          <w:bCs/>
          <w:sz w:val="24"/>
          <w:szCs w:val="24"/>
          <w:highlight w:val="white"/>
          <w:shd w:val="clear" w:color="auto" w:fill="FEFEFE"/>
        </w:rPr>
        <w:t>Раздел II</w:t>
      </w:r>
      <w:r w:rsidR="009601C1" w:rsidRPr="00ED6885">
        <w:rPr>
          <w:bCs/>
          <w:sz w:val="24"/>
          <w:szCs w:val="24"/>
          <w:highlight w:val="white"/>
          <w:shd w:val="clear" w:color="auto" w:fill="FEFEFE"/>
        </w:rPr>
        <w:br/>
      </w:r>
      <w:r w:rsidR="009601C1" w:rsidRPr="0072587A">
        <w:rPr>
          <w:b/>
          <w:bCs/>
          <w:sz w:val="24"/>
          <w:szCs w:val="24"/>
          <w:highlight w:val="white"/>
          <w:shd w:val="clear" w:color="auto" w:fill="FEFEFE"/>
        </w:rPr>
        <w:t>Документиране и предаване на резултатите от класификацията</w:t>
      </w:r>
    </w:p>
    <w:p w:rsidR="00ED6885" w:rsidRPr="00ED6885" w:rsidRDefault="00ED6885" w:rsidP="007C5634">
      <w:pPr>
        <w:spacing w:line="360" w:lineRule="auto"/>
        <w:ind w:firstLine="709"/>
        <w:jc w:val="both"/>
        <w:rPr>
          <w:sz w:val="24"/>
          <w:szCs w:val="24"/>
          <w:highlight w:val="white"/>
          <w:shd w:val="clear" w:color="auto" w:fill="FEFEFE"/>
        </w:rPr>
      </w:pPr>
    </w:p>
    <w:p w:rsidR="00EF5597" w:rsidRPr="006817D3" w:rsidRDefault="009601C1" w:rsidP="007C5634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 w:rsidRPr="0097591F">
        <w:rPr>
          <w:b/>
          <w:sz w:val="24"/>
          <w:szCs w:val="24"/>
          <w:highlight w:val="white"/>
          <w:shd w:val="clear" w:color="auto" w:fill="FEFEFE"/>
        </w:rPr>
        <w:t>Чл. 15.</w:t>
      </w:r>
      <w:r w:rsidR="00EF5597" w:rsidRPr="001D1230">
        <w:rPr>
          <w:rFonts w:eastAsia="Times New Roman"/>
          <w:color w:val="FF0000"/>
          <w:sz w:val="24"/>
          <w:szCs w:val="24"/>
          <w:highlight w:val="white"/>
          <w:shd w:val="clear" w:color="auto" w:fill="FEFEFE"/>
        </w:rPr>
        <w:t xml:space="preserve"> </w:t>
      </w:r>
      <w:r w:rsidRPr="006817D3">
        <w:rPr>
          <w:sz w:val="24"/>
          <w:szCs w:val="24"/>
          <w:highlight w:val="white"/>
          <w:shd w:val="clear" w:color="auto" w:fill="FEFEFE"/>
        </w:rPr>
        <w:t>Класификаторите събират и съобщават резултатите от класификацията</w:t>
      </w:r>
      <w:r w:rsidR="00C75A15" w:rsidRPr="006817D3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 w:rsidR="00074B77" w:rsidRPr="006817D3">
        <w:rPr>
          <w:sz w:val="24"/>
          <w:szCs w:val="24"/>
          <w:highlight w:val="white"/>
          <w:shd w:val="clear" w:color="auto" w:fill="FEFEFE"/>
        </w:rPr>
        <w:t>и претеглянето на кланичните трупове</w:t>
      </w:r>
      <w:r w:rsidR="006817D3" w:rsidRPr="006817D3">
        <w:rPr>
          <w:sz w:val="24"/>
          <w:szCs w:val="24"/>
          <w:shd w:val="clear" w:color="auto" w:fill="FEFEFE"/>
        </w:rPr>
        <w:t xml:space="preserve"> на </w:t>
      </w:r>
      <w:r w:rsidR="00B54C4E" w:rsidRPr="009225ED">
        <w:rPr>
          <w:sz w:val="24"/>
          <w:szCs w:val="24"/>
          <w:shd w:val="clear" w:color="auto" w:fill="FEFEFE"/>
        </w:rPr>
        <w:t>упълномощено от</w:t>
      </w:r>
      <w:r w:rsidR="001931B9" w:rsidRPr="009225ED">
        <w:rPr>
          <w:sz w:val="24"/>
          <w:szCs w:val="24"/>
          <w:shd w:val="clear" w:color="auto" w:fill="FEFEFE"/>
        </w:rPr>
        <w:t xml:space="preserve"> </w:t>
      </w:r>
      <w:r w:rsidR="006817D3" w:rsidRPr="009225ED">
        <w:rPr>
          <w:sz w:val="24"/>
          <w:szCs w:val="24"/>
          <w:shd w:val="clear" w:color="auto" w:fill="FEFEFE"/>
        </w:rPr>
        <w:t>кланицата лице</w:t>
      </w:r>
      <w:r w:rsidR="006817D3" w:rsidRPr="006817D3">
        <w:rPr>
          <w:sz w:val="24"/>
          <w:szCs w:val="24"/>
          <w:shd w:val="clear" w:color="auto" w:fill="FEFEFE"/>
        </w:rPr>
        <w:t>,</w:t>
      </w:r>
      <w:r w:rsidR="00C75A15" w:rsidRPr="006817D3">
        <w:rPr>
          <w:sz w:val="24"/>
          <w:szCs w:val="24"/>
          <w:highlight w:val="white"/>
          <w:shd w:val="clear" w:color="auto" w:fill="FEFEFE"/>
        </w:rPr>
        <w:t xml:space="preserve"> най-късно до края на работния ден</w:t>
      </w:r>
      <w:r w:rsidR="006817D3" w:rsidRPr="006817D3">
        <w:rPr>
          <w:sz w:val="24"/>
          <w:szCs w:val="24"/>
          <w:shd w:val="clear" w:color="auto" w:fill="FEFEFE"/>
        </w:rPr>
        <w:t>.</w:t>
      </w:r>
      <w:r w:rsidR="00A27517" w:rsidRPr="006817D3">
        <w:t xml:space="preserve"> </w:t>
      </w:r>
    </w:p>
    <w:p w:rsidR="00DD54DB" w:rsidRDefault="00DD54DB" w:rsidP="007C5634">
      <w:pPr>
        <w:spacing w:line="360" w:lineRule="auto"/>
        <w:ind w:firstLine="709"/>
        <w:jc w:val="both"/>
        <w:rPr>
          <w:sz w:val="24"/>
          <w:szCs w:val="24"/>
          <w:highlight w:val="white"/>
          <w:shd w:val="clear" w:color="auto" w:fill="FEFEFE"/>
        </w:rPr>
      </w:pPr>
    </w:p>
    <w:p w:rsidR="009601C1" w:rsidRPr="0072587A" w:rsidRDefault="009601C1" w:rsidP="007C5634">
      <w:pPr>
        <w:spacing w:line="360" w:lineRule="auto"/>
        <w:ind w:firstLine="709"/>
        <w:jc w:val="both"/>
        <w:rPr>
          <w:sz w:val="24"/>
          <w:szCs w:val="24"/>
          <w:highlight w:val="white"/>
          <w:shd w:val="clear" w:color="auto" w:fill="FEFEFE"/>
        </w:rPr>
      </w:pPr>
      <w:r w:rsidRPr="0097591F">
        <w:rPr>
          <w:b/>
          <w:sz w:val="24"/>
          <w:szCs w:val="24"/>
          <w:highlight w:val="white"/>
          <w:shd w:val="clear" w:color="auto" w:fill="FEFEFE"/>
        </w:rPr>
        <w:lastRenderedPageBreak/>
        <w:t>Чл. 16.</w:t>
      </w:r>
      <w:r w:rsidRPr="0072587A">
        <w:rPr>
          <w:sz w:val="24"/>
          <w:szCs w:val="24"/>
          <w:highlight w:val="white"/>
          <w:shd w:val="clear" w:color="auto" w:fill="FEFEFE"/>
        </w:rPr>
        <w:t xml:space="preserve"> (1) </w:t>
      </w:r>
      <w:r w:rsidR="00CA6AC5" w:rsidRPr="0072587A">
        <w:rPr>
          <w:sz w:val="24"/>
          <w:szCs w:val="24"/>
          <w:highlight w:val="white"/>
          <w:shd w:val="clear" w:color="auto" w:fill="FEFEFE"/>
        </w:rPr>
        <w:t>С</w:t>
      </w:r>
      <w:r w:rsidRPr="0072587A">
        <w:rPr>
          <w:sz w:val="24"/>
          <w:szCs w:val="24"/>
          <w:highlight w:val="white"/>
          <w:shd w:val="clear" w:color="auto" w:fill="FEFEFE"/>
        </w:rPr>
        <w:t>лед извършване на класификацията</w:t>
      </w:r>
      <w:r w:rsidR="00CA6AC5" w:rsidRPr="0072587A">
        <w:rPr>
          <w:sz w:val="24"/>
          <w:szCs w:val="24"/>
          <w:highlight w:val="white"/>
          <w:shd w:val="clear" w:color="auto" w:fill="FEFEFE"/>
        </w:rPr>
        <w:t xml:space="preserve"> класификаторът</w:t>
      </w:r>
      <w:r w:rsidRPr="0072587A">
        <w:rPr>
          <w:sz w:val="24"/>
          <w:szCs w:val="24"/>
          <w:highlight w:val="white"/>
          <w:shd w:val="clear" w:color="auto" w:fill="FEFEFE"/>
        </w:rPr>
        <w:t xml:space="preserve"> съставя протокол, </w:t>
      </w:r>
      <w:r w:rsidR="00C9373C">
        <w:rPr>
          <w:sz w:val="24"/>
          <w:szCs w:val="24"/>
          <w:highlight w:val="white"/>
          <w:shd w:val="clear" w:color="auto" w:fill="FEFEFE"/>
        </w:rPr>
        <w:t>който съдържа</w:t>
      </w:r>
      <w:r w:rsidRPr="0072587A">
        <w:rPr>
          <w:sz w:val="24"/>
          <w:szCs w:val="24"/>
          <w:highlight w:val="white"/>
          <w:shd w:val="clear" w:color="auto" w:fill="FEFEFE"/>
        </w:rPr>
        <w:t xml:space="preserve"> следните данни:</w:t>
      </w:r>
    </w:p>
    <w:p w:rsidR="009601C1" w:rsidRPr="0072587A" w:rsidRDefault="009601C1" w:rsidP="007C5634">
      <w:pPr>
        <w:spacing w:line="360" w:lineRule="auto"/>
        <w:ind w:firstLine="709"/>
        <w:jc w:val="both"/>
        <w:rPr>
          <w:sz w:val="24"/>
          <w:szCs w:val="24"/>
          <w:highlight w:val="white"/>
          <w:shd w:val="clear" w:color="auto" w:fill="FEFEFE"/>
        </w:rPr>
      </w:pPr>
      <w:r w:rsidRPr="0072587A">
        <w:rPr>
          <w:sz w:val="24"/>
          <w:szCs w:val="24"/>
          <w:highlight w:val="white"/>
          <w:shd w:val="clear" w:color="auto" w:fill="FEFEFE"/>
        </w:rPr>
        <w:t>1. наименование, адрес и регистрационен номер на кланицата;</w:t>
      </w:r>
    </w:p>
    <w:p w:rsidR="009601C1" w:rsidRPr="0072587A" w:rsidRDefault="009601C1" w:rsidP="007C5634">
      <w:pPr>
        <w:spacing w:line="360" w:lineRule="auto"/>
        <w:ind w:firstLine="709"/>
        <w:jc w:val="both"/>
        <w:rPr>
          <w:sz w:val="24"/>
          <w:szCs w:val="24"/>
          <w:highlight w:val="white"/>
          <w:shd w:val="clear" w:color="auto" w:fill="FEFEFE"/>
        </w:rPr>
      </w:pPr>
      <w:r w:rsidRPr="0072587A">
        <w:rPr>
          <w:sz w:val="24"/>
          <w:szCs w:val="24"/>
          <w:highlight w:val="white"/>
          <w:shd w:val="clear" w:color="auto" w:fill="FEFEFE"/>
        </w:rPr>
        <w:t>2. дата и час на приемане на живото животно и дата и час на клане;</w:t>
      </w:r>
    </w:p>
    <w:p w:rsidR="009601C1" w:rsidRPr="0072587A" w:rsidRDefault="009601C1" w:rsidP="007C5634">
      <w:pPr>
        <w:spacing w:line="360" w:lineRule="auto"/>
        <w:ind w:firstLine="709"/>
        <w:jc w:val="both"/>
        <w:rPr>
          <w:sz w:val="24"/>
          <w:szCs w:val="24"/>
          <w:highlight w:val="white"/>
          <w:shd w:val="clear" w:color="auto" w:fill="FEFEFE"/>
        </w:rPr>
      </w:pPr>
      <w:r w:rsidRPr="0072587A">
        <w:rPr>
          <w:rFonts w:eastAsia="Times New Roman"/>
          <w:sz w:val="24"/>
          <w:szCs w:val="24"/>
          <w:highlight w:val="white"/>
          <w:shd w:val="clear" w:color="auto" w:fill="FEFEFE"/>
        </w:rPr>
        <w:t>3.</w:t>
      </w:r>
      <w:r w:rsidR="008E5729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 w:rsidRPr="0072587A">
        <w:rPr>
          <w:sz w:val="24"/>
          <w:szCs w:val="24"/>
          <w:highlight w:val="white"/>
          <w:shd w:val="clear" w:color="auto" w:fill="FEFEFE"/>
        </w:rPr>
        <w:t>име, постоянен адрес/седалище и адрес на управление и регистрационен номер на производителя или доставчика на животното;</w:t>
      </w:r>
    </w:p>
    <w:p w:rsidR="009601C1" w:rsidRPr="0072587A" w:rsidRDefault="009601C1" w:rsidP="007C5634">
      <w:pPr>
        <w:spacing w:line="360" w:lineRule="auto"/>
        <w:ind w:firstLine="709"/>
        <w:jc w:val="both"/>
        <w:rPr>
          <w:sz w:val="24"/>
          <w:szCs w:val="24"/>
          <w:highlight w:val="white"/>
          <w:shd w:val="clear" w:color="auto" w:fill="FEFEFE"/>
        </w:rPr>
      </w:pPr>
      <w:r w:rsidRPr="0072587A">
        <w:rPr>
          <w:sz w:val="24"/>
          <w:szCs w:val="24"/>
          <w:highlight w:val="white"/>
          <w:shd w:val="clear" w:color="auto" w:fill="FEFEFE"/>
        </w:rPr>
        <w:t>4. идентификационен номер на животното;</w:t>
      </w:r>
    </w:p>
    <w:p w:rsidR="009601C1" w:rsidRPr="0072587A" w:rsidRDefault="009601C1" w:rsidP="007C5634">
      <w:pPr>
        <w:spacing w:line="360" w:lineRule="auto"/>
        <w:ind w:firstLine="709"/>
        <w:jc w:val="both"/>
        <w:rPr>
          <w:sz w:val="24"/>
          <w:szCs w:val="24"/>
          <w:highlight w:val="white"/>
          <w:shd w:val="clear" w:color="auto" w:fill="FEFEFE"/>
        </w:rPr>
      </w:pPr>
      <w:r w:rsidRPr="0072587A">
        <w:rPr>
          <w:sz w:val="24"/>
          <w:szCs w:val="24"/>
          <w:highlight w:val="white"/>
          <w:shd w:val="clear" w:color="auto" w:fill="FEFEFE"/>
        </w:rPr>
        <w:t>5. индивидуален кланичен номер на трупа;</w:t>
      </w:r>
    </w:p>
    <w:p w:rsidR="009601C1" w:rsidRPr="0072587A" w:rsidRDefault="009601C1" w:rsidP="007C5634">
      <w:pPr>
        <w:spacing w:line="360" w:lineRule="auto"/>
        <w:ind w:firstLine="709"/>
        <w:jc w:val="both"/>
        <w:rPr>
          <w:sz w:val="24"/>
          <w:szCs w:val="24"/>
          <w:highlight w:val="white"/>
          <w:shd w:val="clear" w:color="auto" w:fill="FEFEFE"/>
        </w:rPr>
      </w:pPr>
      <w:r w:rsidRPr="0072587A">
        <w:rPr>
          <w:sz w:val="24"/>
          <w:szCs w:val="24"/>
          <w:highlight w:val="white"/>
          <w:shd w:val="clear" w:color="auto" w:fill="FEFEFE"/>
        </w:rPr>
        <w:t>6. категория на трупа;</w:t>
      </w:r>
    </w:p>
    <w:p w:rsidR="009601C1" w:rsidRPr="0072587A" w:rsidRDefault="009601C1" w:rsidP="007C5634">
      <w:pPr>
        <w:spacing w:line="360" w:lineRule="auto"/>
        <w:ind w:firstLine="709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72587A">
        <w:rPr>
          <w:sz w:val="24"/>
          <w:szCs w:val="24"/>
          <w:highlight w:val="white"/>
          <w:shd w:val="clear" w:color="auto" w:fill="FEFEFE"/>
        </w:rPr>
        <w:t>7. клас (подклас)</w:t>
      </w:r>
      <w:r w:rsidR="006A7F98" w:rsidRPr="0072587A">
        <w:rPr>
          <w:sz w:val="24"/>
          <w:szCs w:val="24"/>
          <w:highlight w:val="white"/>
          <w:shd w:val="clear" w:color="auto" w:fill="FEFEFE"/>
        </w:rPr>
        <w:t xml:space="preserve"> или качество</w:t>
      </w:r>
      <w:r w:rsidRPr="0072587A"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9601C1" w:rsidRPr="0072587A" w:rsidRDefault="009601C1" w:rsidP="007C5634">
      <w:pPr>
        <w:spacing w:line="360" w:lineRule="auto"/>
        <w:ind w:firstLine="709"/>
        <w:jc w:val="both"/>
        <w:rPr>
          <w:sz w:val="24"/>
          <w:szCs w:val="24"/>
          <w:highlight w:val="white"/>
          <w:shd w:val="clear" w:color="auto" w:fill="FEFEFE"/>
        </w:rPr>
      </w:pPr>
      <w:r w:rsidRPr="0072587A">
        <w:rPr>
          <w:sz w:val="24"/>
          <w:szCs w:val="24"/>
          <w:highlight w:val="white"/>
          <w:shd w:val="clear" w:color="auto" w:fill="FEFEFE"/>
        </w:rPr>
        <w:t>8. тегло на топлия кланичен труп;</w:t>
      </w:r>
    </w:p>
    <w:p w:rsidR="009601C1" w:rsidRDefault="00C75A15" w:rsidP="007C5634">
      <w:pPr>
        <w:spacing w:line="360" w:lineRule="auto"/>
        <w:ind w:firstLine="709"/>
        <w:jc w:val="both"/>
        <w:rPr>
          <w:sz w:val="24"/>
          <w:szCs w:val="24"/>
          <w:highlight w:val="white"/>
          <w:shd w:val="clear" w:color="auto" w:fill="FEFEFE"/>
        </w:rPr>
      </w:pPr>
      <w:r w:rsidRPr="0072587A">
        <w:rPr>
          <w:rFonts w:eastAsia="Times New Roman"/>
          <w:sz w:val="24"/>
          <w:szCs w:val="24"/>
          <w:highlight w:val="white"/>
          <w:shd w:val="clear" w:color="auto" w:fill="FEFEFE"/>
        </w:rPr>
        <w:t>9</w:t>
      </w:r>
      <w:r w:rsidR="009601C1" w:rsidRPr="0072587A">
        <w:rPr>
          <w:sz w:val="24"/>
          <w:szCs w:val="24"/>
          <w:highlight w:val="white"/>
          <w:shd w:val="clear" w:color="auto" w:fill="FEFEFE"/>
        </w:rPr>
        <w:t>. име на класификатора и номер на свидетелството.</w:t>
      </w:r>
    </w:p>
    <w:p w:rsidR="00450964" w:rsidRPr="00450964" w:rsidRDefault="00450964" w:rsidP="007C5634">
      <w:pPr>
        <w:spacing w:line="360" w:lineRule="auto"/>
        <w:ind w:firstLine="709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450964">
        <w:rPr>
          <w:sz w:val="24"/>
          <w:szCs w:val="24"/>
          <w:highlight w:val="white"/>
          <w:shd w:val="clear" w:color="auto" w:fill="FEFEFE"/>
        </w:rPr>
        <w:t>(2) Протоколът може да се изпрати за информация и по електронна</w:t>
      </w:r>
      <w:r w:rsidR="00D61BED">
        <w:rPr>
          <w:sz w:val="24"/>
          <w:szCs w:val="24"/>
          <w:highlight w:val="white"/>
          <w:shd w:val="clear" w:color="auto" w:fill="FEFEFE"/>
        </w:rPr>
        <w:t>та</w:t>
      </w:r>
      <w:r w:rsidRPr="00450964">
        <w:rPr>
          <w:sz w:val="24"/>
          <w:szCs w:val="24"/>
          <w:highlight w:val="white"/>
          <w:shd w:val="clear" w:color="auto" w:fill="FEFEFE"/>
        </w:rPr>
        <w:t xml:space="preserve"> поща на достав</w:t>
      </w:r>
      <w:r w:rsidR="009E27EB">
        <w:rPr>
          <w:sz w:val="24"/>
          <w:szCs w:val="24"/>
          <w:highlight w:val="white"/>
          <w:shd w:val="clear" w:color="auto" w:fill="FEFEFE"/>
        </w:rPr>
        <w:t>чика, предал животните за клане</w:t>
      </w:r>
      <w:r w:rsidRPr="00450964">
        <w:rPr>
          <w:sz w:val="24"/>
          <w:szCs w:val="24"/>
          <w:highlight w:val="white"/>
          <w:shd w:val="clear" w:color="auto" w:fill="FEFEFE"/>
        </w:rPr>
        <w:t xml:space="preserve"> и на счетоводството на кланицата.</w:t>
      </w:r>
    </w:p>
    <w:p w:rsidR="009601C1" w:rsidRDefault="00450964" w:rsidP="007C5634">
      <w:pPr>
        <w:spacing w:line="360" w:lineRule="auto"/>
        <w:ind w:firstLine="709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(3</w:t>
      </w:r>
      <w:r w:rsidR="009601C1" w:rsidRPr="0072587A">
        <w:rPr>
          <w:sz w:val="24"/>
          <w:szCs w:val="24"/>
          <w:highlight w:val="white"/>
          <w:shd w:val="clear" w:color="auto" w:fill="FEFEFE"/>
        </w:rPr>
        <w:t xml:space="preserve">) Протоколът се изготвя и подписва от класификатора в три еднообразни екземпляра, </w:t>
      </w:r>
      <w:r w:rsidR="009E27EB">
        <w:rPr>
          <w:sz w:val="24"/>
          <w:szCs w:val="24"/>
          <w:highlight w:val="white"/>
          <w:shd w:val="clear" w:color="auto" w:fill="FEFEFE"/>
        </w:rPr>
        <w:t xml:space="preserve">като </w:t>
      </w:r>
      <w:r w:rsidR="009601C1" w:rsidRPr="0072587A">
        <w:rPr>
          <w:sz w:val="24"/>
          <w:szCs w:val="24"/>
          <w:highlight w:val="white"/>
          <w:shd w:val="clear" w:color="auto" w:fill="FEFEFE"/>
        </w:rPr>
        <w:t xml:space="preserve">два от тях се предоставят </w:t>
      </w:r>
      <w:r w:rsidR="00C12562">
        <w:rPr>
          <w:sz w:val="24"/>
          <w:szCs w:val="24"/>
          <w:highlight w:val="white"/>
          <w:shd w:val="clear" w:color="auto" w:fill="FEFEFE"/>
        </w:rPr>
        <w:t xml:space="preserve">на </w:t>
      </w:r>
      <w:r w:rsidR="009601C1" w:rsidRPr="009225ED">
        <w:rPr>
          <w:sz w:val="24"/>
          <w:szCs w:val="24"/>
          <w:highlight w:val="white"/>
          <w:shd w:val="clear" w:color="auto" w:fill="FEFEFE"/>
        </w:rPr>
        <w:t>упълномощено</w:t>
      </w:r>
      <w:r w:rsidR="006817D3" w:rsidRPr="009225ED">
        <w:rPr>
          <w:sz w:val="24"/>
          <w:szCs w:val="24"/>
          <w:highlight w:val="white"/>
          <w:shd w:val="clear" w:color="auto" w:fill="FEFEFE"/>
        </w:rPr>
        <w:t>то</w:t>
      </w:r>
      <w:r w:rsidR="00C12562" w:rsidRPr="009225ED">
        <w:rPr>
          <w:sz w:val="24"/>
          <w:szCs w:val="24"/>
          <w:highlight w:val="white"/>
          <w:shd w:val="clear" w:color="auto" w:fill="FEFEFE"/>
        </w:rPr>
        <w:t xml:space="preserve"> </w:t>
      </w:r>
      <w:r w:rsidR="00D577A7" w:rsidRPr="009225ED">
        <w:rPr>
          <w:sz w:val="24"/>
          <w:szCs w:val="24"/>
          <w:highlight w:val="white"/>
          <w:shd w:val="clear" w:color="auto" w:fill="FEFEFE"/>
        </w:rPr>
        <w:t>в</w:t>
      </w:r>
      <w:r w:rsidR="006817D3" w:rsidRPr="009225ED">
        <w:rPr>
          <w:sz w:val="24"/>
          <w:szCs w:val="24"/>
          <w:highlight w:val="white"/>
          <w:shd w:val="clear" w:color="auto" w:fill="FEFEFE"/>
        </w:rPr>
        <w:t xml:space="preserve"> кланицата </w:t>
      </w:r>
      <w:r w:rsidR="00C12562" w:rsidRPr="009225ED">
        <w:rPr>
          <w:sz w:val="24"/>
          <w:szCs w:val="24"/>
          <w:highlight w:val="white"/>
          <w:shd w:val="clear" w:color="auto" w:fill="FEFEFE"/>
        </w:rPr>
        <w:t>лице</w:t>
      </w:r>
      <w:r w:rsidRPr="009225ED">
        <w:rPr>
          <w:sz w:val="24"/>
          <w:szCs w:val="24"/>
          <w:highlight w:val="white"/>
          <w:shd w:val="clear" w:color="auto" w:fill="FEFEFE"/>
        </w:rPr>
        <w:t>.</w:t>
      </w:r>
    </w:p>
    <w:p w:rsidR="009601C1" w:rsidRPr="0072587A" w:rsidRDefault="00450964" w:rsidP="007C5634">
      <w:pPr>
        <w:spacing w:line="360" w:lineRule="auto"/>
        <w:ind w:firstLine="709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</w:t>
      </w:r>
      <w:r w:rsidR="009601C1" w:rsidRPr="0072587A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 w:rsidR="00FE2A27" w:rsidRPr="00D577A7">
        <w:rPr>
          <w:sz w:val="24"/>
          <w:szCs w:val="24"/>
          <w:highlight w:val="white"/>
          <w:shd w:val="clear" w:color="auto" w:fill="FEFEFE"/>
        </w:rPr>
        <w:t>Упълномощеното л</w:t>
      </w:r>
      <w:r w:rsidR="009601C1" w:rsidRPr="00D577A7">
        <w:rPr>
          <w:sz w:val="24"/>
          <w:szCs w:val="24"/>
          <w:highlight w:val="white"/>
          <w:shd w:val="clear" w:color="auto" w:fill="FEFEFE"/>
        </w:rPr>
        <w:t>ице</w:t>
      </w:r>
      <w:r w:rsidRPr="00D577A7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 w:rsidR="009601C1" w:rsidRPr="00450964">
        <w:rPr>
          <w:sz w:val="24"/>
          <w:szCs w:val="24"/>
          <w:highlight w:val="white"/>
          <w:shd w:val="clear" w:color="auto" w:fill="FEFEFE"/>
        </w:rPr>
        <w:t xml:space="preserve">предоставя </w:t>
      </w:r>
      <w:r w:rsidR="009601C1" w:rsidRPr="0072587A">
        <w:rPr>
          <w:sz w:val="24"/>
          <w:szCs w:val="24"/>
          <w:highlight w:val="white"/>
          <w:shd w:val="clear" w:color="auto" w:fill="FEFEFE"/>
        </w:rPr>
        <w:t xml:space="preserve">срещу подпис екземпляр от протокола на доставчика, предал животните за клане. </w:t>
      </w:r>
    </w:p>
    <w:p w:rsidR="009601C1" w:rsidRPr="00450964" w:rsidRDefault="00450964" w:rsidP="007C5634">
      <w:pPr>
        <w:spacing w:line="360" w:lineRule="auto"/>
        <w:ind w:firstLine="709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(5</w:t>
      </w:r>
      <w:r w:rsidR="009601C1" w:rsidRPr="0072587A">
        <w:rPr>
          <w:sz w:val="24"/>
          <w:szCs w:val="24"/>
          <w:highlight w:val="white"/>
          <w:shd w:val="clear" w:color="auto" w:fill="FEFEFE"/>
        </w:rPr>
        <w:t xml:space="preserve">) Подписаният протокол от производителя или доставчика се предава </w:t>
      </w:r>
      <w:r w:rsidR="009601C1" w:rsidRPr="00450964">
        <w:rPr>
          <w:sz w:val="24"/>
          <w:szCs w:val="24"/>
          <w:highlight w:val="white"/>
          <w:shd w:val="clear" w:color="auto" w:fill="FEFEFE"/>
        </w:rPr>
        <w:t xml:space="preserve">на </w:t>
      </w:r>
      <w:r w:rsidR="009E27EB">
        <w:rPr>
          <w:sz w:val="24"/>
          <w:szCs w:val="24"/>
          <w:highlight w:val="white"/>
          <w:shd w:val="clear" w:color="auto" w:fill="FEFEFE"/>
        </w:rPr>
        <w:t>упълномощеното</w:t>
      </w:r>
      <w:r w:rsidR="00D577A7">
        <w:rPr>
          <w:sz w:val="24"/>
          <w:szCs w:val="24"/>
          <w:highlight w:val="white"/>
          <w:shd w:val="clear" w:color="auto" w:fill="FEFEFE"/>
        </w:rPr>
        <w:t xml:space="preserve"> лице</w:t>
      </w:r>
      <w:r w:rsidR="009601C1" w:rsidRPr="00450964">
        <w:rPr>
          <w:sz w:val="24"/>
          <w:szCs w:val="24"/>
          <w:highlight w:val="white"/>
          <w:shd w:val="clear" w:color="auto" w:fill="FEFEFE"/>
        </w:rPr>
        <w:t>, като копие от него се предоставя и на счетоводството.</w:t>
      </w:r>
    </w:p>
    <w:p w:rsidR="009601C1" w:rsidRPr="0072587A" w:rsidRDefault="00450964" w:rsidP="007C5634">
      <w:pPr>
        <w:spacing w:line="360" w:lineRule="auto"/>
        <w:ind w:firstLine="709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(6</w:t>
      </w:r>
      <w:r w:rsidR="009601C1" w:rsidRPr="0072587A">
        <w:rPr>
          <w:sz w:val="24"/>
          <w:szCs w:val="24"/>
          <w:highlight w:val="white"/>
          <w:shd w:val="clear" w:color="auto" w:fill="FEFEFE"/>
        </w:rPr>
        <w:t>) Протоколът се съхранява от кланицата и класификатора най-малко две години след датата на издаването.</w:t>
      </w:r>
    </w:p>
    <w:p w:rsidR="009601C1" w:rsidRPr="0072587A" w:rsidRDefault="009601C1" w:rsidP="007C5634">
      <w:pPr>
        <w:spacing w:line="360" w:lineRule="auto"/>
        <w:ind w:firstLine="709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9E0B4B" w:rsidRDefault="008F1C04" w:rsidP="00102C81">
      <w:pPr>
        <w:spacing w:line="360" w:lineRule="auto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9E0B4B">
        <w:rPr>
          <w:bCs/>
          <w:sz w:val="24"/>
          <w:szCs w:val="24"/>
          <w:highlight w:val="white"/>
          <w:shd w:val="clear" w:color="auto" w:fill="FEFEFE"/>
        </w:rPr>
        <w:t>Раздел III</w:t>
      </w:r>
      <w:r w:rsidR="009601C1" w:rsidRPr="009E0B4B">
        <w:rPr>
          <w:bCs/>
          <w:sz w:val="24"/>
          <w:szCs w:val="24"/>
          <w:highlight w:val="white"/>
          <w:shd w:val="clear" w:color="auto" w:fill="FEFEFE"/>
        </w:rPr>
        <w:br/>
      </w:r>
      <w:r w:rsidR="009601C1" w:rsidRPr="0072587A">
        <w:rPr>
          <w:b/>
          <w:bCs/>
          <w:sz w:val="24"/>
          <w:szCs w:val="24"/>
          <w:highlight w:val="white"/>
          <w:shd w:val="clear" w:color="auto" w:fill="FEFEFE"/>
        </w:rPr>
        <w:t>Събиране и докладване на цените</w:t>
      </w:r>
    </w:p>
    <w:p w:rsidR="00102C81" w:rsidRPr="00102C81" w:rsidRDefault="00102C81" w:rsidP="00504244">
      <w:pPr>
        <w:spacing w:line="360" w:lineRule="auto"/>
        <w:ind w:firstLine="709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1B4552" w:rsidRPr="0072587A" w:rsidRDefault="009601C1" w:rsidP="007C5634">
      <w:pPr>
        <w:spacing w:line="360" w:lineRule="auto"/>
        <w:ind w:firstLine="709"/>
        <w:jc w:val="both"/>
        <w:rPr>
          <w:sz w:val="24"/>
          <w:szCs w:val="24"/>
        </w:rPr>
      </w:pPr>
      <w:r w:rsidRPr="0097591F">
        <w:rPr>
          <w:b/>
          <w:sz w:val="24"/>
          <w:szCs w:val="24"/>
          <w:shd w:val="clear" w:color="auto" w:fill="FEFEFE"/>
        </w:rPr>
        <w:t>Чл. 1</w:t>
      </w:r>
      <w:r w:rsidR="003C178B" w:rsidRPr="0097591F">
        <w:rPr>
          <w:rFonts w:eastAsia="Times New Roman"/>
          <w:b/>
          <w:sz w:val="24"/>
          <w:szCs w:val="24"/>
          <w:shd w:val="clear" w:color="auto" w:fill="FEFEFE"/>
        </w:rPr>
        <w:t>7</w:t>
      </w:r>
      <w:r w:rsidRPr="0097591F">
        <w:rPr>
          <w:rFonts w:eastAsia="Times New Roman"/>
          <w:b/>
          <w:sz w:val="24"/>
          <w:szCs w:val="24"/>
          <w:shd w:val="clear" w:color="auto" w:fill="FEFEFE"/>
        </w:rPr>
        <w:t>.</w:t>
      </w:r>
      <w:r w:rsidRPr="0072587A">
        <w:rPr>
          <w:rFonts w:eastAsia="Times New Roman"/>
          <w:sz w:val="24"/>
          <w:szCs w:val="24"/>
          <w:shd w:val="clear" w:color="auto" w:fill="FEFEFE"/>
        </w:rPr>
        <w:t xml:space="preserve"> </w:t>
      </w:r>
      <w:r w:rsidR="001B4552" w:rsidRPr="0072587A">
        <w:rPr>
          <w:sz w:val="24"/>
          <w:szCs w:val="24"/>
          <w:shd w:val="clear" w:color="auto" w:fill="FEFEFE"/>
        </w:rPr>
        <w:t xml:space="preserve">(1) В счетоводството </w:t>
      </w:r>
      <w:r w:rsidR="002B48F2">
        <w:rPr>
          <w:sz w:val="24"/>
          <w:szCs w:val="24"/>
          <w:shd w:val="clear" w:color="auto" w:fill="FEFEFE"/>
        </w:rPr>
        <w:t xml:space="preserve">на кланицата, </w:t>
      </w:r>
      <w:r w:rsidR="001B4552" w:rsidRPr="0072587A">
        <w:rPr>
          <w:sz w:val="24"/>
          <w:szCs w:val="24"/>
          <w:shd w:val="clear" w:color="auto" w:fill="FEFEFE"/>
        </w:rPr>
        <w:t>въз основа на резултатите от протокола по чл. 16, ал. 1 и изплате</w:t>
      </w:r>
      <w:r w:rsidR="009D4B2D">
        <w:rPr>
          <w:sz w:val="24"/>
          <w:szCs w:val="24"/>
          <w:shd w:val="clear" w:color="auto" w:fill="FEFEFE"/>
        </w:rPr>
        <w:t>ната цена по платежния документ,</w:t>
      </w:r>
      <w:r w:rsidR="001B4552" w:rsidRPr="002B48F2">
        <w:rPr>
          <w:color w:val="FF0000"/>
          <w:sz w:val="24"/>
          <w:szCs w:val="24"/>
          <w:shd w:val="clear" w:color="auto" w:fill="FEFEFE"/>
        </w:rPr>
        <w:t xml:space="preserve"> </w:t>
      </w:r>
      <w:r w:rsidR="001B4552" w:rsidRPr="0072587A">
        <w:rPr>
          <w:sz w:val="24"/>
          <w:szCs w:val="24"/>
          <w:shd w:val="clear" w:color="auto" w:fill="FEFEFE"/>
        </w:rPr>
        <w:t xml:space="preserve">се </w:t>
      </w:r>
      <w:r w:rsidR="00663887">
        <w:rPr>
          <w:sz w:val="24"/>
          <w:szCs w:val="24"/>
          <w:shd w:val="clear" w:color="auto" w:fill="FEFEFE"/>
        </w:rPr>
        <w:t>изчисляват</w:t>
      </w:r>
      <w:r w:rsidR="0022633C" w:rsidRPr="0072587A">
        <w:rPr>
          <w:sz w:val="24"/>
          <w:szCs w:val="24"/>
          <w:shd w:val="clear" w:color="auto" w:fill="FEFEFE"/>
        </w:rPr>
        <w:t xml:space="preserve"> </w:t>
      </w:r>
      <w:r w:rsidR="001B4552" w:rsidRPr="0072587A">
        <w:rPr>
          <w:sz w:val="24"/>
          <w:szCs w:val="24"/>
          <w:shd w:val="clear" w:color="auto" w:fill="FEFEFE"/>
        </w:rPr>
        <w:t>охладеното тегло, транспортните разходи</w:t>
      </w:r>
      <w:r w:rsidR="0022633C">
        <w:rPr>
          <w:sz w:val="24"/>
          <w:szCs w:val="24"/>
          <w:shd w:val="clear" w:color="auto" w:fill="FEFEFE"/>
        </w:rPr>
        <w:t>,</w:t>
      </w:r>
      <w:r w:rsidR="001B4552" w:rsidRPr="0072587A">
        <w:rPr>
          <w:rFonts w:eastAsia="Times New Roman"/>
          <w:sz w:val="24"/>
          <w:szCs w:val="24"/>
          <w:shd w:val="clear" w:color="auto" w:fill="FEFEFE"/>
        </w:rPr>
        <w:t xml:space="preserve"> </w:t>
      </w:r>
      <w:r w:rsidR="00820E0B" w:rsidRPr="0072587A">
        <w:rPr>
          <w:sz w:val="24"/>
          <w:szCs w:val="24"/>
          <w:shd w:val="clear" w:color="auto" w:fill="FEFEFE"/>
        </w:rPr>
        <w:t xml:space="preserve">пазарната </w:t>
      </w:r>
      <w:r w:rsidR="001B4552" w:rsidRPr="0072587A">
        <w:rPr>
          <w:sz w:val="24"/>
          <w:szCs w:val="24"/>
          <w:shd w:val="clear" w:color="auto" w:fill="FEFEFE"/>
        </w:rPr>
        <w:t xml:space="preserve">цената </w:t>
      </w:r>
      <w:r w:rsidR="007A3023">
        <w:rPr>
          <w:sz w:val="24"/>
          <w:szCs w:val="24"/>
          <w:shd w:val="clear" w:color="auto" w:fill="FEFEFE"/>
        </w:rPr>
        <w:t xml:space="preserve">на </w:t>
      </w:r>
      <w:r w:rsidR="00820E0B" w:rsidRPr="0072587A">
        <w:rPr>
          <w:rFonts w:eastAsia="Times New Roman"/>
          <w:sz w:val="24"/>
          <w:szCs w:val="24"/>
          <w:shd w:val="clear" w:color="auto" w:fill="FEFEFE"/>
        </w:rPr>
        <w:t xml:space="preserve">100 </w:t>
      </w:r>
      <w:r w:rsidR="002B48F2">
        <w:rPr>
          <w:rFonts w:eastAsia="Times New Roman"/>
          <w:sz w:val="24"/>
          <w:szCs w:val="24"/>
          <w:shd w:val="clear" w:color="auto" w:fill="FEFEFE"/>
        </w:rPr>
        <w:t>кг</w:t>
      </w:r>
      <w:r w:rsidR="0022633C">
        <w:rPr>
          <w:rFonts w:eastAsia="Times New Roman"/>
          <w:sz w:val="24"/>
          <w:szCs w:val="24"/>
          <w:shd w:val="clear" w:color="auto" w:fill="FEFEFE"/>
        </w:rPr>
        <w:t xml:space="preserve"> и цената на кланичния труп.</w:t>
      </w:r>
      <w:r w:rsidR="001B4552" w:rsidRPr="0072587A">
        <w:rPr>
          <w:sz w:val="24"/>
          <w:szCs w:val="24"/>
        </w:rPr>
        <w:t xml:space="preserve">  </w:t>
      </w:r>
    </w:p>
    <w:p w:rsidR="001B4552" w:rsidRPr="0072587A" w:rsidRDefault="001B4552" w:rsidP="007C5634">
      <w:pPr>
        <w:spacing w:line="360" w:lineRule="auto"/>
        <w:ind w:firstLine="709"/>
        <w:jc w:val="both"/>
        <w:rPr>
          <w:sz w:val="24"/>
          <w:szCs w:val="24"/>
        </w:rPr>
      </w:pPr>
      <w:r w:rsidRPr="0072587A">
        <w:rPr>
          <w:sz w:val="24"/>
          <w:szCs w:val="24"/>
        </w:rPr>
        <w:t>(2) Теглото на охладения труп се изчислява като теглото на топлия труп се намали с 2%.</w:t>
      </w:r>
    </w:p>
    <w:p w:rsidR="00820E0B" w:rsidRPr="0072587A" w:rsidRDefault="00820E0B" w:rsidP="007C5634">
      <w:pPr>
        <w:spacing w:line="360" w:lineRule="auto"/>
        <w:ind w:firstLine="709"/>
        <w:jc w:val="both"/>
        <w:rPr>
          <w:sz w:val="24"/>
          <w:szCs w:val="24"/>
        </w:rPr>
      </w:pPr>
      <w:r w:rsidRPr="0072587A">
        <w:rPr>
          <w:sz w:val="24"/>
          <w:szCs w:val="24"/>
        </w:rPr>
        <w:t>(3) Транспортните разходи се изчисляват по платежните документи</w:t>
      </w:r>
      <w:r w:rsidR="002B48F2">
        <w:rPr>
          <w:sz w:val="24"/>
          <w:szCs w:val="24"/>
        </w:rPr>
        <w:t>,</w:t>
      </w:r>
      <w:r w:rsidRPr="0072587A">
        <w:rPr>
          <w:sz w:val="24"/>
          <w:szCs w:val="24"/>
        </w:rPr>
        <w:t xml:space="preserve"> издадени за транспорт на животните.</w:t>
      </w:r>
    </w:p>
    <w:p w:rsidR="00820E0B" w:rsidRPr="0072587A" w:rsidRDefault="00820E0B" w:rsidP="007C5634">
      <w:pPr>
        <w:spacing w:line="360" w:lineRule="auto"/>
        <w:ind w:firstLine="709"/>
        <w:jc w:val="both"/>
        <w:rPr>
          <w:sz w:val="24"/>
          <w:szCs w:val="24"/>
        </w:rPr>
      </w:pPr>
      <w:r w:rsidRPr="0072587A">
        <w:rPr>
          <w:sz w:val="24"/>
          <w:szCs w:val="24"/>
        </w:rPr>
        <w:t xml:space="preserve">(4) Пазарната цена се изчислява за 100 </w:t>
      </w:r>
      <w:r w:rsidR="002B48F2">
        <w:rPr>
          <w:rFonts w:eastAsia="Times New Roman"/>
          <w:sz w:val="24"/>
          <w:szCs w:val="24"/>
          <w:shd w:val="clear" w:color="auto" w:fill="FEFEFE"/>
        </w:rPr>
        <w:t>кг</w:t>
      </w:r>
      <w:r w:rsidRPr="0072587A">
        <w:rPr>
          <w:sz w:val="24"/>
          <w:szCs w:val="24"/>
        </w:rPr>
        <w:t xml:space="preserve"> кланично тегло (охладено тегло)</w:t>
      </w:r>
      <w:r w:rsidR="00870498">
        <w:rPr>
          <w:sz w:val="24"/>
          <w:szCs w:val="24"/>
        </w:rPr>
        <w:t>,</w:t>
      </w:r>
      <w:r w:rsidRPr="0072587A">
        <w:rPr>
          <w:sz w:val="24"/>
          <w:szCs w:val="24"/>
        </w:rPr>
        <w:t xml:space="preserve"> платена на собственика или доставчика на животното с включени транспортни разходи, </w:t>
      </w:r>
      <w:r w:rsidRPr="0072587A">
        <w:rPr>
          <w:sz w:val="24"/>
          <w:szCs w:val="24"/>
        </w:rPr>
        <w:lastRenderedPageBreak/>
        <w:t>без ДДС.</w:t>
      </w:r>
    </w:p>
    <w:p w:rsidR="00D807DB" w:rsidRPr="0072587A" w:rsidRDefault="00820E0B" w:rsidP="007C5634">
      <w:pPr>
        <w:spacing w:line="360" w:lineRule="auto"/>
        <w:ind w:firstLine="709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72587A">
        <w:rPr>
          <w:sz w:val="24"/>
          <w:szCs w:val="24"/>
          <w:shd w:val="clear" w:color="auto" w:fill="FEFEFE"/>
        </w:rPr>
        <w:t>(5) Охладеното тегло на трупа, цената на трупа, стойността на транспортните разходи</w:t>
      </w:r>
      <w:r w:rsidR="00D807DB" w:rsidRPr="0072587A">
        <w:rPr>
          <w:rFonts w:eastAsia="Times New Roman"/>
          <w:sz w:val="24"/>
          <w:szCs w:val="24"/>
          <w:shd w:val="clear" w:color="auto" w:fill="FEFEFE"/>
        </w:rPr>
        <w:t xml:space="preserve">, </w:t>
      </w:r>
      <w:r w:rsidRPr="0072587A">
        <w:rPr>
          <w:sz w:val="24"/>
          <w:szCs w:val="24"/>
        </w:rPr>
        <w:t>п</w:t>
      </w:r>
      <w:r w:rsidRPr="0072587A">
        <w:rPr>
          <w:sz w:val="24"/>
          <w:szCs w:val="24"/>
          <w:shd w:val="clear" w:color="auto" w:fill="FEFEFE"/>
        </w:rPr>
        <w:t>азарната цена на 100</w:t>
      </w:r>
      <w:r w:rsidRPr="00F17349">
        <w:rPr>
          <w:rFonts w:eastAsia="Times New Roman"/>
          <w:sz w:val="24"/>
          <w:szCs w:val="24"/>
          <w:shd w:val="clear" w:color="auto" w:fill="FEFEFE"/>
        </w:rPr>
        <w:t xml:space="preserve"> </w:t>
      </w:r>
      <w:r w:rsidR="00510253">
        <w:rPr>
          <w:rFonts w:eastAsia="Times New Roman"/>
          <w:sz w:val="24"/>
          <w:szCs w:val="24"/>
          <w:shd w:val="clear" w:color="auto" w:fill="FEFEFE"/>
        </w:rPr>
        <w:t>кг</w:t>
      </w:r>
      <w:r w:rsidRPr="0072587A">
        <w:rPr>
          <w:rFonts w:eastAsia="Times New Roman"/>
          <w:sz w:val="24"/>
          <w:szCs w:val="24"/>
          <w:shd w:val="clear" w:color="auto" w:fill="FEFEFE"/>
        </w:rPr>
        <w:t xml:space="preserve"> </w:t>
      </w:r>
      <w:r w:rsidR="00D807DB" w:rsidRPr="0072587A">
        <w:rPr>
          <w:sz w:val="24"/>
          <w:szCs w:val="24"/>
          <w:shd w:val="clear" w:color="auto" w:fill="FEFEFE"/>
        </w:rPr>
        <w:t xml:space="preserve">и цената на кланичния труп се изчисляват и </w:t>
      </w:r>
      <w:r w:rsidRPr="0072587A">
        <w:rPr>
          <w:sz w:val="24"/>
          <w:szCs w:val="24"/>
          <w:shd w:val="clear" w:color="auto" w:fill="FEFEFE"/>
        </w:rPr>
        <w:t>представят с точност до втория знак след десетичната запетая</w:t>
      </w:r>
      <w:r w:rsidR="00BF13BE">
        <w:rPr>
          <w:sz w:val="24"/>
          <w:szCs w:val="24"/>
          <w:shd w:val="clear" w:color="auto" w:fill="FEFEFE"/>
        </w:rPr>
        <w:t>.</w:t>
      </w:r>
      <w:r w:rsidRPr="0072587A">
        <w:rPr>
          <w:sz w:val="24"/>
          <w:szCs w:val="24"/>
          <w:shd w:val="clear" w:color="auto" w:fill="FEFEFE"/>
        </w:rPr>
        <w:t xml:space="preserve"> </w:t>
      </w:r>
    </w:p>
    <w:p w:rsidR="00DD54DB" w:rsidRPr="009E0B4B" w:rsidRDefault="00DD54DB" w:rsidP="009E0B4B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</w:p>
    <w:p w:rsidR="009601C1" w:rsidRPr="004C1DF0" w:rsidRDefault="009601C1" w:rsidP="007C5634">
      <w:pPr>
        <w:spacing w:line="360" w:lineRule="auto"/>
        <w:ind w:firstLine="709"/>
        <w:jc w:val="both"/>
        <w:rPr>
          <w:sz w:val="24"/>
          <w:szCs w:val="24"/>
          <w:highlight w:val="white"/>
          <w:shd w:val="clear" w:color="auto" w:fill="FEFEFE"/>
        </w:rPr>
      </w:pPr>
      <w:r w:rsidRPr="004C1DF0">
        <w:rPr>
          <w:b/>
          <w:sz w:val="24"/>
          <w:szCs w:val="24"/>
          <w:highlight w:val="white"/>
          <w:shd w:val="clear" w:color="auto" w:fill="FEFEFE"/>
        </w:rPr>
        <w:t>Чл. 1</w:t>
      </w:r>
      <w:r w:rsidR="003C178B" w:rsidRPr="004C1DF0">
        <w:rPr>
          <w:rFonts w:eastAsia="Times New Roman"/>
          <w:b/>
          <w:sz w:val="24"/>
          <w:szCs w:val="24"/>
          <w:highlight w:val="white"/>
          <w:shd w:val="clear" w:color="auto" w:fill="FEFEFE"/>
        </w:rPr>
        <w:t>8</w:t>
      </w:r>
      <w:r w:rsidRPr="004C1DF0">
        <w:rPr>
          <w:b/>
          <w:sz w:val="24"/>
          <w:szCs w:val="24"/>
          <w:highlight w:val="white"/>
          <w:shd w:val="clear" w:color="auto" w:fill="FEFEFE"/>
        </w:rPr>
        <w:t>.</w:t>
      </w:r>
      <w:r w:rsidRPr="004C1DF0">
        <w:rPr>
          <w:sz w:val="24"/>
          <w:szCs w:val="24"/>
          <w:highlight w:val="white"/>
          <w:shd w:val="clear" w:color="auto" w:fill="FEFEFE"/>
        </w:rPr>
        <w:t xml:space="preserve"> </w:t>
      </w:r>
      <w:r w:rsidR="00785567" w:rsidRPr="004C1DF0">
        <w:rPr>
          <w:sz w:val="24"/>
          <w:szCs w:val="24"/>
          <w:highlight w:val="white"/>
          <w:shd w:val="clear" w:color="auto" w:fill="FEFEFE"/>
        </w:rPr>
        <w:t>Упълномощено от кланицата лице изготвя седмичен</w:t>
      </w:r>
      <w:r w:rsidRPr="004C1DF0">
        <w:rPr>
          <w:sz w:val="24"/>
          <w:szCs w:val="24"/>
          <w:highlight w:val="white"/>
          <w:shd w:val="clear" w:color="auto" w:fill="FEFEFE"/>
        </w:rPr>
        <w:t xml:space="preserve"> доклад</w:t>
      </w:r>
      <w:r w:rsidR="00785567" w:rsidRPr="004C1DF0">
        <w:rPr>
          <w:sz w:val="24"/>
          <w:szCs w:val="24"/>
          <w:highlight w:val="white"/>
          <w:shd w:val="clear" w:color="auto" w:fill="FEFEFE"/>
        </w:rPr>
        <w:t>, който</w:t>
      </w:r>
      <w:r w:rsidRPr="004C1DF0">
        <w:rPr>
          <w:sz w:val="24"/>
          <w:szCs w:val="24"/>
          <w:highlight w:val="white"/>
          <w:shd w:val="clear" w:color="auto" w:fill="FEFEFE"/>
        </w:rPr>
        <w:t xml:space="preserve"> съдържа данните от протокола по чл. 16, ал. 1</w:t>
      </w:r>
      <w:r w:rsidR="00D1652A" w:rsidRPr="004C1DF0">
        <w:rPr>
          <w:sz w:val="24"/>
          <w:szCs w:val="24"/>
          <w:highlight w:val="white"/>
          <w:shd w:val="clear" w:color="auto" w:fill="FEFEFE"/>
        </w:rPr>
        <w:t>,</w:t>
      </w:r>
      <w:r w:rsidR="00C32EBD">
        <w:rPr>
          <w:sz w:val="24"/>
          <w:szCs w:val="24"/>
          <w:highlight w:val="white"/>
          <w:shd w:val="clear" w:color="auto" w:fill="FEFEFE"/>
        </w:rPr>
        <w:t xml:space="preserve"> както и</w:t>
      </w:r>
      <w:r w:rsidRPr="004C1DF0">
        <w:rPr>
          <w:sz w:val="24"/>
          <w:szCs w:val="24"/>
          <w:highlight w:val="white"/>
          <w:shd w:val="clear" w:color="auto" w:fill="FEFEFE"/>
        </w:rPr>
        <w:t>:</w:t>
      </w:r>
    </w:p>
    <w:p w:rsidR="00EF5597" w:rsidRPr="009E0B4B" w:rsidRDefault="009E0B4B" w:rsidP="009E0B4B">
      <w:pPr>
        <w:spacing w:line="360" w:lineRule="auto"/>
        <w:ind w:firstLine="709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1. </w:t>
      </w:r>
      <w:r w:rsidR="00EB01A4" w:rsidRPr="004C1DF0">
        <w:rPr>
          <w:sz w:val="24"/>
          <w:szCs w:val="24"/>
          <w:highlight w:val="white"/>
          <w:shd w:val="clear" w:color="auto" w:fill="FEFEFE"/>
        </w:rPr>
        <w:t>номер, начало и край на календарната седмица;</w:t>
      </w:r>
    </w:p>
    <w:p w:rsidR="00AA5F7F" w:rsidRPr="009E0B4B" w:rsidRDefault="009E0B4B" w:rsidP="009E0B4B">
      <w:pPr>
        <w:spacing w:line="360" w:lineRule="auto"/>
        <w:ind w:firstLine="709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2. </w:t>
      </w:r>
      <w:r w:rsidR="00AA5F7F" w:rsidRPr="009E0B4B">
        <w:rPr>
          <w:sz w:val="24"/>
          <w:szCs w:val="24"/>
          <w:highlight w:val="white"/>
          <w:shd w:val="clear" w:color="auto" w:fill="FEFEFE"/>
        </w:rPr>
        <w:t>тегло на охладения кланичен труп;</w:t>
      </w:r>
    </w:p>
    <w:p w:rsidR="009601C1" w:rsidRPr="004C1DF0" w:rsidRDefault="009E0B4B" w:rsidP="009E0B4B">
      <w:pPr>
        <w:spacing w:line="360" w:lineRule="auto"/>
        <w:ind w:firstLine="709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3. </w:t>
      </w:r>
      <w:r w:rsidR="009601C1" w:rsidRPr="004C1DF0">
        <w:rPr>
          <w:sz w:val="24"/>
          <w:szCs w:val="24"/>
          <w:highlight w:val="white"/>
          <w:shd w:val="clear" w:color="auto" w:fill="FEFEFE"/>
        </w:rPr>
        <w:t>транспортни разходи;</w:t>
      </w:r>
    </w:p>
    <w:p w:rsidR="009601C1" w:rsidRPr="009E0B4B" w:rsidRDefault="009E0B4B" w:rsidP="009E0B4B">
      <w:pPr>
        <w:spacing w:line="360" w:lineRule="auto"/>
        <w:ind w:firstLine="709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4. </w:t>
      </w:r>
      <w:r w:rsidR="009601C1" w:rsidRPr="004C1DF0">
        <w:rPr>
          <w:sz w:val="24"/>
          <w:szCs w:val="24"/>
          <w:highlight w:val="white"/>
          <w:shd w:val="clear" w:color="auto" w:fill="FEFEFE"/>
        </w:rPr>
        <w:t>цена</w:t>
      </w:r>
      <w:r w:rsidR="00870498" w:rsidRPr="009E0B4B">
        <w:rPr>
          <w:sz w:val="24"/>
          <w:szCs w:val="24"/>
          <w:highlight w:val="white"/>
          <w:shd w:val="clear" w:color="auto" w:fill="FEFEFE"/>
        </w:rPr>
        <w:t>,</w:t>
      </w:r>
      <w:r w:rsidR="009601C1" w:rsidRPr="004C1DF0">
        <w:rPr>
          <w:sz w:val="24"/>
          <w:szCs w:val="24"/>
          <w:highlight w:val="white"/>
          <w:shd w:val="clear" w:color="auto" w:fill="FEFEFE"/>
        </w:rPr>
        <w:t xml:space="preserve"> съгласно чл. 1</w:t>
      </w:r>
      <w:r w:rsidR="000259BA" w:rsidRPr="009E0B4B">
        <w:rPr>
          <w:sz w:val="24"/>
          <w:szCs w:val="24"/>
          <w:highlight w:val="white"/>
          <w:shd w:val="clear" w:color="auto" w:fill="FEFEFE"/>
        </w:rPr>
        <w:t>7</w:t>
      </w:r>
      <w:r w:rsidR="009601C1" w:rsidRPr="004C1DF0">
        <w:rPr>
          <w:sz w:val="24"/>
          <w:szCs w:val="24"/>
          <w:highlight w:val="white"/>
          <w:shd w:val="clear" w:color="auto" w:fill="FEFEFE"/>
        </w:rPr>
        <w:t xml:space="preserve">, ал. </w:t>
      </w:r>
      <w:r w:rsidR="00D807DB" w:rsidRPr="009E0B4B">
        <w:rPr>
          <w:sz w:val="24"/>
          <w:szCs w:val="24"/>
          <w:highlight w:val="white"/>
          <w:shd w:val="clear" w:color="auto" w:fill="FEFEFE"/>
        </w:rPr>
        <w:t>4</w:t>
      </w:r>
      <w:r w:rsidR="009601C1" w:rsidRPr="009E0B4B">
        <w:rPr>
          <w:sz w:val="24"/>
          <w:szCs w:val="24"/>
          <w:highlight w:val="white"/>
          <w:shd w:val="clear" w:color="auto" w:fill="FEFEFE"/>
        </w:rPr>
        <w:t xml:space="preserve">; </w:t>
      </w:r>
    </w:p>
    <w:p w:rsidR="009601C1" w:rsidRPr="004C1DF0" w:rsidRDefault="009E0B4B" w:rsidP="009E0B4B">
      <w:pPr>
        <w:spacing w:line="360" w:lineRule="auto"/>
        <w:ind w:firstLine="709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5. </w:t>
      </w:r>
      <w:r w:rsidR="009601C1" w:rsidRPr="004C1DF0">
        <w:rPr>
          <w:sz w:val="24"/>
          <w:szCs w:val="24"/>
          <w:highlight w:val="white"/>
          <w:shd w:val="clear" w:color="auto" w:fill="FEFEFE"/>
        </w:rPr>
        <w:t>цена на кланичния труп.</w:t>
      </w:r>
    </w:p>
    <w:p w:rsidR="00DD54DB" w:rsidRDefault="00DD54DB" w:rsidP="007C5634">
      <w:pPr>
        <w:spacing w:line="360" w:lineRule="auto"/>
        <w:ind w:firstLine="709"/>
        <w:jc w:val="both"/>
        <w:rPr>
          <w:sz w:val="24"/>
          <w:szCs w:val="24"/>
          <w:highlight w:val="white"/>
          <w:shd w:val="clear" w:color="auto" w:fill="FEFEFE"/>
        </w:rPr>
      </w:pPr>
    </w:p>
    <w:p w:rsidR="009601C1" w:rsidRPr="00624CA6" w:rsidRDefault="009601C1" w:rsidP="007C5634">
      <w:pPr>
        <w:spacing w:line="360" w:lineRule="auto"/>
        <w:ind w:firstLine="709"/>
        <w:jc w:val="both"/>
        <w:rPr>
          <w:sz w:val="24"/>
          <w:szCs w:val="24"/>
          <w:highlight w:val="white"/>
          <w:shd w:val="clear" w:color="auto" w:fill="FEFEFE"/>
        </w:rPr>
      </w:pPr>
      <w:r w:rsidRPr="0097591F">
        <w:rPr>
          <w:b/>
          <w:sz w:val="24"/>
          <w:szCs w:val="24"/>
          <w:highlight w:val="white"/>
          <w:shd w:val="clear" w:color="auto" w:fill="FEFEFE"/>
        </w:rPr>
        <w:t xml:space="preserve">Чл. </w:t>
      </w:r>
      <w:r w:rsidR="003C178B" w:rsidRPr="0097591F">
        <w:rPr>
          <w:rFonts w:eastAsia="Times New Roman"/>
          <w:b/>
          <w:sz w:val="24"/>
          <w:szCs w:val="24"/>
          <w:highlight w:val="white"/>
          <w:shd w:val="clear" w:color="auto" w:fill="FEFEFE"/>
        </w:rPr>
        <w:t>19</w:t>
      </w:r>
      <w:r w:rsidRPr="0097591F">
        <w:rPr>
          <w:rFonts w:eastAsia="Times New Roman"/>
          <w:b/>
          <w:sz w:val="24"/>
          <w:szCs w:val="24"/>
          <w:highlight w:val="white"/>
          <w:shd w:val="clear" w:color="auto" w:fill="FEFEFE"/>
        </w:rPr>
        <w:t>.</w:t>
      </w:r>
      <w:r w:rsidRPr="0072587A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(1</w:t>
      </w:r>
      <w:r w:rsidR="00354864" w:rsidRPr="0072587A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 w:rsidR="00624CA6" w:rsidRPr="00624CA6">
        <w:rPr>
          <w:sz w:val="24"/>
          <w:szCs w:val="24"/>
          <w:highlight w:val="white"/>
          <w:shd w:val="clear" w:color="auto" w:fill="FEFEFE"/>
        </w:rPr>
        <w:t>Седмичният доклад се изпраща</w:t>
      </w:r>
      <w:r w:rsidRPr="00624CA6">
        <w:rPr>
          <w:sz w:val="24"/>
          <w:szCs w:val="24"/>
          <w:highlight w:val="white"/>
          <w:shd w:val="clear" w:color="auto" w:fill="FEFEFE"/>
        </w:rPr>
        <w:t xml:space="preserve"> по електронна поща в </w:t>
      </w:r>
      <w:r w:rsidR="00EF7231" w:rsidRPr="00624CA6">
        <w:rPr>
          <w:sz w:val="24"/>
          <w:szCs w:val="24"/>
          <w:highlight w:val="white"/>
          <w:shd w:val="clear" w:color="auto" w:fill="FEFEFE"/>
        </w:rPr>
        <w:t>МЗм</w:t>
      </w:r>
      <w:r w:rsidRPr="00624CA6">
        <w:rPr>
          <w:sz w:val="24"/>
          <w:szCs w:val="24"/>
          <w:highlight w:val="white"/>
          <w:shd w:val="clear" w:color="auto" w:fill="FEFEFE"/>
        </w:rPr>
        <w:t xml:space="preserve"> </w:t>
      </w:r>
      <w:r w:rsidR="00624CA6" w:rsidRPr="00624CA6">
        <w:rPr>
          <w:sz w:val="24"/>
          <w:szCs w:val="24"/>
          <w:highlight w:val="white"/>
          <w:shd w:val="clear" w:color="auto" w:fill="FEFEFE"/>
        </w:rPr>
        <w:t xml:space="preserve">с данните </w:t>
      </w:r>
      <w:r w:rsidRPr="00624CA6">
        <w:rPr>
          <w:sz w:val="24"/>
          <w:szCs w:val="24"/>
          <w:highlight w:val="white"/>
          <w:shd w:val="clear" w:color="auto" w:fill="FEFEFE"/>
        </w:rPr>
        <w:t xml:space="preserve">за предходната календарна седмица най-късно до </w:t>
      </w:r>
      <w:r w:rsidR="00510253" w:rsidRPr="00624CA6">
        <w:rPr>
          <w:sz w:val="24"/>
          <w:szCs w:val="24"/>
          <w:highlight w:val="white"/>
          <w:shd w:val="clear" w:color="auto" w:fill="FEFEFE"/>
        </w:rPr>
        <w:t xml:space="preserve">17 ч. във </w:t>
      </w:r>
      <w:r w:rsidRPr="00624CA6">
        <w:rPr>
          <w:sz w:val="24"/>
          <w:szCs w:val="24"/>
          <w:highlight w:val="white"/>
          <w:shd w:val="clear" w:color="auto" w:fill="FEFEFE"/>
        </w:rPr>
        <w:t>вторник</w:t>
      </w:r>
      <w:r w:rsidR="00510253" w:rsidRPr="00624CA6"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 w:rsidRPr="00624CA6">
        <w:rPr>
          <w:sz w:val="24"/>
          <w:szCs w:val="24"/>
          <w:highlight w:val="white"/>
          <w:shd w:val="clear" w:color="auto" w:fill="FEFEFE"/>
        </w:rPr>
        <w:t xml:space="preserve"> </w:t>
      </w:r>
    </w:p>
    <w:p w:rsidR="00C75A15" w:rsidRPr="0072587A" w:rsidRDefault="009601C1" w:rsidP="007C5634">
      <w:pPr>
        <w:spacing w:line="360" w:lineRule="auto"/>
        <w:ind w:firstLine="709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72587A">
        <w:rPr>
          <w:sz w:val="24"/>
          <w:szCs w:val="24"/>
          <w:highlight w:val="white"/>
          <w:shd w:val="clear" w:color="auto" w:fill="FEFEFE"/>
        </w:rPr>
        <w:t>(2</w:t>
      </w:r>
      <w:r w:rsidRPr="00624CA6">
        <w:rPr>
          <w:sz w:val="24"/>
          <w:szCs w:val="24"/>
          <w:highlight w:val="white"/>
          <w:shd w:val="clear" w:color="auto" w:fill="FEFEFE"/>
        </w:rPr>
        <w:t>) Кланиците</w:t>
      </w:r>
      <w:r w:rsidRPr="0072587A">
        <w:rPr>
          <w:sz w:val="24"/>
          <w:szCs w:val="24"/>
          <w:highlight w:val="white"/>
          <w:shd w:val="clear" w:color="auto" w:fill="FEFEFE"/>
        </w:rPr>
        <w:t xml:space="preserve">, които докладват цените, са длъжни да уведомяват </w:t>
      </w:r>
      <w:r w:rsidR="000B3B8F" w:rsidRPr="0072587A">
        <w:rPr>
          <w:sz w:val="24"/>
          <w:szCs w:val="24"/>
          <w:highlight w:val="white"/>
          <w:shd w:val="clear" w:color="auto" w:fill="FEFEFE"/>
        </w:rPr>
        <w:t>по електронна</w:t>
      </w:r>
      <w:r w:rsidR="00E86CF6">
        <w:rPr>
          <w:sz w:val="24"/>
          <w:szCs w:val="24"/>
          <w:highlight w:val="white"/>
          <w:shd w:val="clear" w:color="auto" w:fill="FEFEFE"/>
        </w:rPr>
        <w:t>та</w:t>
      </w:r>
      <w:r w:rsidR="000B3B8F" w:rsidRPr="0072587A">
        <w:rPr>
          <w:sz w:val="24"/>
          <w:szCs w:val="24"/>
          <w:highlight w:val="white"/>
          <w:shd w:val="clear" w:color="auto" w:fill="FEFEFE"/>
        </w:rPr>
        <w:t xml:space="preserve"> поща </w:t>
      </w:r>
      <w:r w:rsidR="00EF7231">
        <w:rPr>
          <w:sz w:val="24"/>
          <w:szCs w:val="24"/>
          <w:highlight w:val="white"/>
          <w:shd w:val="clear" w:color="auto" w:fill="FEFEFE"/>
        </w:rPr>
        <w:t>МЗм</w:t>
      </w:r>
      <w:r w:rsidRPr="0072587A">
        <w:rPr>
          <w:sz w:val="24"/>
          <w:szCs w:val="24"/>
          <w:highlight w:val="white"/>
          <w:shd w:val="clear" w:color="auto" w:fill="FEFEFE"/>
        </w:rPr>
        <w:t xml:space="preserve"> и когато в отчетния период нямат класифицирани кланични трупове.</w:t>
      </w:r>
      <w:r w:rsidR="00C75A15" w:rsidRPr="0072587A">
        <w:rPr>
          <w:rFonts w:eastAsia="Times New Roman"/>
          <w:sz w:val="24"/>
          <w:szCs w:val="24"/>
          <w:shd w:val="clear" w:color="auto" w:fill="FEFEFE"/>
        </w:rPr>
        <w:t xml:space="preserve"> </w:t>
      </w:r>
    </w:p>
    <w:p w:rsidR="009601C1" w:rsidRPr="00551B22" w:rsidRDefault="00C75A15" w:rsidP="007C5634">
      <w:pPr>
        <w:spacing w:line="360" w:lineRule="auto"/>
        <w:ind w:firstLine="709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72587A">
        <w:rPr>
          <w:rFonts w:eastAsia="Times New Roman"/>
          <w:sz w:val="24"/>
          <w:szCs w:val="24"/>
          <w:shd w:val="clear" w:color="auto" w:fill="FEFEFE"/>
        </w:rPr>
        <w:t>(</w:t>
      </w:r>
      <w:r w:rsidR="003C178B">
        <w:rPr>
          <w:rFonts w:eastAsia="Times New Roman"/>
          <w:sz w:val="24"/>
          <w:szCs w:val="24"/>
          <w:shd w:val="clear" w:color="auto" w:fill="FEFEFE"/>
        </w:rPr>
        <w:t>3</w:t>
      </w:r>
      <w:r w:rsidRPr="00551B22">
        <w:rPr>
          <w:sz w:val="24"/>
          <w:szCs w:val="24"/>
          <w:shd w:val="clear" w:color="auto" w:fill="FEFEFE"/>
        </w:rPr>
        <w:t xml:space="preserve">) </w:t>
      </w:r>
      <w:r w:rsidR="001931B9" w:rsidRPr="00551B22">
        <w:rPr>
          <w:sz w:val="24"/>
          <w:szCs w:val="24"/>
          <w:shd w:val="clear" w:color="auto" w:fill="FEFEFE"/>
        </w:rPr>
        <w:t>Собственикът на кланицата ежегодно изпраща информация до</w:t>
      </w:r>
      <w:r w:rsidRPr="00551B22">
        <w:rPr>
          <w:sz w:val="24"/>
          <w:szCs w:val="24"/>
          <w:shd w:val="clear" w:color="auto" w:fill="FEFEFE"/>
        </w:rPr>
        <w:t xml:space="preserve"> </w:t>
      </w:r>
      <w:r w:rsidR="00EF7231" w:rsidRPr="00551B22">
        <w:rPr>
          <w:sz w:val="24"/>
          <w:szCs w:val="24"/>
          <w:shd w:val="clear" w:color="auto" w:fill="FEFEFE"/>
        </w:rPr>
        <w:t>МЗм</w:t>
      </w:r>
      <w:r w:rsidRPr="00551B22">
        <w:rPr>
          <w:sz w:val="24"/>
          <w:szCs w:val="24"/>
          <w:shd w:val="clear" w:color="auto" w:fill="FEFEFE"/>
        </w:rPr>
        <w:t xml:space="preserve"> за упълномощените лица</w:t>
      </w:r>
      <w:r w:rsidR="00D93D0D" w:rsidRPr="00551B22">
        <w:rPr>
          <w:sz w:val="24"/>
          <w:szCs w:val="24"/>
          <w:shd w:val="clear" w:color="auto" w:fill="FEFEFE"/>
        </w:rPr>
        <w:t xml:space="preserve"> по </w:t>
      </w:r>
      <w:r w:rsidR="00D577A7" w:rsidRPr="00551B22">
        <w:rPr>
          <w:sz w:val="24"/>
          <w:szCs w:val="24"/>
          <w:shd w:val="clear" w:color="auto" w:fill="FEFEFE"/>
        </w:rPr>
        <w:t>раздел</w:t>
      </w:r>
      <w:r w:rsidR="00D93D0D" w:rsidRPr="00551B22">
        <w:rPr>
          <w:sz w:val="24"/>
          <w:szCs w:val="24"/>
          <w:shd w:val="clear" w:color="auto" w:fill="FEFEFE"/>
        </w:rPr>
        <w:t xml:space="preserve"> II и III</w:t>
      </w:r>
      <w:r w:rsidR="00D577A7" w:rsidRPr="00551B22">
        <w:rPr>
          <w:sz w:val="24"/>
          <w:szCs w:val="24"/>
          <w:shd w:val="clear" w:color="auto" w:fill="FEFEFE"/>
        </w:rPr>
        <w:t>.</w:t>
      </w:r>
    </w:p>
    <w:p w:rsidR="00105815" w:rsidRPr="00F17349" w:rsidRDefault="00105815" w:rsidP="007C5634">
      <w:pPr>
        <w:spacing w:line="360" w:lineRule="auto"/>
        <w:ind w:firstLine="709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9601C1" w:rsidRPr="0072587A" w:rsidRDefault="00D558B0" w:rsidP="009E0B4B">
      <w:pPr>
        <w:spacing w:line="360" w:lineRule="auto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9E0B4B">
        <w:rPr>
          <w:bCs/>
          <w:sz w:val="24"/>
          <w:szCs w:val="24"/>
          <w:highlight w:val="white"/>
          <w:shd w:val="clear" w:color="auto" w:fill="FEFEFE"/>
        </w:rPr>
        <w:t>Раздел IV</w:t>
      </w:r>
      <w:r w:rsidR="009601C1" w:rsidRPr="009E0B4B">
        <w:rPr>
          <w:bCs/>
          <w:sz w:val="24"/>
          <w:szCs w:val="24"/>
          <w:highlight w:val="white"/>
          <w:shd w:val="clear" w:color="auto" w:fill="FEFEFE"/>
        </w:rPr>
        <w:br/>
      </w:r>
      <w:r w:rsidR="009601C1" w:rsidRPr="0072587A">
        <w:rPr>
          <w:b/>
          <w:bCs/>
          <w:sz w:val="24"/>
          <w:szCs w:val="24"/>
          <w:highlight w:val="white"/>
          <w:shd w:val="clear" w:color="auto" w:fill="FEFEFE"/>
        </w:rPr>
        <w:t>Проверки в кланиците</w:t>
      </w:r>
    </w:p>
    <w:p w:rsidR="009E0B4B" w:rsidRPr="009E0B4B" w:rsidRDefault="009E0B4B" w:rsidP="007C5634">
      <w:pPr>
        <w:spacing w:line="360" w:lineRule="auto"/>
        <w:ind w:firstLine="709"/>
        <w:jc w:val="both"/>
        <w:rPr>
          <w:sz w:val="24"/>
          <w:szCs w:val="24"/>
          <w:highlight w:val="white"/>
          <w:shd w:val="clear" w:color="auto" w:fill="FEFEFE"/>
        </w:rPr>
      </w:pPr>
    </w:p>
    <w:p w:rsidR="009601C1" w:rsidRPr="00BD3284" w:rsidRDefault="009601C1" w:rsidP="007C5634">
      <w:pPr>
        <w:spacing w:line="360" w:lineRule="auto"/>
        <w:ind w:firstLine="709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BD3284">
        <w:rPr>
          <w:b/>
          <w:sz w:val="24"/>
          <w:szCs w:val="24"/>
          <w:highlight w:val="white"/>
          <w:shd w:val="clear" w:color="auto" w:fill="FEFEFE"/>
        </w:rPr>
        <w:t>Чл. 2</w:t>
      </w:r>
      <w:r w:rsidR="003C178B" w:rsidRPr="00BD3284">
        <w:rPr>
          <w:rFonts w:eastAsia="Times New Roman"/>
          <w:b/>
          <w:sz w:val="24"/>
          <w:szCs w:val="24"/>
          <w:highlight w:val="white"/>
          <w:shd w:val="clear" w:color="auto" w:fill="FEFEFE"/>
        </w:rPr>
        <w:t>0</w:t>
      </w:r>
      <w:r w:rsidRPr="00BD3284">
        <w:rPr>
          <w:rFonts w:eastAsia="Times New Roman"/>
          <w:b/>
          <w:sz w:val="24"/>
          <w:szCs w:val="24"/>
          <w:highlight w:val="white"/>
          <w:shd w:val="clear" w:color="auto" w:fill="FEFEFE"/>
        </w:rPr>
        <w:t>.</w:t>
      </w:r>
      <w:r w:rsidRPr="00BD3284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 w:rsidR="00F705BD" w:rsidRPr="00BD3284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(1) </w:t>
      </w:r>
      <w:r w:rsidR="00EA789D" w:rsidRPr="00BD3284">
        <w:rPr>
          <w:sz w:val="24"/>
          <w:szCs w:val="24"/>
          <w:highlight w:val="white"/>
          <w:shd w:val="clear" w:color="auto" w:fill="FEFEFE"/>
        </w:rPr>
        <w:t>Длъжностните лица по чл. 5</w:t>
      </w:r>
      <w:r w:rsidR="002C1963">
        <w:rPr>
          <w:sz w:val="24"/>
          <w:szCs w:val="24"/>
          <w:highlight w:val="white"/>
          <w:shd w:val="clear" w:color="auto" w:fill="FEFEFE"/>
        </w:rPr>
        <w:t>, ал. 1</w:t>
      </w:r>
      <w:r w:rsidRPr="00BD3284">
        <w:rPr>
          <w:sz w:val="24"/>
          <w:szCs w:val="24"/>
          <w:highlight w:val="white"/>
          <w:shd w:val="clear" w:color="auto" w:fill="FEFEFE"/>
        </w:rPr>
        <w:t xml:space="preserve"> извършват проверка по класификация</w:t>
      </w:r>
      <w:r w:rsidR="00101EF0" w:rsidRPr="00BD3284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 w:rsidR="000B3B8F" w:rsidRPr="00BD3284">
        <w:rPr>
          <w:sz w:val="24"/>
          <w:szCs w:val="24"/>
          <w:highlight w:val="white"/>
          <w:shd w:val="clear" w:color="auto" w:fill="FEFEFE"/>
        </w:rPr>
        <w:t>на кланични трупове</w:t>
      </w:r>
      <w:r w:rsidR="00EA789D" w:rsidRPr="00BD3284">
        <w:rPr>
          <w:sz w:val="24"/>
          <w:szCs w:val="24"/>
          <w:highlight w:val="white"/>
          <w:shd w:val="clear" w:color="auto" w:fill="FEFEFE"/>
        </w:rPr>
        <w:t xml:space="preserve"> като</w:t>
      </w:r>
      <w:r w:rsidRPr="00BD3284"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4A796C" w:rsidRPr="00071D57" w:rsidRDefault="00947BDC" w:rsidP="007C5634">
      <w:pPr>
        <w:spacing w:line="360" w:lineRule="auto"/>
        <w:ind w:firstLine="709"/>
        <w:jc w:val="both"/>
        <w:rPr>
          <w:rFonts w:eastAsia="Times New Roman"/>
          <w:sz w:val="24"/>
          <w:szCs w:val="24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>1</w:t>
      </w:r>
      <w:r w:rsidR="009601C1" w:rsidRPr="00071D57">
        <w:rPr>
          <w:sz w:val="24"/>
          <w:szCs w:val="24"/>
          <w:shd w:val="clear" w:color="auto" w:fill="FEFEFE"/>
        </w:rPr>
        <w:t xml:space="preserve">. проверките в кланици, </w:t>
      </w:r>
      <w:r w:rsidR="00DC11E3">
        <w:rPr>
          <w:sz w:val="24"/>
          <w:szCs w:val="24"/>
          <w:shd w:val="clear" w:color="auto" w:fill="FEFEFE"/>
        </w:rPr>
        <w:t>прилагащи задължителна</w:t>
      </w:r>
      <w:r w:rsidR="007161FF" w:rsidRPr="007161FF">
        <w:rPr>
          <w:sz w:val="24"/>
          <w:szCs w:val="24"/>
          <w:shd w:val="clear" w:color="auto" w:fill="FEFEFE"/>
        </w:rPr>
        <w:t xml:space="preserve"> класификация</w:t>
      </w:r>
      <w:r w:rsidR="00C92177" w:rsidRPr="00071D57">
        <w:rPr>
          <w:sz w:val="24"/>
          <w:szCs w:val="24"/>
          <w:shd w:val="clear" w:color="auto" w:fill="FEFEFE"/>
        </w:rPr>
        <w:t xml:space="preserve">, </w:t>
      </w:r>
      <w:r w:rsidR="00985FC8" w:rsidRPr="00071D57">
        <w:rPr>
          <w:sz w:val="24"/>
          <w:szCs w:val="24"/>
          <w:shd w:val="clear" w:color="auto" w:fill="FEFEFE"/>
        </w:rPr>
        <w:t xml:space="preserve">се </w:t>
      </w:r>
      <w:r w:rsidR="009601C1" w:rsidRPr="00071D57">
        <w:rPr>
          <w:sz w:val="24"/>
          <w:szCs w:val="24"/>
          <w:shd w:val="clear" w:color="auto" w:fill="FEFEFE"/>
        </w:rPr>
        <w:t xml:space="preserve">извършват най-малко един път на всеки два месеца и включват не по-малко от </w:t>
      </w:r>
      <w:r>
        <w:rPr>
          <w:rFonts w:eastAsia="Times New Roman"/>
          <w:sz w:val="24"/>
          <w:szCs w:val="24"/>
          <w:shd w:val="clear" w:color="auto" w:fill="FEFEFE"/>
        </w:rPr>
        <w:t>10</w:t>
      </w:r>
      <w:r w:rsidR="009601C1" w:rsidRPr="00071D57">
        <w:rPr>
          <w:sz w:val="24"/>
          <w:szCs w:val="24"/>
          <w:shd w:val="clear" w:color="auto" w:fill="FEFEFE"/>
        </w:rPr>
        <w:t xml:space="preserve"> трупа</w:t>
      </w:r>
      <w:r w:rsidR="007A60BD" w:rsidRPr="00071D57">
        <w:rPr>
          <w:sz w:val="24"/>
          <w:szCs w:val="24"/>
        </w:rPr>
        <w:t xml:space="preserve"> на</w:t>
      </w:r>
      <w:r w:rsidR="00985FC8" w:rsidRPr="00071D57">
        <w:rPr>
          <w:sz w:val="24"/>
          <w:szCs w:val="24"/>
        </w:rPr>
        <w:t xml:space="preserve"> говеда</w:t>
      </w:r>
      <w:r w:rsidR="00985FC8" w:rsidRPr="00071D57">
        <w:rPr>
          <w:rFonts w:eastAsia="Times New Roman"/>
          <w:sz w:val="24"/>
          <w:szCs w:val="24"/>
          <w:shd w:val="clear" w:color="auto" w:fill="FEFEFE"/>
        </w:rPr>
        <w:t xml:space="preserve">, </w:t>
      </w:r>
      <w:r w:rsidR="00B17579" w:rsidRPr="00071D57">
        <w:rPr>
          <w:rFonts w:eastAsia="Times New Roman"/>
          <w:sz w:val="24"/>
          <w:szCs w:val="24"/>
          <w:shd w:val="clear" w:color="auto" w:fill="FEFEFE"/>
        </w:rPr>
        <w:t>30</w:t>
      </w:r>
      <w:r w:rsidR="007A60BD" w:rsidRPr="00071D57">
        <w:rPr>
          <w:sz w:val="24"/>
          <w:szCs w:val="24"/>
          <w:shd w:val="clear" w:color="auto" w:fill="FEFEFE"/>
        </w:rPr>
        <w:t xml:space="preserve"> трупа на</w:t>
      </w:r>
      <w:r w:rsidR="00985FC8" w:rsidRPr="00071D57">
        <w:rPr>
          <w:sz w:val="24"/>
          <w:szCs w:val="24"/>
          <w:shd w:val="clear" w:color="auto" w:fill="FEFEFE"/>
        </w:rPr>
        <w:t xml:space="preserve"> свине и </w:t>
      </w:r>
      <w:r w:rsidR="00A22E01" w:rsidRPr="00071D57">
        <w:rPr>
          <w:sz w:val="24"/>
          <w:szCs w:val="24"/>
          <w:shd w:val="clear" w:color="auto" w:fill="FEFEFE"/>
        </w:rPr>
        <w:t>3</w:t>
      </w:r>
      <w:r w:rsidR="006C465C" w:rsidRPr="00071D57">
        <w:rPr>
          <w:sz w:val="24"/>
          <w:szCs w:val="24"/>
          <w:shd w:val="clear" w:color="auto" w:fill="FEFEFE"/>
        </w:rPr>
        <w:t xml:space="preserve">0 </w:t>
      </w:r>
      <w:r w:rsidR="007A60BD" w:rsidRPr="00071D57">
        <w:rPr>
          <w:sz w:val="24"/>
          <w:szCs w:val="24"/>
          <w:shd w:val="clear" w:color="auto" w:fill="FEFEFE"/>
        </w:rPr>
        <w:t>трупа на</w:t>
      </w:r>
      <w:r w:rsidR="006C465C" w:rsidRPr="00071D57">
        <w:rPr>
          <w:sz w:val="24"/>
          <w:szCs w:val="24"/>
          <w:shd w:val="clear" w:color="auto" w:fill="FEFEFE"/>
        </w:rPr>
        <w:t xml:space="preserve"> ДРД;</w:t>
      </w:r>
    </w:p>
    <w:p w:rsidR="009601C1" w:rsidRPr="00BD3284" w:rsidRDefault="00947BDC" w:rsidP="007C5634">
      <w:pPr>
        <w:spacing w:line="360" w:lineRule="auto"/>
        <w:ind w:firstLine="709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2</w:t>
      </w:r>
      <w:r w:rsidR="009601C1" w:rsidRPr="00BD3284">
        <w:rPr>
          <w:sz w:val="24"/>
          <w:szCs w:val="24"/>
          <w:highlight w:val="white"/>
          <w:shd w:val="clear" w:color="auto" w:fill="FEFEFE"/>
        </w:rPr>
        <w:t>. проверките в кланици, пр</w:t>
      </w:r>
      <w:r w:rsidR="00DC11E3">
        <w:rPr>
          <w:sz w:val="24"/>
          <w:szCs w:val="24"/>
          <w:highlight w:val="white"/>
          <w:shd w:val="clear" w:color="auto" w:fill="FEFEFE"/>
        </w:rPr>
        <w:t>илагащи доброволна</w:t>
      </w:r>
      <w:r w:rsidR="00A6312B">
        <w:rPr>
          <w:sz w:val="24"/>
          <w:szCs w:val="24"/>
          <w:highlight w:val="white"/>
          <w:shd w:val="clear" w:color="auto" w:fill="FEFEFE"/>
        </w:rPr>
        <w:t xml:space="preserve"> класификация</w:t>
      </w:r>
      <w:r w:rsidR="009601C1" w:rsidRPr="00BD3284">
        <w:rPr>
          <w:sz w:val="24"/>
          <w:szCs w:val="24"/>
          <w:highlight w:val="white"/>
          <w:shd w:val="clear" w:color="auto" w:fill="FEFEFE"/>
        </w:rPr>
        <w:t>, се извършват най-малко един път на шест месеца и включват наличния брой кланични трупове.</w:t>
      </w:r>
    </w:p>
    <w:p w:rsidR="00777019" w:rsidRPr="00BD3284" w:rsidRDefault="00777019" w:rsidP="007C5634">
      <w:pPr>
        <w:spacing w:line="360" w:lineRule="auto"/>
        <w:ind w:firstLine="709"/>
        <w:jc w:val="both"/>
        <w:rPr>
          <w:sz w:val="24"/>
          <w:szCs w:val="24"/>
          <w:highlight w:val="white"/>
          <w:shd w:val="clear" w:color="auto" w:fill="FEFEFE"/>
        </w:rPr>
      </w:pPr>
      <w:r w:rsidRPr="00BD3284">
        <w:rPr>
          <w:sz w:val="24"/>
          <w:szCs w:val="24"/>
          <w:highlight w:val="white"/>
          <w:shd w:val="clear" w:color="auto" w:fill="FEFEFE"/>
        </w:rPr>
        <w:t>(2) При липса на необходимия брой кла</w:t>
      </w:r>
      <w:r w:rsidR="00947BDC">
        <w:rPr>
          <w:sz w:val="24"/>
          <w:szCs w:val="24"/>
          <w:highlight w:val="white"/>
          <w:shd w:val="clear" w:color="auto" w:fill="FEFEFE"/>
        </w:rPr>
        <w:t>нични трупове по ал. 1, т. 1</w:t>
      </w:r>
      <w:r w:rsidRPr="00BD3284">
        <w:rPr>
          <w:sz w:val="24"/>
          <w:szCs w:val="24"/>
          <w:highlight w:val="white"/>
          <w:shd w:val="clear" w:color="auto" w:fill="FEFEFE"/>
        </w:rPr>
        <w:t xml:space="preserve"> проверката може да бъде извършена чрез няколко последователни посещения.</w:t>
      </w:r>
    </w:p>
    <w:p w:rsidR="009601C1" w:rsidRPr="0072587A" w:rsidRDefault="00777019" w:rsidP="007C5634">
      <w:pPr>
        <w:spacing w:line="360" w:lineRule="auto"/>
        <w:ind w:firstLine="709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(3</w:t>
      </w:r>
      <w:r w:rsidR="00702EED">
        <w:rPr>
          <w:sz w:val="24"/>
          <w:szCs w:val="24"/>
          <w:highlight w:val="white"/>
          <w:shd w:val="clear" w:color="auto" w:fill="FEFEFE"/>
        </w:rPr>
        <w:t>) Длъжностните лица по чл. 5</w:t>
      </w:r>
      <w:r w:rsidR="00B1612C">
        <w:rPr>
          <w:sz w:val="24"/>
          <w:szCs w:val="24"/>
          <w:highlight w:val="white"/>
          <w:shd w:val="clear" w:color="auto" w:fill="FEFEFE"/>
        </w:rPr>
        <w:t>, ал. 1</w:t>
      </w:r>
      <w:r w:rsidR="009601C1" w:rsidRPr="0072587A">
        <w:rPr>
          <w:sz w:val="24"/>
          <w:szCs w:val="24"/>
          <w:highlight w:val="white"/>
          <w:shd w:val="clear" w:color="auto" w:fill="FEFEFE"/>
        </w:rPr>
        <w:t xml:space="preserve"> извършват проверка по </w:t>
      </w:r>
      <w:r w:rsidR="00C45665" w:rsidRPr="0072587A">
        <w:rPr>
          <w:sz w:val="24"/>
          <w:szCs w:val="24"/>
          <w:highlight w:val="white"/>
          <w:shd w:val="clear" w:color="auto" w:fill="FEFEFE"/>
        </w:rPr>
        <w:t xml:space="preserve">изчисляването и </w:t>
      </w:r>
      <w:r w:rsidR="009601C1" w:rsidRPr="0072587A">
        <w:rPr>
          <w:sz w:val="24"/>
          <w:szCs w:val="24"/>
          <w:highlight w:val="white"/>
          <w:shd w:val="clear" w:color="auto" w:fill="FEFEFE"/>
        </w:rPr>
        <w:t>докладването на цените</w:t>
      </w:r>
      <w:r w:rsidR="002B2032">
        <w:rPr>
          <w:sz w:val="24"/>
          <w:szCs w:val="24"/>
          <w:highlight w:val="white"/>
          <w:shd w:val="clear" w:color="auto" w:fill="FEFEFE"/>
        </w:rPr>
        <w:t xml:space="preserve"> като</w:t>
      </w:r>
      <w:r w:rsidR="009601C1" w:rsidRPr="0072587A">
        <w:rPr>
          <w:sz w:val="24"/>
          <w:szCs w:val="24"/>
          <w:highlight w:val="white"/>
          <w:shd w:val="clear" w:color="auto" w:fill="FEFEFE"/>
        </w:rPr>
        <w:t>:</w:t>
      </w:r>
    </w:p>
    <w:p w:rsidR="009601C1" w:rsidRPr="0072587A" w:rsidRDefault="009601C1" w:rsidP="007C5634">
      <w:pPr>
        <w:spacing w:line="360" w:lineRule="auto"/>
        <w:ind w:firstLine="709"/>
        <w:jc w:val="both"/>
        <w:rPr>
          <w:sz w:val="24"/>
          <w:szCs w:val="24"/>
          <w:highlight w:val="white"/>
          <w:shd w:val="clear" w:color="auto" w:fill="FEFEFE"/>
        </w:rPr>
      </w:pPr>
      <w:r w:rsidRPr="0072587A">
        <w:rPr>
          <w:sz w:val="24"/>
          <w:szCs w:val="24"/>
          <w:highlight w:val="white"/>
          <w:shd w:val="clear" w:color="auto" w:fill="FEFEFE"/>
        </w:rPr>
        <w:t>1. проверките в кланиците, прилагащи задължителн</w:t>
      </w:r>
      <w:r w:rsidR="00DC11E3">
        <w:rPr>
          <w:sz w:val="24"/>
          <w:szCs w:val="24"/>
          <w:highlight w:val="white"/>
          <w:shd w:val="clear" w:color="auto" w:fill="FEFEFE"/>
        </w:rPr>
        <w:t>а</w:t>
      </w:r>
      <w:r w:rsidRPr="0072587A">
        <w:rPr>
          <w:sz w:val="24"/>
          <w:szCs w:val="24"/>
          <w:highlight w:val="white"/>
          <w:shd w:val="clear" w:color="auto" w:fill="FEFEFE"/>
        </w:rPr>
        <w:t xml:space="preserve"> класификация, се извършват два пъти годишно и включват проверка по изчисляването на цените на не по-малко от 30 </w:t>
      </w:r>
      <w:r w:rsidRPr="0072587A">
        <w:rPr>
          <w:sz w:val="24"/>
          <w:szCs w:val="24"/>
          <w:highlight w:val="white"/>
          <w:shd w:val="clear" w:color="auto" w:fill="FEFEFE"/>
        </w:rPr>
        <w:lastRenderedPageBreak/>
        <w:t>трупа;</w:t>
      </w:r>
    </w:p>
    <w:p w:rsidR="009601C1" w:rsidRPr="0072587A" w:rsidRDefault="009601C1" w:rsidP="007C5634">
      <w:pPr>
        <w:spacing w:line="360" w:lineRule="auto"/>
        <w:ind w:firstLine="709"/>
        <w:jc w:val="both"/>
        <w:rPr>
          <w:sz w:val="24"/>
          <w:szCs w:val="24"/>
          <w:highlight w:val="white"/>
          <w:shd w:val="clear" w:color="auto" w:fill="FEFEFE"/>
        </w:rPr>
      </w:pPr>
      <w:r w:rsidRPr="0072587A">
        <w:rPr>
          <w:sz w:val="24"/>
          <w:szCs w:val="24"/>
          <w:highlight w:val="white"/>
          <w:shd w:val="clear" w:color="auto" w:fill="FEFEFE"/>
        </w:rPr>
        <w:t>2. проверките</w:t>
      </w:r>
      <w:r w:rsidR="00DC11E3">
        <w:rPr>
          <w:sz w:val="24"/>
          <w:szCs w:val="24"/>
          <w:highlight w:val="white"/>
          <w:shd w:val="clear" w:color="auto" w:fill="FEFEFE"/>
        </w:rPr>
        <w:t xml:space="preserve"> в кланици, прилагащи доброволна</w:t>
      </w:r>
      <w:r w:rsidRPr="0072587A">
        <w:rPr>
          <w:sz w:val="24"/>
          <w:szCs w:val="24"/>
          <w:highlight w:val="white"/>
          <w:shd w:val="clear" w:color="auto" w:fill="FEFEFE"/>
        </w:rPr>
        <w:t xml:space="preserve"> класификация, се извършват един път в годината и включват проверка по изчисляването на цените на не по-малко от 15 трупа.</w:t>
      </w:r>
    </w:p>
    <w:p w:rsidR="00CF125B" w:rsidRDefault="00CF125B" w:rsidP="007C5634">
      <w:pPr>
        <w:spacing w:line="360" w:lineRule="auto"/>
        <w:ind w:firstLine="709"/>
        <w:jc w:val="both"/>
        <w:rPr>
          <w:sz w:val="24"/>
          <w:szCs w:val="24"/>
          <w:highlight w:val="white"/>
          <w:shd w:val="clear" w:color="auto" w:fill="FEFEFE"/>
        </w:rPr>
      </w:pPr>
    </w:p>
    <w:p w:rsidR="00461032" w:rsidRPr="00AF31C6" w:rsidRDefault="00CF125B" w:rsidP="007C5634">
      <w:pPr>
        <w:spacing w:line="360" w:lineRule="auto"/>
        <w:ind w:firstLine="709"/>
        <w:jc w:val="both"/>
        <w:rPr>
          <w:color w:val="FF0000"/>
          <w:sz w:val="24"/>
          <w:szCs w:val="24"/>
          <w:highlight w:val="white"/>
          <w:shd w:val="clear" w:color="auto" w:fill="FEFEFE"/>
        </w:rPr>
      </w:pPr>
      <w:r w:rsidRPr="00CF125B">
        <w:rPr>
          <w:b/>
          <w:sz w:val="24"/>
          <w:szCs w:val="24"/>
          <w:highlight w:val="white"/>
          <w:shd w:val="clear" w:color="auto" w:fill="FEFEFE"/>
        </w:rPr>
        <w:t>Чл. 21.</w:t>
      </w:r>
      <w:r>
        <w:rPr>
          <w:sz w:val="24"/>
          <w:szCs w:val="24"/>
          <w:highlight w:val="white"/>
          <w:shd w:val="clear" w:color="auto" w:fill="FEFEFE"/>
        </w:rPr>
        <w:t xml:space="preserve"> (1</w:t>
      </w:r>
      <w:r w:rsidR="009601C1" w:rsidRPr="0072587A">
        <w:rPr>
          <w:sz w:val="24"/>
          <w:szCs w:val="24"/>
          <w:highlight w:val="white"/>
          <w:shd w:val="clear" w:color="auto" w:fill="FEFEFE"/>
        </w:rPr>
        <w:t>) При извършв</w:t>
      </w:r>
      <w:r w:rsidR="00777019">
        <w:rPr>
          <w:sz w:val="24"/>
          <w:szCs w:val="24"/>
          <w:highlight w:val="white"/>
          <w:shd w:val="clear" w:color="auto" w:fill="FEFEFE"/>
        </w:rPr>
        <w:t xml:space="preserve">ането на проверките по </w:t>
      </w:r>
      <w:r>
        <w:rPr>
          <w:sz w:val="24"/>
          <w:szCs w:val="24"/>
          <w:highlight w:val="white"/>
          <w:shd w:val="clear" w:color="auto" w:fill="FEFEFE"/>
        </w:rPr>
        <w:t xml:space="preserve">чл. 20, </w:t>
      </w:r>
      <w:r w:rsidR="00777019">
        <w:rPr>
          <w:sz w:val="24"/>
          <w:szCs w:val="24"/>
          <w:highlight w:val="white"/>
          <w:shd w:val="clear" w:color="auto" w:fill="FEFEFE"/>
        </w:rPr>
        <w:t>ал. 1 и 3</w:t>
      </w:r>
      <w:r w:rsidR="009601C1" w:rsidRPr="0072587A">
        <w:rPr>
          <w:sz w:val="24"/>
          <w:szCs w:val="24"/>
          <w:highlight w:val="white"/>
          <w:shd w:val="clear" w:color="auto" w:fill="FEFEFE"/>
        </w:rPr>
        <w:t xml:space="preserve"> длъжностните лица </w:t>
      </w:r>
      <w:r w:rsidR="00050B82">
        <w:rPr>
          <w:sz w:val="24"/>
          <w:szCs w:val="24"/>
          <w:highlight w:val="white"/>
          <w:shd w:val="clear" w:color="auto" w:fill="FEFEFE"/>
        </w:rPr>
        <w:t xml:space="preserve">по чл. 5, ал. 1 </w:t>
      </w:r>
      <w:r w:rsidR="009601C1" w:rsidRPr="0072587A">
        <w:rPr>
          <w:sz w:val="24"/>
          <w:szCs w:val="24"/>
          <w:highlight w:val="white"/>
          <w:shd w:val="clear" w:color="auto" w:fill="FEFEFE"/>
        </w:rPr>
        <w:t>изготвят доклад по класификация и доклад по докладване на цените</w:t>
      </w:r>
      <w:r w:rsidR="004B1F07">
        <w:rPr>
          <w:sz w:val="24"/>
          <w:szCs w:val="24"/>
          <w:highlight w:val="white"/>
          <w:shd w:val="clear" w:color="auto" w:fill="FEFEFE"/>
        </w:rPr>
        <w:t xml:space="preserve"> по образци</w:t>
      </w:r>
      <w:r w:rsidR="004B1F07" w:rsidRPr="004B1F07">
        <w:rPr>
          <w:sz w:val="24"/>
          <w:szCs w:val="24"/>
          <w:highlight w:val="white"/>
          <w:shd w:val="clear" w:color="auto" w:fill="FEFEFE"/>
        </w:rPr>
        <w:t>,</w:t>
      </w:r>
      <w:r w:rsidR="009601C1" w:rsidRPr="004B1F07">
        <w:rPr>
          <w:sz w:val="24"/>
          <w:szCs w:val="24"/>
          <w:highlight w:val="white"/>
          <w:shd w:val="clear" w:color="auto" w:fill="FEFEFE"/>
        </w:rPr>
        <w:t xml:space="preserve"> одобр</w:t>
      </w:r>
      <w:r w:rsidR="00461032" w:rsidRPr="004B1F07">
        <w:rPr>
          <w:sz w:val="24"/>
          <w:szCs w:val="24"/>
          <w:highlight w:val="white"/>
          <w:shd w:val="clear" w:color="auto" w:fill="FEFEFE"/>
        </w:rPr>
        <w:t>ени</w:t>
      </w:r>
      <w:r w:rsidR="009601C1" w:rsidRPr="004B1F07">
        <w:rPr>
          <w:sz w:val="24"/>
          <w:szCs w:val="24"/>
          <w:highlight w:val="white"/>
          <w:shd w:val="clear" w:color="auto" w:fill="FEFEFE"/>
        </w:rPr>
        <w:t xml:space="preserve"> от министъра на земеделието. </w:t>
      </w:r>
    </w:p>
    <w:p w:rsidR="009601C1" w:rsidRPr="008F37DA" w:rsidRDefault="00461032" w:rsidP="007C5634">
      <w:pPr>
        <w:spacing w:line="360" w:lineRule="auto"/>
        <w:ind w:firstLine="709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(</w:t>
      </w:r>
      <w:r w:rsidR="00CF125B">
        <w:rPr>
          <w:sz w:val="24"/>
          <w:szCs w:val="24"/>
          <w:highlight w:val="white"/>
          <w:shd w:val="clear" w:color="auto" w:fill="FEFEFE"/>
        </w:rPr>
        <w:t>2</w:t>
      </w:r>
      <w:r>
        <w:rPr>
          <w:sz w:val="24"/>
          <w:szCs w:val="24"/>
          <w:highlight w:val="white"/>
          <w:shd w:val="clear" w:color="auto" w:fill="FEFEFE"/>
        </w:rPr>
        <w:t xml:space="preserve">) </w:t>
      </w:r>
      <w:r w:rsidR="009601C1" w:rsidRPr="0072587A">
        <w:rPr>
          <w:sz w:val="24"/>
          <w:szCs w:val="24"/>
          <w:highlight w:val="white"/>
          <w:shd w:val="clear" w:color="auto" w:fill="FEFEFE"/>
        </w:rPr>
        <w:t xml:space="preserve">Докладите от проверките се </w:t>
      </w:r>
      <w:r w:rsidR="009601C1" w:rsidRPr="008F37DA">
        <w:rPr>
          <w:sz w:val="24"/>
          <w:szCs w:val="24"/>
          <w:highlight w:val="white"/>
          <w:shd w:val="clear" w:color="auto" w:fill="FEFEFE"/>
        </w:rPr>
        <w:t xml:space="preserve">съхраняват в </w:t>
      </w:r>
      <w:r w:rsidR="00EF7231" w:rsidRPr="008F37DA">
        <w:rPr>
          <w:sz w:val="24"/>
          <w:szCs w:val="24"/>
          <w:highlight w:val="white"/>
          <w:shd w:val="clear" w:color="auto" w:fill="FEFEFE"/>
        </w:rPr>
        <w:t>МЗм</w:t>
      </w:r>
      <w:r w:rsidR="009601C1" w:rsidRPr="008F37DA">
        <w:rPr>
          <w:sz w:val="24"/>
          <w:szCs w:val="24"/>
          <w:highlight w:val="white"/>
          <w:shd w:val="clear" w:color="auto" w:fill="FEFEFE"/>
        </w:rPr>
        <w:t>, като екземпляр от тях остава за кланицата</w:t>
      </w:r>
      <w:r w:rsidR="00CD7351">
        <w:rPr>
          <w:sz w:val="24"/>
          <w:szCs w:val="24"/>
          <w:highlight w:val="white"/>
          <w:shd w:val="clear" w:color="auto" w:fill="FEFEFE"/>
        </w:rPr>
        <w:t xml:space="preserve"> и за</w:t>
      </w:r>
      <w:r w:rsidR="00FE6DE6" w:rsidRPr="008F37DA">
        <w:rPr>
          <w:sz w:val="24"/>
          <w:szCs w:val="24"/>
          <w:highlight w:val="white"/>
          <w:shd w:val="clear" w:color="auto" w:fill="FEFEFE"/>
        </w:rPr>
        <w:t xml:space="preserve"> контрольора</w:t>
      </w:r>
      <w:r w:rsidR="00870498" w:rsidRPr="008F37DA"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 w:rsidR="00FE6DE6" w:rsidRPr="008F37DA">
        <w:rPr>
          <w:sz w:val="24"/>
          <w:szCs w:val="24"/>
          <w:highlight w:val="white"/>
          <w:shd w:val="clear" w:color="auto" w:fill="FEFEFE"/>
        </w:rPr>
        <w:t xml:space="preserve"> извършил проверката</w:t>
      </w:r>
      <w:r w:rsidR="009601C1" w:rsidRPr="008F37DA"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4E0BEE" w:rsidRDefault="00DA1CC6" w:rsidP="009E0B4B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 w:rsidRPr="0072587A">
        <w:rPr>
          <w:rFonts w:eastAsia="Times New Roman"/>
          <w:sz w:val="24"/>
          <w:szCs w:val="24"/>
          <w:shd w:val="clear" w:color="auto" w:fill="FEFEFE"/>
        </w:rPr>
        <w:t>(</w:t>
      </w:r>
      <w:r w:rsidR="00CF125B">
        <w:rPr>
          <w:rFonts w:eastAsia="Times New Roman"/>
          <w:sz w:val="24"/>
          <w:szCs w:val="24"/>
          <w:shd w:val="clear" w:color="auto" w:fill="FEFEFE"/>
        </w:rPr>
        <w:t>3</w:t>
      </w:r>
      <w:r w:rsidRPr="0072587A">
        <w:rPr>
          <w:sz w:val="24"/>
          <w:szCs w:val="24"/>
          <w:shd w:val="clear" w:color="auto" w:fill="FEFEFE"/>
        </w:rPr>
        <w:t>) В доклада по класификация с</w:t>
      </w:r>
      <w:r w:rsidR="007A438E">
        <w:rPr>
          <w:sz w:val="24"/>
          <w:szCs w:val="24"/>
          <w:shd w:val="clear" w:color="auto" w:fill="FEFEFE"/>
        </w:rPr>
        <w:t>е включва проверка на</w:t>
      </w:r>
      <w:r w:rsidR="004E0BEE">
        <w:rPr>
          <w:sz w:val="24"/>
          <w:szCs w:val="24"/>
          <w:shd w:val="clear" w:color="auto" w:fill="FEFEFE"/>
        </w:rPr>
        <w:t>:</w:t>
      </w:r>
    </w:p>
    <w:p w:rsidR="00DA1CC6" w:rsidRPr="009E0B4B" w:rsidRDefault="009E0B4B" w:rsidP="009E0B4B">
      <w:pPr>
        <w:spacing w:line="360" w:lineRule="auto"/>
        <w:ind w:firstLine="709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1. </w:t>
      </w:r>
      <w:r w:rsidR="00DA1CC6" w:rsidRPr="009E0B4B">
        <w:rPr>
          <w:sz w:val="24"/>
          <w:szCs w:val="24"/>
          <w:highlight w:val="white"/>
          <w:shd w:val="clear" w:color="auto" w:fill="FEFEFE"/>
        </w:rPr>
        <w:t>класификация по конформация</w:t>
      </w:r>
      <w:r w:rsidR="00461032" w:rsidRPr="009E0B4B">
        <w:rPr>
          <w:sz w:val="24"/>
          <w:szCs w:val="24"/>
          <w:highlight w:val="white"/>
          <w:shd w:val="clear" w:color="auto" w:fill="FEFEFE"/>
        </w:rPr>
        <w:t xml:space="preserve">, степен на залоеност </w:t>
      </w:r>
      <w:r w:rsidR="00FE6DE6" w:rsidRPr="009E0B4B">
        <w:rPr>
          <w:sz w:val="24"/>
          <w:szCs w:val="24"/>
          <w:highlight w:val="white"/>
          <w:shd w:val="clear" w:color="auto" w:fill="FEFEFE"/>
        </w:rPr>
        <w:t>или качество</w:t>
      </w:r>
      <w:r w:rsidR="00461032" w:rsidRPr="009E0B4B">
        <w:rPr>
          <w:sz w:val="24"/>
          <w:szCs w:val="24"/>
          <w:highlight w:val="white"/>
          <w:shd w:val="clear" w:color="auto" w:fill="FEFEFE"/>
        </w:rPr>
        <w:t>;</w:t>
      </w:r>
    </w:p>
    <w:p w:rsidR="00DA1CC6" w:rsidRPr="009E0B4B" w:rsidRDefault="009E0B4B" w:rsidP="009E0B4B">
      <w:pPr>
        <w:spacing w:line="360" w:lineRule="auto"/>
        <w:ind w:firstLine="709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2. </w:t>
      </w:r>
      <w:r w:rsidR="00DA1CC6" w:rsidRPr="009E0B4B">
        <w:rPr>
          <w:sz w:val="24"/>
          <w:szCs w:val="24"/>
          <w:highlight w:val="white"/>
          <w:shd w:val="clear" w:color="auto" w:fill="FEFEFE"/>
        </w:rPr>
        <w:t>категория;</w:t>
      </w:r>
    </w:p>
    <w:p w:rsidR="00DA1CC6" w:rsidRPr="009E0B4B" w:rsidRDefault="009E0B4B" w:rsidP="009E0B4B">
      <w:pPr>
        <w:spacing w:line="360" w:lineRule="auto"/>
        <w:ind w:firstLine="709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3. </w:t>
      </w:r>
      <w:r w:rsidR="00DA1CC6" w:rsidRPr="009E0B4B">
        <w:rPr>
          <w:sz w:val="24"/>
          <w:szCs w:val="24"/>
          <w:highlight w:val="white"/>
          <w:shd w:val="clear" w:color="auto" w:fill="FEFEFE"/>
        </w:rPr>
        <w:t>представяне;</w:t>
      </w:r>
    </w:p>
    <w:p w:rsidR="00DA1CC6" w:rsidRPr="009E0B4B" w:rsidRDefault="009E0B4B" w:rsidP="009E0B4B">
      <w:pPr>
        <w:spacing w:line="360" w:lineRule="auto"/>
        <w:ind w:firstLine="709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4. </w:t>
      </w:r>
      <w:r w:rsidR="00DA1CC6" w:rsidRPr="009E0B4B">
        <w:rPr>
          <w:sz w:val="24"/>
          <w:szCs w:val="24"/>
          <w:highlight w:val="white"/>
          <w:shd w:val="clear" w:color="auto" w:fill="FEFEFE"/>
        </w:rPr>
        <w:t>претегляне;</w:t>
      </w:r>
    </w:p>
    <w:p w:rsidR="004E0BEE" w:rsidRPr="009E0B4B" w:rsidRDefault="009E0B4B" w:rsidP="009E0B4B">
      <w:pPr>
        <w:spacing w:line="360" w:lineRule="auto"/>
        <w:ind w:firstLine="709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5. </w:t>
      </w:r>
      <w:r w:rsidR="004E0BEE" w:rsidRPr="009E0B4B">
        <w:rPr>
          <w:sz w:val="24"/>
          <w:szCs w:val="24"/>
          <w:highlight w:val="white"/>
          <w:shd w:val="clear" w:color="auto" w:fill="FEFEFE"/>
        </w:rPr>
        <w:t xml:space="preserve">маркиране; </w:t>
      </w:r>
    </w:p>
    <w:p w:rsidR="00DA1CC6" w:rsidRPr="009E0B4B" w:rsidRDefault="009E0B4B" w:rsidP="009E0B4B">
      <w:pPr>
        <w:spacing w:line="360" w:lineRule="auto"/>
        <w:ind w:firstLine="709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6. </w:t>
      </w:r>
      <w:r w:rsidR="004E0BEE" w:rsidRPr="009E0B4B">
        <w:rPr>
          <w:sz w:val="24"/>
          <w:szCs w:val="24"/>
          <w:highlight w:val="white"/>
          <w:shd w:val="clear" w:color="auto" w:fill="FEFEFE"/>
        </w:rPr>
        <w:t>д</w:t>
      </w:r>
      <w:r w:rsidR="007A438E" w:rsidRPr="009E0B4B">
        <w:rPr>
          <w:sz w:val="24"/>
          <w:szCs w:val="24"/>
          <w:highlight w:val="white"/>
          <w:shd w:val="clear" w:color="auto" w:fill="FEFEFE"/>
        </w:rPr>
        <w:t>окументация.</w:t>
      </w:r>
    </w:p>
    <w:p w:rsidR="000873D4" w:rsidRDefault="00CF125B" w:rsidP="009E0B4B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>(4</w:t>
      </w:r>
      <w:r w:rsidR="009B7FBE">
        <w:rPr>
          <w:sz w:val="24"/>
          <w:szCs w:val="24"/>
          <w:shd w:val="clear" w:color="auto" w:fill="FEFEFE"/>
        </w:rPr>
        <w:t>) В доклада</w:t>
      </w:r>
      <w:r w:rsidR="000873D4" w:rsidRPr="000873D4">
        <w:rPr>
          <w:sz w:val="24"/>
          <w:szCs w:val="24"/>
          <w:shd w:val="clear" w:color="auto" w:fill="FEFEFE"/>
        </w:rPr>
        <w:t xml:space="preserve"> по класификация се отразяват броя на проверените кланични трупове, броя на грешките и процент допуснати грешки по правилата за класифик</w:t>
      </w:r>
      <w:r w:rsidR="00E33181">
        <w:rPr>
          <w:sz w:val="24"/>
          <w:szCs w:val="24"/>
          <w:shd w:val="clear" w:color="auto" w:fill="FEFEFE"/>
        </w:rPr>
        <w:t>ация съгласно приложения</w:t>
      </w:r>
      <w:r w:rsidR="009B7FBE">
        <w:rPr>
          <w:sz w:val="24"/>
          <w:szCs w:val="24"/>
          <w:shd w:val="clear" w:color="auto" w:fill="FEFEFE"/>
        </w:rPr>
        <w:t xml:space="preserve"> № 2 и</w:t>
      </w:r>
      <w:r w:rsidR="000873D4" w:rsidRPr="000873D4">
        <w:rPr>
          <w:sz w:val="24"/>
          <w:szCs w:val="24"/>
          <w:shd w:val="clear" w:color="auto" w:fill="FEFEFE"/>
        </w:rPr>
        <w:t xml:space="preserve"> </w:t>
      </w:r>
      <w:r w:rsidR="00E33181">
        <w:rPr>
          <w:sz w:val="24"/>
          <w:szCs w:val="24"/>
          <w:shd w:val="clear" w:color="auto" w:fill="FEFEFE"/>
        </w:rPr>
        <w:t xml:space="preserve">№ </w:t>
      </w:r>
      <w:r w:rsidR="000873D4" w:rsidRPr="000873D4">
        <w:rPr>
          <w:sz w:val="24"/>
          <w:szCs w:val="24"/>
          <w:shd w:val="clear" w:color="auto" w:fill="FEFEFE"/>
        </w:rPr>
        <w:t>3.</w:t>
      </w:r>
    </w:p>
    <w:p w:rsidR="007A438E" w:rsidRDefault="00DA1CC6" w:rsidP="009E0B4B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 w:rsidRPr="0072587A">
        <w:rPr>
          <w:rFonts w:eastAsia="Times New Roman"/>
          <w:sz w:val="24"/>
          <w:szCs w:val="24"/>
          <w:shd w:val="clear" w:color="auto" w:fill="FEFEFE"/>
        </w:rPr>
        <w:t>(</w:t>
      </w:r>
      <w:r w:rsidR="00CF125B">
        <w:rPr>
          <w:rFonts w:eastAsia="Times New Roman"/>
          <w:sz w:val="24"/>
          <w:szCs w:val="24"/>
          <w:shd w:val="clear" w:color="auto" w:fill="FEFEFE"/>
        </w:rPr>
        <w:t>5</w:t>
      </w:r>
      <w:r w:rsidRPr="0072587A">
        <w:rPr>
          <w:sz w:val="24"/>
          <w:szCs w:val="24"/>
          <w:shd w:val="clear" w:color="auto" w:fill="FEFEFE"/>
        </w:rPr>
        <w:t>) В доклада по докладването на цените се включва проверка на:</w:t>
      </w:r>
      <w:r w:rsidR="007A438E">
        <w:rPr>
          <w:sz w:val="24"/>
          <w:szCs w:val="24"/>
          <w:shd w:val="clear" w:color="auto" w:fill="FEFEFE"/>
        </w:rPr>
        <w:tab/>
      </w:r>
    </w:p>
    <w:p w:rsidR="00DA1CC6" w:rsidRPr="0072587A" w:rsidRDefault="00B63335" w:rsidP="009E0B4B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>1. платежните документи</w:t>
      </w:r>
      <w:r w:rsidR="00DA1CC6" w:rsidRPr="0072587A">
        <w:rPr>
          <w:sz w:val="24"/>
          <w:szCs w:val="24"/>
          <w:shd w:val="clear" w:color="auto" w:fill="FEFEFE"/>
        </w:rPr>
        <w:t>, издадени от кланицата</w:t>
      </w:r>
      <w:r w:rsidR="00B71BEA">
        <w:rPr>
          <w:sz w:val="24"/>
          <w:szCs w:val="24"/>
          <w:shd w:val="clear" w:color="auto" w:fill="FEFEFE"/>
        </w:rPr>
        <w:t xml:space="preserve"> и от собственика на животните</w:t>
      </w:r>
      <w:r w:rsidR="00DA1CC6" w:rsidRPr="0072587A">
        <w:rPr>
          <w:sz w:val="24"/>
          <w:szCs w:val="24"/>
          <w:shd w:val="clear" w:color="auto" w:fill="FEFEFE"/>
        </w:rPr>
        <w:t>;</w:t>
      </w:r>
    </w:p>
    <w:p w:rsidR="00DA1CC6" w:rsidRPr="0072587A" w:rsidRDefault="00DA1CC6" w:rsidP="009E0B4B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 w:rsidRPr="0072587A">
        <w:rPr>
          <w:sz w:val="24"/>
          <w:szCs w:val="24"/>
          <w:shd w:val="clear" w:color="auto" w:fill="FEFEFE"/>
        </w:rPr>
        <w:t>2. протоколите от класификацията на кланичните трупове, издадени от класификатора</w:t>
      </w:r>
      <w:r w:rsidR="008709A8">
        <w:rPr>
          <w:sz w:val="24"/>
          <w:szCs w:val="24"/>
          <w:shd w:val="clear" w:color="auto" w:fill="FEFEFE"/>
        </w:rPr>
        <w:t xml:space="preserve"> и седмичните доклади,</w:t>
      </w:r>
      <w:r w:rsidR="004E0BEE">
        <w:rPr>
          <w:sz w:val="24"/>
          <w:szCs w:val="24"/>
          <w:shd w:val="clear" w:color="auto" w:fill="FEFEFE"/>
        </w:rPr>
        <w:t xml:space="preserve"> изпратени в МЗм</w:t>
      </w:r>
      <w:r w:rsidRPr="0072587A">
        <w:rPr>
          <w:sz w:val="24"/>
          <w:szCs w:val="24"/>
          <w:shd w:val="clear" w:color="auto" w:fill="FEFEFE"/>
        </w:rPr>
        <w:t>;</w:t>
      </w:r>
    </w:p>
    <w:p w:rsidR="004E0BEE" w:rsidRPr="00AA106C" w:rsidRDefault="007A438E" w:rsidP="009E0B4B">
      <w:pPr>
        <w:spacing w:line="360" w:lineRule="auto"/>
        <w:ind w:firstLine="709"/>
        <w:jc w:val="both"/>
        <w:rPr>
          <w:rFonts w:eastAsia="Times New Roman"/>
          <w:sz w:val="24"/>
          <w:szCs w:val="24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>3</w:t>
      </w:r>
      <w:r w:rsidR="00DA1CC6" w:rsidRPr="0072587A">
        <w:rPr>
          <w:sz w:val="24"/>
          <w:szCs w:val="24"/>
          <w:shd w:val="clear" w:color="auto" w:fill="FEFEFE"/>
        </w:rPr>
        <w:t xml:space="preserve">. </w:t>
      </w:r>
      <w:r w:rsidR="00F758F2">
        <w:rPr>
          <w:sz w:val="24"/>
          <w:szCs w:val="24"/>
          <w:shd w:val="clear" w:color="auto" w:fill="FEFEFE"/>
        </w:rPr>
        <w:t>изчисляването</w:t>
      </w:r>
      <w:r w:rsidR="00F758F2" w:rsidRPr="0072587A">
        <w:rPr>
          <w:sz w:val="24"/>
          <w:szCs w:val="24"/>
          <w:shd w:val="clear" w:color="auto" w:fill="FEFEFE"/>
        </w:rPr>
        <w:t xml:space="preserve"> </w:t>
      </w:r>
      <w:r w:rsidR="00DA1CC6" w:rsidRPr="0072587A">
        <w:rPr>
          <w:sz w:val="24"/>
          <w:szCs w:val="24"/>
          <w:shd w:val="clear" w:color="auto" w:fill="FEFEFE"/>
        </w:rPr>
        <w:t xml:space="preserve">на </w:t>
      </w:r>
      <w:r w:rsidR="00B71BEA" w:rsidRPr="0072587A">
        <w:rPr>
          <w:sz w:val="24"/>
          <w:szCs w:val="24"/>
          <w:shd w:val="clear" w:color="auto" w:fill="FEFEFE"/>
        </w:rPr>
        <w:t>охладено</w:t>
      </w:r>
      <w:r w:rsidR="00B71BEA">
        <w:rPr>
          <w:sz w:val="24"/>
          <w:szCs w:val="24"/>
          <w:shd w:val="clear" w:color="auto" w:fill="FEFEFE"/>
        </w:rPr>
        <w:t>то</w:t>
      </w:r>
      <w:r w:rsidR="00B71BEA" w:rsidRPr="0072587A">
        <w:rPr>
          <w:sz w:val="24"/>
          <w:szCs w:val="24"/>
          <w:shd w:val="clear" w:color="auto" w:fill="FEFEFE"/>
        </w:rPr>
        <w:t xml:space="preserve"> тегло</w:t>
      </w:r>
      <w:r w:rsidR="00B71BEA">
        <w:rPr>
          <w:sz w:val="24"/>
          <w:szCs w:val="24"/>
          <w:shd w:val="clear" w:color="auto" w:fill="FEFEFE"/>
        </w:rPr>
        <w:t>,</w:t>
      </w:r>
      <w:r w:rsidR="00B71BEA" w:rsidRPr="0072587A">
        <w:rPr>
          <w:sz w:val="24"/>
          <w:szCs w:val="24"/>
          <w:shd w:val="clear" w:color="auto" w:fill="FEFEFE"/>
        </w:rPr>
        <w:t xml:space="preserve"> </w:t>
      </w:r>
      <w:r w:rsidR="00DA1CC6" w:rsidRPr="0072587A">
        <w:rPr>
          <w:sz w:val="24"/>
          <w:szCs w:val="24"/>
          <w:shd w:val="clear" w:color="auto" w:fill="FEFEFE"/>
        </w:rPr>
        <w:t xml:space="preserve">цените на 100 </w:t>
      </w:r>
      <w:r w:rsidR="0052446C">
        <w:rPr>
          <w:rFonts w:eastAsia="Times New Roman"/>
          <w:sz w:val="24"/>
          <w:szCs w:val="24"/>
          <w:shd w:val="clear" w:color="auto" w:fill="FEFEFE"/>
        </w:rPr>
        <w:t>кг</w:t>
      </w:r>
      <w:r w:rsidR="00DA1CC6" w:rsidRPr="0072587A">
        <w:rPr>
          <w:sz w:val="24"/>
          <w:szCs w:val="24"/>
          <w:shd w:val="clear" w:color="auto" w:fill="FEFEFE"/>
        </w:rPr>
        <w:t xml:space="preserve">, транспортните разходи и </w:t>
      </w:r>
      <w:r w:rsidR="00DA1CC6" w:rsidRPr="00AA106C">
        <w:rPr>
          <w:sz w:val="24"/>
          <w:szCs w:val="24"/>
          <w:shd w:val="clear" w:color="auto" w:fill="FEFEFE"/>
        </w:rPr>
        <w:t>цената на кланичния труп</w:t>
      </w:r>
      <w:r w:rsidR="00B71BEA" w:rsidRPr="00AA106C">
        <w:rPr>
          <w:rFonts w:eastAsia="Times New Roman"/>
          <w:sz w:val="24"/>
          <w:szCs w:val="24"/>
          <w:shd w:val="clear" w:color="auto" w:fill="FEFEFE"/>
        </w:rPr>
        <w:t>.</w:t>
      </w:r>
    </w:p>
    <w:p w:rsidR="007D6532" w:rsidRPr="00AA106C" w:rsidRDefault="000259BA" w:rsidP="009E0B4B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 w:rsidRPr="00AA106C">
        <w:rPr>
          <w:sz w:val="24"/>
          <w:szCs w:val="24"/>
          <w:shd w:val="clear" w:color="auto" w:fill="FEFEFE"/>
        </w:rPr>
        <w:t>(</w:t>
      </w:r>
      <w:r w:rsidR="00CF125B" w:rsidRPr="00AA106C">
        <w:rPr>
          <w:sz w:val="24"/>
          <w:szCs w:val="24"/>
          <w:shd w:val="clear" w:color="auto" w:fill="FEFEFE"/>
        </w:rPr>
        <w:t>6</w:t>
      </w:r>
      <w:r w:rsidR="00AF31C6" w:rsidRPr="00AA106C">
        <w:rPr>
          <w:sz w:val="24"/>
          <w:szCs w:val="24"/>
          <w:shd w:val="clear" w:color="auto" w:fill="FEFEFE"/>
        </w:rPr>
        <w:t xml:space="preserve">) </w:t>
      </w:r>
      <w:r w:rsidR="00670041" w:rsidRPr="00AA106C">
        <w:rPr>
          <w:sz w:val="24"/>
          <w:szCs w:val="24"/>
          <w:shd w:val="clear" w:color="auto" w:fill="FEFEFE"/>
        </w:rPr>
        <w:t>При</w:t>
      </w:r>
      <w:r w:rsidR="00F241BE" w:rsidRPr="00AA106C">
        <w:rPr>
          <w:sz w:val="24"/>
          <w:szCs w:val="24"/>
          <w:shd w:val="clear" w:color="auto" w:fill="FEFEFE"/>
        </w:rPr>
        <w:t xml:space="preserve"> констатиране на</w:t>
      </w:r>
      <w:r w:rsidR="00670041" w:rsidRPr="00AA106C">
        <w:rPr>
          <w:sz w:val="24"/>
          <w:szCs w:val="24"/>
          <w:shd w:val="clear" w:color="auto" w:fill="FEFEFE"/>
        </w:rPr>
        <w:t xml:space="preserve"> грешки може да се:</w:t>
      </w:r>
    </w:p>
    <w:p w:rsidR="00670041" w:rsidRPr="00AA106C" w:rsidRDefault="00670041" w:rsidP="009E0B4B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 w:rsidRPr="00AA106C">
        <w:rPr>
          <w:sz w:val="24"/>
          <w:szCs w:val="24"/>
          <w:shd w:val="clear" w:color="auto" w:fill="FEFEFE"/>
        </w:rPr>
        <w:t>1. увеличи броя на проверените кланични трупове и честотата на проверките;</w:t>
      </w:r>
    </w:p>
    <w:p w:rsidR="00670041" w:rsidRPr="00AA106C" w:rsidRDefault="00670041" w:rsidP="009E0B4B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 w:rsidRPr="00AA106C">
        <w:rPr>
          <w:sz w:val="24"/>
          <w:szCs w:val="24"/>
          <w:shd w:val="clear" w:color="auto" w:fill="FEFEFE"/>
        </w:rPr>
        <w:t>2. проведе допълнително практическо обучение;</w:t>
      </w:r>
    </w:p>
    <w:p w:rsidR="00670041" w:rsidRPr="00AA106C" w:rsidRDefault="00670041" w:rsidP="009E0B4B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 w:rsidRPr="00AA106C">
        <w:rPr>
          <w:sz w:val="24"/>
          <w:szCs w:val="24"/>
          <w:shd w:val="clear" w:color="auto" w:fill="FEFEFE"/>
        </w:rPr>
        <w:t>3. наложат глоби</w:t>
      </w:r>
      <w:r w:rsidR="00F241BE" w:rsidRPr="00AA106C">
        <w:rPr>
          <w:sz w:val="24"/>
          <w:szCs w:val="24"/>
          <w:shd w:val="clear" w:color="auto" w:fill="FEFEFE"/>
        </w:rPr>
        <w:t xml:space="preserve"> и имуществени санкции</w:t>
      </w:r>
      <w:r w:rsidRPr="00AA106C">
        <w:rPr>
          <w:sz w:val="24"/>
          <w:szCs w:val="24"/>
          <w:shd w:val="clear" w:color="auto" w:fill="FEFEFE"/>
        </w:rPr>
        <w:t>;</w:t>
      </w:r>
    </w:p>
    <w:p w:rsidR="00670041" w:rsidRPr="00AA106C" w:rsidRDefault="00670041" w:rsidP="009E0B4B">
      <w:pPr>
        <w:spacing w:line="360" w:lineRule="auto"/>
        <w:ind w:firstLine="709"/>
        <w:jc w:val="both"/>
        <w:rPr>
          <w:b/>
          <w:sz w:val="24"/>
          <w:szCs w:val="24"/>
          <w:highlight w:val="white"/>
          <w:shd w:val="clear" w:color="auto" w:fill="FEFEFE"/>
        </w:rPr>
      </w:pPr>
      <w:r w:rsidRPr="00AA106C">
        <w:rPr>
          <w:sz w:val="24"/>
          <w:szCs w:val="24"/>
          <w:shd w:val="clear" w:color="auto" w:fill="FEFEFE"/>
        </w:rPr>
        <w:t>4. отнеме свидетелството на класификатора.</w:t>
      </w:r>
    </w:p>
    <w:p w:rsidR="00670041" w:rsidRPr="009E0B4B" w:rsidRDefault="00670041" w:rsidP="007C5634">
      <w:pPr>
        <w:spacing w:line="360" w:lineRule="auto"/>
        <w:ind w:firstLine="709"/>
        <w:jc w:val="both"/>
        <w:rPr>
          <w:sz w:val="24"/>
          <w:szCs w:val="24"/>
          <w:highlight w:val="white"/>
          <w:shd w:val="clear" w:color="auto" w:fill="FEFEFE"/>
        </w:rPr>
      </w:pPr>
    </w:p>
    <w:p w:rsidR="009601C1" w:rsidRDefault="00B17579" w:rsidP="007C5634">
      <w:pPr>
        <w:spacing w:line="360" w:lineRule="auto"/>
        <w:ind w:firstLine="709"/>
        <w:jc w:val="both"/>
        <w:rPr>
          <w:sz w:val="24"/>
          <w:szCs w:val="24"/>
          <w:highlight w:val="white"/>
          <w:shd w:val="clear" w:color="auto" w:fill="FEFEFE"/>
        </w:rPr>
      </w:pPr>
      <w:r w:rsidRPr="0097591F">
        <w:rPr>
          <w:b/>
          <w:sz w:val="24"/>
          <w:szCs w:val="24"/>
          <w:highlight w:val="white"/>
          <w:shd w:val="clear" w:color="auto" w:fill="FEFEFE"/>
        </w:rPr>
        <w:t>Ч</w:t>
      </w:r>
      <w:r w:rsidR="009601C1" w:rsidRPr="0097591F">
        <w:rPr>
          <w:b/>
          <w:sz w:val="24"/>
          <w:szCs w:val="24"/>
          <w:highlight w:val="white"/>
          <w:shd w:val="clear" w:color="auto" w:fill="FEFEFE"/>
        </w:rPr>
        <w:t>л. 2</w:t>
      </w:r>
      <w:r w:rsidR="00684FBC">
        <w:rPr>
          <w:rFonts w:eastAsia="Times New Roman"/>
          <w:b/>
          <w:sz w:val="24"/>
          <w:szCs w:val="24"/>
          <w:highlight w:val="white"/>
          <w:shd w:val="clear" w:color="auto" w:fill="FEFEFE"/>
        </w:rPr>
        <w:t>2</w:t>
      </w:r>
      <w:r w:rsidR="009601C1" w:rsidRPr="0097591F">
        <w:rPr>
          <w:b/>
          <w:sz w:val="24"/>
          <w:szCs w:val="24"/>
          <w:highlight w:val="white"/>
          <w:shd w:val="clear" w:color="auto" w:fill="FEFEFE"/>
        </w:rPr>
        <w:t>.</w:t>
      </w:r>
      <w:r w:rsidR="009601C1" w:rsidRPr="0072587A">
        <w:rPr>
          <w:sz w:val="24"/>
          <w:szCs w:val="24"/>
          <w:highlight w:val="white"/>
          <w:shd w:val="clear" w:color="auto" w:fill="FEFEFE"/>
        </w:rPr>
        <w:t xml:space="preserve"> </w:t>
      </w:r>
      <w:r w:rsidR="004707FF">
        <w:rPr>
          <w:sz w:val="24"/>
          <w:szCs w:val="24"/>
          <w:highlight w:val="white"/>
          <w:shd w:val="clear" w:color="auto" w:fill="FEFEFE"/>
        </w:rPr>
        <w:t xml:space="preserve">(1) </w:t>
      </w:r>
      <w:r w:rsidR="009601C1" w:rsidRPr="0072587A">
        <w:rPr>
          <w:sz w:val="24"/>
          <w:szCs w:val="24"/>
          <w:highlight w:val="white"/>
          <w:shd w:val="clear" w:color="auto" w:fill="FEFEFE"/>
        </w:rPr>
        <w:t xml:space="preserve">В случаите, когато при проверка се установи, че кланицата отговаря </w:t>
      </w:r>
      <w:r w:rsidR="00AF31C6">
        <w:rPr>
          <w:sz w:val="24"/>
          <w:szCs w:val="24"/>
          <w:highlight w:val="white"/>
          <w:shd w:val="clear" w:color="auto" w:fill="FEFEFE"/>
        </w:rPr>
        <w:t>на изискванията на чл. 2, ал. 1</w:t>
      </w:r>
      <w:r w:rsidR="009601C1" w:rsidRPr="0072587A">
        <w:rPr>
          <w:sz w:val="24"/>
          <w:szCs w:val="24"/>
          <w:highlight w:val="white"/>
          <w:shd w:val="clear" w:color="auto" w:fill="FEFEFE"/>
        </w:rPr>
        <w:t xml:space="preserve"> и не извършва класифик</w:t>
      </w:r>
      <w:r w:rsidR="00AF31C6">
        <w:rPr>
          <w:sz w:val="24"/>
          <w:szCs w:val="24"/>
          <w:highlight w:val="white"/>
          <w:shd w:val="clear" w:color="auto" w:fill="FEFEFE"/>
        </w:rPr>
        <w:t>ация, длъжностните лица по чл. 5</w:t>
      </w:r>
      <w:r w:rsidR="00B1612C">
        <w:rPr>
          <w:sz w:val="24"/>
          <w:szCs w:val="24"/>
          <w:highlight w:val="white"/>
          <w:shd w:val="clear" w:color="auto" w:fill="FEFEFE"/>
        </w:rPr>
        <w:t>, ал. 1</w:t>
      </w:r>
      <w:r w:rsidR="009601C1" w:rsidRPr="0072587A">
        <w:rPr>
          <w:sz w:val="24"/>
          <w:szCs w:val="24"/>
          <w:highlight w:val="white"/>
          <w:shd w:val="clear" w:color="auto" w:fill="FEFEFE"/>
        </w:rPr>
        <w:t xml:space="preserve"> съставят констативен протокол</w:t>
      </w:r>
      <w:r w:rsidR="00E553B1">
        <w:rPr>
          <w:sz w:val="24"/>
          <w:szCs w:val="24"/>
          <w:highlight w:val="white"/>
          <w:shd w:val="clear" w:color="auto" w:fill="FEFEFE"/>
        </w:rPr>
        <w:t xml:space="preserve"> по образец</w:t>
      </w:r>
      <w:r w:rsidR="00AF31C6">
        <w:rPr>
          <w:sz w:val="24"/>
          <w:szCs w:val="24"/>
          <w:highlight w:val="white"/>
          <w:shd w:val="clear" w:color="auto" w:fill="FEFEFE"/>
        </w:rPr>
        <w:t>,</w:t>
      </w:r>
      <w:r w:rsidR="004E0BEE">
        <w:rPr>
          <w:sz w:val="24"/>
          <w:szCs w:val="24"/>
          <w:highlight w:val="white"/>
          <w:shd w:val="clear" w:color="auto" w:fill="FEFEFE"/>
        </w:rPr>
        <w:t xml:space="preserve"> </w:t>
      </w:r>
      <w:r w:rsidR="00D13309">
        <w:rPr>
          <w:sz w:val="24"/>
          <w:szCs w:val="24"/>
          <w:highlight w:val="white"/>
          <w:shd w:val="clear" w:color="auto" w:fill="FEFEFE"/>
        </w:rPr>
        <w:t>одобрен от министъра на земеделието</w:t>
      </w:r>
      <w:r w:rsidR="009601C1" w:rsidRPr="0072587A">
        <w:rPr>
          <w:sz w:val="24"/>
          <w:szCs w:val="24"/>
          <w:highlight w:val="white"/>
          <w:shd w:val="clear" w:color="auto" w:fill="FEFEFE"/>
        </w:rPr>
        <w:t xml:space="preserve">. </w:t>
      </w:r>
      <w:r w:rsidR="00D13309">
        <w:rPr>
          <w:sz w:val="24"/>
          <w:szCs w:val="24"/>
          <w:highlight w:val="white"/>
          <w:shd w:val="clear" w:color="auto" w:fill="FEFEFE"/>
        </w:rPr>
        <w:t>Констативният</w:t>
      </w:r>
      <w:r w:rsidR="00D13309" w:rsidRPr="0072587A">
        <w:rPr>
          <w:sz w:val="24"/>
          <w:szCs w:val="24"/>
          <w:highlight w:val="white"/>
          <w:shd w:val="clear" w:color="auto" w:fill="FEFEFE"/>
        </w:rPr>
        <w:t xml:space="preserve"> </w:t>
      </w:r>
      <w:r w:rsidR="00D13309">
        <w:rPr>
          <w:sz w:val="24"/>
          <w:szCs w:val="24"/>
          <w:highlight w:val="white"/>
          <w:shd w:val="clear" w:color="auto" w:fill="FEFEFE"/>
        </w:rPr>
        <w:t>п</w:t>
      </w:r>
      <w:r w:rsidR="009601C1" w:rsidRPr="0072587A">
        <w:rPr>
          <w:sz w:val="24"/>
          <w:szCs w:val="24"/>
          <w:highlight w:val="white"/>
          <w:shd w:val="clear" w:color="auto" w:fill="FEFEFE"/>
        </w:rPr>
        <w:t>ротокол</w:t>
      </w:r>
      <w:r w:rsidR="00D13309" w:rsidRPr="0072587A">
        <w:rPr>
          <w:sz w:val="24"/>
          <w:szCs w:val="24"/>
          <w:highlight w:val="white"/>
          <w:shd w:val="clear" w:color="auto" w:fill="FEFEFE"/>
        </w:rPr>
        <w:t xml:space="preserve"> </w:t>
      </w:r>
      <w:r w:rsidR="009601C1" w:rsidRPr="0072587A">
        <w:rPr>
          <w:sz w:val="24"/>
          <w:szCs w:val="24"/>
          <w:highlight w:val="white"/>
          <w:shd w:val="clear" w:color="auto" w:fill="FEFEFE"/>
        </w:rPr>
        <w:t xml:space="preserve">се съхранява в </w:t>
      </w:r>
      <w:r w:rsidR="00EF7231">
        <w:rPr>
          <w:sz w:val="24"/>
          <w:szCs w:val="24"/>
          <w:highlight w:val="white"/>
          <w:shd w:val="clear" w:color="auto" w:fill="FEFEFE"/>
        </w:rPr>
        <w:t>МЗм</w:t>
      </w:r>
      <w:r w:rsidR="009601C1" w:rsidRPr="00D00E62">
        <w:rPr>
          <w:sz w:val="24"/>
          <w:szCs w:val="24"/>
          <w:highlight w:val="white"/>
          <w:shd w:val="clear" w:color="auto" w:fill="FEFEFE"/>
        </w:rPr>
        <w:t>, като екземпляр от него остава за кланицата</w:t>
      </w:r>
      <w:r w:rsidR="00D00E62" w:rsidRPr="00D00E62">
        <w:t xml:space="preserve"> </w:t>
      </w:r>
      <w:r w:rsidR="00CD7351">
        <w:rPr>
          <w:sz w:val="24"/>
          <w:szCs w:val="24"/>
          <w:shd w:val="clear" w:color="auto" w:fill="FEFEFE"/>
        </w:rPr>
        <w:lastRenderedPageBreak/>
        <w:t>и за</w:t>
      </w:r>
      <w:r w:rsidR="00D00E62" w:rsidRPr="00D00E62">
        <w:rPr>
          <w:sz w:val="24"/>
          <w:szCs w:val="24"/>
          <w:shd w:val="clear" w:color="auto" w:fill="FEFEFE"/>
        </w:rPr>
        <w:t xml:space="preserve"> контрольора, извършил проверката</w:t>
      </w:r>
      <w:r w:rsidR="009601C1" w:rsidRPr="00D00E62">
        <w:rPr>
          <w:sz w:val="24"/>
          <w:szCs w:val="24"/>
          <w:highlight w:val="white"/>
          <w:shd w:val="clear" w:color="auto" w:fill="FEFEFE"/>
        </w:rPr>
        <w:t>.</w:t>
      </w:r>
    </w:p>
    <w:p w:rsidR="004707FF" w:rsidRPr="00AA106C" w:rsidRDefault="004707FF" w:rsidP="007C5634">
      <w:pPr>
        <w:spacing w:line="360" w:lineRule="auto"/>
        <w:ind w:firstLine="709"/>
        <w:jc w:val="both"/>
        <w:rPr>
          <w:sz w:val="24"/>
          <w:szCs w:val="24"/>
          <w:highlight w:val="white"/>
          <w:shd w:val="clear" w:color="auto" w:fill="FEFEFE"/>
        </w:rPr>
      </w:pPr>
      <w:r w:rsidRPr="00AA106C">
        <w:rPr>
          <w:sz w:val="24"/>
          <w:szCs w:val="24"/>
          <w:highlight w:val="white"/>
          <w:shd w:val="clear" w:color="auto" w:fill="FEFEFE"/>
        </w:rPr>
        <w:t xml:space="preserve">(2) </w:t>
      </w:r>
      <w:r w:rsidRPr="00102C81">
        <w:rPr>
          <w:spacing w:val="-4"/>
          <w:sz w:val="24"/>
          <w:szCs w:val="24"/>
          <w:shd w:val="clear" w:color="auto" w:fill="FEFEFE"/>
        </w:rPr>
        <w:t>При нарушение на разпоредбите по чл. 9 - 19 се налагат санкции съгласно чл. 74а,</w:t>
      </w:r>
      <w:r w:rsidRPr="00AA106C">
        <w:rPr>
          <w:sz w:val="24"/>
          <w:szCs w:val="24"/>
          <w:shd w:val="clear" w:color="auto" w:fill="FEFEFE"/>
        </w:rPr>
        <w:t xml:space="preserve"> ал. 3 от Закона за прилагане на Общата организация на пазарите на земеделски продукти на Европейския съюз.</w:t>
      </w:r>
    </w:p>
    <w:p w:rsidR="00886D7F" w:rsidRPr="00B25BC6" w:rsidRDefault="00886D7F" w:rsidP="007C5634">
      <w:pPr>
        <w:spacing w:line="360" w:lineRule="auto"/>
        <w:ind w:firstLine="709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9601C1" w:rsidRPr="007C5634" w:rsidRDefault="009601C1" w:rsidP="009E0B4B">
      <w:pPr>
        <w:spacing w:line="360" w:lineRule="auto"/>
        <w:jc w:val="center"/>
        <w:rPr>
          <w:bCs/>
          <w:sz w:val="24"/>
          <w:szCs w:val="24"/>
        </w:rPr>
      </w:pPr>
      <w:r w:rsidRPr="007C5634">
        <w:rPr>
          <w:bCs/>
          <w:spacing w:val="90"/>
          <w:sz w:val="24"/>
          <w:szCs w:val="24"/>
        </w:rPr>
        <w:t xml:space="preserve">Глава </w:t>
      </w:r>
      <w:r w:rsidR="00866209" w:rsidRPr="007C5634">
        <w:rPr>
          <w:bCs/>
          <w:spacing w:val="90"/>
          <w:sz w:val="24"/>
          <w:szCs w:val="24"/>
        </w:rPr>
        <w:t>четвърта</w:t>
      </w:r>
      <w:r w:rsidRPr="007C5634">
        <w:rPr>
          <w:bCs/>
          <w:spacing w:val="90"/>
          <w:sz w:val="24"/>
          <w:szCs w:val="24"/>
        </w:rPr>
        <w:br/>
      </w:r>
      <w:r w:rsidRPr="007C5634">
        <w:rPr>
          <w:bCs/>
          <w:sz w:val="24"/>
          <w:szCs w:val="24"/>
        </w:rPr>
        <w:t>ОСПОРВАНЕ НА РЕЗУЛТАТИТЕ ОТ КЛА</w:t>
      </w:r>
      <w:r w:rsidR="00EB1A67" w:rsidRPr="007C5634">
        <w:rPr>
          <w:bCs/>
          <w:sz w:val="24"/>
          <w:szCs w:val="24"/>
        </w:rPr>
        <w:t>СИФИКАЦИЯ НА КЛАНИЧНИ ТРУПОВЕ НА</w:t>
      </w:r>
      <w:r w:rsidRPr="007C5634">
        <w:rPr>
          <w:bCs/>
          <w:sz w:val="24"/>
          <w:szCs w:val="24"/>
        </w:rPr>
        <w:t xml:space="preserve"> ГОВЕДА, СВИНЕ И ОВЦЕ</w:t>
      </w:r>
    </w:p>
    <w:p w:rsidR="009E0B4B" w:rsidRPr="009E0B4B" w:rsidRDefault="009E0B4B" w:rsidP="007C5634">
      <w:pPr>
        <w:spacing w:line="360" w:lineRule="auto"/>
        <w:ind w:firstLine="709"/>
        <w:jc w:val="both"/>
        <w:rPr>
          <w:sz w:val="24"/>
          <w:szCs w:val="24"/>
          <w:highlight w:val="white"/>
          <w:shd w:val="clear" w:color="auto" w:fill="FEFEFE"/>
        </w:rPr>
      </w:pPr>
    </w:p>
    <w:p w:rsidR="009601C1" w:rsidRPr="0077118B" w:rsidRDefault="009601C1" w:rsidP="007C5634">
      <w:pPr>
        <w:spacing w:line="360" w:lineRule="auto"/>
        <w:ind w:firstLine="709"/>
        <w:jc w:val="both"/>
        <w:rPr>
          <w:sz w:val="24"/>
          <w:szCs w:val="24"/>
          <w:highlight w:val="white"/>
          <w:shd w:val="clear" w:color="auto" w:fill="FEFEFE"/>
        </w:rPr>
      </w:pPr>
      <w:r w:rsidRPr="0097591F">
        <w:rPr>
          <w:b/>
          <w:sz w:val="24"/>
          <w:szCs w:val="24"/>
          <w:highlight w:val="white"/>
          <w:shd w:val="clear" w:color="auto" w:fill="FEFEFE"/>
        </w:rPr>
        <w:t xml:space="preserve">Чл. </w:t>
      </w:r>
      <w:r w:rsidR="006E6E82">
        <w:rPr>
          <w:rFonts w:eastAsia="Times New Roman"/>
          <w:b/>
          <w:sz w:val="24"/>
          <w:szCs w:val="24"/>
          <w:highlight w:val="white"/>
          <w:shd w:val="clear" w:color="auto" w:fill="FEFEFE"/>
        </w:rPr>
        <w:t>23</w:t>
      </w:r>
      <w:r w:rsidRPr="0097591F">
        <w:rPr>
          <w:rFonts w:eastAsia="Times New Roman"/>
          <w:b/>
          <w:sz w:val="24"/>
          <w:szCs w:val="24"/>
          <w:highlight w:val="white"/>
          <w:shd w:val="clear" w:color="auto" w:fill="FEFEFE"/>
        </w:rPr>
        <w:t>.</w:t>
      </w:r>
      <w:r w:rsidRPr="0072587A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 w:rsidR="005053C2">
        <w:rPr>
          <w:rFonts w:eastAsia="Times New Roman"/>
          <w:sz w:val="24"/>
          <w:szCs w:val="24"/>
          <w:highlight w:val="white"/>
          <w:shd w:val="clear" w:color="auto" w:fill="FEFEFE"/>
        </w:rPr>
        <w:t>1</w:t>
      </w:r>
      <w:r w:rsidRPr="0072587A">
        <w:rPr>
          <w:sz w:val="24"/>
          <w:szCs w:val="24"/>
          <w:highlight w:val="white"/>
          <w:shd w:val="clear" w:color="auto" w:fill="FEFEFE"/>
        </w:rPr>
        <w:t>)</w:t>
      </w:r>
      <w:r w:rsidR="00F04AB3">
        <w:rPr>
          <w:sz w:val="24"/>
          <w:szCs w:val="24"/>
          <w:highlight w:val="white"/>
          <w:shd w:val="clear" w:color="auto" w:fill="FEFEFE"/>
        </w:rPr>
        <w:t xml:space="preserve"> Д</w:t>
      </w:r>
      <w:r w:rsidRPr="0077118B">
        <w:rPr>
          <w:sz w:val="24"/>
          <w:szCs w:val="24"/>
          <w:highlight w:val="white"/>
          <w:shd w:val="clear" w:color="auto" w:fill="FEFEFE"/>
        </w:rPr>
        <w:t>оставчик</w:t>
      </w:r>
      <w:r w:rsidR="00071D57" w:rsidRPr="0077118B">
        <w:rPr>
          <w:sz w:val="24"/>
          <w:szCs w:val="24"/>
          <w:highlight w:val="white"/>
          <w:shd w:val="clear" w:color="auto" w:fill="FEFEFE"/>
        </w:rPr>
        <w:t>ът на животни</w:t>
      </w:r>
      <w:r w:rsidR="002D558F">
        <w:rPr>
          <w:sz w:val="24"/>
          <w:szCs w:val="24"/>
          <w:highlight w:val="white"/>
          <w:shd w:val="clear" w:color="auto" w:fill="FEFEFE"/>
        </w:rPr>
        <w:t>те</w:t>
      </w:r>
      <w:r w:rsidR="005053C2" w:rsidRPr="0077118B">
        <w:rPr>
          <w:sz w:val="24"/>
          <w:szCs w:val="24"/>
          <w:highlight w:val="white"/>
          <w:shd w:val="clear" w:color="auto" w:fill="FEFEFE"/>
        </w:rPr>
        <w:t xml:space="preserve"> и представителят на</w:t>
      </w:r>
      <w:r w:rsidRPr="0077118B">
        <w:rPr>
          <w:sz w:val="24"/>
          <w:szCs w:val="24"/>
          <w:highlight w:val="white"/>
          <w:shd w:val="clear" w:color="auto" w:fill="FEFEFE"/>
        </w:rPr>
        <w:t xml:space="preserve"> кланицата могат да оспоря</w:t>
      </w:r>
      <w:r w:rsidR="00C3673B" w:rsidRPr="0077118B">
        <w:rPr>
          <w:sz w:val="24"/>
          <w:szCs w:val="24"/>
          <w:highlight w:val="white"/>
          <w:shd w:val="clear" w:color="auto" w:fill="FEFEFE"/>
        </w:rPr>
        <w:t>т резултатите от кл</w:t>
      </w:r>
      <w:r w:rsidR="00071D57" w:rsidRPr="0077118B">
        <w:rPr>
          <w:sz w:val="24"/>
          <w:szCs w:val="24"/>
          <w:highlight w:val="white"/>
          <w:shd w:val="clear" w:color="auto" w:fill="FEFEFE"/>
        </w:rPr>
        <w:t>асификацията</w:t>
      </w:r>
      <w:r w:rsidR="00C3673B" w:rsidRPr="0077118B">
        <w:rPr>
          <w:sz w:val="24"/>
          <w:szCs w:val="24"/>
          <w:highlight w:val="white"/>
          <w:shd w:val="clear" w:color="auto" w:fill="FEFEFE"/>
        </w:rPr>
        <w:t xml:space="preserve"> </w:t>
      </w:r>
      <w:r w:rsidR="00071D57" w:rsidRPr="0077118B">
        <w:rPr>
          <w:sz w:val="24"/>
          <w:szCs w:val="24"/>
          <w:highlight w:val="white"/>
          <w:shd w:val="clear" w:color="auto" w:fill="FEFEFE"/>
        </w:rPr>
        <w:t>до</w:t>
      </w:r>
      <w:r w:rsidRPr="0077118B">
        <w:rPr>
          <w:sz w:val="24"/>
          <w:szCs w:val="24"/>
          <w:highlight w:val="white"/>
          <w:shd w:val="clear" w:color="auto" w:fill="FEFEFE"/>
        </w:rPr>
        <w:t xml:space="preserve"> края на работния ден, в к</w:t>
      </w:r>
      <w:r w:rsidR="00071D57" w:rsidRPr="0077118B">
        <w:rPr>
          <w:sz w:val="24"/>
          <w:szCs w:val="24"/>
          <w:highlight w:val="white"/>
          <w:shd w:val="clear" w:color="auto" w:fill="FEFEFE"/>
        </w:rPr>
        <w:t>ойто е извършена</w:t>
      </w:r>
      <w:r w:rsidR="00F04AB3">
        <w:rPr>
          <w:sz w:val="24"/>
          <w:szCs w:val="24"/>
          <w:highlight w:val="white"/>
          <w:shd w:val="clear" w:color="auto" w:fill="FEFEFE"/>
        </w:rPr>
        <w:t>, като незабавно се уведомяват</w:t>
      </w:r>
      <w:r w:rsidR="001E637D" w:rsidRPr="0077118B">
        <w:rPr>
          <w:sz w:val="24"/>
          <w:szCs w:val="24"/>
          <w:highlight w:val="white"/>
          <w:shd w:val="clear" w:color="auto" w:fill="FEFEFE"/>
        </w:rPr>
        <w:t xml:space="preserve"> длъжностни</w:t>
      </w:r>
      <w:r w:rsidR="00F04AB3">
        <w:rPr>
          <w:sz w:val="24"/>
          <w:szCs w:val="24"/>
          <w:highlight w:val="white"/>
          <w:shd w:val="clear" w:color="auto" w:fill="FEFEFE"/>
        </w:rPr>
        <w:t>те</w:t>
      </w:r>
      <w:r w:rsidR="001E637D" w:rsidRPr="0077118B">
        <w:rPr>
          <w:sz w:val="24"/>
          <w:szCs w:val="24"/>
          <w:highlight w:val="white"/>
          <w:shd w:val="clear" w:color="auto" w:fill="FEFEFE"/>
        </w:rPr>
        <w:t xml:space="preserve"> лица по чл. 5</w:t>
      </w:r>
      <w:r w:rsidR="00B1612C" w:rsidRPr="0077118B">
        <w:rPr>
          <w:sz w:val="24"/>
          <w:szCs w:val="24"/>
          <w:highlight w:val="white"/>
          <w:shd w:val="clear" w:color="auto" w:fill="FEFEFE"/>
        </w:rPr>
        <w:t>, ал. 1</w:t>
      </w:r>
      <w:r w:rsidRPr="0077118B">
        <w:rPr>
          <w:sz w:val="24"/>
          <w:szCs w:val="24"/>
          <w:highlight w:val="white"/>
          <w:shd w:val="clear" w:color="auto" w:fill="FEFEFE"/>
        </w:rPr>
        <w:t>.</w:t>
      </w:r>
    </w:p>
    <w:p w:rsidR="00F04AB3" w:rsidRDefault="009601C1" w:rsidP="007C5634">
      <w:pPr>
        <w:spacing w:line="360" w:lineRule="auto"/>
        <w:ind w:firstLine="709"/>
        <w:jc w:val="both"/>
        <w:rPr>
          <w:color w:val="FF0000"/>
          <w:sz w:val="24"/>
          <w:szCs w:val="24"/>
          <w:highlight w:val="white"/>
          <w:shd w:val="clear" w:color="auto" w:fill="FEFEFE"/>
        </w:rPr>
      </w:pPr>
      <w:r w:rsidRPr="00F04AB3"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 w:rsidR="00684FBC" w:rsidRPr="00F04AB3">
        <w:rPr>
          <w:rFonts w:eastAsia="Times New Roman"/>
          <w:sz w:val="24"/>
          <w:szCs w:val="24"/>
          <w:highlight w:val="white"/>
          <w:shd w:val="clear" w:color="auto" w:fill="FEFEFE"/>
        </w:rPr>
        <w:t>2</w:t>
      </w:r>
      <w:r w:rsidRPr="00F04AB3">
        <w:rPr>
          <w:sz w:val="24"/>
          <w:szCs w:val="24"/>
          <w:highlight w:val="white"/>
          <w:shd w:val="clear" w:color="auto" w:fill="FEFEFE"/>
        </w:rPr>
        <w:t xml:space="preserve">) </w:t>
      </w:r>
      <w:r w:rsidR="00F04AB3">
        <w:rPr>
          <w:sz w:val="24"/>
          <w:szCs w:val="24"/>
          <w:highlight w:val="white"/>
          <w:shd w:val="clear" w:color="auto" w:fill="FEFEFE"/>
        </w:rPr>
        <w:t xml:space="preserve">Лицата по ал. 1 могат да оспорят </w:t>
      </w:r>
      <w:r w:rsidR="00F04AB3" w:rsidRPr="00F04AB3">
        <w:rPr>
          <w:sz w:val="24"/>
          <w:szCs w:val="24"/>
          <w:shd w:val="clear" w:color="auto" w:fill="FEFEFE"/>
        </w:rPr>
        <w:t xml:space="preserve">резултатите от класификацията </w:t>
      </w:r>
      <w:r w:rsidR="00F04AB3">
        <w:rPr>
          <w:sz w:val="24"/>
          <w:szCs w:val="24"/>
          <w:shd w:val="clear" w:color="auto" w:fill="FEFEFE"/>
        </w:rPr>
        <w:t xml:space="preserve">само </w:t>
      </w:r>
      <w:r w:rsidR="00F04AB3">
        <w:rPr>
          <w:sz w:val="24"/>
          <w:szCs w:val="24"/>
          <w:highlight w:val="white"/>
          <w:shd w:val="clear" w:color="auto" w:fill="FEFEFE"/>
        </w:rPr>
        <w:t>в</w:t>
      </w:r>
      <w:r w:rsidR="00F04AB3" w:rsidRPr="0077118B">
        <w:rPr>
          <w:sz w:val="24"/>
          <w:szCs w:val="24"/>
          <w:highlight w:val="white"/>
          <w:shd w:val="clear" w:color="auto" w:fill="FEFEFE"/>
        </w:rPr>
        <w:t xml:space="preserve"> случай, че са присъствали </w:t>
      </w:r>
      <w:r w:rsidR="00F04AB3">
        <w:rPr>
          <w:sz w:val="24"/>
          <w:szCs w:val="24"/>
          <w:highlight w:val="white"/>
          <w:shd w:val="clear" w:color="auto" w:fill="FEFEFE"/>
        </w:rPr>
        <w:t>при нейното извършване.</w:t>
      </w:r>
    </w:p>
    <w:p w:rsidR="009601C1" w:rsidRPr="00794758" w:rsidRDefault="00684FBC" w:rsidP="007C5634">
      <w:pPr>
        <w:spacing w:line="360" w:lineRule="auto"/>
        <w:ind w:firstLine="709"/>
        <w:jc w:val="both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(3</w:t>
      </w:r>
      <w:r w:rsidR="00680880">
        <w:rPr>
          <w:sz w:val="24"/>
          <w:szCs w:val="24"/>
          <w:highlight w:val="white"/>
          <w:shd w:val="clear" w:color="auto" w:fill="FEFEFE"/>
        </w:rPr>
        <w:t xml:space="preserve">) </w:t>
      </w:r>
      <w:r w:rsidR="009601C1" w:rsidRPr="0072587A">
        <w:rPr>
          <w:sz w:val="24"/>
          <w:szCs w:val="24"/>
          <w:highlight w:val="white"/>
          <w:shd w:val="clear" w:color="auto" w:fill="FEFEFE"/>
        </w:rPr>
        <w:t xml:space="preserve">Кланицата съхранява кланичните трупове, за които се </w:t>
      </w:r>
      <w:r w:rsidR="003B7115">
        <w:rPr>
          <w:sz w:val="24"/>
          <w:szCs w:val="24"/>
          <w:highlight w:val="white"/>
          <w:shd w:val="clear" w:color="auto" w:fill="FEFEFE"/>
        </w:rPr>
        <w:t>оспорва класификацията</w:t>
      </w:r>
      <w:r w:rsidR="009601C1" w:rsidRPr="0072587A">
        <w:rPr>
          <w:sz w:val="24"/>
          <w:szCs w:val="24"/>
          <w:highlight w:val="white"/>
          <w:shd w:val="clear" w:color="auto" w:fill="FEFEFE"/>
        </w:rPr>
        <w:t xml:space="preserve"> до повторната класи</w:t>
      </w:r>
      <w:r w:rsidR="00680880">
        <w:rPr>
          <w:sz w:val="24"/>
          <w:szCs w:val="24"/>
          <w:highlight w:val="white"/>
          <w:shd w:val="clear" w:color="auto" w:fill="FEFEFE"/>
        </w:rPr>
        <w:t>фикация, но за не повече от 24 ч</w:t>
      </w:r>
      <w:r w:rsidR="001C56BA">
        <w:rPr>
          <w:sz w:val="24"/>
          <w:szCs w:val="24"/>
          <w:highlight w:val="white"/>
          <w:shd w:val="clear" w:color="auto" w:fill="FEFEFE"/>
        </w:rPr>
        <w:t>.</w:t>
      </w:r>
      <w:r w:rsidR="009601C1" w:rsidRPr="0072587A">
        <w:rPr>
          <w:sz w:val="24"/>
          <w:szCs w:val="24"/>
          <w:highlight w:val="white"/>
          <w:shd w:val="clear" w:color="auto" w:fill="FEFEFE"/>
        </w:rPr>
        <w:t xml:space="preserve"> от първоначалната класификация </w:t>
      </w:r>
      <w:r w:rsidR="009601C1" w:rsidRPr="00794758">
        <w:rPr>
          <w:sz w:val="24"/>
          <w:szCs w:val="24"/>
          <w:highlight w:val="white"/>
          <w:shd w:val="clear" w:color="auto" w:fill="FEFEFE"/>
        </w:rPr>
        <w:t>и в случай</w:t>
      </w:r>
      <w:r w:rsidR="00D71FB0" w:rsidRPr="00794758">
        <w:rPr>
          <w:sz w:val="24"/>
          <w:szCs w:val="24"/>
          <w:highlight w:val="white"/>
          <w:shd w:val="clear" w:color="auto" w:fill="FEFEFE"/>
        </w:rPr>
        <w:t>,</w:t>
      </w:r>
      <w:r w:rsidR="009601C1" w:rsidRPr="00794758">
        <w:rPr>
          <w:sz w:val="24"/>
          <w:szCs w:val="24"/>
          <w:highlight w:val="white"/>
          <w:shd w:val="clear" w:color="auto" w:fill="FEFEFE"/>
        </w:rPr>
        <w:t xml:space="preserve"> че трупът е </w:t>
      </w:r>
      <w:r w:rsidR="00C3673B" w:rsidRPr="00794758">
        <w:rPr>
          <w:sz w:val="24"/>
          <w:szCs w:val="24"/>
          <w:highlight w:val="white"/>
          <w:shd w:val="clear" w:color="auto" w:fill="FEFEFE"/>
        </w:rPr>
        <w:t>стандартно</w:t>
      </w:r>
      <w:r w:rsidR="009601C1" w:rsidRPr="00794758">
        <w:rPr>
          <w:sz w:val="24"/>
          <w:szCs w:val="24"/>
          <w:highlight w:val="white"/>
          <w:shd w:val="clear" w:color="auto" w:fill="FEFEFE"/>
        </w:rPr>
        <w:t xml:space="preserve"> представен.</w:t>
      </w:r>
    </w:p>
    <w:p w:rsidR="00FB3AB9" w:rsidRDefault="009601C1" w:rsidP="007C5634">
      <w:pPr>
        <w:spacing w:line="360" w:lineRule="auto"/>
        <w:ind w:firstLine="709"/>
        <w:jc w:val="both"/>
        <w:rPr>
          <w:sz w:val="24"/>
          <w:szCs w:val="24"/>
          <w:highlight w:val="white"/>
          <w:shd w:val="clear" w:color="auto" w:fill="FEFEFE"/>
        </w:rPr>
      </w:pPr>
      <w:r w:rsidRPr="0072587A"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 w:rsidR="00B17579">
        <w:rPr>
          <w:rFonts w:eastAsia="Times New Roman"/>
          <w:sz w:val="24"/>
          <w:szCs w:val="24"/>
          <w:highlight w:val="white"/>
          <w:shd w:val="clear" w:color="auto" w:fill="FEFEFE"/>
        </w:rPr>
        <w:t>4</w:t>
      </w:r>
      <w:r w:rsidRPr="0072587A">
        <w:rPr>
          <w:sz w:val="24"/>
          <w:szCs w:val="24"/>
          <w:highlight w:val="white"/>
          <w:shd w:val="clear" w:color="auto" w:fill="FEFEFE"/>
        </w:rPr>
        <w:t>) Длъжностните лица п</w:t>
      </w:r>
      <w:r w:rsidR="001E637D">
        <w:rPr>
          <w:sz w:val="24"/>
          <w:szCs w:val="24"/>
          <w:highlight w:val="white"/>
          <w:shd w:val="clear" w:color="auto" w:fill="FEFEFE"/>
        </w:rPr>
        <w:t>о чл. 5</w:t>
      </w:r>
      <w:r w:rsidR="00B1612C">
        <w:rPr>
          <w:sz w:val="24"/>
          <w:szCs w:val="24"/>
          <w:highlight w:val="white"/>
          <w:shd w:val="clear" w:color="auto" w:fill="FEFEFE"/>
        </w:rPr>
        <w:t>, ал. 1</w:t>
      </w:r>
      <w:r w:rsidRPr="0072587A">
        <w:rPr>
          <w:sz w:val="24"/>
          <w:szCs w:val="24"/>
          <w:highlight w:val="white"/>
          <w:shd w:val="clear" w:color="auto" w:fill="FEFEFE"/>
        </w:rPr>
        <w:t xml:space="preserve"> са длъжни при оспорване на резултатите да извършат повторна класифик</w:t>
      </w:r>
      <w:r w:rsidR="00680880">
        <w:rPr>
          <w:sz w:val="24"/>
          <w:szCs w:val="24"/>
          <w:highlight w:val="white"/>
          <w:shd w:val="clear" w:color="auto" w:fill="FEFEFE"/>
        </w:rPr>
        <w:t>ация на труповете в срок до 24 ч</w:t>
      </w:r>
      <w:r w:rsidR="001C56BA">
        <w:rPr>
          <w:sz w:val="24"/>
          <w:szCs w:val="24"/>
          <w:highlight w:val="white"/>
          <w:shd w:val="clear" w:color="auto" w:fill="FEFEFE"/>
        </w:rPr>
        <w:t>.</w:t>
      </w:r>
      <w:r w:rsidRPr="0072587A">
        <w:rPr>
          <w:sz w:val="24"/>
          <w:szCs w:val="24"/>
          <w:highlight w:val="white"/>
          <w:shd w:val="clear" w:color="auto" w:fill="FEFEFE"/>
        </w:rPr>
        <w:t xml:space="preserve"> след първоначалната класификация. </w:t>
      </w:r>
    </w:p>
    <w:p w:rsidR="00E76993" w:rsidRPr="009E0B4B" w:rsidRDefault="00E76993" w:rsidP="007C5634">
      <w:pPr>
        <w:spacing w:line="360" w:lineRule="auto"/>
        <w:ind w:firstLine="709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9601C1" w:rsidRPr="00B2627D" w:rsidRDefault="006E6E82" w:rsidP="007C5634">
      <w:pPr>
        <w:spacing w:line="360" w:lineRule="auto"/>
        <w:ind w:firstLine="709"/>
        <w:jc w:val="both"/>
        <w:rPr>
          <w:spacing w:val="-4"/>
          <w:sz w:val="24"/>
          <w:szCs w:val="24"/>
          <w:highlight w:val="white"/>
          <w:shd w:val="clear" w:color="auto" w:fill="FEFEFE"/>
        </w:rPr>
      </w:pPr>
      <w:r w:rsidRPr="00B2627D">
        <w:rPr>
          <w:rFonts w:eastAsia="Times New Roman"/>
          <w:b/>
          <w:spacing w:val="-4"/>
          <w:sz w:val="24"/>
          <w:szCs w:val="24"/>
          <w:highlight w:val="white"/>
          <w:shd w:val="clear" w:color="auto" w:fill="FEFEFE"/>
        </w:rPr>
        <w:t>Чл. 24</w:t>
      </w:r>
      <w:r w:rsidR="00E76993" w:rsidRPr="00B2627D">
        <w:rPr>
          <w:rFonts w:eastAsia="Times New Roman"/>
          <w:b/>
          <w:spacing w:val="-4"/>
          <w:sz w:val="24"/>
          <w:szCs w:val="24"/>
          <w:highlight w:val="white"/>
          <w:shd w:val="clear" w:color="auto" w:fill="FEFEFE"/>
        </w:rPr>
        <w:t>.</w:t>
      </w:r>
      <w:r w:rsidR="00E76993" w:rsidRPr="00B2627D">
        <w:rPr>
          <w:rFonts w:eastAsia="Times New Roman"/>
          <w:spacing w:val="-4"/>
          <w:sz w:val="24"/>
          <w:szCs w:val="24"/>
          <w:highlight w:val="white"/>
          <w:shd w:val="clear" w:color="auto" w:fill="FEFEFE"/>
        </w:rPr>
        <w:t xml:space="preserve"> </w:t>
      </w:r>
      <w:r w:rsidR="009601C1" w:rsidRPr="00B2627D">
        <w:rPr>
          <w:spacing w:val="-4"/>
          <w:sz w:val="24"/>
          <w:szCs w:val="24"/>
          <w:highlight w:val="white"/>
          <w:shd w:val="clear" w:color="auto" w:fill="FEFEFE"/>
        </w:rPr>
        <w:t>Разходите за повторната класификация на кланични трупове са за сметка на:</w:t>
      </w:r>
    </w:p>
    <w:p w:rsidR="009601C1" w:rsidRPr="0072587A" w:rsidRDefault="009601C1" w:rsidP="007C5634">
      <w:pPr>
        <w:spacing w:line="360" w:lineRule="auto"/>
        <w:ind w:firstLine="709"/>
        <w:jc w:val="both"/>
        <w:rPr>
          <w:sz w:val="24"/>
          <w:szCs w:val="24"/>
          <w:highlight w:val="white"/>
          <w:shd w:val="clear" w:color="auto" w:fill="FEFEFE"/>
        </w:rPr>
      </w:pPr>
      <w:r w:rsidRPr="0072587A">
        <w:rPr>
          <w:sz w:val="24"/>
          <w:szCs w:val="24"/>
          <w:highlight w:val="white"/>
          <w:shd w:val="clear" w:color="auto" w:fill="FEFEFE"/>
        </w:rPr>
        <w:t>1. класификатора, извършил първоначалната класификация, когато резултатът от повторната класификация е различен от първоначално определения клас на трупа;</w:t>
      </w:r>
    </w:p>
    <w:p w:rsidR="00102C81" w:rsidRDefault="009601C1" w:rsidP="0066101B">
      <w:pPr>
        <w:spacing w:line="360" w:lineRule="auto"/>
        <w:ind w:firstLine="709"/>
        <w:jc w:val="both"/>
        <w:rPr>
          <w:sz w:val="24"/>
          <w:szCs w:val="24"/>
          <w:highlight w:val="white"/>
          <w:shd w:val="clear" w:color="auto" w:fill="FEFEFE"/>
        </w:rPr>
      </w:pPr>
      <w:r w:rsidRPr="0072587A">
        <w:rPr>
          <w:sz w:val="24"/>
          <w:szCs w:val="24"/>
          <w:highlight w:val="white"/>
          <w:shd w:val="clear" w:color="auto" w:fill="FEFEFE"/>
        </w:rPr>
        <w:t>2. оспорващия класификацията, когато резултатът от повторната класификация е в рамките на същия клас на трупа.</w:t>
      </w:r>
    </w:p>
    <w:p w:rsidR="0066101B" w:rsidRDefault="0066101B" w:rsidP="0066101B">
      <w:pPr>
        <w:spacing w:line="360" w:lineRule="auto"/>
        <w:ind w:firstLine="709"/>
        <w:jc w:val="both"/>
        <w:rPr>
          <w:sz w:val="24"/>
          <w:szCs w:val="24"/>
          <w:highlight w:val="white"/>
          <w:shd w:val="clear" w:color="auto" w:fill="FEFEFE"/>
        </w:rPr>
      </w:pPr>
    </w:p>
    <w:p w:rsidR="009E0B4B" w:rsidRDefault="003942FA" w:rsidP="009E0B4B">
      <w:pPr>
        <w:spacing w:line="360" w:lineRule="auto"/>
        <w:jc w:val="center"/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</w:pPr>
      <w:r w:rsidRPr="00EE0CC9"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 РАЗПОРЕДБИ</w:t>
      </w:r>
    </w:p>
    <w:p w:rsidR="003942FA" w:rsidRPr="00EE0CC9" w:rsidRDefault="003942FA" w:rsidP="009E0B4B">
      <w:pPr>
        <w:spacing w:line="360" w:lineRule="auto"/>
        <w:ind w:firstLine="709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3942FA" w:rsidRPr="00EE0CC9" w:rsidRDefault="00886D7F" w:rsidP="007C5634">
      <w:pPr>
        <w:spacing w:line="360" w:lineRule="auto"/>
        <w:ind w:firstLine="709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sz w:val="24"/>
          <w:szCs w:val="24"/>
          <w:highlight w:val="white"/>
          <w:shd w:val="clear" w:color="auto" w:fill="FEFEFE"/>
        </w:rPr>
        <w:t>§ 1</w:t>
      </w:r>
      <w:r w:rsidR="003942FA" w:rsidRPr="00347BEA">
        <w:rPr>
          <w:rFonts w:eastAsia="Times New Roman"/>
          <w:b/>
          <w:sz w:val="24"/>
          <w:szCs w:val="24"/>
          <w:highlight w:val="white"/>
          <w:shd w:val="clear" w:color="auto" w:fill="FEFEFE"/>
        </w:rPr>
        <w:t>.</w:t>
      </w:r>
      <w:r w:rsidR="003942FA" w:rsidRPr="00EE0CC9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Наредбата се издава на основание чл. 58е, ал. 1 от Закона за прилагане на Общата организация на пазарите на земеделски продукти на Европейския съюз.</w:t>
      </w:r>
    </w:p>
    <w:p w:rsidR="0066101B" w:rsidRPr="00EE0CC9" w:rsidRDefault="0066101B" w:rsidP="007C5634">
      <w:pPr>
        <w:spacing w:line="360" w:lineRule="auto"/>
        <w:ind w:firstLine="709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3942FA" w:rsidRPr="00EE0CC9" w:rsidRDefault="00886D7F" w:rsidP="007C5634">
      <w:pPr>
        <w:spacing w:line="360" w:lineRule="auto"/>
        <w:ind w:firstLine="709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sz w:val="24"/>
          <w:szCs w:val="24"/>
          <w:highlight w:val="white"/>
          <w:shd w:val="clear" w:color="auto" w:fill="FEFEFE"/>
        </w:rPr>
        <w:t>§ 2</w:t>
      </w:r>
      <w:r w:rsidR="003942FA" w:rsidRPr="00347BEA">
        <w:rPr>
          <w:rFonts w:eastAsia="Times New Roman"/>
          <w:b/>
          <w:sz w:val="24"/>
          <w:szCs w:val="24"/>
          <w:highlight w:val="white"/>
          <w:shd w:val="clear" w:color="auto" w:fill="FEFEFE"/>
        </w:rPr>
        <w:t>.</w:t>
      </w:r>
      <w:r w:rsidR="00E546D2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О</w:t>
      </w:r>
      <w:r w:rsidR="003942FA">
        <w:rPr>
          <w:rFonts w:eastAsia="Times New Roman"/>
          <w:sz w:val="24"/>
          <w:szCs w:val="24"/>
          <w:highlight w:val="white"/>
          <w:shd w:val="clear" w:color="auto" w:fill="FEFEFE"/>
        </w:rPr>
        <w:t>тменя</w:t>
      </w:r>
      <w:r w:rsidR="00E546D2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се </w:t>
      </w:r>
      <w:r w:rsidR="00E546D2">
        <w:rPr>
          <w:rFonts w:eastAsia="Times New Roman"/>
          <w:sz w:val="24"/>
          <w:szCs w:val="24"/>
          <w:shd w:val="clear" w:color="auto" w:fill="FEFEFE"/>
        </w:rPr>
        <w:t xml:space="preserve">Наредба № 15 от </w:t>
      </w:r>
      <w:r w:rsidR="00E546D2" w:rsidRPr="00E546D2">
        <w:rPr>
          <w:rFonts w:eastAsia="Times New Roman"/>
          <w:sz w:val="24"/>
          <w:szCs w:val="24"/>
          <w:shd w:val="clear" w:color="auto" w:fill="FEFEFE"/>
        </w:rPr>
        <w:t>2009 г. за окачествяване и класификация на кланични трупове от говеда, свине и овце по скалата на Общността EUROP, докладване на цените и проверка в кланиците</w:t>
      </w:r>
      <w:r w:rsidR="003942FA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 w:rsidR="00E546D2"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 w:rsidR="00910114">
        <w:rPr>
          <w:rFonts w:eastAsia="Times New Roman"/>
          <w:sz w:val="24"/>
          <w:szCs w:val="24"/>
          <w:shd w:val="clear" w:color="auto" w:fill="FEFEFE"/>
        </w:rPr>
        <w:t xml:space="preserve">обн., </w:t>
      </w:r>
      <w:r w:rsidR="00E546D2">
        <w:rPr>
          <w:rFonts w:eastAsia="Times New Roman"/>
          <w:sz w:val="24"/>
          <w:szCs w:val="24"/>
          <w:shd w:val="clear" w:color="auto" w:fill="FEFEFE"/>
        </w:rPr>
        <w:t xml:space="preserve">ДВ, бр. 37 от </w:t>
      </w:r>
      <w:r w:rsidR="00E546D2" w:rsidRPr="00E546D2">
        <w:rPr>
          <w:rFonts w:eastAsia="Times New Roman"/>
          <w:sz w:val="24"/>
          <w:szCs w:val="24"/>
          <w:shd w:val="clear" w:color="auto" w:fill="FEFEFE"/>
        </w:rPr>
        <w:t>2009 г.</w:t>
      </w:r>
      <w:r w:rsidR="00E546D2">
        <w:rPr>
          <w:rFonts w:eastAsia="Times New Roman"/>
          <w:sz w:val="24"/>
          <w:szCs w:val="24"/>
          <w:shd w:val="clear" w:color="auto" w:fill="FEFEFE"/>
        </w:rPr>
        <w:t>).</w:t>
      </w:r>
    </w:p>
    <w:p w:rsidR="003942FA" w:rsidRPr="00EE0CC9" w:rsidRDefault="003942FA" w:rsidP="007C5634">
      <w:pPr>
        <w:spacing w:line="360" w:lineRule="auto"/>
        <w:ind w:firstLine="709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3942FA" w:rsidRPr="00EE0CC9" w:rsidRDefault="00886D7F" w:rsidP="007C5634">
      <w:pPr>
        <w:spacing w:line="360" w:lineRule="auto"/>
        <w:ind w:firstLine="709"/>
        <w:jc w:val="both"/>
        <w:rPr>
          <w:rFonts w:eastAsia="Times New Roman"/>
          <w:bCs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lastRenderedPageBreak/>
        <w:t>§ 3</w:t>
      </w:r>
      <w:r w:rsidR="003942FA" w:rsidRPr="00347BEA"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 w:rsidR="003942FA" w:rsidRPr="00EE0CC9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 xml:space="preserve"> В Наредба № 16 от 2005 г. за условията и реда за провеждане на курс за обучение и изпит и за издаване и отнемане на свидетелство на класификатори за класификация на </w:t>
      </w:r>
      <w:r w:rsidR="001E3079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кланични трупове по скалите на С</w:t>
      </w:r>
      <w:r w:rsidR="003942FA" w:rsidRPr="00EE0CC9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 xml:space="preserve">ъюза </w:t>
      </w:r>
      <w:r w:rsidR="001E3079"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 w:rsidR="00852760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обн., </w:t>
      </w:r>
      <w:r w:rsidR="001E3079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ДВ, бр. </w:t>
      </w:r>
      <w:r w:rsidR="00E74198">
        <w:rPr>
          <w:rFonts w:eastAsia="Times New Roman"/>
          <w:sz w:val="24"/>
          <w:szCs w:val="24"/>
          <w:highlight w:val="white"/>
          <w:shd w:val="clear" w:color="auto" w:fill="FEFEFE"/>
        </w:rPr>
        <w:t>95</w:t>
      </w:r>
      <w:r w:rsidR="001E3079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от 20</w:t>
      </w:r>
      <w:r w:rsidR="00E74198">
        <w:rPr>
          <w:rFonts w:eastAsia="Times New Roman"/>
          <w:sz w:val="24"/>
          <w:szCs w:val="24"/>
          <w:highlight w:val="white"/>
          <w:shd w:val="clear" w:color="auto" w:fill="FEFEFE"/>
        </w:rPr>
        <w:t>05</w:t>
      </w:r>
      <w:r w:rsidR="001E3079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г</w:t>
      </w:r>
      <w:r w:rsidR="003942FA" w:rsidRPr="00EE0CC9"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 w:rsidR="00E0685B"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 w:rsidR="00852760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изм., бр. 62 от 2010 г., бр. 23 от 2014 г. и бр. 16 от 2019 г.</w:t>
      </w:r>
      <w:r w:rsidR="003942FA" w:rsidRPr="00EE0CC9">
        <w:rPr>
          <w:rFonts w:eastAsia="Times New Roman"/>
          <w:sz w:val="24"/>
          <w:szCs w:val="24"/>
          <w:highlight w:val="white"/>
          <w:shd w:val="clear" w:color="auto" w:fill="FEFEFE"/>
        </w:rPr>
        <w:t>) се правят</w:t>
      </w:r>
      <w:r w:rsidR="00EB3FF6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следните изменения</w:t>
      </w:r>
      <w:r w:rsidR="003942FA" w:rsidRPr="00EE0CC9"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3942FA" w:rsidRPr="0026204E" w:rsidRDefault="009E0B4B" w:rsidP="009E0B4B">
      <w:pPr>
        <w:spacing w:line="360" w:lineRule="auto"/>
        <w:ind w:firstLine="709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 w:rsidR="0026204E" w:rsidRPr="0026204E">
        <w:rPr>
          <w:rFonts w:eastAsia="Times New Roman"/>
          <w:sz w:val="24"/>
          <w:szCs w:val="24"/>
          <w:highlight w:val="white"/>
          <w:shd w:val="clear" w:color="auto" w:fill="FEFEFE"/>
        </w:rPr>
        <w:t>Член 10 се изменя така:</w:t>
      </w:r>
    </w:p>
    <w:p w:rsidR="0026204E" w:rsidRPr="0026204E" w:rsidRDefault="0026204E" w:rsidP="007C5634">
      <w:pPr>
        <w:spacing w:line="360" w:lineRule="auto"/>
        <w:ind w:firstLine="709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26204E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„Чл. 10. Министърът на земеделието възлага на длъжностни лица контрола на класификаторите по </w:t>
      </w:r>
      <w:r w:rsidR="000421C8"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 w:rsidR="00A70477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на </w:t>
      </w:r>
      <w:r w:rsidR="000421C8">
        <w:rPr>
          <w:rFonts w:eastAsia="Times New Roman"/>
          <w:sz w:val="24"/>
          <w:szCs w:val="24"/>
          <w:highlight w:val="white"/>
          <w:shd w:val="clear" w:color="auto" w:fill="FEFEFE"/>
        </w:rPr>
        <w:t>класификация и докладване</w:t>
      </w:r>
      <w:r w:rsidRPr="0026204E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на цените.“</w:t>
      </w:r>
    </w:p>
    <w:p w:rsidR="00D61397" w:rsidRDefault="003942FA" w:rsidP="007C5634">
      <w:pPr>
        <w:spacing w:line="360" w:lineRule="auto"/>
        <w:ind w:firstLine="709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EE0CC9">
        <w:rPr>
          <w:rFonts w:eastAsia="Times New Roman"/>
          <w:sz w:val="24"/>
          <w:szCs w:val="24"/>
          <w:highlight w:val="white"/>
          <w:shd w:val="clear" w:color="auto" w:fill="FEFEFE"/>
        </w:rPr>
        <w:t>2. В чл.</w:t>
      </w:r>
      <w:r w:rsidR="00767A76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 w:rsidRPr="00EE0CC9">
        <w:rPr>
          <w:rFonts w:eastAsia="Times New Roman"/>
          <w:sz w:val="24"/>
          <w:szCs w:val="24"/>
          <w:highlight w:val="white"/>
          <w:shd w:val="clear" w:color="auto" w:fill="FEFEFE"/>
        </w:rPr>
        <w:t>12, ал.</w:t>
      </w:r>
      <w:r w:rsidR="00767A76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 w:rsidRPr="00EE0CC9">
        <w:rPr>
          <w:rFonts w:eastAsia="Times New Roman"/>
          <w:sz w:val="24"/>
          <w:szCs w:val="24"/>
          <w:highlight w:val="white"/>
          <w:shd w:val="clear" w:color="auto" w:fill="FEFEFE"/>
        </w:rPr>
        <w:t>1</w:t>
      </w:r>
      <w:r w:rsidR="00D61397"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D61397" w:rsidRDefault="00D61397" w:rsidP="007C5634">
      <w:pPr>
        <w:spacing w:line="360" w:lineRule="auto"/>
        <w:ind w:firstLine="709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а) в текста преди т. 1 думите „министъра на земеделието, храните и горите“ се заменят с „министъра на земеделието“</w:t>
      </w:r>
      <w:r w:rsidR="00A77129"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767A76" w:rsidRDefault="00D61397" w:rsidP="007C5634">
      <w:pPr>
        <w:spacing w:line="360" w:lineRule="auto"/>
        <w:ind w:firstLine="709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б)</w:t>
      </w:r>
      <w:r w:rsidR="003942FA" w:rsidRPr="00EE0CC9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в </w:t>
      </w:r>
      <w:r w:rsidR="003942FA" w:rsidRPr="00EE0CC9">
        <w:rPr>
          <w:rFonts w:eastAsia="Times New Roman"/>
          <w:sz w:val="24"/>
          <w:szCs w:val="24"/>
          <w:highlight w:val="white"/>
          <w:shd w:val="clear" w:color="auto" w:fill="FEFEFE"/>
        </w:rPr>
        <w:t>т.</w:t>
      </w:r>
      <w:r w:rsidR="00767A76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 w:rsidR="003942FA" w:rsidRPr="00EE0CC9">
        <w:rPr>
          <w:rFonts w:eastAsia="Times New Roman"/>
          <w:sz w:val="24"/>
          <w:szCs w:val="24"/>
          <w:highlight w:val="white"/>
          <w:shd w:val="clear" w:color="auto" w:fill="FEFEFE"/>
        </w:rPr>
        <w:t>1 думите „</w:t>
      </w:r>
      <w:r w:rsidR="00767A76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съгласно </w:t>
      </w:r>
      <w:r w:rsidR="003942FA" w:rsidRPr="00EE0CC9"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приложения № 2 и № 3</w:t>
      </w:r>
      <w:r w:rsidR="00767A76">
        <w:rPr>
          <w:rFonts w:eastAsia="Times New Roman"/>
          <w:sz w:val="24"/>
          <w:szCs w:val="24"/>
          <w:highlight w:val="white"/>
          <w:shd w:val="clear" w:color="auto" w:fill="FEFEFE"/>
        </w:rPr>
        <w:t>“ се заличават.</w:t>
      </w:r>
      <w:r w:rsidR="003942FA" w:rsidRPr="00EE0CC9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</w:p>
    <w:p w:rsidR="003942FA" w:rsidRPr="00EE0CC9" w:rsidRDefault="00767A76" w:rsidP="007C5634">
      <w:pPr>
        <w:spacing w:line="360" w:lineRule="auto"/>
        <w:ind w:firstLine="709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 w:rsidRPr="00310CB5"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</w:t>
      </w:r>
      <w:r w:rsidR="009E0B4B" w:rsidRPr="00310CB5"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 w:rsidR="000421C8" w:rsidRPr="00310CB5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№ 2 и</w:t>
      </w:r>
      <w:r w:rsidR="003942FA" w:rsidRPr="00310CB5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 w:rsidR="009E0B4B" w:rsidRPr="00310CB5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№ </w:t>
      </w:r>
      <w:r w:rsidR="003942FA" w:rsidRPr="00310CB5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 </w:t>
      </w:r>
      <w:r w:rsidR="003942FA" w:rsidRPr="00EE0CC9">
        <w:rPr>
          <w:rFonts w:eastAsia="Times New Roman"/>
          <w:sz w:val="24"/>
          <w:szCs w:val="24"/>
          <w:highlight w:val="white"/>
          <w:shd w:val="clear" w:color="auto" w:fill="FEFEFE"/>
        </w:rPr>
        <w:t>към чл.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 w:rsidR="003942FA" w:rsidRPr="00EE0CC9">
        <w:rPr>
          <w:rFonts w:eastAsia="Times New Roman"/>
          <w:sz w:val="24"/>
          <w:szCs w:val="24"/>
          <w:highlight w:val="white"/>
          <w:shd w:val="clear" w:color="auto" w:fill="FEFEFE"/>
        </w:rPr>
        <w:t>12,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 w:rsidR="003942FA" w:rsidRPr="00EE0CC9">
        <w:rPr>
          <w:rFonts w:eastAsia="Times New Roman"/>
          <w:sz w:val="24"/>
          <w:szCs w:val="24"/>
          <w:highlight w:val="white"/>
          <w:shd w:val="clear" w:color="auto" w:fill="FEFEFE"/>
        </w:rPr>
        <w:t>ал.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 w:rsidR="003942FA" w:rsidRPr="00EE0CC9">
        <w:rPr>
          <w:rFonts w:eastAsia="Times New Roman"/>
          <w:sz w:val="24"/>
          <w:szCs w:val="24"/>
          <w:highlight w:val="white"/>
          <w:shd w:val="clear" w:color="auto" w:fill="FEFEFE"/>
        </w:rPr>
        <w:t>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 т. 1 се отменят</w:t>
      </w:r>
      <w:r w:rsidR="003942FA" w:rsidRPr="00EE0CC9"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4367DC" w:rsidRDefault="003942FA" w:rsidP="007C5634">
      <w:pPr>
        <w:spacing w:line="360" w:lineRule="auto"/>
        <w:ind w:firstLine="709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EE0CC9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Навсякъде в наредбата думите </w:t>
      </w:r>
      <w:r w:rsidR="009E0B4B">
        <w:rPr>
          <w:rFonts w:eastAsia="Times New Roman"/>
          <w:sz w:val="24"/>
          <w:szCs w:val="24"/>
          <w:highlight w:val="white"/>
          <w:shd w:val="clear" w:color="auto" w:fill="FEFEFE"/>
        </w:rPr>
        <w:t>„</w:t>
      </w:r>
      <w:r w:rsidRPr="00EE0CC9"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 на земеде</w:t>
      </w:r>
      <w:r w:rsidR="002061E7">
        <w:rPr>
          <w:rFonts w:eastAsia="Times New Roman"/>
          <w:sz w:val="24"/>
          <w:szCs w:val="24"/>
          <w:highlight w:val="white"/>
          <w:shd w:val="clear" w:color="auto" w:fill="FEFEFE"/>
        </w:rPr>
        <w:t>лието, храните и горите</w:t>
      </w:r>
      <w:r w:rsidR="009E0B4B">
        <w:rPr>
          <w:rFonts w:eastAsia="Times New Roman"/>
          <w:sz w:val="24"/>
          <w:szCs w:val="24"/>
          <w:highlight w:val="white"/>
          <w:shd w:val="clear" w:color="auto" w:fill="FEFEFE"/>
        </w:rPr>
        <w:t>“</w:t>
      </w:r>
      <w:r w:rsidR="002061E7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 w:rsidRPr="00EE0CC9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и </w:t>
      </w:r>
      <w:r w:rsidR="009E0B4B">
        <w:rPr>
          <w:rFonts w:eastAsia="Times New Roman"/>
          <w:sz w:val="24"/>
          <w:szCs w:val="24"/>
          <w:highlight w:val="white"/>
          <w:shd w:val="clear" w:color="auto" w:fill="FEFEFE"/>
        </w:rPr>
        <w:t>„</w:t>
      </w:r>
      <w:r w:rsidRPr="00EE0CC9"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 на земеделието, храните и горите</w:t>
      </w:r>
      <w:r w:rsidR="009E0B4B">
        <w:rPr>
          <w:rFonts w:eastAsia="Times New Roman"/>
          <w:sz w:val="24"/>
          <w:szCs w:val="24"/>
          <w:highlight w:val="white"/>
          <w:shd w:val="clear" w:color="auto" w:fill="FEFEFE"/>
        </w:rPr>
        <w:t>“</w:t>
      </w:r>
      <w:r w:rsidRPr="00EE0CC9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се заменят съответно с </w:t>
      </w:r>
      <w:r w:rsidR="009E0B4B">
        <w:rPr>
          <w:rFonts w:eastAsia="Times New Roman"/>
          <w:sz w:val="24"/>
          <w:szCs w:val="24"/>
          <w:highlight w:val="white"/>
          <w:shd w:val="clear" w:color="auto" w:fill="FEFEFE"/>
        </w:rPr>
        <w:t>„</w:t>
      </w:r>
      <w:r w:rsidRPr="00EE0CC9">
        <w:rPr>
          <w:rFonts w:eastAsia="Times New Roman"/>
          <w:sz w:val="24"/>
          <w:szCs w:val="24"/>
          <w:highlight w:val="white"/>
          <w:shd w:val="clear" w:color="auto" w:fill="FEFEFE"/>
        </w:rPr>
        <w:t>Мини</w:t>
      </w:r>
      <w:r w:rsidR="002061E7">
        <w:rPr>
          <w:rFonts w:eastAsia="Times New Roman"/>
          <w:sz w:val="24"/>
          <w:szCs w:val="24"/>
          <w:highlight w:val="white"/>
          <w:shd w:val="clear" w:color="auto" w:fill="FEFEFE"/>
        </w:rPr>
        <w:t>стерството на земеделието</w:t>
      </w:r>
      <w:r w:rsidR="00B91158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“ </w:t>
      </w:r>
      <w:r w:rsidRPr="00EE0CC9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и </w:t>
      </w:r>
      <w:r w:rsidR="009E0B4B">
        <w:rPr>
          <w:rFonts w:eastAsia="Times New Roman"/>
          <w:sz w:val="24"/>
          <w:szCs w:val="24"/>
          <w:highlight w:val="white"/>
          <w:shd w:val="clear" w:color="auto" w:fill="FEFEFE"/>
        </w:rPr>
        <w:t>„</w:t>
      </w:r>
      <w:r w:rsidRPr="00EE0CC9"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 на земеделието</w:t>
      </w:r>
      <w:r w:rsidR="009E0B4B">
        <w:rPr>
          <w:rFonts w:eastAsia="Times New Roman"/>
          <w:sz w:val="24"/>
          <w:szCs w:val="24"/>
          <w:highlight w:val="white"/>
          <w:shd w:val="clear" w:color="auto" w:fill="FEFEFE"/>
        </w:rPr>
        <w:t>“</w:t>
      </w:r>
      <w:r w:rsidR="004367DC"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BE5B7F" w:rsidRDefault="00BE5B7F" w:rsidP="007C5634">
      <w:pPr>
        <w:spacing w:line="360" w:lineRule="auto"/>
        <w:ind w:firstLine="709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BE5B7F" w:rsidRDefault="00886D7F" w:rsidP="007C5634">
      <w:pPr>
        <w:spacing w:line="360" w:lineRule="auto"/>
        <w:ind w:firstLine="709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sz w:val="24"/>
          <w:szCs w:val="24"/>
          <w:highlight w:val="white"/>
          <w:shd w:val="clear" w:color="auto" w:fill="FEFEFE"/>
        </w:rPr>
        <w:t>§ 4</w:t>
      </w:r>
      <w:r w:rsidR="00BE5B7F" w:rsidRPr="00BE5B7F">
        <w:rPr>
          <w:rFonts w:eastAsia="Times New Roman"/>
          <w:b/>
          <w:sz w:val="24"/>
          <w:szCs w:val="24"/>
          <w:highlight w:val="white"/>
          <w:shd w:val="clear" w:color="auto" w:fill="FEFEFE"/>
        </w:rPr>
        <w:t>.</w:t>
      </w:r>
      <w:r w:rsidR="00BE5B7F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Наредбата</w:t>
      </w:r>
      <w:r w:rsidR="00BE5B7F" w:rsidRPr="00BE5B7F">
        <w:t xml:space="preserve"> </w:t>
      </w:r>
      <w:r w:rsidR="00BE5B7F" w:rsidRPr="00BE5B7F">
        <w:rPr>
          <w:rFonts w:eastAsia="Times New Roman"/>
          <w:sz w:val="24"/>
          <w:szCs w:val="24"/>
          <w:shd w:val="clear" w:color="auto" w:fill="FEFEFE"/>
        </w:rPr>
        <w:t xml:space="preserve">влиза в сила от деня на обнародването ѝ в </w:t>
      </w:r>
      <w:r w:rsidR="009E0B4B">
        <w:rPr>
          <w:rFonts w:eastAsia="Times New Roman"/>
          <w:sz w:val="24"/>
          <w:szCs w:val="24"/>
          <w:shd w:val="clear" w:color="auto" w:fill="FEFEFE"/>
        </w:rPr>
        <w:t>„</w:t>
      </w:r>
      <w:r w:rsidR="00BE5B7F" w:rsidRPr="00BE5B7F">
        <w:rPr>
          <w:rFonts w:eastAsia="Times New Roman"/>
          <w:sz w:val="24"/>
          <w:szCs w:val="24"/>
          <w:shd w:val="clear" w:color="auto" w:fill="FEFEFE"/>
        </w:rPr>
        <w:t>Държавен вестник</w:t>
      </w:r>
      <w:r w:rsidR="009E0B4B">
        <w:rPr>
          <w:rFonts w:eastAsia="Times New Roman"/>
          <w:sz w:val="24"/>
          <w:szCs w:val="24"/>
          <w:shd w:val="clear" w:color="auto" w:fill="FEFEFE"/>
        </w:rPr>
        <w:t>“</w:t>
      </w:r>
      <w:r w:rsidR="00BE5B7F" w:rsidRPr="00BE5B7F">
        <w:rPr>
          <w:rFonts w:eastAsia="Times New Roman"/>
          <w:sz w:val="24"/>
          <w:szCs w:val="24"/>
          <w:shd w:val="clear" w:color="auto" w:fill="FEFEFE"/>
        </w:rPr>
        <w:t>.</w:t>
      </w:r>
    </w:p>
    <w:p w:rsidR="00D71B9A" w:rsidRDefault="00D71B9A" w:rsidP="007C5634">
      <w:pPr>
        <w:widowControl/>
        <w:autoSpaceDE/>
        <w:autoSpaceDN/>
        <w:adjustRightInd/>
        <w:spacing w:line="360" w:lineRule="auto"/>
        <w:rPr>
          <w:rFonts w:eastAsia="Calibri"/>
          <w:caps/>
          <w:sz w:val="24"/>
          <w:szCs w:val="24"/>
          <w:lang w:eastAsia="ko-KR"/>
        </w:rPr>
      </w:pPr>
    </w:p>
    <w:p w:rsidR="00EA49CE" w:rsidRDefault="00EA49CE" w:rsidP="007C5634">
      <w:pPr>
        <w:widowControl/>
        <w:autoSpaceDE/>
        <w:autoSpaceDN/>
        <w:adjustRightInd/>
        <w:spacing w:line="360" w:lineRule="auto"/>
        <w:rPr>
          <w:rFonts w:eastAsia="Calibri"/>
          <w:caps/>
          <w:sz w:val="24"/>
          <w:szCs w:val="24"/>
          <w:lang w:eastAsia="ko-KR"/>
        </w:rPr>
      </w:pPr>
    </w:p>
    <w:p w:rsidR="00504244" w:rsidRDefault="00504244" w:rsidP="007C5634">
      <w:pPr>
        <w:widowControl/>
        <w:autoSpaceDE/>
        <w:autoSpaceDN/>
        <w:adjustRightInd/>
        <w:spacing w:line="360" w:lineRule="auto"/>
        <w:rPr>
          <w:rFonts w:eastAsia="Calibri"/>
          <w:caps/>
          <w:sz w:val="24"/>
          <w:szCs w:val="24"/>
          <w:lang w:eastAsia="ko-KR"/>
        </w:rPr>
      </w:pPr>
    </w:p>
    <w:p w:rsidR="00D71B9A" w:rsidRPr="009E0B4B" w:rsidRDefault="00D71B9A" w:rsidP="007C5634">
      <w:pPr>
        <w:widowControl/>
        <w:autoSpaceDE/>
        <w:autoSpaceDN/>
        <w:adjustRightInd/>
        <w:spacing w:line="360" w:lineRule="auto"/>
        <w:rPr>
          <w:b/>
          <w:sz w:val="24"/>
          <w:szCs w:val="24"/>
          <w:lang w:eastAsia="bg-BG"/>
        </w:rPr>
      </w:pPr>
      <w:r w:rsidRPr="009E0B4B">
        <w:rPr>
          <w:rFonts w:eastAsia="Calibri"/>
          <w:b/>
          <w:caps/>
          <w:sz w:val="24"/>
          <w:szCs w:val="24"/>
          <w:lang w:eastAsia="ko-KR"/>
        </w:rPr>
        <w:t>Д-Р ИВАН ИВАНОВ</w:t>
      </w:r>
    </w:p>
    <w:p w:rsidR="00D71B9A" w:rsidRPr="009E0B4B" w:rsidRDefault="00D71B9A" w:rsidP="007C5634">
      <w:pPr>
        <w:widowControl/>
        <w:autoSpaceDE/>
        <w:autoSpaceDN/>
        <w:adjustRightInd/>
        <w:spacing w:line="360" w:lineRule="auto"/>
        <w:rPr>
          <w:rFonts w:eastAsia="Calibri"/>
          <w:i/>
          <w:sz w:val="24"/>
          <w:szCs w:val="24"/>
          <w:lang w:eastAsia="ko-KR"/>
        </w:rPr>
      </w:pPr>
      <w:r w:rsidRPr="009E0B4B">
        <w:rPr>
          <w:rFonts w:eastAsia="Calibri"/>
          <w:i/>
          <w:sz w:val="24"/>
          <w:szCs w:val="24"/>
          <w:lang w:eastAsia="ko-KR"/>
        </w:rPr>
        <w:t>Министър на земеделието</w:t>
      </w:r>
    </w:p>
    <w:p w:rsidR="00D71B9A" w:rsidRPr="00FF3539" w:rsidRDefault="00D71B9A" w:rsidP="00504244">
      <w:pPr>
        <w:rPr>
          <w:rFonts w:eastAsia="Calibri"/>
          <w:smallCaps/>
          <w:sz w:val="18"/>
          <w:szCs w:val="18"/>
          <w:vertAlign w:val="superscript"/>
          <w:lang w:eastAsia="sr-Cyrl-CS"/>
        </w:rPr>
      </w:pPr>
      <w:bookmarkStart w:id="0" w:name="_GoBack"/>
      <w:bookmarkEnd w:id="0"/>
      <w:r w:rsidRPr="00FF3539">
        <w:rPr>
          <w:rFonts w:eastAsia="Times New Roman"/>
          <w:sz w:val="18"/>
          <w:szCs w:val="18"/>
          <w:highlight w:val="white"/>
          <w:shd w:val="clear" w:color="auto" w:fill="FEFEFE"/>
        </w:rPr>
        <w:br w:type="page"/>
      </w:r>
    </w:p>
    <w:p w:rsidR="00EA49CE" w:rsidRDefault="009601C1" w:rsidP="00E0685B">
      <w:pPr>
        <w:spacing w:line="360" w:lineRule="auto"/>
        <w:jc w:val="right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72587A">
        <w:rPr>
          <w:sz w:val="24"/>
          <w:szCs w:val="24"/>
          <w:highlight w:val="white"/>
          <w:shd w:val="clear" w:color="auto" w:fill="FEFEFE"/>
        </w:rPr>
        <w:lastRenderedPageBreak/>
        <w:t xml:space="preserve">Приложение </w:t>
      </w:r>
      <w:r w:rsidR="001D043D">
        <w:rPr>
          <w:sz w:val="24"/>
          <w:szCs w:val="24"/>
          <w:highlight w:val="white"/>
          <w:shd w:val="clear" w:color="auto" w:fill="FEFEFE"/>
        </w:rPr>
        <w:t xml:space="preserve">№ </w:t>
      </w:r>
      <w:r w:rsidR="0098736D" w:rsidRPr="0072587A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 </w:t>
      </w:r>
    </w:p>
    <w:p w:rsidR="009601C1" w:rsidRDefault="009601C1" w:rsidP="00E0685B">
      <w:pPr>
        <w:spacing w:line="360" w:lineRule="auto"/>
        <w:jc w:val="right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72587A">
        <w:rPr>
          <w:sz w:val="24"/>
          <w:szCs w:val="24"/>
          <w:highlight w:val="white"/>
          <w:shd w:val="clear" w:color="auto" w:fill="FEFEFE"/>
        </w:rPr>
        <w:t>към чл. 1</w:t>
      </w:r>
      <w:r w:rsidR="001826AD">
        <w:rPr>
          <w:sz w:val="24"/>
          <w:szCs w:val="24"/>
          <w:highlight w:val="white"/>
          <w:shd w:val="clear" w:color="auto" w:fill="FEFEFE"/>
        </w:rPr>
        <w:t>2</w:t>
      </w:r>
      <w:r w:rsidRPr="0072587A">
        <w:rPr>
          <w:sz w:val="24"/>
          <w:szCs w:val="24"/>
          <w:highlight w:val="white"/>
          <w:shd w:val="clear" w:color="auto" w:fill="FEFEFE"/>
        </w:rPr>
        <w:t>, ал. 1, т. 2</w:t>
      </w:r>
    </w:p>
    <w:p w:rsidR="00C12562" w:rsidRDefault="00C12562" w:rsidP="00EA49CE">
      <w:pPr>
        <w:spacing w:line="360" w:lineRule="auto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EA49CE" w:rsidRPr="00A07069" w:rsidRDefault="00EA49CE" w:rsidP="00A07069">
      <w:pPr>
        <w:spacing w:line="360" w:lineRule="auto"/>
        <w:jc w:val="center"/>
        <w:rPr>
          <w:rFonts w:ascii="Times New Roman Bold" w:eastAsia="Times New Roman" w:hAnsi="Times New Roman Bold"/>
          <w:b/>
          <w:sz w:val="24"/>
          <w:szCs w:val="24"/>
          <w:highlight w:val="white"/>
          <w:shd w:val="clear" w:color="auto" w:fill="FEFEFE"/>
        </w:rPr>
      </w:pPr>
      <w:r w:rsidRPr="00A07069">
        <w:rPr>
          <w:rFonts w:ascii="Times New Roman Bold" w:hAnsi="Times New Roman Bold"/>
          <w:b/>
          <w:color w:val="000000"/>
          <w:sz w:val="24"/>
          <w:szCs w:val="24"/>
          <w:highlight w:val="white"/>
          <w:shd w:val="clear" w:color="auto" w:fill="FEFEFE"/>
          <w:lang w:eastAsia="bg-BG"/>
        </w:rPr>
        <w:t xml:space="preserve">Класификация на профилите на кланични трупове за класове по </w:t>
      </w:r>
      <w:r w:rsidR="00A07069">
        <w:rPr>
          <w:rFonts w:asciiTheme="minorHAnsi" w:hAnsiTheme="minorHAnsi"/>
          <w:b/>
          <w:color w:val="000000"/>
          <w:sz w:val="24"/>
          <w:szCs w:val="24"/>
          <w:highlight w:val="white"/>
          <w:shd w:val="clear" w:color="auto" w:fill="FEFEFE"/>
          <w:lang w:eastAsia="bg-BG"/>
        </w:rPr>
        <w:br/>
      </w:r>
      <w:r w:rsidRPr="00A07069">
        <w:rPr>
          <w:rFonts w:ascii="Times New Roman Bold" w:hAnsi="Times New Roman Bold"/>
          <w:b/>
          <w:color w:val="000000"/>
          <w:sz w:val="24"/>
          <w:szCs w:val="24"/>
          <w:highlight w:val="white"/>
          <w:shd w:val="clear" w:color="auto" w:fill="FEFEFE"/>
          <w:lang w:eastAsia="bg-BG"/>
        </w:rPr>
        <w:t>конформация R, O и Р</w:t>
      </w:r>
    </w:p>
    <w:p w:rsidR="00EA49CE" w:rsidRPr="0072587A" w:rsidRDefault="00EA49CE" w:rsidP="00EA49CE">
      <w:pPr>
        <w:spacing w:line="360" w:lineRule="auto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9526" w:type="dxa"/>
        <w:tblLook w:val="04A0" w:firstRow="1" w:lastRow="0" w:firstColumn="1" w:lastColumn="0" w:noHBand="0" w:noVBand="1"/>
      </w:tblPr>
      <w:tblGrid>
        <w:gridCol w:w="1849"/>
        <w:gridCol w:w="7677"/>
      </w:tblGrid>
      <w:tr w:rsidR="00C12562" w:rsidRPr="0072587A" w:rsidTr="00460D25"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2562" w:rsidRPr="001B27A9" w:rsidRDefault="00C12562" w:rsidP="00767A7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1B27A9">
              <w:rPr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Клас по</w:t>
            </w:r>
            <w:r w:rsidRPr="001B27A9">
              <w:rPr>
                <w:color w:val="000000"/>
                <w:sz w:val="24"/>
                <w:szCs w:val="24"/>
                <w:shd w:val="clear" w:color="auto" w:fill="FEFEFE"/>
                <w:lang w:eastAsia="bg-BG"/>
              </w:rPr>
              <w:t xml:space="preserve"> конформация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562" w:rsidRPr="001B27A9" w:rsidRDefault="00C12562" w:rsidP="00767A7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1B27A9">
              <w:rPr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Описание (*)</w:t>
            </w:r>
          </w:p>
        </w:tc>
      </w:tr>
      <w:tr w:rsidR="002A740E" w:rsidRPr="0072587A" w:rsidTr="00460D25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0E" w:rsidRPr="0072587A" w:rsidRDefault="002A740E" w:rsidP="00767A76">
            <w:pPr>
              <w:widowControl/>
              <w:autoSpaceDE/>
              <w:autoSpaceDN/>
              <w:adjustRightInd/>
              <w:spacing w:line="360" w:lineRule="auto"/>
              <w:ind w:firstLine="371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72587A">
              <w:rPr>
                <w:rFonts w:eastAsia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R+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0E" w:rsidRPr="0072587A" w:rsidRDefault="002A740E" w:rsidP="00767A76">
            <w:pPr>
              <w:widowControl/>
              <w:autoSpaceDE/>
              <w:autoSpaceDN/>
              <w:adjustRightInd/>
              <w:spacing w:line="36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72587A">
              <w:rPr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 xml:space="preserve">Две от трите части са класифицирани като клас R и една </w:t>
            </w:r>
            <w:r w:rsidR="00EA49CE">
              <w:rPr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–</w:t>
            </w:r>
            <w:r w:rsidRPr="0072587A">
              <w:rPr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 xml:space="preserve"> като клас U</w:t>
            </w:r>
          </w:p>
        </w:tc>
      </w:tr>
      <w:tr w:rsidR="002A740E" w:rsidRPr="0072587A" w:rsidTr="00460D25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0E" w:rsidRPr="0072587A" w:rsidRDefault="002A740E" w:rsidP="00767A76">
            <w:pPr>
              <w:widowControl/>
              <w:autoSpaceDE/>
              <w:autoSpaceDN/>
              <w:adjustRightInd/>
              <w:spacing w:line="360" w:lineRule="auto"/>
              <w:ind w:firstLine="371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72587A">
              <w:rPr>
                <w:rFonts w:eastAsia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R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0E" w:rsidRPr="0072587A" w:rsidRDefault="002A740E" w:rsidP="00767A76">
            <w:pPr>
              <w:widowControl/>
              <w:autoSpaceDE/>
              <w:autoSpaceDN/>
              <w:adjustRightInd/>
              <w:spacing w:line="36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72587A">
              <w:rPr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Трите части са класифицирани като клас R</w:t>
            </w:r>
          </w:p>
        </w:tc>
      </w:tr>
      <w:tr w:rsidR="002A740E" w:rsidRPr="0072587A" w:rsidTr="00460D25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0E" w:rsidRPr="0072587A" w:rsidRDefault="002A740E" w:rsidP="00EA49CE">
            <w:pPr>
              <w:widowControl/>
              <w:autoSpaceDE/>
              <w:autoSpaceDN/>
              <w:adjustRightInd/>
              <w:spacing w:line="360" w:lineRule="auto"/>
              <w:ind w:firstLine="371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72587A">
              <w:rPr>
                <w:rFonts w:eastAsia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R</w:t>
            </w:r>
            <w:r w:rsidR="00EA49CE">
              <w:rPr>
                <w:rFonts w:eastAsia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–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0E" w:rsidRPr="0072587A" w:rsidRDefault="002A740E" w:rsidP="00767A76">
            <w:pPr>
              <w:widowControl/>
              <w:autoSpaceDE/>
              <w:autoSpaceDN/>
              <w:adjustRightInd/>
              <w:spacing w:line="36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72587A">
              <w:rPr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 xml:space="preserve">Две от трите части са класифицирани като клас R и една </w:t>
            </w:r>
            <w:r w:rsidR="00EA49CE">
              <w:rPr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–</w:t>
            </w:r>
            <w:r w:rsidRPr="0072587A">
              <w:rPr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 xml:space="preserve"> като клас O</w:t>
            </w:r>
          </w:p>
        </w:tc>
      </w:tr>
      <w:tr w:rsidR="002A740E" w:rsidRPr="0072587A" w:rsidTr="00460D25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0E" w:rsidRPr="0072587A" w:rsidRDefault="002A740E" w:rsidP="00EA49CE">
            <w:pPr>
              <w:widowControl/>
              <w:autoSpaceDE/>
              <w:autoSpaceDN/>
              <w:adjustRightInd/>
              <w:spacing w:line="360" w:lineRule="auto"/>
              <w:ind w:firstLine="371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72587A">
              <w:rPr>
                <w:rFonts w:eastAsia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O+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0E" w:rsidRPr="0072587A" w:rsidRDefault="002A740E" w:rsidP="00767A76">
            <w:pPr>
              <w:widowControl/>
              <w:autoSpaceDE/>
              <w:autoSpaceDN/>
              <w:adjustRightInd/>
              <w:spacing w:line="36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72587A">
              <w:rPr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 xml:space="preserve">Две от трите части са класифицирани като клас O и една </w:t>
            </w:r>
            <w:r w:rsidR="00EA49CE">
              <w:rPr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–</w:t>
            </w:r>
            <w:r w:rsidRPr="0072587A">
              <w:rPr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 xml:space="preserve"> като клас R</w:t>
            </w:r>
          </w:p>
        </w:tc>
      </w:tr>
      <w:tr w:rsidR="002A740E" w:rsidRPr="0072587A" w:rsidTr="00460D25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0E" w:rsidRPr="0072587A" w:rsidRDefault="002A740E" w:rsidP="00767A76">
            <w:pPr>
              <w:widowControl/>
              <w:autoSpaceDE/>
              <w:autoSpaceDN/>
              <w:adjustRightInd/>
              <w:spacing w:line="360" w:lineRule="auto"/>
              <w:ind w:firstLine="371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72587A">
              <w:rPr>
                <w:rFonts w:eastAsia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O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0E" w:rsidRPr="0072587A" w:rsidRDefault="002A740E" w:rsidP="00767A76">
            <w:pPr>
              <w:widowControl/>
              <w:autoSpaceDE/>
              <w:autoSpaceDN/>
              <w:adjustRightInd/>
              <w:spacing w:line="36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72587A">
              <w:rPr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Трите части са класифицирани като клас O</w:t>
            </w:r>
          </w:p>
        </w:tc>
      </w:tr>
      <w:tr w:rsidR="002A740E" w:rsidRPr="0072587A" w:rsidTr="00460D25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0E" w:rsidRPr="0072587A" w:rsidRDefault="002A740E" w:rsidP="00EA49CE">
            <w:pPr>
              <w:widowControl/>
              <w:autoSpaceDE/>
              <w:autoSpaceDN/>
              <w:adjustRightInd/>
              <w:spacing w:line="360" w:lineRule="auto"/>
              <w:ind w:firstLine="371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72587A">
              <w:rPr>
                <w:rFonts w:eastAsia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O</w:t>
            </w:r>
            <w:r w:rsidR="00EA49CE">
              <w:rPr>
                <w:rFonts w:eastAsia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–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0E" w:rsidRPr="0072587A" w:rsidRDefault="002A740E" w:rsidP="00767A76">
            <w:pPr>
              <w:widowControl/>
              <w:autoSpaceDE/>
              <w:autoSpaceDN/>
              <w:adjustRightInd/>
              <w:spacing w:line="36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72587A">
              <w:rPr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 xml:space="preserve">Две от трите части са класифицирани като клас O и една </w:t>
            </w:r>
            <w:r w:rsidR="00EA49CE">
              <w:rPr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–</w:t>
            </w:r>
            <w:r w:rsidRPr="0072587A">
              <w:rPr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 xml:space="preserve"> като клас P</w:t>
            </w:r>
          </w:p>
        </w:tc>
      </w:tr>
      <w:tr w:rsidR="002A740E" w:rsidRPr="0072587A" w:rsidTr="00460D25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0E" w:rsidRPr="0072587A" w:rsidRDefault="002A740E" w:rsidP="00EA49CE">
            <w:pPr>
              <w:widowControl/>
              <w:autoSpaceDE/>
              <w:autoSpaceDN/>
              <w:adjustRightInd/>
              <w:spacing w:line="360" w:lineRule="auto"/>
              <w:ind w:firstLine="371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72587A">
              <w:rPr>
                <w:rFonts w:eastAsia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P+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0E" w:rsidRPr="0072587A" w:rsidRDefault="002A740E" w:rsidP="00767A76">
            <w:pPr>
              <w:widowControl/>
              <w:autoSpaceDE/>
              <w:autoSpaceDN/>
              <w:adjustRightInd/>
              <w:spacing w:line="36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72587A">
              <w:rPr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 xml:space="preserve">Две от трите части са класифицирани като клас Р и една </w:t>
            </w:r>
            <w:r w:rsidR="00EA49CE">
              <w:rPr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–</w:t>
            </w:r>
            <w:r w:rsidRPr="0072587A">
              <w:rPr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 xml:space="preserve"> като клас O</w:t>
            </w:r>
          </w:p>
        </w:tc>
      </w:tr>
      <w:tr w:rsidR="002A740E" w:rsidRPr="0072587A" w:rsidTr="00460D25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0E" w:rsidRPr="0072587A" w:rsidRDefault="002A740E" w:rsidP="00767A76">
            <w:pPr>
              <w:widowControl/>
              <w:autoSpaceDE/>
              <w:autoSpaceDN/>
              <w:adjustRightInd/>
              <w:spacing w:line="360" w:lineRule="auto"/>
              <w:ind w:firstLine="371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72587A">
              <w:rPr>
                <w:rFonts w:eastAsia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P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0E" w:rsidRPr="0072587A" w:rsidRDefault="002A740E" w:rsidP="00767A76">
            <w:pPr>
              <w:widowControl/>
              <w:autoSpaceDE/>
              <w:autoSpaceDN/>
              <w:adjustRightInd/>
              <w:spacing w:line="36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72587A">
              <w:rPr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Трите части са класифицирани като клас P</w:t>
            </w:r>
          </w:p>
        </w:tc>
      </w:tr>
      <w:tr w:rsidR="002A740E" w:rsidRPr="0072587A" w:rsidTr="00460D25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0E" w:rsidRPr="0072587A" w:rsidRDefault="002A740E" w:rsidP="00EA49CE">
            <w:pPr>
              <w:widowControl/>
              <w:autoSpaceDE/>
              <w:autoSpaceDN/>
              <w:adjustRightInd/>
              <w:spacing w:line="360" w:lineRule="auto"/>
              <w:ind w:firstLine="371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72587A">
              <w:rPr>
                <w:rFonts w:eastAsia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P</w:t>
            </w:r>
            <w:r w:rsidR="00EA49CE">
              <w:rPr>
                <w:rFonts w:eastAsia="Times New Roman"/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–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0E" w:rsidRPr="0072587A" w:rsidRDefault="002A740E" w:rsidP="00767A76">
            <w:pPr>
              <w:widowControl/>
              <w:autoSpaceDE/>
              <w:autoSpaceDN/>
              <w:adjustRightInd/>
              <w:spacing w:line="36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72587A">
              <w:rPr>
                <w:color w:val="000000"/>
                <w:sz w:val="24"/>
                <w:szCs w:val="24"/>
                <w:highlight w:val="white"/>
                <w:shd w:val="clear" w:color="auto" w:fill="FEFEFE"/>
                <w:lang w:eastAsia="bg-BG"/>
              </w:rPr>
              <w:t>И трите части от трупа са с неразвита мускулна маса и силно изпъкнали кости</w:t>
            </w:r>
          </w:p>
        </w:tc>
      </w:tr>
    </w:tbl>
    <w:p w:rsidR="004D353B" w:rsidRDefault="004D353B" w:rsidP="00156E52">
      <w:pPr>
        <w:spacing w:line="360" w:lineRule="auto"/>
        <w:jc w:val="both"/>
        <w:rPr>
          <w:sz w:val="24"/>
          <w:szCs w:val="24"/>
          <w:shd w:val="clear" w:color="auto" w:fill="FEFEFE"/>
        </w:rPr>
      </w:pPr>
    </w:p>
    <w:p w:rsidR="002A740E" w:rsidRDefault="002A740E" w:rsidP="00156E52">
      <w:pPr>
        <w:spacing w:line="360" w:lineRule="auto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72587A">
        <w:rPr>
          <w:sz w:val="24"/>
          <w:szCs w:val="24"/>
          <w:shd w:val="clear" w:color="auto" w:fill="FEFEFE"/>
        </w:rPr>
        <w:t>*</w:t>
      </w:r>
      <w:r w:rsidR="00EA49CE">
        <w:rPr>
          <w:sz w:val="24"/>
          <w:szCs w:val="24"/>
          <w:shd w:val="clear" w:color="auto" w:fill="FEFEFE"/>
        </w:rPr>
        <w:t xml:space="preserve"> </w:t>
      </w:r>
      <w:r w:rsidRPr="0072587A">
        <w:rPr>
          <w:sz w:val="24"/>
          <w:szCs w:val="24"/>
          <w:shd w:val="clear" w:color="auto" w:fill="FEFEFE"/>
        </w:rPr>
        <w:t>При класификацията кланичният труп се разделя условно н</w:t>
      </w:r>
      <w:r w:rsidR="00D85EE8">
        <w:rPr>
          <w:sz w:val="24"/>
          <w:szCs w:val="24"/>
          <w:shd w:val="clear" w:color="auto" w:fill="FEFEFE"/>
        </w:rPr>
        <w:t xml:space="preserve">а три основни части </w:t>
      </w:r>
      <w:r w:rsidR="00EA49CE">
        <w:rPr>
          <w:sz w:val="24"/>
          <w:szCs w:val="24"/>
          <w:shd w:val="clear" w:color="auto" w:fill="FEFEFE"/>
        </w:rPr>
        <w:t>–</w:t>
      </w:r>
      <w:r w:rsidR="00D85EE8">
        <w:rPr>
          <w:sz w:val="24"/>
          <w:szCs w:val="24"/>
          <w:shd w:val="clear" w:color="auto" w:fill="FEFEFE"/>
        </w:rPr>
        <w:t xml:space="preserve"> бут, гръб и</w:t>
      </w:r>
      <w:r w:rsidRPr="0072587A">
        <w:rPr>
          <w:sz w:val="24"/>
          <w:szCs w:val="24"/>
          <w:shd w:val="clear" w:color="auto" w:fill="FEFEFE"/>
        </w:rPr>
        <w:t xml:space="preserve"> плешка. Преобладаващата конформация </w:t>
      </w:r>
      <w:r w:rsidR="00156E52">
        <w:rPr>
          <w:sz w:val="24"/>
          <w:szCs w:val="24"/>
          <w:shd w:val="clear" w:color="auto" w:fill="FEFEFE"/>
        </w:rPr>
        <w:t xml:space="preserve">на тези части определя класа по </w:t>
      </w:r>
      <w:r w:rsidRPr="0072587A">
        <w:rPr>
          <w:sz w:val="24"/>
          <w:szCs w:val="24"/>
          <w:shd w:val="clear" w:color="auto" w:fill="FEFEFE"/>
        </w:rPr>
        <w:t>конформация и съответния подклас.</w:t>
      </w:r>
    </w:p>
    <w:p w:rsidR="00886D7F" w:rsidRDefault="00886D7F" w:rsidP="00EA49CE">
      <w:pPr>
        <w:spacing w:line="360" w:lineRule="auto"/>
        <w:rPr>
          <w:rFonts w:eastAsia="Times New Roman"/>
          <w:sz w:val="24"/>
          <w:szCs w:val="24"/>
          <w:shd w:val="clear" w:color="auto" w:fill="FEFEFE"/>
        </w:rPr>
      </w:pPr>
    </w:p>
    <w:p w:rsidR="00460D25" w:rsidRPr="0072587A" w:rsidRDefault="00460D25" w:rsidP="00EA49CE">
      <w:pPr>
        <w:spacing w:line="360" w:lineRule="auto"/>
        <w:rPr>
          <w:rFonts w:eastAsia="Times New Roman"/>
          <w:sz w:val="24"/>
          <w:szCs w:val="24"/>
          <w:shd w:val="clear" w:color="auto" w:fill="FEFEFE"/>
        </w:rPr>
      </w:pPr>
    </w:p>
    <w:p w:rsidR="00EA49CE" w:rsidRDefault="0098736D" w:rsidP="00F8437E">
      <w:pPr>
        <w:spacing w:line="360" w:lineRule="auto"/>
        <w:ind w:firstLine="709"/>
        <w:jc w:val="right"/>
        <w:rPr>
          <w:sz w:val="24"/>
          <w:szCs w:val="24"/>
          <w:highlight w:val="white"/>
          <w:shd w:val="clear" w:color="auto" w:fill="FEFEFE"/>
        </w:rPr>
      </w:pPr>
      <w:r w:rsidRPr="0072587A">
        <w:rPr>
          <w:sz w:val="24"/>
          <w:szCs w:val="24"/>
          <w:shd w:val="clear" w:color="auto" w:fill="FEFEFE"/>
        </w:rPr>
        <w:t xml:space="preserve">Приложение </w:t>
      </w:r>
      <w:r w:rsidR="00F8437E">
        <w:rPr>
          <w:sz w:val="24"/>
          <w:szCs w:val="24"/>
          <w:shd w:val="clear" w:color="auto" w:fill="FEFEFE"/>
        </w:rPr>
        <w:t xml:space="preserve">№ </w:t>
      </w:r>
      <w:r w:rsidRPr="0072587A">
        <w:rPr>
          <w:sz w:val="24"/>
          <w:szCs w:val="24"/>
          <w:shd w:val="clear" w:color="auto" w:fill="FEFEFE"/>
        </w:rPr>
        <w:t>2</w:t>
      </w:r>
      <w:r w:rsidRPr="0072587A">
        <w:rPr>
          <w:sz w:val="24"/>
          <w:szCs w:val="24"/>
          <w:highlight w:val="white"/>
          <w:shd w:val="clear" w:color="auto" w:fill="FEFEFE"/>
        </w:rPr>
        <w:t xml:space="preserve"> </w:t>
      </w:r>
    </w:p>
    <w:p w:rsidR="00866209" w:rsidRDefault="0098736D" w:rsidP="00F8437E">
      <w:pPr>
        <w:spacing w:line="360" w:lineRule="auto"/>
        <w:ind w:firstLine="709"/>
        <w:jc w:val="right"/>
        <w:rPr>
          <w:rFonts w:eastAsia="Times New Roman"/>
          <w:sz w:val="24"/>
          <w:szCs w:val="24"/>
          <w:shd w:val="clear" w:color="auto" w:fill="FEFEFE"/>
        </w:rPr>
      </w:pPr>
      <w:r w:rsidRPr="0072587A">
        <w:rPr>
          <w:sz w:val="24"/>
          <w:szCs w:val="24"/>
          <w:highlight w:val="white"/>
          <w:shd w:val="clear" w:color="auto" w:fill="FEFEFE"/>
        </w:rPr>
        <w:t xml:space="preserve">към чл. </w:t>
      </w:r>
      <w:r w:rsidR="004F57F0" w:rsidRPr="0072587A">
        <w:rPr>
          <w:rFonts w:eastAsia="Times New Roman"/>
          <w:sz w:val="24"/>
          <w:szCs w:val="24"/>
          <w:highlight w:val="white"/>
          <w:shd w:val="clear" w:color="auto" w:fill="FEFEFE"/>
        </w:rPr>
        <w:t>2</w:t>
      </w:r>
      <w:r w:rsidR="0002012C">
        <w:rPr>
          <w:rFonts w:eastAsia="Times New Roman"/>
          <w:sz w:val="24"/>
          <w:szCs w:val="24"/>
          <w:highlight w:val="white"/>
          <w:shd w:val="clear" w:color="auto" w:fill="FEFEFE"/>
        </w:rPr>
        <w:t>1</w:t>
      </w:r>
      <w:r w:rsidRPr="0072587A">
        <w:rPr>
          <w:sz w:val="24"/>
          <w:szCs w:val="24"/>
          <w:highlight w:val="white"/>
          <w:shd w:val="clear" w:color="auto" w:fill="FEFEFE"/>
        </w:rPr>
        <w:t>, ал.</w:t>
      </w:r>
      <w:r w:rsidR="00716F0D">
        <w:rPr>
          <w:sz w:val="24"/>
          <w:szCs w:val="24"/>
          <w:shd w:val="clear" w:color="auto" w:fill="FEFEFE"/>
        </w:rPr>
        <w:t xml:space="preserve"> </w:t>
      </w:r>
      <w:r w:rsidR="0002012C">
        <w:rPr>
          <w:rFonts w:eastAsia="Times New Roman"/>
          <w:sz w:val="24"/>
          <w:szCs w:val="24"/>
          <w:shd w:val="clear" w:color="auto" w:fill="FEFEFE"/>
        </w:rPr>
        <w:t>4</w:t>
      </w:r>
    </w:p>
    <w:p w:rsidR="00BE5B7F" w:rsidRPr="00F8437E" w:rsidRDefault="00BE5B7F" w:rsidP="00EA49CE">
      <w:pPr>
        <w:spacing w:line="360" w:lineRule="auto"/>
        <w:rPr>
          <w:rFonts w:eastAsia="Times New Roman"/>
          <w:sz w:val="24"/>
          <w:szCs w:val="24"/>
          <w:shd w:val="clear" w:color="auto" w:fill="FEFEFE"/>
        </w:rPr>
      </w:pPr>
    </w:p>
    <w:p w:rsidR="0082290C" w:rsidRDefault="00DA1CC6" w:rsidP="00602E98">
      <w:pPr>
        <w:spacing w:line="360" w:lineRule="auto"/>
        <w:jc w:val="center"/>
        <w:rPr>
          <w:b/>
          <w:sz w:val="24"/>
          <w:szCs w:val="24"/>
          <w:shd w:val="clear" w:color="auto" w:fill="FEFEFE"/>
        </w:rPr>
      </w:pPr>
      <w:r w:rsidRPr="0072587A">
        <w:rPr>
          <w:b/>
          <w:sz w:val="24"/>
          <w:szCs w:val="24"/>
          <w:shd w:val="clear" w:color="auto" w:fill="FEFEFE"/>
        </w:rPr>
        <w:t>Правила за класификация</w:t>
      </w:r>
      <w:r w:rsidR="002A740E" w:rsidRPr="0072587A">
        <w:rPr>
          <w:rFonts w:eastAsia="Times New Roman"/>
          <w:b/>
          <w:sz w:val="24"/>
          <w:szCs w:val="24"/>
          <w:shd w:val="clear" w:color="auto" w:fill="FEFEFE"/>
        </w:rPr>
        <w:t xml:space="preserve"> </w:t>
      </w:r>
      <w:r w:rsidR="002A740E" w:rsidRPr="0072587A">
        <w:rPr>
          <w:b/>
          <w:sz w:val="24"/>
          <w:szCs w:val="24"/>
          <w:shd w:val="clear" w:color="auto" w:fill="FEFEFE"/>
        </w:rPr>
        <w:t xml:space="preserve">на говеда, </w:t>
      </w:r>
      <w:r w:rsidR="002A740E" w:rsidRPr="00794758">
        <w:rPr>
          <w:b/>
          <w:sz w:val="24"/>
          <w:szCs w:val="24"/>
          <w:shd w:val="clear" w:color="auto" w:fill="FEFEFE"/>
        </w:rPr>
        <w:t xml:space="preserve">свине и тежки </w:t>
      </w:r>
      <w:r w:rsidR="00FC76E3" w:rsidRPr="00794758">
        <w:rPr>
          <w:b/>
          <w:sz w:val="24"/>
          <w:szCs w:val="24"/>
          <w:shd w:val="clear" w:color="auto" w:fill="FEFEFE"/>
        </w:rPr>
        <w:t xml:space="preserve">агнета </w:t>
      </w:r>
      <w:r w:rsidR="00A07069">
        <w:rPr>
          <w:b/>
          <w:sz w:val="24"/>
          <w:szCs w:val="24"/>
          <w:shd w:val="clear" w:color="auto" w:fill="FEFEFE"/>
        </w:rPr>
        <w:br/>
      </w:r>
      <w:r w:rsidR="002D0C66">
        <w:rPr>
          <w:b/>
          <w:sz w:val="24"/>
          <w:szCs w:val="24"/>
          <w:shd w:val="clear" w:color="auto" w:fill="FEFEFE"/>
        </w:rPr>
        <w:t>до 12 месеца и над 13 кг</w:t>
      </w:r>
    </w:p>
    <w:p w:rsidR="00EA49CE" w:rsidRDefault="00EA49CE" w:rsidP="00767A76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</w:p>
    <w:p w:rsidR="00DA1CC6" w:rsidRPr="00B37C74" w:rsidRDefault="002D0C66" w:rsidP="00767A76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>1. Проверка по определяне</w:t>
      </w:r>
      <w:r w:rsidR="00DA1CC6" w:rsidRPr="0072587A">
        <w:rPr>
          <w:sz w:val="24"/>
          <w:szCs w:val="24"/>
          <w:shd w:val="clear" w:color="auto" w:fill="FEFEFE"/>
        </w:rPr>
        <w:t xml:space="preserve"> на категорията на трупа.</w:t>
      </w:r>
      <w:r w:rsidR="002A740E" w:rsidRPr="0072587A">
        <w:rPr>
          <w:rFonts w:eastAsia="Times New Roman"/>
          <w:sz w:val="24"/>
          <w:szCs w:val="24"/>
          <w:shd w:val="clear" w:color="auto" w:fill="FEFEFE"/>
        </w:rPr>
        <w:t xml:space="preserve"> </w:t>
      </w:r>
      <w:r w:rsidR="00DA1CC6" w:rsidRPr="00B37C74">
        <w:rPr>
          <w:sz w:val="24"/>
          <w:szCs w:val="24"/>
          <w:shd w:val="clear" w:color="auto" w:fill="FEFEFE"/>
        </w:rPr>
        <w:t xml:space="preserve">Грешки при определяне на категорията на кланичните трупове не се допускат. </w:t>
      </w:r>
    </w:p>
    <w:p w:rsidR="002A740E" w:rsidRPr="0072587A" w:rsidRDefault="002D0C66" w:rsidP="00767A76">
      <w:pPr>
        <w:spacing w:line="360" w:lineRule="auto"/>
        <w:ind w:firstLine="709"/>
        <w:jc w:val="both"/>
        <w:rPr>
          <w:rFonts w:eastAsia="Times New Roman"/>
          <w:sz w:val="24"/>
          <w:szCs w:val="24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>2. Проверка по определяне</w:t>
      </w:r>
      <w:r w:rsidR="00DA1CC6" w:rsidRPr="0072587A">
        <w:rPr>
          <w:sz w:val="24"/>
          <w:szCs w:val="24"/>
          <w:shd w:val="clear" w:color="auto" w:fill="FEFEFE"/>
        </w:rPr>
        <w:t xml:space="preserve"> на клас по конформация, клас по степен на залоеност и клас в зависимост от процента постно месо. </w:t>
      </w:r>
    </w:p>
    <w:p w:rsidR="00C46221" w:rsidRPr="0072587A" w:rsidRDefault="00C46221" w:rsidP="00767A76">
      <w:pPr>
        <w:spacing w:line="360" w:lineRule="auto"/>
        <w:ind w:firstLine="709"/>
        <w:jc w:val="both"/>
        <w:rPr>
          <w:rFonts w:eastAsia="Times New Roman"/>
          <w:sz w:val="24"/>
          <w:szCs w:val="24"/>
          <w:shd w:val="clear" w:color="auto" w:fill="FEFEFE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7381"/>
        <w:gridCol w:w="1491"/>
      </w:tblGrid>
      <w:tr w:rsidR="00C46221" w:rsidRPr="00A07069" w:rsidTr="00460D25">
        <w:tc>
          <w:tcPr>
            <w:tcW w:w="676" w:type="dxa"/>
            <w:vAlign w:val="center"/>
            <w:hideMark/>
          </w:tcPr>
          <w:p w:rsidR="00C46221" w:rsidRPr="00A07069" w:rsidRDefault="00C46221" w:rsidP="00A0706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Cs/>
                <w:color w:val="000000"/>
                <w:sz w:val="24"/>
                <w:szCs w:val="24"/>
                <w:lang w:eastAsia="bg-BG"/>
              </w:rPr>
            </w:pPr>
            <w:r w:rsidRPr="00A07069">
              <w:rPr>
                <w:bCs/>
                <w:color w:val="000000"/>
                <w:sz w:val="24"/>
                <w:szCs w:val="24"/>
                <w:lang w:eastAsia="bg-BG"/>
              </w:rPr>
              <w:lastRenderedPageBreak/>
              <w:t>№</w:t>
            </w:r>
          </w:p>
        </w:tc>
        <w:tc>
          <w:tcPr>
            <w:tcW w:w="7981" w:type="dxa"/>
            <w:vAlign w:val="center"/>
            <w:hideMark/>
          </w:tcPr>
          <w:p w:rsidR="00C46221" w:rsidRPr="00A07069" w:rsidRDefault="00C46221" w:rsidP="00A0706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Cs/>
                <w:color w:val="000000"/>
                <w:sz w:val="24"/>
                <w:szCs w:val="24"/>
                <w:lang w:eastAsia="bg-BG"/>
              </w:rPr>
            </w:pPr>
            <w:r w:rsidRPr="00A07069">
              <w:rPr>
                <w:bCs/>
                <w:color w:val="000000"/>
                <w:sz w:val="24"/>
                <w:szCs w:val="24"/>
                <w:lang w:eastAsia="bg-BG"/>
              </w:rPr>
              <w:t>Резултати от проверката по класификация</w:t>
            </w:r>
          </w:p>
        </w:tc>
        <w:tc>
          <w:tcPr>
            <w:tcW w:w="1559" w:type="dxa"/>
            <w:vAlign w:val="center"/>
            <w:hideMark/>
          </w:tcPr>
          <w:p w:rsidR="00C46221" w:rsidRPr="00A07069" w:rsidRDefault="00C46221" w:rsidP="00A0706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Cs/>
                <w:color w:val="000000"/>
                <w:sz w:val="24"/>
                <w:szCs w:val="24"/>
                <w:lang w:eastAsia="bg-BG"/>
              </w:rPr>
            </w:pPr>
            <w:r w:rsidRPr="00A07069">
              <w:rPr>
                <w:bCs/>
                <w:color w:val="000000"/>
                <w:sz w:val="24"/>
                <w:szCs w:val="24"/>
                <w:lang w:eastAsia="bg-BG"/>
              </w:rPr>
              <w:t>Точки</w:t>
            </w:r>
          </w:p>
        </w:tc>
      </w:tr>
      <w:tr w:rsidR="00C46221" w:rsidRPr="0072587A" w:rsidTr="00460D25">
        <w:tc>
          <w:tcPr>
            <w:tcW w:w="676" w:type="dxa"/>
            <w:hideMark/>
          </w:tcPr>
          <w:p w:rsidR="00C46221" w:rsidRPr="0072587A" w:rsidRDefault="00C46221" w:rsidP="00767A7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72587A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7981" w:type="dxa"/>
            <w:hideMark/>
          </w:tcPr>
          <w:p w:rsidR="00C46221" w:rsidRPr="0072587A" w:rsidRDefault="00C46221" w:rsidP="00767A76">
            <w:pPr>
              <w:widowControl/>
              <w:autoSpaceDE/>
              <w:autoSpaceDN/>
              <w:adjustRightInd/>
              <w:spacing w:line="360" w:lineRule="auto"/>
              <w:rPr>
                <w:color w:val="000000"/>
                <w:sz w:val="24"/>
                <w:szCs w:val="24"/>
                <w:lang w:eastAsia="bg-BG"/>
              </w:rPr>
            </w:pPr>
            <w:r w:rsidRPr="0072587A">
              <w:rPr>
                <w:color w:val="000000"/>
                <w:sz w:val="24"/>
                <w:szCs w:val="24"/>
                <w:lang w:eastAsia="bg-BG"/>
              </w:rPr>
              <w:t>Има разлика от един подклас, но е в рамките на същия клас.</w:t>
            </w:r>
          </w:p>
        </w:tc>
        <w:tc>
          <w:tcPr>
            <w:tcW w:w="1559" w:type="dxa"/>
            <w:hideMark/>
          </w:tcPr>
          <w:p w:rsidR="00C46221" w:rsidRPr="0072587A" w:rsidRDefault="00C46221" w:rsidP="00767A7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72587A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0</w:t>
            </w:r>
          </w:p>
        </w:tc>
      </w:tr>
      <w:tr w:rsidR="00C46221" w:rsidRPr="0072587A" w:rsidTr="00460D25">
        <w:tc>
          <w:tcPr>
            <w:tcW w:w="676" w:type="dxa"/>
            <w:hideMark/>
          </w:tcPr>
          <w:p w:rsidR="00C46221" w:rsidRPr="0072587A" w:rsidRDefault="00C46221" w:rsidP="00767A7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72587A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7981" w:type="dxa"/>
            <w:hideMark/>
          </w:tcPr>
          <w:p w:rsidR="00C46221" w:rsidRPr="0072587A" w:rsidRDefault="00C46221" w:rsidP="00767A76">
            <w:pPr>
              <w:widowControl/>
              <w:autoSpaceDE/>
              <w:autoSpaceDN/>
              <w:adjustRightInd/>
              <w:spacing w:line="360" w:lineRule="auto"/>
              <w:rPr>
                <w:color w:val="000000"/>
                <w:sz w:val="24"/>
                <w:szCs w:val="24"/>
                <w:lang w:eastAsia="bg-BG"/>
              </w:rPr>
            </w:pPr>
            <w:r w:rsidRPr="0072587A">
              <w:rPr>
                <w:color w:val="000000"/>
                <w:sz w:val="24"/>
                <w:szCs w:val="24"/>
                <w:lang w:eastAsia="bg-BG"/>
              </w:rPr>
              <w:t>Има разлика от един подклас, но е в рамките на друг съседен клас.</w:t>
            </w:r>
          </w:p>
        </w:tc>
        <w:tc>
          <w:tcPr>
            <w:tcW w:w="1559" w:type="dxa"/>
            <w:hideMark/>
          </w:tcPr>
          <w:p w:rsidR="00C46221" w:rsidRPr="0072587A" w:rsidRDefault="00C46221" w:rsidP="00767A7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72587A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</w:tr>
      <w:tr w:rsidR="00C46221" w:rsidRPr="0072587A" w:rsidTr="00460D25">
        <w:tc>
          <w:tcPr>
            <w:tcW w:w="676" w:type="dxa"/>
            <w:hideMark/>
          </w:tcPr>
          <w:p w:rsidR="00C46221" w:rsidRPr="0072587A" w:rsidRDefault="00C46221" w:rsidP="00767A7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72587A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7981" w:type="dxa"/>
            <w:hideMark/>
          </w:tcPr>
          <w:p w:rsidR="00C46221" w:rsidRPr="0072587A" w:rsidRDefault="00C46221" w:rsidP="00767A76">
            <w:pPr>
              <w:widowControl/>
              <w:autoSpaceDE/>
              <w:autoSpaceDN/>
              <w:adjustRightInd/>
              <w:spacing w:line="360" w:lineRule="auto"/>
              <w:rPr>
                <w:color w:val="000000"/>
                <w:sz w:val="24"/>
                <w:szCs w:val="24"/>
                <w:lang w:eastAsia="bg-BG"/>
              </w:rPr>
            </w:pPr>
            <w:r w:rsidRPr="0072587A">
              <w:rPr>
                <w:color w:val="000000"/>
                <w:sz w:val="24"/>
                <w:szCs w:val="24"/>
                <w:lang w:eastAsia="bg-BG"/>
              </w:rPr>
              <w:t>Има разлика от два подкласа, но е в рамките на същия клас.</w:t>
            </w:r>
          </w:p>
        </w:tc>
        <w:tc>
          <w:tcPr>
            <w:tcW w:w="1559" w:type="dxa"/>
            <w:hideMark/>
          </w:tcPr>
          <w:p w:rsidR="00C46221" w:rsidRPr="0072587A" w:rsidRDefault="00C46221" w:rsidP="00767A7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72587A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</w:tr>
      <w:tr w:rsidR="00C46221" w:rsidRPr="0072587A" w:rsidTr="00460D25">
        <w:tc>
          <w:tcPr>
            <w:tcW w:w="676" w:type="dxa"/>
            <w:hideMark/>
          </w:tcPr>
          <w:p w:rsidR="00C46221" w:rsidRPr="0072587A" w:rsidRDefault="00C46221" w:rsidP="00767A7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72587A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7981" w:type="dxa"/>
            <w:hideMark/>
          </w:tcPr>
          <w:p w:rsidR="00C46221" w:rsidRPr="0072587A" w:rsidRDefault="00C46221" w:rsidP="00767A76">
            <w:pPr>
              <w:widowControl/>
              <w:autoSpaceDE/>
              <w:autoSpaceDN/>
              <w:adjustRightInd/>
              <w:spacing w:line="360" w:lineRule="auto"/>
              <w:rPr>
                <w:color w:val="000000"/>
                <w:sz w:val="24"/>
                <w:szCs w:val="24"/>
                <w:lang w:eastAsia="bg-BG"/>
              </w:rPr>
            </w:pPr>
            <w:r w:rsidRPr="0072587A">
              <w:rPr>
                <w:color w:val="000000"/>
                <w:sz w:val="24"/>
                <w:szCs w:val="24"/>
                <w:lang w:eastAsia="bg-BG"/>
              </w:rPr>
              <w:t>Има разлика от два подкласа, но е в рамките на друг съседен клас.</w:t>
            </w:r>
          </w:p>
        </w:tc>
        <w:tc>
          <w:tcPr>
            <w:tcW w:w="1559" w:type="dxa"/>
            <w:hideMark/>
          </w:tcPr>
          <w:p w:rsidR="00C46221" w:rsidRPr="0072587A" w:rsidRDefault="00C46221" w:rsidP="00767A7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72587A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1,5</w:t>
            </w:r>
          </w:p>
        </w:tc>
      </w:tr>
      <w:tr w:rsidR="00C46221" w:rsidRPr="0072587A" w:rsidTr="00460D25">
        <w:tc>
          <w:tcPr>
            <w:tcW w:w="676" w:type="dxa"/>
            <w:hideMark/>
          </w:tcPr>
          <w:p w:rsidR="00C46221" w:rsidRPr="0072587A" w:rsidRDefault="00C46221" w:rsidP="00767A7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72587A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7981" w:type="dxa"/>
            <w:hideMark/>
          </w:tcPr>
          <w:p w:rsidR="00C46221" w:rsidRPr="0072587A" w:rsidRDefault="002D0C66" w:rsidP="00767A76">
            <w:pPr>
              <w:widowControl/>
              <w:autoSpaceDE/>
              <w:autoSpaceDN/>
              <w:adjustRightInd/>
              <w:spacing w:line="360" w:lineRule="auto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Има разлика от един</w:t>
            </w:r>
            <w:r w:rsidR="00C46221" w:rsidRPr="0072587A">
              <w:rPr>
                <w:color w:val="000000"/>
                <w:sz w:val="24"/>
                <w:szCs w:val="24"/>
                <w:lang w:eastAsia="bg-BG"/>
              </w:rPr>
              <w:t xml:space="preserve"> клас или повече.</w:t>
            </w:r>
          </w:p>
        </w:tc>
        <w:tc>
          <w:tcPr>
            <w:tcW w:w="1559" w:type="dxa"/>
            <w:hideMark/>
          </w:tcPr>
          <w:p w:rsidR="00C46221" w:rsidRPr="0072587A" w:rsidRDefault="00C46221" w:rsidP="00767A7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72587A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</w:tr>
      <w:tr w:rsidR="00C46221" w:rsidRPr="0072587A" w:rsidTr="00460D25">
        <w:tc>
          <w:tcPr>
            <w:tcW w:w="676" w:type="dxa"/>
            <w:hideMark/>
          </w:tcPr>
          <w:p w:rsidR="00C46221" w:rsidRPr="0072587A" w:rsidRDefault="00C46221" w:rsidP="00767A7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72587A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7981" w:type="dxa"/>
            <w:hideMark/>
          </w:tcPr>
          <w:p w:rsidR="00C46221" w:rsidRPr="0072587A" w:rsidRDefault="00C46221" w:rsidP="00767A76">
            <w:pPr>
              <w:widowControl/>
              <w:autoSpaceDE/>
              <w:autoSpaceDN/>
              <w:adjustRightInd/>
              <w:spacing w:line="360" w:lineRule="auto"/>
              <w:rPr>
                <w:color w:val="000000"/>
                <w:sz w:val="24"/>
                <w:szCs w:val="24"/>
                <w:lang w:eastAsia="bg-BG"/>
              </w:rPr>
            </w:pPr>
            <w:r w:rsidRPr="0072587A">
              <w:rPr>
                <w:color w:val="000000"/>
                <w:sz w:val="24"/>
                <w:szCs w:val="24"/>
                <w:lang w:eastAsia="bg-BG"/>
              </w:rPr>
              <w:t>Има разлика от два класа и повече.</w:t>
            </w:r>
          </w:p>
        </w:tc>
        <w:tc>
          <w:tcPr>
            <w:tcW w:w="1559" w:type="dxa"/>
            <w:hideMark/>
          </w:tcPr>
          <w:p w:rsidR="00C46221" w:rsidRPr="0072587A" w:rsidRDefault="00C46221" w:rsidP="00767A7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72587A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</w:tr>
    </w:tbl>
    <w:p w:rsidR="002A740E" w:rsidRPr="00A07069" w:rsidRDefault="002A740E" w:rsidP="00767A76">
      <w:pPr>
        <w:spacing w:line="360" w:lineRule="auto"/>
        <w:ind w:firstLine="709"/>
        <w:jc w:val="both"/>
        <w:rPr>
          <w:sz w:val="24"/>
          <w:szCs w:val="24"/>
        </w:rPr>
      </w:pPr>
    </w:p>
    <w:p w:rsidR="00101EF0" w:rsidRPr="00A07069" w:rsidRDefault="002A740E" w:rsidP="00767A76">
      <w:pPr>
        <w:spacing w:line="360" w:lineRule="auto"/>
        <w:ind w:firstLine="709"/>
        <w:jc w:val="both"/>
        <w:rPr>
          <w:sz w:val="24"/>
          <w:szCs w:val="24"/>
          <w:highlight w:val="yellow"/>
        </w:rPr>
      </w:pPr>
      <w:r w:rsidRPr="00A07069">
        <w:rPr>
          <w:sz w:val="24"/>
          <w:szCs w:val="24"/>
        </w:rPr>
        <w:t>Допускат се 25% грешки от проверените кланични трупове. Процент</w:t>
      </w:r>
      <w:r w:rsidR="002D0C66" w:rsidRPr="00A07069">
        <w:rPr>
          <w:sz w:val="24"/>
          <w:szCs w:val="24"/>
        </w:rPr>
        <w:t>ът допустими грешки се определя</w:t>
      </w:r>
      <w:r w:rsidRPr="00A07069">
        <w:rPr>
          <w:sz w:val="24"/>
          <w:szCs w:val="24"/>
        </w:rPr>
        <w:t xml:space="preserve"> като общият брой получени точки се раздели на максимално възможния брой точки (броят проверени кланични трупове, умножен по три) и се умножи по 100.</w:t>
      </w:r>
    </w:p>
    <w:p w:rsidR="00C46221" w:rsidRDefault="00C46221" w:rsidP="00767A76">
      <w:pPr>
        <w:spacing w:line="360" w:lineRule="auto"/>
        <w:ind w:firstLine="709"/>
        <w:jc w:val="both"/>
        <w:rPr>
          <w:sz w:val="24"/>
          <w:szCs w:val="24"/>
          <w:highlight w:val="yellow"/>
        </w:rPr>
      </w:pPr>
    </w:p>
    <w:p w:rsidR="00460D25" w:rsidRPr="00A07069" w:rsidRDefault="00460D25" w:rsidP="00767A76">
      <w:pPr>
        <w:spacing w:line="360" w:lineRule="auto"/>
        <w:ind w:firstLine="709"/>
        <w:jc w:val="both"/>
        <w:rPr>
          <w:sz w:val="24"/>
          <w:szCs w:val="24"/>
          <w:highlight w:val="yellow"/>
        </w:rPr>
      </w:pPr>
    </w:p>
    <w:p w:rsidR="00A07069" w:rsidRDefault="00DA1CC6" w:rsidP="00767A76">
      <w:pPr>
        <w:spacing w:line="360" w:lineRule="auto"/>
        <w:ind w:firstLine="709"/>
        <w:jc w:val="right"/>
        <w:rPr>
          <w:sz w:val="24"/>
          <w:szCs w:val="24"/>
        </w:rPr>
      </w:pPr>
      <w:r w:rsidRPr="0072587A">
        <w:rPr>
          <w:sz w:val="24"/>
          <w:szCs w:val="24"/>
        </w:rPr>
        <w:t>Приложение № 3</w:t>
      </w:r>
      <w:r w:rsidR="0002012C">
        <w:rPr>
          <w:sz w:val="24"/>
          <w:szCs w:val="24"/>
        </w:rPr>
        <w:t xml:space="preserve"> </w:t>
      </w:r>
    </w:p>
    <w:p w:rsidR="00DA1CC6" w:rsidRPr="0072587A" w:rsidRDefault="0002012C" w:rsidP="00767A76">
      <w:pPr>
        <w:spacing w:line="36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към чл. 21, ал. 4</w:t>
      </w:r>
    </w:p>
    <w:p w:rsidR="00FC76E3" w:rsidRDefault="00FC76E3" w:rsidP="00767A76">
      <w:pPr>
        <w:spacing w:line="360" w:lineRule="auto"/>
        <w:rPr>
          <w:sz w:val="24"/>
          <w:szCs w:val="24"/>
        </w:rPr>
      </w:pPr>
    </w:p>
    <w:p w:rsidR="00FC76E3" w:rsidRDefault="00C46221" w:rsidP="00A07069">
      <w:pPr>
        <w:spacing w:line="360" w:lineRule="auto"/>
        <w:jc w:val="center"/>
        <w:rPr>
          <w:b/>
          <w:sz w:val="24"/>
          <w:szCs w:val="24"/>
        </w:rPr>
      </w:pPr>
      <w:r w:rsidRPr="0072587A">
        <w:rPr>
          <w:b/>
          <w:sz w:val="24"/>
          <w:szCs w:val="24"/>
        </w:rPr>
        <w:t xml:space="preserve">Правила за класификация на кланични трупове </w:t>
      </w:r>
      <w:r w:rsidR="006D1E4C" w:rsidRPr="00794758">
        <w:rPr>
          <w:b/>
          <w:sz w:val="24"/>
          <w:szCs w:val="24"/>
        </w:rPr>
        <w:t>на</w:t>
      </w:r>
      <w:r w:rsidRPr="00794758">
        <w:rPr>
          <w:b/>
          <w:sz w:val="24"/>
          <w:szCs w:val="24"/>
        </w:rPr>
        <w:t xml:space="preserve"> леки</w:t>
      </w:r>
      <w:r w:rsidR="00FC76E3" w:rsidRPr="00794758">
        <w:rPr>
          <w:b/>
          <w:sz w:val="24"/>
          <w:szCs w:val="24"/>
        </w:rPr>
        <w:t xml:space="preserve"> агнета</w:t>
      </w:r>
      <w:r w:rsidR="002D0C66" w:rsidRPr="00794758">
        <w:rPr>
          <w:b/>
          <w:sz w:val="24"/>
          <w:szCs w:val="24"/>
        </w:rPr>
        <w:t xml:space="preserve"> </w:t>
      </w:r>
      <w:r w:rsidR="00A07069">
        <w:rPr>
          <w:b/>
          <w:sz w:val="24"/>
          <w:szCs w:val="24"/>
        </w:rPr>
        <w:br/>
      </w:r>
      <w:r w:rsidR="002D0C66">
        <w:rPr>
          <w:b/>
          <w:sz w:val="24"/>
          <w:szCs w:val="24"/>
        </w:rPr>
        <w:t>до 12 месеца и до 13 кг</w:t>
      </w:r>
    </w:p>
    <w:p w:rsidR="00A07069" w:rsidRPr="0072587A" w:rsidRDefault="00A07069" w:rsidP="00A07069">
      <w:pPr>
        <w:spacing w:line="360" w:lineRule="auto"/>
        <w:jc w:val="center"/>
        <w:rPr>
          <w:b/>
          <w:sz w:val="24"/>
          <w:szCs w:val="24"/>
        </w:rPr>
      </w:pPr>
    </w:p>
    <w:tbl>
      <w:tblPr>
        <w:tblStyle w:val="TableGrid"/>
        <w:tblW w:w="9526" w:type="dxa"/>
        <w:tblLook w:val="04A0" w:firstRow="1" w:lastRow="0" w:firstColumn="1" w:lastColumn="0" w:noHBand="0" w:noVBand="1"/>
      </w:tblPr>
      <w:tblGrid>
        <w:gridCol w:w="905"/>
        <w:gridCol w:w="7138"/>
        <w:gridCol w:w="1483"/>
      </w:tblGrid>
      <w:tr w:rsidR="00C46221" w:rsidRPr="00A07069" w:rsidTr="00460D25">
        <w:tc>
          <w:tcPr>
            <w:tcW w:w="960" w:type="dxa"/>
            <w:vAlign w:val="center"/>
            <w:hideMark/>
          </w:tcPr>
          <w:p w:rsidR="00C46221" w:rsidRPr="00A07069" w:rsidRDefault="00C46221" w:rsidP="00767A76">
            <w:pPr>
              <w:spacing w:line="36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07069">
              <w:rPr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795" w:type="dxa"/>
            <w:vAlign w:val="center"/>
            <w:hideMark/>
          </w:tcPr>
          <w:p w:rsidR="00C46221" w:rsidRPr="00A07069" w:rsidRDefault="00C46221" w:rsidP="00767A76">
            <w:pPr>
              <w:spacing w:line="36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07069">
              <w:rPr>
                <w:bCs/>
                <w:sz w:val="24"/>
                <w:szCs w:val="24"/>
                <w:lang w:eastAsia="en-US"/>
              </w:rPr>
              <w:t>Резултати от проверката по класификация</w:t>
            </w:r>
          </w:p>
        </w:tc>
        <w:tc>
          <w:tcPr>
            <w:tcW w:w="1559" w:type="dxa"/>
            <w:vAlign w:val="center"/>
            <w:hideMark/>
          </w:tcPr>
          <w:p w:rsidR="00C46221" w:rsidRPr="00A07069" w:rsidRDefault="00C46221" w:rsidP="00767A76">
            <w:pPr>
              <w:spacing w:line="36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07069">
              <w:rPr>
                <w:bCs/>
                <w:sz w:val="24"/>
                <w:szCs w:val="24"/>
                <w:lang w:eastAsia="en-US"/>
              </w:rPr>
              <w:t>Точки</w:t>
            </w:r>
          </w:p>
        </w:tc>
      </w:tr>
      <w:tr w:rsidR="00C46221" w:rsidRPr="0072587A" w:rsidTr="00460D25">
        <w:tc>
          <w:tcPr>
            <w:tcW w:w="960" w:type="dxa"/>
            <w:vAlign w:val="center"/>
            <w:hideMark/>
          </w:tcPr>
          <w:p w:rsidR="00C46221" w:rsidRPr="0072587A" w:rsidRDefault="00C46221" w:rsidP="00767A76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72587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95" w:type="dxa"/>
            <w:vAlign w:val="center"/>
            <w:hideMark/>
          </w:tcPr>
          <w:p w:rsidR="00C46221" w:rsidRPr="0072587A" w:rsidRDefault="00C46221" w:rsidP="00767A76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72587A">
              <w:rPr>
                <w:sz w:val="24"/>
                <w:szCs w:val="24"/>
                <w:lang w:eastAsia="en-US"/>
              </w:rPr>
              <w:t>Има разлика при определянето на категорията</w:t>
            </w:r>
            <w:r w:rsidR="00DF33A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  <w:vAlign w:val="center"/>
            <w:hideMark/>
          </w:tcPr>
          <w:p w:rsidR="00C46221" w:rsidRPr="0072587A" w:rsidRDefault="00C46221" w:rsidP="00767A76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72587A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C46221" w:rsidRPr="0072587A" w:rsidTr="00460D25">
        <w:tc>
          <w:tcPr>
            <w:tcW w:w="960" w:type="dxa"/>
            <w:vAlign w:val="center"/>
            <w:hideMark/>
          </w:tcPr>
          <w:p w:rsidR="00C46221" w:rsidRPr="0072587A" w:rsidRDefault="00C46221" w:rsidP="00767A76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72587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95" w:type="dxa"/>
            <w:vAlign w:val="center"/>
            <w:hideMark/>
          </w:tcPr>
          <w:p w:rsidR="00C46221" w:rsidRPr="0072587A" w:rsidRDefault="00C46221" w:rsidP="00767A76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72587A">
              <w:rPr>
                <w:sz w:val="24"/>
                <w:szCs w:val="24"/>
                <w:lang w:eastAsia="en-US"/>
              </w:rPr>
              <w:t>Има разлика при определянето на качеството</w:t>
            </w:r>
            <w:r w:rsidR="00DF33A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  <w:vAlign w:val="center"/>
            <w:hideMark/>
          </w:tcPr>
          <w:p w:rsidR="00C46221" w:rsidRPr="0072587A" w:rsidRDefault="00C46221" w:rsidP="00767A76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72587A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C46221" w:rsidRPr="0072587A" w:rsidTr="00460D25">
        <w:tc>
          <w:tcPr>
            <w:tcW w:w="960" w:type="dxa"/>
            <w:vAlign w:val="center"/>
            <w:hideMark/>
          </w:tcPr>
          <w:p w:rsidR="00C46221" w:rsidRPr="0072587A" w:rsidRDefault="00C46221" w:rsidP="00767A76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72587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95" w:type="dxa"/>
            <w:vAlign w:val="center"/>
            <w:hideMark/>
          </w:tcPr>
          <w:p w:rsidR="00C46221" w:rsidRPr="0072587A" w:rsidRDefault="00C46221" w:rsidP="00767A76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72587A">
              <w:rPr>
                <w:sz w:val="24"/>
                <w:szCs w:val="24"/>
                <w:lang w:eastAsia="en-US"/>
              </w:rPr>
              <w:t>Има разлика от един клас по степен на залоеност</w:t>
            </w:r>
            <w:r w:rsidR="00DF33A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  <w:vAlign w:val="center"/>
            <w:hideMark/>
          </w:tcPr>
          <w:p w:rsidR="00C46221" w:rsidRPr="0072587A" w:rsidRDefault="00C46221" w:rsidP="00767A76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72587A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46221" w:rsidRPr="0072587A" w:rsidTr="00460D25">
        <w:tc>
          <w:tcPr>
            <w:tcW w:w="960" w:type="dxa"/>
            <w:vAlign w:val="center"/>
            <w:hideMark/>
          </w:tcPr>
          <w:p w:rsidR="00C46221" w:rsidRPr="0072587A" w:rsidRDefault="00C46221" w:rsidP="00767A76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72587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795" w:type="dxa"/>
            <w:vAlign w:val="center"/>
            <w:hideMark/>
          </w:tcPr>
          <w:p w:rsidR="00C46221" w:rsidRPr="0072587A" w:rsidRDefault="00C46221" w:rsidP="00767A76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72587A">
              <w:rPr>
                <w:sz w:val="24"/>
                <w:szCs w:val="24"/>
                <w:lang w:eastAsia="en-US"/>
              </w:rPr>
              <w:t>Има разлика от три класа по степен на залоеност</w:t>
            </w:r>
            <w:r w:rsidR="00DF33A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  <w:vAlign w:val="center"/>
            <w:hideMark/>
          </w:tcPr>
          <w:p w:rsidR="00C46221" w:rsidRPr="0072587A" w:rsidRDefault="00C46221" w:rsidP="00767A76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72587A">
              <w:rPr>
                <w:sz w:val="24"/>
                <w:szCs w:val="24"/>
                <w:lang w:eastAsia="en-US"/>
              </w:rPr>
              <w:t>3</w:t>
            </w:r>
          </w:p>
        </w:tc>
      </w:tr>
    </w:tbl>
    <w:p w:rsidR="00C46221" w:rsidRDefault="00C46221" w:rsidP="00767A76">
      <w:pPr>
        <w:spacing w:line="360" w:lineRule="auto"/>
        <w:jc w:val="both"/>
        <w:rPr>
          <w:sz w:val="24"/>
          <w:szCs w:val="24"/>
        </w:rPr>
      </w:pPr>
    </w:p>
    <w:p w:rsidR="00A07069" w:rsidRPr="00A07069" w:rsidRDefault="00A07069" w:rsidP="00A07069">
      <w:pPr>
        <w:spacing w:line="360" w:lineRule="auto"/>
        <w:ind w:firstLine="709"/>
        <w:jc w:val="both"/>
        <w:rPr>
          <w:sz w:val="24"/>
          <w:szCs w:val="24"/>
        </w:rPr>
      </w:pPr>
      <w:r w:rsidRPr="00A07069">
        <w:rPr>
          <w:sz w:val="24"/>
          <w:szCs w:val="24"/>
        </w:rPr>
        <w:t>Допускат се 25 % грешки от проверените кланични трупове. Процентът допустими грешки се определя, като общият брой получени точки се раздели на максимално възможния брой точки (броят проверени кланични трупове, умножен по три) и се умножи по 100.</w:t>
      </w:r>
    </w:p>
    <w:p w:rsidR="00BE5B7F" w:rsidRPr="00A07069" w:rsidRDefault="00BE5B7F" w:rsidP="00A07069">
      <w:pPr>
        <w:spacing w:line="360" w:lineRule="auto"/>
        <w:jc w:val="both"/>
        <w:rPr>
          <w:sz w:val="24"/>
          <w:szCs w:val="24"/>
        </w:rPr>
      </w:pPr>
    </w:p>
    <w:sectPr w:rsidR="00BE5B7F" w:rsidRPr="00A07069" w:rsidSect="00B617BB">
      <w:footerReference w:type="default" r:id="rId8"/>
      <w:pgSz w:w="11907" w:h="16840" w:code="9"/>
      <w:pgMar w:top="1134" w:right="1134" w:bottom="567" w:left="1701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305" w:rsidRDefault="00150305" w:rsidP="00EA49CE">
      <w:r>
        <w:separator/>
      </w:r>
    </w:p>
  </w:endnote>
  <w:endnote w:type="continuationSeparator" w:id="0">
    <w:p w:rsidR="00150305" w:rsidRDefault="00150305" w:rsidP="00EA4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70927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49CE" w:rsidRDefault="00EA49CE" w:rsidP="00EA49C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390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305" w:rsidRDefault="00150305" w:rsidP="00EA49CE">
      <w:r>
        <w:separator/>
      </w:r>
    </w:p>
  </w:footnote>
  <w:footnote w:type="continuationSeparator" w:id="0">
    <w:p w:rsidR="00150305" w:rsidRDefault="00150305" w:rsidP="00EA4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D2931"/>
    <w:multiLevelType w:val="hybridMultilevel"/>
    <w:tmpl w:val="EEA02602"/>
    <w:lvl w:ilvl="0" w:tplc="B1F0C9C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27E15A8"/>
    <w:multiLevelType w:val="hybridMultilevel"/>
    <w:tmpl w:val="121E838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4E39366C"/>
    <w:multiLevelType w:val="hybridMultilevel"/>
    <w:tmpl w:val="A086D510"/>
    <w:lvl w:ilvl="0" w:tplc="628AAF0E">
      <w:start w:val="1"/>
      <w:numFmt w:val="decimal"/>
      <w:lvlText w:val="%1."/>
      <w:lvlJc w:val="left"/>
      <w:pPr>
        <w:ind w:left="644" w:hanging="360"/>
      </w:pPr>
      <w:rPr>
        <w:rFonts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536D438F"/>
    <w:multiLevelType w:val="hybridMultilevel"/>
    <w:tmpl w:val="2028E344"/>
    <w:lvl w:ilvl="0" w:tplc="7A6E70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E6C"/>
    <w:rsid w:val="00002BC4"/>
    <w:rsid w:val="0000385B"/>
    <w:rsid w:val="00012789"/>
    <w:rsid w:val="00012A93"/>
    <w:rsid w:val="00012CF4"/>
    <w:rsid w:val="0002012C"/>
    <w:rsid w:val="00021C4A"/>
    <w:rsid w:val="000259BA"/>
    <w:rsid w:val="0002750A"/>
    <w:rsid w:val="000325FA"/>
    <w:rsid w:val="00035F2C"/>
    <w:rsid w:val="000401C2"/>
    <w:rsid w:val="00040540"/>
    <w:rsid w:val="0004142F"/>
    <w:rsid w:val="000421C8"/>
    <w:rsid w:val="00050B82"/>
    <w:rsid w:val="00053513"/>
    <w:rsid w:val="0005453E"/>
    <w:rsid w:val="00054746"/>
    <w:rsid w:val="00055F74"/>
    <w:rsid w:val="00071D57"/>
    <w:rsid w:val="0007311F"/>
    <w:rsid w:val="00074B77"/>
    <w:rsid w:val="0007700A"/>
    <w:rsid w:val="000866DC"/>
    <w:rsid w:val="000869E4"/>
    <w:rsid w:val="000873D4"/>
    <w:rsid w:val="000943BD"/>
    <w:rsid w:val="00096E6C"/>
    <w:rsid w:val="000A4DE8"/>
    <w:rsid w:val="000B3B8F"/>
    <w:rsid w:val="000D0A2A"/>
    <w:rsid w:val="000D29B5"/>
    <w:rsid w:val="000E1227"/>
    <w:rsid w:val="000E2D53"/>
    <w:rsid w:val="000E3B98"/>
    <w:rsid w:val="000F5396"/>
    <w:rsid w:val="00100DC7"/>
    <w:rsid w:val="00101EF0"/>
    <w:rsid w:val="00102C81"/>
    <w:rsid w:val="00105815"/>
    <w:rsid w:val="001079B7"/>
    <w:rsid w:val="00110908"/>
    <w:rsid w:val="001149FF"/>
    <w:rsid w:val="00141E95"/>
    <w:rsid w:val="00146FE1"/>
    <w:rsid w:val="00150305"/>
    <w:rsid w:val="00156E52"/>
    <w:rsid w:val="00165BBB"/>
    <w:rsid w:val="00174735"/>
    <w:rsid w:val="001748BC"/>
    <w:rsid w:val="001826AD"/>
    <w:rsid w:val="001843DE"/>
    <w:rsid w:val="00190853"/>
    <w:rsid w:val="001931B9"/>
    <w:rsid w:val="00193A55"/>
    <w:rsid w:val="001A087D"/>
    <w:rsid w:val="001A1A79"/>
    <w:rsid w:val="001B0909"/>
    <w:rsid w:val="001B27A9"/>
    <w:rsid w:val="001B4552"/>
    <w:rsid w:val="001C1B1D"/>
    <w:rsid w:val="001C56BA"/>
    <w:rsid w:val="001C5F8B"/>
    <w:rsid w:val="001D043D"/>
    <w:rsid w:val="001D06B5"/>
    <w:rsid w:val="001D1230"/>
    <w:rsid w:val="001E00B9"/>
    <w:rsid w:val="001E0CF3"/>
    <w:rsid w:val="001E3079"/>
    <w:rsid w:val="001E5FC0"/>
    <w:rsid w:val="001E637D"/>
    <w:rsid w:val="001E7A3B"/>
    <w:rsid w:val="001F4EA1"/>
    <w:rsid w:val="001F4FA0"/>
    <w:rsid w:val="0020322E"/>
    <w:rsid w:val="002061E7"/>
    <w:rsid w:val="002146D2"/>
    <w:rsid w:val="00224B61"/>
    <w:rsid w:val="0022633C"/>
    <w:rsid w:val="002310C8"/>
    <w:rsid w:val="00232148"/>
    <w:rsid w:val="00232D45"/>
    <w:rsid w:val="00241817"/>
    <w:rsid w:val="002431FB"/>
    <w:rsid w:val="00245D3A"/>
    <w:rsid w:val="00247817"/>
    <w:rsid w:val="002507C5"/>
    <w:rsid w:val="0026204E"/>
    <w:rsid w:val="00264464"/>
    <w:rsid w:val="00264D46"/>
    <w:rsid w:val="00280C17"/>
    <w:rsid w:val="00283FF0"/>
    <w:rsid w:val="00294201"/>
    <w:rsid w:val="00294AEB"/>
    <w:rsid w:val="00297163"/>
    <w:rsid w:val="002A6195"/>
    <w:rsid w:val="002A7395"/>
    <w:rsid w:val="002A740E"/>
    <w:rsid w:val="002B2032"/>
    <w:rsid w:val="002B3480"/>
    <w:rsid w:val="002B48F2"/>
    <w:rsid w:val="002B4BBC"/>
    <w:rsid w:val="002B5493"/>
    <w:rsid w:val="002C1963"/>
    <w:rsid w:val="002C456A"/>
    <w:rsid w:val="002D0C66"/>
    <w:rsid w:val="002D2D02"/>
    <w:rsid w:val="002D558F"/>
    <w:rsid w:val="002F0EF2"/>
    <w:rsid w:val="00300194"/>
    <w:rsid w:val="00310CB5"/>
    <w:rsid w:val="00310E75"/>
    <w:rsid w:val="00326253"/>
    <w:rsid w:val="00326F5D"/>
    <w:rsid w:val="0033507C"/>
    <w:rsid w:val="00336571"/>
    <w:rsid w:val="00341182"/>
    <w:rsid w:val="00347BEA"/>
    <w:rsid w:val="00352966"/>
    <w:rsid w:val="00354864"/>
    <w:rsid w:val="00363135"/>
    <w:rsid w:val="003806EC"/>
    <w:rsid w:val="003939B6"/>
    <w:rsid w:val="003942FA"/>
    <w:rsid w:val="003B0CC9"/>
    <w:rsid w:val="003B2ACE"/>
    <w:rsid w:val="003B31E5"/>
    <w:rsid w:val="003B55D5"/>
    <w:rsid w:val="003B5FC3"/>
    <w:rsid w:val="003B7115"/>
    <w:rsid w:val="003C178B"/>
    <w:rsid w:val="003C7468"/>
    <w:rsid w:val="003D4F2F"/>
    <w:rsid w:val="003D5930"/>
    <w:rsid w:val="003E06DC"/>
    <w:rsid w:val="0040019C"/>
    <w:rsid w:val="0040096B"/>
    <w:rsid w:val="00401AB0"/>
    <w:rsid w:val="004044E3"/>
    <w:rsid w:val="004179F4"/>
    <w:rsid w:val="0042555A"/>
    <w:rsid w:val="00433F34"/>
    <w:rsid w:val="004367DC"/>
    <w:rsid w:val="00436CBC"/>
    <w:rsid w:val="00437A7F"/>
    <w:rsid w:val="004475EF"/>
    <w:rsid w:val="00450964"/>
    <w:rsid w:val="00450ED1"/>
    <w:rsid w:val="0045284C"/>
    <w:rsid w:val="00457235"/>
    <w:rsid w:val="0045732E"/>
    <w:rsid w:val="00460D25"/>
    <w:rsid w:val="00461032"/>
    <w:rsid w:val="004707FF"/>
    <w:rsid w:val="0048104D"/>
    <w:rsid w:val="00484431"/>
    <w:rsid w:val="00491AF7"/>
    <w:rsid w:val="004A7885"/>
    <w:rsid w:val="004A796C"/>
    <w:rsid w:val="004B1F07"/>
    <w:rsid w:val="004B6075"/>
    <w:rsid w:val="004C0646"/>
    <w:rsid w:val="004C1DF0"/>
    <w:rsid w:val="004D353B"/>
    <w:rsid w:val="004D41A1"/>
    <w:rsid w:val="004D74D8"/>
    <w:rsid w:val="004E07BD"/>
    <w:rsid w:val="004E0BEE"/>
    <w:rsid w:val="004F0667"/>
    <w:rsid w:val="004F0790"/>
    <w:rsid w:val="004F088C"/>
    <w:rsid w:val="004F0DDA"/>
    <w:rsid w:val="004F3F84"/>
    <w:rsid w:val="004F57F0"/>
    <w:rsid w:val="00504244"/>
    <w:rsid w:val="005053C2"/>
    <w:rsid w:val="00510253"/>
    <w:rsid w:val="00510B90"/>
    <w:rsid w:val="005124AB"/>
    <w:rsid w:val="00520E1B"/>
    <w:rsid w:val="0052446C"/>
    <w:rsid w:val="00541E3F"/>
    <w:rsid w:val="00541F74"/>
    <w:rsid w:val="00546524"/>
    <w:rsid w:val="00547CBF"/>
    <w:rsid w:val="00551B22"/>
    <w:rsid w:val="00562C4B"/>
    <w:rsid w:val="0056695E"/>
    <w:rsid w:val="00567738"/>
    <w:rsid w:val="00567A0A"/>
    <w:rsid w:val="00567DD5"/>
    <w:rsid w:val="00585547"/>
    <w:rsid w:val="0059096B"/>
    <w:rsid w:val="0059630B"/>
    <w:rsid w:val="005B0E3D"/>
    <w:rsid w:val="005C0A79"/>
    <w:rsid w:val="005C2223"/>
    <w:rsid w:val="005C2C8D"/>
    <w:rsid w:val="005D4F2E"/>
    <w:rsid w:val="005E689F"/>
    <w:rsid w:val="00601E87"/>
    <w:rsid w:val="00602E98"/>
    <w:rsid w:val="0060305A"/>
    <w:rsid w:val="00605D66"/>
    <w:rsid w:val="006071BF"/>
    <w:rsid w:val="0060739E"/>
    <w:rsid w:val="00615A3F"/>
    <w:rsid w:val="00624CA6"/>
    <w:rsid w:val="00632B60"/>
    <w:rsid w:val="00634278"/>
    <w:rsid w:val="006364E1"/>
    <w:rsid w:val="00641184"/>
    <w:rsid w:val="0064728E"/>
    <w:rsid w:val="00647FA3"/>
    <w:rsid w:val="00651DBA"/>
    <w:rsid w:val="0065346A"/>
    <w:rsid w:val="00654F64"/>
    <w:rsid w:val="00655A24"/>
    <w:rsid w:val="00660222"/>
    <w:rsid w:val="0066101B"/>
    <w:rsid w:val="00663887"/>
    <w:rsid w:val="006658A2"/>
    <w:rsid w:val="00670041"/>
    <w:rsid w:val="00671B15"/>
    <w:rsid w:val="00672D5B"/>
    <w:rsid w:val="00672F2E"/>
    <w:rsid w:val="006744EA"/>
    <w:rsid w:val="00676E3C"/>
    <w:rsid w:val="0068013C"/>
    <w:rsid w:val="00680880"/>
    <w:rsid w:val="006817D3"/>
    <w:rsid w:val="00684FBC"/>
    <w:rsid w:val="006A2F88"/>
    <w:rsid w:val="006A7F98"/>
    <w:rsid w:val="006B0CE7"/>
    <w:rsid w:val="006B119F"/>
    <w:rsid w:val="006B2D27"/>
    <w:rsid w:val="006B2D62"/>
    <w:rsid w:val="006B7D10"/>
    <w:rsid w:val="006C2468"/>
    <w:rsid w:val="006C465C"/>
    <w:rsid w:val="006C5296"/>
    <w:rsid w:val="006C629A"/>
    <w:rsid w:val="006D1049"/>
    <w:rsid w:val="006D1E4C"/>
    <w:rsid w:val="006D5B34"/>
    <w:rsid w:val="006E6E82"/>
    <w:rsid w:val="006F185C"/>
    <w:rsid w:val="006F35F3"/>
    <w:rsid w:val="00702EED"/>
    <w:rsid w:val="00706F02"/>
    <w:rsid w:val="007161FF"/>
    <w:rsid w:val="00716F0D"/>
    <w:rsid w:val="00721320"/>
    <w:rsid w:val="00721DA7"/>
    <w:rsid w:val="0072587A"/>
    <w:rsid w:val="00734D08"/>
    <w:rsid w:val="00750BD1"/>
    <w:rsid w:val="0075341F"/>
    <w:rsid w:val="00761F8F"/>
    <w:rsid w:val="007635E7"/>
    <w:rsid w:val="007644ED"/>
    <w:rsid w:val="0076684F"/>
    <w:rsid w:val="00767A76"/>
    <w:rsid w:val="0077118B"/>
    <w:rsid w:val="00777019"/>
    <w:rsid w:val="00781D59"/>
    <w:rsid w:val="007837BE"/>
    <w:rsid w:val="00785567"/>
    <w:rsid w:val="00790E6F"/>
    <w:rsid w:val="00794758"/>
    <w:rsid w:val="00795945"/>
    <w:rsid w:val="007A3023"/>
    <w:rsid w:val="007A438E"/>
    <w:rsid w:val="007A60BD"/>
    <w:rsid w:val="007B2425"/>
    <w:rsid w:val="007B3CCA"/>
    <w:rsid w:val="007B6C7C"/>
    <w:rsid w:val="007B704B"/>
    <w:rsid w:val="007C3903"/>
    <w:rsid w:val="007C5634"/>
    <w:rsid w:val="007C62A8"/>
    <w:rsid w:val="007D6532"/>
    <w:rsid w:val="007E2E9C"/>
    <w:rsid w:val="00803871"/>
    <w:rsid w:val="00804A70"/>
    <w:rsid w:val="008058BB"/>
    <w:rsid w:val="008129A3"/>
    <w:rsid w:val="00816079"/>
    <w:rsid w:val="00820E0B"/>
    <w:rsid w:val="0082217E"/>
    <w:rsid w:val="0082242F"/>
    <w:rsid w:val="0082290C"/>
    <w:rsid w:val="0082784C"/>
    <w:rsid w:val="0083516C"/>
    <w:rsid w:val="008352F2"/>
    <w:rsid w:val="008369F8"/>
    <w:rsid w:val="008376CB"/>
    <w:rsid w:val="008463A4"/>
    <w:rsid w:val="00847786"/>
    <w:rsid w:val="00852760"/>
    <w:rsid w:val="00857071"/>
    <w:rsid w:val="008601DD"/>
    <w:rsid w:val="008637D8"/>
    <w:rsid w:val="00863A4D"/>
    <w:rsid w:val="00866209"/>
    <w:rsid w:val="008668A5"/>
    <w:rsid w:val="00870498"/>
    <w:rsid w:val="008709A8"/>
    <w:rsid w:val="00882CBF"/>
    <w:rsid w:val="008834E4"/>
    <w:rsid w:val="00885D47"/>
    <w:rsid w:val="00886D7F"/>
    <w:rsid w:val="008A0274"/>
    <w:rsid w:val="008A4A89"/>
    <w:rsid w:val="008B45E7"/>
    <w:rsid w:val="008C4342"/>
    <w:rsid w:val="008C7DC2"/>
    <w:rsid w:val="008E5729"/>
    <w:rsid w:val="008E67BB"/>
    <w:rsid w:val="008E71B9"/>
    <w:rsid w:val="008F0A57"/>
    <w:rsid w:val="008F1C04"/>
    <w:rsid w:val="008F37DA"/>
    <w:rsid w:val="008F5288"/>
    <w:rsid w:val="008F6DEF"/>
    <w:rsid w:val="00910114"/>
    <w:rsid w:val="009131E4"/>
    <w:rsid w:val="009139F4"/>
    <w:rsid w:val="009225ED"/>
    <w:rsid w:val="0093295B"/>
    <w:rsid w:val="00932F4A"/>
    <w:rsid w:val="00933384"/>
    <w:rsid w:val="00940790"/>
    <w:rsid w:val="00947BDC"/>
    <w:rsid w:val="00955289"/>
    <w:rsid w:val="00956D82"/>
    <w:rsid w:val="009601C1"/>
    <w:rsid w:val="00972E5F"/>
    <w:rsid w:val="009744B5"/>
    <w:rsid w:val="0097591F"/>
    <w:rsid w:val="009767BE"/>
    <w:rsid w:val="0097751A"/>
    <w:rsid w:val="00983A07"/>
    <w:rsid w:val="00985FC8"/>
    <w:rsid w:val="0098736D"/>
    <w:rsid w:val="009B7FBE"/>
    <w:rsid w:val="009C155D"/>
    <w:rsid w:val="009D4B2D"/>
    <w:rsid w:val="009D5F05"/>
    <w:rsid w:val="009E0B4B"/>
    <w:rsid w:val="009E27EB"/>
    <w:rsid w:val="009F130D"/>
    <w:rsid w:val="009F280B"/>
    <w:rsid w:val="00A0061E"/>
    <w:rsid w:val="00A0117F"/>
    <w:rsid w:val="00A05DB1"/>
    <w:rsid w:val="00A07069"/>
    <w:rsid w:val="00A10CFD"/>
    <w:rsid w:val="00A22E01"/>
    <w:rsid w:val="00A27517"/>
    <w:rsid w:val="00A3040F"/>
    <w:rsid w:val="00A44234"/>
    <w:rsid w:val="00A50779"/>
    <w:rsid w:val="00A6312B"/>
    <w:rsid w:val="00A65DC2"/>
    <w:rsid w:val="00A65E19"/>
    <w:rsid w:val="00A70477"/>
    <w:rsid w:val="00A71DE4"/>
    <w:rsid w:val="00A76A1E"/>
    <w:rsid w:val="00A77129"/>
    <w:rsid w:val="00A8518B"/>
    <w:rsid w:val="00A96075"/>
    <w:rsid w:val="00AA0C6A"/>
    <w:rsid w:val="00AA106C"/>
    <w:rsid w:val="00AA4460"/>
    <w:rsid w:val="00AA5F7F"/>
    <w:rsid w:val="00AB6B14"/>
    <w:rsid w:val="00AC17CD"/>
    <w:rsid w:val="00AC70F9"/>
    <w:rsid w:val="00AE302B"/>
    <w:rsid w:val="00AE5152"/>
    <w:rsid w:val="00AF31C6"/>
    <w:rsid w:val="00B001A3"/>
    <w:rsid w:val="00B10716"/>
    <w:rsid w:val="00B1612C"/>
    <w:rsid w:val="00B173FB"/>
    <w:rsid w:val="00B17579"/>
    <w:rsid w:val="00B22779"/>
    <w:rsid w:val="00B25BC6"/>
    <w:rsid w:val="00B2627D"/>
    <w:rsid w:val="00B35935"/>
    <w:rsid w:val="00B37C74"/>
    <w:rsid w:val="00B43C91"/>
    <w:rsid w:val="00B457FE"/>
    <w:rsid w:val="00B473CE"/>
    <w:rsid w:val="00B54C4E"/>
    <w:rsid w:val="00B568A2"/>
    <w:rsid w:val="00B617BB"/>
    <w:rsid w:val="00B62BC3"/>
    <w:rsid w:val="00B63335"/>
    <w:rsid w:val="00B71BEA"/>
    <w:rsid w:val="00B85DD5"/>
    <w:rsid w:val="00B91158"/>
    <w:rsid w:val="00BB3021"/>
    <w:rsid w:val="00BB6A73"/>
    <w:rsid w:val="00BD0AFF"/>
    <w:rsid w:val="00BD3284"/>
    <w:rsid w:val="00BE5028"/>
    <w:rsid w:val="00BE5B7F"/>
    <w:rsid w:val="00BF1137"/>
    <w:rsid w:val="00BF13BE"/>
    <w:rsid w:val="00C04028"/>
    <w:rsid w:val="00C064B7"/>
    <w:rsid w:val="00C12562"/>
    <w:rsid w:val="00C278A1"/>
    <w:rsid w:val="00C32D2C"/>
    <w:rsid w:val="00C32EBD"/>
    <w:rsid w:val="00C3673B"/>
    <w:rsid w:val="00C40233"/>
    <w:rsid w:val="00C45665"/>
    <w:rsid w:val="00C46221"/>
    <w:rsid w:val="00C46C8A"/>
    <w:rsid w:val="00C54AA8"/>
    <w:rsid w:val="00C600A1"/>
    <w:rsid w:val="00C60631"/>
    <w:rsid w:val="00C63C22"/>
    <w:rsid w:val="00C7134A"/>
    <w:rsid w:val="00C717BF"/>
    <w:rsid w:val="00C75A15"/>
    <w:rsid w:val="00C840E9"/>
    <w:rsid w:val="00C92177"/>
    <w:rsid w:val="00C9373C"/>
    <w:rsid w:val="00CA2E60"/>
    <w:rsid w:val="00CA65A3"/>
    <w:rsid w:val="00CA6AC5"/>
    <w:rsid w:val="00CC7BB6"/>
    <w:rsid w:val="00CD7351"/>
    <w:rsid w:val="00CE1C2A"/>
    <w:rsid w:val="00CE419C"/>
    <w:rsid w:val="00CF125B"/>
    <w:rsid w:val="00D00E62"/>
    <w:rsid w:val="00D03373"/>
    <w:rsid w:val="00D13309"/>
    <w:rsid w:val="00D15607"/>
    <w:rsid w:val="00D1652A"/>
    <w:rsid w:val="00D17D55"/>
    <w:rsid w:val="00D23FB3"/>
    <w:rsid w:val="00D2791D"/>
    <w:rsid w:val="00D30B73"/>
    <w:rsid w:val="00D3425A"/>
    <w:rsid w:val="00D41E4B"/>
    <w:rsid w:val="00D535D2"/>
    <w:rsid w:val="00D558B0"/>
    <w:rsid w:val="00D577A7"/>
    <w:rsid w:val="00D61397"/>
    <w:rsid w:val="00D61BED"/>
    <w:rsid w:val="00D65FC8"/>
    <w:rsid w:val="00D66EBD"/>
    <w:rsid w:val="00D71B9A"/>
    <w:rsid w:val="00D71FB0"/>
    <w:rsid w:val="00D807DB"/>
    <w:rsid w:val="00D81906"/>
    <w:rsid w:val="00D859E4"/>
    <w:rsid w:val="00D85EE8"/>
    <w:rsid w:val="00D93D0D"/>
    <w:rsid w:val="00D962E0"/>
    <w:rsid w:val="00DA1CC6"/>
    <w:rsid w:val="00DB5567"/>
    <w:rsid w:val="00DC11E3"/>
    <w:rsid w:val="00DC2D45"/>
    <w:rsid w:val="00DC351F"/>
    <w:rsid w:val="00DC64FA"/>
    <w:rsid w:val="00DD0A49"/>
    <w:rsid w:val="00DD54DB"/>
    <w:rsid w:val="00DE45A2"/>
    <w:rsid w:val="00DF0E79"/>
    <w:rsid w:val="00DF33AF"/>
    <w:rsid w:val="00E060B0"/>
    <w:rsid w:val="00E0685B"/>
    <w:rsid w:val="00E21EEC"/>
    <w:rsid w:val="00E2370A"/>
    <w:rsid w:val="00E3088A"/>
    <w:rsid w:val="00E33181"/>
    <w:rsid w:val="00E36ECB"/>
    <w:rsid w:val="00E3725B"/>
    <w:rsid w:val="00E407BE"/>
    <w:rsid w:val="00E46271"/>
    <w:rsid w:val="00E546D2"/>
    <w:rsid w:val="00E553B1"/>
    <w:rsid w:val="00E5598E"/>
    <w:rsid w:val="00E60BD5"/>
    <w:rsid w:val="00E637E0"/>
    <w:rsid w:val="00E74198"/>
    <w:rsid w:val="00E76993"/>
    <w:rsid w:val="00E86CF6"/>
    <w:rsid w:val="00E921E8"/>
    <w:rsid w:val="00EA0004"/>
    <w:rsid w:val="00EA3B43"/>
    <w:rsid w:val="00EA49CE"/>
    <w:rsid w:val="00EA66E8"/>
    <w:rsid w:val="00EA789D"/>
    <w:rsid w:val="00EB01A4"/>
    <w:rsid w:val="00EB193D"/>
    <w:rsid w:val="00EB1A67"/>
    <w:rsid w:val="00EB3612"/>
    <w:rsid w:val="00EB3FF6"/>
    <w:rsid w:val="00EC0823"/>
    <w:rsid w:val="00EC4CFB"/>
    <w:rsid w:val="00ED6885"/>
    <w:rsid w:val="00ED7CD5"/>
    <w:rsid w:val="00EE0CC9"/>
    <w:rsid w:val="00EF524F"/>
    <w:rsid w:val="00EF5597"/>
    <w:rsid w:val="00EF7231"/>
    <w:rsid w:val="00F04AB3"/>
    <w:rsid w:val="00F04EC6"/>
    <w:rsid w:val="00F078A9"/>
    <w:rsid w:val="00F15C09"/>
    <w:rsid w:val="00F16C3C"/>
    <w:rsid w:val="00F17349"/>
    <w:rsid w:val="00F201A3"/>
    <w:rsid w:val="00F203A0"/>
    <w:rsid w:val="00F241BE"/>
    <w:rsid w:val="00F41347"/>
    <w:rsid w:val="00F418ED"/>
    <w:rsid w:val="00F43EDD"/>
    <w:rsid w:val="00F51BB4"/>
    <w:rsid w:val="00F52D47"/>
    <w:rsid w:val="00F54F21"/>
    <w:rsid w:val="00F630F2"/>
    <w:rsid w:val="00F66AB6"/>
    <w:rsid w:val="00F705BD"/>
    <w:rsid w:val="00F7399D"/>
    <w:rsid w:val="00F758F2"/>
    <w:rsid w:val="00F8437E"/>
    <w:rsid w:val="00F91EB9"/>
    <w:rsid w:val="00FA309F"/>
    <w:rsid w:val="00FA77A1"/>
    <w:rsid w:val="00FB3AB9"/>
    <w:rsid w:val="00FC3C15"/>
    <w:rsid w:val="00FC3F3C"/>
    <w:rsid w:val="00FC76E3"/>
    <w:rsid w:val="00FD77E2"/>
    <w:rsid w:val="00FE2A27"/>
    <w:rsid w:val="00FE6DE6"/>
    <w:rsid w:val="00FF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038CA41-0DEE-4448-A7E8-5411C5F86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3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3373"/>
    <w:rPr>
      <w:rFonts w:ascii="Tahoma" w:hAnsi="Tahoma" w:cs="Tahoma"/>
      <w:sz w:val="16"/>
      <w:szCs w:val="16"/>
      <w:lang w:val="bg-BG" w:eastAsia="x-none"/>
    </w:rPr>
  </w:style>
  <w:style w:type="table" w:styleId="TableGrid">
    <w:name w:val="Table Grid"/>
    <w:basedOn w:val="TableNormal"/>
    <w:uiPriority w:val="59"/>
    <w:rsid w:val="00C46221"/>
    <w:pPr>
      <w:spacing w:after="0" w:line="240" w:lineRule="auto"/>
    </w:pPr>
    <w:rPr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006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bg-BG"/>
    </w:rPr>
  </w:style>
  <w:style w:type="character" w:styleId="CommentReference">
    <w:name w:val="annotation reference"/>
    <w:basedOn w:val="DefaultParagraphFont"/>
    <w:uiPriority w:val="99"/>
    <w:rsid w:val="004F0DD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F0DDA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F0DDA"/>
    <w:rPr>
      <w:rFonts w:ascii="Times New Roman" w:hAnsi="Times New Roman" w:cs="Times New Roman"/>
      <w:sz w:val="20"/>
      <w:szCs w:val="20"/>
      <w:lang w:val="bg-BG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F0D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4F0DDA"/>
    <w:rPr>
      <w:rFonts w:ascii="Times New Roman" w:hAnsi="Times New Roman" w:cs="Times New Roman"/>
      <w:b/>
      <w:bCs/>
      <w:sz w:val="20"/>
      <w:szCs w:val="20"/>
      <w:lang w:val="bg-BG" w:eastAsia="x-none"/>
    </w:rPr>
  </w:style>
  <w:style w:type="paragraph" w:styleId="ListParagraph">
    <w:name w:val="List Paragraph"/>
    <w:basedOn w:val="Normal"/>
    <w:uiPriority w:val="34"/>
    <w:qFormat/>
    <w:rsid w:val="002620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49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9CE"/>
    <w:rPr>
      <w:rFonts w:ascii="Times New Roman" w:hAnsi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A49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9CE"/>
    <w:rPr>
      <w:rFonts w:ascii="Times New Roman" w:hAnsi="Times New Roman"/>
      <w:sz w:val="20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48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23719-C02E-4F21-AD2F-C3992E038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12</Pages>
  <Words>3049</Words>
  <Characters>17385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Uzunova</dc:creator>
  <cp:lastModifiedBy>Evstatiy Evstatiev</cp:lastModifiedBy>
  <cp:revision>217</cp:revision>
  <dcterms:created xsi:type="dcterms:W3CDTF">2022-05-11T05:56:00Z</dcterms:created>
  <dcterms:modified xsi:type="dcterms:W3CDTF">2022-06-14T10:57:00Z</dcterms:modified>
</cp:coreProperties>
</file>