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C354B2">
        <w:rPr>
          <w:rFonts w:ascii="Verdana" w:hAnsi="Verdana"/>
          <w:lang w:val="bg-BG"/>
        </w:rPr>
        <w:t>08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C354B2">
        <w:rPr>
          <w:rFonts w:ascii="Verdana" w:hAnsi="Verdana"/>
          <w:lang w:val="bg-BG"/>
        </w:rPr>
        <w:t>26</w:t>
      </w:r>
      <w:r w:rsidR="00032B2D">
        <w:rPr>
          <w:rFonts w:ascii="Verdana" w:hAnsi="Verdana"/>
          <w:lang w:val="bg-BG"/>
        </w:rPr>
        <w:t>.0</w:t>
      </w:r>
      <w:r w:rsidR="00C354B2">
        <w:rPr>
          <w:rFonts w:ascii="Verdana" w:hAnsi="Verdana"/>
          <w:lang w:val="bg-BG"/>
        </w:rPr>
        <w:t>5</w:t>
      </w:r>
      <w:r w:rsidR="00032B2D">
        <w:rPr>
          <w:rFonts w:ascii="Verdana" w:hAnsi="Verdana"/>
          <w:lang w:val="bg-BG"/>
        </w:rPr>
        <w:t>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</w:t>
      </w:r>
      <w:r w:rsidR="00FB1426">
        <w:rPr>
          <w:rFonts w:ascii="Verdana" w:hAnsi="Verdana"/>
          <w:lang w:val="bg-BG"/>
        </w:rPr>
        <w:t>2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032B2D">
        <w:rPr>
          <w:rFonts w:ascii="Verdana" w:hAnsi="Verdana"/>
          <w:b/>
          <w:lang w:val="bg-BG"/>
        </w:rPr>
        <w:t>0</w:t>
      </w:r>
      <w:r w:rsidR="00C354B2">
        <w:rPr>
          <w:rFonts w:ascii="Verdana" w:hAnsi="Verdana"/>
          <w:b/>
          <w:lang w:val="bg-BG"/>
        </w:rPr>
        <w:t>8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C354B2">
        <w:rPr>
          <w:rFonts w:ascii="Verdana" w:hAnsi="Verdana"/>
          <w:b/>
          <w:lang w:val="bg-BG"/>
        </w:rPr>
        <w:t xml:space="preserve">26 май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</w:t>
      </w:r>
      <w:r w:rsidR="00FB1426">
        <w:rPr>
          <w:rFonts w:ascii="Verdana" w:hAnsi="Verdana"/>
          <w:b/>
          <w:lang w:val="bg-BG"/>
        </w:rPr>
        <w:t>2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C354B2" w:rsidRDefault="00F34A58" w:rsidP="00C354B2">
      <w:pPr>
        <w:ind w:firstLine="540"/>
        <w:jc w:val="both"/>
        <w:rPr>
          <w:rFonts w:ascii="Verdana" w:hAnsi="Verdana"/>
          <w:b/>
          <w:i/>
          <w:lang w:val="bg-BG"/>
        </w:rPr>
      </w:pPr>
      <w:r w:rsidRPr="00C354B2">
        <w:rPr>
          <w:rFonts w:ascii="Verdana" w:hAnsi="Verdana"/>
          <w:b/>
          <w:i/>
          <w:lang w:val="bg-BG"/>
        </w:rPr>
        <w:t xml:space="preserve">І. </w:t>
      </w:r>
      <w:r w:rsidR="00E660BC" w:rsidRPr="00C354B2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C354B2">
        <w:rPr>
          <w:rFonts w:ascii="Verdana" w:hAnsi="Verdana"/>
          <w:b/>
          <w:i/>
          <w:lang w:val="bg-BG"/>
        </w:rPr>
        <w:t>8</w:t>
      </w:r>
      <w:r w:rsidR="00E660BC" w:rsidRPr="00C354B2">
        <w:rPr>
          <w:rFonts w:ascii="Verdana" w:hAnsi="Verdana"/>
          <w:b/>
          <w:i/>
          <w:lang w:val="bg-BG"/>
        </w:rPr>
        <w:t xml:space="preserve"> от З</w:t>
      </w:r>
      <w:r w:rsidR="00B318A9" w:rsidRPr="00C354B2">
        <w:rPr>
          <w:rFonts w:ascii="Verdana" w:hAnsi="Verdana"/>
          <w:b/>
          <w:i/>
          <w:lang w:val="bg-BG"/>
        </w:rPr>
        <w:t>акон</w:t>
      </w:r>
      <w:r w:rsidR="004448EB" w:rsidRPr="00C354B2">
        <w:rPr>
          <w:rFonts w:ascii="Verdana" w:hAnsi="Verdana"/>
          <w:b/>
          <w:i/>
          <w:lang w:val="bg-BG"/>
        </w:rPr>
        <w:t>а</w:t>
      </w:r>
      <w:r w:rsidR="00B318A9" w:rsidRPr="00C354B2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354B2">
        <w:rPr>
          <w:rFonts w:ascii="Verdana" w:hAnsi="Verdana"/>
          <w:b/>
          <w:i/>
          <w:lang w:val="bg-BG"/>
        </w:rPr>
        <w:t>:</w:t>
      </w:r>
    </w:p>
    <w:p w:rsidR="007B7BCA" w:rsidRPr="00C354B2" w:rsidRDefault="007B7BC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78278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</w:t>
      </w:r>
      <w:r w:rsidR="00810F8A" w:rsidRPr="00C354B2">
        <w:rPr>
          <w:rFonts w:ascii="Verdana" w:hAnsi="Verdana"/>
          <w:b/>
          <w:lang w:val="bg-BG"/>
        </w:rPr>
        <w:t>.</w:t>
      </w:r>
      <w:r w:rsidR="00810F8A" w:rsidRPr="00C354B2">
        <w:rPr>
          <w:rFonts w:ascii="Verdana" w:hAnsi="Verdana"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общо около 4 003 кв.м. земеделска земя от пета категория, поливна, от която 3 604 кв.м. собственост на „И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“ ООД и 399 кв.м. собственост на община 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нуждите на „И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“ ООД, за изграждане на обект: „Магазин за промишлени стоки и транспортен достъп“, поземлен имот с идентификатор 43565.29.3 и част от поземлен имот с идентификатор 43565.32.215 по КККР на с. Лешница, местност „</w:t>
      </w:r>
      <w:proofErr w:type="spellStart"/>
      <w:r w:rsidR="002509C1" w:rsidRPr="00C354B2">
        <w:rPr>
          <w:rFonts w:ascii="Verdana" w:hAnsi="Verdana"/>
          <w:lang w:val="bg-BG"/>
        </w:rPr>
        <w:t>Ахчийски</w:t>
      </w:r>
      <w:proofErr w:type="spellEnd"/>
      <w:r w:rsidR="002509C1" w:rsidRPr="00C354B2">
        <w:rPr>
          <w:rFonts w:ascii="Verdana" w:hAnsi="Verdana"/>
          <w:lang w:val="bg-BG"/>
        </w:rPr>
        <w:t xml:space="preserve"> валог“, община Сандански, област Благоевград, при граници, посочени в приложените скици и проект на ПУП - ПП.</w:t>
      </w:r>
    </w:p>
    <w:p w:rsidR="002509C1" w:rsidRPr="00C354B2" w:rsidRDefault="002509C1" w:rsidP="00C354B2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b/>
          <w:lang w:val="bg-BG"/>
        </w:rPr>
      </w:pPr>
    </w:p>
    <w:p w:rsidR="00EC6282" w:rsidRPr="00C354B2" w:rsidRDefault="008118AE" w:rsidP="00C354B2">
      <w:pPr>
        <w:tabs>
          <w:tab w:val="left" w:pos="1026"/>
          <w:tab w:val="left" w:pos="1266"/>
        </w:tabs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 6 391 кв.м. земеделска земя от шеста категория, поливна, собственост на Л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Б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Л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„Производствени и складови дейности“, поземлен имот с идентификатор 14492.5.170 по КККР на гр. Кресна, местност „</w:t>
      </w:r>
      <w:proofErr w:type="spellStart"/>
      <w:r w:rsidR="002509C1" w:rsidRPr="00C354B2">
        <w:rPr>
          <w:rFonts w:ascii="Verdana" w:hAnsi="Verdana"/>
          <w:lang w:val="bg-BG"/>
        </w:rPr>
        <w:t>Затока</w:t>
      </w:r>
      <w:proofErr w:type="spellEnd"/>
      <w:r w:rsidR="002509C1" w:rsidRPr="00C354B2">
        <w:rPr>
          <w:rFonts w:ascii="Verdana" w:hAnsi="Verdana"/>
          <w:lang w:val="bg-BG"/>
        </w:rPr>
        <w:t>“, община Кресна, област Благоевград, при граници, посочени в приложената скица.</w:t>
      </w:r>
    </w:p>
    <w:p w:rsidR="009C0297" w:rsidRPr="00C354B2" w:rsidRDefault="009C0297" w:rsidP="00C354B2">
      <w:pPr>
        <w:ind w:firstLine="540"/>
        <w:jc w:val="both"/>
        <w:rPr>
          <w:rFonts w:ascii="Verdana" w:hAnsi="Verdana"/>
          <w:lang w:val="bg-BG"/>
        </w:rPr>
      </w:pPr>
    </w:p>
    <w:p w:rsidR="00C3326F" w:rsidRPr="00C354B2" w:rsidRDefault="008118AE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>3</w:t>
      </w:r>
      <w:r w:rsidR="00C3326F" w:rsidRPr="00C354B2">
        <w:rPr>
          <w:rFonts w:ascii="Verdana" w:hAnsi="Verdana"/>
          <w:b/>
          <w:lang w:val="bg-BG"/>
        </w:rPr>
        <w:t xml:space="preserve">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общо около 118 413 кв.м земеделска земя, девета категория, неполивна, от която 113 014 кв.м собственост на „К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“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ЕООД, за изграждане на обект: „Фотоволтаична електроцентрала”, поземлен имот с идентификатор 48578.2.512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Михнево, местност „</w:t>
      </w:r>
      <w:proofErr w:type="spellStart"/>
      <w:r w:rsidR="002509C1" w:rsidRPr="00C354B2">
        <w:rPr>
          <w:rFonts w:ascii="Verdana" w:hAnsi="Verdana"/>
          <w:lang w:val="bg-BG"/>
        </w:rPr>
        <w:t>Падарка</w:t>
      </w:r>
      <w:proofErr w:type="spellEnd"/>
      <w:r w:rsidR="002509C1" w:rsidRPr="00C354B2">
        <w:rPr>
          <w:rFonts w:ascii="Verdana" w:hAnsi="Verdana"/>
          <w:lang w:val="bg-BG"/>
        </w:rPr>
        <w:t>“, община Петрич, област Благоевград и 5 399 кв.м, собственост на община Петрич, за нуждите на „К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“ ЕООД за изграждане на транспортен достъп до обекта, части от поземлени имоти с идентификатори 48578.1.595, 48578.2.574, 48578.2.616 и 48578.25.326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Михнево, местност „</w:t>
      </w:r>
      <w:proofErr w:type="spellStart"/>
      <w:r w:rsidR="002509C1" w:rsidRPr="00C354B2">
        <w:rPr>
          <w:rFonts w:ascii="Verdana" w:hAnsi="Verdana"/>
          <w:lang w:val="bg-BG"/>
        </w:rPr>
        <w:t>Падарка</w:t>
      </w:r>
      <w:proofErr w:type="spellEnd"/>
      <w:r w:rsidR="002509C1" w:rsidRPr="00C354B2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скици.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4.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1400 кв. м земеделска земя, трета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№ 207 по ЗЗП на с. Полски извор, община Камено, област Бургас,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5.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около 477 </w:t>
      </w:r>
      <w:proofErr w:type="spellStart"/>
      <w:r w:rsidR="002509C1" w:rsidRPr="00C354B2">
        <w:rPr>
          <w:rFonts w:ascii="Verdana" w:hAnsi="Verdana"/>
          <w:lang w:val="bg-BG"/>
        </w:rPr>
        <w:t>477</w:t>
      </w:r>
      <w:proofErr w:type="spellEnd"/>
      <w:r w:rsidR="002509C1" w:rsidRPr="00C354B2">
        <w:rPr>
          <w:rFonts w:ascii="Verdana" w:hAnsi="Verdana"/>
          <w:lang w:val="bg-BG"/>
        </w:rPr>
        <w:t xml:space="preserve"> кв.м земеделска земя, девета категория, неполивна, собственост на „Т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” ЕООД, за изграждане на обект: „Фотоволтаична електроцентрала”, поземлен имот с идентификатор 80916.50.55 по КККР на с. Черни връх, местност „Свети Георги“, община Камено, област Бургас,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C332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proofErr w:type="spellStart"/>
      <w:r w:rsidR="002509C1" w:rsidRPr="00C354B2">
        <w:rPr>
          <w:rFonts w:ascii="Verdana" w:hAnsi="Verdana"/>
          <w:lang w:val="bg-BG"/>
        </w:rPr>
        <w:t>засяга</w:t>
      </w:r>
      <w:proofErr w:type="spellEnd"/>
      <w:r w:rsidR="002509C1" w:rsidRPr="00C354B2">
        <w:rPr>
          <w:rFonts w:ascii="Verdana" w:hAnsi="Verdana"/>
          <w:lang w:val="bg-BG"/>
        </w:rPr>
        <w:t xml:space="preserve"> около 100 191 кв. м земеделска земя, седма категория, неполивна, собственост на „К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“ АД, за изграждане на </w:t>
      </w:r>
      <w:r w:rsidR="002509C1" w:rsidRPr="00C354B2">
        <w:rPr>
          <w:rFonts w:ascii="Verdana" w:hAnsi="Verdana"/>
          <w:lang w:val="bg-BG"/>
        </w:rPr>
        <w:lastRenderedPageBreak/>
        <w:t xml:space="preserve">обект: „Фотоволтаична електроцентрала”, поземлен имот с идентификатор 04460.35.41 по КККР на с. Блъсковци, местност „Баба </w:t>
      </w:r>
      <w:proofErr w:type="spellStart"/>
      <w:r w:rsidR="002509C1" w:rsidRPr="00C354B2">
        <w:rPr>
          <w:rFonts w:ascii="Verdana" w:hAnsi="Verdana"/>
          <w:lang w:val="bg-BG"/>
        </w:rPr>
        <w:t>Момчовица</w:t>
      </w:r>
      <w:proofErr w:type="spellEnd"/>
      <w:r w:rsidR="002509C1" w:rsidRPr="00C354B2">
        <w:rPr>
          <w:rFonts w:ascii="Verdana" w:hAnsi="Verdana"/>
          <w:lang w:val="bg-BG"/>
        </w:rPr>
        <w:t>”, община Елена, област Велико Търново,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7.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4 417 кв.м земеделска земя, четвърта категория, неполивна, собственост на „Е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” ЕООД, за изграждане на обект: „Хале за инвентар”, поземлен имот с идентификатор 12259.691.82 по КККР на гр. Враца, местност „</w:t>
      </w:r>
      <w:proofErr w:type="spellStart"/>
      <w:r w:rsidR="002509C1" w:rsidRPr="00C354B2">
        <w:rPr>
          <w:rFonts w:ascii="Verdana" w:hAnsi="Verdana"/>
          <w:lang w:val="bg-BG"/>
        </w:rPr>
        <w:t>Брадичков</w:t>
      </w:r>
      <w:proofErr w:type="spellEnd"/>
      <w:r w:rsidR="002509C1" w:rsidRPr="00C354B2">
        <w:rPr>
          <w:rFonts w:ascii="Verdana" w:hAnsi="Verdana"/>
          <w:lang w:val="bg-BG"/>
        </w:rPr>
        <w:t xml:space="preserve"> </w:t>
      </w:r>
      <w:proofErr w:type="spellStart"/>
      <w:r w:rsidR="002509C1" w:rsidRPr="00C354B2">
        <w:rPr>
          <w:rFonts w:ascii="Verdana" w:hAnsi="Verdana"/>
          <w:lang w:val="bg-BG"/>
        </w:rPr>
        <w:t>лъг</w:t>
      </w:r>
      <w:proofErr w:type="spellEnd"/>
      <w:r w:rsidR="002509C1" w:rsidRPr="00C354B2">
        <w:rPr>
          <w:rFonts w:ascii="Verdana" w:hAnsi="Verdana"/>
          <w:lang w:val="bg-BG"/>
        </w:rPr>
        <w:t>“, община Враца, област Враца,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8.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1 775  кв.м. земеделска земя от четвърта категория, поливна, от която 1689 кв.м. собственост на 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Д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86 кв.м. собственост на община Р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за нуждите на 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Д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от изграждане на обект: „Жилищно строителство, складова и обществено обслужваща дейност“, поземлен имот с идентификатор 47295.29.55 и част от поземлен имот с идентификатор 47295.29.395 по КККР на с. Марково, местност „</w:t>
      </w:r>
      <w:proofErr w:type="spellStart"/>
      <w:r w:rsidR="002509C1" w:rsidRPr="00C354B2">
        <w:rPr>
          <w:rFonts w:ascii="Verdana" w:hAnsi="Verdana"/>
          <w:lang w:val="bg-BG"/>
        </w:rPr>
        <w:t>Фиданлъка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проект на ПУП - ПП.</w:t>
      </w: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9. </w:t>
      </w:r>
      <w:r w:rsidR="002509C1" w:rsidRPr="00C354B2">
        <w:rPr>
          <w:rFonts w:ascii="Verdana" w:hAnsi="Verdana"/>
          <w:lang w:val="bg-BG"/>
        </w:rPr>
        <w:t>Утвърждава трасе за проектиране, с което се засяга около 1 341 кв. м земеделска земя, четвърта категория, поливна, общинска собственост, за изграждане на обект: „Транспортен достъп до поземлен имот с идентификатор 59032.18.78”, за нуждите на Л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част от поземлен имот с идентификатор 59032.18.252 по КККР на с. Първенец, местност „</w:t>
      </w:r>
      <w:proofErr w:type="spellStart"/>
      <w:r w:rsidR="002509C1" w:rsidRPr="00C354B2">
        <w:rPr>
          <w:rFonts w:ascii="Verdana" w:hAnsi="Verdana"/>
          <w:lang w:val="bg-BG"/>
        </w:rPr>
        <w:t>Аптекарово</w:t>
      </w:r>
      <w:proofErr w:type="spellEnd"/>
      <w:r w:rsidR="002509C1" w:rsidRPr="00C354B2">
        <w:rPr>
          <w:rFonts w:ascii="Verdana" w:hAnsi="Verdana"/>
          <w:lang w:val="bg-BG"/>
        </w:rPr>
        <w:t xml:space="preserve"> и </w:t>
      </w:r>
      <w:proofErr w:type="spellStart"/>
      <w:r w:rsidR="002509C1" w:rsidRPr="00C354B2">
        <w:rPr>
          <w:rFonts w:ascii="Verdana" w:hAnsi="Verdana"/>
          <w:lang w:val="bg-BG"/>
        </w:rPr>
        <w:t>Метери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приложения проект на ПУП-ПП.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C332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69 665 кв.м земеделска земя, шеста категория, поливна, собственост на „В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“ АД за изграждане на обект: „Фотоволтаична система за производство на електроенергия от ВЕИ за собствено потребление с капацитет 5 MW - захранване на фабрика за </w:t>
      </w:r>
      <w:proofErr w:type="spellStart"/>
      <w:r w:rsidR="002509C1" w:rsidRPr="00C354B2">
        <w:rPr>
          <w:rFonts w:ascii="Verdana" w:hAnsi="Verdana"/>
          <w:lang w:val="bg-BG"/>
        </w:rPr>
        <w:t>етанол</w:t>
      </w:r>
      <w:proofErr w:type="spellEnd"/>
      <w:r w:rsidR="002509C1" w:rsidRPr="00C354B2">
        <w:rPr>
          <w:rFonts w:ascii="Verdana" w:hAnsi="Verdana"/>
          <w:lang w:val="bg-BG"/>
        </w:rPr>
        <w:t xml:space="preserve">, </w:t>
      </w:r>
      <w:proofErr w:type="spellStart"/>
      <w:r w:rsidR="002509C1" w:rsidRPr="00C354B2">
        <w:rPr>
          <w:rFonts w:ascii="Verdana" w:hAnsi="Verdana"/>
          <w:lang w:val="bg-BG"/>
        </w:rPr>
        <w:t>находяща</w:t>
      </w:r>
      <w:proofErr w:type="spellEnd"/>
      <w:r w:rsidR="002509C1" w:rsidRPr="00C354B2">
        <w:rPr>
          <w:rFonts w:ascii="Verdana" w:hAnsi="Verdana"/>
          <w:lang w:val="bg-BG"/>
        </w:rPr>
        <w:t xml:space="preserve"> се в урегулиран поземлен имот I-135, 137, 138, 139, 855, 928, 1239, производствена и складова дейност, кв. 32 по плана на с. Катуница“, поземлен имот с идентификатор 36676.86.39 по КККР на с. Катуница, местност „ЧИКУРА“, община Садово, област Пловдив, при граници, посочени в приложената скица.</w:t>
      </w:r>
    </w:p>
    <w:p w:rsidR="009731BC" w:rsidRPr="00C354B2" w:rsidRDefault="002509C1" w:rsidP="009731BC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ЗАБЕЛЕЖКА: На основание чл. 23, ал. 3 от ЗОЗЗ, в случай че </w:t>
      </w:r>
      <w:proofErr w:type="spellStart"/>
      <w:r w:rsidRPr="00C354B2">
        <w:rPr>
          <w:rFonts w:ascii="Verdana" w:hAnsi="Verdana"/>
          <w:b/>
          <w:lang w:val="bg-BG"/>
        </w:rPr>
        <w:t>фотоволтаична</w:t>
      </w:r>
      <w:r w:rsidR="00C354B2">
        <w:rPr>
          <w:rFonts w:ascii="Verdana" w:hAnsi="Verdana"/>
          <w:b/>
          <w:lang w:val="bg-BG"/>
        </w:rPr>
        <w:t>та</w:t>
      </w:r>
      <w:proofErr w:type="spellEnd"/>
      <w:r w:rsidRPr="00C354B2">
        <w:rPr>
          <w:rFonts w:ascii="Verdana" w:hAnsi="Verdana"/>
          <w:b/>
          <w:lang w:val="bg-BG"/>
        </w:rPr>
        <w:t xml:space="preserve"> система за производство на електроенергия </w:t>
      </w:r>
      <w:r w:rsidR="009731BC" w:rsidRPr="00C354B2">
        <w:rPr>
          <w:rFonts w:ascii="Verdana" w:hAnsi="Verdana"/>
          <w:b/>
          <w:lang w:val="bg-BG"/>
        </w:rPr>
        <w:t>не се използва за задоволяване само на собствени нужди, следва решението за промяна на предназначението на земеделската земя да се счита за невалидно.</w:t>
      </w:r>
    </w:p>
    <w:p w:rsidR="009731BC" w:rsidRPr="00C354B2" w:rsidRDefault="009731B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15414 кв. м земеделска земя, четвърта категория, поливна, собственост на „Е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“ ЕООД, за изграждане на обект: „Складова база и автосервиз", поземлен имот с идентификатор 31036.21.16 по КККР на с. Златитрап, местност „</w:t>
      </w:r>
      <w:proofErr w:type="spellStart"/>
      <w:r w:rsidR="002509C1" w:rsidRPr="00C354B2">
        <w:rPr>
          <w:rFonts w:ascii="Verdana" w:hAnsi="Verdana"/>
          <w:lang w:val="bg-BG"/>
        </w:rPr>
        <w:t>Ароница</w:t>
      </w:r>
      <w:proofErr w:type="spellEnd"/>
      <w:r w:rsidR="002509C1" w:rsidRPr="00C354B2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1770 кв. м земеделска земя, шеста категория, поливна, собственост на М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„Обслужваща и търговска сграда и складова сграда“, поземлен имот с идентификатор 06505.44.310 по КККР на с. Брестовица, местност „Бяло поле“, община „Родопи“, област Пловдив,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13.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2 303 кв.м земеделска земя, трета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„Овчарник за отглеждане на 30 броя овце”, поземлен имот с идентификатор 07675.76.68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Бяла река, местност „Реал.граници-18Ж АЛ“, община Първомай,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14.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2509C1" w:rsidRPr="00C354B2">
        <w:rPr>
          <w:rFonts w:ascii="Verdana" w:hAnsi="Verdana"/>
          <w:lang w:val="bg-BG"/>
        </w:rPr>
        <w:t>около</w:t>
      </w:r>
      <w:proofErr w:type="spellEnd"/>
      <w:r w:rsidR="002509C1" w:rsidRPr="00C354B2">
        <w:rPr>
          <w:rFonts w:ascii="Verdana" w:hAnsi="Verdana"/>
          <w:lang w:val="bg-BG"/>
        </w:rPr>
        <w:t xml:space="preserve"> 4 900 кв.м земеделска земя, четвърта категория, поливна, собственост на 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Я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М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31036.12.1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Златитрап, местност „Мерите-2“, община Родопи, област Пловдив,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lastRenderedPageBreak/>
        <w:t xml:space="preserve">15.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2509C1" w:rsidRPr="00C354B2">
        <w:rPr>
          <w:rFonts w:ascii="Verdana" w:hAnsi="Verdana"/>
          <w:lang w:val="bg-BG"/>
        </w:rPr>
        <w:t>около</w:t>
      </w:r>
      <w:proofErr w:type="spellEnd"/>
      <w:r w:rsidR="002509C1" w:rsidRPr="00C354B2">
        <w:rPr>
          <w:rFonts w:ascii="Verdana" w:hAnsi="Verdana"/>
          <w:lang w:val="bg-BG"/>
        </w:rPr>
        <w:t xml:space="preserve"> 512 кв.м земеделска земя, четвърта категория, неполивна, собственост на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в качеството си на </w:t>
      </w:r>
      <w:proofErr w:type="spellStart"/>
      <w:r w:rsidR="002509C1" w:rsidRPr="00C354B2">
        <w:rPr>
          <w:rFonts w:ascii="Verdana" w:hAnsi="Verdana"/>
          <w:lang w:val="bg-BG"/>
        </w:rPr>
        <w:t>приобретатели</w:t>
      </w:r>
      <w:proofErr w:type="spellEnd"/>
      <w:r w:rsidR="002509C1" w:rsidRPr="00C354B2">
        <w:rPr>
          <w:rFonts w:ascii="Verdana" w:hAnsi="Verdana"/>
          <w:lang w:val="bg-BG"/>
        </w:rPr>
        <w:t xml:space="preserve"> на право на ползване на 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160041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ПНИ на с. Руен, местност „Кушла“, община Куклен,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16.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1 501 кв.м земеделска земя, четвърта категория, неполивна, собственост на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Р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03304.10.46 по КККР на с. Белащица, местност „</w:t>
      </w:r>
      <w:proofErr w:type="spellStart"/>
      <w:r w:rsidR="002509C1" w:rsidRPr="00C354B2">
        <w:rPr>
          <w:rFonts w:ascii="Verdana" w:hAnsi="Verdana"/>
          <w:lang w:val="bg-BG"/>
        </w:rPr>
        <w:t>Бозалъка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17.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2 499 кв.м земеделска земя,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Н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03304.10.220 по КККР на с. Белащица, местност „</w:t>
      </w:r>
      <w:proofErr w:type="spellStart"/>
      <w:r w:rsidR="002509C1" w:rsidRPr="00C354B2">
        <w:rPr>
          <w:rFonts w:ascii="Verdana" w:hAnsi="Verdana"/>
          <w:lang w:val="bg-BG"/>
        </w:rPr>
        <w:t>Бозалъка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C354B2" w:rsidRDefault="00B74322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18.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2 447 кв.м земеделска земя, четвърта категория, неполивна, собственост на 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59032.22.36 по КККР на с. Първенец, местност „</w:t>
      </w:r>
      <w:proofErr w:type="spellStart"/>
      <w:r w:rsidR="002509C1" w:rsidRPr="00C354B2">
        <w:rPr>
          <w:rFonts w:ascii="Verdana" w:hAnsi="Verdana"/>
          <w:lang w:val="bg-BG"/>
        </w:rPr>
        <w:t>Янлъза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B74322" w:rsidRPr="00C354B2" w:rsidRDefault="00B74322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19.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3 000 кв.м земеделска земя, четвърта категория, неполивна, собственост на 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Р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</w:t>
      </w:r>
      <w:proofErr w:type="spellStart"/>
      <w:r w:rsidR="002509C1" w:rsidRPr="00C354B2">
        <w:rPr>
          <w:rFonts w:ascii="Verdana" w:hAnsi="Verdana"/>
          <w:lang w:val="bg-BG"/>
        </w:rPr>
        <w:t>Средноетажна</w:t>
      </w:r>
      <w:proofErr w:type="spellEnd"/>
      <w:r w:rsidR="002509C1" w:rsidRPr="00C354B2">
        <w:rPr>
          <w:rFonts w:ascii="Verdana" w:hAnsi="Verdana"/>
          <w:lang w:val="bg-BG"/>
        </w:rPr>
        <w:t xml:space="preserve"> жилищна сграда”, поземлен имот с идентификатор 62075.757.115 по КККР на гр. Раковски, местност „</w:t>
      </w:r>
      <w:proofErr w:type="spellStart"/>
      <w:r w:rsidR="002509C1" w:rsidRPr="00C354B2">
        <w:rPr>
          <w:rFonts w:ascii="Verdana" w:hAnsi="Verdana"/>
          <w:lang w:val="bg-BG"/>
        </w:rPr>
        <w:t>Сарийски</w:t>
      </w:r>
      <w:proofErr w:type="spellEnd"/>
      <w:r w:rsidR="002509C1" w:rsidRPr="00C354B2">
        <w:rPr>
          <w:rFonts w:ascii="Verdana" w:hAnsi="Verdana"/>
          <w:lang w:val="bg-BG"/>
        </w:rPr>
        <w:t xml:space="preserve"> дупки“, община Раковски, област Пловдив, при граници, посочени в приложената скица.</w:t>
      </w: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20.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1 819 кв.м земеделска земя, четвърта категория, неполивна, собственост на Р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А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„И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” ООД и А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А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47295.44.159 по КККР на с. Марково, местност „</w:t>
      </w:r>
      <w:proofErr w:type="spellStart"/>
      <w:r w:rsidR="002509C1" w:rsidRPr="00C354B2">
        <w:rPr>
          <w:rFonts w:ascii="Verdana" w:hAnsi="Verdana"/>
          <w:lang w:val="bg-BG"/>
        </w:rPr>
        <w:t>Исака</w:t>
      </w:r>
      <w:proofErr w:type="spellEnd"/>
      <w:r w:rsidR="002509C1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B74322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21.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346 кв.м земеделска земя, четвърта категория, неполивна, собственост на П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П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 ПНИ 180046 на с. Руен, местност „Гробът“, община Куклен,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22.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4 752 кв.м земеделска земя, четвърта категория, неполивна, собственост на 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П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Е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„Складова база за селскостопанска техника, механизация и материали”, поземлен имот с идентификатор 53833.5.96 по КККР на с. Оризари, местност „</w:t>
      </w:r>
      <w:proofErr w:type="spellStart"/>
      <w:r w:rsidR="002509C1" w:rsidRPr="00C354B2">
        <w:rPr>
          <w:rFonts w:ascii="Verdana" w:hAnsi="Verdana"/>
          <w:lang w:val="bg-BG"/>
        </w:rPr>
        <w:t>Текен</w:t>
      </w:r>
      <w:proofErr w:type="spellEnd"/>
      <w:r w:rsidR="002509C1" w:rsidRPr="00C354B2">
        <w:rPr>
          <w:rFonts w:ascii="Verdana" w:hAnsi="Verdana"/>
          <w:lang w:val="bg-BG"/>
        </w:rPr>
        <w:t xml:space="preserve"> пара“, община Родопи,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23.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3 628 кв.м земеделска земя, трета категория, неполивна, собственост на „Т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03304.2.6 по КККР на с. Белащица, местност „Бялата воденица“, община Родопи, област Пловдив,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24. </w:t>
      </w:r>
      <w:r w:rsidR="002509C1" w:rsidRPr="00C354B2">
        <w:rPr>
          <w:rFonts w:ascii="Verdana" w:hAnsi="Verdana"/>
          <w:lang w:val="bg-BG"/>
        </w:rPr>
        <w:t>Утвърждава площадка и трасе за проектиране, с които се засяга общо 4 796 кв.м. земеделска земя, трета категория, неполивна, от която 06447.9.53 кв.м. собственост на 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Ж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„Складово-административна и промишлена дейност”, поземлен имот с идентификатор 06447.9.53 по КККР на с. Брестник и 1 377 кв.м. общинска собственост, за нуждите на 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Ж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06447.9.192 по КККР на с. Брестник, </w:t>
      </w:r>
      <w:r w:rsidR="002509C1" w:rsidRPr="00C354B2">
        <w:rPr>
          <w:rFonts w:ascii="Verdana" w:hAnsi="Verdana"/>
          <w:lang w:val="bg-BG"/>
        </w:rPr>
        <w:lastRenderedPageBreak/>
        <w:t>местност „Османова могила“, община Родопи, област Пловдив, при граници, посочени в приложените скица и проект на ПУП – ПП.</w:t>
      </w:r>
    </w:p>
    <w:p w:rsidR="00C3326F" w:rsidRPr="00C354B2" w:rsidRDefault="00C3326F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25.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1 097 кв.м. земеделска земя, четвърта категория, неполивна, собственост на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„Жилищни нужди”, поземлен имот с идентификатор 61710.609.2559 (по предходен план 92559) по КККР на гр. Разград, местност „Арменски лозя“, община Разград, област Разград,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B74322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26.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2509C1" w:rsidRPr="00C354B2">
        <w:rPr>
          <w:rFonts w:ascii="Verdana" w:hAnsi="Verdana"/>
          <w:lang w:val="bg-BG"/>
        </w:rPr>
        <w:t>около</w:t>
      </w:r>
      <w:proofErr w:type="spellEnd"/>
      <w:r w:rsidR="002509C1" w:rsidRPr="00C354B2">
        <w:rPr>
          <w:rFonts w:ascii="Verdana" w:hAnsi="Verdana"/>
          <w:lang w:val="bg-BG"/>
        </w:rPr>
        <w:t xml:space="preserve"> 666 кв.м земеделска земя, четвърта категория, неполивна, собственост на 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М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61710.800.1972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гр. Разград, местност „</w:t>
      </w:r>
      <w:proofErr w:type="spellStart"/>
      <w:r w:rsidR="002509C1" w:rsidRPr="00C354B2">
        <w:rPr>
          <w:rFonts w:ascii="Verdana" w:hAnsi="Verdana"/>
          <w:lang w:val="bg-BG"/>
        </w:rPr>
        <w:t>Дянковси</w:t>
      </w:r>
      <w:proofErr w:type="spellEnd"/>
      <w:r w:rsidR="002509C1" w:rsidRPr="00C354B2">
        <w:rPr>
          <w:rFonts w:ascii="Verdana" w:hAnsi="Verdana"/>
          <w:lang w:val="bg-BG"/>
        </w:rPr>
        <w:t xml:space="preserve"> път I“, община Разград, област Разград,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27.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1 110 кв.м. земеделска земя от четвърта категория, неполивна, собственост на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Л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„Два броя жилищни сгради“, поземлен имот с идентификатор 58606.42.149 по КККР на с. Пролеша, местност „Орлово Гнездо“, община Божурище, Софийска област,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28.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5 903 кв.м. земеделска земя от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Б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„Сграда за складови нужди и офис“, поземлен имот с идентификатор 18174.21.63 по КККР на с. Гурмазово, местност „Новините“, община Божурище, Софийска област,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29.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5 399 кв.м. земеделска земя от четвърта категория, неполивна, собственост на 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Л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/наследници на 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/, за изграждане на обект: „Жилищно строителство – 4 бр. жилищни сгради“, поземлен имот с идентификатор 58606.22.75 по КККР на с. Пролеша, местност „Горни Соват“, община Божурище, Софийска област,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30. </w:t>
      </w:r>
      <w:r w:rsidR="002509C1" w:rsidRPr="00C354B2">
        <w:rPr>
          <w:rFonts w:ascii="Verdana" w:hAnsi="Verdana"/>
          <w:lang w:val="bg-BG"/>
        </w:rPr>
        <w:t>Утвърждава трасе за проектиране, с което се засягат около  381 кв.м земеделска земя, трета категория, неполивна, собственост на Община Е</w:t>
      </w:r>
      <w:r w:rsidR="00C23E99">
        <w:rPr>
          <w:rFonts w:ascii="Verdana" w:hAnsi="Verdana"/>
          <w:lang w:val="bg-BG"/>
        </w:rPr>
        <w:t>.П.</w:t>
      </w:r>
      <w:r w:rsidR="002509C1" w:rsidRPr="00C354B2">
        <w:rPr>
          <w:rFonts w:ascii="Verdana" w:hAnsi="Verdana"/>
          <w:lang w:val="bg-BG"/>
        </w:rPr>
        <w:t>, за нуждите на Е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 и Д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„Транспортен достъп до имот 27303.44.59 – Три еднофамилни жилищни сгради”, част от поземлен имот с идентификатор 27303.44.103 по КККР на гр. Елин Пелин, местност „Блатото“, община Елин Пелин, област Софийска, при граници, посочени в приложената скица и проект на ПУП-ПП.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31. </w:t>
      </w:r>
      <w:r w:rsidR="002509C1" w:rsidRPr="00C354B2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proofErr w:type="spellStart"/>
      <w:r w:rsidR="002509C1" w:rsidRPr="00C354B2">
        <w:rPr>
          <w:rFonts w:ascii="Verdana" w:hAnsi="Verdana"/>
          <w:lang w:val="bg-BG"/>
        </w:rPr>
        <w:t>около</w:t>
      </w:r>
      <w:proofErr w:type="spellEnd"/>
      <w:r w:rsidR="002509C1" w:rsidRPr="00C354B2">
        <w:rPr>
          <w:rFonts w:ascii="Verdana" w:hAnsi="Verdana"/>
          <w:lang w:val="bg-BG"/>
        </w:rPr>
        <w:t xml:space="preserve"> 5 098 кв.м земеделска земя, четвърта категория, неполивна, собственост на М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73445.70.11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Лесново, местност „</w:t>
      </w:r>
      <w:proofErr w:type="spellStart"/>
      <w:r w:rsidR="002509C1" w:rsidRPr="00C354B2">
        <w:rPr>
          <w:rFonts w:ascii="Verdana" w:hAnsi="Verdana"/>
          <w:lang w:val="bg-BG"/>
        </w:rPr>
        <w:t>Русоляко-домухчията</w:t>
      </w:r>
      <w:proofErr w:type="spellEnd"/>
      <w:r w:rsidR="002509C1" w:rsidRPr="00C354B2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32.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общо около 3 600 кв.м земеделска земя, четвърта категория, неполивна, собственост на Е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Ж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„Изграждане на осем жилищни сгради”, поземлени имоти с идентификатори 61248.1.63 и 61248.1.64</w:t>
      </w:r>
      <w:r w:rsidR="002509C1" w:rsidRPr="00C354B2">
        <w:rPr>
          <w:rFonts w:ascii="Verdana" w:hAnsi="Verdana"/>
          <w:i/>
          <w:lang w:val="bg-BG"/>
        </w:rPr>
        <w:t xml:space="preserve"> </w:t>
      </w:r>
      <w:r w:rsidR="002509C1" w:rsidRPr="00C354B2">
        <w:rPr>
          <w:rFonts w:ascii="Verdana" w:hAnsi="Verdana"/>
          <w:lang w:val="bg-BG"/>
        </w:rPr>
        <w:t>по КККР на с. Равно поле, местност „</w:t>
      </w:r>
      <w:proofErr w:type="spellStart"/>
      <w:r w:rsidR="002509C1" w:rsidRPr="00C354B2">
        <w:rPr>
          <w:rFonts w:ascii="Verdana" w:hAnsi="Verdana"/>
          <w:lang w:val="bg-BG"/>
        </w:rPr>
        <w:t>Бегова</w:t>
      </w:r>
      <w:proofErr w:type="spellEnd"/>
      <w:r w:rsidR="002509C1" w:rsidRPr="00C354B2">
        <w:rPr>
          <w:rFonts w:ascii="Verdana" w:hAnsi="Verdana"/>
          <w:lang w:val="bg-BG"/>
        </w:rPr>
        <w:t xml:space="preserve"> ливада“, община Елин Пелин, област Софийска,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E6534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33.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1 499 кв.м земеделска земя, четвърта категория, неполивна, собственост на Б</w:t>
      </w:r>
      <w:r w:rsidR="00C23E99">
        <w:rPr>
          <w:rFonts w:ascii="Verdana" w:hAnsi="Verdana"/>
          <w:lang w:val="bg-BG"/>
        </w:rPr>
        <w:t>.</w:t>
      </w:r>
      <w:proofErr w:type="spellStart"/>
      <w:r w:rsidR="002509C1" w:rsidRPr="00C354B2">
        <w:rPr>
          <w:rFonts w:ascii="Verdana" w:hAnsi="Verdana"/>
          <w:lang w:val="bg-BG"/>
        </w:rPr>
        <w:t>Б</w:t>
      </w:r>
      <w:proofErr w:type="spellEnd"/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Т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, за изграждане на обект: „Две жилищни сгради и собствен водоизточник с дълбочина до 9 м”, поземлен имот с идентификатор 77246.16.116 по КККР на с. Хераково, местност „Кочияш“, община Божурище, област Софийска, при граници, посочени в приложената скица.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C3326F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34. </w:t>
      </w:r>
      <w:r w:rsidR="002509C1" w:rsidRPr="00C354B2">
        <w:rPr>
          <w:rFonts w:ascii="Verdana" w:hAnsi="Verdana"/>
          <w:lang w:val="bg-BG"/>
        </w:rPr>
        <w:t>Утвърждава площадка за проектиране, с която се засяга около 6 109 кв.м земеделска земя,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Й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="002509C1" w:rsidRPr="00C354B2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18174.29.44 по КККР на </w:t>
      </w:r>
      <w:r w:rsidR="002509C1" w:rsidRPr="00C354B2">
        <w:rPr>
          <w:rFonts w:ascii="Verdana" w:hAnsi="Verdana"/>
          <w:lang w:val="bg-BG"/>
        </w:rPr>
        <w:lastRenderedPageBreak/>
        <w:t>с. Гурмазово, местност „Църквище“, община Божурище, област Софийска,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35.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6 806 кв.м земеделска земя,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77400.143.21 по КККР на с. Храбърско, местност „</w:t>
      </w:r>
      <w:proofErr w:type="spellStart"/>
      <w:r w:rsidRPr="00C354B2">
        <w:rPr>
          <w:rFonts w:ascii="Verdana" w:hAnsi="Verdana"/>
          <w:lang w:val="bg-BG"/>
        </w:rPr>
        <w:t>Виячева</w:t>
      </w:r>
      <w:proofErr w:type="spellEnd"/>
      <w:r w:rsidRPr="00C354B2">
        <w:rPr>
          <w:rFonts w:ascii="Verdana" w:hAnsi="Verdana"/>
          <w:lang w:val="bg-BG"/>
        </w:rPr>
        <w:t xml:space="preserve"> падина“, община Божурище, област Софийска,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36.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4 408 кв.м земеделска земя,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77400.136.19 по КККР на с. Храбърско, местност „Беличко поле“, община Божурище, област Софийска,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37.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7 996 кв.м земеделска земя, четвърта категория, неполивна, собственост на В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З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, за изграждане на обект: „Жилищно </w:t>
      </w:r>
      <w:proofErr w:type="spellStart"/>
      <w:r w:rsidRPr="00C354B2">
        <w:rPr>
          <w:rFonts w:ascii="Verdana" w:hAnsi="Verdana"/>
          <w:lang w:val="bg-BG"/>
        </w:rPr>
        <w:t>стриоителство</w:t>
      </w:r>
      <w:proofErr w:type="spellEnd"/>
      <w:r w:rsidRPr="00C354B2">
        <w:rPr>
          <w:rFonts w:ascii="Verdana" w:hAnsi="Verdana"/>
          <w:lang w:val="bg-BG"/>
        </w:rPr>
        <w:t>”, поземлен имот с идентификатор 77400.115.19 по КККР на с. Храбърско, местност „Гладно поле“, община Божурище, област Софийска,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38.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8 298 кв.м земеделска земя, четвърта категория, неполивна, собственост на Г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C23E99">
        <w:rPr>
          <w:rFonts w:ascii="Verdana" w:hAnsi="Verdana"/>
          <w:lang w:val="bg-BG"/>
        </w:rPr>
        <w:t>.</w:t>
      </w:r>
      <w:proofErr w:type="spellStart"/>
      <w:r w:rsidRPr="00C354B2">
        <w:rPr>
          <w:rFonts w:ascii="Verdana" w:hAnsi="Verdana"/>
          <w:lang w:val="bg-BG"/>
        </w:rPr>
        <w:t>А</w:t>
      </w:r>
      <w:proofErr w:type="spellEnd"/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„Четири жилищни сгради и собствен водоизточник”, поземлен имот с идентификатор 18174.18.128 по КККР на с. Гурмазово, местност „</w:t>
      </w:r>
      <w:proofErr w:type="spellStart"/>
      <w:r w:rsidRPr="00C354B2">
        <w:rPr>
          <w:rFonts w:ascii="Verdana" w:hAnsi="Verdana"/>
          <w:lang w:val="bg-BG"/>
        </w:rPr>
        <w:t>Мъртвак</w:t>
      </w:r>
      <w:proofErr w:type="spellEnd"/>
      <w:r w:rsidRPr="00C354B2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39.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19365 кв. м земеделска земя, девета категория, неполивна, собственост на собственост на община 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нуждите на „Ч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(съгласно Решение № 351/30.09.2021г. на ОС – 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за предварително съгласие за възмездно право на ползване и разрешение за утвърждаване на площадка), за изграждане на обект: „Подстанция 33kV/110kV към </w:t>
      </w:r>
      <w:proofErr w:type="spellStart"/>
      <w:r w:rsidRPr="00C354B2">
        <w:rPr>
          <w:rFonts w:ascii="Verdana" w:hAnsi="Verdana"/>
          <w:lang w:val="bg-BG"/>
        </w:rPr>
        <w:t>фотоволтаична</w:t>
      </w:r>
      <w:proofErr w:type="spellEnd"/>
      <w:r w:rsidRPr="00C354B2">
        <w:rPr>
          <w:rFonts w:ascii="Verdana" w:hAnsi="Verdana"/>
          <w:lang w:val="bg-BG"/>
        </w:rPr>
        <w:t xml:space="preserve"> електроцентрала в землищата на с. Целина и с. Златна ливада, община Чирпан“ , поземлен имот с идентификатор 78330.63.13 (с НТП „пасище“) по КККР на с. Целина, местност „</w:t>
      </w:r>
      <w:proofErr w:type="spellStart"/>
      <w:r w:rsidRPr="00C354B2">
        <w:rPr>
          <w:rFonts w:ascii="Verdana" w:hAnsi="Verdana"/>
          <w:lang w:val="bg-BG"/>
        </w:rPr>
        <w:t>Кайряка</w:t>
      </w:r>
      <w:proofErr w:type="spellEnd"/>
      <w:r w:rsidRPr="00C354B2">
        <w:rPr>
          <w:rFonts w:ascii="Verdana" w:hAnsi="Verdana"/>
          <w:lang w:val="bg-BG"/>
        </w:rPr>
        <w:t>“, община 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област Стара Загора,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 xml:space="preserve">40.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2 081 322 кв. м земеделска земя, от която 1 393 515 кв. м седма категория и 687 807 кв. м девета категория, неполивна, собственост на община 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нуждите на „Ч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(съгласно Решение № 351/30.09.2021г. на ОС – Чирпан за предварително съгласие за възмездно право на ползване и разрешение за утвърждаване на площадка) за изграждане на обект: „Фотоволтаична електроцентрала в землищата на с. Целина и с. Златна ливада, община Чирпан“, поземлени имоти с идентификатори 30819.47.592, 30819.47.593, 30819.47.594 по КККР на с. Зетьово, местност „</w:t>
      </w:r>
      <w:proofErr w:type="spellStart"/>
      <w:r w:rsidRPr="00C354B2">
        <w:rPr>
          <w:rFonts w:ascii="Verdana" w:hAnsi="Verdana"/>
          <w:lang w:val="bg-BG"/>
        </w:rPr>
        <w:t>Бейолу</w:t>
      </w:r>
      <w:proofErr w:type="spellEnd"/>
      <w:r w:rsidRPr="00C354B2">
        <w:rPr>
          <w:rFonts w:ascii="Verdana" w:hAnsi="Verdana"/>
          <w:lang w:val="bg-BG"/>
        </w:rPr>
        <w:t>“, поземлени имоти с идентификатори 31070.1.231, 31070.19.304, 31070.24.309, 31070.60.187 по КККР на с. Златна ливада, местност „До селото“ и поземлени имоти с идентификатори 78330.63.15, 78330.71.28, 78330.67.40 по КККР с. Целина, местност „Лозята“, община Ч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област Стара Загора, област Стара Загора, при граници, посочени в приложените скици.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509C1" w:rsidRPr="00C354B2" w:rsidRDefault="002509C1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41. </w:t>
      </w:r>
      <w:r w:rsidRPr="00C354B2">
        <w:rPr>
          <w:rFonts w:ascii="Verdana" w:hAnsi="Verdana"/>
          <w:lang w:val="bg-BG"/>
        </w:rPr>
        <w:t>Утвърждава площадка за проектиране, с която се засяга около 6 496 кв.м земеделска земя, четвърта категория, неполивна, собственост „Е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АД, за изграждане на обект: „За производствени и складови нужди”, поземлен имот с идентификатор 14550.71.88 (по предходен план 071088) по КККР на с. Гарваново, местност „</w:t>
      </w:r>
      <w:proofErr w:type="spellStart"/>
      <w:r w:rsidRPr="00C354B2">
        <w:rPr>
          <w:rFonts w:ascii="Verdana" w:hAnsi="Verdana"/>
          <w:lang w:val="bg-BG"/>
        </w:rPr>
        <w:t>Кокарджа</w:t>
      </w:r>
      <w:proofErr w:type="spellEnd"/>
      <w:r w:rsidRPr="00C354B2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955DD0" w:rsidRPr="00C354B2" w:rsidRDefault="00955DD0" w:rsidP="00C354B2">
      <w:pPr>
        <w:pStyle w:val="BodyText2"/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C354B2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509C1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lastRenderedPageBreak/>
        <w:t xml:space="preserve">42. </w:t>
      </w:r>
      <w:r w:rsidR="00856F1C" w:rsidRPr="00C354B2">
        <w:rPr>
          <w:rFonts w:ascii="Verdana" w:hAnsi="Verdana"/>
          <w:lang w:val="bg-BG"/>
        </w:rPr>
        <w:t>Променя предназначението на 4 719 кв.м земеделска земя, шеста категория, поливна, собственост на М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Б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43565.93.20 по КККР на с. Лешница, местност „</w:t>
      </w:r>
      <w:proofErr w:type="spellStart"/>
      <w:r w:rsidR="00856F1C" w:rsidRPr="00C354B2">
        <w:rPr>
          <w:rFonts w:ascii="Verdana" w:hAnsi="Verdana"/>
          <w:lang w:val="bg-BG"/>
        </w:rPr>
        <w:t>Блиндажо</w:t>
      </w:r>
      <w:proofErr w:type="spellEnd"/>
      <w:r w:rsidR="00856F1C" w:rsidRPr="00C354B2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2509C1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4586,87 лева и да отнемат и оползотворят хумусния пласт от терена, върху който ще се извършва строителство.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509C1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43. </w:t>
      </w:r>
      <w:r w:rsidR="00856F1C" w:rsidRPr="00C354B2">
        <w:rPr>
          <w:rFonts w:ascii="Verdana" w:hAnsi="Verdana"/>
          <w:lang w:val="bg-BG"/>
        </w:rPr>
        <w:t>Променя предназначението на 3001 кв. м земеделска земя, четвърта категория, поливна, собственост на наследниците на Л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43565.3.7 по КККР на с. Лешница, местност „</w:t>
      </w:r>
      <w:proofErr w:type="spellStart"/>
      <w:r w:rsidR="00856F1C" w:rsidRPr="00C354B2">
        <w:rPr>
          <w:rFonts w:ascii="Verdana" w:hAnsi="Verdana"/>
          <w:lang w:val="bg-BG"/>
        </w:rPr>
        <w:t>Щапо</w:t>
      </w:r>
      <w:proofErr w:type="spellEnd"/>
      <w:r w:rsidR="00856F1C" w:rsidRPr="00C354B2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2509C1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7 на тарифата в размер на 4213,40 лева и да отнемат и оползотворят хумусния пласт от терена, върху който ще се извършва строителство.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509C1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44. </w:t>
      </w:r>
      <w:r w:rsidR="00856F1C" w:rsidRPr="00C354B2">
        <w:rPr>
          <w:rFonts w:ascii="Verdana" w:hAnsi="Verdana"/>
          <w:lang w:val="bg-BG"/>
        </w:rPr>
        <w:t>Променя предназначението на общо 245 875 кв. м земеделска земя, седма категория, неполивна, собственост на „Б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" ООД и „Н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" ЕООД, за изграждане на обект: "Фотоволтаична инсталация", поземлен имот с идентификатор 04399.17.42, поземлен имот с идентификатор 04399.17.43 и поземлен имот с идентификатор 04399.17.44 по КККР на с. Блатска, местност „Попарата“, община Хаджидимово, област Благоевград, при граници, посочени в приложените скици и влязъл в сила ПУП-ПЗ.</w:t>
      </w:r>
    </w:p>
    <w:p w:rsidR="002509C1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8, т. 4 на тарифата, в размер на 8 605,63</w:t>
      </w:r>
      <w:r w:rsidRPr="00C354B2">
        <w:rPr>
          <w:rFonts w:ascii="Verdana" w:hAnsi="Verdana"/>
          <w:b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лева.</w:t>
      </w:r>
    </w:p>
    <w:p w:rsidR="002509C1" w:rsidRPr="00C354B2" w:rsidRDefault="002509C1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45. </w:t>
      </w:r>
      <w:r w:rsidR="00856F1C" w:rsidRPr="00C354B2">
        <w:rPr>
          <w:rFonts w:ascii="Verdana" w:hAnsi="Verdana"/>
          <w:lang w:val="bg-BG"/>
        </w:rPr>
        <w:t>Променя предназначението на 115 513 кв.м земеделска земя, седма категория, неполивна, собственост на „Н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” ЕООД и „Б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ООД, за изграждане на обект: „Фотоволтаична централа”, поземлен имот с идентификатор 04399.17.38 по КККР на с. Блатска, местност „Кални тепе”, община Хаджидимово, област Благоевград, при граници, посочени в приложените скица и влязъл в сила ПУП – ПЗ.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4 на тарифата в размер на 4042,96 лева.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46. </w:t>
      </w:r>
      <w:r w:rsidR="00856F1C" w:rsidRPr="00C354B2">
        <w:rPr>
          <w:rFonts w:ascii="Verdana" w:hAnsi="Verdana"/>
          <w:lang w:val="bg-BG"/>
        </w:rPr>
        <w:t>Променя предназначението на 3 130 кв. м земеделска земя, четвърта категория, неполивна, собственост на „С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ООД, за изграждане на обект: „Склад за промишлени стоки”, поземлен имот с идентификатор 07079.3.2558 по КККР на гр. Бургас, община Бургас, област Бургас, при граници, посочени в приложените скица и влязъл в сила ПУП-ПРЗ.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такса, определена по чл. 6, т. 3 на тарифата, в размер на 7 934,55 лева и да отнеме и оползотвори </w:t>
      </w:r>
      <w:proofErr w:type="spellStart"/>
      <w:r w:rsidRPr="00C354B2">
        <w:rPr>
          <w:rFonts w:ascii="Verdana" w:hAnsi="Verdana"/>
          <w:lang w:val="bg-BG"/>
        </w:rPr>
        <w:t>хумуния</w:t>
      </w:r>
      <w:proofErr w:type="spellEnd"/>
      <w:r w:rsidRPr="00C354B2">
        <w:rPr>
          <w:rFonts w:ascii="Verdana" w:hAnsi="Verdana"/>
          <w:lang w:val="bg-BG"/>
        </w:rPr>
        <w:t xml:space="preserve"> пласт от площадката.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47. </w:t>
      </w:r>
      <w:r w:rsidR="00856F1C" w:rsidRPr="00C354B2">
        <w:rPr>
          <w:rFonts w:ascii="Verdana" w:hAnsi="Verdana"/>
          <w:lang w:val="bg-BG"/>
        </w:rPr>
        <w:t>Променя предназначението на 570 кв. м земеделска земя, четвърта категория, неполивна, собственост на 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П</w:t>
      </w:r>
      <w:proofErr w:type="spellEnd"/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„Вилни сгради и КОО“, поземлен имот с идентификатор 81178.61.913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Н</w:t>
      </w:r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proofErr w:type="spellStart"/>
      <w:r w:rsidRPr="00C354B2">
        <w:rPr>
          <w:rFonts w:ascii="Verdana" w:hAnsi="Verdana"/>
          <w:lang w:val="bg-BG"/>
        </w:rPr>
        <w:t>П</w:t>
      </w:r>
      <w:proofErr w:type="spellEnd"/>
      <w:r w:rsidR="00C23E99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да заплатят на основание чл. 30, ал. 1 от ЗОЗЗ, такса по чл. 6, т. 7 на тарифата в размер на 963,30 лева и да отнемат и оползотворят хумусния пласт от терена, върху който ще се извършва строителство.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48. </w:t>
      </w:r>
      <w:r w:rsidR="00856F1C" w:rsidRPr="00C354B2">
        <w:rPr>
          <w:rFonts w:ascii="Verdana" w:hAnsi="Verdana"/>
          <w:lang w:val="bg-BG"/>
        </w:rPr>
        <w:t>Променя предназначението на 5415 кв. м земеделска земя, четвърта категория, неполивна, собственост на „Д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ЕООД, за изграждане на обект: „Складово-производствена база с административна част“, поземлен имот с идентификатор 07079.3.925 по КККР на гр. Бургас, местност „</w:t>
      </w:r>
      <w:proofErr w:type="spellStart"/>
      <w:r w:rsidR="00856F1C" w:rsidRPr="00C354B2">
        <w:rPr>
          <w:rFonts w:ascii="Verdana" w:hAnsi="Verdana"/>
          <w:lang w:val="bg-BG"/>
        </w:rPr>
        <w:t>Курт</w:t>
      </w:r>
      <w:proofErr w:type="spellEnd"/>
      <w:r w:rsidR="00856F1C" w:rsidRPr="00C354B2">
        <w:rPr>
          <w:rFonts w:ascii="Verdana" w:hAnsi="Verdana"/>
          <w:lang w:val="bg-BG"/>
        </w:rPr>
        <w:t xml:space="preserve"> тепе“, община Бургас, област Бургас, при граници, посочени в приложените скица и влязло в сила изменение на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3 и 4 на тарифата в размер на 18302,70 лева и да отнеме и оползотвори хумусния пласт от площадката.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06CE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lastRenderedPageBreak/>
        <w:t xml:space="preserve">49. </w:t>
      </w:r>
      <w:r w:rsidR="00856F1C" w:rsidRPr="00C354B2">
        <w:rPr>
          <w:rFonts w:ascii="Verdana" w:hAnsi="Verdana"/>
          <w:lang w:val="bg-BG"/>
        </w:rPr>
        <w:t>Променя предназначението на 3979 кв. м земеделска земя, четвърта категория, неполивна, собственост на „К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 и наследници на Ж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Ж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„Сгради за отдих и курорт“, поземлен имот с идентификатор 81178.5.116 по КККР на гр. Черноморец, местност „</w:t>
      </w:r>
      <w:proofErr w:type="spellStart"/>
      <w:r w:rsidR="00856F1C" w:rsidRPr="00C354B2">
        <w:rPr>
          <w:rFonts w:ascii="Verdana" w:hAnsi="Verdana"/>
          <w:lang w:val="bg-BG"/>
        </w:rPr>
        <w:t>Аклади</w:t>
      </w:r>
      <w:proofErr w:type="spellEnd"/>
      <w:r w:rsidR="00856F1C" w:rsidRPr="00C354B2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10086,77 лева и да отнемат и оползотворят хумусния пласт от терена, върху който ще се извършва строителство.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50. </w:t>
      </w:r>
      <w:r w:rsidR="00856F1C" w:rsidRPr="00C354B2">
        <w:rPr>
          <w:rFonts w:ascii="Verdana" w:hAnsi="Verdana"/>
          <w:lang w:val="bg-BG"/>
        </w:rPr>
        <w:t>Променя предназначението на 31292 кв. м земеделска земя, трета категория, неполивна, собственост на „В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" ЕООД, за изграждане на обект: „Цех за производство на кабели и складови бази с административна част“, поземлен имот с идентификатор 07079.2.1399 по КККР на гр. Бургас, местност „Под шосето“, община Бургас, област Бургас, при граници, посочени в приложените скица и влязъл в сила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2, 3 и 4 на тарифата в размер на 152548,50 лева и да отнеме и оползотвори хумусния пласт от площадката.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51. </w:t>
      </w:r>
      <w:r w:rsidR="00856F1C" w:rsidRPr="00C354B2">
        <w:rPr>
          <w:rFonts w:ascii="Verdana" w:hAnsi="Verdana"/>
          <w:lang w:val="bg-BG"/>
        </w:rPr>
        <w:t>Променя предназначението на 1225 кв. м земеделска земя, четвърта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С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07079.30.224 по КККР на гр. Бургас, местност „Кафка“, община Бургас, област Бургас, при граници, посочени в приложените скица и влязло в сила изменение на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3105,38 лева и да отнемат и оползотворят хумусния пласт от терена, върху който ще се извършва строителство.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52. </w:t>
      </w:r>
      <w:r w:rsidR="00856F1C" w:rsidRPr="00C354B2">
        <w:rPr>
          <w:rFonts w:ascii="Verdana" w:hAnsi="Verdana"/>
          <w:lang w:val="bg-BG"/>
        </w:rPr>
        <w:t>Променя предназначението на 2285 кв. м земеделска земя, четвърта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С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07079.30.234 по КККР на гр. Бургас, местност „Кафка“, община Бургас, област Бургас, при граници, посочени в приложените скица и влязло в сила изменение на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5, ал. 2, т. 3 и чл. 6, т. 7 на тарифата в размер на 5792,48 лева и да отнемат и оползотворят хумусния пласт от терена, върху който ще се извършва строителство.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53. </w:t>
      </w:r>
      <w:r w:rsidR="00856F1C" w:rsidRPr="00C354B2">
        <w:rPr>
          <w:rFonts w:ascii="Verdana" w:hAnsi="Verdana"/>
          <w:lang w:val="bg-BG"/>
        </w:rPr>
        <w:t>Променя предназначението на 596 кв.м земеделска земя, четвърта категория, неполивна, собственост на Л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52279.503.109 по КККР на с. Константиново, местност „Червената шума”, община Камено, област Бургас, при граници, посочени в приложените скица и влязъл в сила ПУП – ПЗ.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464,88 лева и да отнеме и оползотвори хумусния пласт от терена, върху който ще се извършва строителство.</w:t>
      </w:r>
    </w:p>
    <w:p w:rsidR="00806CE0" w:rsidRPr="00C354B2" w:rsidRDefault="00806CE0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54. </w:t>
      </w:r>
      <w:r w:rsidR="00856F1C" w:rsidRPr="00C354B2">
        <w:rPr>
          <w:rFonts w:ascii="Verdana" w:hAnsi="Verdana"/>
          <w:lang w:val="bg-BG"/>
        </w:rPr>
        <w:t>Променя предназначението на 3 157 кв.м земеделска земя, четвърта категория, неполивна, собственост на М</w:t>
      </w:r>
      <w:r w:rsidR="00C23E99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М</w:t>
      </w:r>
      <w:proofErr w:type="spellEnd"/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, за изграждане на обект: „Автосервиз и офис”, поземлен имот с идентификатор 10135.4507.194 по КККР на гр. Варна, местност „Атанас </w:t>
      </w:r>
      <w:proofErr w:type="spellStart"/>
      <w:r w:rsidR="00856F1C" w:rsidRPr="00C354B2">
        <w:rPr>
          <w:rFonts w:ascii="Verdana" w:hAnsi="Verdana"/>
          <w:lang w:val="bg-BG"/>
        </w:rPr>
        <w:t>тарла</w:t>
      </w:r>
      <w:proofErr w:type="spellEnd"/>
      <w:r w:rsidR="00856F1C" w:rsidRPr="00C354B2">
        <w:rPr>
          <w:rFonts w:ascii="Verdana" w:hAnsi="Verdana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806CE0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и .4 на тарифата в размер на 10 670,66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7B587A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55. </w:t>
      </w:r>
      <w:r w:rsidR="00856F1C" w:rsidRPr="00C354B2">
        <w:rPr>
          <w:rFonts w:ascii="Verdana" w:hAnsi="Verdana"/>
          <w:lang w:val="bg-BG"/>
        </w:rPr>
        <w:t>Променя предназначението на 100 191 кв. м земеделска земя, седма категория, неполивна, собственост на „К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“ АД, за изграждане на обект: „Фотоволтаична електроцентрала”, поземлен имот с идентификатор 04460.35.41 по КККР на с. Блъсковци, местност „Баба </w:t>
      </w:r>
      <w:proofErr w:type="spellStart"/>
      <w:r w:rsidR="00856F1C" w:rsidRPr="00C354B2">
        <w:rPr>
          <w:rFonts w:ascii="Verdana" w:hAnsi="Verdana"/>
          <w:lang w:val="bg-BG"/>
        </w:rPr>
        <w:t>Момчовица</w:t>
      </w:r>
      <w:proofErr w:type="spellEnd"/>
      <w:r w:rsidR="00856F1C" w:rsidRPr="00C354B2">
        <w:rPr>
          <w:rFonts w:ascii="Verdana" w:hAnsi="Verdana"/>
          <w:lang w:val="bg-BG"/>
        </w:rPr>
        <w:t>”, община Елена, област Велико Търново, при граници, посочени в приложените скица и влязъл в сила ПУП-ПЗ.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8, т. 4 на тарифата, в размер на 3 506,69</w:t>
      </w:r>
      <w:r w:rsidRPr="00C354B2">
        <w:rPr>
          <w:rFonts w:ascii="Verdana" w:hAnsi="Verdana"/>
          <w:b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lastRenderedPageBreak/>
        <w:t xml:space="preserve">56. </w:t>
      </w:r>
      <w:r w:rsidR="00856F1C" w:rsidRPr="00C354B2">
        <w:rPr>
          <w:rFonts w:ascii="Verdana" w:hAnsi="Verdana"/>
          <w:lang w:val="bg-BG"/>
        </w:rPr>
        <w:t>Променя предназначението на общо 6 061 кв.м земеделска земя, четвърта категория, неполивна, собственост на 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Т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</w:t>
      </w:r>
      <w:proofErr w:type="spellStart"/>
      <w:r w:rsidR="00856F1C" w:rsidRPr="00C354B2">
        <w:rPr>
          <w:rFonts w:ascii="Verdana" w:hAnsi="Verdana"/>
          <w:lang w:val="bg-BG"/>
        </w:rPr>
        <w:t>Автокъща</w:t>
      </w:r>
      <w:proofErr w:type="spellEnd"/>
      <w:r w:rsidR="00856F1C" w:rsidRPr="00C354B2">
        <w:rPr>
          <w:rFonts w:ascii="Verdana" w:hAnsi="Verdana"/>
          <w:lang w:val="bg-BG"/>
        </w:rPr>
        <w:t>”, поземлен имот с идентификатор 12259.674.19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по КККР на гр. Враца, местност „</w:t>
      </w:r>
      <w:proofErr w:type="spellStart"/>
      <w:r w:rsidR="00856F1C" w:rsidRPr="00C354B2">
        <w:rPr>
          <w:rFonts w:ascii="Verdana" w:hAnsi="Verdana"/>
          <w:lang w:val="bg-BG"/>
        </w:rPr>
        <w:t>Занкиното</w:t>
      </w:r>
      <w:proofErr w:type="spellEnd"/>
      <w:r w:rsidR="00856F1C" w:rsidRPr="00C354B2">
        <w:rPr>
          <w:rFonts w:ascii="Verdana" w:hAnsi="Verdana"/>
          <w:lang w:val="bg-BG"/>
        </w:rPr>
        <w:t>”, община Враца, област Враца, при граници, посочени в приложената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на тарифата в размер на 25 607,73 лева и да отнеме и оползотвори хумусния пласт от площадката.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57. </w:t>
      </w:r>
      <w:r w:rsidR="00856F1C" w:rsidRPr="00C354B2">
        <w:rPr>
          <w:rFonts w:ascii="Verdana" w:hAnsi="Verdana"/>
          <w:lang w:val="bg-BG"/>
        </w:rPr>
        <w:t>Променя предназначението на общо 4 500 кв.м земеделска земя, четвърта категория, неполивна, собственост на Г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Х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Т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</w:t>
      </w:r>
      <w:proofErr w:type="spellStart"/>
      <w:r w:rsidR="00856F1C" w:rsidRPr="00C354B2">
        <w:rPr>
          <w:rFonts w:ascii="Verdana" w:hAnsi="Verdana"/>
          <w:lang w:val="bg-BG"/>
        </w:rPr>
        <w:t>Автокъща</w:t>
      </w:r>
      <w:proofErr w:type="spellEnd"/>
      <w:r w:rsidR="00856F1C" w:rsidRPr="00C354B2">
        <w:rPr>
          <w:rFonts w:ascii="Verdana" w:hAnsi="Verdana"/>
          <w:lang w:val="bg-BG"/>
        </w:rPr>
        <w:t>”, поземлен имот с идентификатор 12259.674.21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по КККР на гр. Враца, местност „</w:t>
      </w:r>
      <w:proofErr w:type="spellStart"/>
      <w:r w:rsidR="00856F1C" w:rsidRPr="00C354B2">
        <w:rPr>
          <w:rFonts w:ascii="Verdana" w:hAnsi="Verdana"/>
          <w:lang w:val="bg-BG"/>
        </w:rPr>
        <w:t>Занкиното</w:t>
      </w:r>
      <w:proofErr w:type="spellEnd"/>
      <w:r w:rsidR="00856F1C" w:rsidRPr="00C354B2">
        <w:rPr>
          <w:rFonts w:ascii="Verdana" w:hAnsi="Verdana"/>
          <w:lang w:val="bg-BG"/>
        </w:rPr>
        <w:t>”, община Враца, област Враца, при граници, посочени в приложената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 на тарифата в размер на 19 012,50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eastAsia="Calibri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58. </w:t>
      </w:r>
      <w:r w:rsidR="00856F1C" w:rsidRPr="00C354B2">
        <w:rPr>
          <w:rFonts w:ascii="Verdana" w:hAnsi="Verdana"/>
          <w:lang w:val="bg-BG"/>
        </w:rPr>
        <w:t>Променя предназначението на 1 000 кв.м. земеделска земя, трета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Е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Х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О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„Животновъдна ферма”, за част от поземлен имот с идентификатор 63673.33.30 (с проектен идентификатор 63673.33.261)  по КККР на с. Ряховците, местност „ПОД МЕШЕТО“, община Севлиево, област Габрово, при граници, посочени в приложените скица-проект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120,00 лева и да отнемат и оползотворят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59. </w:t>
      </w:r>
      <w:r w:rsidR="00856F1C" w:rsidRPr="00C354B2">
        <w:rPr>
          <w:rFonts w:ascii="Verdana" w:hAnsi="Verdana"/>
          <w:lang w:val="bg-BG"/>
        </w:rPr>
        <w:t>Променя предназначението на общо 3 000 кв.м земеделска земя, първа категория, неполивна, собственост на И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C23E99">
        <w:rPr>
          <w:rFonts w:ascii="Verdana" w:hAnsi="Verdana"/>
          <w:lang w:val="bg-BG"/>
        </w:rPr>
        <w:t xml:space="preserve">. </w:t>
      </w:r>
      <w:r w:rsidR="00856F1C" w:rsidRPr="00C354B2">
        <w:rPr>
          <w:rFonts w:ascii="Verdana" w:hAnsi="Verdana"/>
          <w:lang w:val="bg-BG"/>
        </w:rPr>
        <w:t>и Д</w:t>
      </w:r>
      <w:r w:rsidR="00C23E99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Д</w:t>
      </w:r>
      <w:proofErr w:type="spellEnd"/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Т</w:t>
      </w:r>
      <w:r w:rsidR="00C23E99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„ПСД - стопанска, складова и производствена база” в  имот с идентификатор 06104.30.76 по КККР на с. Бранище, община Добричка, област Добрич, при граници, посочени в приложената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т.т 1, 2 и 3 на тарифата в размер на 5 130,00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60. </w:t>
      </w:r>
      <w:r w:rsidR="00856F1C" w:rsidRPr="00C354B2">
        <w:rPr>
          <w:rFonts w:ascii="Verdana" w:hAnsi="Verdana"/>
          <w:lang w:val="bg-BG"/>
        </w:rPr>
        <w:t>Променя предназначението на 6700 кв. м земеделска земя, трета категория, неполивна, собственост на "П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" ЕООД, за изграждане на обект: "Производствено - складова база", поземлен имот с идентификатор 72624.295.11 по КККР на гр. Добрич, община Добрич, област Добрич,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3 на тарифата в размер на 26130,00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61. </w:t>
      </w:r>
      <w:r w:rsidR="00856F1C" w:rsidRPr="00C354B2">
        <w:rPr>
          <w:rFonts w:ascii="Verdana" w:hAnsi="Verdana"/>
          <w:lang w:val="bg-BG"/>
        </w:rPr>
        <w:t>Променя предназначението на 474 кв.м земеделска земя, трета категория, неполивна, собственост на 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Т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72624.904.226 по КККР на гр. Добрич, местност „</w:t>
      </w:r>
      <w:proofErr w:type="spellStart"/>
      <w:r w:rsidR="00856F1C" w:rsidRPr="00C354B2">
        <w:rPr>
          <w:rFonts w:ascii="Verdana" w:hAnsi="Verdana"/>
          <w:lang w:val="bg-BG"/>
        </w:rPr>
        <w:t>Гаази</w:t>
      </w:r>
      <w:proofErr w:type="spellEnd"/>
      <w:r w:rsidR="00856F1C" w:rsidRPr="00C354B2">
        <w:rPr>
          <w:rFonts w:ascii="Verdana" w:hAnsi="Verdana"/>
          <w:lang w:val="bg-BG"/>
        </w:rPr>
        <w:t xml:space="preserve"> баба”, община Добрич, област Добрич,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924,30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62. </w:t>
      </w:r>
      <w:r w:rsidR="00856F1C" w:rsidRPr="00C354B2">
        <w:rPr>
          <w:rFonts w:ascii="Verdana" w:hAnsi="Verdana"/>
          <w:lang w:val="bg-BG"/>
        </w:rPr>
        <w:t>Променя предназначението на 572 кв.м земеделска земя, четвърта категория, неполивна, собственост на 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, за изграждане на обект: „Вилна сграда”, поземлен имот №144, кадастрален район 303 по ПНИ на гр. Кърджали, община Кърджали, област Кърджали, при граници, посочени в приложената скица и влязъл в сила ПУП-ПЗ. 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966,68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2D256F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63. </w:t>
      </w:r>
      <w:r w:rsidR="00856F1C" w:rsidRPr="00C354B2">
        <w:rPr>
          <w:rFonts w:ascii="Verdana" w:hAnsi="Verdana"/>
          <w:lang w:val="bg-BG"/>
        </w:rPr>
        <w:t>Променя предназначението на 762 кв.м. земеделска земя от четвърта категория, неполивна, собственост на 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„Гараж за селскостопанска техника и инвентар и индивидуално жилищно строителство”, поземлен имот с идентификатор 38635.43.357 по КККР на с. Коркина, местност „Равнището“, община Бобов дол, област Кюстендил,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7 на тарифата в размер на общо 594,36 лева и да отнеме и оползотвори хумусния пласт от терените, върху които ще се извърши строителството.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64. </w:t>
      </w:r>
      <w:r w:rsidR="00856F1C" w:rsidRPr="00C354B2">
        <w:rPr>
          <w:rFonts w:ascii="Verdana" w:hAnsi="Verdana"/>
          <w:lang w:val="bg-BG"/>
        </w:rPr>
        <w:t>Променя предназначението на 386 кв.м пета категория, поливна, собственост на 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02748.115.923 по КККР на с. Бараково, местност „</w:t>
      </w:r>
      <w:proofErr w:type="spellStart"/>
      <w:r w:rsidR="00856F1C" w:rsidRPr="00C354B2">
        <w:rPr>
          <w:rFonts w:ascii="Verdana" w:hAnsi="Verdana"/>
          <w:lang w:val="bg-BG"/>
        </w:rPr>
        <w:t>Чалтиците</w:t>
      </w:r>
      <w:proofErr w:type="spellEnd"/>
      <w:r w:rsidR="00856F1C" w:rsidRPr="00C354B2">
        <w:rPr>
          <w:rFonts w:ascii="Verdana" w:hAnsi="Verdana"/>
          <w:lang w:val="bg-BG"/>
        </w:rPr>
        <w:t>”, община Кочериново, област Кюстендил, при граници, посочени в приложените скица и влязъл в сила ИПУП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458,57 лева и да отнемат и оползотворят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65. </w:t>
      </w:r>
      <w:r w:rsidR="00856F1C" w:rsidRPr="00C354B2">
        <w:rPr>
          <w:rFonts w:ascii="Verdana" w:hAnsi="Verdana"/>
          <w:lang w:val="bg-BG"/>
        </w:rPr>
        <w:t>Променя предназначението на 5 160 кв.м. земеделска земя от четвърта категория, неполивна, собственост на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Й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П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</w:t>
      </w:r>
      <w:proofErr w:type="spellStart"/>
      <w:r w:rsidR="00856F1C" w:rsidRPr="00C354B2">
        <w:rPr>
          <w:rFonts w:ascii="Verdana" w:hAnsi="Verdana"/>
          <w:lang w:val="bg-BG"/>
        </w:rPr>
        <w:t>Автопаркинг</w:t>
      </w:r>
      <w:proofErr w:type="spellEnd"/>
      <w:r w:rsidR="00856F1C" w:rsidRPr="00C354B2">
        <w:rPr>
          <w:rFonts w:ascii="Verdana" w:hAnsi="Verdana"/>
          <w:lang w:val="bg-BG"/>
        </w:rPr>
        <w:t>, диагностичен център и жилищна сграда”, поземлен имот с идентификатор 48489.1.873 по КККР на гр. Монтана, местност „Свинарска пътека“, община Монтана, област Монтана,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 и т. 7 на тарифата в размер на общо 17 440,80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66. </w:t>
      </w:r>
      <w:r w:rsidR="00856F1C" w:rsidRPr="00C354B2">
        <w:rPr>
          <w:rFonts w:ascii="Verdana" w:hAnsi="Verdana"/>
          <w:lang w:val="bg-BG"/>
        </w:rPr>
        <w:t>Променя предназначението на 4 846 кв.м земеделска земя, трета категория, неполивна, собственост на Ц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Ц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48489.27.102 по КККР на гр. Монтана, местност „НАД СЕЛО“, община Монтана, област Монтана, при граници, посочени в приложената скица и влязъл в сила ПУП-ПЗ.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14 174,55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67. </w:t>
      </w:r>
      <w:r w:rsidR="00856F1C" w:rsidRPr="00C354B2">
        <w:rPr>
          <w:rFonts w:ascii="Verdana" w:hAnsi="Verdana"/>
          <w:lang w:val="bg-BG"/>
        </w:rPr>
        <w:t>Променя предназначението на 1078 кв. м земеделска земя, четвърта категория, неполивна, собственост на М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М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„Вилна сграда“, поземлен имот № 670.597 по ПНИ на с. Долна Вереница, местност „</w:t>
      </w:r>
      <w:proofErr w:type="spellStart"/>
      <w:r w:rsidR="00856F1C" w:rsidRPr="00C354B2">
        <w:rPr>
          <w:rFonts w:ascii="Verdana" w:hAnsi="Verdana"/>
          <w:lang w:val="bg-BG"/>
        </w:rPr>
        <w:t>Парта</w:t>
      </w:r>
      <w:proofErr w:type="spellEnd"/>
      <w:r w:rsidR="00856F1C" w:rsidRPr="00C354B2">
        <w:rPr>
          <w:rFonts w:ascii="Verdana" w:hAnsi="Verdana"/>
          <w:lang w:val="bg-BG"/>
        </w:rPr>
        <w:t>“, община Монтана, област Монтана,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1261,26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68. </w:t>
      </w:r>
      <w:r w:rsidR="00856F1C" w:rsidRPr="00C354B2">
        <w:rPr>
          <w:rFonts w:ascii="Verdana" w:hAnsi="Verdana"/>
          <w:lang w:val="bg-BG"/>
        </w:rPr>
        <w:t>Променя предназначението на общо 2 955 кв. м земеделска земя, четвърта категория, поливна, от която 2 873 кв. м собственост на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„За търговия и услуги - Изграждане на площадка за събиране, съхраняване на отпадъци от черни и цветни метали, третиране на отпадъци от излезли от употреба моторни превозни средства и метални опаковки”, поземлен имот с идентификатор 15271.79.16 по КККР на с. Говедаре, местност „</w:t>
      </w:r>
      <w:proofErr w:type="spellStart"/>
      <w:r w:rsidR="00856F1C" w:rsidRPr="00C354B2">
        <w:rPr>
          <w:rFonts w:ascii="Verdana" w:hAnsi="Verdana"/>
          <w:lang w:val="bg-BG"/>
        </w:rPr>
        <w:t>Звъневица</w:t>
      </w:r>
      <w:proofErr w:type="spellEnd"/>
      <w:r w:rsidR="00856F1C" w:rsidRPr="00C354B2">
        <w:rPr>
          <w:rFonts w:ascii="Verdana" w:hAnsi="Verdana"/>
          <w:lang w:val="bg-BG"/>
        </w:rPr>
        <w:t>“, община Пазарджик, област Пазарджик и 82 кв. м общинска собственост, за транспортен достъп до обекта, за нуждите на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част от поземлен имот с идентификатор 15271.202.7 по КККР на с. Говедаре, община Пазарджик, област Пазарджик, при граници, посочени в приложените скици, влязъл в сила ПУП-ПРЗ и влязъл в сила ПУП-ПП.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Гина Асенова Николова да заплати на основание чл. 30, ал. 1 от ЗОЗЗ, такса по чл. 3 и чл. 6, т. 1 на тарифата, в размер на 6 223,23 лева и да отнеме и оползотвори хумусния пласт от площадката.</w:t>
      </w:r>
    </w:p>
    <w:p w:rsidR="00CE6534" w:rsidRPr="00C354B2" w:rsidRDefault="00CE6534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69. </w:t>
      </w:r>
      <w:r w:rsidR="00856F1C" w:rsidRPr="00C354B2">
        <w:rPr>
          <w:rFonts w:ascii="Verdana" w:hAnsi="Verdana"/>
          <w:lang w:val="bg-BG"/>
        </w:rPr>
        <w:t>Променя предназначението на общо 532 240 кв. м земеделска земя, седма категория, неполивна, собственост на „Г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“ ЕООД, за изграждане на обект: „Фотоволтаичен </w:t>
      </w:r>
      <w:r w:rsidR="00856F1C" w:rsidRPr="00C354B2">
        <w:rPr>
          <w:rFonts w:ascii="Verdana" w:hAnsi="Verdana"/>
          <w:lang w:val="bg-BG"/>
        </w:rPr>
        <w:lastRenderedPageBreak/>
        <w:t>парк“, поземлен имот с идентификатор 78478.134.767 по КККР на с. Церово, местност „</w:t>
      </w:r>
      <w:proofErr w:type="spellStart"/>
      <w:r w:rsidR="00856F1C" w:rsidRPr="00C354B2">
        <w:rPr>
          <w:rFonts w:ascii="Verdana" w:hAnsi="Verdana"/>
          <w:lang w:val="bg-BG"/>
        </w:rPr>
        <w:t>Папратница</w:t>
      </w:r>
      <w:proofErr w:type="spellEnd"/>
      <w:r w:rsidR="00856F1C" w:rsidRPr="00C354B2">
        <w:rPr>
          <w:rFonts w:ascii="Verdana" w:hAnsi="Verdana"/>
          <w:lang w:val="bg-BG"/>
        </w:rPr>
        <w:t>“, община Лесичово, област Пазарджик и поземлен имот с идентификатор 78478.136.769  по КККР на с. Церово, местност „</w:t>
      </w:r>
      <w:proofErr w:type="spellStart"/>
      <w:r w:rsidR="00856F1C" w:rsidRPr="00C354B2">
        <w:rPr>
          <w:rFonts w:ascii="Verdana" w:hAnsi="Verdana"/>
          <w:lang w:val="bg-BG"/>
        </w:rPr>
        <w:t>Камика</w:t>
      </w:r>
      <w:proofErr w:type="spellEnd"/>
      <w:r w:rsidR="00856F1C" w:rsidRPr="00C354B2">
        <w:rPr>
          <w:rFonts w:ascii="Verdana" w:hAnsi="Verdana"/>
          <w:lang w:val="bg-BG"/>
        </w:rPr>
        <w:t>“, община Лесичово, област Пазарджик, при граници, посочени в приложените скици и влязъл в сила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proofErr w:type="spellStart"/>
      <w:r w:rsidRPr="00C354B2">
        <w:rPr>
          <w:rFonts w:ascii="Verdana" w:hAnsi="Verdana"/>
          <w:lang w:val="bg-BG"/>
        </w:rPr>
        <w:t>Собственикат</w:t>
      </w:r>
      <w:proofErr w:type="spellEnd"/>
      <w:r w:rsidRPr="00C354B2">
        <w:rPr>
          <w:rFonts w:ascii="Verdana" w:hAnsi="Verdana"/>
          <w:lang w:val="bg-BG"/>
        </w:rPr>
        <w:t xml:space="preserve"> на земята да заплати на основание чл. 30, ал. 1 от ЗОЗЗ, такса по чл. 8, т. 4 на тарифата, в размер на 18 628,40 лева.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70. </w:t>
      </w:r>
      <w:r w:rsidR="00856F1C" w:rsidRPr="00C354B2">
        <w:rPr>
          <w:rFonts w:ascii="Verdana" w:hAnsi="Verdana"/>
          <w:lang w:val="bg-BG"/>
        </w:rPr>
        <w:t>Променя предназначението на 158 971 кв.м седма категория, неполивна, собственост на „Р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 за изграждане на обект: „Разширение на производствените мощности на фотоволтаичен парк за производство на ел. енергия”, поземлени имоти с идентификатори 65468.112.2, 65468.112.3, 65468.112.5 и 65468.112.7 /към УПИ №112009/ по КККР на с. Сбор, местност „</w:t>
      </w:r>
      <w:proofErr w:type="spellStart"/>
      <w:r w:rsidR="00856F1C" w:rsidRPr="00C354B2">
        <w:rPr>
          <w:rFonts w:ascii="Verdana" w:hAnsi="Verdana"/>
          <w:lang w:val="bg-BG"/>
        </w:rPr>
        <w:t>Сакарджа</w:t>
      </w:r>
      <w:proofErr w:type="spellEnd"/>
      <w:r w:rsidR="00856F1C" w:rsidRPr="00C354B2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скица и влязъл в сила ИПУП-ПРЗ.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„Р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да заплати на основание чл. 30, ал. 1 от ЗОЗЗ, такса по чл. 5, ал. 2, т. 3 и чл. 8, точка 4 на тарифата в размер на 5 563,99 лева.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71. </w:t>
      </w:r>
      <w:r w:rsidR="00856F1C" w:rsidRPr="00C354B2">
        <w:rPr>
          <w:rFonts w:ascii="Verdana" w:hAnsi="Verdana"/>
          <w:lang w:val="bg-BG"/>
        </w:rPr>
        <w:t>Променя предназначението на общо 3 029 кв.м земеделска земя от пета категория, поливна, от която 2 573 кв.м собственост на „А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 за изграждане на обект: „Търговия, услуги и складова дейност” За част от 53335.906.1 (с проектен идентификатор 53335.906.16 от който се образува УПИ II-16) по КККР на с. Огняново, местност „Орешака“ и общо 456 кв.м общинска собственост, предоставена за нуждите на „АГРОДИВЕЛЪПМЪНТ“ ЕООД, за изграждане на транспортен достъп до обекта, проектен идентификатор 53335.906.17 и част от имоти с идентификатори 53335.701.29 (проектен идентификатор 53335.701.40) и 53335.906.8 (проектен идентификатор 53335.906.13) по КККР на с. Огняново, община Пазарджик, област Пазарджик, при граници, посочени в приложените скици-проекти и влязъл в сила ПУП – ПРЗ и ПУП – 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Инвеститора на обекта да заплати на основание чл. 30, ал. 1 от ЗОЗЗ, такса по чл. 3 и чл. 6, т.</w:t>
      </w:r>
      <w:proofErr w:type="spellStart"/>
      <w:r w:rsidRPr="00C354B2">
        <w:rPr>
          <w:rFonts w:ascii="Verdana" w:hAnsi="Verdana"/>
          <w:lang w:val="bg-BG"/>
        </w:rPr>
        <w:t>т</w:t>
      </w:r>
      <w:proofErr w:type="spellEnd"/>
      <w:r w:rsidRPr="00C354B2">
        <w:rPr>
          <w:rFonts w:ascii="Verdana" w:hAnsi="Verdana"/>
          <w:lang w:val="bg-BG"/>
        </w:rPr>
        <w:t>. 1, 3 и 4 на тарифата в размер на 5 397,68 лева и да отнеме и оползотвори хумусния пласт от площадките, върху които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72. </w:t>
      </w:r>
      <w:r w:rsidR="00856F1C" w:rsidRPr="00C354B2">
        <w:rPr>
          <w:rFonts w:ascii="Verdana" w:hAnsi="Verdana"/>
          <w:lang w:val="bg-BG"/>
        </w:rPr>
        <w:t>Променя предназначението на 1 406 кв.м земеделска земя, четвърта категория, неполивна, собственост на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Ж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Ш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78570.1.5 по КККР на с. Црънча, местност „</w:t>
      </w:r>
      <w:proofErr w:type="spellStart"/>
      <w:r w:rsidR="00856F1C" w:rsidRPr="00C354B2">
        <w:rPr>
          <w:rFonts w:ascii="Verdana" w:hAnsi="Verdana"/>
          <w:lang w:val="bg-BG"/>
        </w:rPr>
        <w:t>Чорбови</w:t>
      </w:r>
      <w:proofErr w:type="spellEnd"/>
      <w:r w:rsidR="00856F1C" w:rsidRPr="00C354B2">
        <w:rPr>
          <w:rFonts w:ascii="Verdana" w:hAnsi="Verdana"/>
          <w:lang w:val="bg-BG"/>
        </w:rPr>
        <w:t xml:space="preserve"> градини“, община Пазарджик, област Пазарджик, при граници, посочени в приложената скица и влязъл в сила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2 467,53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73. </w:t>
      </w:r>
      <w:r w:rsidR="00856F1C" w:rsidRPr="00C354B2">
        <w:rPr>
          <w:rFonts w:ascii="Verdana" w:hAnsi="Verdana"/>
          <w:lang w:val="bg-BG"/>
        </w:rPr>
        <w:t>Променя предназначението на 399 кв. м земеделска земя, четвърта категория, неполивна, собственост на Л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Й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Б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Й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„Жилищна сграда“, част от поземлен имот с идентификатор 55155.12.26 (Проектен идентификатор 55155.12.207) по КККР на гр. Пазарджик, местност „</w:t>
      </w:r>
      <w:proofErr w:type="spellStart"/>
      <w:r w:rsidR="00856F1C" w:rsidRPr="00C354B2">
        <w:rPr>
          <w:rFonts w:ascii="Verdana" w:hAnsi="Verdana"/>
          <w:lang w:val="bg-BG"/>
        </w:rPr>
        <w:t>Атчаир</w:t>
      </w:r>
      <w:proofErr w:type="spellEnd"/>
      <w:r w:rsidR="00856F1C" w:rsidRPr="00C354B2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 и влязъл в сила ПУП – ПРЗ.</w:t>
      </w:r>
    </w:p>
    <w:p w:rsidR="00DA7A00" w:rsidRPr="00C354B2" w:rsidRDefault="00856F1C" w:rsidP="00C354B2">
      <w:pPr>
        <w:ind w:firstLine="540"/>
        <w:jc w:val="both"/>
        <w:rPr>
          <w:rFonts w:ascii="Verdana" w:eastAsiaTheme="minorHAnsi" w:hAnsi="Verdana"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674,31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74. </w:t>
      </w:r>
      <w:r w:rsidR="00856F1C" w:rsidRPr="00C354B2">
        <w:rPr>
          <w:rFonts w:ascii="Verdana" w:hAnsi="Verdana"/>
          <w:lang w:val="bg-BG"/>
        </w:rPr>
        <w:t>Променя предназначението на 450 кв.м земеделска земя, четвърта категория, поливна, собственост на 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„Ракиджийница, търговия и услуги”, част от поземлен имот с идентификатор 10851.3.604(проектен имот с идентификатор 10851.3.608) по КККР на с. Ветрен дол, местност „Ели дере”, община Септември, област Пазарджик, при граници, посочени в приложените скица и влязъл в сила ПУП – ПРЗ.</w:t>
      </w:r>
    </w:p>
    <w:p w:rsidR="00DA7A00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631,80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textAlignment w:val="center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75. </w:t>
      </w:r>
      <w:r w:rsidR="00856F1C" w:rsidRPr="00C354B2">
        <w:rPr>
          <w:rFonts w:ascii="Verdana" w:hAnsi="Verdana"/>
          <w:lang w:val="bg-BG"/>
        </w:rPr>
        <w:t>Променя предназначението на 1 147 кв.м земеделска земя, четвърта категория, неполивна, собственост на Е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, за изграждане на обект: „Еднофамилна къща”, поземлен имот с идентификатор 56722.701.2453 по КККР на гр. Плевен, местност </w:t>
      </w:r>
      <w:r w:rsidR="00856F1C" w:rsidRPr="00C354B2">
        <w:rPr>
          <w:rFonts w:ascii="Verdana" w:hAnsi="Verdana"/>
          <w:lang w:val="bg-BG"/>
        </w:rPr>
        <w:lastRenderedPageBreak/>
        <w:t>„Стража”, община Плевен, област Плевен,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2 907,65 лева и да отнеме и оползотвори хумусния пласт от терена, върху който ще се извършва строителството.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textAlignment w:val="center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76. </w:t>
      </w:r>
      <w:r w:rsidR="00856F1C" w:rsidRPr="00C354B2">
        <w:rPr>
          <w:rFonts w:ascii="Verdana" w:hAnsi="Verdana"/>
          <w:lang w:val="bg-BG"/>
        </w:rPr>
        <w:t>Променя предназначението на 1 283 кв.м земеделска земя, четвърта категория, неполивна, собственост на Й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56722.701.2682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3 252,41 лева и да отнемат и оползотворят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textAlignment w:val="center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77. </w:t>
      </w:r>
      <w:r w:rsidR="00856F1C" w:rsidRPr="00C354B2">
        <w:rPr>
          <w:rFonts w:ascii="Verdana" w:hAnsi="Verdana"/>
          <w:lang w:val="bg-BG"/>
        </w:rPr>
        <w:t>Променя предназначението на 15 660 кв.м земеделска земя, четвърта категория, неполивна, собственост на „С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” ЕООД, за изграждане на обект: „Еднофамилни жилищни сгради”, поземлени имоти с идентификатор 56722.701.3206; 56722.701.3207; 56722.701.3209 и 56722.701.3329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66 163,50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textAlignment w:val="center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78. </w:t>
      </w:r>
      <w:r w:rsidR="00856F1C" w:rsidRPr="00C354B2">
        <w:rPr>
          <w:rFonts w:ascii="Verdana" w:hAnsi="Verdana"/>
          <w:lang w:val="bg-BG"/>
        </w:rPr>
        <w:t>Променя предназначението на 591 кв.м земеделска земя, четвърта категория, неполивна, собственост на Т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56722.701.1291 по КККР на гр. Плевен, местност „Стража”, община Плевен, област Плевен, при граници, посочени в приложените скица и влязъл в сила ПУП – ПЗ.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998,79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79. </w:t>
      </w:r>
      <w:r w:rsidR="00856F1C" w:rsidRPr="00C354B2">
        <w:rPr>
          <w:rFonts w:ascii="Verdana" w:hAnsi="Verdana"/>
          <w:lang w:val="bg-BG"/>
        </w:rPr>
        <w:t>Променя предназначението на общо 21 495 кв.м. земеделска земя, четвърта категория, поливна, собственост на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Ч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„Г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 за изграждане на обект: „База за съхранение и ремонт на селскостопанска техника и преработка и съхранение на селскостопанска продукция”, поземлени имоти с идентификатори 47295.20.54 и 47295.20.55 по КККР на с. Марково, местност „Бялата воденица“, община Родопи, област Пловдив, при граници, посочени в приложените скица и влязъл в сила ПУП – ПРЗ.</w:t>
      </w:r>
    </w:p>
    <w:p w:rsidR="00DA7A00" w:rsidRPr="00C354B2" w:rsidRDefault="00856F1C" w:rsidP="00C354B2">
      <w:pPr>
        <w:pStyle w:val="ListParagraph"/>
        <w:ind w:left="0" w:firstLine="540"/>
        <w:jc w:val="both"/>
        <w:rPr>
          <w:rFonts w:ascii="Verdana" w:hAnsi="Verdana"/>
          <w:sz w:val="20"/>
        </w:rPr>
      </w:pPr>
      <w:r w:rsidRPr="00C354B2">
        <w:rPr>
          <w:rFonts w:ascii="Verdana" w:hAnsi="Verdana"/>
          <w:sz w:val="20"/>
          <w:lang w:eastAsia="bg-BG"/>
        </w:rPr>
        <w:t>Собствениците на земята да заплатят на основание чл. 30, ал. 1 от ЗОЗЗ, такса по чл. 8, т. 9 на тарифата в размер на 2 682,58 лева и да отнемат и оползотворят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80. </w:t>
      </w:r>
      <w:r w:rsidR="00856F1C" w:rsidRPr="00C354B2">
        <w:rPr>
          <w:rFonts w:ascii="Verdana" w:hAnsi="Verdana"/>
          <w:lang w:val="bg-BG"/>
        </w:rPr>
        <w:t>Променя предназначението на 352 кв.м. земеделска земя, трета категория, неполивна, собственост на 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Х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„Жилищно застрояване”, поземлен имот с идентификатор 99088.130.37 по КККР на гр. Асеновград, кв. Долни Воден, община Асеновград,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686,40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81. </w:t>
      </w:r>
      <w:r w:rsidR="00856F1C" w:rsidRPr="00C354B2">
        <w:rPr>
          <w:rFonts w:ascii="Verdana" w:hAnsi="Verdana"/>
          <w:lang w:val="bg-BG"/>
        </w:rPr>
        <w:t>Променя предназначението на 4 849 кв.м. земеделска земя, четвърта категория, поливна, собственост на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47295.21.161 по КККР на с. Марково, местност „</w:t>
      </w:r>
      <w:proofErr w:type="spellStart"/>
      <w:r w:rsidR="00856F1C" w:rsidRPr="00C354B2">
        <w:rPr>
          <w:rFonts w:ascii="Verdana" w:hAnsi="Verdana"/>
          <w:lang w:val="bg-BG"/>
        </w:rPr>
        <w:t>Герена</w:t>
      </w:r>
      <w:proofErr w:type="spellEnd"/>
      <w:r w:rsidR="00856F1C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10 211,99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lastRenderedPageBreak/>
        <w:t xml:space="preserve">82. </w:t>
      </w:r>
      <w:r w:rsidR="00856F1C" w:rsidRPr="00C354B2">
        <w:rPr>
          <w:rFonts w:ascii="Verdana" w:hAnsi="Verdana"/>
          <w:lang w:val="bg-BG"/>
        </w:rPr>
        <w:t>Променя предназначението на 3 671 кв.м. земеделска земя от четвърта категория, неполивна, собственост на 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„Жилищно строителство – шест броя жилищни сгради”, поземлен имот с идентификатор 11845.54.256 по КККР на с. Войводиново, местност „</w:t>
      </w:r>
      <w:proofErr w:type="spellStart"/>
      <w:r w:rsidR="00856F1C" w:rsidRPr="00C354B2">
        <w:rPr>
          <w:rFonts w:ascii="Verdana" w:hAnsi="Verdana"/>
          <w:lang w:val="bg-BG"/>
        </w:rPr>
        <w:t>Када</w:t>
      </w:r>
      <w:proofErr w:type="spellEnd"/>
      <w:r w:rsidR="00856F1C" w:rsidRPr="00C354B2">
        <w:rPr>
          <w:rFonts w:ascii="Verdana" w:hAnsi="Verdana"/>
          <w:lang w:val="bg-BG"/>
        </w:rPr>
        <w:t xml:space="preserve"> Пара“, община Марица,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Инвеститорите на обекта да заплатят на основание чл. 30, ал. 1 от ЗОЗЗ, такса по чл. 6, т. 7 на тарифата в размер на общо 6 442,61 лева и да отнемат и оползотворят хумусния пласт от терените, върху които ще се извърши строителството.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83. </w:t>
      </w:r>
      <w:r w:rsidR="00856F1C" w:rsidRPr="00C354B2">
        <w:rPr>
          <w:rFonts w:ascii="Verdana" w:hAnsi="Verdana"/>
          <w:lang w:val="bg-BG"/>
        </w:rPr>
        <w:t>Променя предназначението на 67 389 кв.м. земеделска земя от четвърта категория, поливна, собственост на „О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ЕАД за изграждане на обект: „Производствени, складови и обществено обслужващи дейности – складове за промишлени стоки и офис и открит склад за дървен материал”, поземлен имот с идентификатор 78080.66.227 по КККР на с. Царацово, местност „Лисичи могили“, община Марица,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 т. 2, т. 3 и т. 4 на тарифата в размер на общо 236 535,39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84. </w:t>
      </w:r>
      <w:r w:rsidR="00856F1C" w:rsidRPr="00C354B2">
        <w:rPr>
          <w:rFonts w:ascii="Verdana" w:hAnsi="Verdana"/>
          <w:lang w:val="bg-BG"/>
        </w:rPr>
        <w:t>Променя предназначението на общо 9 352 кв.м. земеделска земя от четвърта категория, неполивна, от която 6 079 кв.м. собственост на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ЕООД, за изграждане на обект: „Станция за зареждане на автомобили с водород, генератори за водород, обслужваща сграда и сондаж“, поземлен имот с идентификатор 11845.7.25 и 3 273 кв. м. собственост на община Марица за нуждите на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ЕООД, за изграждане на транспортен достъп до обекта, части от поземлени имоти с идентификатори 11845.7.16, 11845.9.33 и 11845.7.35 по КККР на с. Войводиново, местност „</w:t>
      </w:r>
      <w:proofErr w:type="spellStart"/>
      <w:r w:rsidR="00856F1C" w:rsidRPr="00C354B2">
        <w:rPr>
          <w:rFonts w:ascii="Verdana" w:hAnsi="Verdana"/>
          <w:lang w:val="bg-BG"/>
        </w:rPr>
        <w:t>Полук</w:t>
      </w:r>
      <w:proofErr w:type="spellEnd"/>
      <w:r w:rsidR="00856F1C" w:rsidRPr="00C354B2">
        <w:rPr>
          <w:rFonts w:ascii="Verdana" w:hAnsi="Verdana"/>
          <w:lang w:val="bg-BG"/>
        </w:rPr>
        <w:t xml:space="preserve"> </w:t>
      </w:r>
      <w:proofErr w:type="spellStart"/>
      <w:r w:rsidR="00856F1C" w:rsidRPr="00C354B2">
        <w:rPr>
          <w:rFonts w:ascii="Verdana" w:hAnsi="Verdana"/>
          <w:lang w:val="bg-BG"/>
        </w:rPr>
        <w:t>Тарла</w:t>
      </w:r>
      <w:proofErr w:type="spellEnd"/>
      <w:r w:rsidR="00856F1C" w:rsidRPr="00C354B2">
        <w:rPr>
          <w:rFonts w:ascii="Verdana" w:hAnsi="Verdana"/>
          <w:lang w:val="bg-BG"/>
        </w:rPr>
        <w:t>“, община Марица, област Пловдив, при граници, посочени в приложените скици и влезли в сила ПУП – ПРЗ и ПУП - 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3 и чл. 6, т. 1 и т. 7 на тарифата в размер на общо 21 883,68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DA7A00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85. </w:t>
      </w:r>
      <w:r w:rsidR="00856F1C" w:rsidRPr="00C354B2">
        <w:rPr>
          <w:rFonts w:ascii="Verdana" w:hAnsi="Verdana"/>
          <w:lang w:val="bg-BG"/>
        </w:rPr>
        <w:t>Променя предназначението на общо 5 359 кв. м земеделска земя, трета категория, неполивна, собственост на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Ч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 обслужваща дейност – Складове за промишлени стоки и административна част, магазин, офис - Разширение“, поземлен имот с идентификатор 06077.20.859 и поземлен имот с идентификатор 06077.20.860 по КККР на с. Браниполе, местност „</w:t>
      </w:r>
      <w:proofErr w:type="spellStart"/>
      <w:r w:rsidR="00856F1C" w:rsidRPr="00C354B2">
        <w:rPr>
          <w:rFonts w:ascii="Verdana" w:hAnsi="Verdana"/>
          <w:lang w:val="bg-BG"/>
        </w:rPr>
        <w:t>Чиирите</w:t>
      </w:r>
      <w:proofErr w:type="spellEnd"/>
      <w:r w:rsidR="00856F1C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влязло в сила изменение на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1, 3 и 4 на тарифата, в размер на 18 086,63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86. </w:t>
      </w:r>
      <w:r w:rsidR="00856F1C" w:rsidRPr="00C354B2">
        <w:rPr>
          <w:rFonts w:ascii="Verdana" w:hAnsi="Verdana"/>
          <w:lang w:val="bg-BG"/>
        </w:rPr>
        <w:t>Променя предназначението на общо 3 558 кв. м земеделска земя, четвърта категория, неполивна, от която 2 776 кв. м собственост на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, за изграждане на обект: „Обществено обслужващи дейности - Пункт за годишен технически преглед, автосервиз, кафене с офис, автомивка и сондаж“, поземлен имот с идентификатор 51980.58.1 по КККР на гр. Стамболийски, местност „Селска </w:t>
      </w:r>
      <w:proofErr w:type="spellStart"/>
      <w:r w:rsidR="00856F1C" w:rsidRPr="00C354B2">
        <w:rPr>
          <w:rFonts w:ascii="Verdana" w:hAnsi="Verdana"/>
          <w:lang w:val="bg-BG"/>
        </w:rPr>
        <w:t>дъмга</w:t>
      </w:r>
      <w:proofErr w:type="spellEnd"/>
      <w:r w:rsidR="00856F1C" w:rsidRPr="00C354B2">
        <w:rPr>
          <w:rFonts w:ascii="Verdana" w:hAnsi="Verdana"/>
          <w:lang w:val="bg-BG"/>
        </w:rPr>
        <w:t>“, община Стамболийски, област Пловдив и 782 кв. м общинска собственост, за транспортен достъп до обекта, за нуждите на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, част от поземлен имот с идентификатор  51980.57.398 и част от поземлен имот с идентификатор  51980.58.692  по КККР на  гр. Стамболийски, община Стамболийски, област Пловдив, при граници, посочени в приложените скица, влязло в </w:t>
      </w:r>
      <w:proofErr w:type="spellStart"/>
      <w:r w:rsidR="00856F1C" w:rsidRPr="00C354B2">
        <w:rPr>
          <w:rFonts w:ascii="Verdana" w:hAnsi="Verdana"/>
          <w:lang w:val="bg-BG"/>
        </w:rPr>
        <w:t>в</w:t>
      </w:r>
      <w:proofErr w:type="spellEnd"/>
      <w:r w:rsidR="00856F1C" w:rsidRPr="00C354B2">
        <w:rPr>
          <w:rFonts w:ascii="Verdana" w:hAnsi="Verdana"/>
          <w:lang w:val="bg-BG"/>
        </w:rPr>
        <w:t xml:space="preserve"> сила изменение на ПУП-ПЗ и влязъл в сила ПУП-ПП.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Г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1 на тарифата, в размер на 9 019,53 лева и да отнемат и оползотворят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87. </w:t>
      </w:r>
      <w:r w:rsidR="00856F1C" w:rsidRPr="00C354B2">
        <w:rPr>
          <w:rFonts w:ascii="Verdana" w:hAnsi="Verdana"/>
          <w:lang w:val="bg-BG"/>
        </w:rPr>
        <w:t>Променя предназначението на общо 11 374 кв. м земеделска земя, четвърта категория, поливна, от която 2 833 кв. м собственост на „П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 и 4 258 кв. м собственост на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“ ЕООД, за изграждане на обект: „Производствена, складова и търговска дейност - Сгради за преработка и съхранение на дървен материал”, поземлен </w:t>
      </w:r>
      <w:r w:rsidR="00856F1C" w:rsidRPr="00C354B2">
        <w:rPr>
          <w:rFonts w:ascii="Verdana" w:hAnsi="Verdana"/>
          <w:lang w:val="bg-BG"/>
        </w:rPr>
        <w:lastRenderedPageBreak/>
        <w:t>имот с идентификатор 06077.30.2 и поземлен имот с идентификатор  06077.30.3 по КККР на с. Браниполе, местност „</w:t>
      </w:r>
      <w:proofErr w:type="spellStart"/>
      <w:r w:rsidR="00856F1C" w:rsidRPr="00C354B2">
        <w:rPr>
          <w:rFonts w:ascii="Verdana" w:hAnsi="Verdana"/>
          <w:lang w:val="bg-BG"/>
        </w:rPr>
        <w:t>Нешовица</w:t>
      </w:r>
      <w:proofErr w:type="spellEnd"/>
      <w:r w:rsidR="00856F1C" w:rsidRPr="00C354B2">
        <w:rPr>
          <w:rFonts w:ascii="Verdana" w:hAnsi="Verdana"/>
          <w:lang w:val="bg-BG"/>
        </w:rPr>
        <w:t>“, община Родопи, област Пловдив и 4 283 кв. м общинска собственост, за нуждите на  „П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 и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ЕООД, за изграждане на обект: „Транспортен достъп“, част от поземлен имот с идентификатор 06077.30.143 и част от поземлен имот с идентификатор 06077.30.144 по КККР на с. Браниполе, община Родопи, област Пловдив, при граници, посочени в приложените скици, влязъл в сила ПУП-ПРЗ и влязъл в сила ПУП-ПП.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„П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 и „И</w:t>
      </w:r>
      <w:r w:rsidR="006A445D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да заплатят на основание чл. 30, ал. 1 от ЗОЗЗ такса, определена по чл. 3 и чл. 6, т. 2 и 3 на тарифата, в размер на 39 922,74 лева и да отнемат и оползотворят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88.</w:t>
      </w:r>
      <w:r w:rsidRPr="00C354B2">
        <w:rPr>
          <w:rFonts w:ascii="Verdana" w:hAnsi="Verdana"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Променя предназначението на 3 472 кв. м земеделска земя, четвърта категория, неполивна, собственост на Н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Н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част от поземлен имот с идентификатор 87240.35.56 (поземлени имоти с проектни идентификатори 87240.35.472, 87240.35.473, 87240.35.474, 87240.35.475 и 87240.35.482) по КККР на с. Ягодово, местност „</w:t>
      </w:r>
      <w:proofErr w:type="spellStart"/>
      <w:r w:rsidR="00856F1C" w:rsidRPr="00C354B2">
        <w:rPr>
          <w:rFonts w:ascii="Verdana" w:hAnsi="Verdana"/>
          <w:lang w:val="bg-BG"/>
        </w:rPr>
        <w:t>Агълите</w:t>
      </w:r>
      <w:proofErr w:type="spellEnd"/>
      <w:r w:rsidR="00856F1C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приложените скица, проект за изменение на КККР и влязъл в сила 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тарифата, в размер на 6 093,36 лева и да отнемат и оползотворят хумусния пласт от терена, върху който ще се извършва строителството.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89. </w:t>
      </w:r>
      <w:r w:rsidR="00856F1C" w:rsidRPr="00C354B2">
        <w:rPr>
          <w:rFonts w:ascii="Verdana" w:hAnsi="Verdana"/>
          <w:lang w:val="bg-BG"/>
        </w:rPr>
        <w:t>Променя предназначението на 624 кв. м земеделска земя, четвърта категория, неполивна, собственост на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К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180045 по плана на новообразуваните имоти на с. Руен, местност „Гробът“, община Куклен, област Пловдив, при граници, посочени в приложените скица и влязъл в сила 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486,72 лева и да отнеме и оползотвори хумусния пласт от терена, върху който ще се извършва строителството.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90. </w:t>
      </w:r>
      <w:r w:rsidR="00856F1C" w:rsidRPr="00C354B2">
        <w:rPr>
          <w:rFonts w:ascii="Verdana" w:hAnsi="Verdana"/>
          <w:lang w:val="bg-BG"/>
        </w:rPr>
        <w:t>Променя предназначението на общо 32 847 кв.м земеделска земя, четвърта категория, поливна, собственост на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ООД, за изграждане на обект: „Жилищно строителство, детска градина и трафопост”, имот с идентификатор 56784.313.5 (номер по предходен план 013005) по КККР на гр. Пловдив, местност „</w:t>
      </w:r>
      <w:proofErr w:type="spellStart"/>
      <w:r w:rsidR="00856F1C" w:rsidRPr="00C354B2">
        <w:rPr>
          <w:rFonts w:ascii="Verdana" w:hAnsi="Verdana"/>
          <w:lang w:val="bg-BG"/>
        </w:rPr>
        <w:t>Гуджуците</w:t>
      </w:r>
      <w:proofErr w:type="spellEnd"/>
      <w:r w:rsidR="00856F1C" w:rsidRPr="00C354B2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скица-проект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точка 7 на тарифата в размер на 166 534,29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91. </w:t>
      </w:r>
      <w:r w:rsidR="00856F1C" w:rsidRPr="00C354B2">
        <w:rPr>
          <w:rFonts w:ascii="Verdana" w:hAnsi="Verdana"/>
          <w:lang w:val="bg-BG"/>
        </w:rPr>
        <w:t>Променя предназначението на общо 11 109 кв.м земеделска земя от трета категория, неполивна, от която 11 022 кв.м собственост на „Л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 за изграждане на обект: „Производство, съхранение, преработка на селскостопанска продукция, офиси и трафопост” по КККР на с. Ягодово, местност „</w:t>
      </w:r>
      <w:proofErr w:type="spellStart"/>
      <w:r w:rsidR="00856F1C" w:rsidRPr="00C354B2">
        <w:rPr>
          <w:rFonts w:ascii="Verdana" w:hAnsi="Verdana"/>
          <w:lang w:val="bg-BG"/>
        </w:rPr>
        <w:t>Агълите</w:t>
      </w:r>
      <w:proofErr w:type="spellEnd"/>
      <w:r w:rsidR="00856F1C" w:rsidRPr="00C354B2">
        <w:rPr>
          <w:rFonts w:ascii="Verdana" w:hAnsi="Verdana"/>
          <w:lang w:val="bg-BG"/>
        </w:rPr>
        <w:t>”, поземлени имоти с идентификатори 87240.35.332, 87240.35.407 (с проектен идентификатор 87240.35.458), 87240.35.408 (с проектен идентификатор 87240.35.459) и 87 кв.м. общинска собственост, предоставена за нуждите на „Л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 87240.35.386 по КККР на с. Ягодово, община Родопи, област Пловдив, при граници, посочени в приложените скици и влязъл в сила ПУП – ПРЗ и ПУП – ПП.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3 и чл. 8, точка 9 на тарифата в размер на 1 333,08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eastAsia="Calibri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92. </w:t>
      </w:r>
      <w:r w:rsidR="00856F1C" w:rsidRPr="00C354B2">
        <w:rPr>
          <w:rFonts w:ascii="Verdana" w:hAnsi="Verdana"/>
          <w:lang w:val="bg-BG"/>
        </w:rPr>
        <w:t>Променя предназначението на общо 9 322 кв.м земеделска земя, осма категория, поливна, собственост на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„Жилищни строителство”, поземлени имоти с идентификатори 03304.9.1229, 03304.9.1230, 03304.9.1231, 03304.9.1232, 03304.9.1233, 03304.9.1234, 03304.9.1235, 03304.9.1236, 03304.9.1237, 03304.9.1238 и 03304.9.1239 (предишен идентификатор 03304.9.163) по КККР на с. Белащица, местност „</w:t>
      </w:r>
      <w:proofErr w:type="spellStart"/>
      <w:r w:rsidR="00856F1C" w:rsidRPr="00C354B2">
        <w:rPr>
          <w:rFonts w:ascii="Verdana" w:hAnsi="Verdana"/>
          <w:lang w:val="bg-BG"/>
        </w:rPr>
        <w:t>Арманица</w:t>
      </w:r>
      <w:proofErr w:type="spellEnd"/>
      <w:r w:rsidR="00856F1C" w:rsidRPr="00C354B2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11 275,89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93. </w:t>
      </w:r>
      <w:r w:rsidR="00856F1C" w:rsidRPr="00C354B2">
        <w:rPr>
          <w:rFonts w:ascii="Verdana" w:hAnsi="Verdana"/>
          <w:lang w:val="bg-BG"/>
        </w:rPr>
        <w:t>Променя предназначението на 1 301 кв.м земеделска земя, четвърта категория, неполивна, собственост на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Д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11845.63.3 по КККР на с. Войводиново, местност „</w:t>
      </w:r>
      <w:proofErr w:type="spellStart"/>
      <w:r w:rsidR="00856F1C" w:rsidRPr="00C354B2">
        <w:rPr>
          <w:rFonts w:ascii="Verdana" w:hAnsi="Verdana"/>
          <w:lang w:val="bg-BG"/>
        </w:rPr>
        <w:t>Када</w:t>
      </w:r>
      <w:proofErr w:type="spellEnd"/>
      <w:r w:rsidR="00856F1C" w:rsidRPr="00C354B2">
        <w:rPr>
          <w:rFonts w:ascii="Verdana" w:hAnsi="Verdana"/>
          <w:lang w:val="bg-BG"/>
        </w:rPr>
        <w:t xml:space="preserve"> пара“, община Марица, област Пловдив, при граници, посочени в приложената скица и влязъл в сила ПУП-ПРЗ.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2 283,26 лева и да отнемат и оползотворят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eastAsia="Calibri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94. </w:t>
      </w:r>
      <w:r w:rsidR="00856F1C" w:rsidRPr="00C354B2">
        <w:rPr>
          <w:rFonts w:ascii="Verdana" w:hAnsi="Verdana"/>
          <w:lang w:val="bg-BG"/>
        </w:rPr>
        <w:t>Променя предназначението на общо 2 659 кв.м земеделска земя, трета категория, неполивна, собственост на К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К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Ч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Ж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за изграждане на обект: „Четири жилищни сгради”, поземлен имот с идентификатор 06077.10.493 по КККР на с. Браниполе, местност „</w:t>
      </w:r>
      <w:proofErr w:type="spellStart"/>
      <w:r w:rsidR="00856F1C" w:rsidRPr="00C354B2">
        <w:rPr>
          <w:rFonts w:ascii="Verdana" w:hAnsi="Verdana"/>
          <w:lang w:val="bg-BG"/>
        </w:rPr>
        <w:t>Анчов</w:t>
      </w:r>
      <w:proofErr w:type="spellEnd"/>
      <w:r w:rsidR="00856F1C" w:rsidRPr="00C354B2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скици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5 384,48 лева и да отнемат и оползотворят хумусния пласт от площадката, върху която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95.</w:t>
      </w:r>
      <w:r w:rsidRPr="00C354B2">
        <w:rPr>
          <w:rFonts w:ascii="Verdana" w:hAnsi="Verdana"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Променя предназначението на 9597 кв. м земеделска земя, четвърта категория, неполивна, собственост на „М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” ЕООД, за изграждане на обект: ”Разширение на производствена сграда в поземлен имот с идентификатор 24000.22.17 по КККР на с. Дуванлии”, поземлен имот с идентификатор 24000.22.2 (Проектни идентификатори 24000.22.178 и 24000.22.179) по КККР на с. Дуванлии, местност „</w:t>
      </w:r>
      <w:proofErr w:type="spellStart"/>
      <w:r w:rsidR="00856F1C" w:rsidRPr="00C354B2">
        <w:rPr>
          <w:rFonts w:ascii="Verdana" w:hAnsi="Verdana"/>
          <w:lang w:val="bg-BG"/>
        </w:rPr>
        <w:t>Язлата</w:t>
      </w:r>
      <w:proofErr w:type="spellEnd"/>
      <w:r w:rsidR="00856F1C" w:rsidRPr="00C354B2">
        <w:rPr>
          <w:rFonts w:ascii="Verdana" w:hAnsi="Verdana"/>
          <w:lang w:val="bg-BG"/>
        </w:rPr>
        <w:t>“, община Калояново,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14971,32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96. </w:t>
      </w:r>
      <w:r w:rsidR="00856F1C" w:rsidRPr="00C354B2">
        <w:rPr>
          <w:rFonts w:ascii="Verdana" w:hAnsi="Verdana"/>
          <w:lang w:val="bg-BG"/>
        </w:rPr>
        <w:t>Променя предназначението на 3000 кв. м земеделска земя, четвърта категория, неполивна, собственост на 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М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М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М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М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56784.382.209 по КККР на гр. Пловдив, местност „Бялата воденица“, район Южен, община Пловдив, област Пловдив, при граници, посочени в приложените скица и влязло в сила изменение на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10140,00 лева и да отнемат и оползотворят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97. </w:t>
      </w:r>
      <w:r w:rsidR="00856F1C" w:rsidRPr="00C354B2">
        <w:rPr>
          <w:rFonts w:ascii="Verdana" w:hAnsi="Verdana"/>
          <w:lang w:val="bg-BG"/>
        </w:rPr>
        <w:t>Променя предназначението на общо 2 983 кв.м земеделска земя, пета категория, поливна, собственост на 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„Склад за строителни материали”, поземлен имот с идентификатор 36498.344.253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по КККР на гр. Карлово, местност „Чакъла”, община Карлово, област Пловдив, при граници, посочени в приложената скица и влязъл в сила ПУП – ПРЗ.</w:t>
      </w:r>
    </w:p>
    <w:p w:rsidR="00B07099" w:rsidRPr="00C354B2" w:rsidRDefault="00856F1C" w:rsidP="00C354B2">
      <w:pPr>
        <w:ind w:firstLine="540"/>
        <w:jc w:val="both"/>
        <w:rPr>
          <w:rFonts w:ascii="Verdana" w:hAnsi="Verdana"/>
          <w:lang w:val="bg-BG" w:eastAsia="en-US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7 678,24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98. </w:t>
      </w:r>
      <w:r w:rsidR="00856F1C" w:rsidRPr="00C354B2">
        <w:rPr>
          <w:rFonts w:ascii="Verdana" w:hAnsi="Verdana"/>
          <w:lang w:val="bg-BG"/>
        </w:rPr>
        <w:t>Променя предназначението на 5 815 кв.м земеделска земя, четвърта категория, поливна, собственост на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„Складова и търговска дейност – складова база за промишлени стоки”, поземлен имот с идентификатор 40467.11.541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 xml:space="preserve">по КККР на гр. Куклен, местност „Бунар </w:t>
      </w:r>
      <w:proofErr w:type="spellStart"/>
      <w:r w:rsidR="00856F1C" w:rsidRPr="00C354B2">
        <w:rPr>
          <w:rFonts w:ascii="Verdana" w:hAnsi="Verdana"/>
          <w:lang w:val="bg-BG"/>
        </w:rPr>
        <w:t>Йолу</w:t>
      </w:r>
      <w:proofErr w:type="spellEnd"/>
      <w:r w:rsidR="00856F1C" w:rsidRPr="00C354B2">
        <w:rPr>
          <w:rFonts w:ascii="Verdana" w:hAnsi="Verdana"/>
          <w:lang w:val="bg-BG"/>
        </w:rPr>
        <w:t>”, община Куклен, област Пловдив при граници, посочени в приложената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Собственика на земята да заплати на основание чл. 30, ал. 1 от ЗОЗЗ, такса по чл. 6, т. 1 и 3 на тарифата в размер на 16 328,52 лева и да отнеме и оползотворят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99. </w:t>
      </w:r>
      <w:r w:rsidR="00856F1C" w:rsidRPr="00C354B2">
        <w:rPr>
          <w:rFonts w:ascii="Verdana" w:hAnsi="Verdana"/>
          <w:lang w:val="bg-BG"/>
        </w:rPr>
        <w:t>Променя предназначението на 10 281 кв.м земеделска земя, пета категория, поливна, собственост на „И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“ ЕООД, за изграждане на обект: „Жилищно строителство”, </w:t>
      </w:r>
      <w:r w:rsidR="00856F1C" w:rsidRPr="00C354B2">
        <w:rPr>
          <w:rFonts w:ascii="Verdana" w:hAnsi="Verdana"/>
          <w:lang w:val="bg-BG"/>
        </w:rPr>
        <w:lastRenderedPageBreak/>
        <w:t>поземлен имот с идентификатор 47295.23.8 по КККР на с. Марково, местност „</w:t>
      </w:r>
      <w:proofErr w:type="spellStart"/>
      <w:r w:rsidR="00856F1C" w:rsidRPr="00C354B2">
        <w:rPr>
          <w:rFonts w:ascii="Verdana" w:hAnsi="Verdana"/>
          <w:lang w:val="bg-BG"/>
        </w:rPr>
        <w:t>Каратопрак</w:t>
      </w:r>
      <w:proofErr w:type="spellEnd"/>
      <w:r w:rsidR="00856F1C" w:rsidRPr="00C354B2">
        <w:rPr>
          <w:rFonts w:ascii="Verdana" w:hAnsi="Verdana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28 313,87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100. </w:t>
      </w:r>
      <w:r w:rsidR="00856F1C" w:rsidRPr="00C354B2">
        <w:rPr>
          <w:rFonts w:ascii="Verdana" w:hAnsi="Verdana"/>
          <w:lang w:val="bg-BG"/>
        </w:rPr>
        <w:t xml:space="preserve">Променя предназначението на общо </w:t>
      </w:r>
      <w:proofErr w:type="spellStart"/>
      <w:r w:rsidR="00856F1C" w:rsidRPr="00C354B2">
        <w:rPr>
          <w:rFonts w:ascii="Verdana" w:hAnsi="Verdana"/>
          <w:lang w:val="bg-BG"/>
        </w:rPr>
        <w:t>общо</w:t>
      </w:r>
      <w:proofErr w:type="spellEnd"/>
      <w:r w:rsidR="00856F1C" w:rsidRPr="00C354B2">
        <w:rPr>
          <w:rFonts w:ascii="Verdana" w:hAnsi="Verdana"/>
          <w:lang w:val="bg-BG"/>
        </w:rPr>
        <w:t xml:space="preserve"> 6 799 кв.м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земеделска земя, четвърта категория, поливна, собственост на 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„Склад за селскостопанска техника и продукция”, поземлени имоти с идентификатори 40467.12.210 и 40467.12.380</w:t>
      </w:r>
      <w:r w:rsidR="00856F1C" w:rsidRPr="00C354B2">
        <w:rPr>
          <w:rFonts w:ascii="Verdana" w:hAnsi="Verdana"/>
          <w:i/>
          <w:lang w:val="bg-BG"/>
        </w:rPr>
        <w:t xml:space="preserve"> </w:t>
      </w:r>
      <w:r w:rsidR="00856F1C" w:rsidRPr="00C354B2">
        <w:rPr>
          <w:rFonts w:ascii="Verdana" w:hAnsi="Verdana"/>
          <w:lang w:val="bg-BG"/>
        </w:rPr>
        <w:t>по КККР на гр. Куклен, местност „</w:t>
      </w:r>
      <w:proofErr w:type="spellStart"/>
      <w:r w:rsidR="00856F1C" w:rsidRPr="00C354B2">
        <w:rPr>
          <w:rFonts w:ascii="Verdana" w:hAnsi="Verdana"/>
          <w:lang w:val="bg-BG"/>
        </w:rPr>
        <w:t>Каракуш</w:t>
      </w:r>
      <w:proofErr w:type="spellEnd"/>
      <w:r w:rsidR="00856F1C" w:rsidRPr="00C354B2">
        <w:rPr>
          <w:rFonts w:ascii="Verdana" w:hAnsi="Verdana"/>
          <w:lang w:val="bg-BG"/>
        </w:rPr>
        <w:t xml:space="preserve"> </w:t>
      </w:r>
      <w:proofErr w:type="spellStart"/>
      <w:r w:rsidR="00856F1C" w:rsidRPr="00C354B2">
        <w:rPr>
          <w:rFonts w:ascii="Verdana" w:hAnsi="Verdana"/>
          <w:lang w:val="bg-BG"/>
        </w:rPr>
        <w:t>тарла</w:t>
      </w:r>
      <w:proofErr w:type="spellEnd"/>
      <w:r w:rsidR="00856F1C" w:rsidRPr="00C354B2">
        <w:rPr>
          <w:rFonts w:ascii="Verdana" w:hAnsi="Verdana"/>
          <w:lang w:val="bg-BG"/>
        </w:rPr>
        <w:t>”, община Куклен, област Пловдив, при граници, посочени в приложените скици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848,52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101. </w:t>
      </w:r>
      <w:r w:rsidR="00856F1C" w:rsidRPr="00C354B2">
        <w:rPr>
          <w:rFonts w:ascii="Verdana" w:hAnsi="Verdana"/>
          <w:lang w:val="bg-BG"/>
        </w:rPr>
        <w:t>Променя предназначението на 5 247 кв.м земеделска земя, трета категория, неполивна, собственост на 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Д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Ф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Р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Х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„Склад и магазин за промишлени стоки”, поземлен имот с идентификатор 99088.19.163 по КККР на р-н Долни Воден, местност „</w:t>
      </w:r>
      <w:proofErr w:type="spellStart"/>
      <w:r w:rsidR="00856F1C" w:rsidRPr="00C354B2">
        <w:rPr>
          <w:rFonts w:ascii="Verdana" w:hAnsi="Verdana"/>
          <w:lang w:val="bg-BG"/>
        </w:rPr>
        <w:t>Бахчалъка</w:t>
      </w:r>
      <w:proofErr w:type="spellEnd"/>
      <w:r w:rsidR="00856F1C" w:rsidRPr="00C354B2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 на тарифата в размер на 20 463,30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102. </w:t>
      </w:r>
      <w:r w:rsidR="00856F1C" w:rsidRPr="00C354B2">
        <w:rPr>
          <w:rFonts w:ascii="Verdana" w:hAnsi="Verdana"/>
          <w:lang w:val="bg-BG"/>
        </w:rPr>
        <w:t>Променя предназначението на 400 кв.м земеделска земя, трета категория, поливна, собственост на 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Г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„Жилищна сграда”, поземлен имот с идентификатор 00702.7.226 по КККР на гр. Асеновград, местност „</w:t>
      </w:r>
      <w:proofErr w:type="spellStart"/>
      <w:r w:rsidR="00856F1C" w:rsidRPr="00C354B2">
        <w:rPr>
          <w:rFonts w:ascii="Verdana" w:hAnsi="Verdana"/>
          <w:lang w:val="bg-BG"/>
        </w:rPr>
        <w:t>Динкарасъ</w:t>
      </w:r>
      <w:proofErr w:type="spellEnd"/>
      <w:r w:rsidR="00856F1C" w:rsidRPr="00C354B2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936,00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103. </w:t>
      </w:r>
      <w:r w:rsidR="00856F1C" w:rsidRPr="00C354B2">
        <w:rPr>
          <w:rFonts w:ascii="Verdana" w:hAnsi="Verdana"/>
          <w:lang w:val="bg-BG"/>
        </w:rPr>
        <w:t>Променя предназначението на 4 667 кв.м земеделска земя, трета категория, неполивна, собственост на 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„Производствена, складова, обществено обслужваща и търговска дейност”, поземлен имот с идентификатор 87240.23.64 по КККР на с. Ягодово, местност „</w:t>
      </w:r>
      <w:proofErr w:type="spellStart"/>
      <w:r w:rsidR="00856F1C" w:rsidRPr="00C354B2">
        <w:rPr>
          <w:rFonts w:ascii="Verdana" w:hAnsi="Verdana"/>
          <w:lang w:val="bg-BG"/>
        </w:rPr>
        <w:t>Трохалица</w:t>
      </w:r>
      <w:proofErr w:type="spellEnd"/>
      <w:r w:rsidR="00856F1C" w:rsidRPr="00C354B2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1,2,3, и т. 4 на тарифата в размер на 9 450,68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104. </w:t>
      </w:r>
      <w:r w:rsidR="00856F1C" w:rsidRPr="00C354B2">
        <w:rPr>
          <w:rFonts w:ascii="Verdana" w:hAnsi="Verdana"/>
          <w:lang w:val="bg-BG"/>
        </w:rPr>
        <w:t>Променя предназначението на общо 3 447 кв.м земеделска земя, десета категория, поливна, от които 3 299 собственост на Н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А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Шоурум и хале за промишлени стоки”, поземлен имот с идентификатор 78080.96.7 и 148 кв. м общинска собственост, за изграждане на  транспортен достъп до обекта, част от поземлен имот с идентификатор 78080.94.296 по КККР на с. Царацово, местност „Две могили”, община Марица,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т.3 на тарифата в размер на 558,41 лева и да отнеме и оползотвори хумусния пласт от площадката.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105. </w:t>
      </w:r>
      <w:r w:rsidR="00856F1C" w:rsidRPr="00C354B2">
        <w:rPr>
          <w:rFonts w:ascii="Verdana" w:hAnsi="Verdana"/>
          <w:lang w:val="bg-BG"/>
        </w:rPr>
        <w:t>Променя предназначението на 938 кв.м земеделска земя, четвърта категория, неполивна, собственост на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З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Д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Д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78029.348.44(поземлен имот с проектен идентификатор 78029.348.1009 и проектен имот с проектен идентификатор 78029.348.1010) по КККР на с. Цалапица, местност „Зелен пояс”, община Родопи, област Пловдив, при граници, посочени в приложените скица и влязъл в сила ПУП – ПРЗ.</w:t>
      </w:r>
    </w:p>
    <w:p w:rsidR="00B07099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1 097,46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106. </w:t>
      </w:r>
      <w:r w:rsidR="00856F1C" w:rsidRPr="00C354B2">
        <w:rPr>
          <w:rFonts w:ascii="Verdana" w:hAnsi="Verdana"/>
          <w:lang w:val="bg-BG"/>
        </w:rPr>
        <w:t>Променя предназначението на 2 000 кв.м земеделска земя, четвърта категория, неполивна, собственост на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И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С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И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И</w:t>
      </w:r>
      <w:r w:rsidR="006A445D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И</w:t>
      </w:r>
      <w:proofErr w:type="spellEnd"/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В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 xml:space="preserve"> и К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И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М</w:t>
      </w:r>
      <w:r w:rsidR="006A445D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„Жилищна сграда”, поземлен имот с идентификатор 03304.17.22 по КККР на с. Белащица, местност „Острова”, община Родопи,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3 510,00 лева и да отнеме и оползотвори хумусния пласт от терена, върху който ще се извършва строителство.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B07099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107. </w:t>
      </w:r>
      <w:r w:rsidR="00856F1C" w:rsidRPr="00C354B2">
        <w:rPr>
          <w:rFonts w:ascii="Verdana" w:hAnsi="Verdana"/>
          <w:lang w:val="bg-BG"/>
        </w:rPr>
        <w:t>Променя предназначението на 4 322 кв.м земеделска земя, в това число 2 922 кв.м девета, 1 400 кв.м четвърта категория, неполивна, собственост на Ю</w:t>
      </w:r>
      <w:r w:rsidR="0031405B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Р</w:t>
      </w:r>
      <w:r w:rsidR="0031405B">
        <w:rPr>
          <w:rFonts w:ascii="Verdana" w:hAnsi="Verdana"/>
          <w:lang w:val="bg-BG"/>
        </w:rPr>
        <w:t>.</w:t>
      </w:r>
      <w:proofErr w:type="spellStart"/>
      <w:r w:rsidR="00856F1C" w:rsidRPr="00C354B2">
        <w:rPr>
          <w:rFonts w:ascii="Verdana" w:hAnsi="Verdana"/>
          <w:lang w:val="bg-BG"/>
        </w:rPr>
        <w:t>Р</w:t>
      </w:r>
      <w:proofErr w:type="spellEnd"/>
      <w:r w:rsidR="0031405B">
        <w:rPr>
          <w:rFonts w:ascii="Verdana" w:hAnsi="Verdana"/>
          <w:lang w:val="bg-BG"/>
        </w:rPr>
        <w:t>.</w:t>
      </w:r>
      <w:r w:rsidR="00856F1C"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40467.22.136 по КККР на гр. Куклен, местност „</w:t>
      </w:r>
      <w:proofErr w:type="spellStart"/>
      <w:r w:rsidR="00856F1C" w:rsidRPr="00C354B2">
        <w:rPr>
          <w:rFonts w:ascii="Verdana" w:hAnsi="Verdana"/>
          <w:lang w:val="bg-BG"/>
        </w:rPr>
        <w:t>Дерменлика</w:t>
      </w:r>
      <w:proofErr w:type="spellEnd"/>
      <w:r w:rsidR="00856F1C" w:rsidRPr="00C354B2">
        <w:rPr>
          <w:rFonts w:ascii="Verdana" w:hAnsi="Verdana"/>
          <w:lang w:val="bg-BG"/>
        </w:rPr>
        <w:t>”, община Куклен, област Пловдив, при граници, посочени в приложените скица и влязъл в сила ПУП – ПРЗ.</w:t>
      </w:r>
    </w:p>
    <w:p w:rsidR="007B587A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3640,41 лева и да отнеме и оползотвори хумусния пласт от терена от четвърта категория земя, върху която ще се извършва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108. </w:t>
      </w:r>
      <w:r w:rsidRPr="00C354B2">
        <w:rPr>
          <w:rFonts w:ascii="Verdana" w:hAnsi="Verdana"/>
          <w:lang w:val="bg-BG"/>
        </w:rPr>
        <w:t>Променя предназначението на 28 813 кв.м земеделска земя, пета категория, неполивна, собственост на „М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” ЕООД, за изграждане на обект: „Разширение на кравеферма”, поземлен имот с идентификатор 62075.2.100 по КККР на гр. Раковски, местност „</w:t>
      </w:r>
      <w:proofErr w:type="spellStart"/>
      <w:r w:rsidRPr="00C354B2">
        <w:rPr>
          <w:rFonts w:ascii="Verdana" w:hAnsi="Verdana"/>
          <w:lang w:val="bg-BG"/>
        </w:rPr>
        <w:t>Балтълъка</w:t>
      </w:r>
      <w:proofErr w:type="spellEnd"/>
      <w:r w:rsidRPr="00C354B2">
        <w:rPr>
          <w:rFonts w:ascii="Verdana" w:hAnsi="Verdana"/>
          <w:lang w:val="bg-BG"/>
        </w:rPr>
        <w:t>”, община Раковски, област Пловдив,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3 803,32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109. </w:t>
      </w:r>
      <w:r w:rsidRPr="00C354B2">
        <w:rPr>
          <w:rFonts w:ascii="Verdana" w:hAnsi="Verdana"/>
          <w:lang w:val="bg-BG"/>
        </w:rPr>
        <w:t>Променя предназначението на 403 928 кв.м. земеделска земя, шеста категория, неполивна, собственост на община Разград за нуждите на „Б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АД (учредено право на строеж с Договор №149/05.</w:t>
      </w:r>
      <w:proofErr w:type="spellStart"/>
      <w:r w:rsidRPr="00C354B2">
        <w:rPr>
          <w:rFonts w:ascii="Verdana" w:hAnsi="Verdana"/>
          <w:lang w:val="bg-BG"/>
        </w:rPr>
        <w:t>05</w:t>
      </w:r>
      <w:proofErr w:type="spellEnd"/>
      <w:r w:rsidRPr="00C354B2">
        <w:rPr>
          <w:rFonts w:ascii="Verdana" w:hAnsi="Verdana"/>
          <w:lang w:val="bg-BG"/>
        </w:rPr>
        <w:t>.2022 г.) от изграждане на обект: „Фотоволтаична електроцентрала за собствени нужди – за задоволяване на нуждите на новоизграждащите се заводи /разширение на инсталация за производство на междинни продукти и инсталация за производство на имуногенни фармацевтични продукти”, поземлен имот с идентификатор 61710.447.47 по КККР на гр. Разград, местност „</w:t>
      </w:r>
      <w:proofErr w:type="spellStart"/>
      <w:r w:rsidRPr="00C354B2">
        <w:rPr>
          <w:rFonts w:ascii="Verdana" w:hAnsi="Verdana"/>
          <w:lang w:val="bg-BG"/>
        </w:rPr>
        <w:t>Кору</w:t>
      </w:r>
      <w:proofErr w:type="spellEnd"/>
      <w:r w:rsidRPr="00C354B2">
        <w:rPr>
          <w:rFonts w:ascii="Verdana" w:hAnsi="Verdana"/>
          <w:lang w:val="bg-BG"/>
        </w:rPr>
        <w:t xml:space="preserve"> Дере“, община Разград, област Разград,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2 от ЗОЗЗ, местна такса определена от общински съвет. Преди започване на строителство да се отнеме и оползотвори хумусния пласт от площадката.</w:t>
      </w:r>
    </w:p>
    <w:p w:rsidR="00D10BB6" w:rsidRPr="00D10BB6" w:rsidRDefault="00D10BB6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551B0B">
        <w:rPr>
          <w:rFonts w:ascii="Verdana" w:hAnsi="Verdana"/>
          <w:b/>
          <w:lang w:val="bg-BG"/>
        </w:rPr>
        <w:t>Забележка: На основание чл. 23, ал. 3 от ЗОЗЗ</w:t>
      </w:r>
      <w:r>
        <w:rPr>
          <w:rFonts w:ascii="Verdana" w:hAnsi="Verdana"/>
          <w:b/>
          <w:lang w:val="bg-BG"/>
        </w:rPr>
        <w:t>,</w:t>
      </w:r>
      <w:r w:rsidRPr="00551B0B">
        <w:rPr>
          <w:rFonts w:ascii="Verdana" w:hAnsi="Verdana"/>
          <w:b/>
          <w:lang w:val="bg-BG"/>
        </w:rPr>
        <w:t xml:space="preserve"> в случай че </w:t>
      </w:r>
      <w:proofErr w:type="spellStart"/>
      <w:r w:rsidRPr="00551B0B">
        <w:rPr>
          <w:rFonts w:ascii="Verdana" w:hAnsi="Verdana"/>
          <w:b/>
          <w:lang w:val="bg-BG"/>
        </w:rPr>
        <w:t>фотоволтаичната</w:t>
      </w:r>
      <w:proofErr w:type="spellEnd"/>
      <w:r w:rsidRPr="00551B0B">
        <w:rPr>
          <w:rFonts w:ascii="Verdana" w:hAnsi="Verdana"/>
          <w:b/>
          <w:lang w:val="bg-BG"/>
        </w:rPr>
        <w:t xml:space="preserve"> електроцентрала не се използва само за задоволяване на собствени нужди, следва решението за промяна на предназначението на земеделската земя да се счита за невалидно.</w:t>
      </w:r>
    </w:p>
    <w:p w:rsidR="009731BC" w:rsidRPr="00C354B2" w:rsidRDefault="009731B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110. </w:t>
      </w:r>
      <w:r w:rsidRPr="00C354B2">
        <w:rPr>
          <w:rFonts w:ascii="Verdana" w:hAnsi="Verdana"/>
          <w:lang w:val="bg-BG"/>
        </w:rPr>
        <w:t>Променя предназначението на общо 60 703 кв.м земеделска земя, шеста категория, неполивна, собственост на „В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АД, за реализиране на обект: „Кариера за добив на каолинова суровина и кварцов пясък в каолиновата суровина от Находище „Златен дол“, Участъци „II“ и „III“, поземлени имоти с идентификатори 66229.12.5 и 66229.13.26 по КККР на гр. Сеново, местност „</w:t>
      </w:r>
      <w:proofErr w:type="spellStart"/>
      <w:r w:rsidRPr="00C354B2">
        <w:rPr>
          <w:rFonts w:ascii="Verdana" w:hAnsi="Verdana"/>
          <w:lang w:val="bg-BG"/>
        </w:rPr>
        <w:t>Испиденца</w:t>
      </w:r>
      <w:proofErr w:type="spellEnd"/>
      <w:r w:rsidRPr="00C354B2">
        <w:rPr>
          <w:rFonts w:ascii="Verdana" w:hAnsi="Verdana"/>
          <w:lang w:val="bg-BG"/>
        </w:rPr>
        <w:t xml:space="preserve">“, община Ветово, област Русе, при граници, посочени в приложените скици и </w:t>
      </w:r>
      <w:proofErr w:type="spellStart"/>
      <w:r w:rsidRPr="00C354B2">
        <w:rPr>
          <w:rFonts w:ascii="Verdana" w:hAnsi="Verdana"/>
          <w:lang w:val="bg-BG"/>
        </w:rPr>
        <w:t>влязли</w:t>
      </w:r>
      <w:proofErr w:type="spellEnd"/>
      <w:r w:rsidRPr="00C354B2">
        <w:rPr>
          <w:rFonts w:ascii="Verdana" w:hAnsi="Verdana"/>
          <w:lang w:val="bg-BG"/>
        </w:rPr>
        <w:t xml:space="preserve">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122923,58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111. </w:t>
      </w:r>
      <w:r w:rsidRPr="00C354B2">
        <w:rPr>
          <w:rFonts w:ascii="Verdana" w:hAnsi="Verdana"/>
          <w:lang w:val="bg-BG"/>
        </w:rPr>
        <w:t>Променя предназначението на 84 707 кв.м. земеделска земя от осма категория, неполивна, собственост на „Л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ООД, за изграждане на обект: „Фотоволтаична електроцентрала”, поземлен имот с идентификатор 66041.12.82 по КККР на с. </w:t>
      </w:r>
      <w:r w:rsidRPr="00C354B2">
        <w:rPr>
          <w:rFonts w:ascii="Verdana" w:hAnsi="Verdana"/>
          <w:lang w:val="bg-BG"/>
        </w:rPr>
        <w:lastRenderedPageBreak/>
        <w:t xml:space="preserve">Селиминово, местност „Горен </w:t>
      </w:r>
      <w:proofErr w:type="spellStart"/>
      <w:r w:rsidRPr="00C354B2">
        <w:rPr>
          <w:rFonts w:ascii="Verdana" w:hAnsi="Verdana"/>
          <w:lang w:val="bg-BG"/>
        </w:rPr>
        <w:t>Караджаз</w:t>
      </w:r>
      <w:proofErr w:type="spellEnd"/>
      <w:r w:rsidRPr="00C354B2">
        <w:rPr>
          <w:rFonts w:ascii="Verdana" w:hAnsi="Verdana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8, т. 4 на тарифата в размер на общо 3 794,87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112. </w:t>
      </w:r>
      <w:r w:rsidRPr="00C354B2">
        <w:rPr>
          <w:rFonts w:ascii="Verdana" w:hAnsi="Verdana"/>
          <w:lang w:val="bg-BG"/>
        </w:rPr>
        <w:t>Променя предназначението на 110 666 кв.м земеделска земя, седма категория, неполивна, собственост на „Г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ООД, за изграждане на обект: „Фотоволтаична централа с мощност 11000 </w:t>
      </w:r>
      <w:proofErr w:type="spellStart"/>
      <w:r w:rsidRPr="00C354B2">
        <w:rPr>
          <w:rFonts w:ascii="Verdana" w:hAnsi="Verdana"/>
          <w:lang w:val="bg-BG"/>
        </w:rPr>
        <w:t>kW</w:t>
      </w:r>
      <w:proofErr w:type="spellEnd"/>
      <w:r w:rsidRPr="00C354B2">
        <w:rPr>
          <w:rFonts w:ascii="Verdana" w:hAnsi="Verdana"/>
          <w:lang w:val="bg-BG"/>
        </w:rPr>
        <w:t>“, поземлен имот с идентификатор 51809.69.18 по КККР на гр. Нова Загора, местност „Разваления мост“, община Нова Загора, област Сливен,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5, ал. 2, т. 2 и чл. 8, т. 4 на тарифата в размер на 9 030,35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113. </w:t>
      </w:r>
      <w:r w:rsidRPr="00C354B2">
        <w:rPr>
          <w:rFonts w:ascii="Verdana" w:hAnsi="Verdana"/>
          <w:lang w:val="bg-BG"/>
        </w:rPr>
        <w:t>Променя предназначението на 284 646 кв. м земеделска земя, десета категория, неполивна, собственост на „К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ООД, за изграждане на обект: „Фотоволтаична централа“, поземлен имот с идентификатор 67338.90.13 по КККР на гр. Сливен, местност „</w:t>
      </w:r>
      <w:proofErr w:type="spellStart"/>
      <w:r w:rsidRPr="00C354B2">
        <w:rPr>
          <w:rFonts w:ascii="Verdana" w:hAnsi="Verdana"/>
          <w:lang w:val="bg-BG"/>
        </w:rPr>
        <w:t>Бършен</w:t>
      </w:r>
      <w:proofErr w:type="spellEnd"/>
      <w:r w:rsidRPr="00C354B2">
        <w:rPr>
          <w:rFonts w:ascii="Verdana" w:hAnsi="Verdana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на тарифата в размер на 6148,35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114. </w:t>
      </w:r>
      <w:r w:rsidRPr="00C354B2">
        <w:rPr>
          <w:rFonts w:ascii="Verdana" w:hAnsi="Verdana"/>
          <w:lang w:val="bg-BG"/>
        </w:rPr>
        <w:t>Променя предназначението на 2 500 кв.м. земеделска земя от шеста категория, поливна, собственост на 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Ц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61807.69.2 по КККР на с. Разлив, местност „</w:t>
      </w:r>
      <w:proofErr w:type="spellStart"/>
      <w:r w:rsidRPr="00C354B2">
        <w:rPr>
          <w:rFonts w:ascii="Verdana" w:hAnsi="Verdana"/>
          <w:lang w:val="bg-BG"/>
        </w:rPr>
        <w:t>Излъка</w:t>
      </w:r>
      <w:proofErr w:type="spellEnd"/>
      <w:r w:rsidRPr="00C354B2">
        <w:rPr>
          <w:rFonts w:ascii="Verdana" w:hAnsi="Verdana"/>
          <w:lang w:val="bg-BG"/>
        </w:rPr>
        <w:t>“, община Правец, Софийска област,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7 на тарифата в размер на общо 2 430,00 лева и да отнеме и оползотвори хумусния пласт от терена, върху който ще се извърши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115. </w:t>
      </w:r>
      <w:r w:rsidRPr="00C354B2">
        <w:rPr>
          <w:rFonts w:ascii="Verdana" w:hAnsi="Verdana"/>
          <w:lang w:val="bg-BG"/>
        </w:rPr>
        <w:t>Променя предназначението на 722 кв.м. земеделска земя, четвърта категория, неполивна, собственост на 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77246.123.16 по КККР на с. Хераково, местност „Сокол. Завой“, община Божурище, Софийска област, при граници, посочени в приложените скица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563,16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извърши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116. </w:t>
      </w:r>
      <w:r w:rsidRPr="00C354B2">
        <w:rPr>
          <w:rFonts w:ascii="Verdana" w:hAnsi="Verdana"/>
          <w:lang w:val="bg-BG"/>
        </w:rPr>
        <w:t>Променя предназначението на 2 999 кв. м земеделска земя, четвърта категория, неполивна, собственост на Ф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З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58606.18.161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 xml:space="preserve">по КККР на с. Пролеша, местност „Скала“, община Божурище, област Софийска, при граници, посочени в </w:t>
      </w:r>
      <w:proofErr w:type="spellStart"/>
      <w:r w:rsidRPr="00C354B2">
        <w:rPr>
          <w:rFonts w:ascii="Verdana" w:hAnsi="Verdana"/>
          <w:lang w:val="bg-BG"/>
        </w:rPr>
        <w:t>в</w:t>
      </w:r>
      <w:proofErr w:type="spellEnd"/>
      <w:r w:rsidRPr="00C354B2">
        <w:rPr>
          <w:rFonts w:ascii="Verdana" w:hAnsi="Verdana"/>
          <w:lang w:val="bg-BG"/>
        </w:rPr>
        <w:t xml:space="preserve"> приложените скица и влязъл в сила ПУП-ПРЗ.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тарифата, в размер на 5 263,25 лева и да отнеме и оползотвори хумусния пласт от терена, върху който ще се </w:t>
      </w:r>
      <w:proofErr w:type="spellStart"/>
      <w:r w:rsidRPr="00C354B2">
        <w:rPr>
          <w:rFonts w:ascii="Verdana" w:hAnsi="Verdana"/>
          <w:lang w:val="bg-BG"/>
        </w:rPr>
        <w:t>извъшва</w:t>
      </w:r>
      <w:proofErr w:type="spellEnd"/>
      <w:r w:rsidRPr="00C354B2">
        <w:rPr>
          <w:rFonts w:ascii="Verdana" w:hAnsi="Verdana"/>
          <w:lang w:val="bg-BG"/>
        </w:rPr>
        <w:t xml:space="preserve">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117. </w:t>
      </w:r>
      <w:r w:rsidRPr="00C354B2">
        <w:rPr>
          <w:rFonts w:ascii="Verdana" w:hAnsi="Verdana"/>
          <w:lang w:val="bg-BG"/>
        </w:rPr>
        <w:t>Променя предназначението на общо 4 912 кв.м земеделска земя, четвърта категория, неполивна, собственост на „С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ООД, за изграждане на обект: „Логистичен център“, поземлен имот с идентификатор 38978.27.118 по КККР на гр. Костинброд, община Костинброд, област София,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20 753,20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118. </w:t>
      </w:r>
      <w:r w:rsidRPr="00C354B2">
        <w:rPr>
          <w:rFonts w:ascii="Verdana" w:hAnsi="Verdana"/>
          <w:lang w:val="bg-BG"/>
        </w:rPr>
        <w:t>Променя предназначението на общо 3 106 кв.м земеделска земя от четвърта категория, неполивна, от която 2 997 кв.м собственост на „Т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 за изграждане на обект: „Складова сграда за съхранение на строителни материали с административна част” за поземлен имот с идентификатор 18174.15.97 по КККР на с. Гурмазово, местност „Новините“ и на 109 кв.м общинска собственост, предоставена за нуждите на „Т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ООД, за </w:t>
      </w:r>
      <w:r w:rsidRPr="00C354B2">
        <w:rPr>
          <w:rFonts w:ascii="Verdana" w:hAnsi="Verdana"/>
          <w:lang w:val="bg-BG"/>
        </w:rPr>
        <w:lastRenderedPageBreak/>
        <w:t>изграждане на транспортен достъп до обекта, част от имот с идентификатор 18174.15.182 по КККР на с. Гурмазово, община Божурище, област София, при граници, посочени в приложените скици и влязъл в сила ПУП – ПРЗ и ПУП – ПП.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3 и чл. 6, т.</w:t>
      </w:r>
      <w:proofErr w:type="spellStart"/>
      <w:r w:rsidRPr="00C354B2">
        <w:rPr>
          <w:rFonts w:ascii="Verdana" w:hAnsi="Verdana"/>
          <w:lang w:val="bg-BG"/>
        </w:rPr>
        <w:t>т</w:t>
      </w:r>
      <w:proofErr w:type="spellEnd"/>
      <w:r w:rsidRPr="00C354B2">
        <w:rPr>
          <w:rFonts w:ascii="Verdana" w:hAnsi="Verdana"/>
          <w:lang w:val="bg-BG"/>
        </w:rPr>
        <w:t>. 1 и 4 на тарифата в размер на 5 451,03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119. </w:t>
      </w:r>
      <w:r w:rsidRPr="00C354B2">
        <w:rPr>
          <w:rFonts w:ascii="Verdana" w:hAnsi="Verdana"/>
          <w:lang w:val="bg-BG"/>
        </w:rPr>
        <w:t>Променя предназначението на 1 301 кв.м земеделска земя, четвърта категория, неполивна, собственост на 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Я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56215.27.12 по КККР на с. Петърч, местност „Над село/Страната”, община Костинброд, област Софийска,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2 283,26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i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120. </w:t>
      </w:r>
      <w:r w:rsidRPr="00C354B2">
        <w:rPr>
          <w:rFonts w:ascii="Verdana" w:hAnsi="Verdana"/>
          <w:lang w:val="bg-BG"/>
        </w:rPr>
        <w:t xml:space="preserve">Променя предназначението на общо </w:t>
      </w:r>
      <w:proofErr w:type="spellStart"/>
      <w:r w:rsidRPr="00C354B2">
        <w:rPr>
          <w:rFonts w:ascii="Verdana" w:hAnsi="Verdana"/>
          <w:lang w:val="bg-BG"/>
        </w:rPr>
        <w:t>общо</w:t>
      </w:r>
      <w:proofErr w:type="spellEnd"/>
      <w:r w:rsidRPr="00C354B2">
        <w:rPr>
          <w:rFonts w:ascii="Verdana" w:hAnsi="Verdana"/>
          <w:lang w:val="bg-BG"/>
        </w:rPr>
        <w:t xml:space="preserve"> 8 600 кв.м земеделска земя, четвърта категория, неполивна, от която 4 600 кв.м собственост на 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Ф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О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4 000 кв.м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собственост на наследници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77246.16.122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по КККР на с. Хераково, местност „Кочияш”, община Божурище, област Софийска, при граници, посочени в приложената скица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както следва: 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Ф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О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в размер 7 176,00 лева и наследниците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</w:t>
      </w:r>
      <w:proofErr w:type="spellStart"/>
      <w:r w:rsidRPr="00C354B2">
        <w:rPr>
          <w:rFonts w:ascii="Verdana" w:hAnsi="Verdana"/>
          <w:lang w:val="bg-BG"/>
        </w:rPr>
        <w:t>в</w:t>
      </w:r>
      <w:proofErr w:type="spellEnd"/>
      <w:r w:rsidRPr="00C354B2">
        <w:rPr>
          <w:rFonts w:ascii="Verdana" w:hAnsi="Verdana"/>
          <w:lang w:val="bg-BG"/>
        </w:rPr>
        <w:t xml:space="preserve"> размер на 6 240,00 лева или общо в размер на 13 416,00 лева. Преди започване на строителство да се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121. </w:t>
      </w:r>
      <w:r w:rsidRPr="00C354B2">
        <w:rPr>
          <w:rFonts w:ascii="Verdana" w:hAnsi="Verdana"/>
          <w:lang w:val="bg-BG"/>
        </w:rPr>
        <w:t>Променя предназначението на 2 807 кв.м земеделска земя, четвърта категория, неполивна, собственост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Н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 38978.630.48 по КККР на гр. Костинброд, местност „Престола”, община Костинброд, област Софийска, при граници, посочени в приложената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7 115,75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122. </w:t>
      </w:r>
      <w:r w:rsidRPr="00C354B2">
        <w:rPr>
          <w:rFonts w:ascii="Verdana" w:hAnsi="Verdana"/>
          <w:lang w:val="bg-BG"/>
        </w:rPr>
        <w:t>Променя предназначението на 962 кв. м земеделска земя, трета категория, неполивна, собственост на Я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Н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Х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-М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В</w:t>
      </w:r>
      <w:r w:rsidR="0031405B">
        <w:rPr>
          <w:rFonts w:ascii="Verdana" w:hAnsi="Verdana"/>
          <w:lang w:val="bg-BG"/>
        </w:rPr>
        <w:t>.</w:t>
      </w:r>
      <w:proofErr w:type="spellStart"/>
      <w:r w:rsidRPr="00C354B2">
        <w:rPr>
          <w:rFonts w:ascii="Verdana" w:hAnsi="Verdana"/>
          <w:lang w:val="bg-BG"/>
        </w:rPr>
        <w:t>В</w:t>
      </w:r>
      <w:proofErr w:type="spellEnd"/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Ю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, </w:t>
      </w:r>
      <w:proofErr w:type="spellStart"/>
      <w:r w:rsidRPr="00C354B2">
        <w:rPr>
          <w:rFonts w:ascii="Verdana" w:hAnsi="Verdana"/>
          <w:lang w:val="bg-BG"/>
        </w:rPr>
        <w:t>А</w:t>
      </w:r>
      <w:proofErr w:type="spellEnd"/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"Жилищна сграда“, поземлен имот с идентификатор 68134.523.1166 (УПИ IX-123, кв. 102) по КККР на гр. София, Столична община, област София, при граници, посочени в приложените скици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1875,90 лева и отнемат и оползотворят хумусния пласт от терена, върху който ще се извърши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123. </w:t>
      </w:r>
      <w:r w:rsidRPr="00C354B2">
        <w:rPr>
          <w:rFonts w:ascii="Verdana" w:hAnsi="Verdana"/>
          <w:lang w:val="bg-BG"/>
        </w:rPr>
        <w:t>Променя предназначението на 73602 кв. м земеделска земя, шеста категория, неполивна, собственост на „Ф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"Жилищен комплекс - Жилищни сгради, обществено обслужване, спортни съоръжения и ТП“, поземлен имот с идентификатор 04234.6951.677 (УПИ IV, кв. 8А) по КККР на с. Бистрица, местност „</w:t>
      </w:r>
      <w:proofErr w:type="spellStart"/>
      <w:r w:rsidRPr="00C354B2">
        <w:rPr>
          <w:rFonts w:ascii="Verdana" w:hAnsi="Verdana"/>
          <w:lang w:val="bg-BG"/>
        </w:rPr>
        <w:t>Беликата</w:t>
      </w:r>
      <w:proofErr w:type="spellEnd"/>
      <w:r w:rsidRPr="00C354B2">
        <w:rPr>
          <w:rFonts w:ascii="Verdana" w:hAnsi="Verdana"/>
          <w:lang w:val="bg-BG"/>
        </w:rPr>
        <w:t>“, район Панчарево, Столична община, област София, при граници, посочени в приложените скици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6 и 7 на тарифата в размер на 205717,59 лева и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 xml:space="preserve">124. </w:t>
      </w:r>
      <w:r w:rsidRPr="00C354B2">
        <w:rPr>
          <w:rFonts w:ascii="Verdana" w:hAnsi="Verdana"/>
          <w:lang w:val="bg-BG"/>
        </w:rPr>
        <w:t>Променя предназначението на 3 184 кв. м земеделска земя, четвърта категория, неполивна, собственост на „М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ООД, за изграждане на обект: "Сграда със смесено предназначение – за обществено обслужване и жилищно предназначение“, поземлен имот с идентификатор 68134.905.1875 (УПИ VI, кв. 74) по КККР на гр. София, местност „Витоша ВЕЦ Симеоново“, район Лозенец, Столична община, област София, при </w:t>
      </w:r>
      <w:r w:rsidRPr="00C354B2">
        <w:rPr>
          <w:rFonts w:ascii="Verdana" w:hAnsi="Verdana"/>
          <w:lang w:val="bg-BG"/>
        </w:rPr>
        <w:lastRenderedPageBreak/>
        <w:t>граници, посочени в приложените скици и влязъл в сила ПУП – ИПРЗ и виза за проектиране № САГ21-ГР00-1839-/4/16.11.2021 г. на гл. архитект на Столична община.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7450,56 лева и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125.</w:t>
      </w:r>
      <w:r w:rsidRPr="00C354B2">
        <w:rPr>
          <w:rFonts w:ascii="Verdana" w:hAnsi="Verdana"/>
          <w:lang w:val="bg-BG"/>
        </w:rPr>
        <w:t xml:space="preserve"> Променя предназначението на общо 17 109 кв. м земеделска земя, четвърта категория, неполивна, собственост на „Г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ООД, за изграждане на обект: "Магазини, складове, офиси, паркинги, чисто производство и ТП“, поземлени имоти с идентификатори 68134.8636.97, 68134.8636.110 и 68134.8636.111 по КККР на гр. София, местност „</w:t>
      </w:r>
      <w:proofErr w:type="spellStart"/>
      <w:r w:rsidRPr="00C354B2">
        <w:rPr>
          <w:rFonts w:ascii="Verdana" w:hAnsi="Verdana"/>
          <w:lang w:val="bg-BG"/>
        </w:rPr>
        <w:t>Бресто</w:t>
      </w:r>
      <w:proofErr w:type="spellEnd"/>
      <w:r w:rsidRPr="00C354B2">
        <w:rPr>
          <w:rFonts w:ascii="Verdana" w:hAnsi="Verdana"/>
          <w:lang w:val="bg-BG"/>
        </w:rPr>
        <w:t>/</w:t>
      </w:r>
      <w:proofErr w:type="spellStart"/>
      <w:r w:rsidRPr="00C354B2">
        <w:rPr>
          <w:rFonts w:ascii="Verdana" w:hAnsi="Verdana"/>
          <w:lang w:val="bg-BG"/>
        </w:rPr>
        <w:t>Песоко</w:t>
      </w:r>
      <w:proofErr w:type="spellEnd"/>
      <w:r w:rsidRPr="00C354B2">
        <w:rPr>
          <w:rFonts w:ascii="Verdana" w:hAnsi="Verdana"/>
          <w:lang w:val="bg-BG"/>
        </w:rPr>
        <w:t>“, район Кремиковци, Столична община, област София, при граници, посочени в приложените скици и влязъл в сила ПУП – ИПРЗ.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3, 4 и 7 на тарифата в размер на 73397,61 лева и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126.</w:t>
      </w:r>
      <w:r w:rsidRPr="00C354B2">
        <w:rPr>
          <w:rFonts w:ascii="Verdana" w:hAnsi="Verdana"/>
          <w:lang w:val="bg-BG"/>
        </w:rPr>
        <w:t xml:space="preserve"> Променя предназначението на 490 кв. м земеделска земя, четвърта категория, неполивна, собственост на 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Х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„Магазин, офиси и автомивка“, поземлен имот с идентификатор 68134.2808.2709 по КККР на гр. София, район Връбница, Столична община, област София град, при граници, посочени в приложените скица и влязъл в сила ПУП-ИПРЗ.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тарифата, в размер на 891,80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127.</w:t>
      </w:r>
      <w:r w:rsidRPr="00C354B2">
        <w:rPr>
          <w:rFonts w:ascii="Verdana" w:hAnsi="Verdana"/>
          <w:lang w:val="bg-BG"/>
        </w:rPr>
        <w:t xml:space="preserve"> Променя предназначението на 820 кв. м земеделска земя, четвърта категория, неполивна, собственост на 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Ц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Х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Ц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Т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Ц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51250.5713.669 (УПИ Х, кв. 63) по КККР на с. Негован, район Нови Искър, Столична община, област София град, при граници, посочени в приложените скица и влязъл в сила кадастрален и регулационен план на с. Негован (за кв. 63).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тарифата, в размер на  1 321,84 лева и да отнемат и оползотворят хумусния пласт от терена, върху който ще се извършва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128.</w:t>
      </w:r>
      <w:r w:rsidRPr="00C354B2">
        <w:rPr>
          <w:rFonts w:ascii="Verdana" w:hAnsi="Verdana"/>
          <w:lang w:val="bg-BG"/>
        </w:rPr>
        <w:t xml:space="preserve"> Променя предназначението на 1 464 кв. м земеделска земя, четвърта категория, неполивна, собственост на 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Н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12084.2701.2724 по КККР на с. Волуяк, район Връбница, Столична община, област София град, при граници, посочени в приложените скица и влязъл в сила кадастрален и регулационен план на с. Волуяк-Гарата.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3 996,72 лева и да отнеме и оползотвори хумусния пласт от терена, върху който ще се извършва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129.</w:t>
      </w:r>
      <w:r w:rsidRPr="00C354B2">
        <w:rPr>
          <w:rFonts w:ascii="Verdana" w:hAnsi="Verdana"/>
          <w:lang w:val="bg-BG"/>
        </w:rPr>
        <w:t xml:space="preserve"> Променя предназначението на 1 821 кв. м земеделска земя, четвърта категория, неполивна, собственост на „П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ЕООД, за изграждане на обект: „Жилищно строителство“, поземлен имот с идентификатор 68134.905.350 по КККР на гр. София, м. „Витоша ВЕЦ Симеоново“, местност „Могилата“, район Лозенец, Столична община, област София град, при граници, посочени в приложените скица и </w:t>
      </w:r>
      <w:proofErr w:type="spellStart"/>
      <w:r w:rsidRPr="00C354B2">
        <w:rPr>
          <w:rFonts w:ascii="Verdana" w:hAnsi="Verdana"/>
          <w:lang w:val="bg-BG"/>
        </w:rPr>
        <w:t>влязъло</w:t>
      </w:r>
      <w:proofErr w:type="spellEnd"/>
      <w:r w:rsidRPr="00C354B2">
        <w:rPr>
          <w:rFonts w:ascii="Verdana" w:hAnsi="Verdana"/>
          <w:lang w:val="bg-BG"/>
        </w:rPr>
        <w:t xml:space="preserve"> в сила </w:t>
      </w:r>
      <w:proofErr w:type="spellStart"/>
      <w:r w:rsidRPr="00C354B2">
        <w:rPr>
          <w:rFonts w:ascii="Verdana" w:hAnsi="Verdana"/>
          <w:lang w:val="bg-BG"/>
        </w:rPr>
        <w:t>изменeние</w:t>
      </w:r>
      <w:proofErr w:type="spellEnd"/>
      <w:r w:rsidRPr="00C354B2">
        <w:rPr>
          <w:rFonts w:ascii="Verdana" w:hAnsi="Verdana"/>
          <w:lang w:val="bg-BG"/>
        </w:rPr>
        <w:t xml:space="preserve"> на ПУП-ПРЗ.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тарифата, в размер на 4 261,14 лева и да отнеме и оползотвори хумусния пласт от терена, върху който ще се извършва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130.</w:t>
      </w:r>
      <w:r w:rsidRPr="00C354B2">
        <w:rPr>
          <w:rFonts w:ascii="Verdana" w:hAnsi="Verdana"/>
          <w:lang w:val="bg-BG"/>
        </w:rPr>
        <w:t xml:space="preserve"> Променя предназначението на 5303 кв. м земеделска земя, четвърта категория, неполивна, собственост на "Б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" ЕООД, за изграждане на обект: „Жилищен комплекс от затворен тип“, поземлени имоти с идентификатори 68134.905.3530, 68134.905.3532 и 68134.905.3533 по КККР на гр. София, местност "Леската", м. „Витоша ВЕЦ Симеоново", район Лозенец, община Столична, област София, при граници, посочени в приложените скица и влязло в сила изменение на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17372,63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131.</w:t>
      </w:r>
      <w:r w:rsidRPr="00C354B2">
        <w:rPr>
          <w:rFonts w:ascii="Verdana" w:hAnsi="Verdana"/>
          <w:lang w:val="bg-BG"/>
        </w:rPr>
        <w:t xml:space="preserve"> Променя предназначението на 5610 кв. м земеделска земя, четвърта категория, неполивна, собственост на "Б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" ЕООД, за изграждане на обект: „Жилищен комплекс от затворен тип“, поземлени имоти с идентификатори 68134.905.3632, 68134.905.3633 и 68134.905.3634 по КККР на гр. София, местност "Леската", м. „Витоша ВЕЦ Симеоново", район Лозенец, община Столична, област София, при граници, посочени в приложените скица и влязло в сила изменение на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18378,36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132.</w:t>
      </w:r>
      <w:r w:rsidRPr="00C354B2">
        <w:rPr>
          <w:rFonts w:ascii="Verdana" w:hAnsi="Verdana"/>
          <w:lang w:val="bg-BG"/>
        </w:rPr>
        <w:t xml:space="preserve"> Променя предназначението на 2315 кв. м земеделска земя, четвърта категория, неполивна, собственост на "Г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" ЕООД, за изграждане на обект: „Две редови жилищни сгради“, поземлени имоти с идентификатори 68134.1007.2859 и 68134.1007.2860 по КККР на гр. София, район Триадица, община Столична, област София, при граници, посочени в приложените скица и влязъл в сила ЧЗРП.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5687,96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133.</w:t>
      </w:r>
      <w:r w:rsidRPr="00C354B2">
        <w:rPr>
          <w:rFonts w:ascii="Verdana" w:hAnsi="Verdana"/>
          <w:lang w:val="bg-BG"/>
        </w:rPr>
        <w:t xml:space="preserve"> Променя предназначението на 1 205 кв.м земеделска земя, четвърта категория, неполивна, собственост на Б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Т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наследници на 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Т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Е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„Склад”, поземлен имот с идентификатор 80409.5993.1101 по КККР на с. Чепинци, община Столична, област София, при граници, посочени в приложените скица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 на тарифата в размер на 3007,68 лева и да отнемат и оползотворят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134.</w:t>
      </w:r>
      <w:r w:rsidRPr="00C354B2">
        <w:rPr>
          <w:rFonts w:ascii="Verdana" w:hAnsi="Verdana"/>
          <w:lang w:val="bg-BG"/>
        </w:rPr>
        <w:t xml:space="preserve"> Променя предназначението на 2 749 кв.м земеделска земя, четвърта категория, неполивна, собственост на 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В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 63149.136.21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по КККР на с. Лозен, местност „Гергьовска черква”, община Стара Загора, област Стара Загора, при граници, посочени в приложената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3 216,33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135.</w:t>
      </w:r>
      <w:r w:rsidRPr="00C354B2">
        <w:rPr>
          <w:rFonts w:ascii="Verdana" w:hAnsi="Verdana"/>
          <w:lang w:val="bg-BG"/>
        </w:rPr>
        <w:t xml:space="preserve"> Променя предназначението на общо 5 361 кв.м земеделска земя, четвърта категория, неполивна, от която 5 137 кв.м. собственост на „П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ЕООД, за изграждане на обект: „Открит паркинг до 50 бр. </w:t>
      </w:r>
      <w:proofErr w:type="spellStart"/>
      <w:r w:rsidRPr="00C354B2">
        <w:rPr>
          <w:rFonts w:ascii="Verdana" w:hAnsi="Verdana"/>
          <w:lang w:val="bg-BG"/>
        </w:rPr>
        <w:t>паркоместа</w:t>
      </w:r>
      <w:proofErr w:type="spellEnd"/>
      <w:r w:rsidRPr="00C354B2">
        <w:rPr>
          <w:rFonts w:ascii="Verdana" w:hAnsi="Verdana"/>
          <w:lang w:val="bg-BG"/>
        </w:rPr>
        <w:t>”, поземлен имот с идентификатор 36110.19.89 по КККР на с. Капитан Андреево и 224 кв.м. земеделска земя общинска собственост, за нуждите на „П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„Улица о.т. 142 – о.т. 157 – о.т. 158“, част от поземлен имот с идентификатор 36110.19.564 (пр. идентификатор 36110.19.579), местност „</w:t>
      </w:r>
      <w:proofErr w:type="spellStart"/>
      <w:r w:rsidRPr="00C354B2">
        <w:rPr>
          <w:rFonts w:ascii="Verdana" w:hAnsi="Verdana"/>
          <w:lang w:val="bg-BG"/>
        </w:rPr>
        <w:t>Куш</w:t>
      </w:r>
      <w:proofErr w:type="spellEnd"/>
      <w:r w:rsidRPr="00C354B2">
        <w:rPr>
          <w:rFonts w:ascii="Verdana" w:hAnsi="Verdana"/>
          <w:lang w:val="bg-BG"/>
        </w:rPr>
        <w:t xml:space="preserve"> тепе”, община Свиленград, област Хасково, при граници, посочени в приложените скица, скица-проект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„П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да заплати на основание чл. 30, ал. 1 от ЗОЗЗ, такса по чл. 5, ал. 2, т. 3 и чл. 6, т. 7 на тарифата в размер на 15680,93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136.</w:t>
      </w:r>
      <w:r w:rsidRPr="00C354B2">
        <w:rPr>
          <w:rFonts w:ascii="Verdana" w:hAnsi="Verdana"/>
          <w:lang w:val="bg-BG"/>
        </w:rPr>
        <w:t xml:space="preserve"> Променя предназначението на 51 898 кв.м земеделска земя, четвърта категория, неполивна, собственост на „Х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„Крайпътен обслужващ комплекс (Обществено обслужващи, търговски и развлекателни дейности), поземлен имот с идентификатор 36110.19.566 по КККР на с. Капитан Андреево, местност „</w:t>
      </w:r>
      <w:proofErr w:type="spellStart"/>
      <w:r w:rsidRPr="00C354B2">
        <w:rPr>
          <w:rFonts w:ascii="Verdana" w:hAnsi="Verdana"/>
          <w:lang w:val="bg-BG"/>
        </w:rPr>
        <w:t>Куш</w:t>
      </w:r>
      <w:proofErr w:type="spellEnd"/>
      <w:r w:rsidRPr="00C354B2">
        <w:rPr>
          <w:rFonts w:ascii="Verdana" w:hAnsi="Verdana"/>
          <w:lang w:val="bg-BG"/>
        </w:rPr>
        <w:t xml:space="preserve"> тепе”, община Свиленград, област Хасково, при граници, посочени в приложените скица, скица-проект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5, 6 и 7 на тарифата в размер на 151801,65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137.</w:t>
      </w:r>
      <w:r w:rsidRPr="00C354B2">
        <w:rPr>
          <w:rFonts w:ascii="Verdana" w:hAnsi="Verdana"/>
          <w:lang w:val="bg-BG"/>
        </w:rPr>
        <w:t xml:space="preserve"> Променя предназначението на 92219 кв.м земеделска земя, четвърта категория, неполивна, собственост на „А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„Крайпътен обслужващ комплекс (Обществено обслужващи, търговски и развлекателни дейности), поземлен имот с идентификатор 36110.20.1511 по КККР на с. Капитан Андреево, местност „Голям чифлик”, община Свиленград, област Хасково, при граници, посочени в приложените скица, скица-проект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5, 6 и 7 на тарифата в размер на 269740,58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B6715E" w:rsidRPr="00B6715E" w:rsidRDefault="00856F1C" w:rsidP="00B6715E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138.</w:t>
      </w:r>
      <w:r w:rsidRPr="00C354B2">
        <w:rPr>
          <w:rFonts w:ascii="Verdana" w:hAnsi="Verdana"/>
          <w:lang w:val="bg-BG"/>
        </w:rPr>
        <w:t xml:space="preserve"> </w:t>
      </w:r>
      <w:r w:rsidR="00B6715E" w:rsidRPr="00B6715E">
        <w:rPr>
          <w:rFonts w:ascii="Verdana" w:hAnsi="Verdana"/>
          <w:lang w:val="bg-BG"/>
        </w:rPr>
        <w:t>Променя предназначението на 92872 кв.м земеделска земя, четвърта категория, неполивна, собственост на „А</w:t>
      </w:r>
      <w:r w:rsidR="0031405B">
        <w:rPr>
          <w:rFonts w:ascii="Verdana" w:hAnsi="Verdana"/>
          <w:lang w:val="bg-BG"/>
        </w:rPr>
        <w:t>.</w:t>
      </w:r>
      <w:r w:rsidR="00B6715E" w:rsidRPr="00B6715E">
        <w:rPr>
          <w:rFonts w:ascii="Verdana" w:hAnsi="Verdana"/>
          <w:lang w:val="bg-BG"/>
        </w:rPr>
        <w:t>“ ЕООД, за изграждане на обект: „Крайпътен обслужващ комплекс (Обществено обслужващи, търговски и развлекателни дейности), поземлен имот с идентификатор 36110.27.534 по КККР на с. Капитан Андреево, местност „Малък чифлик”, община Свиленград, област Хасково, при граници, посочени в приложените скица, скица-проект и влязъл в сила ПУП – ПРЗ.</w:t>
      </w:r>
    </w:p>
    <w:p w:rsidR="00B6715E" w:rsidRDefault="00B6715E" w:rsidP="00B6715E">
      <w:pPr>
        <w:ind w:firstLine="540"/>
        <w:jc w:val="both"/>
        <w:rPr>
          <w:rFonts w:ascii="Verdana" w:hAnsi="Verdana"/>
          <w:lang w:val="bg-BG"/>
        </w:rPr>
      </w:pPr>
      <w:r w:rsidRPr="00B6715E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5, 6 и 7 на тарифата в размер на 271650,60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139.</w:t>
      </w:r>
      <w:r w:rsidRPr="00C354B2">
        <w:rPr>
          <w:rFonts w:ascii="Verdana" w:hAnsi="Verdana"/>
          <w:lang w:val="bg-BG"/>
        </w:rPr>
        <w:t xml:space="preserve"> Променя предназначението на 62504 кв.м земеделска земя, четвърта категория, неполивна, собственост на „Л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„Крайпътен обслужващ комплекс (Обществено обслужващи, търговски и развлекателни дейности), поземлен имот с идентификатор 36110.19.576 по КККР на с. Капитан Андреево, местност „</w:t>
      </w:r>
      <w:proofErr w:type="spellStart"/>
      <w:r w:rsidRPr="00C354B2">
        <w:rPr>
          <w:rFonts w:ascii="Verdana" w:hAnsi="Verdana"/>
          <w:lang w:val="bg-BG"/>
        </w:rPr>
        <w:t>Куш</w:t>
      </w:r>
      <w:proofErr w:type="spellEnd"/>
      <w:r w:rsidRPr="00C354B2">
        <w:rPr>
          <w:rFonts w:ascii="Verdana" w:hAnsi="Verdana"/>
          <w:lang w:val="bg-BG"/>
        </w:rPr>
        <w:t xml:space="preserve"> тепе”, община Свиленград, област Хасково, при граници, посочени в приложените скица, скица-проект и влязъл в сила ИПУП – ИПРЗ.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5, 6 и 7 на тарифата в размер на 182824,20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140.</w:t>
      </w:r>
      <w:r w:rsidRPr="00C354B2">
        <w:rPr>
          <w:rFonts w:ascii="Verdana" w:hAnsi="Verdana"/>
          <w:lang w:val="bg-BG"/>
        </w:rPr>
        <w:t xml:space="preserve"> Променя предназначението на 810 кв.м. земеделска земя от четвърта категория, неполивна, собственост на „С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„Разширение на обект за производствени, търговски и складови дейности - сграда за производство на мебели”, поземлен имот с идентификатор 21539.137.342 по КККР на с. Добрич, местност „Стопански двор“, община Димитровград, област Хасково, при граници, посочени в приложените скица и влязъл в сила ПУП – ИПРЗ.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1, т. 2 и т. 3 на тарифата в размер на общо 947,70 лева и да отнеме и оползотвори хумусния пласт от терена върху който ще се извърши строителството.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141.</w:t>
      </w:r>
      <w:r w:rsidRPr="00C354B2">
        <w:rPr>
          <w:rFonts w:ascii="Verdana" w:hAnsi="Verdana"/>
          <w:lang w:val="bg-BG"/>
        </w:rPr>
        <w:t xml:space="preserve"> Променя предназначението на 4000 кв. м земеделска земя, четвърта категория, неполивна, собственост на 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44553.29.3 по КККР на с. Любеново, местност „Махмуд дере“, община Хасково, област Хасково,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4680,00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142.</w:t>
      </w:r>
      <w:r w:rsidRPr="00C354B2">
        <w:rPr>
          <w:rFonts w:ascii="Verdana" w:hAnsi="Verdana"/>
          <w:lang w:val="bg-BG"/>
        </w:rPr>
        <w:t xml:space="preserve"> Променя предназначението на 5 290 кв.м земеделска земя, четвърта категория, неполивна, собственост на Е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К</w:t>
      </w:r>
      <w:r w:rsidR="0031405B">
        <w:rPr>
          <w:rFonts w:ascii="Verdana" w:hAnsi="Verdana"/>
          <w:lang w:val="bg-BG"/>
        </w:rPr>
        <w:t>.</w:t>
      </w:r>
      <w:proofErr w:type="spellStart"/>
      <w:r w:rsidRPr="00C354B2">
        <w:rPr>
          <w:rFonts w:ascii="Verdana" w:hAnsi="Verdana"/>
          <w:lang w:val="bg-BG"/>
        </w:rPr>
        <w:t>К</w:t>
      </w:r>
      <w:proofErr w:type="spellEnd"/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„Паркинг”, поземлен имот с идентификатор 65677.85.1060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по КККР на гр. Свиленград, местност „Деветте чуки”, община Свиленград, област Хасково, при граници, посочени в приложената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17 880,20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143.</w:t>
      </w:r>
      <w:r w:rsidRPr="00C354B2">
        <w:rPr>
          <w:rFonts w:ascii="Verdana" w:hAnsi="Verdana"/>
          <w:lang w:val="bg-BG"/>
        </w:rPr>
        <w:t xml:space="preserve"> Променя предназначението на 391 886 кв.м земеделска земя, седма категория, неполивна, държавна собственост –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с учредено право на строеж на „Г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“ ООД (договор за учредено право на строеж № РД53-1/08.03.2022 г. за срок от 30 (тридесет) години, </w:t>
      </w:r>
      <w:r w:rsidRPr="00C354B2">
        <w:rPr>
          <w:rFonts w:ascii="Verdana" w:hAnsi="Verdana"/>
          <w:lang w:val="bg-BG"/>
        </w:rPr>
        <w:lastRenderedPageBreak/>
        <w:t>вписан с акт № 70, том 2, дело № 339, вх. рег. № 603 от 11.03.2022г. в Служба по вписванията - Нови пазар), за изграждане на обект: „Фотоволтаична електроцентрала“, поземлен имот с идентификатор 52009.120.1 по КККР на гр. Нови пазар, местност „</w:t>
      </w:r>
      <w:proofErr w:type="spellStart"/>
      <w:r w:rsidRPr="00C354B2">
        <w:rPr>
          <w:rFonts w:ascii="Verdana" w:hAnsi="Verdana"/>
          <w:lang w:val="bg-BG"/>
        </w:rPr>
        <w:t>Кавалаклар</w:t>
      </w:r>
      <w:proofErr w:type="spellEnd"/>
      <w:r w:rsidRPr="00C354B2">
        <w:rPr>
          <w:rFonts w:ascii="Verdana" w:hAnsi="Verdana"/>
          <w:lang w:val="bg-BG"/>
        </w:rPr>
        <w:t>“, община Нови пазар, област Шумен,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„Г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 заплати на основание чл. 30, ал. 1 от ЗОЗЗ, такса по чл. 5, ал. 2, т. 2 и чл. 8, т. 4 на тарифата в размер на 32 918,42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144.</w:t>
      </w:r>
      <w:r w:rsidRPr="00C354B2">
        <w:rPr>
          <w:rFonts w:ascii="Verdana" w:hAnsi="Verdana"/>
          <w:lang w:val="bg-BG"/>
        </w:rPr>
        <w:t xml:space="preserve"> Променя предназначението на общо 2222 кв. м земеделска земя, четвърта категория, неполивна, от която 1505 кв. м земеделска земя, собственост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„Склад за съхранение на алуминиеви профили“, поземлен имот с идентификатор 83510.43.19 по КККР на гр. Шумен и 717 кв. м земеделска земя, общинска собственост, за нуждите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83510.43.117 по КККР на гр. Шумен, местности „Теке дере“ и "Под манастира", община Шумен, област Шумен, при граници, посочени в приложените скици и влезли в сила ПУП – ПЗ и ПУП-ПП.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И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3 на тарифата в размер на 6066,06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145.</w:t>
      </w:r>
      <w:r w:rsidRPr="00C354B2">
        <w:rPr>
          <w:rFonts w:ascii="Verdana" w:hAnsi="Verdana"/>
          <w:lang w:val="bg-BG"/>
        </w:rPr>
        <w:t xml:space="preserve"> Променя предназначението на 1 606 кв.м земеделска земя, трета категория, неполивна, собственост на Ц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Н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Р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83510.663.124</w:t>
      </w:r>
      <w:r w:rsidRPr="00C354B2">
        <w:rPr>
          <w:rFonts w:ascii="Verdana" w:hAnsi="Verdana"/>
          <w:i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по КККР на гр. Шумен, местност „</w:t>
      </w:r>
      <w:proofErr w:type="spellStart"/>
      <w:r w:rsidRPr="00C354B2">
        <w:rPr>
          <w:rFonts w:ascii="Verdana" w:hAnsi="Verdana"/>
          <w:lang w:val="bg-BG"/>
        </w:rPr>
        <w:t>Смесе</w:t>
      </w:r>
      <w:proofErr w:type="spellEnd"/>
      <w:r w:rsidRPr="00C354B2">
        <w:rPr>
          <w:rFonts w:ascii="Verdana" w:hAnsi="Verdana"/>
          <w:lang w:val="bg-BG"/>
        </w:rPr>
        <w:t>”, община Шумен, област Шумен, при граници, посочени в приложената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4 760,18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146.</w:t>
      </w:r>
      <w:r w:rsidRPr="00C354B2">
        <w:rPr>
          <w:rFonts w:ascii="Verdana" w:hAnsi="Verdana"/>
          <w:lang w:val="bg-BG"/>
        </w:rPr>
        <w:t xml:space="preserve"> Променя предназначението на 3 878 кв.м земеделска земя, трета категория, неполивна, собственост на „Д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” ЕООД, за изграждане на обект: „Логистичен център, тир паркинг и автомивка”, поземлен имот с идентификатор 83510.23.37 по КККР на гр. Шумен, местност „Стража”, община Шумен, област Шумен,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10 889,42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147.</w:t>
      </w:r>
      <w:r w:rsidRPr="00C354B2">
        <w:rPr>
          <w:rFonts w:ascii="Verdana" w:hAnsi="Verdana"/>
          <w:lang w:val="bg-BG"/>
        </w:rPr>
        <w:t xml:space="preserve"> Променя предназначението на 319 кв.м земеделска земя, четвърта категория, неполивна, собственост на Ж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П</w:t>
      </w:r>
      <w:r w:rsidR="0031405B">
        <w:rPr>
          <w:rFonts w:ascii="Verdana" w:hAnsi="Verdana"/>
          <w:lang w:val="bg-BG"/>
        </w:rPr>
        <w:t>.</w:t>
      </w:r>
      <w:proofErr w:type="spellStart"/>
      <w:r w:rsidRPr="00C354B2">
        <w:rPr>
          <w:rFonts w:ascii="Verdana" w:hAnsi="Verdana"/>
          <w:lang w:val="bg-BG"/>
        </w:rPr>
        <w:t>П</w:t>
      </w:r>
      <w:proofErr w:type="spellEnd"/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М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П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83510.615.984 по КККР на гр. Шумен, местност „Под село”, община Шумен, област Шумен, при граници, посочени в приложените скица и влязъл в сила ПУП – ПЗ.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572,29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148.</w:t>
      </w:r>
      <w:r w:rsidRPr="00C354B2">
        <w:rPr>
          <w:rFonts w:ascii="Verdana" w:hAnsi="Verdana"/>
          <w:lang w:val="bg-BG"/>
        </w:rPr>
        <w:t xml:space="preserve"> Променя предназначението на 4 293 кв.м. земеделска земя от четвърта категория, неполивна, собственост на Д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Й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77150.14.83 по КККР на с. Ханово, местност „Горна </w:t>
      </w:r>
      <w:proofErr w:type="spellStart"/>
      <w:r w:rsidRPr="00C354B2">
        <w:rPr>
          <w:rFonts w:ascii="Verdana" w:hAnsi="Verdana"/>
          <w:lang w:val="bg-BG"/>
        </w:rPr>
        <w:t>Табия</w:t>
      </w:r>
      <w:proofErr w:type="spellEnd"/>
      <w:r w:rsidRPr="00C354B2">
        <w:rPr>
          <w:rFonts w:ascii="Verdana" w:hAnsi="Verdana"/>
          <w:lang w:val="bg-BG"/>
        </w:rPr>
        <w:t>“, община Тунджа, област Ямбол, при граници, посочени в приложените скица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 6, т. 7 на тарифата в размер на общо 5 022,81 лева и да отнеме и оползотвори хумусния пласт от терена, върху който ще се извършва строителство.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149.</w:t>
      </w:r>
      <w:r w:rsidRPr="00C354B2">
        <w:rPr>
          <w:rFonts w:ascii="Verdana" w:hAnsi="Verdana"/>
          <w:lang w:val="bg-BG"/>
        </w:rPr>
        <w:t xml:space="preserve"> Променя предназначението на общо 4 409 кв.м земеделска земя, четвърта категория, неполивна, от която 3 989 собственост на „К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</w:t>
      </w:r>
      <w:proofErr w:type="spellStart"/>
      <w:r w:rsidRPr="00C354B2">
        <w:rPr>
          <w:rFonts w:ascii="Verdana" w:hAnsi="Verdana"/>
          <w:lang w:val="bg-BG"/>
        </w:rPr>
        <w:t>Автосервизни</w:t>
      </w:r>
      <w:proofErr w:type="spellEnd"/>
      <w:r w:rsidRPr="00C354B2">
        <w:rPr>
          <w:rFonts w:ascii="Verdana" w:hAnsi="Verdana"/>
          <w:lang w:val="bg-BG"/>
        </w:rPr>
        <w:t xml:space="preserve"> услуги, диагностика, ремонт и разглобяване на автомобили без смяна на масла”, поземлен имот с идентификатор 87374.37.26 и 420 кв. м общинска собственост, за нуждите на „К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 транспортен достъп до обекта, част от поземлен имот с идентификатор 87374.37.436 по КККР на гр. Ямбол, местност „</w:t>
      </w:r>
      <w:proofErr w:type="spellStart"/>
      <w:r w:rsidRPr="00C354B2">
        <w:rPr>
          <w:rFonts w:ascii="Verdana" w:hAnsi="Verdana"/>
          <w:lang w:val="bg-BG"/>
        </w:rPr>
        <w:t>Дюзлюка</w:t>
      </w:r>
      <w:proofErr w:type="spellEnd"/>
      <w:r w:rsidRPr="00C354B2">
        <w:rPr>
          <w:rFonts w:ascii="Verdana" w:hAnsi="Verdana"/>
          <w:lang w:val="bg-BG"/>
        </w:rPr>
        <w:t xml:space="preserve">”, община </w:t>
      </w:r>
      <w:r w:rsidRPr="00C354B2">
        <w:rPr>
          <w:rFonts w:ascii="Verdana" w:hAnsi="Verdana"/>
          <w:lang w:val="bg-BG"/>
        </w:rPr>
        <w:lastRenderedPageBreak/>
        <w:t>Ямбол, област Ямбол, при граници, посочени в приложените скица и влязъл в сила ПУП – 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„К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 да заплати на основание чл. 30, ал. 1 от ЗОЗЗ, такса по чл. 6, т. 1 на тарифата в размер на 11 176,82 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150.</w:t>
      </w:r>
      <w:r w:rsidRPr="00C354B2">
        <w:rPr>
          <w:rFonts w:ascii="Verdana" w:hAnsi="Verdana"/>
          <w:lang w:val="bg-BG"/>
        </w:rPr>
        <w:t xml:space="preserve"> Променя предназначението на 5 290 кв.м, пета категория, неполивна, собственост на „Г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ЕООД, за изграждане на обект: „Бензиностанция”, поземлен имот с идентификатор 77400.19.641 по КККР на с. Храбърско, местност „Оборите“, община Божурище, област Софийска, при граници, посочени в приложените скици и одобрен ПУП-ПРЗ.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6 982,80</w:t>
      </w:r>
      <w:r w:rsidRPr="00C354B2">
        <w:rPr>
          <w:rFonts w:ascii="Verdana" w:hAnsi="Verdana"/>
          <w:b/>
          <w:lang w:val="bg-BG"/>
        </w:rPr>
        <w:t xml:space="preserve"> </w:t>
      </w:r>
      <w:r w:rsidRPr="00C354B2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i/>
          <w:lang w:val="bg-BG"/>
        </w:rPr>
        <w:t>ІІІ.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A9505F" w:rsidRPr="00C354B2" w:rsidRDefault="00A9505F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151.</w:t>
      </w:r>
      <w:r w:rsidR="005829E7" w:rsidRPr="00C354B2">
        <w:rPr>
          <w:rFonts w:ascii="Verdana" w:hAnsi="Verdana"/>
          <w:lang w:val="bg-BG"/>
        </w:rPr>
        <w:t xml:space="preserve"> Разрешава временно ползване със срок до 30.09.2022 г. на общо 832 кв.м земеделска земя, девета категория, частна собственост, за нуждите на „С</w:t>
      </w:r>
      <w:r w:rsidR="0031405B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 xml:space="preserve">“ ООД, за реализиране на обект: „Проучване на </w:t>
      </w:r>
      <w:proofErr w:type="spellStart"/>
      <w:r w:rsidR="005829E7" w:rsidRPr="00C354B2">
        <w:rPr>
          <w:rFonts w:ascii="Verdana" w:hAnsi="Verdana"/>
          <w:lang w:val="bg-BG"/>
        </w:rPr>
        <w:t>скалнооблицовачни</w:t>
      </w:r>
      <w:proofErr w:type="spellEnd"/>
      <w:r w:rsidR="005829E7" w:rsidRPr="00C354B2">
        <w:rPr>
          <w:rFonts w:ascii="Verdana" w:hAnsi="Verdana"/>
          <w:lang w:val="bg-BG"/>
        </w:rPr>
        <w:t xml:space="preserve"> материали в площ „Слатина““, част от поземлени имоти с идентификатори 76203.27.19 и 76203.27.20 по КККР на с. Фъргово, община Сатовча, област Благоевград, при граници, съгласно приложените скици, ситуационни схеми за разполагане на временните обекти.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След изтичане на срока „С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ООД да премахне съоръженията и да върне земята в първоначалния й вид или във вид, годен за земеделско ползване.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152.</w:t>
      </w:r>
      <w:r w:rsidR="005829E7" w:rsidRPr="00C354B2">
        <w:rPr>
          <w:rFonts w:ascii="Verdana" w:hAnsi="Verdana"/>
          <w:b/>
          <w:lang w:val="bg-BG"/>
        </w:rPr>
        <w:t xml:space="preserve"> </w:t>
      </w:r>
      <w:r w:rsidR="005829E7" w:rsidRPr="00C354B2">
        <w:rPr>
          <w:rFonts w:ascii="Verdana" w:hAnsi="Verdana"/>
          <w:lang w:val="bg-BG"/>
        </w:rPr>
        <w:t>Разрешава временно ползване до 10.12.2022 г., от постановяване на решението, на общо 1 240 кв.м земеделска земя, пета категория, в точа число 1 140 кв.м, частна собственост, за нуждите на „Х</w:t>
      </w:r>
      <w:r w:rsidR="0031405B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“ АД, за реализиране на обект: „Извършване на дейности свързани с проучване на строителни материали в площ „Инджова върба - 3“”, части от поземлени имоти с идентификатори 24582.25.65, 24582.25.219, 24582.25.82, 24582.25.185, 24582.25.113 24582.25.255, 24582.25.253, 24582.25.75, 24582.25.183 24582.25.212, 24582.25.73, 24582.25.218, 24582.25.57 24582.25.184 по КККР на с. Дълго поле община Калояново, област Пловдив и 100 кв.м, собственост на „Х</w:t>
      </w:r>
      <w:r w:rsidR="0031405B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“ АД, за реализиране на обект: „Извършване на дейности свързани с проучване на строителни материали в площ „Инджова върба - 3“”, част от поземлен имот с идентификатор 24582.25.165 по КККР на с. Дълго поле община Калояново, област Пловдив, при граници, съгласно приложените скици и ситуационна схема за разполагане на временните обекти.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След изтичане на срока „„Х</w:t>
      </w:r>
      <w:r w:rsidR="0031405B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“ АД да премахне съоръженията и да върне земята в първоначалния й вид или във вид, годен за земеделско ползване.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153.</w:t>
      </w:r>
      <w:r w:rsidR="005829E7" w:rsidRPr="00C354B2">
        <w:rPr>
          <w:rFonts w:ascii="Verdana" w:hAnsi="Verdana"/>
          <w:lang w:val="bg-BG"/>
        </w:rPr>
        <w:t xml:space="preserve"> Разрешава временно ползване за срок до 10 (десет) години на 42 269 кв.м. земеделска земя, трета категория, собственост на „В</w:t>
      </w:r>
      <w:r w:rsidR="0031405B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“ АД, за реализиране на обект: „Депо за депониране на почви и хумусни маси“, поземлен имот с идентификатор 66229.12.50 по КККР на гр. Сеново, местност „</w:t>
      </w:r>
      <w:proofErr w:type="spellStart"/>
      <w:r w:rsidR="005829E7" w:rsidRPr="00C354B2">
        <w:rPr>
          <w:rFonts w:ascii="Verdana" w:hAnsi="Verdana"/>
          <w:lang w:val="bg-BG"/>
        </w:rPr>
        <w:t>Чилтарла</w:t>
      </w:r>
      <w:proofErr w:type="spellEnd"/>
      <w:r w:rsidR="005829E7" w:rsidRPr="00C354B2">
        <w:rPr>
          <w:rFonts w:ascii="Verdana" w:hAnsi="Verdana"/>
          <w:lang w:val="bg-BG"/>
        </w:rPr>
        <w:t>, община Ветово, област Русе, при граници, съгласно приложената скица.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След изтичане на срока „ВАТИЯ КВАРЦ“ АД да върне земята в първоначалния й вид или във вид, годен за земеделско ползване.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5829E7" w:rsidP="00C354B2">
      <w:pPr>
        <w:ind w:firstLine="540"/>
        <w:jc w:val="both"/>
        <w:rPr>
          <w:rFonts w:ascii="Verdana" w:hAnsi="Verdana"/>
          <w:b/>
          <w:i/>
          <w:lang w:val="bg-BG"/>
        </w:rPr>
      </w:pPr>
      <w:r w:rsidRPr="00C354B2">
        <w:rPr>
          <w:rFonts w:ascii="Verdana" w:hAnsi="Verdana"/>
          <w:b/>
          <w:i/>
          <w:lang w:val="bg-BG"/>
        </w:rPr>
        <w:t>ІV.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5829E7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154.</w:t>
      </w:r>
      <w:r w:rsidR="005829E7" w:rsidRPr="00C354B2">
        <w:rPr>
          <w:rFonts w:ascii="Verdana" w:hAnsi="Verdana"/>
          <w:lang w:val="bg-BG"/>
        </w:rPr>
        <w:t xml:space="preserve"> </w:t>
      </w:r>
      <w:r w:rsidR="00C42E5F">
        <w:rPr>
          <w:rFonts w:ascii="Verdana" w:hAnsi="Verdana"/>
          <w:lang w:val="bg-BG"/>
        </w:rPr>
        <w:t>И</w:t>
      </w:r>
      <w:r w:rsidR="005829E7" w:rsidRPr="00C354B2">
        <w:rPr>
          <w:rFonts w:ascii="Verdana" w:hAnsi="Verdana"/>
          <w:lang w:val="bg-BG"/>
        </w:rPr>
        <w:t xml:space="preserve">зменя свое Решение № КЗЗ–06/20.04.2022г., точка 60, както следва: 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В изречение първо думите „962 кв.м земеделска земя“, се заменят с „3 081 кв.м земеделска земя”. В изречение второ думите „чл. 7, т.</w:t>
      </w:r>
      <w:proofErr w:type="spellStart"/>
      <w:r w:rsidRPr="00C354B2">
        <w:rPr>
          <w:rFonts w:ascii="Verdana" w:hAnsi="Verdana"/>
          <w:lang w:val="bg-BG"/>
        </w:rPr>
        <w:t>т</w:t>
      </w:r>
      <w:proofErr w:type="spellEnd"/>
      <w:r w:rsidRPr="00C354B2">
        <w:rPr>
          <w:rFonts w:ascii="Verdana" w:hAnsi="Verdana"/>
          <w:lang w:val="bg-BG"/>
        </w:rPr>
        <w:t>. 2, 3 и 4 на тарифата“, се заменят с „чл. 6, т.</w:t>
      </w:r>
      <w:proofErr w:type="spellStart"/>
      <w:r w:rsidRPr="00C354B2">
        <w:rPr>
          <w:rFonts w:ascii="Verdana" w:hAnsi="Verdana"/>
          <w:lang w:val="bg-BG"/>
        </w:rPr>
        <w:t>т</w:t>
      </w:r>
      <w:proofErr w:type="spellEnd"/>
      <w:r w:rsidRPr="00C354B2">
        <w:rPr>
          <w:rFonts w:ascii="Verdana" w:hAnsi="Verdana"/>
          <w:lang w:val="bg-BG"/>
        </w:rPr>
        <w:t>. 2, 3 и 4 на тарифата“.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155.</w:t>
      </w:r>
      <w:r w:rsidR="005829E7" w:rsidRPr="00C354B2">
        <w:rPr>
          <w:rFonts w:ascii="Verdana" w:hAnsi="Verdana"/>
          <w:lang w:val="bg-BG"/>
        </w:rPr>
        <w:t xml:space="preserve"> </w:t>
      </w:r>
      <w:r w:rsidR="00C42E5F">
        <w:rPr>
          <w:rFonts w:ascii="Verdana" w:hAnsi="Verdana"/>
          <w:lang w:val="bg-BG"/>
        </w:rPr>
        <w:t>Из</w:t>
      </w:r>
      <w:r w:rsidR="005829E7" w:rsidRPr="00C354B2">
        <w:rPr>
          <w:rFonts w:ascii="Verdana" w:hAnsi="Verdana"/>
          <w:lang w:val="bg-BG"/>
        </w:rPr>
        <w:t>меня свое Решение № КЗЗ-06/20.04.2022 г., точка 131, както следва: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Думите „929,50 лева”, се заменят с „643,50 лева”.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5829E7" w:rsidP="00C354B2">
      <w:pPr>
        <w:ind w:firstLine="540"/>
        <w:jc w:val="both"/>
        <w:rPr>
          <w:rFonts w:ascii="Verdana" w:hAnsi="Verdana"/>
          <w:b/>
          <w:i/>
          <w:lang w:val="bg-BG"/>
        </w:rPr>
      </w:pPr>
      <w:r w:rsidRPr="00C354B2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5829E7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156.</w:t>
      </w:r>
      <w:r w:rsidR="005829E7" w:rsidRPr="00C354B2">
        <w:rPr>
          <w:rFonts w:ascii="Verdana" w:hAnsi="Verdana"/>
          <w:lang w:val="bg-BG"/>
        </w:rPr>
        <w:t xml:space="preserve"> Променя предназначението на 570 кв. м земеделска земя, четвърта категория, неполивна, собственост на Е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А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С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 xml:space="preserve"> и Д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К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М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, върху която е извършено строителство на обект: "Дървена постройка с площ 40 кв. м и навес" и върху която ще се извърши изграждане на обект: „Вилни сгради и КОО“, поземлен имот с идентификатор 81178.61.913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Е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А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С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и Д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К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>М</w:t>
      </w:r>
      <w:r w:rsidR="002A059F">
        <w:rPr>
          <w:rFonts w:ascii="Verdana" w:hAnsi="Verdana"/>
          <w:lang w:val="bg-BG"/>
        </w:rPr>
        <w:t>.</w:t>
      </w:r>
      <w:r w:rsidRPr="00C354B2">
        <w:rPr>
          <w:rFonts w:ascii="Verdana" w:hAnsi="Verdana"/>
          <w:lang w:val="bg-BG"/>
        </w:rPr>
        <w:t xml:space="preserve"> да заплатят на основание § 2, ал. 2 от ДР на ЗОЗЗ двойния размер на таксата по чл. 6, т. 7 на тарифата в размер на 1926,60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157.</w:t>
      </w:r>
      <w:r w:rsidR="005829E7" w:rsidRPr="00C354B2">
        <w:rPr>
          <w:rFonts w:ascii="Verdana" w:hAnsi="Verdana"/>
          <w:lang w:val="bg-BG"/>
        </w:rPr>
        <w:t xml:space="preserve"> Променя предназначението на 1 294 кв.м земеделска земя, от девета категория, неполивна, собственост на Г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М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Г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, върху която е извършено строителство на обект: „Едноетажна сграда с навес” и желае да изгради „Два броя вилни сгради“, поземлен имот с идентификатор 03928.209.252, проектни идентификатори 03928.209.1013 и 03928.209.1014 по КККР на гр. Берковица, местност „</w:t>
      </w:r>
      <w:proofErr w:type="spellStart"/>
      <w:r w:rsidR="005829E7" w:rsidRPr="00C354B2">
        <w:rPr>
          <w:rFonts w:ascii="Verdana" w:hAnsi="Verdana"/>
          <w:lang w:val="bg-BG"/>
        </w:rPr>
        <w:t>Шалин</w:t>
      </w:r>
      <w:proofErr w:type="spellEnd"/>
      <w:r w:rsidR="005829E7" w:rsidRPr="00C354B2">
        <w:rPr>
          <w:rFonts w:ascii="Verdana" w:hAnsi="Verdana"/>
          <w:lang w:val="bg-BG"/>
        </w:rPr>
        <w:t xml:space="preserve"> дол“, община Берковица, област Монтана, при граници, посочени в приложените скица и одобрен ПУП-ПРЗ.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сградите да заплати на основание § 2, ал. 2 на ЗОЗЗ двойния размер на таксата по чл. 6, т. 7 от тарифата в размер на 1 513,98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158.</w:t>
      </w:r>
      <w:r w:rsidR="005829E7" w:rsidRPr="00C354B2">
        <w:rPr>
          <w:rFonts w:ascii="Verdana" w:hAnsi="Verdana"/>
          <w:lang w:val="bg-BG"/>
        </w:rPr>
        <w:t xml:space="preserve"> Променя предназначението на 4 511 кв.м, пета категория, неполивна, собственост на „Г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“ ЕООД, върху която е извършено строителство на: „Масивна двуетажна сграда със смесено предназначение”, върху която ще се извърши изграждане на обект: „Заведение за хранене“, поземлен имот с идентификатор 77400.19.642 по КККР на с. Храбърско, местност „Оборите“, община Божурище, област Софийска, при граници, посочени в приложените скици и одобрен ПУП-ПРЗ.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§ 2, ал. 2 на ЗОЗЗ двойния размер на таксата по чл. 6, т. 1 от тарифата в размер на 11909,04 лева.</w:t>
      </w:r>
    </w:p>
    <w:p w:rsidR="00856F1C" w:rsidRPr="00C354B2" w:rsidRDefault="00856F1C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5829E7" w:rsidRPr="00C354B2" w:rsidRDefault="00856F1C" w:rsidP="00C354B2">
      <w:pPr>
        <w:ind w:firstLine="540"/>
        <w:jc w:val="both"/>
        <w:rPr>
          <w:rFonts w:ascii="Verdana" w:hAnsi="Verdana"/>
          <w:lang w:val="bg-BG"/>
        </w:rPr>
      </w:pPr>
      <w:r w:rsidRPr="00C354B2">
        <w:rPr>
          <w:rFonts w:ascii="Verdana" w:hAnsi="Verdana"/>
          <w:b/>
          <w:lang w:val="bg-BG"/>
        </w:rPr>
        <w:t>159.</w:t>
      </w:r>
      <w:r w:rsidR="005829E7" w:rsidRPr="00C354B2">
        <w:rPr>
          <w:rFonts w:ascii="Verdana" w:hAnsi="Verdana"/>
          <w:lang w:val="bg-BG"/>
        </w:rPr>
        <w:t xml:space="preserve"> Променя предназначението на 1125 кв.м земеделска земя, четвърта категория, неполивна, собственост на И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К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И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 xml:space="preserve"> и И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З</w:t>
      </w:r>
      <w:r w:rsidR="002A059F">
        <w:rPr>
          <w:rFonts w:ascii="Verdana" w:hAnsi="Verdana"/>
          <w:lang w:val="bg-BG"/>
        </w:rPr>
        <w:t>.</w:t>
      </w:r>
      <w:r w:rsidR="005829E7" w:rsidRPr="00C354B2">
        <w:rPr>
          <w:rFonts w:ascii="Verdana" w:hAnsi="Verdana"/>
          <w:lang w:val="bg-BG"/>
        </w:rPr>
        <w:t>И</w:t>
      </w:r>
      <w:r w:rsidR="002A059F">
        <w:rPr>
          <w:rFonts w:ascii="Verdana" w:hAnsi="Verdana"/>
          <w:lang w:val="bg-BG"/>
        </w:rPr>
        <w:t>.</w:t>
      </w:r>
      <w:bookmarkStart w:id="0" w:name="_GoBack"/>
      <w:bookmarkEnd w:id="0"/>
      <w:r w:rsidR="005829E7" w:rsidRPr="00C354B2">
        <w:rPr>
          <w:rFonts w:ascii="Verdana" w:hAnsi="Verdana"/>
          <w:lang w:val="bg-BG"/>
        </w:rPr>
        <w:t>, върху която е извършено строителство на обект: „Жилищна сграда", поземлен имот с идентификатор 51250.5714.616 по КККР на с. Негован, местност район Нови Искър, община Столична, област София, при граници, посочени в приложените скица и влязъл в сила ПУП – ПРЗ.</w:t>
      </w:r>
    </w:p>
    <w:p w:rsidR="00856F1C" w:rsidRPr="00C354B2" w:rsidRDefault="005829E7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5528,25 лева.</w:t>
      </w:r>
    </w:p>
    <w:p w:rsidR="007B587A" w:rsidRPr="00C354B2" w:rsidRDefault="007B587A" w:rsidP="00C354B2">
      <w:pPr>
        <w:ind w:firstLine="540"/>
        <w:jc w:val="both"/>
        <w:rPr>
          <w:rFonts w:ascii="Verdana" w:hAnsi="Verdana"/>
          <w:b/>
          <w:lang w:val="bg-BG"/>
        </w:rPr>
      </w:pPr>
    </w:p>
    <w:p w:rsidR="002E416D" w:rsidRPr="00C354B2" w:rsidRDefault="002E416D" w:rsidP="00C354B2">
      <w:pPr>
        <w:ind w:firstLine="540"/>
        <w:jc w:val="both"/>
        <w:rPr>
          <w:rFonts w:ascii="Verdana" w:hAnsi="Verdana"/>
          <w:b/>
          <w:lang w:val="bg-BG"/>
        </w:rPr>
      </w:pPr>
      <w:r w:rsidRPr="00C354B2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C354B2" w:rsidRDefault="002E416D" w:rsidP="00C354B2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2E416D" w:rsidRDefault="002E416D" w:rsidP="00C354B2">
      <w:pPr>
        <w:tabs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C354B2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Sect="00177CEB">
      <w:footerReference w:type="even" r:id="rId9"/>
      <w:footerReference w:type="default" r:id="rId10"/>
      <w:pgSz w:w="11906" w:h="16838"/>
      <w:pgMar w:top="72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FD" w:rsidRDefault="003B7CFD">
      <w:r>
        <w:separator/>
      </w:r>
    </w:p>
  </w:endnote>
  <w:endnote w:type="continuationSeparator" w:id="0">
    <w:p w:rsidR="003B7CFD" w:rsidRDefault="003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99" w:rsidRDefault="00C23E9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E99" w:rsidRDefault="00C23E99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99" w:rsidRDefault="00C23E99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59F">
      <w:rPr>
        <w:rStyle w:val="PageNumber"/>
        <w:noProof/>
      </w:rPr>
      <w:t>24</w:t>
    </w:r>
    <w:r>
      <w:rPr>
        <w:rStyle w:val="PageNumber"/>
      </w:rPr>
      <w:fldChar w:fldCharType="end"/>
    </w:r>
  </w:p>
  <w:p w:rsidR="00C23E99" w:rsidRPr="00B936E0" w:rsidRDefault="00C23E99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FD" w:rsidRDefault="003B7CFD">
      <w:r>
        <w:separator/>
      </w:r>
    </w:p>
  </w:footnote>
  <w:footnote w:type="continuationSeparator" w:id="0">
    <w:p w:rsidR="003B7CFD" w:rsidRDefault="003B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5383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77CEB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4796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09C1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059F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405B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B7CFD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29E7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445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6F1C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4399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2CA8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1BC"/>
    <w:rsid w:val="00973594"/>
    <w:rsid w:val="00973FE1"/>
    <w:rsid w:val="00974FC3"/>
    <w:rsid w:val="00976377"/>
    <w:rsid w:val="009769F4"/>
    <w:rsid w:val="00980854"/>
    <w:rsid w:val="00980C90"/>
    <w:rsid w:val="00980CF5"/>
    <w:rsid w:val="009814EB"/>
    <w:rsid w:val="009815FD"/>
    <w:rsid w:val="00981C65"/>
    <w:rsid w:val="00983575"/>
    <w:rsid w:val="00983C01"/>
    <w:rsid w:val="00984A1C"/>
    <w:rsid w:val="00984C64"/>
    <w:rsid w:val="00985D78"/>
    <w:rsid w:val="00986394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5E7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05F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5E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3E99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4B2"/>
    <w:rsid w:val="00C35B8A"/>
    <w:rsid w:val="00C40ED5"/>
    <w:rsid w:val="00C40F1C"/>
    <w:rsid w:val="00C416AE"/>
    <w:rsid w:val="00C4271B"/>
    <w:rsid w:val="00C42E5F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0BB6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856F1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856F1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7A5F-329D-40A8-B0DF-7F2A0D4E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14047</Words>
  <Characters>80074</Characters>
  <Application>Microsoft Office Word</Application>
  <DocSecurity>0</DocSecurity>
  <Lines>667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2020-05-18T12:06:00Z</cp:lastPrinted>
  <dcterms:created xsi:type="dcterms:W3CDTF">2022-05-27T12:55:00Z</dcterms:created>
  <dcterms:modified xsi:type="dcterms:W3CDTF">2022-05-27T13:29:00Z</dcterms:modified>
</cp:coreProperties>
</file>