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DC6B1F">
        <w:rPr>
          <w:rFonts w:ascii="Verdana" w:hAnsi="Verdana"/>
          <w:lang w:val="bg-BG"/>
        </w:rPr>
        <w:t>0</w:t>
      </w:r>
      <w:r w:rsidR="00467BA7">
        <w:rPr>
          <w:rFonts w:ascii="Verdana" w:hAnsi="Verdana"/>
          <w:lang w:val="bg-BG"/>
        </w:rPr>
        <w:t>7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467BA7">
        <w:rPr>
          <w:rFonts w:ascii="Verdana" w:hAnsi="Verdana"/>
          <w:lang w:val="bg-BG"/>
        </w:rPr>
        <w:t>26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467BA7">
        <w:rPr>
          <w:rFonts w:ascii="Verdana" w:hAnsi="Verdana"/>
          <w:lang w:val="bg-BG"/>
        </w:rPr>
        <w:t>5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976801">
        <w:rPr>
          <w:rFonts w:ascii="Verdana" w:hAnsi="Verdana"/>
          <w:lang w:val="bg-BG"/>
        </w:rPr>
        <w:t>2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467BA7">
        <w:rPr>
          <w:rFonts w:ascii="Verdana" w:hAnsi="Verdana"/>
          <w:b/>
          <w:lang w:val="bg-BG"/>
        </w:rPr>
        <w:t>07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467BA7">
        <w:rPr>
          <w:rFonts w:ascii="Verdana" w:hAnsi="Verdana"/>
          <w:b/>
          <w:lang w:val="bg-BG"/>
        </w:rPr>
        <w:t>26 май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742610">
        <w:rPr>
          <w:rFonts w:ascii="Verdana" w:hAnsi="Verdana"/>
          <w:b/>
          <w:lang w:val="bg-BG"/>
        </w:rPr>
        <w:t>2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467BA7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467BA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6B0004" w:rsidRDefault="0078278C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B615A0" w:rsidRPr="00B615A0">
        <w:rPr>
          <w:rFonts w:ascii="Verdana" w:hAnsi="Verdana"/>
          <w:lang w:val="bg-BG" w:eastAsia="en-US"/>
        </w:rPr>
        <w:t>Утвърждава площадка за проектиране, с която се засяга около 6 526 кв.м. земеделска земя от девета категория, неполивна, собственост на Община К</w:t>
      </w:r>
      <w:r w:rsidR="00183613">
        <w:rPr>
          <w:rFonts w:ascii="Verdana" w:hAnsi="Verdana"/>
          <w:lang w:val="bg-BG" w:eastAsia="en-US"/>
        </w:rPr>
        <w:t>.</w:t>
      </w:r>
      <w:r w:rsidR="00B615A0" w:rsidRPr="00B615A0">
        <w:rPr>
          <w:rFonts w:ascii="Verdana" w:hAnsi="Verdana"/>
          <w:lang w:val="bg-BG" w:eastAsia="en-US"/>
        </w:rPr>
        <w:t>, за изграждане на обект: „Паркинг и информационно обслужване“, поземлен имот с идентификатор 63478.41.36 по КККР на с. Р</w:t>
      </w:r>
      <w:r w:rsidR="00183613">
        <w:rPr>
          <w:rFonts w:ascii="Verdana" w:hAnsi="Verdana"/>
          <w:lang w:val="bg-BG" w:eastAsia="en-US"/>
        </w:rPr>
        <w:t>.</w:t>
      </w:r>
      <w:r w:rsidR="00B615A0" w:rsidRPr="00B615A0">
        <w:rPr>
          <w:rFonts w:ascii="Verdana" w:hAnsi="Verdana"/>
          <w:lang w:val="bg-BG" w:eastAsia="en-US"/>
        </w:rPr>
        <w:t>, местност „</w:t>
      </w:r>
      <w:proofErr w:type="spellStart"/>
      <w:r w:rsidR="00B615A0" w:rsidRPr="00B615A0">
        <w:rPr>
          <w:rFonts w:ascii="Verdana" w:hAnsi="Verdana"/>
          <w:lang w:val="bg-BG" w:eastAsia="en-US"/>
        </w:rPr>
        <w:t>Рускин</w:t>
      </w:r>
      <w:proofErr w:type="spellEnd"/>
      <w:r w:rsidR="00B615A0" w:rsidRPr="00B615A0">
        <w:rPr>
          <w:rFonts w:ascii="Verdana" w:hAnsi="Verdana"/>
          <w:lang w:val="bg-BG" w:eastAsia="en-US"/>
        </w:rPr>
        <w:t xml:space="preserve"> Камък“, община К</w:t>
      </w:r>
      <w:r w:rsidR="00183613">
        <w:rPr>
          <w:rFonts w:ascii="Verdana" w:hAnsi="Verdana"/>
          <w:lang w:val="bg-BG" w:eastAsia="en-US"/>
        </w:rPr>
        <w:t>.</w:t>
      </w:r>
      <w:r w:rsidR="00B615A0" w:rsidRPr="00B615A0">
        <w:rPr>
          <w:rFonts w:ascii="Verdana" w:hAnsi="Verdana"/>
          <w:lang w:val="bg-BG" w:eastAsia="en-US"/>
        </w:rPr>
        <w:t>, област Б</w:t>
      </w:r>
      <w:r w:rsidR="00183613">
        <w:rPr>
          <w:rFonts w:ascii="Verdana" w:hAnsi="Verdana"/>
          <w:lang w:val="bg-BG" w:eastAsia="en-US"/>
        </w:rPr>
        <w:t>.</w:t>
      </w:r>
      <w:r w:rsidR="00B615A0" w:rsidRPr="00B615A0">
        <w:rPr>
          <w:rFonts w:ascii="Verdana" w:hAnsi="Verdana"/>
          <w:lang w:val="bg-BG" w:eastAsia="en-US"/>
        </w:rPr>
        <w:t>, при граници, посочени в приложената скица.</w:t>
      </w:r>
    </w:p>
    <w:p w:rsidR="00E52076" w:rsidRPr="006B0004" w:rsidRDefault="00E52076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6B0004" w:rsidRDefault="00BE71CD" w:rsidP="00467BA7">
      <w:pPr>
        <w:tabs>
          <w:tab w:val="left" w:pos="0"/>
        </w:tabs>
        <w:ind w:firstLine="567"/>
        <w:jc w:val="both"/>
        <w:rPr>
          <w:rFonts w:ascii="Verdana" w:hAnsi="Verdana"/>
          <w:color w:val="000000"/>
          <w:lang w:val="bg-BG" w:eastAsia="en-US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B615A0" w:rsidRPr="00B615A0">
        <w:rPr>
          <w:rFonts w:ascii="Verdana" w:hAnsi="Verdana"/>
          <w:color w:val="000000"/>
          <w:lang w:val="bg-BG" w:eastAsia="en-US"/>
        </w:rPr>
        <w:t>Утвърждава площадка за проектиране, с която се засяга около 16 244 кв.м земеделска земя, шеста категория, неполивна, собственост на Община К</w:t>
      </w:r>
      <w:r w:rsidR="00183613">
        <w:rPr>
          <w:rFonts w:ascii="Verdana" w:hAnsi="Verdana"/>
          <w:color w:val="000000"/>
          <w:lang w:val="bg-BG" w:eastAsia="en-US"/>
        </w:rPr>
        <w:t>.</w:t>
      </w:r>
      <w:r w:rsidR="00B615A0" w:rsidRPr="00B615A0">
        <w:rPr>
          <w:rFonts w:ascii="Verdana" w:hAnsi="Verdana"/>
          <w:color w:val="000000"/>
          <w:lang w:val="bg-BG" w:eastAsia="en-US"/>
        </w:rPr>
        <w:t xml:space="preserve">, за изграждане на обект: „Изграждане на </w:t>
      </w:r>
      <w:proofErr w:type="spellStart"/>
      <w:r w:rsidR="00B615A0" w:rsidRPr="00B615A0">
        <w:rPr>
          <w:rFonts w:ascii="Verdana" w:hAnsi="Verdana"/>
          <w:color w:val="000000"/>
          <w:lang w:val="bg-BG" w:eastAsia="en-US"/>
        </w:rPr>
        <w:t>претоварна</w:t>
      </w:r>
      <w:proofErr w:type="spellEnd"/>
      <w:r w:rsidR="00B615A0" w:rsidRPr="00B615A0">
        <w:rPr>
          <w:rFonts w:ascii="Verdana" w:hAnsi="Verdana"/>
          <w:color w:val="000000"/>
          <w:lang w:val="bg-BG" w:eastAsia="en-US"/>
        </w:rPr>
        <w:t xml:space="preserve"> станция с общинска площадка за разделно събиране на отпадъци в К</w:t>
      </w:r>
      <w:r w:rsidR="00183613">
        <w:rPr>
          <w:rFonts w:ascii="Verdana" w:hAnsi="Verdana"/>
          <w:color w:val="000000"/>
          <w:lang w:val="bg-BG" w:eastAsia="en-US"/>
        </w:rPr>
        <w:t>.</w:t>
      </w:r>
      <w:r w:rsidR="00B615A0" w:rsidRPr="00B615A0">
        <w:rPr>
          <w:rFonts w:ascii="Verdana" w:hAnsi="Verdana"/>
          <w:color w:val="000000"/>
          <w:lang w:val="bg-BG" w:eastAsia="en-US"/>
        </w:rPr>
        <w:t xml:space="preserve"> за общините К</w:t>
      </w:r>
      <w:r w:rsidR="00183613">
        <w:rPr>
          <w:rFonts w:ascii="Verdana" w:hAnsi="Verdana"/>
          <w:color w:val="000000"/>
          <w:lang w:val="bg-BG" w:eastAsia="en-US"/>
        </w:rPr>
        <w:t>.</w:t>
      </w:r>
      <w:r w:rsidR="00B615A0" w:rsidRPr="00B615A0">
        <w:rPr>
          <w:rFonts w:ascii="Verdana" w:hAnsi="Verdana"/>
          <w:color w:val="000000"/>
          <w:lang w:val="bg-BG" w:eastAsia="en-US"/>
        </w:rPr>
        <w:t>, Д</w:t>
      </w:r>
      <w:r w:rsidR="00183613">
        <w:rPr>
          <w:rFonts w:ascii="Verdana" w:hAnsi="Verdana"/>
          <w:color w:val="000000"/>
          <w:lang w:val="bg-BG" w:eastAsia="en-US"/>
        </w:rPr>
        <w:t xml:space="preserve">. </w:t>
      </w:r>
      <w:r w:rsidR="00B615A0" w:rsidRPr="00B615A0">
        <w:rPr>
          <w:rFonts w:ascii="Verdana" w:hAnsi="Verdana"/>
          <w:color w:val="000000"/>
          <w:lang w:val="bg-BG" w:eastAsia="en-US"/>
        </w:rPr>
        <w:t>и И</w:t>
      </w:r>
      <w:r w:rsidR="00183613">
        <w:rPr>
          <w:rFonts w:ascii="Verdana" w:hAnsi="Verdana"/>
          <w:color w:val="000000"/>
          <w:lang w:val="bg-BG" w:eastAsia="en-US"/>
        </w:rPr>
        <w:t>.</w:t>
      </w:r>
      <w:r w:rsidR="00B615A0" w:rsidRPr="00B615A0">
        <w:rPr>
          <w:rFonts w:ascii="Verdana" w:hAnsi="Verdana"/>
          <w:color w:val="000000"/>
          <w:lang w:val="bg-BG" w:eastAsia="en-US"/>
        </w:rPr>
        <w:t>”, поземлен имот № 112007</w:t>
      </w:r>
      <w:r w:rsidR="00B615A0" w:rsidRPr="00B615A0">
        <w:rPr>
          <w:rFonts w:ascii="Verdana" w:hAnsi="Verdana"/>
          <w:i/>
          <w:color w:val="000000"/>
          <w:lang w:val="bg-BG" w:eastAsia="en-US"/>
        </w:rPr>
        <w:t xml:space="preserve"> </w:t>
      </w:r>
      <w:r w:rsidR="00B615A0" w:rsidRPr="00B615A0">
        <w:rPr>
          <w:rFonts w:ascii="Verdana" w:hAnsi="Verdana"/>
          <w:color w:val="000000"/>
          <w:lang w:val="bg-BG" w:eastAsia="en-US"/>
        </w:rPr>
        <w:t>по КВС на с. Д</w:t>
      </w:r>
      <w:r w:rsidR="00183613">
        <w:rPr>
          <w:rFonts w:ascii="Verdana" w:hAnsi="Verdana"/>
          <w:color w:val="000000"/>
          <w:lang w:val="bg-BG" w:eastAsia="en-US"/>
        </w:rPr>
        <w:t>.</w:t>
      </w:r>
      <w:r w:rsidR="00B615A0" w:rsidRPr="00B615A0">
        <w:rPr>
          <w:rFonts w:ascii="Verdana" w:hAnsi="Verdana"/>
          <w:color w:val="000000"/>
          <w:lang w:val="bg-BG" w:eastAsia="en-US"/>
        </w:rPr>
        <w:t>, местност „Полето“, община К</w:t>
      </w:r>
      <w:r w:rsidR="00183613">
        <w:rPr>
          <w:rFonts w:ascii="Verdana" w:hAnsi="Verdana"/>
          <w:color w:val="000000"/>
          <w:lang w:val="bg-BG" w:eastAsia="en-US"/>
        </w:rPr>
        <w:t>.</w:t>
      </w:r>
      <w:r w:rsidR="00B615A0" w:rsidRPr="00B615A0">
        <w:rPr>
          <w:rFonts w:ascii="Verdana" w:hAnsi="Verdana"/>
          <w:color w:val="000000"/>
          <w:lang w:val="bg-BG" w:eastAsia="en-US"/>
        </w:rPr>
        <w:t>, област С</w:t>
      </w:r>
      <w:r w:rsidR="00183613">
        <w:rPr>
          <w:rFonts w:ascii="Verdana" w:hAnsi="Verdana"/>
          <w:color w:val="000000"/>
          <w:lang w:val="bg-BG" w:eastAsia="en-US"/>
        </w:rPr>
        <w:t>.</w:t>
      </w:r>
      <w:r w:rsidR="00B615A0" w:rsidRPr="00B615A0">
        <w:rPr>
          <w:rFonts w:ascii="Verdana" w:hAnsi="Verdana"/>
          <w:color w:val="000000"/>
          <w:lang w:val="bg-BG" w:eastAsia="en-US"/>
        </w:rPr>
        <w:t>, при граници, посочени в приложената скица.</w:t>
      </w:r>
    </w:p>
    <w:p w:rsidR="00B615A0" w:rsidRDefault="00B615A0" w:rsidP="00467BA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467BA7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B615A0" w:rsidRDefault="00B615A0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B615A0" w:rsidRPr="00B615A0" w:rsidRDefault="00B615A0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t>3.</w:t>
      </w:r>
      <w:r>
        <w:rPr>
          <w:rFonts w:ascii="Verdana" w:hAnsi="Verdana"/>
          <w:b/>
          <w:lang w:val="bg-BG"/>
        </w:rPr>
        <w:t xml:space="preserve"> </w:t>
      </w:r>
      <w:r w:rsidRPr="00B615A0">
        <w:rPr>
          <w:rFonts w:ascii="Verdana" w:hAnsi="Verdana"/>
          <w:lang w:val="bg-BG" w:eastAsia="en-US"/>
        </w:rPr>
        <w:t>Променя предназначението на общо 22 045 кв. м земеделска земя, десета категория, неполивна, от която 8 746 кв. м собственост на Община С</w:t>
      </w:r>
      <w:r w:rsidR="00183613">
        <w:rPr>
          <w:rFonts w:ascii="Verdana" w:hAnsi="Verdana"/>
          <w:lang w:val="bg-BG" w:eastAsia="en-US"/>
        </w:rPr>
        <w:t>.</w:t>
      </w:r>
      <w:r w:rsidRPr="00B615A0">
        <w:rPr>
          <w:rFonts w:ascii="Verdana" w:hAnsi="Verdana"/>
          <w:lang w:val="bg-BG" w:eastAsia="en-US"/>
        </w:rPr>
        <w:t xml:space="preserve"> и 13 299 кв. м частна собственост, за изграждане на обект: „Техническа инфраструктура – обекти и съоръжения за водоснабдяване, поземлен имот с идентификатор 67338.90.5 и поземлен имот с идентификатор 67338.90.14 по КККР на гр. С</w:t>
      </w:r>
      <w:r w:rsidR="00183613">
        <w:rPr>
          <w:rFonts w:ascii="Verdana" w:hAnsi="Verdana"/>
          <w:lang w:val="bg-BG" w:eastAsia="en-US"/>
        </w:rPr>
        <w:t>.</w:t>
      </w:r>
      <w:r w:rsidRPr="00B615A0">
        <w:rPr>
          <w:rFonts w:ascii="Verdana" w:hAnsi="Verdana"/>
          <w:lang w:val="bg-BG" w:eastAsia="en-US"/>
        </w:rPr>
        <w:t>, община С</w:t>
      </w:r>
      <w:r w:rsidR="00183613">
        <w:rPr>
          <w:rFonts w:ascii="Verdana" w:hAnsi="Verdana"/>
          <w:lang w:val="bg-BG" w:eastAsia="en-US"/>
        </w:rPr>
        <w:t>.</w:t>
      </w:r>
      <w:r w:rsidRPr="00B615A0">
        <w:rPr>
          <w:rFonts w:ascii="Verdana" w:hAnsi="Verdana"/>
          <w:lang w:val="bg-BG" w:eastAsia="en-US"/>
        </w:rPr>
        <w:t>, област С</w:t>
      </w:r>
      <w:r w:rsidR="00183613">
        <w:rPr>
          <w:rFonts w:ascii="Verdana" w:hAnsi="Verdana"/>
          <w:lang w:val="bg-BG" w:eastAsia="en-US"/>
        </w:rPr>
        <w:t>.</w:t>
      </w:r>
      <w:r w:rsidRPr="00B615A0">
        <w:rPr>
          <w:rFonts w:ascii="Verdana" w:hAnsi="Verdana"/>
          <w:lang w:val="bg-BG" w:eastAsia="en-US"/>
        </w:rPr>
        <w:t>, при граници, посочени в приложените скици и влязъл в сила ПУП-ПЗ.</w:t>
      </w:r>
    </w:p>
    <w:p w:rsidR="00B615A0" w:rsidRDefault="00B615A0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B615A0">
        <w:rPr>
          <w:rFonts w:ascii="Verdana" w:hAnsi="Verdana"/>
          <w:lang w:val="bg-BG" w:eastAsia="en-US"/>
        </w:rPr>
        <w:t>На основание чл. 30, ал. 4 от ЗОЗЗ за площта от 8 746 кв.м. общинска собственост такса не се дължи. За площта от 13 299 кв.м. частна собственост, община С</w:t>
      </w:r>
      <w:r w:rsidR="00183613">
        <w:rPr>
          <w:rFonts w:ascii="Verdana" w:hAnsi="Verdana"/>
          <w:lang w:val="bg-BG" w:eastAsia="en-US"/>
        </w:rPr>
        <w:t>.</w:t>
      </w:r>
      <w:r w:rsidRPr="00B615A0">
        <w:rPr>
          <w:rFonts w:ascii="Verdana" w:hAnsi="Verdana"/>
          <w:lang w:val="bg-BG" w:eastAsia="en-US"/>
        </w:rPr>
        <w:t xml:space="preserve"> да заплати на основание чл. 30, ал. 1 от ЗОЗЗ такса по чл. 8, т. 1 на тарифата в размер на 159,59 лева.</w:t>
      </w:r>
    </w:p>
    <w:p w:rsidR="00B615A0" w:rsidRDefault="00B615A0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B615A0" w:rsidRPr="00B615A0" w:rsidRDefault="00B615A0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t>4.</w:t>
      </w:r>
      <w:r>
        <w:rPr>
          <w:rFonts w:ascii="Verdana" w:hAnsi="Verdana"/>
          <w:b/>
          <w:lang w:val="bg-BG"/>
        </w:rPr>
        <w:t xml:space="preserve"> </w:t>
      </w:r>
      <w:r w:rsidRPr="00B615A0">
        <w:rPr>
          <w:rFonts w:ascii="Verdana" w:hAnsi="Verdana"/>
          <w:lang w:val="bg-BG" w:eastAsia="en-US"/>
        </w:rPr>
        <w:t>Променя предназначението на общо 18 459 кв. м земеделска земя, трета категория, неполивна, собственост на С</w:t>
      </w:r>
      <w:r w:rsidR="00183613">
        <w:rPr>
          <w:rFonts w:ascii="Verdana" w:hAnsi="Verdana"/>
          <w:lang w:val="bg-BG" w:eastAsia="en-US"/>
        </w:rPr>
        <w:t>.</w:t>
      </w:r>
      <w:r w:rsidRPr="00B615A0">
        <w:rPr>
          <w:rFonts w:ascii="Verdana" w:hAnsi="Verdana"/>
          <w:lang w:val="bg-BG" w:eastAsia="en-US"/>
        </w:rPr>
        <w:t xml:space="preserve">, за изграждане на обект: „Улици, обекти на техническата инфраструктура (УПИ XL, кв. 89 и УПИ XI, кв. 99), озеленяване (УПИ XII, кв. 99) и озеленяване и инженерна инфраструктура (УПИ XLI, кв. 89)“, поземлен имот с идентификатор 68134.523.1189 (УПИ XL, кв. 89 – за трафопост), поземлен имот с идентификатор 68134.523.1156 (УПИ XI, кв. 99 – за трафопост),  поземлен имот с идентификатор 68134.523.1190 (УПИ XLI, кв. 89 – за озеленяване и инженерна инфраструктура), поземлен имот с идентификатор 68134.523.1157 (УПИ XII, кв. 99 – за озеленяване), поземлен имот с идентификатор 68134.523.1211, поземлен имот с </w:t>
      </w:r>
      <w:r w:rsidRPr="00B615A0">
        <w:rPr>
          <w:rFonts w:ascii="Verdana" w:hAnsi="Verdana"/>
          <w:lang w:val="bg-BG" w:eastAsia="en-US"/>
        </w:rPr>
        <w:lastRenderedPageBreak/>
        <w:t>идентификатор 68134.523.1212, поземлен имот с идентификатор 68134.523.1213, поземлен имот с идентификатор 68134.523.1214, поземлен имот с идентификатор 68134.523.1215, поземлен имот с идентификатор 68134.523.1216, поземлен имот с идентификатор 68134.523.1219 и поземлен имот с идентификатор 68134.523.1221 по КККР на гр. С</w:t>
      </w:r>
      <w:r w:rsidR="00183613">
        <w:rPr>
          <w:rFonts w:ascii="Verdana" w:hAnsi="Verdana"/>
          <w:lang w:val="bg-BG" w:eastAsia="en-US"/>
        </w:rPr>
        <w:t>.</w:t>
      </w:r>
      <w:r w:rsidRPr="00B615A0">
        <w:rPr>
          <w:rFonts w:ascii="Verdana" w:hAnsi="Verdana"/>
          <w:lang w:val="bg-BG" w:eastAsia="en-US"/>
        </w:rPr>
        <w:t>, район С</w:t>
      </w:r>
      <w:r w:rsidR="00183613">
        <w:rPr>
          <w:rFonts w:ascii="Verdana" w:hAnsi="Verdana"/>
          <w:lang w:val="bg-BG" w:eastAsia="en-US"/>
        </w:rPr>
        <w:t>.</w:t>
      </w:r>
      <w:r w:rsidRPr="00B615A0">
        <w:rPr>
          <w:rFonts w:ascii="Verdana" w:hAnsi="Verdana"/>
          <w:lang w:val="bg-BG" w:eastAsia="en-US"/>
        </w:rPr>
        <w:t xml:space="preserve">, </w:t>
      </w:r>
      <w:proofErr w:type="spellStart"/>
      <w:r w:rsidRPr="00B615A0">
        <w:rPr>
          <w:rFonts w:ascii="Verdana" w:hAnsi="Verdana"/>
          <w:lang w:val="bg-BG" w:eastAsia="en-US"/>
        </w:rPr>
        <w:t>С</w:t>
      </w:r>
      <w:proofErr w:type="spellEnd"/>
      <w:r w:rsidR="00183613">
        <w:rPr>
          <w:rFonts w:ascii="Verdana" w:hAnsi="Verdana"/>
          <w:lang w:val="bg-BG" w:eastAsia="en-US"/>
        </w:rPr>
        <w:t>.</w:t>
      </w:r>
      <w:r w:rsidRPr="00B615A0">
        <w:rPr>
          <w:rFonts w:ascii="Verdana" w:hAnsi="Verdana"/>
          <w:lang w:val="bg-BG" w:eastAsia="en-US"/>
        </w:rPr>
        <w:t>, област С</w:t>
      </w:r>
      <w:r w:rsidR="00183613">
        <w:rPr>
          <w:rFonts w:ascii="Verdana" w:hAnsi="Verdana"/>
          <w:lang w:val="bg-BG" w:eastAsia="en-US"/>
        </w:rPr>
        <w:t>.</w:t>
      </w:r>
      <w:r w:rsidRPr="00B615A0">
        <w:rPr>
          <w:rFonts w:ascii="Verdana" w:hAnsi="Verdana"/>
          <w:lang w:val="bg-BG" w:eastAsia="en-US"/>
        </w:rPr>
        <w:t>, при граници, посочени в приложените скици и влязъл в сила ПУП-ПРЗ.</w:t>
      </w:r>
    </w:p>
    <w:p w:rsidR="00B615A0" w:rsidRPr="00A526AE" w:rsidRDefault="00B615A0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B615A0">
        <w:rPr>
          <w:rFonts w:ascii="Verdana" w:hAnsi="Verdana"/>
          <w:lang w:val="bg-BG" w:eastAsia="en-US"/>
        </w:rPr>
        <w:t>На основание чл. 30, ал. 4 от ЗОЗЗ такса не се дължи. Преди започване на строителство да се отнеме и оползотвори хумусния пласт от площадката.</w:t>
      </w:r>
    </w:p>
    <w:p w:rsidR="0021155C" w:rsidRPr="00806B2D" w:rsidRDefault="0021155C" w:rsidP="00467BA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B615A0" w:rsidRPr="00B615A0" w:rsidRDefault="00A526AE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5</w:t>
      </w:r>
      <w:r w:rsidR="00A96F49" w:rsidRPr="00806B2D">
        <w:rPr>
          <w:rFonts w:ascii="Verdana" w:hAnsi="Verdana"/>
          <w:b/>
          <w:lang w:val="bg-BG"/>
        </w:rPr>
        <w:t>.</w:t>
      </w:r>
      <w:r w:rsidR="001E64D3" w:rsidRPr="001E64D3">
        <w:rPr>
          <w:rFonts w:ascii="Verdana" w:hAnsi="Verdana"/>
          <w:lang w:val="bg-BG"/>
        </w:rPr>
        <w:t xml:space="preserve"> </w:t>
      </w:r>
      <w:r w:rsidR="00B615A0" w:rsidRPr="00B615A0">
        <w:rPr>
          <w:rFonts w:ascii="Verdana" w:hAnsi="Verdana"/>
          <w:lang w:val="bg-BG" w:eastAsia="en-US"/>
        </w:rPr>
        <w:t>Променя предназначението на 13724 кв.м земеделска земя, пета категория, неполивна, собственост на Община К</w:t>
      </w:r>
      <w:r w:rsidR="00183613">
        <w:rPr>
          <w:rFonts w:ascii="Verdana" w:hAnsi="Verdana"/>
          <w:lang w:val="bg-BG" w:eastAsia="en-US"/>
        </w:rPr>
        <w:t>.</w:t>
      </w:r>
      <w:r w:rsidR="00B615A0" w:rsidRPr="00B615A0">
        <w:rPr>
          <w:rFonts w:ascii="Verdana" w:hAnsi="Verdana"/>
          <w:lang w:val="bg-BG" w:eastAsia="en-US"/>
        </w:rPr>
        <w:t>, за изграждане на обект: „Стадион и съпътстваща инфраструктура“, поземлен имот с идентификатор 62983.68.400 по КККР на с. Розово, местност „</w:t>
      </w:r>
      <w:proofErr w:type="spellStart"/>
      <w:r w:rsidR="00B615A0" w:rsidRPr="00B615A0">
        <w:rPr>
          <w:rFonts w:ascii="Verdana" w:hAnsi="Verdana"/>
          <w:lang w:val="bg-BG" w:eastAsia="en-US"/>
        </w:rPr>
        <w:t>Караисаково</w:t>
      </w:r>
      <w:proofErr w:type="spellEnd"/>
      <w:r w:rsidR="00B615A0" w:rsidRPr="00B615A0">
        <w:rPr>
          <w:rFonts w:ascii="Verdana" w:hAnsi="Verdana"/>
          <w:lang w:val="bg-BG" w:eastAsia="en-US"/>
        </w:rPr>
        <w:t>“, община К</w:t>
      </w:r>
      <w:r w:rsidR="00183613">
        <w:rPr>
          <w:rFonts w:ascii="Verdana" w:hAnsi="Verdana"/>
          <w:lang w:val="bg-BG" w:eastAsia="en-US"/>
        </w:rPr>
        <w:t>.</w:t>
      </w:r>
      <w:r w:rsidR="00B615A0" w:rsidRPr="00B615A0">
        <w:rPr>
          <w:rFonts w:ascii="Verdana" w:hAnsi="Verdana"/>
          <w:lang w:val="bg-BG" w:eastAsia="en-US"/>
        </w:rPr>
        <w:t>, област С</w:t>
      </w:r>
      <w:r w:rsidR="00183613">
        <w:rPr>
          <w:rFonts w:ascii="Verdana" w:hAnsi="Verdana"/>
          <w:lang w:val="bg-BG" w:eastAsia="en-US"/>
        </w:rPr>
        <w:t>.</w:t>
      </w:r>
      <w:r w:rsidR="00B615A0" w:rsidRPr="00B615A0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ПЗ.</w:t>
      </w:r>
    </w:p>
    <w:p w:rsidR="001E64D3" w:rsidRDefault="00B615A0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B615A0">
        <w:rPr>
          <w:rFonts w:ascii="Verdana" w:hAnsi="Verdana"/>
          <w:lang w:val="bg-BG" w:eastAsia="en-US"/>
        </w:rPr>
        <w:t>На основание чл. 30, ал. 2 от ЗОЗЗ при промяна на предназначението на земеделска земя от общинския поземлен фонд, се заплаща местна такса, определена от общинския съвет.</w:t>
      </w:r>
    </w:p>
    <w:p w:rsidR="00BE71CD" w:rsidRDefault="00BE71CD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CA5B24" w:rsidRPr="00CA5B24" w:rsidRDefault="00B615A0" w:rsidP="00467BA7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CA5B24">
        <w:rPr>
          <w:rFonts w:ascii="Verdana" w:hAnsi="Verdana"/>
          <w:b/>
          <w:i/>
          <w:lang w:val="en-US"/>
        </w:rPr>
        <w:t>III</w:t>
      </w:r>
      <w:r w:rsidRPr="00CA5B24">
        <w:rPr>
          <w:rFonts w:ascii="Verdana" w:hAnsi="Verdana"/>
          <w:b/>
          <w:i/>
          <w:lang w:val="bg-BG"/>
        </w:rPr>
        <w:t xml:space="preserve">. </w:t>
      </w:r>
      <w:r w:rsidR="00CA5B24" w:rsidRPr="00CA5B24">
        <w:rPr>
          <w:rFonts w:ascii="Verdana" w:hAnsi="Verdana"/>
          <w:b/>
          <w:i/>
          <w:lang w:val="bg-BG"/>
        </w:rPr>
        <w:t>На основание чл. 20а, ал. 2 от Закона за опазване на земеделските земи ЗОЗЗ и чл. 3, ал. 3 от Правилника за прилагане на Закона за опазване на земеделските земи:</w:t>
      </w:r>
    </w:p>
    <w:p w:rsidR="00B615A0" w:rsidRDefault="00B615A0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BE71CD" w:rsidRPr="00BE71CD" w:rsidRDefault="00A526AE" w:rsidP="00467BA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6</w:t>
      </w:r>
      <w:r w:rsidR="00BE71CD" w:rsidRPr="00BE71C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 w:eastAsia="en-US"/>
        </w:rPr>
        <w:t xml:space="preserve"> </w:t>
      </w:r>
      <w:r w:rsidR="00CA5B24">
        <w:rPr>
          <w:rFonts w:ascii="Verdana" w:hAnsi="Verdana"/>
          <w:lang w:val="bg-BG" w:eastAsia="en-US"/>
        </w:rPr>
        <w:t>Р</w:t>
      </w:r>
      <w:r w:rsidR="00B615A0" w:rsidRPr="00B615A0">
        <w:rPr>
          <w:rFonts w:ascii="Verdana" w:hAnsi="Verdana"/>
          <w:lang w:val="bg-BG" w:eastAsia="en-US"/>
        </w:rPr>
        <w:t>азрешава включването в строителните граници на с. З</w:t>
      </w:r>
      <w:r w:rsidR="00183613">
        <w:rPr>
          <w:rFonts w:ascii="Verdana" w:hAnsi="Verdana"/>
          <w:lang w:val="bg-BG" w:eastAsia="en-US"/>
        </w:rPr>
        <w:t>.</w:t>
      </w:r>
      <w:r w:rsidR="00B615A0" w:rsidRPr="00B615A0">
        <w:rPr>
          <w:rFonts w:ascii="Verdana" w:hAnsi="Verdana"/>
          <w:lang w:val="bg-BG" w:eastAsia="en-US"/>
        </w:rPr>
        <w:t xml:space="preserve"> на 325 кв.м. земеделска земя от четвърта категория, части от поземлени имоти с идентификатори 31108.72.9 и 31108.72.10 по КККР на с. З</w:t>
      </w:r>
      <w:r w:rsidR="00183613">
        <w:rPr>
          <w:rFonts w:ascii="Verdana" w:hAnsi="Verdana"/>
          <w:lang w:val="bg-BG" w:eastAsia="en-US"/>
        </w:rPr>
        <w:t>.</w:t>
      </w:r>
      <w:r w:rsidR="00B615A0" w:rsidRPr="00B615A0">
        <w:rPr>
          <w:rFonts w:ascii="Verdana" w:hAnsi="Verdana"/>
          <w:lang w:val="bg-BG" w:eastAsia="en-US"/>
        </w:rPr>
        <w:t>, частна и общинска собственост, от която се обособява обект: „Част от улица с о.т. 140 – о.т. 139“ по регулационния план на с. З</w:t>
      </w:r>
      <w:r w:rsidR="00183613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="00B615A0" w:rsidRPr="00B615A0">
        <w:rPr>
          <w:rFonts w:ascii="Verdana" w:hAnsi="Verdana"/>
          <w:lang w:val="bg-BG" w:eastAsia="en-US"/>
        </w:rPr>
        <w:t>, община А</w:t>
      </w:r>
      <w:r w:rsidR="00183613">
        <w:rPr>
          <w:rFonts w:ascii="Verdana" w:hAnsi="Verdana"/>
          <w:lang w:val="bg-BG" w:eastAsia="en-US"/>
        </w:rPr>
        <w:t>.</w:t>
      </w:r>
      <w:r w:rsidR="00B615A0" w:rsidRPr="00B615A0">
        <w:rPr>
          <w:rFonts w:ascii="Verdana" w:hAnsi="Verdana"/>
          <w:lang w:val="bg-BG" w:eastAsia="en-US"/>
        </w:rPr>
        <w:t>, област П</w:t>
      </w:r>
      <w:r w:rsidR="00183613">
        <w:rPr>
          <w:rFonts w:ascii="Verdana" w:hAnsi="Verdana"/>
          <w:lang w:val="bg-BG" w:eastAsia="en-US"/>
        </w:rPr>
        <w:t>.</w:t>
      </w:r>
      <w:r w:rsidR="00B615A0" w:rsidRPr="00B615A0">
        <w:rPr>
          <w:rFonts w:ascii="Verdana" w:hAnsi="Verdana"/>
          <w:lang w:val="bg-BG" w:eastAsia="en-US"/>
        </w:rPr>
        <w:t>, при граници, посочени в приложените скици и скица - предложение за изменение на ПУП – ПУР.</w:t>
      </w:r>
    </w:p>
    <w:p w:rsidR="00BE71CD" w:rsidRDefault="00BE71CD" w:rsidP="00467BA7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102BB7" w:rsidRPr="00806B2D" w:rsidRDefault="00102BB7" w:rsidP="00467BA7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467BA7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467BA7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58394B">
      <w:footerReference w:type="even" r:id="rId9"/>
      <w:footerReference w:type="default" r:id="rId10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8E" w:rsidRDefault="008E438E">
      <w:r>
        <w:separator/>
      </w:r>
    </w:p>
  </w:endnote>
  <w:endnote w:type="continuationSeparator" w:id="0">
    <w:p w:rsidR="008E438E" w:rsidRDefault="008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613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8E" w:rsidRDefault="008E438E">
      <w:r>
        <w:separator/>
      </w:r>
    </w:p>
  </w:footnote>
  <w:footnote w:type="continuationSeparator" w:id="0">
    <w:p w:rsidR="008E438E" w:rsidRDefault="008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613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67BA7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610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163E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438E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28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801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2F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15A0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A5B24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235B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5358-66DD-45F8-AA20-C3D01223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2022-05-27T12:50:00Z</dcterms:created>
  <dcterms:modified xsi:type="dcterms:W3CDTF">2022-05-27T12:54:00Z</dcterms:modified>
</cp:coreProperties>
</file>