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BAD" w:rsidRDefault="003B12B2" w:rsidP="00AC219C">
      <w:pPr>
        <w:pStyle w:val="Header"/>
        <w:spacing w:line="360" w:lineRule="auto"/>
        <w:rPr>
          <w:b/>
        </w:rPr>
      </w:pPr>
      <w:r>
        <w:rPr>
          <w:rFonts w:ascii="Arial" w:hAnsi="Arial" w:cs="Arial"/>
          <w:i/>
          <w:iCs/>
          <w:noProof/>
          <w:sz w:val="28"/>
          <w:szCs w:val="28"/>
          <w:lang w:val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Microsoft Office Signature Line..." style="position:absolute;margin-left:0;margin-top:17.55pt;width:144.75pt;height:72.4pt;z-index:251664384;mso-position-horizontal:left;mso-position-horizontal-relative:text;mso-position-vertical-relative:text">
            <v:imagedata r:id="rId8" o:title=""/>
            <o:lock v:ext="edit" ungrouping="t" rotation="t" cropping="t" verticies="t" text="t" grouping="t"/>
            <o:signatureline v:ext="edit" id="{8B867642-621E-4062-9729-225157661E3D}" provid="{00000000-0000-0000-0000-000000000000}" issignatureline="t"/>
            <w10:wrap type="square" side="right"/>
          </v:shape>
        </w:pict>
      </w:r>
      <w:r w:rsidR="009C3119" w:rsidRPr="003B623F">
        <w:rPr>
          <w:rFonts w:ascii="Verdana" w:hAnsi="Verdana"/>
          <w:sz w:val="16"/>
          <w:szCs w:val="16"/>
          <w:lang w:val="bg-BG"/>
        </w:rPr>
        <w:t xml:space="preserve"> 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4D0BAD" w:rsidRPr="00DD6545" w:rsidTr="00A84552">
        <w:trPr>
          <w:trHeight w:val="2268"/>
        </w:trPr>
        <w:tc>
          <w:tcPr>
            <w:tcW w:w="4608" w:type="dxa"/>
          </w:tcPr>
          <w:p w:rsidR="004D0BAD" w:rsidRPr="00DD6545" w:rsidRDefault="004D0BAD" w:rsidP="00AC219C">
            <w:pPr>
              <w:spacing w:line="360" w:lineRule="auto"/>
              <w:ind w:left="1080" w:hanging="1080"/>
              <w:rPr>
                <w:rFonts w:ascii="Times New Roman" w:hAnsi="Times New Roman"/>
                <w:b/>
              </w:rPr>
            </w:pPr>
            <w:r w:rsidRPr="00DD6545">
              <w:rPr>
                <w:rFonts w:ascii="Times New Roman" w:hAnsi="Times New Roman"/>
                <w:b/>
              </w:rPr>
              <w:t>ДО</w:t>
            </w:r>
          </w:p>
          <w:p w:rsidR="004D0BAD" w:rsidRPr="00287A85" w:rsidRDefault="004D0BAD" w:rsidP="00AC219C">
            <w:pPr>
              <w:spacing w:line="360" w:lineRule="auto"/>
              <w:ind w:left="34" w:hanging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ЗАМЕСТНИК-МИНИСТЪРА НА </w:t>
            </w:r>
            <w:r w:rsidRPr="00831EC9">
              <w:rPr>
                <w:rFonts w:ascii="Times New Roman" w:hAnsi="Times New Roman"/>
                <w:b/>
              </w:rPr>
              <w:t>ЗЕМЕДЕЛИЕТО</w:t>
            </w:r>
            <w:r>
              <w:rPr>
                <w:rFonts w:ascii="Times New Roman" w:hAnsi="Times New Roman"/>
                <w:b/>
              </w:rPr>
              <w:t xml:space="preserve"> И </w:t>
            </w:r>
            <w:r w:rsidRPr="00287A85">
              <w:rPr>
                <w:rFonts w:ascii="Times New Roman" w:hAnsi="Times New Roman"/>
                <w:b/>
              </w:rPr>
              <w:t>РЪКОВОДИТЕЛ</w:t>
            </w:r>
            <w:r>
              <w:rPr>
                <w:rFonts w:ascii="Times New Roman" w:hAnsi="Times New Roman"/>
                <w:b/>
              </w:rPr>
              <w:t xml:space="preserve"> НА</w:t>
            </w:r>
            <w:r w:rsidR="00F113DD">
              <w:rPr>
                <w:rFonts w:ascii="Times New Roman" w:hAnsi="Times New Roman"/>
                <w:b/>
              </w:rPr>
              <w:t xml:space="preserve"> </w:t>
            </w:r>
            <w:r w:rsidRPr="00287A85">
              <w:rPr>
                <w:rFonts w:ascii="Times New Roman" w:hAnsi="Times New Roman"/>
                <w:b/>
              </w:rPr>
              <w:t xml:space="preserve">УПРАВЛЯВАЩИЯ ОРГАН НА </w:t>
            </w:r>
          </w:p>
          <w:p w:rsidR="004D0BAD" w:rsidRDefault="004D0BAD" w:rsidP="00AC219C">
            <w:pPr>
              <w:spacing w:line="360" w:lineRule="auto"/>
              <w:ind w:left="34" w:hanging="34"/>
              <w:rPr>
                <w:rFonts w:ascii="Times New Roman" w:hAnsi="Times New Roman"/>
                <w:b/>
              </w:rPr>
            </w:pPr>
            <w:r w:rsidRPr="00287A85">
              <w:rPr>
                <w:rFonts w:ascii="Times New Roman" w:hAnsi="Times New Roman"/>
                <w:b/>
              </w:rPr>
              <w:t>ПРСР 2014-2020</w:t>
            </w:r>
            <w:r w:rsidR="00B348A2">
              <w:rPr>
                <w:rFonts w:ascii="Times New Roman" w:hAnsi="Times New Roman"/>
                <w:b/>
              </w:rPr>
              <w:t xml:space="preserve"> г.</w:t>
            </w:r>
            <w:r w:rsidR="00A508BB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  <w:p w:rsidR="004D0BAD" w:rsidRPr="003A1805" w:rsidRDefault="004D0BAD" w:rsidP="00F113DD">
            <w:pPr>
              <w:spacing w:line="360" w:lineRule="auto"/>
              <w:ind w:left="34" w:hanging="34"/>
              <w:rPr>
                <w:rFonts w:ascii="Times New Roman" w:hAnsi="Times New Roman"/>
                <w:b/>
              </w:rPr>
            </w:pPr>
            <w:r w:rsidRPr="00E36CBE">
              <w:rPr>
                <w:rFonts w:ascii="Times New Roman" w:hAnsi="Times New Roman"/>
                <w:b/>
              </w:rPr>
              <w:t xml:space="preserve">Д-Р </w:t>
            </w:r>
            <w:r w:rsidR="00F113DD">
              <w:rPr>
                <w:rFonts w:ascii="Times New Roman" w:hAnsi="Times New Roman"/>
                <w:b/>
              </w:rPr>
              <w:t>МОМЧИЛ НЕКОВ</w:t>
            </w:r>
          </w:p>
        </w:tc>
        <w:tc>
          <w:tcPr>
            <w:tcW w:w="4752" w:type="dxa"/>
          </w:tcPr>
          <w:p w:rsidR="004D0BAD" w:rsidRPr="00DD6545" w:rsidRDefault="004D0BAD" w:rsidP="00AC219C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ОДОБРИЛ:</w:t>
            </w:r>
          </w:p>
          <w:p w:rsidR="007A793C" w:rsidRPr="00DD6545" w:rsidRDefault="003B12B2" w:rsidP="00AC219C">
            <w:pPr>
              <w:spacing w:line="360" w:lineRule="auto"/>
              <w:ind w:left="34" w:hanging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pict>
                <v:shape id="_x0000_i1025" type="#_x0000_t75" alt="Microsoft Office Signature Line..." style="width:192.15pt;height:95.85pt">
                  <v:imagedata r:id="rId9" o:title=""/>
                  <o:lock v:ext="edit" ungrouping="t" rotation="t" cropping="t" verticies="t" text="t" grouping="t"/>
                  <o:signatureline v:ext="edit" id="{326AEFC9-858C-437B-AF18-DFADA501CA28}" provid="{00000000-0000-0000-0000-000000000000}" o:suggestedsigner="Д-р Момчил Неков" o:suggestedsigner2="Заместник-министър" issignatureline="t"/>
                </v:shape>
              </w:pict>
            </w:r>
          </w:p>
        </w:tc>
      </w:tr>
    </w:tbl>
    <w:p w:rsidR="004D0BAD" w:rsidRDefault="004D0BAD" w:rsidP="00AC219C">
      <w:pPr>
        <w:spacing w:line="360" w:lineRule="auto"/>
        <w:rPr>
          <w:rFonts w:ascii="Times New Roman" w:hAnsi="Times New Roman"/>
          <w:b/>
        </w:rPr>
      </w:pPr>
    </w:p>
    <w:p w:rsidR="004D0BAD" w:rsidRDefault="004D0BAD" w:rsidP="00AC219C">
      <w:pPr>
        <w:tabs>
          <w:tab w:val="left" w:pos="6170"/>
        </w:tabs>
        <w:spacing w:line="360" w:lineRule="auto"/>
        <w:jc w:val="center"/>
        <w:rPr>
          <w:rFonts w:ascii="Times New Roman" w:hAnsi="Times New Roman"/>
          <w:b/>
        </w:rPr>
      </w:pPr>
      <w:r w:rsidRPr="00066A5E">
        <w:rPr>
          <w:rFonts w:ascii="Times New Roman" w:hAnsi="Times New Roman"/>
          <w:b/>
        </w:rPr>
        <w:t>Д О К Л А Д</w:t>
      </w:r>
    </w:p>
    <w:p w:rsidR="007A793C" w:rsidRDefault="006D70DC" w:rsidP="006D70DC">
      <w:pPr>
        <w:tabs>
          <w:tab w:val="left" w:pos="5809"/>
        </w:tabs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4D0BAD" w:rsidRDefault="004D0BAD" w:rsidP="00AC219C">
      <w:pPr>
        <w:spacing w:line="360" w:lineRule="auto"/>
        <w:jc w:val="center"/>
        <w:rPr>
          <w:rFonts w:ascii="Times New Roman" w:hAnsi="Times New Roman"/>
          <w:b/>
        </w:rPr>
      </w:pPr>
      <w:r w:rsidRPr="00066A5E">
        <w:rPr>
          <w:rFonts w:ascii="Times New Roman" w:hAnsi="Times New Roman"/>
          <w:b/>
        </w:rPr>
        <w:t xml:space="preserve">от </w:t>
      </w:r>
      <w:r>
        <w:rPr>
          <w:rFonts w:ascii="Times New Roman" w:hAnsi="Times New Roman"/>
          <w:b/>
        </w:rPr>
        <w:t xml:space="preserve">Елена Иванова </w:t>
      </w:r>
      <w:r w:rsidRPr="00066A5E">
        <w:rPr>
          <w:rFonts w:ascii="Times New Roman" w:hAnsi="Times New Roman"/>
          <w:b/>
        </w:rPr>
        <w:t xml:space="preserve">– </w:t>
      </w:r>
      <w:r w:rsidR="009D3891">
        <w:rPr>
          <w:rFonts w:ascii="Times New Roman" w:hAnsi="Times New Roman"/>
          <w:b/>
        </w:rPr>
        <w:t>д</w:t>
      </w:r>
      <w:r>
        <w:rPr>
          <w:rFonts w:ascii="Times New Roman" w:hAnsi="Times New Roman"/>
          <w:b/>
        </w:rPr>
        <w:t>иректор на дирекция „Развитие на селските райони“</w:t>
      </w:r>
    </w:p>
    <w:p w:rsidR="004D0BAD" w:rsidRPr="00066A5E" w:rsidRDefault="004D0BAD" w:rsidP="00AC219C">
      <w:pPr>
        <w:spacing w:line="360" w:lineRule="auto"/>
        <w:jc w:val="center"/>
        <w:rPr>
          <w:rFonts w:ascii="Times New Roman" w:hAnsi="Times New Roman"/>
          <w:b/>
        </w:rPr>
      </w:pPr>
    </w:p>
    <w:p w:rsidR="009C3119" w:rsidRPr="00676DC0" w:rsidRDefault="009C3119" w:rsidP="00AC219C">
      <w:pPr>
        <w:spacing w:line="360" w:lineRule="auto"/>
        <w:rPr>
          <w:rFonts w:ascii="Times New Roman" w:hAnsi="Times New Roman" w:cs="Times New Roman"/>
        </w:rPr>
      </w:pPr>
    </w:p>
    <w:p w:rsidR="00771006" w:rsidRDefault="009C3119" w:rsidP="00F113DD">
      <w:pPr>
        <w:spacing w:line="360" w:lineRule="auto"/>
        <w:ind w:left="1134" w:hanging="1134"/>
        <w:jc w:val="both"/>
        <w:rPr>
          <w:rFonts w:ascii="Times New Roman" w:hAnsi="Times New Roman" w:cs="Times New Roman"/>
        </w:rPr>
      </w:pPr>
      <w:r w:rsidRPr="00676DC0">
        <w:rPr>
          <w:rFonts w:ascii="Times New Roman" w:hAnsi="Times New Roman" w:cs="Times New Roman"/>
          <w:b/>
          <w:bCs/>
        </w:rPr>
        <w:t>Относно:</w:t>
      </w:r>
      <w:r w:rsidR="00676DC0" w:rsidRPr="00676DC0">
        <w:t xml:space="preserve"> </w:t>
      </w:r>
      <w:r w:rsidR="00F36568" w:rsidRPr="00BE20C0">
        <w:rPr>
          <w:rFonts w:ascii="Times New Roman" w:hAnsi="Times New Roman" w:cs="Times New Roman"/>
          <w:bCs/>
          <w:i/>
        </w:rPr>
        <w:t xml:space="preserve">Предложение за </w:t>
      </w:r>
      <w:r w:rsidR="00426CA9">
        <w:rPr>
          <w:rFonts w:ascii="Times New Roman" w:hAnsi="Times New Roman" w:cs="Times New Roman"/>
          <w:bCs/>
          <w:i/>
        </w:rPr>
        <w:t xml:space="preserve">изменение на </w:t>
      </w:r>
      <w:r w:rsidR="001E5E04">
        <w:rPr>
          <w:rFonts w:ascii="Times New Roman" w:hAnsi="Times New Roman" w:cs="Times New Roman"/>
          <w:bCs/>
          <w:i/>
        </w:rPr>
        <w:t>Насоките за кандидатстване</w:t>
      </w:r>
      <w:r w:rsidR="00260033" w:rsidRPr="00260033">
        <w:rPr>
          <w:rFonts w:ascii="Times New Roman" w:hAnsi="Times New Roman" w:cs="Times New Roman"/>
          <w:bCs/>
          <w:i/>
        </w:rPr>
        <w:t xml:space="preserve"> по </w:t>
      </w:r>
      <w:r w:rsidR="00F113DD" w:rsidRPr="00F113DD">
        <w:rPr>
          <w:rFonts w:ascii="Times New Roman" w:hAnsi="Times New Roman"/>
          <w:i/>
        </w:rPr>
        <w:t>процедура чрез подбор на проектни предложения № BG06RDNP001-16.004 по 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 за развитие на селските райони 2014-2020 г.</w:t>
      </w:r>
    </w:p>
    <w:p w:rsidR="005E176C" w:rsidRPr="00676DC0" w:rsidRDefault="005E176C" w:rsidP="00AC219C">
      <w:pPr>
        <w:spacing w:line="360" w:lineRule="auto"/>
        <w:rPr>
          <w:rFonts w:ascii="Times New Roman" w:hAnsi="Times New Roman" w:cs="Times New Roman"/>
        </w:rPr>
      </w:pPr>
    </w:p>
    <w:p w:rsidR="000428A4" w:rsidRDefault="009C3119" w:rsidP="00AC219C">
      <w:pPr>
        <w:spacing w:after="240" w:line="360" w:lineRule="auto"/>
        <w:rPr>
          <w:rFonts w:ascii="Times New Roman" w:hAnsi="Times New Roman" w:cs="Times New Roman"/>
          <w:b/>
          <w:bCs/>
        </w:rPr>
      </w:pPr>
      <w:r w:rsidRPr="00676DC0">
        <w:rPr>
          <w:rFonts w:ascii="Times New Roman" w:hAnsi="Times New Roman" w:cs="Times New Roman"/>
          <w:b/>
          <w:bCs/>
          <w:caps/>
        </w:rPr>
        <w:t>уважаем</w:t>
      </w:r>
      <w:r w:rsidR="00F113DD">
        <w:rPr>
          <w:rFonts w:ascii="Times New Roman" w:hAnsi="Times New Roman" w:cs="Times New Roman"/>
          <w:b/>
          <w:bCs/>
          <w:caps/>
        </w:rPr>
        <w:t>И</w:t>
      </w:r>
      <w:r w:rsidR="0031245C">
        <w:rPr>
          <w:rFonts w:ascii="Times New Roman" w:hAnsi="Times New Roman" w:cs="Times New Roman"/>
          <w:b/>
          <w:bCs/>
          <w:caps/>
        </w:rPr>
        <w:t xml:space="preserve"> </w:t>
      </w:r>
      <w:r w:rsidR="00F113DD">
        <w:rPr>
          <w:rFonts w:ascii="Times New Roman" w:hAnsi="Times New Roman" w:cs="Times New Roman"/>
          <w:b/>
          <w:bCs/>
          <w:caps/>
        </w:rPr>
        <w:t>ГОСПОДИН ЗАМЕСТНИК-МИНИСТЪР</w:t>
      </w:r>
      <w:r w:rsidRPr="00676DC0">
        <w:rPr>
          <w:rFonts w:ascii="Times New Roman" w:hAnsi="Times New Roman" w:cs="Times New Roman"/>
          <w:b/>
          <w:bCs/>
        </w:rPr>
        <w:t>,</w:t>
      </w:r>
    </w:p>
    <w:p w:rsidR="001E5E04" w:rsidRDefault="005F02B2" w:rsidP="00AC219C">
      <w:pPr>
        <w:spacing w:line="360" w:lineRule="auto"/>
        <w:ind w:firstLine="720"/>
        <w:jc w:val="both"/>
        <w:rPr>
          <w:rFonts w:ascii="Times New Roman" w:hAnsi="Times New Roman"/>
        </w:rPr>
      </w:pPr>
      <w:r w:rsidRPr="005F02B2">
        <w:rPr>
          <w:rFonts w:ascii="Times New Roman" w:hAnsi="Times New Roman"/>
        </w:rPr>
        <w:t xml:space="preserve">На </w:t>
      </w:r>
      <w:r w:rsidR="00F113DD">
        <w:rPr>
          <w:rFonts w:ascii="Times New Roman" w:hAnsi="Times New Roman"/>
        </w:rPr>
        <w:t>02.11.2020</w:t>
      </w:r>
      <w:r w:rsidR="00FD7693">
        <w:rPr>
          <w:rFonts w:ascii="Times New Roman" w:hAnsi="Times New Roman"/>
        </w:rPr>
        <w:t xml:space="preserve"> г.</w:t>
      </w:r>
      <w:r w:rsidRPr="005F02B2">
        <w:rPr>
          <w:rFonts w:ascii="Times New Roman" w:hAnsi="Times New Roman"/>
        </w:rPr>
        <w:t xml:space="preserve"> с</w:t>
      </w:r>
      <w:r w:rsidR="0031245C">
        <w:rPr>
          <w:rFonts w:ascii="Times New Roman" w:hAnsi="Times New Roman"/>
        </w:rPr>
        <w:t>ъс</w:t>
      </w:r>
      <w:r w:rsidR="00DC5167">
        <w:rPr>
          <w:rFonts w:ascii="Times New Roman" w:hAnsi="Times New Roman"/>
        </w:rPr>
        <w:t xml:space="preserve"> </w:t>
      </w:r>
      <w:r w:rsidRPr="005F02B2">
        <w:rPr>
          <w:rFonts w:ascii="Times New Roman" w:hAnsi="Times New Roman"/>
        </w:rPr>
        <w:t xml:space="preserve">Заповед </w:t>
      </w:r>
      <w:r w:rsidR="0092481F" w:rsidRPr="005C0CF4">
        <w:rPr>
          <w:rFonts w:ascii="Times New Roman" w:hAnsi="Times New Roman"/>
        </w:rPr>
        <w:t xml:space="preserve">№ </w:t>
      </w:r>
      <w:r w:rsidR="0092481F">
        <w:rPr>
          <w:rFonts w:ascii="Times New Roman" w:hAnsi="Times New Roman"/>
        </w:rPr>
        <w:t>РД09-</w:t>
      </w:r>
      <w:r w:rsidR="00FD7693">
        <w:rPr>
          <w:rFonts w:ascii="Times New Roman" w:hAnsi="Times New Roman"/>
        </w:rPr>
        <w:t>968</w:t>
      </w:r>
      <w:r w:rsidR="00F113DD">
        <w:rPr>
          <w:rFonts w:ascii="Times New Roman" w:hAnsi="Times New Roman"/>
        </w:rPr>
        <w:t>873</w:t>
      </w:r>
      <w:r w:rsidR="0092481F">
        <w:rPr>
          <w:rFonts w:ascii="Times New Roman" w:hAnsi="Times New Roman"/>
        </w:rPr>
        <w:t xml:space="preserve"> от</w:t>
      </w:r>
      <w:r w:rsidR="0092481F" w:rsidRPr="00EF5858">
        <w:rPr>
          <w:rFonts w:ascii="Times New Roman" w:hAnsi="Times New Roman"/>
        </w:rPr>
        <w:t xml:space="preserve"> </w:t>
      </w:r>
      <w:r w:rsidR="00F113DD">
        <w:rPr>
          <w:rFonts w:ascii="Times New Roman" w:hAnsi="Times New Roman"/>
        </w:rPr>
        <w:t>02.11.2020</w:t>
      </w:r>
      <w:r w:rsidR="0092481F">
        <w:rPr>
          <w:rFonts w:ascii="Times New Roman" w:hAnsi="Times New Roman"/>
        </w:rPr>
        <w:t xml:space="preserve"> </w:t>
      </w:r>
      <w:r w:rsidR="0092481F" w:rsidRPr="005C0CF4">
        <w:rPr>
          <w:rFonts w:ascii="Times New Roman" w:hAnsi="Times New Roman"/>
        </w:rPr>
        <w:t>г</w:t>
      </w:r>
      <w:r w:rsidR="00FC1B96">
        <w:rPr>
          <w:rFonts w:ascii="Times New Roman" w:hAnsi="Times New Roman"/>
        </w:rPr>
        <w:t>.</w:t>
      </w:r>
      <w:r w:rsidRPr="005F02B2">
        <w:rPr>
          <w:rFonts w:ascii="Times New Roman" w:hAnsi="Times New Roman"/>
        </w:rPr>
        <w:t xml:space="preserve"> </w:t>
      </w:r>
      <w:r w:rsidR="0031245C">
        <w:rPr>
          <w:rFonts w:ascii="Times New Roman" w:hAnsi="Times New Roman"/>
        </w:rPr>
        <w:t>на Ръководителя на УО на ПРСР 2014-2020 г.</w:t>
      </w:r>
      <w:r w:rsidR="00683F78">
        <w:rPr>
          <w:rFonts w:ascii="Times New Roman" w:hAnsi="Times New Roman"/>
        </w:rPr>
        <w:t xml:space="preserve"> </w:t>
      </w:r>
      <w:r w:rsidR="001E5E04">
        <w:rPr>
          <w:rFonts w:ascii="Times New Roman" w:hAnsi="Times New Roman"/>
        </w:rPr>
        <w:t xml:space="preserve">са утвърдени Насоки за кандидатстване </w:t>
      </w:r>
      <w:r w:rsidR="001E5E04" w:rsidRPr="001E5E04">
        <w:rPr>
          <w:rFonts w:ascii="Times New Roman" w:hAnsi="Times New Roman"/>
        </w:rPr>
        <w:t xml:space="preserve">по процедура чрез подбор </w:t>
      </w:r>
      <w:r w:rsidR="00F113DD" w:rsidRPr="00F113DD">
        <w:rPr>
          <w:rFonts w:ascii="Times New Roman" w:hAnsi="Times New Roman"/>
        </w:rPr>
        <w:t>BG06RDNP001-16.004 по 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 за развитие на селските райони 2014-2020 г.</w:t>
      </w:r>
      <w:r w:rsidR="001B0BF2">
        <w:rPr>
          <w:rFonts w:ascii="Times New Roman" w:hAnsi="Times New Roman"/>
        </w:rPr>
        <w:t>,</w:t>
      </w:r>
      <w:r w:rsidR="00105166">
        <w:rPr>
          <w:rFonts w:ascii="Times New Roman" w:hAnsi="Times New Roman"/>
        </w:rPr>
        <w:t xml:space="preserve"> </w:t>
      </w:r>
      <w:r w:rsidR="001E5E04">
        <w:rPr>
          <w:rFonts w:ascii="Times New Roman" w:hAnsi="Times New Roman"/>
        </w:rPr>
        <w:t xml:space="preserve">включващи Условия за кандидатстване и Условия за изпълнение по процедурата. </w:t>
      </w:r>
    </w:p>
    <w:p w:rsidR="00F113DD" w:rsidRDefault="001E5E04" w:rsidP="00AC219C">
      <w:pPr>
        <w:spacing w:line="360" w:lineRule="auto"/>
        <w:ind w:firstLine="720"/>
        <w:jc w:val="both"/>
        <w:rPr>
          <w:rFonts w:ascii="Times New Roman" w:hAnsi="Times New Roman"/>
        </w:rPr>
      </w:pPr>
      <w:r w:rsidRPr="001E5E04">
        <w:rPr>
          <w:rFonts w:ascii="Times New Roman" w:hAnsi="Times New Roman"/>
        </w:rPr>
        <w:t>В раздел 18 „Минимален и максимален срок за изпълнение на проектите“</w:t>
      </w:r>
      <w:r>
        <w:rPr>
          <w:rFonts w:ascii="Times New Roman" w:hAnsi="Times New Roman"/>
        </w:rPr>
        <w:t xml:space="preserve"> от Условията за кандидатстване</w:t>
      </w:r>
      <w:r w:rsidRPr="001E5E04">
        <w:rPr>
          <w:rFonts w:ascii="Times New Roman" w:hAnsi="Times New Roman"/>
        </w:rPr>
        <w:t xml:space="preserve"> е записано, че </w:t>
      </w:r>
      <w:r w:rsidR="00F113DD">
        <w:rPr>
          <w:rFonts w:ascii="Times New Roman" w:hAnsi="Times New Roman"/>
        </w:rPr>
        <w:t>д</w:t>
      </w:r>
      <w:r w:rsidR="00F113DD" w:rsidRPr="00F113DD">
        <w:rPr>
          <w:rFonts w:ascii="Times New Roman" w:hAnsi="Times New Roman"/>
        </w:rPr>
        <w:t xml:space="preserve">ейностите по проекта се изпълняват в срок </w:t>
      </w:r>
      <w:r w:rsidR="00F113DD" w:rsidRPr="00F113DD">
        <w:rPr>
          <w:rFonts w:ascii="Times New Roman" w:hAnsi="Times New Roman"/>
        </w:rPr>
        <w:lastRenderedPageBreak/>
        <w:t>до 30 месеца от датата на сключване на административния договор, но не по-късно от 1 октомври 2023 г.</w:t>
      </w:r>
    </w:p>
    <w:p w:rsidR="001E5E04" w:rsidRDefault="001E5E04" w:rsidP="00AC219C">
      <w:pPr>
        <w:spacing w:line="36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Този срок отговаря на определения в </w:t>
      </w:r>
      <w:r w:rsidRPr="001E5E04">
        <w:rPr>
          <w:rFonts w:ascii="Times New Roman" w:hAnsi="Times New Roman"/>
        </w:rPr>
        <w:t>раздел 8.1</w:t>
      </w:r>
      <w:r>
        <w:rPr>
          <w:rFonts w:ascii="Times New Roman" w:hAnsi="Times New Roman"/>
        </w:rPr>
        <w:t xml:space="preserve"> на</w:t>
      </w:r>
      <w:r w:rsidRPr="001E5E0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одобрената </w:t>
      </w:r>
      <w:r w:rsidRPr="001E5E04">
        <w:rPr>
          <w:rFonts w:ascii="Times New Roman" w:hAnsi="Times New Roman"/>
        </w:rPr>
        <w:t>Програма за развитие на селските райони</w:t>
      </w:r>
      <w:r>
        <w:rPr>
          <w:rFonts w:ascii="Times New Roman" w:hAnsi="Times New Roman"/>
        </w:rPr>
        <w:t xml:space="preserve"> </w:t>
      </w:r>
      <w:r w:rsidR="007B0659">
        <w:rPr>
          <w:rFonts w:ascii="Times New Roman" w:hAnsi="Times New Roman"/>
          <w:lang w:val="en-US"/>
        </w:rPr>
        <w:t xml:space="preserve">2014 – 2020 </w:t>
      </w:r>
      <w:r w:rsidR="007B0659">
        <w:rPr>
          <w:rFonts w:ascii="Times New Roman" w:hAnsi="Times New Roman"/>
        </w:rPr>
        <w:t>г</w:t>
      </w:r>
      <w:r w:rsidR="007B0659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</w:rPr>
        <w:t>краен</w:t>
      </w:r>
      <w:r w:rsidRPr="001E5E04">
        <w:rPr>
          <w:rFonts w:ascii="Times New Roman" w:hAnsi="Times New Roman"/>
        </w:rPr>
        <w:t xml:space="preserve"> срок за изпълнение на проекти по инвестиционните мерки</w:t>
      </w:r>
      <w:r>
        <w:rPr>
          <w:rFonts w:ascii="Times New Roman" w:hAnsi="Times New Roman"/>
        </w:rPr>
        <w:t>,</w:t>
      </w:r>
      <w:r w:rsidRPr="001E5E0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 именно:</w:t>
      </w:r>
      <w:r w:rsidRPr="001E5E0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„</w:t>
      </w:r>
      <w:r w:rsidRPr="001E5E04">
        <w:rPr>
          <w:rFonts w:ascii="Times New Roman" w:hAnsi="Times New Roman"/>
        </w:rPr>
        <w:t>не по-късно от 1 октомври 2023 г., освен ако не е предвидено друго в насоките за кандидатстване по конкретната процедура или в европейското законодателство</w:t>
      </w:r>
      <w:r>
        <w:rPr>
          <w:rFonts w:ascii="Times New Roman" w:hAnsi="Times New Roman"/>
        </w:rPr>
        <w:t>“</w:t>
      </w:r>
      <w:r w:rsidRPr="001E5E04">
        <w:rPr>
          <w:rFonts w:ascii="Times New Roman" w:hAnsi="Times New Roman"/>
        </w:rPr>
        <w:t xml:space="preserve">. </w:t>
      </w:r>
    </w:p>
    <w:p w:rsidR="00777E01" w:rsidRPr="00777E01" w:rsidRDefault="007B0659" w:rsidP="00E528E3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Определеният</w:t>
      </w:r>
      <w:r w:rsidR="00487CD1">
        <w:rPr>
          <w:rFonts w:ascii="Times New Roman" w:hAnsi="Times New Roman"/>
        </w:rPr>
        <w:t xml:space="preserve"> краен срок </w:t>
      </w:r>
      <w:r w:rsidR="00A10C7F">
        <w:rPr>
          <w:rFonts w:ascii="Times New Roman" w:hAnsi="Times New Roman"/>
        </w:rPr>
        <w:t>„</w:t>
      </w:r>
      <w:r w:rsidRPr="001E5E04">
        <w:rPr>
          <w:rFonts w:ascii="Times New Roman" w:hAnsi="Times New Roman"/>
        </w:rPr>
        <w:t xml:space="preserve">не по-късно от 1 </w:t>
      </w:r>
      <w:r w:rsidR="009B2AB9">
        <w:rPr>
          <w:rFonts w:ascii="Times New Roman" w:hAnsi="Times New Roman"/>
        </w:rPr>
        <w:t>октомври</w:t>
      </w:r>
      <w:r w:rsidRPr="001E5E04">
        <w:rPr>
          <w:rFonts w:ascii="Times New Roman" w:hAnsi="Times New Roman"/>
        </w:rPr>
        <w:t xml:space="preserve"> 2023 г.</w:t>
      </w:r>
      <w:r w:rsidR="00A10C7F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</w:t>
      </w:r>
      <w:r w:rsidR="00487CD1">
        <w:rPr>
          <w:rFonts w:ascii="Times New Roman" w:hAnsi="Times New Roman"/>
        </w:rPr>
        <w:t>ограничава до известна степен възможността на бенефициентите да изпълнят св</w:t>
      </w:r>
      <w:r>
        <w:rPr>
          <w:rFonts w:ascii="Times New Roman" w:hAnsi="Times New Roman"/>
        </w:rPr>
        <w:t>оите проекти в максималния срок</w:t>
      </w:r>
      <w:r w:rsidR="009B2AB9">
        <w:rPr>
          <w:rFonts w:ascii="Times New Roman" w:hAnsi="Times New Roman"/>
        </w:rPr>
        <w:t xml:space="preserve"> 30</w:t>
      </w:r>
      <w:r w:rsidR="00487CD1">
        <w:rPr>
          <w:rFonts w:ascii="Times New Roman" w:hAnsi="Times New Roman"/>
        </w:rPr>
        <w:t xml:space="preserve"> месеца с оглед на това, че от </w:t>
      </w:r>
      <w:r w:rsidR="009B2AB9">
        <w:rPr>
          <w:rFonts w:ascii="Times New Roman" w:hAnsi="Times New Roman"/>
        </w:rPr>
        <w:t>предстоящото сключване на административни</w:t>
      </w:r>
      <w:r w:rsidR="00487CD1">
        <w:rPr>
          <w:rFonts w:ascii="Times New Roman" w:hAnsi="Times New Roman"/>
        </w:rPr>
        <w:t xml:space="preserve"> договори с одобрените кандидати до определения в краен срок - </w:t>
      </w:r>
      <w:r w:rsidR="00487CD1" w:rsidRPr="001E5E04">
        <w:rPr>
          <w:rFonts w:ascii="Times New Roman" w:hAnsi="Times New Roman"/>
        </w:rPr>
        <w:t xml:space="preserve">1 </w:t>
      </w:r>
      <w:r w:rsidR="009B2AB9">
        <w:rPr>
          <w:rFonts w:ascii="Times New Roman" w:hAnsi="Times New Roman"/>
        </w:rPr>
        <w:t>октомври</w:t>
      </w:r>
      <w:r w:rsidR="00487CD1" w:rsidRPr="001E5E04">
        <w:rPr>
          <w:rFonts w:ascii="Times New Roman" w:hAnsi="Times New Roman"/>
        </w:rPr>
        <w:t xml:space="preserve"> 2023 г.</w:t>
      </w:r>
      <w:r w:rsidR="00487CD1">
        <w:rPr>
          <w:rFonts w:ascii="Times New Roman" w:hAnsi="Times New Roman"/>
        </w:rPr>
        <w:t xml:space="preserve">, са налице по-малко от </w:t>
      </w:r>
      <w:r w:rsidR="00B4344E">
        <w:rPr>
          <w:rFonts w:ascii="Times New Roman" w:hAnsi="Times New Roman"/>
        </w:rPr>
        <w:t>30</w:t>
      </w:r>
      <w:r w:rsidR="00487CD1">
        <w:rPr>
          <w:rFonts w:ascii="Times New Roman" w:hAnsi="Times New Roman"/>
        </w:rPr>
        <w:t xml:space="preserve"> месеца.</w:t>
      </w:r>
      <w:r w:rsidR="00777E01">
        <w:rPr>
          <w:rFonts w:ascii="Times New Roman" w:hAnsi="Times New Roman"/>
        </w:rPr>
        <w:t xml:space="preserve"> Поставеният краен срок за изпълнение на проектите в одобрената ПРСР 2014 – 2020 г. и съответно в Насоките за кандидатстване по подмярка </w:t>
      </w:r>
      <w:r w:rsidR="00777E01" w:rsidRPr="001E5E04">
        <w:rPr>
          <w:rFonts w:ascii="Times New Roman" w:hAnsi="Times New Roman"/>
        </w:rPr>
        <w:t>16.1. „Подкрепа за сформиране и функциониране на оперативни групи в рамките на ЕПИ“</w:t>
      </w:r>
      <w:r w:rsidR="00777E01">
        <w:rPr>
          <w:rFonts w:ascii="Times New Roman" w:hAnsi="Times New Roman"/>
        </w:rPr>
        <w:t xml:space="preserve"> съответства на изискването на </w:t>
      </w:r>
      <w:r w:rsidR="003607D3" w:rsidRPr="003607D3">
        <w:rPr>
          <w:rFonts w:ascii="Times New Roman" w:hAnsi="Times New Roman"/>
        </w:rPr>
        <w:t xml:space="preserve">член </w:t>
      </w:r>
      <w:r>
        <w:rPr>
          <w:rFonts w:ascii="Times New Roman" w:hAnsi="Times New Roman"/>
        </w:rPr>
        <w:t>65</w:t>
      </w:r>
      <w:r w:rsidR="003607D3" w:rsidRPr="003607D3">
        <w:rPr>
          <w:rFonts w:ascii="Times New Roman" w:hAnsi="Times New Roman"/>
        </w:rPr>
        <w:t xml:space="preserve">, параграф </w:t>
      </w:r>
      <w:r>
        <w:rPr>
          <w:rFonts w:ascii="Times New Roman" w:hAnsi="Times New Roman"/>
        </w:rPr>
        <w:t>2</w:t>
      </w:r>
      <w:r w:rsidR="003607D3" w:rsidRPr="003607D3">
        <w:rPr>
          <w:rFonts w:ascii="Times New Roman" w:hAnsi="Times New Roman"/>
        </w:rPr>
        <w:t xml:space="preserve"> </w:t>
      </w:r>
      <w:r w:rsidR="00843754">
        <w:rPr>
          <w:rFonts w:ascii="Times New Roman" w:hAnsi="Times New Roman"/>
        </w:rPr>
        <w:t xml:space="preserve">във връзка с чл. 136, параграф 1 </w:t>
      </w:r>
      <w:r w:rsidR="003607D3" w:rsidRPr="003607D3">
        <w:rPr>
          <w:rFonts w:ascii="Times New Roman" w:hAnsi="Times New Roman"/>
        </w:rPr>
        <w:t>от Регламент (ЕС) № 1303/2013</w:t>
      </w:r>
      <w:r w:rsidR="003607D3">
        <w:rPr>
          <w:rFonts w:ascii="Times New Roman" w:hAnsi="Times New Roman"/>
        </w:rPr>
        <w:t xml:space="preserve"> </w:t>
      </w:r>
      <w:r w:rsidR="00777E01">
        <w:rPr>
          <w:rFonts w:ascii="Times New Roman" w:hAnsi="Times New Roman"/>
        </w:rPr>
        <w:t>на Е</w:t>
      </w:r>
      <w:r w:rsidR="00777E01" w:rsidRPr="00777E01">
        <w:rPr>
          <w:rFonts w:ascii="Times New Roman" w:hAnsi="Times New Roman"/>
        </w:rPr>
        <w:t xml:space="preserve">вропейския парламент и на </w:t>
      </w:r>
      <w:r w:rsidR="00777E01">
        <w:rPr>
          <w:rFonts w:ascii="Times New Roman" w:hAnsi="Times New Roman"/>
        </w:rPr>
        <w:t>С</w:t>
      </w:r>
      <w:r w:rsidR="00777E01" w:rsidRPr="00777E01">
        <w:rPr>
          <w:rFonts w:ascii="Times New Roman" w:hAnsi="Times New Roman"/>
        </w:rPr>
        <w:t>ъвета</w:t>
      </w:r>
      <w:r w:rsidR="00A10C7F">
        <w:rPr>
          <w:rFonts w:ascii="Times New Roman" w:hAnsi="Times New Roman"/>
        </w:rPr>
        <w:t xml:space="preserve"> за д</w:t>
      </w:r>
      <w:r w:rsidR="00A10C7F" w:rsidRPr="00A10C7F">
        <w:rPr>
          <w:rFonts w:ascii="Times New Roman" w:hAnsi="Times New Roman"/>
        </w:rPr>
        <w:t>опустимост на разходите и дълготрайност</w:t>
      </w:r>
      <w:r w:rsidR="00A10C7F">
        <w:rPr>
          <w:rFonts w:ascii="Times New Roman" w:hAnsi="Times New Roman"/>
        </w:rPr>
        <w:t>.</w:t>
      </w:r>
    </w:p>
    <w:p w:rsidR="001E5E04" w:rsidRDefault="00487CD1" w:rsidP="00AC219C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23 декември 2020 г. с Регламент</w:t>
      </w:r>
      <w:r w:rsidRPr="001E5E04">
        <w:rPr>
          <w:rFonts w:ascii="Times New Roman" w:hAnsi="Times New Roman"/>
        </w:rPr>
        <w:t xml:space="preserve"> (ЕС) 2020/2220 </w:t>
      </w:r>
      <w:r>
        <w:rPr>
          <w:rFonts w:ascii="Times New Roman" w:hAnsi="Times New Roman"/>
        </w:rPr>
        <w:t>на Европейския парламент и на С</w:t>
      </w:r>
      <w:r w:rsidRPr="001E5E04">
        <w:rPr>
          <w:rFonts w:ascii="Times New Roman" w:hAnsi="Times New Roman"/>
        </w:rPr>
        <w:t>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и от Европейския фонд за гарантиране на земеделието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</w:t>
      </w:r>
      <w:r>
        <w:rPr>
          <w:rFonts w:ascii="Times New Roman" w:hAnsi="Times New Roman"/>
        </w:rPr>
        <w:t xml:space="preserve">, </w:t>
      </w:r>
      <w:r w:rsidR="003607D3">
        <w:rPr>
          <w:rFonts w:ascii="Times New Roman" w:hAnsi="Times New Roman"/>
        </w:rPr>
        <w:t>з</w:t>
      </w:r>
      <w:r w:rsidR="003607D3" w:rsidRPr="003607D3">
        <w:rPr>
          <w:rFonts w:ascii="Times New Roman" w:hAnsi="Times New Roman"/>
        </w:rPr>
        <w:t xml:space="preserve">а програмите, подпомагани от Европейския земеделски фонд за развитие на селските райони, срокът от 1 януари 2014 г. до 31 декември 2020 г., определен в член 26, параграф 1 от Регламент (ЕС) № 1303/2013, се удължава до 31 декември 2022 г. </w:t>
      </w:r>
      <w:r>
        <w:rPr>
          <w:rFonts w:ascii="Times New Roman" w:hAnsi="Times New Roman"/>
        </w:rPr>
        <w:t>(с</w:t>
      </w:r>
      <w:r w:rsidR="001E5E04" w:rsidRPr="001E5E04">
        <w:rPr>
          <w:rFonts w:ascii="Times New Roman" w:hAnsi="Times New Roman"/>
        </w:rPr>
        <w:t>ъгласно глава 1, чл.1 т.1</w:t>
      </w:r>
      <w:r>
        <w:rPr>
          <w:rFonts w:ascii="Times New Roman" w:hAnsi="Times New Roman"/>
        </w:rPr>
        <w:t>).</w:t>
      </w:r>
    </w:p>
    <w:p w:rsidR="001E5E04" w:rsidRDefault="00E10479" w:rsidP="00AC219C">
      <w:pPr>
        <w:spacing w:line="36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Това изменение на европейското законодателство позволява </w:t>
      </w:r>
      <w:r w:rsidR="00E36CBE">
        <w:rPr>
          <w:rFonts w:ascii="Times New Roman" w:hAnsi="Times New Roman"/>
        </w:rPr>
        <w:t>удължаване на срока за изпълнение на административните договори до максимално определения срок от 3</w:t>
      </w:r>
      <w:r w:rsidR="00B4344E">
        <w:rPr>
          <w:rFonts w:ascii="Times New Roman" w:hAnsi="Times New Roman"/>
        </w:rPr>
        <w:t>0</w:t>
      </w:r>
      <w:r w:rsidR="00E36CBE">
        <w:rPr>
          <w:rFonts w:ascii="Times New Roman" w:hAnsi="Times New Roman"/>
        </w:rPr>
        <w:t xml:space="preserve"> месеца, съгласно утвърдените Н</w:t>
      </w:r>
      <w:r w:rsidR="00F37824">
        <w:rPr>
          <w:rFonts w:ascii="Times New Roman" w:hAnsi="Times New Roman"/>
        </w:rPr>
        <w:t xml:space="preserve">асоки за кандидатстване, като удължаването на срока съответства и на текста в </w:t>
      </w:r>
      <w:r w:rsidR="00F37824" w:rsidRPr="001E5E04">
        <w:rPr>
          <w:rFonts w:ascii="Times New Roman" w:hAnsi="Times New Roman"/>
        </w:rPr>
        <w:t>раздел 8.1</w:t>
      </w:r>
      <w:r w:rsidR="00F37824">
        <w:rPr>
          <w:rFonts w:ascii="Times New Roman" w:hAnsi="Times New Roman"/>
        </w:rPr>
        <w:t xml:space="preserve"> на одобрената ПРСР 2014 – 2020 г., а именно предвидено е в </w:t>
      </w:r>
      <w:r w:rsidR="00F37824" w:rsidRPr="001E5E04">
        <w:rPr>
          <w:rFonts w:ascii="Times New Roman" w:hAnsi="Times New Roman"/>
        </w:rPr>
        <w:t>европейското законодателство</w:t>
      </w:r>
      <w:r w:rsidR="00F37824">
        <w:rPr>
          <w:rFonts w:ascii="Times New Roman" w:hAnsi="Times New Roman"/>
        </w:rPr>
        <w:t>.</w:t>
      </w:r>
    </w:p>
    <w:p w:rsidR="00E36CBE" w:rsidRDefault="00BE20C0" w:rsidP="00AC219C">
      <w:pPr>
        <w:suppressAutoHyphens/>
        <w:overflowPunct w:val="0"/>
        <w:spacing w:after="120" w:line="360" w:lineRule="auto"/>
        <w:ind w:firstLine="709"/>
        <w:jc w:val="both"/>
        <w:textAlignment w:val="baseline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Във връзка с </w:t>
      </w:r>
      <w:r w:rsidR="0026061F">
        <w:rPr>
          <w:rFonts w:ascii="Times New Roman" w:hAnsi="Times New Roman" w:cs="Times New Roman"/>
          <w:lang w:eastAsia="ar-SA"/>
        </w:rPr>
        <w:t>гореизложеното</w:t>
      </w:r>
      <w:r>
        <w:rPr>
          <w:rFonts w:ascii="Times New Roman" w:hAnsi="Times New Roman" w:cs="Times New Roman"/>
          <w:lang w:eastAsia="ar-SA"/>
        </w:rPr>
        <w:t xml:space="preserve"> </w:t>
      </w:r>
      <w:r w:rsidR="0026061F">
        <w:rPr>
          <w:rFonts w:ascii="Times New Roman" w:hAnsi="Times New Roman" w:cs="Times New Roman"/>
          <w:lang w:eastAsia="ar-SA"/>
        </w:rPr>
        <w:t>е</w:t>
      </w:r>
      <w:r w:rsidR="007315B7">
        <w:rPr>
          <w:rFonts w:ascii="Times New Roman" w:hAnsi="Times New Roman" w:cs="Times New Roman"/>
          <w:lang w:eastAsia="ar-SA"/>
        </w:rPr>
        <w:t xml:space="preserve"> </w:t>
      </w:r>
      <w:r>
        <w:rPr>
          <w:rFonts w:ascii="Times New Roman" w:hAnsi="Times New Roman" w:cs="Times New Roman"/>
          <w:lang w:eastAsia="ar-SA"/>
        </w:rPr>
        <w:t xml:space="preserve">необходимо да се </w:t>
      </w:r>
      <w:r w:rsidR="007315B7">
        <w:rPr>
          <w:rFonts w:ascii="Times New Roman" w:hAnsi="Times New Roman" w:cs="Times New Roman"/>
          <w:lang w:eastAsia="ar-SA"/>
        </w:rPr>
        <w:t xml:space="preserve">направи </w:t>
      </w:r>
      <w:r w:rsidR="001B0BF2">
        <w:rPr>
          <w:rFonts w:ascii="Times New Roman" w:hAnsi="Times New Roman" w:cs="Times New Roman"/>
          <w:lang w:eastAsia="ar-SA"/>
        </w:rPr>
        <w:t>изменение</w:t>
      </w:r>
      <w:r w:rsidR="007315B7">
        <w:rPr>
          <w:rFonts w:ascii="Times New Roman" w:hAnsi="Times New Roman" w:cs="Times New Roman"/>
          <w:lang w:eastAsia="ar-SA"/>
        </w:rPr>
        <w:t xml:space="preserve"> </w:t>
      </w:r>
      <w:r w:rsidR="00E36CBE">
        <w:rPr>
          <w:rFonts w:ascii="Times New Roman" w:hAnsi="Times New Roman" w:cs="Times New Roman"/>
          <w:lang w:eastAsia="ar-SA"/>
        </w:rPr>
        <w:t xml:space="preserve">в утвърдените </w:t>
      </w:r>
      <w:r w:rsidR="00E36CBE" w:rsidRPr="00E36CBE">
        <w:rPr>
          <w:rFonts w:ascii="Times New Roman" w:hAnsi="Times New Roman" w:cs="Times New Roman"/>
          <w:lang w:eastAsia="ar-SA"/>
        </w:rPr>
        <w:t>със Заповед № РД09-</w:t>
      </w:r>
      <w:r w:rsidR="00B4344E">
        <w:rPr>
          <w:rFonts w:ascii="Times New Roman" w:hAnsi="Times New Roman" w:cs="Times New Roman"/>
          <w:lang w:eastAsia="ar-SA"/>
        </w:rPr>
        <w:t>873</w:t>
      </w:r>
      <w:r w:rsidR="00E36CBE" w:rsidRPr="00E36CBE">
        <w:rPr>
          <w:rFonts w:ascii="Times New Roman" w:hAnsi="Times New Roman" w:cs="Times New Roman"/>
          <w:lang w:eastAsia="ar-SA"/>
        </w:rPr>
        <w:t xml:space="preserve"> от </w:t>
      </w:r>
      <w:r w:rsidR="00B4344E">
        <w:rPr>
          <w:rFonts w:ascii="Times New Roman" w:hAnsi="Times New Roman" w:cs="Times New Roman"/>
          <w:lang w:eastAsia="ar-SA"/>
        </w:rPr>
        <w:t>02.11.2020</w:t>
      </w:r>
      <w:r w:rsidR="00E36CBE" w:rsidRPr="00E36CBE">
        <w:rPr>
          <w:rFonts w:ascii="Times New Roman" w:hAnsi="Times New Roman" w:cs="Times New Roman"/>
          <w:lang w:eastAsia="ar-SA"/>
        </w:rPr>
        <w:t xml:space="preserve"> г. на Ръководителя на УО на ПРСР </w:t>
      </w:r>
      <w:r w:rsidR="00B4344E">
        <w:rPr>
          <w:rFonts w:ascii="Times New Roman" w:hAnsi="Times New Roman" w:cs="Times New Roman"/>
          <w:lang w:eastAsia="ar-SA"/>
        </w:rPr>
        <w:lastRenderedPageBreak/>
        <w:t>2014-2020 г.</w:t>
      </w:r>
      <w:r w:rsidR="00E36CBE" w:rsidRPr="00E36CBE">
        <w:rPr>
          <w:rFonts w:ascii="Times New Roman" w:hAnsi="Times New Roman" w:cs="Times New Roman"/>
          <w:lang w:eastAsia="ar-SA"/>
        </w:rPr>
        <w:t xml:space="preserve"> </w:t>
      </w:r>
      <w:r w:rsidR="00B4344E" w:rsidRPr="00B4344E">
        <w:rPr>
          <w:rFonts w:ascii="Times New Roman" w:hAnsi="Times New Roman" w:cs="Times New Roman"/>
          <w:lang w:eastAsia="ar-SA"/>
        </w:rPr>
        <w:t>Насоки за кандидатстване по процедура чрез подбор BG06RDNP001-16.004 по 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 за развитие на селските райони 2014-2020 г.</w:t>
      </w:r>
      <w:r w:rsidR="00E36CBE" w:rsidRPr="00E36CBE">
        <w:rPr>
          <w:rFonts w:ascii="Times New Roman" w:hAnsi="Times New Roman" w:cs="Times New Roman"/>
          <w:lang w:eastAsia="ar-SA"/>
        </w:rPr>
        <w:t>, включващи Условия за кандидатстване и Условия за изпълнение по процедурата.</w:t>
      </w:r>
    </w:p>
    <w:p w:rsidR="006C2BD8" w:rsidRPr="006C2BD8" w:rsidRDefault="006C2BD8" w:rsidP="006C2BD8">
      <w:pPr>
        <w:spacing w:line="360" w:lineRule="auto"/>
        <w:ind w:firstLine="708"/>
        <w:jc w:val="both"/>
        <w:rPr>
          <w:rFonts w:ascii="Times New Roman" w:hAnsi="Times New Roman" w:cs="Times New Roman"/>
          <w:lang w:eastAsia="ar-SA"/>
        </w:rPr>
      </w:pPr>
      <w:r w:rsidRPr="006C2BD8">
        <w:rPr>
          <w:rFonts w:ascii="Times New Roman" w:hAnsi="Times New Roman" w:cs="Times New Roman"/>
          <w:lang w:eastAsia="ar-SA"/>
        </w:rPr>
        <w:t xml:space="preserve">Проектът на </w:t>
      </w:r>
      <w:r w:rsidR="00FA2370">
        <w:rPr>
          <w:rFonts w:ascii="Times New Roman" w:hAnsi="Times New Roman" w:cs="Times New Roman"/>
          <w:lang w:eastAsia="ar-SA"/>
        </w:rPr>
        <w:t>изменение на утвърдените Н</w:t>
      </w:r>
      <w:r w:rsidR="00FA2370" w:rsidRPr="00E36CBE">
        <w:rPr>
          <w:rFonts w:ascii="Times New Roman" w:hAnsi="Times New Roman" w:cs="Times New Roman"/>
          <w:lang w:eastAsia="ar-SA"/>
        </w:rPr>
        <w:t>асоки за кандидатстване по процедура ч</w:t>
      </w:r>
      <w:r w:rsidR="00FA2370">
        <w:rPr>
          <w:rFonts w:ascii="Times New Roman" w:hAnsi="Times New Roman" w:cs="Times New Roman"/>
          <w:lang w:eastAsia="ar-SA"/>
        </w:rPr>
        <w:t>рез подбор № BG06RDNP001-16.00</w:t>
      </w:r>
      <w:r w:rsidR="00B4344E">
        <w:rPr>
          <w:rFonts w:ascii="Times New Roman" w:hAnsi="Times New Roman" w:cs="Times New Roman"/>
          <w:lang w:eastAsia="ar-SA"/>
        </w:rPr>
        <w:t>4</w:t>
      </w:r>
      <w:r w:rsidRPr="006C2BD8">
        <w:rPr>
          <w:rFonts w:ascii="Times New Roman" w:hAnsi="Times New Roman" w:cs="Times New Roman"/>
          <w:lang w:eastAsia="ar-SA"/>
        </w:rPr>
        <w:t xml:space="preserve"> бе публикуван на електронната страница н</w:t>
      </w:r>
      <w:r w:rsidR="00B4344E">
        <w:rPr>
          <w:rFonts w:ascii="Times New Roman" w:hAnsi="Times New Roman" w:cs="Times New Roman"/>
          <w:lang w:eastAsia="ar-SA"/>
        </w:rPr>
        <w:t>а Министерството на земеделието</w:t>
      </w:r>
      <w:r w:rsidRPr="006C2BD8">
        <w:rPr>
          <w:rFonts w:ascii="Times New Roman" w:hAnsi="Times New Roman" w:cs="Times New Roman"/>
          <w:lang w:eastAsia="ar-SA"/>
        </w:rPr>
        <w:t xml:space="preserve"> и в ИСУН 2020 за писмени възражения и предложения в съответс</w:t>
      </w:r>
      <w:r w:rsidR="00B4344E">
        <w:rPr>
          <w:rFonts w:ascii="Times New Roman" w:hAnsi="Times New Roman" w:cs="Times New Roman"/>
          <w:lang w:eastAsia="ar-SA"/>
        </w:rPr>
        <w:t>твие с чл. 26, ал. 4 от ЗУСЕСИФ</w:t>
      </w:r>
      <w:r w:rsidRPr="006C2BD8">
        <w:rPr>
          <w:rFonts w:ascii="Times New Roman" w:hAnsi="Times New Roman" w:cs="Times New Roman"/>
          <w:lang w:eastAsia="ar-SA"/>
        </w:rPr>
        <w:t xml:space="preserve">. </w:t>
      </w:r>
    </w:p>
    <w:p w:rsidR="00AD5E22" w:rsidRPr="0048416F" w:rsidRDefault="00AD5E22" w:rsidP="00AC219C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caps/>
        </w:rPr>
      </w:pPr>
    </w:p>
    <w:p w:rsidR="00BB0E79" w:rsidRPr="00BB0E79" w:rsidRDefault="00B4344E" w:rsidP="00AC219C">
      <w:pPr>
        <w:spacing w:after="24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aps/>
        </w:rPr>
        <w:t>УВАЖАЕМИ ГОСПОДИН ЗАМЕСТНИК-МИНИСТЪР</w:t>
      </w:r>
      <w:r w:rsidR="001B1D31" w:rsidRPr="00AD2014">
        <w:rPr>
          <w:rFonts w:ascii="Times New Roman" w:hAnsi="Times New Roman" w:cs="Times New Roman"/>
          <w:b/>
          <w:bCs/>
        </w:rPr>
        <w:t>,</w:t>
      </w:r>
    </w:p>
    <w:p w:rsidR="001B1D31" w:rsidRPr="003B623F" w:rsidRDefault="00E24A25" w:rsidP="00AC219C">
      <w:pPr>
        <w:spacing w:line="360" w:lineRule="auto"/>
        <w:ind w:firstLine="709"/>
        <w:jc w:val="both"/>
        <w:rPr>
          <w:sz w:val="20"/>
          <w:szCs w:val="20"/>
        </w:rPr>
      </w:pPr>
      <w:r w:rsidRPr="00AD2014">
        <w:rPr>
          <w:rFonts w:ascii="Times New Roman" w:hAnsi="Times New Roman" w:cs="Times New Roman"/>
        </w:rPr>
        <w:t>Във връзка с гореизложеното</w:t>
      </w:r>
      <w:r w:rsidR="00CF67CE">
        <w:rPr>
          <w:rFonts w:ascii="Times New Roman" w:hAnsi="Times New Roman" w:cs="Times New Roman"/>
        </w:rPr>
        <w:t xml:space="preserve"> и </w:t>
      </w:r>
      <w:r w:rsidR="00CF67CE" w:rsidRPr="00C9413A">
        <w:rPr>
          <w:rFonts w:ascii="Times New Roman" w:hAnsi="Times New Roman"/>
        </w:rPr>
        <w:t xml:space="preserve">на основание чл. </w:t>
      </w:r>
      <w:r w:rsidR="00AC30EA">
        <w:rPr>
          <w:rFonts w:ascii="Times New Roman" w:hAnsi="Times New Roman"/>
          <w:bCs/>
        </w:rPr>
        <w:t>26</w:t>
      </w:r>
      <w:r w:rsidR="007315B7">
        <w:rPr>
          <w:rFonts w:ascii="Times New Roman" w:hAnsi="Times New Roman"/>
          <w:bCs/>
        </w:rPr>
        <w:t xml:space="preserve">, ал. </w:t>
      </w:r>
      <w:r w:rsidR="00AC30EA">
        <w:rPr>
          <w:rFonts w:ascii="Times New Roman" w:hAnsi="Times New Roman"/>
          <w:bCs/>
        </w:rPr>
        <w:t>7, т. 1</w:t>
      </w:r>
      <w:r w:rsidR="00CF67CE" w:rsidRPr="00760FD4">
        <w:rPr>
          <w:rFonts w:ascii="Times New Roman" w:hAnsi="Times New Roman"/>
          <w:bCs/>
        </w:rPr>
        <w:t xml:space="preserve"> </w:t>
      </w:r>
      <w:r w:rsidR="00CF67CE" w:rsidRPr="00C9413A">
        <w:rPr>
          <w:rFonts w:ascii="Times New Roman" w:hAnsi="Times New Roman"/>
        </w:rPr>
        <w:t xml:space="preserve">от ЗУСЕСИФ предлагам да издадете заповед за изменение на </w:t>
      </w:r>
      <w:r w:rsidR="00E36CBE" w:rsidRPr="00E36CBE">
        <w:rPr>
          <w:rFonts w:ascii="Times New Roman" w:hAnsi="Times New Roman" w:cs="Times New Roman"/>
          <w:lang w:eastAsia="ar-SA"/>
        </w:rPr>
        <w:t>Заповед № РД09-</w:t>
      </w:r>
      <w:r w:rsidR="00B4344E">
        <w:rPr>
          <w:rFonts w:ascii="Times New Roman" w:hAnsi="Times New Roman" w:cs="Times New Roman"/>
          <w:lang w:eastAsia="ar-SA"/>
        </w:rPr>
        <w:t>873</w:t>
      </w:r>
      <w:r w:rsidR="00E36CBE" w:rsidRPr="00E36CBE">
        <w:rPr>
          <w:rFonts w:ascii="Times New Roman" w:hAnsi="Times New Roman" w:cs="Times New Roman"/>
          <w:lang w:eastAsia="ar-SA"/>
        </w:rPr>
        <w:t xml:space="preserve"> от </w:t>
      </w:r>
      <w:r w:rsidR="00B4344E">
        <w:rPr>
          <w:rFonts w:ascii="Times New Roman" w:hAnsi="Times New Roman" w:cs="Times New Roman"/>
          <w:lang w:eastAsia="ar-SA"/>
        </w:rPr>
        <w:t>02.11.2020 г.</w:t>
      </w:r>
      <w:r w:rsidR="00E36CBE" w:rsidRPr="00E36CBE">
        <w:rPr>
          <w:rFonts w:ascii="Times New Roman" w:hAnsi="Times New Roman" w:cs="Times New Roman"/>
          <w:lang w:eastAsia="ar-SA"/>
        </w:rPr>
        <w:t xml:space="preserve"> </w:t>
      </w:r>
      <w:r w:rsidR="00CF67CE" w:rsidRPr="00CF67CE">
        <w:rPr>
          <w:rFonts w:ascii="Times New Roman" w:hAnsi="Times New Roman" w:cs="Times New Roman"/>
        </w:rPr>
        <w:t xml:space="preserve">с която са утвърдени </w:t>
      </w:r>
      <w:r w:rsidR="00B4344E" w:rsidRPr="00B4344E">
        <w:rPr>
          <w:rFonts w:ascii="Times New Roman" w:hAnsi="Times New Roman" w:cs="Times New Roman"/>
        </w:rPr>
        <w:t>Насоки за</w:t>
      </w:r>
      <w:bookmarkStart w:id="0" w:name="_GoBack"/>
      <w:bookmarkEnd w:id="0"/>
      <w:r w:rsidR="00B4344E" w:rsidRPr="00B4344E">
        <w:rPr>
          <w:rFonts w:ascii="Times New Roman" w:hAnsi="Times New Roman" w:cs="Times New Roman"/>
        </w:rPr>
        <w:t xml:space="preserve"> кандидатстване по процедура чрез подбор BG06RDNP001-16.004 по 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 за развитие на селските райони 2014-2020 г.</w:t>
      </w:r>
      <w:r w:rsidR="00E36CBE" w:rsidRPr="00E36CBE">
        <w:rPr>
          <w:rFonts w:ascii="Times New Roman" w:hAnsi="Times New Roman" w:cs="Times New Roman"/>
        </w:rPr>
        <w:t xml:space="preserve">, включващи Условия за кандидатстване и Условия за изпълнение </w:t>
      </w:r>
      <w:r w:rsidR="00E528E3">
        <w:rPr>
          <w:rFonts w:ascii="Times New Roman" w:hAnsi="Times New Roman" w:cs="Times New Roman"/>
        </w:rPr>
        <w:t xml:space="preserve">на одобрени проекти </w:t>
      </w:r>
      <w:r w:rsidR="00E36CBE" w:rsidRPr="00E36CBE">
        <w:rPr>
          <w:rFonts w:ascii="Times New Roman" w:hAnsi="Times New Roman" w:cs="Times New Roman"/>
        </w:rPr>
        <w:t>по процедурата.</w:t>
      </w:r>
    </w:p>
    <w:p w:rsidR="003D457E" w:rsidRDefault="003D457E" w:rsidP="00AC219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3D457E" w:rsidRPr="003D457E" w:rsidRDefault="003D457E" w:rsidP="00B4344E">
      <w:pPr>
        <w:spacing w:line="360" w:lineRule="auto"/>
        <w:jc w:val="both"/>
        <w:rPr>
          <w:rFonts w:ascii="Times New Roman" w:hAnsi="Times New Roman" w:cs="Times New Roman"/>
        </w:rPr>
      </w:pPr>
    </w:p>
    <w:p w:rsidR="009C3119" w:rsidRPr="00727007" w:rsidRDefault="009C3119" w:rsidP="00AC219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727007">
        <w:rPr>
          <w:rFonts w:ascii="Times New Roman" w:hAnsi="Times New Roman" w:cs="Times New Roman"/>
          <w:b/>
        </w:rPr>
        <w:t>С уважение,</w:t>
      </w:r>
    </w:p>
    <w:p w:rsidR="00C547CA" w:rsidRDefault="003B12B2" w:rsidP="00AC219C">
      <w:pPr>
        <w:pStyle w:val="BodyText"/>
        <w:spacing w:line="360" w:lineRule="auto"/>
        <w:jc w:val="left"/>
      </w:pPr>
      <w:r>
        <w:pict>
          <v:shape id="_x0000_i1026" type="#_x0000_t75" alt="Microsoft Office Signature Line..." style="width:192.15pt;height:95.85pt">
            <v:imagedata r:id="rId10" o:title=""/>
            <o:lock v:ext="edit" ungrouping="t" rotation="t" cropping="t" verticies="t" text="t" grouping="t"/>
            <o:signatureline v:ext="edit" id="{1C8E3C17-F2A3-4E43-B57C-0ECC0D315B89}" provid="{00000000-0000-0000-0000-000000000000}" o:suggestedsigner="Елена Иванова" o:suggestedsigner2="Директор" issignatureline="t"/>
          </v:shape>
        </w:pict>
      </w:r>
    </w:p>
    <w:sectPr w:rsidR="00C547CA" w:rsidSect="00CE4C99">
      <w:footerReference w:type="default" r:id="rId11"/>
      <w:headerReference w:type="first" r:id="rId12"/>
      <w:pgSz w:w="11905" w:h="16837" w:code="9"/>
      <w:pgMar w:top="1134" w:right="1132" w:bottom="1135" w:left="1701" w:header="709" w:footer="31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2B2" w:rsidRDefault="003B12B2">
      <w:r>
        <w:separator/>
      </w:r>
    </w:p>
  </w:endnote>
  <w:endnote w:type="continuationSeparator" w:id="0">
    <w:p w:rsidR="003B12B2" w:rsidRDefault="003B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ECD" w:rsidRDefault="00BB0ECD" w:rsidP="00C04E6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 w:cs="Verdana"/>
        <w:noProof/>
        <w:sz w:val="16"/>
        <w:szCs w:val="16"/>
        <w:lang w:val="bg-BG"/>
      </w:rPr>
    </w:pPr>
  </w:p>
  <w:p w:rsidR="00BB0ECD" w:rsidRPr="001537B2" w:rsidRDefault="00BB0ECD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E528E3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2B2" w:rsidRDefault="003B12B2">
      <w:r>
        <w:separator/>
      </w:r>
    </w:p>
  </w:footnote>
  <w:footnote w:type="continuationSeparator" w:id="0">
    <w:p w:rsidR="003B12B2" w:rsidRDefault="003B1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E79" w:rsidRPr="005B69F7" w:rsidRDefault="00BB0E79" w:rsidP="00BB0E79">
    <w:pPr>
      <w:pStyle w:val="Heading1"/>
      <w:tabs>
        <w:tab w:val="left" w:pos="1276"/>
      </w:tabs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311EBB" wp14:editId="3874C300">
              <wp:simplePos x="0" y="0"/>
              <wp:positionH relativeFrom="column">
                <wp:posOffset>-38735</wp:posOffset>
              </wp:positionH>
              <wp:positionV relativeFrom="paragraph">
                <wp:posOffset>159385</wp:posOffset>
              </wp:positionV>
              <wp:extent cx="0" cy="612140"/>
              <wp:effectExtent l="0" t="0" r="19050" b="1651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B619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.05pt;margin-top:12.5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"/>
          </w:pict>
        </mc:Fallback>
      </mc:AlternateContent>
    </w:r>
    <w:r>
      <w:rPr>
        <w:i/>
        <w:iCs/>
        <w:noProof/>
        <w:sz w:val="2"/>
        <w:szCs w:val="2"/>
      </w:rPr>
      <w:drawing>
        <wp:anchor distT="0" distB="0" distL="114300" distR="114300" simplePos="0" relativeHeight="251661312" behindDoc="0" locked="0" layoutInCell="1" allowOverlap="1" wp14:anchorId="7269B362" wp14:editId="5C13B561">
          <wp:simplePos x="0" y="0"/>
          <wp:positionH relativeFrom="column">
            <wp:posOffset>130175</wp:posOffset>
          </wp:positionH>
          <wp:positionV relativeFrom="paragraph">
            <wp:posOffset>30480</wp:posOffset>
          </wp:positionV>
          <wp:extent cx="600710" cy="832485"/>
          <wp:effectExtent l="0" t="0" r="8890" b="5715"/>
          <wp:wrapSquare wrapText="bothSides"/>
          <wp:docPr id="4" name="Картина 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113DD" w:rsidRDefault="00F113DD" w:rsidP="001C3E04">
    <w:pPr>
      <w:pStyle w:val="Heading1"/>
      <w:tabs>
        <w:tab w:val="left" w:pos="1276"/>
      </w:tabs>
      <w:spacing w:before="0"/>
      <w:rPr>
        <w:rFonts w:ascii="Helen Bg Condensed" w:hAnsi="Helen Bg Condensed"/>
        <w:b w:val="0"/>
        <w:spacing w:val="40"/>
        <w:sz w:val="24"/>
        <w:szCs w:val="24"/>
      </w:rPr>
    </w:pPr>
    <w:r>
      <w:rPr>
        <w:rFonts w:ascii="Helen Bg Condensed" w:hAnsi="Helen Bg Condensed"/>
        <w:b w:val="0"/>
        <w:spacing w:val="40"/>
        <w:sz w:val="24"/>
        <w:szCs w:val="24"/>
      </w:rPr>
      <w:t>Министерство на земеделието</w:t>
    </w:r>
  </w:p>
  <w:p w:rsidR="00BB0E79" w:rsidRPr="001C3E04" w:rsidRDefault="00BB0E79" w:rsidP="001C3E04">
    <w:pPr>
      <w:pStyle w:val="Heading1"/>
      <w:tabs>
        <w:tab w:val="left" w:pos="1276"/>
      </w:tabs>
      <w:spacing w:before="0"/>
      <w:rPr>
        <w:rFonts w:ascii="Helen Bg Condensed" w:hAnsi="Helen Bg Condensed"/>
        <w:b w:val="0"/>
        <w:spacing w:val="40"/>
        <w:sz w:val="24"/>
        <w:szCs w:val="24"/>
      </w:rPr>
    </w:pPr>
    <w:r w:rsidRPr="001C3E04">
      <w:rPr>
        <w:rFonts w:ascii="Helen Bg Condensed" w:hAnsi="Helen Bg Condensed"/>
        <w:b w:val="0"/>
        <w:spacing w:val="40"/>
        <w:sz w:val="24"/>
        <w:szCs w:val="24"/>
      </w:rPr>
      <w:t>Дирекция „Развитие на селските райони”</w:t>
    </w:r>
  </w:p>
  <w:p w:rsidR="00BB0E79" w:rsidRDefault="00BB0E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 w15:restartNumberingAfterBreak="0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 w15:restartNumberingAfterBreak="0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 w15:restartNumberingAfterBreak="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 w15:restartNumberingAfterBreak="0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 w15:restartNumberingAfterBreak="0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 w15:restartNumberingAfterBreak="0">
    <w:nsid w:val="17CB7AE3"/>
    <w:multiLevelType w:val="hybridMultilevel"/>
    <w:tmpl w:val="9C8408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20" w15:restartNumberingAfterBreak="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 w15:restartNumberingAfterBreak="0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 w15:restartNumberingAfterBreak="0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 w15:restartNumberingAfterBreak="0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 w15:restartNumberingAfterBreak="0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3BFF5705"/>
    <w:multiLevelType w:val="hybridMultilevel"/>
    <w:tmpl w:val="38A8E0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 w15:restartNumberingAfterBreak="0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0" w15:restartNumberingAfterBreak="0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 w15:restartNumberingAfterBreak="0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 w15:restartNumberingAfterBreak="0">
    <w:nsid w:val="574D6CB3"/>
    <w:multiLevelType w:val="hybridMultilevel"/>
    <w:tmpl w:val="6C94CE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 w15:restartNumberingAfterBreak="0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 w15:restartNumberingAfterBreak="0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 w15:restartNumberingAfterBreak="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 w15:restartNumberingAfterBreak="0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 w15:restartNumberingAfterBreak="0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 w15:restartNumberingAfterBreak="0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 w15:restartNumberingAfterBreak="0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 w15:restartNumberingAfterBreak="0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 w15:restartNumberingAfterBreak="0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 w15:restartNumberingAfterBreak="0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 w15:restartNumberingAfterBreak="0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 w15:restartNumberingAfterBreak="0">
    <w:nsid w:val="72E92E76"/>
    <w:multiLevelType w:val="hybridMultilevel"/>
    <w:tmpl w:val="B3F672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num w:numId="1">
    <w:abstractNumId w:val="54"/>
  </w:num>
  <w:num w:numId="2">
    <w:abstractNumId w:val="8"/>
  </w:num>
  <w:num w:numId="3">
    <w:abstractNumId w:val="38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7"/>
  </w:num>
  <w:num w:numId="23">
    <w:abstractNumId w:val="61"/>
  </w:num>
  <w:num w:numId="24">
    <w:abstractNumId w:val="44"/>
  </w:num>
  <w:num w:numId="25">
    <w:abstractNumId w:val="12"/>
  </w:num>
  <w:num w:numId="26">
    <w:abstractNumId w:val="55"/>
  </w:num>
  <w:num w:numId="27">
    <w:abstractNumId w:val="41"/>
  </w:num>
  <w:num w:numId="28">
    <w:abstractNumId w:val="32"/>
  </w:num>
  <w:num w:numId="29">
    <w:abstractNumId w:val="24"/>
  </w:num>
  <w:num w:numId="30">
    <w:abstractNumId w:val="19"/>
  </w:num>
  <w:num w:numId="31">
    <w:abstractNumId w:val="40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8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39"/>
  </w:num>
  <w:num w:numId="57">
    <w:abstractNumId w:val="20"/>
  </w:num>
  <w:num w:numId="58">
    <w:abstractNumId w:val="42"/>
  </w:num>
  <w:num w:numId="59">
    <w:abstractNumId w:val="30"/>
  </w:num>
  <w:num w:numId="60">
    <w:abstractNumId w:val="43"/>
  </w:num>
  <w:num w:numId="61">
    <w:abstractNumId w:val="16"/>
  </w:num>
  <w:num w:numId="62">
    <w:abstractNumId w:val="6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CE"/>
    <w:rsid w:val="00000E1A"/>
    <w:rsid w:val="00005074"/>
    <w:rsid w:val="000074DC"/>
    <w:rsid w:val="00012215"/>
    <w:rsid w:val="00013D4F"/>
    <w:rsid w:val="00015005"/>
    <w:rsid w:val="0001595C"/>
    <w:rsid w:val="0002268D"/>
    <w:rsid w:val="00024149"/>
    <w:rsid w:val="000242F4"/>
    <w:rsid w:val="00024BAA"/>
    <w:rsid w:val="00025180"/>
    <w:rsid w:val="0002789A"/>
    <w:rsid w:val="00030F16"/>
    <w:rsid w:val="0003482D"/>
    <w:rsid w:val="00036642"/>
    <w:rsid w:val="0004076E"/>
    <w:rsid w:val="000428A4"/>
    <w:rsid w:val="00043CB0"/>
    <w:rsid w:val="00044588"/>
    <w:rsid w:val="00044C84"/>
    <w:rsid w:val="00046121"/>
    <w:rsid w:val="00046924"/>
    <w:rsid w:val="00047D83"/>
    <w:rsid w:val="00050948"/>
    <w:rsid w:val="00051963"/>
    <w:rsid w:val="00053C9A"/>
    <w:rsid w:val="000546FA"/>
    <w:rsid w:val="00055C70"/>
    <w:rsid w:val="00056772"/>
    <w:rsid w:val="00057F86"/>
    <w:rsid w:val="000628EA"/>
    <w:rsid w:val="00063215"/>
    <w:rsid w:val="0006370A"/>
    <w:rsid w:val="00064F7B"/>
    <w:rsid w:val="00065C60"/>
    <w:rsid w:val="000726A8"/>
    <w:rsid w:val="00073DB7"/>
    <w:rsid w:val="00074E04"/>
    <w:rsid w:val="00074E2F"/>
    <w:rsid w:val="0007526F"/>
    <w:rsid w:val="00076C09"/>
    <w:rsid w:val="00077385"/>
    <w:rsid w:val="0008193B"/>
    <w:rsid w:val="00081FD6"/>
    <w:rsid w:val="00083363"/>
    <w:rsid w:val="0009798A"/>
    <w:rsid w:val="000979A6"/>
    <w:rsid w:val="00097EA6"/>
    <w:rsid w:val="00097F25"/>
    <w:rsid w:val="000A30C7"/>
    <w:rsid w:val="000A3A2D"/>
    <w:rsid w:val="000A3D35"/>
    <w:rsid w:val="000A6121"/>
    <w:rsid w:val="000A6E9F"/>
    <w:rsid w:val="000A7AF0"/>
    <w:rsid w:val="000B0B38"/>
    <w:rsid w:val="000B344C"/>
    <w:rsid w:val="000B50DF"/>
    <w:rsid w:val="000B64C1"/>
    <w:rsid w:val="000B6F1A"/>
    <w:rsid w:val="000C0E31"/>
    <w:rsid w:val="000C115B"/>
    <w:rsid w:val="000C29CA"/>
    <w:rsid w:val="000C4435"/>
    <w:rsid w:val="000C6BD1"/>
    <w:rsid w:val="000C6CDB"/>
    <w:rsid w:val="000C6F97"/>
    <w:rsid w:val="000C7D19"/>
    <w:rsid w:val="000D0291"/>
    <w:rsid w:val="000D06C1"/>
    <w:rsid w:val="000D0D80"/>
    <w:rsid w:val="000D12CE"/>
    <w:rsid w:val="000D17B1"/>
    <w:rsid w:val="000D3EC3"/>
    <w:rsid w:val="000D5FCA"/>
    <w:rsid w:val="000D717F"/>
    <w:rsid w:val="000E2051"/>
    <w:rsid w:val="000E3CD8"/>
    <w:rsid w:val="000E4BA6"/>
    <w:rsid w:val="000E76ED"/>
    <w:rsid w:val="000F0C7D"/>
    <w:rsid w:val="000F1069"/>
    <w:rsid w:val="000F25B4"/>
    <w:rsid w:val="000F2BA1"/>
    <w:rsid w:val="000F4554"/>
    <w:rsid w:val="000F4620"/>
    <w:rsid w:val="000F56C0"/>
    <w:rsid w:val="000F69E2"/>
    <w:rsid w:val="00100204"/>
    <w:rsid w:val="0010268A"/>
    <w:rsid w:val="00104305"/>
    <w:rsid w:val="00105166"/>
    <w:rsid w:val="00105D05"/>
    <w:rsid w:val="00107CB6"/>
    <w:rsid w:val="00111095"/>
    <w:rsid w:val="00111B1A"/>
    <w:rsid w:val="0011243C"/>
    <w:rsid w:val="00116984"/>
    <w:rsid w:val="00116B57"/>
    <w:rsid w:val="00116ECD"/>
    <w:rsid w:val="00124188"/>
    <w:rsid w:val="00124426"/>
    <w:rsid w:val="0012444A"/>
    <w:rsid w:val="00126EE8"/>
    <w:rsid w:val="00132F80"/>
    <w:rsid w:val="00134A02"/>
    <w:rsid w:val="00135B30"/>
    <w:rsid w:val="00140EBC"/>
    <w:rsid w:val="001411BB"/>
    <w:rsid w:val="001426A9"/>
    <w:rsid w:val="00142B91"/>
    <w:rsid w:val="00143057"/>
    <w:rsid w:val="0015291D"/>
    <w:rsid w:val="00152EC5"/>
    <w:rsid w:val="001537B2"/>
    <w:rsid w:val="00153BAB"/>
    <w:rsid w:val="00157AD7"/>
    <w:rsid w:val="00161255"/>
    <w:rsid w:val="00163808"/>
    <w:rsid w:val="00164210"/>
    <w:rsid w:val="00166C77"/>
    <w:rsid w:val="00166DAC"/>
    <w:rsid w:val="00167082"/>
    <w:rsid w:val="0016762F"/>
    <w:rsid w:val="00173505"/>
    <w:rsid w:val="00173F80"/>
    <w:rsid w:val="00174A0D"/>
    <w:rsid w:val="00182295"/>
    <w:rsid w:val="00182B3C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1EC7"/>
    <w:rsid w:val="00192946"/>
    <w:rsid w:val="001948FF"/>
    <w:rsid w:val="001A2418"/>
    <w:rsid w:val="001A467E"/>
    <w:rsid w:val="001A5400"/>
    <w:rsid w:val="001A5468"/>
    <w:rsid w:val="001A6BEC"/>
    <w:rsid w:val="001A7444"/>
    <w:rsid w:val="001A751C"/>
    <w:rsid w:val="001B0BF2"/>
    <w:rsid w:val="001B116B"/>
    <w:rsid w:val="001B1D31"/>
    <w:rsid w:val="001B601E"/>
    <w:rsid w:val="001C053B"/>
    <w:rsid w:val="001C2E49"/>
    <w:rsid w:val="001C3E04"/>
    <w:rsid w:val="001C598B"/>
    <w:rsid w:val="001C5F35"/>
    <w:rsid w:val="001C75BF"/>
    <w:rsid w:val="001D09BC"/>
    <w:rsid w:val="001D4DDD"/>
    <w:rsid w:val="001D4FBB"/>
    <w:rsid w:val="001D7070"/>
    <w:rsid w:val="001E26EE"/>
    <w:rsid w:val="001E2A10"/>
    <w:rsid w:val="001E2B8F"/>
    <w:rsid w:val="001E3E5F"/>
    <w:rsid w:val="001E413A"/>
    <w:rsid w:val="001E431D"/>
    <w:rsid w:val="001E5E04"/>
    <w:rsid w:val="001E67A0"/>
    <w:rsid w:val="001E7F30"/>
    <w:rsid w:val="001F0F12"/>
    <w:rsid w:val="001F168C"/>
    <w:rsid w:val="001F17B2"/>
    <w:rsid w:val="001F2542"/>
    <w:rsid w:val="001F2549"/>
    <w:rsid w:val="001F3B06"/>
    <w:rsid w:val="001F42AC"/>
    <w:rsid w:val="001F567E"/>
    <w:rsid w:val="00210132"/>
    <w:rsid w:val="002111EF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5E6A"/>
    <w:rsid w:val="00236F6C"/>
    <w:rsid w:val="00237C31"/>
    <w:rsid w:val="00237CC1"/>
    <w:rsid w:val="002411E5"/>
    <w:rsid w:val="002413ED"/>
    <w:rsid w:val="00242786"/>
    <w:rsid w:val="00244F9F"/>
    <w:rsid w:val="00246560"/>
    <w:rsid w:val="0025015F"/>
    <w:rsid w:val="002511E2"/>
    <w:rsid w:val="002531AB"/>
    <w:rsid w:val="00253932"/>
    <w:rsid w:val="00254E1C"/>
    <w:rsid w:val="0025525A"/>
    <w:rsid w:val="00255F72"/>
    <w:rsid w:val="00260033"/>
    <w:rsid w:val="0026061F"/>
    <w:rsid w:val="00262CBF"/>
    <w:rsid w:val="00264C3A"/>
    <w:rsid w:val="00266ABB"/>
    <w:rsid w:val="00267267"/>
    <w:rsid w:val="00270E8F"/>
    <w:rsid w:val="00271276"/>
    <w:rsid w:val="002712C0"/>
    <w:rsid w:val="002714B5"/>
    <w:rsid w:val="002716FA"/>
    <w:rsid w:val="00271C6A"/>
    <w:rsid w:val="00272E08"/>
    <w:rsid w:val="002747A8"/>
    <w:rsid w:val="0027557E"/>
    <w:rsid w:val="0028029B"/>
    <w:rsid w:val="00280654"/>
    <w:rsid w:val="0028385A"/>
    <w:rsid w:val="00284538"/>
    <w:rsid w:val="002852CD"/>
    <w:rsid w:val="00291528"/>
    <w:rsid w:val="0029202D"/>
    <w:rsid w:val="00293379"/>
    <w:rsid w:val="00295611"/>
    <w:rsid w:val="00295A7E"/>
    <w:rsid w:val="00295BBC"/>
    <w:rsid w:val="002A11FC"/>
    <w:rsid w:val="002A2986"/>
    <w:rsid w:val="002A3109"/>
    <w:rsid w:val="002A33E5"/>
    <w:rsid w:val="002A4543"/>
    <w:rsid w:val="002A6687"/>
    <w:rsid w:val="002A7062"/>
    <w:rsid w:val="002A7BDC"/>
    <w:rsid w:val="002B0D50"/>
    <w:rsid w:val="002B232D"/>
    <w:rsid w:val="002B26C1"/>
    <w:rsid w:val="002B28E7"/>
    <w:rsid w:val="002B5FB4"/>
    <w:rsid w:val="002B6F1E"/>
    <w:rsid w:val="002C0F03"/>
    <w:rsid w:val="002C1C44"/>
    <w:rsid w:val="002C280A"/>
    <w:rsid w:val="002C2EDF"/>
    <w:rsid w:val="002C40CA"/>
    <w:rsid w:val="002C7389"/>
    <w:rsid w:val="002C7E64"/>
    <w:rsid w:val="002D1B2C"/>
    <w:rsid w:val="002D51ED"/>
    <w:rsid w:val="002D5B56"/>
    <w:rsid w:val="002D6826"/>
    <w:rsid w:val="002D6AB1"/>
    <w:rsid w:val="002E0E0E"/>
    <w:rsid w:val="002E4682"/>
    <w:rsid w:val="002E7C3C"/>
    <w:rsid w:val="002F053C"/>
    <w:rsid w:val="002F0A9B"/>
    <w:rsid w:val="002F2D25"/>
    <w:rsid w:val="002F38BA"/>
    <w:rsid w:val="002F3F76"/>
    <w:rsid w:val="002F6166"/>
    <w:rsid w:val="002F7C3F"/>
    <w:rsid w:val="00301C5D"/>
    <w:rsid w:val="00305250"/>
    <w:rsid w:val="00306D9D"/>
    <w:rsid w:val="00307AD0"/>
    <w:rsid w:val="003117B7"/>
    <w:rsid w:val="0031245C"/>
    <w:rsid w:val="00313855"/>
    <w:rsid w:val="00314585"/>
    <w:rsid w:val="00315394"/>
    <w:rsid w:val="00315829"/>
    <w:rsid w:val="0031771B"/>
    <w:rsid w:val="003205BC"/>
    <w:rsid w:val="00321027"/>
    <w:rsid w:val="003219D7"/>
    <w:rsid w:val="00324BAE"/>
    <w:rsid w:val="00326E47"/>
    <w:rsid w:val="0033030F"/>
    <w:rsid w:val="00331A52"/>
    <w:rsid w:val="00335E00"/>
    <w:rsid w:val="00340D25"/>
    <w:rsid w:val="00341718"/>
    <w:rsid w:val="00342ED7"/>
    <w:rsid w:val="00343D7A"/>
    <w:rsid w:val="0034401C"/>
    <w:rsid w:val="00344487"/>
    <w:rsid w:val="003458AF"/>
    <w:rsid w:val="00345D3A"/>
    <w:rsid w:val="00346253"/>
    <w:rsid w:val="00350B6D"/>
    <w:rsid w:val="00350DC9"/>
    <w:rsid w:val="0035131D"/>
    <w:rsid w:val="00351914"/>
    <w:rsid w:val="00353F8E"/>
    <w:rsid w:val="00354C4A"/>
    <w:rsid w:val="00355617"/>
    <w:rsid w:val="00356473"/>
    <w:rsid w:val="00357239"/>
    <w:rsid w:val="00360203"/>
    <w:rsid w:val="0036038E"/>
    <w:rsid w:val="003607D3"/>
    <w:rsid w:val="0036128C"/>
    <w:rsid w:val="00362DC8"/>
    <w:rsid w:val="003630E3"/>
    <w:rsid w:val="00365479"/>
    <w:rsid w:val="00365E39"/>
    <w:rsid w:val="00366A1C"/>
    <w:rsid w:val="0036776D"/>
    <w:rsid w:val="0037097C"/>
    <w:rsid w:val="0037179E"/>
    <w:rsid w:val="003732D0"/>
    <w:rsid w:val="00374DB3"/>
    <w:rsid w:val="0037777D"/>
    <w:rsid w:val="003801DD"/>
    <w:rsid w:val="00380A49"/>
    <w:rsid w:val="00381FBC"/>
    <w:rsid w:val="00382D80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7EDD"/>
    <w:rsid w:val="003B015A"/>
    <w:rsid w:val="003B0805"/>
    <w:rsid w:val="003B0C93"/>
    <w:rsid w:val="003B12B2"/>
    <w:rsid w:val="003B1A8B"/>
    <w:rsid w:val="003B4E17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A95"/>
    <w:rsid w:val="003C5449"/>
    <w:rsid w:val="003C58AF"/>
    <w:rsid w:val="003C7535"/>
    <w:rsid w:val="003D16B9"/>
    <w:rsid w:val="003D2BEE"/>
    <w:rsid w:val="003D2CB0"/>
    <w:rsid w:val="003D3ED4"/>
    <w:rsid w:val="003D457E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42E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13F2"/>
    <w:rsid w:val="0041356D"/>
    <w:rsid w:val="0041648C"/>
    <w:rsid w:val="00416F53"/>
    <w:rsid w:val="004200B2"/>
    <w:rsid w:val="00425F7E"/>
    <w:rsid w:val="00426B9E"/>
    <w:rsid w:val="00426CA9"/>
    <w:rsid w:val="00427156"/>
    <w:rsid w:val="004277CE"/>
    <w:rsid w:val="0042794B"/>
    <w:rsid w:val="00433DEF"/>
    <w:rsid w:val="004346D7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60338"/>
    <w:rsid w:val="00460670"/>
    <w:rsid w:val="004619D8"/>
    <w:rsid w:val="004657CE"/>
    <w:rsid w:val="004718EA"/>
    <w:rsid w:val="00471AD9"/>
    <w:rsid w:val="00471BD9"/>
    <w:rsid w:val="0047226B"/>
    <w:rsid w:val="00472C12"/>
    <w:rsid w:val="00473207"/>
    <w:rsid w:val="0047413C"/>
    <w:rsid w:val="00475680"/>
    <w:rsid w:val="00475808"/>
    <w:rsid w:val="00480403"/>
    <w:rsid w:val="00480C80"/>
    <w:rsid w:val="00481835"/>
    <w:rsid w:val="004826E8"/>
    <w:rsid w:val="0048408B"/>
    <w:rsid w:val="00484124"/>
    <w:rsid w:val="0048416F"/>
    <w:rsid w:val="00484D07"/>
    <w:rsid w:val="004853EC"/>
    <w:rsid w:val="00486D1B"/>
    <w:rsid w:val="00487CD1"/>
    <w:rsid w:val="00491B76"/>
    <w:rsid w:val="00491E97"/>
    <w:rsid w:val="004920CE"/>
    <w:rsid w:val="0049231D"/>
    <w:rsid w:val="004953B2"/>
    <w:rsid w:val="004956C8"/>
    <w:rsid w:val="004959FF"/>
    <w:rsid w:val="00495D89"/>
    <w:rsid w:val="004A05FD"/>
    <w:rsid w:val="004A14CC"/>
    <w:rsid w:val="004A30F2"/>
    <w:rsid w:val="004A3C87"/>
    <w:rsid w:val="004A51BF"/>
    <w:rsid w:val="004A64A6"/>
    <w:rsid w:val="004A6980"/>
    <w:rsid w:val="004A6B89"/>
    <w:rsid w:val="004A73BE"/>
    <w:rsid w:val="004B1004"/>
    <w:rsid w:val="004B237D"/>
    <w:rsid w:val="004B2CF8"/>
    <w:rsid w:val="004B30F0"/>
    <w:rsid w:val="004B4E4D"/>
    <w:rsid w:val="004B517E"/>
    <w:rsid w:val="004B626A"/>
    <w:rsid w:val="004C2757"/>
    <w:rsid w:val="004C3758"/>
    <w:rsid w:val="004C638D"/>
    <w:rsid w:val="004C6E8F"/>
    <w:rsid w:val="004C77A5"/>
    <w:rsid w:val="004C7902"/>
    <w:rsid w:val="004D083F"/>
    <w:rsid w:val="004D0BAD"/>
    <w:rsid w:val="004D159B"/>
    <w:rsid w:val="004D2986"/>
    <w:rsid w:val="004D5EDF"/>
    <w:rsid w:val="004D67EA"/>
    <w:rsid w:val="004D71CC"/>
    <w:rsid w:val="004E0F4D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29C2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7236"/>
    <w:rsid w:val="00517442"/>
    <w:rsid w:val="00517CCB"/>
    <w:rsid w:val="00525066"/>
    <w:rsid w:val="005251DC"/>
    <w:rsid w:val="00527161"/>
    <w:rsid w:val="005276CB"/>
    <w:rsid w:val="00530C25"/>
    <w:rsid w:val="00531A22"/>
    <w:rsid w:val="0053363D"/>
    <w:rsid w:val="00533A84"/>
    <w:rsid w:val="00535445"/>
    <w:rsid w:val="0053545F"/>
    <w:rsid w:val="00542FA7"/>
    <w:rsid w:val="005433B5"/>
    <w:rsid w:val="005468A3"/>
    <w:rsid w:val="00546AD6"/>
    <w:rsid w:val="005500F8"/>
    <w:rsid w:val="0055129D"/>
    <w:rsid w:val="005513E3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70467"/>
    <w:rsid w:val="00572D35"/>
    <w:rsid w:val="005749CB"/>
    <w:rsid w:val="00576FF2"/>
    <w:rsid w:val="00581308"/>
    <w:rsid w:val="0058291F"/>
    <w:rsid w:val="00582D27"/>
    <w:rsid w:val="0058360B"/>
    <w:rsid w:val="00583688"/>
    <w:rsid w:val="0058418C"/>
    <w:rsid w:val="00586447"/>
    <w:rsid w:val="0058737D"/>
    <w:rsid w:val="005923F1"/>
    <w:rsid w:val="005949E9"/>
    <w:rsid w:val="00595CED"/>
    <w:rsid w:val="00595D2C"/>
    <w:rsid w:val="0059614E"/>
    <w:rsid w:val="005975C0"/>
    <w:rsid w:val="005A050C"/>
    <w:rsid w:val="005A0F27"/>
    <w:rsid w:val="005A3438"/>
    <w:rsid w:val="005A52BA"/>
    <w:rsid w:val="005A53C9"/>
    <w:rsid w:val="005A79EB"/>
    <w:rsid w:val="005B268C"/>
    <w:rsid w:val="005B5685"/>
    <w:rsid w:val="005B64A9"/>
    <w:rsid w:val="005B708C"/>
    <w:rsid w:val="005B73CE"/>
    <w:rsid w:val="005C43DE"/>
    <w:rsid w:val="005C7855"/>
    <w:rsid w:val="005C78CD"/>
    <w:rsid w:val="005D19AB"/>
    <w:rsid w:val="005D3019"/>
    <w:rsid w:val="005D324B"/>
    <w:rsid w:val="005D362B"/>
    <w:rsid w:val="005D4186"/>
    <w:rsid w:val="005D41CD"/>
    <w:rsid w:val="005D69D2"/>
    <w:rsid w:val="005E153A"/>
    <w:rsid w:val="005E176C"/>
    <w:rsid w:val="005E2783"/>
    <w:rsid w:val="005E4213"/>
    <w:rsid w:val="005E6102"/>
    <w:rsid w:val="005E6789"/>
    <w:rsid w:val="005E6D77"/>
    <w:rsid w:val="005F0077"/>
    <w:rsid w:val="005F02B2"/>
    <w:rsid w:val="005F144A"/>
    <w:rsid w:val="005F6235"/>
    <w:rsid w:val="005F7066"/>
    <w:rsid w:val="0060498D"/>
    <w:rsid w:val="00605BE8"/>
    <w:rsid w:val="00606B24"/>
    <w:rsid w:val="00607984"/>
    <w:rsid w:val="00607C4F"/>
    <w:rsid w:val="00611B08"/>
    <w:rsid w:val="00611EFE"/>
    <w:rsid w:val="0061561F"/>
    <w:rsid w:val="00616B88"/>
    <w:rsid w:val="00616DBF"/>
    <w:rsid w:val="00616FA2"/>
    <w:rsid w:val="00622D0B"/>
    <w:rsid w:val="00623463"/>
    <w:rsid w:val="006240B2"/>
    <w:rsid w:val="0062774E"/>
    <w:rsid w:val="00630CD9"/>
    <w:rsid w:val="00630D38"/>
    <w:rsid w:val="00632383"/>
    <w:rsid w:val="006332E5"/>
    <w:rsid w:val="00634B79"/>
    <w:rsid w:val="00637D72"/>
    <w:rsid w:val="00640236"/>
    <w:rsid w:val="00640E68"/>
    <w:rsid w:val="006429FB"/>
    <w:rsid w:val="00642FA1"/>
    <w:rsid w:val="00644DB5"/>
    <w:rsid w:val="006477E1"/>
    <w:rsid w:val="00650D4B"/>
    <w:rsid w:val="0065274B"/>
    <w:rsid w:val="00655E53"/>
    <w:rsid w:val="00656211"/>
    <w:rsid w:val="006562A5"/>
    <w:rsid w:val="00657CCF"/>
    <w:rsid w:val="00657DD5"/>
    <w:rsid w:val="00660973"/>
    <w:rsid w:val="0066164D"/>
    <w:rsid w:val="0066221A"/>
    <w:rsid w:val="00662834"/>
    <w:rsid w:val="00662CC5"/>
    <w:rsid w:val="00663C02"/>
    <w:rsid w:val="0066491B"/>
    <w:rsid w:val="00665071"/>
    <w:rsid w:val="00665D11"/>
    <w:rsid w:val="006664A0"/>
    <w:rsid w:val="0066677C"/>
    <w:rsid w:val="006705CA"/>
    <w:rsid w:val="00671F7E"/>
    <w:rsid w:val="00672A96"/>
    <w:rsid w:val="006754A5"/>
    <w:rsid w:val="00676DA4"/>
    <w:rsid w:val="00676DC0"/>
    <w:rsid w:val="00681A7F"/>
    <w:rsid w:val="0068315A"/>
    <w:rsid w:val="00683F78"/>
    <w:rsid w:val="00685E41"/>
    <w:rsid w:val="0068674B"/>
    <w:rsid w:val="00687D8A"/>
    <w:rsid w:val="00690471"/>
    <w:rsid w:val="00690E1D"/>
    <w:rsid w:val="006922B6"/>
    <w:rsid w:val="00693BD8"/>
    <w:rsid w:val="00694E49"/>
    <w:rsid w:val="006A0228"/>
    <w:rsid w:val="006A1FEE"/>
    <w:rsid w:val="006A3731"/>
    <w:rsid w:val="006A3C1D"/>
    <w:rsid w:val="006A51EB"/>
    <w:rsid w:val="006B373B"/>
    <w:rsid w:val="006B3A37"/>
    <w:rsid w:val="006B5A67"/>
    <w:rsid w:val="006B6898"/>
    <w:rsid w:val="006B7F1A"/>
    <w:rsid w:val="006C171B"/>
    <w:rsid w:val="006C2743"/>
    <w:rsid w:val="006C2BD8"/>
    <w:rsid w:val="006C3A2B"/>
    <w:rsid w:val="006C54ED"/>
    <w:rsid w:val="006C7DC3"/>
    <w:rsid w:val="006C7E2C"/>
    <w:rsid w:val="006C7E6D"/>
    <w:rsid w:val="006D0155"/>
    <w:rsid w:val="006D0608"/>
    <w:rsid w:val="006D204E"/>
    <w:rsid w:val="006D2ED8"/>
    <w:rsid w:val="006D32A2"/>
    <w:rsid w:val="006D45A8"/>
    <w:rsid w:val="006D482F"/>
    <w:rsid w:val="006D5047"/>
    <w:rsid w:val="006D70DC"/>
    <w:rsid w:val="006E1711"/>
    <w:rsid w:val="006E1903"/>
    <w:rsid w:val="006E2BA8"/>
    <w:rsid w:val="006E46EC"/>
    <w:rsid w:val="006E5312"/>
    <w:rsid w:val="006E62E0"/>
    <w:rsid w:val="006F0A78"/>
    <w:rsid w:val="00700DE9"/>
    <w:rsid w:val="0070131A"/>
    <w:rsid w:val="0070131D"/>
    <w:rsid w:val="00703CA3"/>
    <w:rsid w:val="0070562F"/>
    <w:rsid w:val="00707DD8"/>
    <w:rsid w:val="00715535"/>
    <w:rsid w:val="007161C4"/>
    <w:rsid w:val="007167F6"/>
    <w:rsid w:val="007205F0"/>
    <w:rsid w:val="00720F05"/>
    <w:rsid w:val="00721C6B"/>
    <w:rsid w:val="0072325B"/>
    <w:rsid w:val="00725685"/>
    <w:rsid w:val="00725BF8"/>
    <w:rsid w:val="007267B0"/>
    <w:rsid w:val="00727007"/>
    <w:rsid w:val="007315B7"/>
    <w:rsid w:val="0073179A"/>
    <w:rsid w:val="007345C7"/>
    <w:rsid w:val="00735A32"/>
    <w:rsid w:val="007372A7"/>
    <w:rsid w:val="00737C10"/>
    <w:rsid w:val="00737E85"/>
    <w:rsid w:val="00740790"/>
    <w:rsid w:val="007413A8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5CAE"/>
    <w:rsid w:val="00755DC0"/>
    <w:rsid w:val="00756C64"/>
    <w:rsid w:val="00756F75"/>
    <w:rsid w:val="00760D47"/>
    <w:rsid w:val="007620F8"/>
    <w:rsid w:val="00763271"/>
    <w:rsid w:val="00766695"/>
    <w:rsid w:val="00766CDF"/>
    <w:rsid w:val="00766F4B"/>
    <w:rsid w:val="007678AF"/>
    <w:rsid w:val="00770028"/>
    <w:rsid w:val="00770387"/>
    <w:rsid w:val="007703D1"/>
    <w:rsid w:val="0077065C"/>
    <w:rsid w:val="00771006"/>
    <w:rsid w:val="007710D9"/>
    <w:rsid w:val="00771744"/>
    <w:rsid w:val="00771A20"/>
    <w:rsid w:val="00771DF0"/>
    <w:rsid w:val="0077221D"/>
    <w:rsid w:val="00772485"/>
    <w:rsid w:val="00773526"/>
    <w:rsid w:val="0077412B"/>
    <w:rsid w:val="00774AB4"/>
    <w:rsid w:val="00777E01"/>
    <w:rsid w:val="00781FB8"/>
    <w:rsid w:val="00782E3A"/>
    <w:rsid w:val="0078686B"/>
    <w:rsid w:val="007872E1"/>
    <w:rsid w:val="00787AB7"/>
    <w:rsid w:val="00790B77"/>
    <w:rsid w:val="0079241B"/>
    <w:rsid w:val="00793A40"/>
    <w:rsid w:val="007945FE"/>
    <w:rsid w:val="007A5DC4"/>
    <w:rsid w:val="007A793C"/>
    <w:rsid w:val="007A7E54"/>
    <w:rsid w:val="007B0659"/>
    <w:rsid w:val="007B1593"/>
    <w:rsid w:val="007B239A"/>
    <w:rsid w:val="007B3375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1006"/>
    <w:rsid w:val="007D23FD"/>
    <w:rsid w:val="007D3809"/>
    <w:rsid w:val="007D4448"/>
    <w:rsid w:val="007E1796"/>
    <w:rsid w:val="007E21CD"/>
    <w:rsid w:val="007E2FC7"/>
    <w:rsid w:val="007E551A"/>
    <w:rsid w:val="007E5C22"/>
    <w:rsid w:val="007F0B1C"/>
    <w:rsid w:val="007F2259"/>
    <w:rsid w:val="007F6827"/>
    <w:rsid w:val="007F73BC"/>
    <w:rsid w:val="008038D7"/>
    <w:rsid w:val="008042A9"/>
    <w:rsid w:val="008043A1"/>
    <w:rsid w:val="00805246"/>
    <w:rsid w:val="00807348"/>
    <w:rsid w:val="008125B0"/>
    <w:rsid w:val="00812748"/>
    <w:rsid w:val="00812BA7"/>
    <w:rsid w:val="008136D4"/>
    <w:rsid w:val="00816B21"/>
    <w:rsid w:val="008174BA"/>
    <w:rsid w:val="0082005F"/>
    <w:rsid w:val="00820183"/>
    <w:rsid w:val="008211DF"/>
    <w:rsid w:val="00823AE8"/>
    <w:rsid w:val="00825851"/>
    <w:rsid w:val="00827039"/>
    <w:rsid w:val="0083297B"/>
    <w:rsid w:val="00833659"/>
    <w:rsid w:val="00835B5B"/>
    <w:rsid w:val="00836C39"/>
    <w:rsid w:val="00836E7F"/>
    <w:rsid w:val="0084237E"/>
    <w:rsid w:val="00842CB4"/>
    <w:rsid w:val="00843754"/>
    <w:rsid w:val="00843DA0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61FC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5916"/>
    <w:rsid w:val="00876B04"/>
    <w:rsid w:val="00876D59"/>
    <w:rsid w:val="00877778"/>
    <w:rsid w:val="0088024A"/>
    <w:rsid w:val="0088082B"/>
    <w:rsid w:val="00880ACE"/>
    <w:rsid w:val="00881A37"/>
    <w:rsid w:val="00882E16"/>
    <w:rsid w:val="008846E6"/>
    <w:rsid w:val="00884E00"/>
    <w:rsid w:val="00885B43"/>
    <w:rsid w:val="00886352"/>
    <w:rsid w:val="00891190"/>
    <w:rsid w:val="00891CD8"/>
    <w:rsid w:val="0089338D"/>
    <w:rsid w:val="00894573"/>
    <w:rsid w:val="00894682"/>
    <w:rsid w:val="00895882"/>
    <w:rsid w:val="008A0375"/>
    <w:rsid w:val="008A037A"/>
    <w:rsid w:val="008A1BB1"/>
    <w:rsid w:val="008A3E1A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C7EE1"/>
    <w:rsid w:val="008D0733"/>
    <w:rsid w:val="008D1A4C"/>
    <w:rsid w:val="008D529A"/>
    <w:rsid w:val="008D5FF1"/>
    <w:rsid w:val="008D6382"/>
    <w:rsid w:val="008D6AA4"/>
    <w:rsid w:val="008D77F3"/>
    <w:rsid w:val="008D7B22"/>
    <w:rsid w:val="008D7E57"/>
    <w:rsid w:val="008E0FB9"/>
    <w:rsid w:val="008E1D32"/>
    <w:rsid w:val="008E27DF"/>
    <w:rsid w:val="008E2BEA"/>
    <w:rsid w:val="008E4D61"/>
    <w:rsid w:val="008E56BF"/>
    <w:rsid w:val="008E6BB5"/>
    <w:rsid w:val="008E7846"/>
    <w:rsid w:val="008F0A57"/>
    <w:rsid w:val="008F4232"/>
    <w:rsid w:val="008F4799"/>
    <w:rsid w:val="008F4E31"/>
    <w:rsid w:val="008F6453"/>
    <w:rsid w:val="008F7371"/>
    <w:rsid w:val="008F747C"/>
    <w:rsid w:val="009000C2"/>
    <w:rsid w:val="00900178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481F"/>
    <w:rsid w:val="00925A08"/>
    <w:rsid w:val="00925A7D"/>
    <w:rsid w:val="009261DD"/>
    <w:rsid w:val="009266B7"/>
    <w:rsid w:val="00926AD5"/>
    <w:rsid w:val="0092700B"/>
    <w:rsid w:val="0093082C"/>
    <w:rsid w:val="009314E7"/>
    <w:rsid w:val="00933565"/>
    <w:rsid w:val="00935899"/>
    <w:rsid w:val="00935F5C"/>
    <w:rsid w:val="00946856"/>
    <w:rsid w:val="00947307"/>
    <w:rsid w:val="00951D24"/>
    <w:rsid w:val="009523C5"/>
    <w:rsid w:val="00952FE9"/>
    <w:rsid w:val="00954E87"/>
    <w:rsid w:val="00956501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1D83"/>
    <w:rsid w:val="0097352D"/>
    <w:rsid w:val="009737F6"/>
    <w:rsid w:val="00973934"/>
    <w:rsid w:val="009746BA"/>
    <w:rsid w:val="00976D99"/>
    <w:rsid w:val="0097727B"/>
    <w:rsid w:val="009775C5"/>
    <w:rsid w:val="009821DC"/>
    <w:rsid w:val="00983251"/>
    <w:rsid w:val="00984B94"/>
    <w:rsid w:val="0098627A"/>
    <w:rsid w:val="00986C04"/>
    <w:rsid w:val="00993350"/>
    <w:rsid w:val="00994090"/>
    <w:rsid w:val="009961D1"/>
    <w:rsid w:val="009962C9"/>
    <w:rsid w:val="009967A4"/>
    <w:rsid w:val="00997EC6"/>
    <w:rsid w:val="009A06D2"/>
    <w:rsid w:val="009A10B9"/>
    <w:rsid w:val="009A4E11"/>
    <w:rsid w:val="009A5206"/>
    <w:rsid w:val="009A55D1"/>
    <w:rsid w:val="009A6411"/>
    <w:rsid w:val="009A7B23"/>
    <w:rsid w:val="009B0DE4"/>
    <w:rsid w:val="009B21FF"/>
    <w:rsid w:val="009B2945"/>
    <w:rsid w:val="009B2AB9"/>
    <w:rsid w:val="009B37D6"/>
    <w:rsid w:val="009B46D7"/>
    <w:rsid w:val="009B57E7"/>
    <w:rsid w:val="009B649A"/>
    <w:rsid w:val="009C19C4"/>
    <w:rsid w:val="009C25E4"/>
    <w:rsid w:val="009C3119"/>
    <w:rsid w:val="009C3237"/>
    <w:rsid w:val="009C446B"/>
    <w:rsid w:val="009C5990"/>
    <w:rsid w:val="009C5B52"/>
    <w:rsid w:val="009C5C6C"/>
    <w:rsid w:val="009C69A9"/>
    <w:rsid w:val="009D0A0A"/>
    <w:rsid w:val="009D1D82"/>
    <w:rsid w:val="009D3891"/>
    <w:rsid w:val="009D4CC2"/>
    <w:rsid w:val="009D541D"/>
    <w:rsid w:val="009D76FB"/>
    <w:rsid w:val="009D7998"/>
    <w:rsid w:val="009E41D7"/>
    <w:rsid w:val="009F1BEE"/>
    <w:rsid w:val="009F2F06"/>
    <w:rsid w:val="009F3DB8"/>
    <w:rsid w:val="00A0044B"/>
    <w:rsid w:val="00A03DA7"/>
    <w:rsid w:val="00A047D8"/>
    <w:rsid w:val="00A07868"/>
    <w:rsid w:val="00A10726"/>
    <w:rsid w:val="00A10C7F"/>
    <w:rsid w:val="00A113DC"/>
    <w:rsid w:val="00A1372C"/>
    <w:rsid w:val="00A13ABC"/>
    <w:rsid w:val="00A15B2A"/>
    <w:rsid w:val="00A17D1C"/>
    <w:rsid w:val="00A208F9"/>
    <w:rsid w:val="00A21264"/>
    <w:rsid w:val="00A21ED4"/>
    <w:rsid w:val="00A222DB"/>
    <w:rsid w:val="00A233A2"/>
    <w:rsid w:val="00A24125"/>
    <w:rsid w:val="00A24C88"/>
    <w:rsid w:val="00A2632B"/>
    <w:rsid w:val="00A31328"/>
    <w:rsid w:val="00A31CEC"/>
    <w:rsid w:val="00A31D36"/>
    <w:rsid w:val="00A36B32"/>
    <w:rsid w:val="00A37084"/>
    <w:rsid w:val="00A37EFD"/>
    <w:rsid w:val="00A42B8F"/>
    <w:rsid w:val="00A4406D"/>
    <w:rsid w:val="00A46CC9"/>
    <w:rsid w:val="00A46F30"/>
    <w:rsid w:val="00A508BB"/>
    <w:rsid w:val="00A51733"/>
    <w:rsid w:val="00A52A3A"/>
    <w:rsid w:val="00A5422C"/>
    <w:rsid w:val="00A55197"/>
    <w:rsid w:val="00A55D88"/>
    <w:rsid w:val="00A563A2"/>
    <w:rsid w:val="00A57C26"/>
    <w:rsid w:val="00A60E40"/>
    <w:rsid w:val="00A61DCD"/>
    <w:rsid w:val="00A61F2A"/>
    <w:rsid w:val="00A62EAF"/>
    <w:rsid w:val="00A644F3"/>
    <w:rsid w:val="00A64AEB"/>
    <w:rsid w:val="00A67BCD"/>
    <w:rsid w:val="00A743D5"/>
    <w:rsid w:val="00A74752"/>
    <w:rsid w:val="00A75561"/>
    <w:rsid w:val="00A77676"/>
    <w:rsid w:val="00A8330B"/>
    <w:rsid w:val="00A83BFC"/>
    <w:rsid w:val="00A84210"/>
    <w:rsid w:val="00A84552"/>
    <w:rsid w:val="00A84BEB"/>
    <w:rsid w:val="00A853E0"/>
    <w:rsid w:val="00A85957"/>
    <w:rsid w:val="00A871D6"/>
    <w:rsid w:val="00A878BD"/>
    <w:rsid w:val="00A91A6E"/>
    <w:rsid w:val="00A928A7"/>
    <w:rsid w:val="00A954FE"/>
    <w:rsid w:val="00AA281F"/>
    <w:rsid w:val="00AA3FF8"/>
    <w:rsid w:val="00AA4B17"/>
    <w:rsid w:val="00AA7376"/>
    <w:rsid w:val="00AA7695"/>
    <w:rsid w:val="00AB1974"/>
    <w:rsid w:val="00AB2637"/>
    <w:rsid w:val="00AB4C8E"/>
    <w:rsid w:val="00AB65CE"/>
    <w:rsid w:val="00AC219C"/>
    <w:rsid w:val="00AC30EA"/>
    <w:rsid w:val="00AC4F78"/>
    <w:rsid w:val="00AC538B"/>
    <w:rsid w:val="00AC5AB1"/>
    <w:rsid w:val="00AC7E59"/>
    <w:rsid w:val="00AD0F9A"/>
    <w:rsid w:val="00AD17BA"/>
    <w:rsid w:val="00AD2014"/>
    <w:rsid w:val="00AD3AF3"/>
    <w:rsid w:val="00AD48E5"/>
    <w:rsid w:val="00AD5E22"/>
    <w:rsid w:val="00AE18BF"/>
    <w:rsid w:val="00AE19D9"/>
    <w:rsid w:val="00AE1B14"/>
    <w:rsid w:val="00AE1DA6"/>
    <w:rsid w:val="00AE25E6"/>
    <w:rsid w:val="00AE30DF"/>
    <w:rsid w:val="00AE36DD"/>
    <w:rsid w:val="00AE4350"/>
    <w:rsid w:val="00AE5367"/>
    <w:rsid w:val="00AE5D9C"/>
    <w:rsid w:val="00AE6537"/>
    <w:rsid w:val="00AF2306"/>
    <w:rsid w:val="00AF460D"/>
    <w:rsid w:val="00AF4D29"/>
    <w:rsid w:val="00AF4F25"/>
    <w:rsid w:val="00AF69D8"/>
    <w:rsid w:val="00AF6E2D"/>
    <w:rsid w:val="00B01BF3"/>
    <w:rsid w:val="00B03105"/>
    <w:rsid w:val="00B0440F"/>
    <w:rsid w:val="00B04E84"/>
    <w:rsid w:val="00B055F9"/>
    <w:rsid w:val="00B05DEF"/>
    <w:rsid w:val="00B06002"/>
    <w:rsid w:val="00B078CC"/>
    <w:rsid w:val="00B07FD3"/>
    <w:rsid w:val="00B10C8E"/>
    <w:rsid w:val="00B11A35"/>
    <w:rsid w:val="00B11AFB"/>
    <w:rsid w:val="00B11C18"/>
    <w:rsid w:val="00B126AB"/>
    <w:rsid w:val="00B1279A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2549"/>
    <w:rsid w:val="00B22FC2"/>
    <w:rsid w:val="00B2579D"/>
    <w:rsid w:val="00B2787A"/>
    <w:rsid w:val="00B31352"/>
    <w:rsid w:val="00B33584"/>
    <w:rsid w:val="00B348A2"/>
    <w:rsid w:val="00B3678B"/>
    <w:rsid w:val="00B417B4"/>
    <w:rsid w:val="00B41986"/>
    <w:rsid w:val="00B41BB3"/>
    <w:rsid w:val="00B4344E"/>
    <w:rsid w:val="00B443C2"/>
    <w:rsid w:val="00B44982"/>
    <w:rsid w:val="00B501C5"/>
    <w:rsid w:val="00B50BD1"/>
    <w:rsid w:val="00B51581"/>
    <w:rsid w:val="00B550CA"/>
    <w:rsid w:val="00B61D29"/>
    <w:rsid w:val="00B64FFC"/>
    <w:rsid w:val="00B70168"/>
    <w:rsid w:val="00B715FD"/>
    <w:rsid w:val="00B753C0"/>
    <w:rsid w:val="00B76D6D"/>
    <w:rsid w:val="00B805B9"/>
    <w:rsid w:val="00B82D25"/>
    <w:rsid w:val="00B83CB0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B0904"/>
    <w:rsid w:val="00BB0E79"/>
    <w:rsid w:val="00BB0ECD"/>
    <w:rsid w:val="00BB1793"/>
    <w:rsid w:val="00BB1E96"/>
    <w:rsid w:val="00BB261E"/>
    <w:rsid w:val="00BB2EA3"/>
    <w:rsid w:val="00BB6DE4"/>
    <w:rsid w:val="00BC0CF4"/>
    <w:rsid w:val="00BC5CCC"/>
    <w:rsid w:val="00BC7684"/>
    <w:rsid w:val="00BD4235"/>
    <w:rsid w:val="00BD4B81"/>
    <w:rsid w:val="00BD60EC"/>
    <w:rsid w:val="00BD7374"/>
    <w:rsid w:val="00BD7727"/>
    <w:rsid w:val="00BE0673"/>
    <w:rsid w:val="00BE1092"/>
    <w:rsid w:val="00BE1690"/>
    <w:rsid w:val="00BE20C0"/>
    <w:rsid w:val="00BE2B2B"/>
    <w:rsid w:val="00BE33A9"/>
    <w:rsid w:val="00BE40D7"/>
    <w:rsid w:val="00BE4C1F"/>
    <w:rsid w:val="00BE4D7D"/>
    <w:rsid w:val="00BE5AE9"/>
    <w:rsid w:val="00BE6FC5"/>
    <w:rsid w:val="00BE773A"/>
    <w:rsid w:val="00BF00EF"/>
    <w:rsid w:val="00BF01F1"/>
    <w:rsid w:val="00BF0DDF"/>
    <w:rsid w:val="00BF1C31"/>
    <w:rsid w:val="00C003C7"/>
    <w:rsid w:val="00C04E60"/>
    <w:rsid w:val="00C05881"/>
    <w:rsid w:val="00C0653F"/>
    <w:rsid w:val="00C11BE4"/>
    <w:rsid w:val="00C1221A"/>
    <w:rsid w:val="00C14BA7"/>
    <w:rsid w:val="00C15323"/>
    <w:rsid w:val="00C16D64"/>
    <w:rsid w:val="00C22FE0"/>
    <w:rsid w:val="00C23A8D"/>
    <w:rsid w:val="00C246B9"/>
    <w:rsid w:val="00C2637A"/>
    <w:rsid w:val="00C26734"/>
    <w:rsid w:val="00C2756E"/>
    <w:rsid w:val="00C27613"/>
    <w:rsid w:val="00C3267D"/>
    <w:rsid w:val="00C3296F"/>
    <w:rsid w:val="00C32AF0"/>
    <w:rsid w:val="00C376E9"/>
    <w:rsid w:val="00C41416"/>
    <w:rsid w:val="00C44BFC"/>
    <w:rsid w:val="00C4552E"/>
    <w:rsid w:val="00C45F27"/>
    <w:rsid w:val="00C46B4B"/>
    <w:rsid w:val="00C50B40"/>
    <w:rsid w:val="00C51FB6"/>
    <w:rsid w:val="00C547CA"/>
    <w:rsid w:val="00C54B6D"/>
    <w:rsid w:val="00C57633"/>
    <w:rsid w:val="00C602A9"/>
    <w:rsid w:val="00C64127"/>
    <w:rsid w:val="00C646E9"/>
    <w:rsid w:val="00C648B3"/>
    <w:rsid w:val="00C66DE5"/>
    <w:rsid w:val="00C67B33"/>
    <w:rsid w:val="00C67D5A"/>
    <w:rsid w:val="00C71E76"/>
    <w:rsid w:val="00C721C1"/>
    <w:rsid w:val="00C726F8"/>
    <w:rsid w:val="00C72707"/>
    <w:rsid w:val="00C74B70"/>
    <w:rsid w:val="00C75B52"/>
    <w:rsid w:val="00C75B65"/>
    <w:rsid w:val="00C77085"/>
    <w:rsid w:val="00C802E8"/>
    <w:rsid w:val="00C80D99"/>
    <w:rsid w:val="00C81DFB"/>
    <w:rsid w:val="00C87F03"/>
    <w:rsid w:val="00C911BD"/>
    <w:rsid w:val="00C917A2"/>
    <w:rsid w:val="00C92068"/>
    <w:rsid w:val="00C92221"/>
    <w:rsid w:val="00C9229F"/>
    <w:rsid w:val="00C93182"/>
    <w:rsid w:val="00C956BB"/>
    <w:rsid w:val="00C958BE"/>
    <w:rsid w:val="00CA305D"/>
    <w:rsid w:val="00CA69A5"/>
    <w:rsid w:val="00CA6D56"/>
    <w:rsid w:val="00CA7AC9"/>
    <w:rsid w:val="00CB24BC"/>
    <w:rsid w:val="00CB25D6"/>
    <w:rsid w:val="00CB4833"/>
    <w:rsid w:val="00CB501A"/>
    <w:rsid w:val="00CB573A"/>
    <w:rsid w:val="00CC1F5A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3CCC"/>
    <w:rsid w:val="00CD3D36"/>
    <w:rsid w:val="00CE13F6"/>
    <w:rsid w:val="00CE245C"/>
    <w:rsid w:val="00CE4C99"/>
    <w:rsid w:val="00CE5428"/>
    <w:rsid w:val="00CE6021"/>
    <w:rsid w:val="00CE7938"/>
    <w:rsid w:val="00CE7E12"/>
    <w:rsid w:val="00CF0399"/>
    <w:rsid w:val="00CF08D6"/>
    <w:rsid w:val="00CF2835"/>
    <w:rsid w:val="00CF293A"/>
    <w:rsid w:val="00CF3E13"/>
    <w:rsid w:val="00CF661E"/>
    <w:rsid w:val="00CF67CE"/>
    <w:rsid w:val="00CF738E"/>
    <w:rsid w:val="00CF7401"/>
    <w:rsid w:val="00D00193"/>
    <w:rsid w:val="00D0399A"/>
    <w:rsid w:val="00D054F0"/>
    <w:rsid w:val="00D05EA2"/>
    <w:rsid w:val="00D071EC"/>
    <w:rsid w:val="00D12F40"/>
    <w:rsid w:val="00D1335D"/>
    <w:rsid w:val="00D134A8"/>
    <w:rsid w:val="00D14263"/>
    <w:rsid w:val="00D20B84"/>
    <w:rsid w:val="00D21551"/>
    <w:rsid w:val="00D22637"/>
    <w:rsid w:val="00D23720"/>
    <w:rsid w:val="00D243B6"/>
    <w:rsid w:val="00D2475E"/>
    <w:rsid w:val="00D247E3"/>
    <w:rsid w:val="00D24B31"/>
    <w:rsid w:val="00D25530"/>
    <w:rsid w:val="00D25D9F"/>
    <w:rsid w:val="00D25F83"/>
    <w:rsid w:val="00D27D05"/>
    <w:rsid w:val="00D30DB0"/>
    <w:rsid w:val="00D31703"/>
    <w:rsid w:val="00D32196"/>
    <w:rsid w:val="00D3313D"/>
    <w:rsid w:val="00D353E1"/>
    <w:rsid w:val="00D40A54"/>
    <w:rsid w:val="00D41DF3"/>
    <w:rsid w:val="00D41E3E"/>
    <w:rsid w:val="00D452BF"/>
    <w:rsid w:val="00D45B99"/>
    <w:rsid w:val="00D45BC1"/>
    <w:rsid w:val="00D4685B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1178"/>
    <w:rsid w:val="00D7319C"/>
    <w:rsid w:val="00D743A2"/>
    <w:rsid w:val="00D757C7"/>
    <w:rsid w:val="00D8079B"/>
    <w:rsid w:val="00D82FD4"/>
    <w:rsid w:val="00D833F7"/>
    <w:rsid w:val="00D8479D"/>
    <w:rsid w:val="00D84DE6"/>
    <w:rsid w:val="00D84F10"/>
    <w:rsid w:val="00D85586"/>
    <w:rsid w:val="00D863E1"/>
    <w:rsid w:val="00D90715"/>
    <w:rsid w:val="00D9294A"/>
    <w:rsid w:val="00D9399E"/>
    <w:rsid w:val="00D95B27"/>
    <w:rsid w:val="00D96EA3"/>
    <w:rsid w:val="00DA05DB"/>
    <w:rsid w:val="00DA1043"/>
    <w:rsid w:val="00DA1049"/>
    <w:rsid w:val="00DA3E9F"/>
    <w:rsid w:val="00DA6307"/>
    <w:rsid w:val="00DA6F01"/>
    <w:rsid w:val="00DA7E5A"/>
    <w:rsid w:val="00DA7F0F"/>
    <w:rsid w:val="00DB1371"/>
    <w:rsid w:val="00DB2459"/>
    <w:rsid w:val="00DB3414"/>
    <w:rsid w:val="00DB4329"/>
    <w:rsid w:val="00DB6105"/>
    <w:rsid w:val="00DB6EC7"/>
    <w:rsid w:val="00DB75AD"/>
    <w:rsid w:val="00DB79E6"/>
    <w:rsid w:val="00DC0265"/>
    <w:rsid w:val="00DC0CD1"/>
    <w:rsid w:val="00DC21B1"/>
    <w:rsid w:val="00DC22B2"/>
    <w:rsid w:val="00DC234C"/>
    <w:rsid w:val="00DC2FB9"/>
    <w:rsid w:val="00DC3164"/>
    <w:rsid w:val="00DC5167"/>
    <w:rsid w:val="00DC7466"/>
    <w:rsid w:val="00DD474F"/>
    <w:rsid w:val="00DD5485"/>
    <w:rsid w:val="00DD5C0B"/>
    <w:rsid w:val="00DE0B3E"/>
    <w:rsid w:val="00DE0E3E"/>
    <w:rsid w:val="00DE2DE1"/>
    <w:rsid w:val="00DE336E"/>
    <w:rsid w:val="00DE44B6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6CF"/>
    <w:rsid w:val="00E0701A"/>
    <w:rsid w:val="00E10479"/>
    <w:rsid w:val="00E104B2"/>
    <w:rsid w:val="00E112B7"/>
    <w:rsid w:val="00E11654"/>
    <w:rsid w:val="00E11E80"/>
    <w:rsid w:val="00E17FD9"/>
    <w:rsid w:val="00E2261F"/>
    <w:rsid w:val="00E23DF0"/>
    <w:rsid w:val="00E2440A"/>
    <w:rsid w:val="00E24A25"/>
    <w:rsid w:val="00E26871"/>
    <w:rsid w:val="00E274CC"/>
    <w:rsid w:val="00E31EB1"/>
    <w:rsid w:val="00E320BF"/>
    <w:rsid w:val="00E35356"/>
    <w:rsid w:val="00E3573E"/>
    <w:rsid w:val="00E35A20"/>
    <w:rsid w:val="00E35CB0"/>
    <w:rsid w:val="00E36CBE"/>
    <w:rsid w:val="00E40079"/>
    <w:rsid w:val="00E40499"/>
    <w:rsid w:val="00E40F1B"/>
    <w:rsid w:val="00E41481"/>
    <w:rsid w:val="00E41537"/>
    <w:rsid w:val="00E528E3"/>
    <w:rsid w:val="00E52C02"/>
    <w:rsid w:val="00E5341A"/>
    <w:rsid w:val="00E538E0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9A8"/>
    <w:rsid w:val="00E64B91"/>
    <w:rsid w:val="00E65DB9"/>
    <w:rsid w:val="00E66956"/>
    <w:rsid w:val="00E70DC6"/>
    <w:rsid w:val="00E70F1C"/>
    <w:rsid w:val="00E81146"/>
    <w:rsid w:val="00E81716"/>
    <w:rsid w:val="00E83391"/>
    <w:rsid w:val="00E83E4E"/>
    <w:rsid w:val="00E870A1"/>
    <w:rsid w:val="00E872DA"/>
    <w:rsid w:val="00E90631"/>
    <w:rsid w:val="00E91CC6"/>
    <w:rsid w:val="00E9207A"/>
    <w:rsid w:val="00E938C5"/>
    <w:rsid w:val="00E93F4A"/>
    <w:rsid w:val="00E942ED"/>
    <w:rsid w:val="00E966D7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E020F"/>
    <w:rsid w:val="00EE0981"/>
    <w:rsid w:val="00EE0F76"/>
    <w:rsid w:val="00EE12B6"/>
    <w:rsid w:val="00EE2C05"/>
    <w:rsid w:val="00EE2CAA"/>
    <w:rsid w:val="00EE3106"/>
    <w:rsid w:val="00EE44AB"/>
    <w:rsid w:val="00EE63CB"/>
    <w:rsid w:val="00EF012F"/>
    <w:rsid w:val="00EF0187"/>
    <w:rsid w:val="00EF0517"/>
    <w:rsid w:val="00EF17F8"/>
    <w:rsid w:val="00EF416D"/>
    <w:rsid w:val="00EF5D2D"/>
    <w:rsid w:val="00EF72CD"/>
    <w:rsid w:val="00F00778"/>
    <w:rsid w:val="00F05788"/>
    <w:rsid w:val="00F06502"/>
    <w:rsid w:val="00F113DD"/>
    <w:rsid w:val="00F11836"/>
    <w:rsid w:val="00F21948"/>
    <w:rsid w:val="00F2212E"/>
    <w:rsid w:val="00F24743"/>
    <w:rsid w:val="00F259E9"/>
    <w:rsid w:val="00F32D67"/>
    <w:rsid w:val="00F358AA"/>
    <w:rsid w:val="00F35E14"/>
    <w:rsid w:val="00F36568"/>
    <w:rsid w:val="00F36B54"/>
    <w:rsid w:val="00F373B1"/>
    <w:rsid w:val="00F37824"/>
    <w:rsid w:val="00F378F8"/>
    <w:rsid w:val="00F37FF9"/>
    <w:rsid w:val="00F408D6"/>
    <w:rsid w:val="00F42AC3"/>
    <w:rsid w:val="00F47F88"/>
    <w:rsid w:val="00F50E9D"/>
    <w:rsid w:val="00F51882"/>
    <w:rsid w:val="00F52D4E"/>
    <w:rsid w:val="00F53A7A"/>
    <w:rsid w:val="00F55622"/>
    <w:rsid w:val="00F573C0"/>
    <w:rsid w:val="00F60338"/>
    <w:rsid w:val="00F60807"/>
    <w:rsid w:val="00F61F81"/>
    <w:rsid w:val="00F62126"/>
    <w:rsid w:val="00F65897"/>
    <w:rsid w:val="00F665CE"/>
    <w:rsid w:val="00F66AF2"/>
    <w:rsid w:val="00F671BA"/>
    <w:rsid w:val="00F71087"/>
    <w:rsid w:val="00F71A12"/>
    <w:rsid w:val="00F71D65"/>
    <w:rsid w:val="00F743DF"/>
    <w:rsid w:val="00F7497F"/>
    <w:rsid w:val="00F752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74F6"/>
    <w:rsid w:val="00FA0FA4"/>
    <w:rsid w:val="00FA2370"/>
    <w:rsid w:val="00FA32F3"/>
    <w:rsid w:val="00FA3EC8"/>
    <w:rsid w:val="00FA7C08"/>
    <w:rsid w:val="00FB105F"/>
    <w:rsid w:val="00FB13C3"/>
    <w:rsid w:val="00FB3ACB"/>
    <w:rsid w:val="00FB3E2C"/>
    <w:rsid w:val="00FB6753"/>
    <w:rsid w:val="00FB76EE"/>
    <w:rsid w:val="00FC1B96"/>
    <w:rsid w:val="00FC211A"/>
    <w:rsid w:val="00FC4B40"/>
    <w:rsid w:val="00FD0468"/>
    <w:rsid w:val="00FD118C"/>
    <w:rsid w:val="00FD11BF"/>
    <w:rsid w:val="00FD1376"/>
    <w:rsid w:val="00FD162F"/>
    <w:rsid w:val="00FD3374"/>
    <w:rsid w:val="00FD508B"/>
    <w:rsid w:val="00FD7693"/>
    <w:rsid w:val="00FE2072"/>
    <w:rsid w:val="00FE29D3"/>
    <w:rsid w:val="00FE4C5B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5A7B5F"/>
  <w15:docId w15:val="{5E38734E-05AE-4267-9368-69F9B381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  <w:style w:type="character" w:customStyle="1" w:styleId="allowtextselection">
    <w:name w:val="allowtextselection"/>
    <w:basedOn w:val="DefaultParagraphFont"/>
    <w:rsid w:val="00FD11BF"/>
  </w:style>
  <w:style w:type="paragraph" w:customStyle="1" w:styleId="xmsonormal">
    <w:name w:val="x_msonormal"/>
    <w:basedOn w:val="Normal"/>
    <w:rsid w:val="004841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83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B9ABB-A1AD-4919-96C7-A99AF3083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Gergana Raycheva</dc:creator>
  <cp:lastModifiedBy>Milen M. Krastev</cp:lastModifiedBy>
  <cp:revision>6</cp:revision>
  <cp:lastPrinted>2020-03-04T14:46:00Z</cp:lastPrinted>
  <dcterms:created xsi:type="dcterms:W3CDTF">2021-04-27T12:51:00Z</dcterms:created>
  <dcterms:modified xsi:type="dcterms:W3CDTF">2022-05-09T05:33:00Z</dcterms:modified>
</cp:coreProperties>
</file>