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F811AC" w:rsidRDefault="00945C5F" w:rsidP="0042315A">
      <w:pPr>
        <w:pStyle w:val="Heading1"/>
        <w:rPr>
          <w:rFonts w:ascii="Verdana" w:hAnsi="Verdana"/>
          <w:sz w:val="20"/>
        </w:rPr>
      </w:pPr>
      <w:r w:rsidRPr="00F811AC">
        <w:rPr>
          <w:rFonts w:ascii="Verdana" w:hAnsi="Verdana"/>
          <w:sz w:val="20"/>
        </w:rPr>
        <w:t>МИНИСТЕРСТВО НА ЗЕМЕДЕЛИЕТО</w:t>
      </w:r>
    </w:p>
    <w:p w:rsidR="00945C5F" w:rsidRPr="00F811AC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811AC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F811AC">
        <w:rPr>
          <w:rFonts w:ascii="Verdana" w:hAnsi="Verdana"/>
          <w:lang w:val="bg-BG"/>
        </w:rPr>
        <w:t xml:space="preserve">Протокол № </w:t>
      </w:r>
      <w:r w:rsidR="00032B2D" w:rsidRPr="00F811AC">
        <w:rPr>
          <w:rFonts w:ascii="Verdana" w:hAnsi="Verdana"/>
          <w:lang w:val="bg-BG"/>
        </w:rPr>
        <w:t>0</w:t>
      </w:r>
      <w:r w:rsidR="00653F1A" w:rsidRPr="00F811AC">
        <w:rPr>
          <w:rFonts w:ascii="Verdana" w:hAnsi="Verdana"/>
          <w:lang w:val="bg-BG"/>
        </w:rPr>
        <w:t>6</w:t>
      </w:r>
    </w:p>
    <w:p w:rsidR="002664CC" w:rsidRPr="00F811AC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F811AC">
        <w:rPr>
          <w:rFonts w:ascii="Verdana" w:hAnsi="Verdana"/>
          <w:lang w:val="bg-BG"/>
        </w:rPr>
        <w:t>о</w:t>
      </w:r>
      <w:r w:rsidR="002664CC" w:rsidRPr="00F811AC">
        <w:rPr>
          <w:rFonts w:ascii="Verdana" w:hAnsi="Verdana"/>
          <w:lang w:val="bg-BG"/>
        </w:rPr>
        <w:t>т</w:t>
      </w:r>
      <w:r w:rsidRPr="00F811AC">
        <w:rPr>
          <w:rFonts w:ascii="Verdana" w:hAnsi="Verdana"/>
          <w:lang w:val="bg-BG"/>
        </w:rPr>
        <w:t xml:space="preserve"> </w:t>
      </w:r>
      <w:r w:rsidR="00653F1A" w:rsidRPr="00F811AC">
        <w:rPr>
          <w:rFonts w:ascii="Verdana" w:hAnsi="Verdana"/>
          <w:lang w:val="bg-BG"/>
        </w:rPr>
        <w:t>20</w:t>
      </w:r>
      <w:r w:rsidR="00032B2D" w:rsidRPr="00F811AC">
        <w:rPr>
          <w:rFonts w:ascii="Verdana" w:hAnsi="Verdana"/>
          <w:lang w:val="bg-BG"/>
        </w:rPr>
        <w:t>.0</w:t>
      </w:r>
      <w:r w:rsidR="00653F1A" w:rsidRPr="00F811AC">
        <w:rPr>
          <w:rFonts w:ascii="Verdana" w:hAnsi="Verdana"/>
          <w:lang w:val="bg-BG"/>
        </w:rPr>
        <w:t>4</w:t>
      </w:r>
      <w:r w:rsidR="00032B2D" w:rsidRPr="00F811AC">
        <w:rPr>
          <w:rFonts w:ascii="Verdana" w:hAnsi="Verdana"/>
          <w:lang w:val="bg-BG"/>
        </w:rPr>
        <w:t>.</w:t>
      </w:r>
      <w:r w:rsidR="002664CC" w:rsidRPr="00F811AC">
        <w:rPr>
          <w:rFonts w:ascii="Verdana" w:hAnsi="Verdana"/>
          <w:lang w:val="bg-BG"/>
        </w:rPr>
        <w:t>20</w:t>
      </w:r>
      <w:r w:rsidR="00891F18" w:rsidRPr="00F811AC">
        <w:rPr>
          <w:rFonts w:ascii="Verdana" w:hAnsi="Verdana"/>
          <w:lang w:val="bg-BG"/>
        </w:rPr>
        <w:t>2</w:t>
      </w:r>
      <w:r w:rsidR="00FB1426" w:rsidRPr="00F811AC">
        <w:rPr>
          <w:rFonts w:ascii="Verdana" w:hAnsi="Verdana"/>
          <w:lang w:val="bg-BG"/>
        </w:rPr>
        <w:t>2</w:t>
      </w:r>
      <w:r w:rsidR="009C0297" w:rsidRPr="00F811AC">
        <w:rPr>
          <w:rFonts w:ascii="Verdana" w:hAnsi="Verdana"/>
          <w:lang w:val="bg-BG"/>
        </w:rPr>
        <w:t xml:space="preserve"> </w:t>
      </w:r>
      <w:r w:rsidR="002664CC" w:rsidRPr="00F811AC">
        <w:rPr>
          <w:rFonts w:ascii="Verdana" w:hAnsi="Verdana"/>
          <w:lang w:val="bg-BG"/>
        </w:rPr>
        <w:t>г.</w:t>
      </w:r>
    </w:p>
    <w:p w:rsidR="00FB0DEE" w:rsidRPr="00F811AC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F811AC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F811AC" w:rsidRDefault="00847053" w:rsidP="0042315A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505FDA" w:rsidRPr="00F811AC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F811AC" w:rsidRDefault="002664CC" w:rsidP="0042315A">
      <w:pP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Р Е Ш Е Н И Е</w:t>
      </w:r>
    </w:p>
    <w:p w:rsidR="00945C5F" w:rsidRPr="00F811AC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F811AC" w:rsidRDefault="002664CC" w:rsidP="0042315A">
      <w:pP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№ </w:t>
      </w:r>
      <w:r w:rsidR="000677D3" w:rsidRPr="00F811AC">
        <w:rPr>
          <w:rFonts w:ascii="Verdana" w:hAnsi="Verdana"/>
          <w:b/>
          <w:lang w:val="bg-BG"/>
        </w:rPr>
        <w:t>КЗЗ</w:t>
      </w:r>
      <w:r w:rsidRPr="00F811AC">
        <w:rPr>
          <w:rFonts w:ascii="Verdana" w:hAnsi="Verdana"/>
          <w:b/>
          <w:lang w:val="bg-BG"/>
        </w:rPr>
        <w:t xml:space="preserve"> – </w:t>
      </w:r>
      <w:r w:rsidR="00653F1A" w:rsidRPr="00F811AC">
        <w:rPr>
          <w:rFonts w:ascii="Verdana" w:hAnsi="Verdana"/>
          <w:b/>
          <w:lang w:val="bg-BG"/>
        </w:rPr>
        <w:t>06</w:t>
      </w:r>
    </w:p>
    <w:p w:rsidR="002664CC" w:rsidRPr="00F811AC" w:rsidRDefault="00D33CE0" w:rsidP="0042315A">
      <w:pP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о</w:t>
      </w:r>
      <w:r w:rsidR="002664CC" w:rsidRPr="00F811AC">
        <w:rPr>
          <w:rFonts w:ascii="Verdana" w:hAnsi="Verdana"/>
          <w:b/>
          <w:lang w:val="bg-BG"/>
        </w:rPr>
        <w:t>т</w:t>
      </w:r>
      <w:r w:rsidRPr="00F811AC">
        <w:rPr>
          <w:rFonts w:ascii="Verdana" w:hAnsi="Verdana"/>
          <w:b/>
          <w:lang w:val="bg-BG"/>
        </w:rPr>
        <w:t xml:space="preserve"> </w:t>
      </w:r>
      <w:r w:rsidR="00653F1A" w:rsidRPr="00F811AC">
        <w:rPr>
          <w:rFonts w:ascii="Verdana" w:hAnsi="Verdana"/>
          <w:b/>
          <w:lang w:val="bg-BG"/>
        </w:rPr>
        <w:t>20 април</w:t>
      </w:r>
      <w:r w:rsidR="00426533" w:rsidRPr="00F811AC">
        <w:rPr>
          <w:rFonts w:ascii="Verdana" w:hAnsi="Verdana"/>
          <w:b/>
          <w:lang w:val="bg-BG"/>
        </w:rPr>
        <w:t xml:space="preserve"> </w:t>
      </w:r>
      <w:r w:rsidR="002664CC" w:rsidRPr="00F811AC">
        <w:rPr>
          <w:rFonts w:ascii="Verdana" w:hAnsi="Verdana"/>
          <w:b/>
          <w:lang w:val="bg-BG"/>
        </w:rPr>
        <w:t>20</w:t>
      </w:r>
      <w:r w:rsidR="00891F18" w:rsidRPr="00F811AC">
        <w:rPr>
          <w:rFonts w:ascii="Verdana" w:hAnsi="Verdana"/>
          <w:b/>
          <w:lang w:val="bg-BG"/>
        </w:rPr>
        <w:t>2</w:t>
      </w:r>
      <w:r w:rsidR="00FB1426" w:rsidRPr="00F811AC">
        <w:rPr>
          <w:rFonts w:ascii="Verdana" w:hAnsi="Verdana"/>
          <w:b/>
          <w:lang w:val="bg-BG"/>
        </w:rPr>
        <w:t>2</w:t>
      </w:r>
      <w:r w:rsidR="002664CC" w:rsidRPr="00F811AC">
        <w:rPr>
          <w:rFonts w:ascii="Verdana" w:hAnsi="Verdana"/>
          <w:b/>
          <w:lang w:val="bg-BG"/>
        </w:rPr>
        <w:t xml:space="preserve"> година</w:t>
      </w:r>
    </w:p>
    <w:p w:rsidR="00C72089" w:rsidRPr="00F811AC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F811AC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ЗА:</w:t>
      </w:r>
      <w:r w:rsidRPr="00F811AC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F811AC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F811AC" w:rsidRDefault="003012B2" w:rsidP="0042315A">
      <w:pP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К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О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М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И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С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И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Я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Т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А</w:t>
      </w:r>
      <w:r w:rsidR="003E4A3B" w:rsidRPr="00F811AC">
        <w:rPr>
          <w:rFonts w:ascii="Verdana" w:hAnsi="Verdana"/>
          <w:b/>
          <w:lang w:val="bg-BG"/>
        </w:rPr>
        <w:t xml:space="preserve">   </w:t>
      </w:r>
      <w:r w:rsidRPr="00F811AC">
        <w:rPr>
          <w:rFonts w:ascii="Verdana" w:hAnsi="Verdana"/>
          <w:b/>
          <w:lang w:val="bg-BG"/>
        </w:rPr>
        <w:t xml:space="preserve"> З</w:t>
      </w:r>
      <w:r w:rsidR="00282946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 xml:space="preserve">А </w:t>
      </w:r>
      <w:r w:rsidR="003E4A3B" w:rsidRPr="00F811AC">
        <w:rPr>
          <w:rFonts w:ascii="Verdana" w:hAnsi="Verdana"/>
          <w:b/>
          <w:lang w:val="bg-BG"/>
        </w:rPr>
        <w:t xml:space="preserve">   </w:t>
      </w:r>
      <w:r w:rsidRPr="00F811AC">
        <w:rPr>
          <w:rFonts w:ascii="Verdana" w:hAnsi="Verdana"/>
          <w:b/>
          <w:lang w:val="bg-BG"/>
        </w:rPr>
        <w:t>З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Е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М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Е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Д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Е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Л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С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К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И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Т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Е</w:t>
      </w:r>
      <w:r w:rsidR="003E4A3B" w:rsidRPr="00F811AC">
        <w:rPr>
          <w:rFonts w:ascii="Verdana" w:hAnsi="Verdana"/>
          <w:b/>
          <w:lang w:val="bg-BG"/>
        </w:rPr>
        <w:t xml:space="preserve">   </w:t>
      </w:r>
      <w:r w:rsidRPr="00F811AC">
        <w:rPr>
          <w:rFonts w:ascii="Verdana" w:hAnsi="Verdana"/>
          <w:b/>
          <w:lang w:val="bg-BG"/>
        </w:rPr>
        <w:t xml:space="preserve"> З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Е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М</w:t>
      </w:r>
      <w:r w:rsidR="003E4A3B" w:rsidRPr="00F811AC">
        <w:rPr>
          <w:rFonts w:ascii="Verdana" w:hAnsi="Verdana"/>
          <w:b/>
          <w:lang w:val="bg-BG"/>
        </w:rPr>
        <w:t xml:space="preserve"> </w:t>
      </w:r>
      <w:r w:rsidRPr="00F811AC">
        <w:rPr>
          <w:rFonts w:ascii="Verdana" w:hAnsi="Verdana"/>
          <w:b/>
          <w:lang w:val="bg-BG"/>
        </w:rPr>
        <w:t>И</w:t>
      </w:r>
    </w:p>
    <w:p w:rsidR="00AD3A9A" w:rsidRPr="00F811AC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F811AC" w:rsidRDefault="00AD3A9A" w:rsidP="0042315A">
      <w:pPr>
        <w:jc w:val="center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Р Е Ш И:</w:t>
      </w:r>
    </w:p>
    <w:p w:rsidR="00310FA3" w:rsidRPr="00F811AC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F811AC" w:rsidRDefault="00F34A58" w:rsidP="00F811AC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 xml:space="preserve">І. </w:t>
      </w:r>
      <w:r w:rsidR="00E660BC" w:rsidRPr="00F811AC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F811AC">
        <w:rPr>
          <w:rFonts w:ascii="Verdana" w:hAnsi="Verdana"/>
          <w:b/>
          <w:i/>
          <w:lang w:val="bg-BG"/>
        </w:rPr>
        <w:t>8</w:t>
      </w:r>
      <w:r w:rsidR="00E660BC" w:rsidRPr="00F811AC">
        <w:rPr>
          <w:rFonts w:ascii="Verdana" w:hAnsi="Verdana"/>
          <w:b/>
          <w:i/>
          <w:lang w:val="bg-BG"/>
        </w:rPr>
        <w:t xml:space="preserve"> от З</w:t>
      </w:r>
      <w:r w:rsidR="00B318A9" w:rsidRPr="00F811AC">
        <w:rPr>
          <w:rFonts w:ascii="Verdana" w:hAnsi="Verdana"/>
          <w:b/>
          <w:i/>
          <w:lang w:val="bg-BG"/>
        </w:rPr>
        <w:t>акон</w:t>
      </w:r>
      <w:r w:rsidR="004448EB" w:rsidRPr="00F811AC">
        <w:rPr>
          <w:rFonts w:ascii="Verdana" w:hAnsi="Verdana"/>
          <w:b/>
          <w:i/>
          <w:lang w:val="bg-BG"/>
        </w:rPr>
        <w:t>а</w:t>
      </w:r>
      <w:r w:rsidR="00B318A9" w:rsidRPr="00F811AC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811AC">
        <w:rPr>
          <w:rFonts w:ascii="Verdana" w:hAnsi="Verdana"/>
          <w:b/>
          <w:i/>
          <w:lang w:val="bg-BG"/>
        </w:rPr>
        <w:t>:</w:t>
      </w:r>
    </w:p>
    <w:p w:rsidR="007B7BCA" w:rsidRPr="00F811AC" w:rsidRDefault="007B7BC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78278C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</w:t>
      </w:r>
      <w:r w:rsidR="00810F8A" w:rsidRPr="00F811AC">
        <w:rPr>
          <w:rFonts w:ascii="Verdana" w:hAnsi="Verdana"/>
          <w:b/>
          <w:lang w:val="bg-BG"/>
        </w:rPr>
        <w:t>.</w:t>
      </w:r>
      <w:r w:rsidR="00810F8A" w:rsidRPr="00F811AC">
        <w:rPr>
          <w:rFonts w:ascii="Verdana" w:hAnsi="Verdana"/>
          <w:lang w:val="bg-BG"/>
        </w:rPr>
        <w:t xml:space="preserve">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3 850 кв.м. земеделска земя от пета категория, поливна, собственост на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Л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 – Еднофамилна жилищна сграда“, поземлен имот с идентификатор 56839.24.16 по КККР на с. Плоски, местност „</w:t>
      </w:r>
      <w:proofErr w:type="spellStart"/>
      <w:r w:rsidR="00E221CC" w:rsidRPr="00F811AC">
        <w:rPr>
          <w:rFonts w:ascii="Verdana" w:hAnsi="Verdana"/>
          <w:lang w:val="bg-BG"/>
        </w:rPr>
        <w:t>Бигорска</w:t>
      </w:r>
      <w:proofErr w:type="spellEnd"/>
      <w:r w:rsidR="00E221CC" w:rsidRPr="00F811AC">
        <w:rPr>
          <w:rFonts w:ascii="Verdana" w:hAnsi="Verdana"/>
          <w:lang w:val="bg-BG"/>
        </w:rPr>
        <w:t xml:space="preserve"> Махала“, община Сандански, област Благоевград,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lang w:val="bg-BG"/>
        </w:rPr>
      </w:pPr>
    </w:p>
    <w:p w:rsidR="00EC6282" w:rsidRPr="00F811AC" w:rsidRDefault="008118AE" w:rsidP="00F811AC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801 кв. м земеделска земя, четвърта категория, поливна, собственост на „М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" ЕООД, за изграждане на обект: „Производствена сграда“, поземлен имот с идентификатор 02748.24.259 по КККР на с. Бараково, местност „Полето“, община Кочериново, област Кюстендил, при граници, посочени в приложената скица.</w:t>
      </w:r>
    </w:p>
    <w:p w:rsidR="009C0297" w:rsidRPr="00F811AC" w:rsidRDefault="009C0297" w:rsidP="00F811AC">
      <w:pPr>
        <w:ind w:firstLine="567"/>
        <w:jc w:val="both"/>
        <w:rPr>
          <w:rFonts w:ascii="Verdana" w:hAnsi="Verdana"/>
          <w:lang w:val="bg-BG"/>
        </w:rPr>
      </w:pPr>
    </w:p>
    <w:p w:rsidR="00C3326F" w:rsidRPr="00F811AC" w:rsidRDefault="008118A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3</w:t>
      </w:r>
      <w:r w:rsidR="00C3326F" w:rsidRPr="00F811AC">
        <w:rPr>
          <w:rFonts w:ascii="Verdana" w:hAnsi="Verdana"/>
          <w:b/>
          <w:lang w:val="bg-BG"/>
        </w:rPr>
        <w:t xml:space="preserve">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539 кв. м земеделска земя, четвърта категория, поливна, собственост на „М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" ЕООД, за изграждане на обект: „Производствена сграда“, поземлен имот с идентификатор 02748.24.190 по КККР на с. Бараково, местност „Полето“, община Кочериново, област Кюстендил,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4.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4980 кв. м земеделска земя, осма категория, поливна, собственост на „Б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“ ООД, за изграждане на обект: „Склад за обувки“, поземлен имот с идентификатор 56277.3.1870 по КККР на гр. Пещера, местност „Дъбравата“, община Пещера, област Пазарджик,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5.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935 кв. м земеделска земя, осма категория, поливна, собственост на „Б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“ ООД, за изграждане на обект: „Склад за обувки“, поземлен имот с идентификатор 56277.3.455 по КККР на гр. Пещера, местност „Дъбравата“, община Пещера, област Пазарджик,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6.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3667 кв. м земеделска земя, четвърта категория, неполивна, собственост на 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„Жилищна сграда“, поземлен имот с идентификатор 47295.71.25 по КККР на с. Марково, местност „</w:t>
      </w:r>
      <w:proofErr w:type="spellStart"/>
      <w:r w:rsidR="00E221CC" w:rsidRPr="00F811AC">
        <w:rPr>
          <w:rFonts w:ascii="Verdana" w:hAnsi="Verdana"/>
          <w:lang w:val="bg-BG"/>
        </w:rPr>
        <w:t>Чонето</w:t>
      </w:r>
      <w:proofErr w:type="spellEnd"/>
      <w:r w:rsidR="00E221CC" w:rsidRPr="00F811AC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7.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600 кв. м земеделска земя, четвърта категория, неполивна, собственост на Е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, за изграждане на обект: „Жилищна сграда“, поземлен имот с идентификатор 06447.46.108 (Зона по §4 от </w:t>
      </w:r>
      <w:r w:rsidR="00E221CC" w:rsidRPr="00F811AC">
        <w:rPr>
          <w:rFonts w:ascii="Verdana" w:hAnsi="Verdana"/>
          <w:lang w:val="bg-BG"/>
        </w:rPr>
        <w:lastRenderedPageBreak/>
        <w:t>ПЗР на ЗСПЗЗ) по КККР на с. Брестник, местност „Манастира“, община „Родопи“,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8. </w:t>
      </w:r>
      <w:r w:rsidR="00E221CC" w:rsidRPr="00F811AC">
        <w:rPr>
          <w:rFonts w:ascii="Verdana" w:hAnsi="Verdana"/>
          <w:lang w:val="bg-BG"/>
        </w:rPr>
        <w:t>Утвърждава площадка и трасе за проектиране, с които се засяга общо около 2001 кв. м земеделска земя, четвърта категория, поливна, от която 1882 кв. м собственост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П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обекти: „Склад за съхранение на промишлени стоки“ и „Жилищна сграда“, поземлен имот с идентификатор 06077.20.755  по КККР на с. Браниполе и 119 кв. м общинска собственост, за нуждите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П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06077.20.56 по КККР на с. Браниполе, местност „</w:t>
      </w:r>
      <w:proofErr w:type="spellStart"/>
      <w:r w:rsidR="00E221CC" w:rsidRPr="00F811AC">
        <w:rPr>
          <w:rFonts w:ascii="Verdana" w:hAnsi="Verdana"/>
          <w:lang w:val="bg-BG"/>
        </w:rPr>
        <w:t>Чиирите</w:t>
      </w:r>
      <w:proofErr w:type="spellEnd"/>
      <w:r w:rsidR="00E221CC" w:rsidRPr="00F811AC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проект на ПУП – ПП.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9. </w:t>
      </w:r>
      <w:r w:rsidR="00E221CC" w:rsidRPr="00F811AC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proofErr w:type="spellStart"/>
      <w:r w:rsidR="00E221CC" w:rsidRPr="00F811AC">
        <w:rPr>
          <w:rFonts w:ascii="Verdana" w:hAnsi="Verdana"/>
          <w:lang w:val="bg-BG"/>
        </w:rPr>
        <w:t>засяга</w:t>
      </w:r>
      <w:proofErr w:type="spellEnd"/>
      <w:r w:rsidR="00E221CC" w:rsidRPr="00F811AC">
        <w:rPr>
          <w:rFonts w:ascii="Verdana" w:hAnsi="Verdana"/>
          <w:lang w:val="bg-BG"/>
        </w:rPr>
        <w:t xml:space="preserve"> около 3 595 кв. м земеделска земя, трета категория, неполивна, собственост на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06077.10.18 по КККР на с. Браниполе, местност „</w:t>
      </w:r>
      <w:proofErr w:type="spellStart"/>
      <w:r w:rsidR="00E221CC" w:rsidRPr="00F811AC">
        <w:rPr>
          <w:rFonts w:ascii="Verdana" w:hAnsi="Verdana"/>
          <w:lang w:val="bg-BG"/>
        </w:rPr>
        <w:t>Анчов</w:t>
      </w:r>
      <w:proofErr w:type="spellEnd"/>
      <w:r w:rsidR="00E221CC" w:rsidRPr="00F811AC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10.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2 280 кв.м земеделска земя, четвърта категория, неполивна, собственост на 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наследници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 - три броя жилищни сгради”, поземлен имот с идентификатор 47295.43.350 по КККР на с. Марково, местност „</w:t>
      </w:r>
      <w:proofErr w:type="spellStart"/>
      <w:r w:rsidR="00E221CC" w:rsidRPr="00F811AC">
        <w:rPr>
          <w:rFonts w:ascii="Verdana" w:hAnsi="Verdana"/>
          <w:lang w:val="bg-BG"/>
        </w:rPr>
        <w:t>Захаридево</w:t>
      </w:r>
      <w:proofErr w:type="spellEnd"/>
      <w:r w:rsidR="00E221CC" w:rsidRPr="00F811A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11.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2 249 кв.м земеделска земя, трета категория, поливна, собственост на 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Л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06447.21.161 по КККР на с. Брестник, местност „Долни брантии“,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12.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2 597 кв.м земеделска земя, трета категория, неполивна, собственост на В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Щ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П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В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наследници на 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Л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„Четири броя еднофамилни жилищни сгради”, част от поземлен имот с идентификатор 40004.14.43 по КККР на с. Крумово, местност „Кошарата“, община Родопи, област Пловдив, при граници, посочени в приложените скица и проект на ПУП – ПРЗ.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13.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4 879 кв.м земеделска земя, трета категория, поливна, собственост на К</w:t>
      </w:r>
      <w:r w:rsidR="002A46B7">
        <w:rPr>
          <w:rFonts w:ascii="Verdana" w:hAnsi="Verdana"/>
          <w:lang w:val="bg-BG"/>
        </w:rPr>
        <w:t>.</w:t>
      </w:r>
      <w:proofErr w:type="spellStart"/>
      <w:r w:rsidR="00E221CC" w:rsidRPr="00F811AC">
        <w:rPr>
          <w:rFonts w:ascii="Verdana" w:hAnsi="Verdana"/>
          <w:lang w:val="bg-BG"/>
        </w:rPr>
        <w:t>К</w:t>
      </w:r>
      <w:proofErr w:type="spellEnd"/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„Жилищна сграда”, поземлен имот с идентификатор 03304.5.106 по КККР на с. Белащица, местност „</w:t>
      </w:r>
      <w:proofErr w:type="spellStart"/>
      <w:r w:rsidR="00E221CC" w:rsidRPr="00F811AC">
        <w:rPr>
          <w:rFonts w:ascii="Verdana" w:hAnsi="Verdana"/>
          <w:lang w:val="bg-BG"/>
        </w:rPr>
        <w:t>Каратопрак</w:t>
      </w:r>
      <w:proofErr w:type="spellEnd"/>
      <w:r w:rsidR="00E221CC" w:rsidRPr="00F811A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14.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4 425 кв.м земеделска земя, четвърта категория, неполивна, собственост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Х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Л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63238.9.58 по КККР на с. Руен, местност „Гьолът“, община Куклен,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15.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3 774 кв.м земеделска земя, трета категория, неполивна, собственост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Й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</w:t>
      </w:r>
      <w:proofErr w:type="spellStart"/>
      <w:r w:rsidR="00E221CC" w:rsidRPr="00F811AC">
        <w:rPr>
          <w:rFonts w:ascii="Verdana" w:hAnsi="Verdana"/>
          <w:lang w:val="bg-BG"/>
        </w:rPr>
        <w:t>Автокомплекс</w:t>
      </w:r>
      <w:proofErr w:type="spellEnd"/>
      <w:r w:rsidR="00E221CC" w:rsidRPr="00F811AC">
        <w:rPr>
          <w:rFonts w:ascii="Verdana" w:hAnsi="Verdana"/>
          <w:lang w:val="bg-BG"/>
        </w:rPr>
        <w:t xml:space="preserve"> – автосервиз, автомивка, </w:t>
      </w:r>
      <w:proofErr w:type="spellStart"/>
      <w:r w:rsidR="00E221CC" w:rsidRPr="00F811AC">
        <w:rPr>
          <w:rFonts w:ascii="Verdana" w:hAnsi="Verdana"/>
          <w:lang w:val="bg-BG"/>
        </w:rPr>
        <w:t>бояджийно</w:t>
      </w:r>
      <w:proofErr w:type="spellEnd"/>
      <w:r w:rsidR="00E221CC" w:rsidRPr="00F811AC">
        <w:rPr>
          <w:rFonts w:ascii="Verdana" w:hAnsi="Verdana"/>
          <w:lang w:val="bg-BG"/>
        </w:rPr>
        <w:t>, офис, магазин и склад за промишлени стоки”, поземлен имот с идентификатор 40004.19.229 по КККР на с. Крумово, местност „</w:t>
      </w:r>
      <w:proofErr w:type="spellStart"/>
      <w:r w:rsidR="00E221CC" w:rsidRPr="00F811AC">
        <w:rPr>
          <w:rFonts w:ascii="Verdana" w:hAnsi="Verdana"/>
          <w:lang w:val="bg-BG"/>
        </w:rPr>
        <w:t>Митовски</w:t>
      </w:r>
      <w:proofErr w:type="spellEnd"/>
      <w:r w:rsidR="00E221CC" w:rsidRPr="00F811AC">
        <w:rPr>
          <w:rFonts w:ascii="Verdana" w:hAnsi="Verdana"/>
          <w:lang w:val="bg-BG"/>
        </w:rPr>
        <w:t xml:space="preserve"> път“,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16.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1 447 кв.м земеделска земя, четвърта категория, неполивна, собственост на 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06447.48.64 по КККР на с. Брестник, местност „Варник“,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811AC" w:rsidRDefault="00B74322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17.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6 115 кв.м земеделска земя, четвърта категория, неполивна, собственост на „Т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” ООД, за изграждане на обект: „Склад за селскостопанска техника и инвентар”, поземлен имот с идентификатор 87240.11.11 по КККР на с. Ягодово, местност „Източен </w:t>
      </w:r>
      <w:proofErr w:type="spellStart"/>
      <w:r w:rsidR="00E221CC" w:rsidRPr="00F811AC">
        <w:rPr>
          <w:rFonts w:ascii="Verdana" w:hAnsi="Verdana"/>
          <w:lang w:val="bg-BG"/>
        </w:rPr>
        <w:t>бейкър</w:t>
      </w:r>
      <w:proofErr w:type="spellEnd"/>
      <w:r w:rsidR="00E221CC" w:rsidRPr="00F811A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811AC" w:rsidRDefault="00B74322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18.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1 799 кв.м земеделска земя, четвърта категория, неполивна, собственост на Х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„Складове за селскостопанска продукция и селскостопанска техника”, поземлен имот с идентификатор 40467.10.204 по КККР на гр. Куклен, местност „Михов орех“, община Куклен, област Пловдив, при граници, посочени в приложената скица.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811AC" w:rsidRDefault="00B74322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19. </w:t>
      </w:r>
      <w:r w:rsidR="00E221CC"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1 192 кв.м земеделска земя, четвърта категория, неполивна, собственост на „В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 xml:space="preserve">“ ЕООД, за изграждане на обект: „Производство и бутилиране на 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високоалкохолни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 xml:space="preserve"> напитки”, поземлен имот с идентификатор 59032.20.52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Първенец, местност „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Дотлука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20. </w:t>
      </w:r>
      <w:r w:rsidR="00E221CC"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6 445 кв.м земеделска земя, трета категория, неполивна, от която 6 300 кв.м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собственост на „Е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“ ЕООД, за изграждане на обект: „Търговска, складова и обслужваща дейност – магазин и склад за промишлени стоки и офиси”, поземлен имот с идентификатор 06447.4.9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Брестник, местност „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Кабата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>”, община Родопи, област Пловдив и 145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кв.м, собственост на община Родопи, за изграждане на транспортен достъп до обекта, част от поземлен имот с идентификатор 06447.4.91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Брестник, община Родопи, област Пловдив, при граници, посочени в приложените скици.</w:t>
      </w:r>
    </w:p>
    <w:p w:rsidR="00B74322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21. </w:t>
      </w:r>
      <w:r w:rsidR="00E221CC"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5 998 кв.м земеделска земя, четвърта категория, неполивна, собственост на Й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Д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С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, Ю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Н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Ч</w:t>
      </w:r>
      <w:r w:rsidR="002A46B7">
        <w:rPr>
          <w:rFonts w:ascii="Verdana" w:hAnsi="Verdana"/>
          <w:color w:val="000000" w:themeColor="text1"/>
          <w:lang w:val="bg-BG"/>
        </w:rPr>
        <w:t xml:space="preserve">. </w:t>
      </w:r>
      <w:r w:rsidR="00E221CC" w:rsidRPr="00F811AC">
        <w:rPr>
          <w:rFonts w:ascii="Verdana" w:hAnsi="Verdana"/>
          <w:color w:val="000000" w:themeColor="text1"/>
          <w:lang w:val="bg-BG"/>
        </w:rPr>
        <w:t>и Ю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А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М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03304.10.19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Белащица, местност „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Бозалъка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22. </w:t>
      </w:r>
      <w:r w:rsidR="00E221CC"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15 335 кв.м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земеделска земя, трета категория, поливна, от която 14 830 кв.м собственост на „Е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“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ЕООД, за изграждане на обект: „Търговско-складова база за промишлени стоки”, поземлен имот с идентификатор 47295.17.159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Герена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>”, община Родопи, област Пловдив и 505 кв.м, собственост на община Родопи, за изграждане на транспортен достъп до обекта, част от поземлен имот с идентификатор 47295.17.173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Марково, община Родопи, област Пловдив, при граници, посочени в приложените скици.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23.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4 240 кв.м земеделска земя, четвърта категория, неполивна, собственост на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06447.48.65</w:t>
      </w:r>
      <w:r w:rsidR="00E221CC" w:rsidRPr="00F811AC">
        <w:rPr>
          <w:rFonts w:ascii="Verdana" w:hAnsi="Verdana"/>
          <w:i/>
          <w:lang w:val="bg-BG"/>
        </w:rPr>
        <w:t xml:space="preserve"> </w:t>
      </w:r>
      <w:r w:rsidR="00E221CC" w:rsidRPr="00F811AC">
        <w:rPr>
          <w:rFonts w:ascii="Verdana" w:hAnsi="Verdana"/>
          <w:lang w:val="bg-BG"/>
        </w:rPr>
        <w:t>по КККР на с. Брестник, местност „Варник“, община Родопи, област Пловдив, при граници, посочени в приложената скица</w:t>
      </w:r>
      <w:r w:rsidR="00E221CC" w:rsidRPr="00F811AC">
        <w:rPr>
          <w:rFonts w:ascii="Verdana" w:hAnsi="Verdana"/>
          <w:color w:val="FF0000"/>
          <w:lang w:val="bg-BG"/>
        </w:rPr>
        <w:t>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24.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общо около 4 065 кв.м</w:t>
      </w:r>
      <w:r w:rsidR="00E221CC" w:rsidRPr="00F811AC">
        <w:rPr>
          <w:rFonts w:ascii="Verdana" w:hAnsi="Verdana"/>
          <w:i/>
          <w:lang w:val="bg-BG"/>
        </w:rPr>
        <w:t xml:space="preserve"> </w:t>
      </w:r>
      <w:r w:rsidR="00E221CC" w:rsidRPr="00F811AC">
        <w:rPr>
          <w:rFonts w:ascii="Verdana" w:hAnsi="Verdana"/>
          <w:lang w:val="bg-BG"/>
        </w:rPr>
        <w:t>земеделска земя, четвърта категория, неполивна, в т.ч. 3 544 кв.м собственост на В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Й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„Складове за промишлени стоки, дистрибуция и търговия, обществено-обслужваща, административна и жилищна дейност”, поземлен имот с идентификатор 40004.80.64</w:t>
      </w:r>
      <w:r w:rsidR="00E221CC" w:rsidRPr="00F811AC">
        <w:rPr>
          <w:rFonts w:ascii="Verdana" w:hAnsi="Verdana"/>
          <w:i/>
          <w:lang w:val="bg-BG"/>
        </w:rPr>
        <w:t xml:space="preserve"> </w:t>
      </w:r>
      <w:r w:rsidR="00E221CC" w:rsidRPr="00F811AC">
        <w:rPr>
          <w:rFonts w:ascii="Verdana" w:hAnsi="Verdana"/>
          <w:lang w:val="bg-BG"/>
        </w:rPr>
        <w:t>по КККР на с. Крумово, община Родопи, област Пловдив и 521 кв.м, собственост на община Родопи, за изграждане на транспортен достъп до обекта, част от поземлен имот с идентификатор 40004.80.34</w:t>
      </w:r>
      <w:r w:rsidR="00E221CC" w:rsidRPr="00F811AC">
        <w:rPr>
          <w:rFonts w:ascii="Verdana" w:hAnsi="Verdana"/>
          <w:i/>
          <w:lang w:val="bg-BG"/>
        </w:rPr>
        <w:t xml:space="preserve"> </w:t>
      </w:r>
      <w:r w:rsidR="00E221CC" w:rsidRPr="00F811AC">
        <w:rPr>
          <w:rFonts w:ascii="Verdana" w:hAnsi="Verdana"/>
          <w:lang w:val="bg-BG"/>
        </w:rPr>
        <w:t>по КККР на с. Крумово, община Родопи, област Пловдив, при граници, посочени в приложените скици.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25.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1340 кв.м. земеделска земя от четвърта категория, поливна, собственост на Т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З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, за изграждане на обект: „Жилищна сграда”, поземлен имот с идентификатор 52012.196.16 </w:t>
      </w:r>
      <w:r w:rsidR="00E221CC" w:rsidRPr="00F811AC">
        <w:rPr>
          <w:rFonts w:ascii="Verdana" w:hAnsi="Verdana"/>
          <w:lang w:val="bg-BG"/>
        </w:rPr>
        <w:lastRenderedPageBreak/>
        <w:t>по КККР на с. Нови Хан, местност „</w:t>
      </w:r>
      <w:proofErr w:type="spellStart"/>
      <w:r w:rsidR="00E221CC" w:rsidRPr="00F811AC">
        <w:rPr>
          <w:rFonts w:ascii="Verdana" w:hAnsi="Verdana"/>
          <w:lang w:val="bg-BG"/>
        </w:rPr>
        <w:t>Дереджик</w:t>
      </w:r>
      <w:proofErr w:type="spellEnd"/>
      <w:r w:rsidR="00E221CC" w:rsidRPr="00F811AC">
        <w:rPr>
          <w:rFonts w:ascii="Verdana" w:hAnsi="Verdana"/>
          <w:lang w:val="bg-BG"/>
        </w:rPr>
        <w:t>“, община Елин Пелин, Софийска област,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B74322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26.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3499 кв. м земеделска земя, четвърта категория, неполивна, собственост на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П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„Жилищни сгради“, поземлен имот с идентификатор 77246.14.133 по КККР на с. Хераково, местност „Беличко поле“, община Божурище, област Софийска,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27.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2163 кв. м земеделска земя, четвърта категория, неполивна, собственост на 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„Жилищни сгради“, поземлени имоти с идентификатори 77246.122.4 и 77246.122.5 по КККР на с. Хераково, местност „Заркови кошари“, община Божурище, област Софийска, при граници, посочени в приложените скици.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28.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5 895 кв. м земеделска земя, четвърта категория, неполивна, собственост на В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„Сграда за складови нужди и офис”, поземлен имот с идентификатор 18174.21.64 по КККР на с. Гурмазово, местност „Новините“, община Божурище, Софийска област,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29.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2 000 кв. м земеделска земя, четвърта категория, неполивна, собственост на наследниците на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Б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77246.29.57 по КККР на с. Хераково, местност „</w:t>
      </w:r>
      <w:proofErr w:type="spellStart"/>
      <w:r w:rsidR="00E221CC" w:rsidRPr="00F811AC">
        <w:rPr>
          <w:rFonts w:ascii="Verdana" w:hAnsi="Verdana"/>
          <w:lang w:val="bg-BG"/>
        </w:rPr>
        <w:t>Балин</w:t>
      </w:r>
      <w:proofErr w:type="spellEnd"/>
      <w:r w:rsidR="00E221CC" w:rsidRPr="00F811AC">
        <w:rPr>
          <w:rFonts w:ascii="Verdana" w:hAnsi="Verdana"/>
          <w:lang w:val="bg-BG"/>
        </w:rPr>
        <w:t xml:space="preserve"> дел“, община Божурище, Софийска област,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30.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които се засяга около 13 990 кв.м. земеделска земя, осма категория, поливна, собственост на „А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“ ЕООД, за изграждане на обект: „Пчелин и селскостопански сгради“, поземлен имот с идентификатор 27303.59.474 по КККР на гр. Елин Пелин, местност „Селището“, община Елин Пелин, област София,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31.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които се засяга общо около 3 518 кв.м. земеделска земя, четвърта категория, неполивна, от която 2 698 кв.м собственост на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Й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наследници на Никола Янков Павлов, за изграждане на обект: „Сграда за поддръжка и ремонт на селскостопанска техника и сграда за селскостопанска продукция и изграждане на собствен водоизточник“, поземлен имот с идентификатор 18174.21.60 по КККР на с. Гурмазово, местност „Новините“ и на 820 кв.м, общинска собственост, за нуждите на Р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Й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 xml:space="preserve"> и 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Н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транспортен достъп до обекта, за част от имот с идентификатор 18174.21.125 по КККР на с. Гурмазово, община Божурище, област София, при граници, посочени в приложените скици, регистър на засегнатите имоти и проект на ПУП-ПП.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32.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2 499 кв.м земеделска земя, четвърта категория, неполивна, собственост на наследници на Г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Я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И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„Изграждане на две жилищни сгради”, поземлен имот с идентификатор 56215.15.36 по КККР на с. Петърч, местност „Слатина“, община Костинброд, област Софийска,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33. </w:t>
      </w:r>
      <w:r w:rsidR="00E221CC" w:rsidRPr="00F811AC">
        <w:rPr>
          <w:rFonts w:ascii="Verdana" w:hAnsi="Verdana"/>
          <w:lang w:val="bg-BG"/>
        </w:rPr>
        <w:t>Утвърждава площадка за проектиране, с която се засяга около 1 350 кв.м земеделска земя, четвърта категория, неполивна, собственост на Д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С</w:t>
      </w:r>
      <w:r w:rsidR="002A46B7">
        <w:rPr>
          <w:rFonts w:ascii="Verdana" w:hAnsi="Verdana"/>
          <w:lang w:val="bg-BG"/>
        </w:rPr>
        <w:t>.</w:t>
      </w:r>
      <w:r w:rsidR="00E221CC" w:rsidRPr="00F811AC">
        <w:rPr>
          <w:rFonts w:ascii="Verdana" w:hAnsi="Verdana"/>
          <w:lang w:val="bg-BG"/>
        </w:rPr>
        <w:t>, за изграждане на обект: „Жилищна сграда”, поземлен имот с идентификатор 04813.29.10 по КККР на с. Богьовци, местност „При село“, община Костинброд, област Софийска, при граници, посочени в приложената скица.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34. </w:t>
      </w:r>
      <w:r w:rsidR="00E221CC"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3 501 кв.м земеделска земя, четвърта категория, неполивна, собственост на И</w:t>
      </w:r>
      <w:r w:rsidR="002A46B7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И</w:t>
      </w:r>
      <w:proofErr w:type="spellEnd"/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К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E221CC" w:rsidRPr="00F811AC">
        <w:rPr>
          <w:rFonts w:ascii="Verdana" w:hAnsi="Verdana"/>
          <w:color w:val="000000" w:themeColor="text1"/>
          <w:lang w:val="bg-BG"/>
        </w:rPr>
        <w:t>, за изграждане на обект: „Изграждане на че</w:t>
      </w:r>
      <w:r w:rsidR="008F6B20">
        <w:rPr>
          <w:rFonts w:ascii="Verdana" w:hAnsi="Verdana"/>
          <w:color w:val="000000" w:themeColor="text1"/>
          <w:lang w:val="bg-BG"/>
        </w:rPr>
        <w:t>т</w:t>
      </w:r>
      <w:r w:rsidR="00E221CC" w:rsidRPr="00F811AC">
        <w:rPr>
          <w:rFonts w:ascii="Verdana" w:hAnsi="Verdana"/>
          <w:color w:val="000000" w:themeColor="text1"/>
          <w:lang w:val="bg-BG"/>
        </w:rPr>
        <w:t>ири жилищни сгради”, поземлен имот с идентификатор 77246.27.5</w:t>
      </w:r>
      <w:r w:rsidR="00E221CC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221CC" w:rsidRPr="00F811AC">
        <w:rPr>
          <w:rFonts w:ascii="Verdana" w:hAnsi="Verdana"/>
          <w:color w:val="000000" w:themeColor="text1"/>
          <w:lang w:val="bg-BG"/>
        </w:rPr>
        <w:t>по КККР на с. Хераково, местност „</w:t>
      </w:r>
      <w:proofErr w:type="spellStart"/>
      <w:r w:rsidR="00E221CC" w:rsidRPr="00F811AC">
        <w:rPr>
          <w:rFonts w:ascii="Verdana" w:hAnsi="Verdana"/>
          <w:color w:val="000000" w:themeColor="text1"/>
          <w:lang w:val="bg-BG"/>
        </w:rPr>
        <w:t>Балин</w:t>
      </w:r>
      <w:proofErr w:type="spellEnd"/>
      <w:r w:rsidR="00E221CC" w:rsidRPr="00F811AC">
        <w:rPr>
          <w:rFonts w:ascii="Verdana" w:hAnsi="Verdana"/>
          <w:color w:val="000000" w:themeColor="text1"/>
          <w:lang w:val="bg-BG"/>
        </w:rPr>
        <w:t xml:space="preserve"> Дел“, община Божурище, област Софийска,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lastRenderedPageBreak/>
        <w:t xml:space="preserve">35. </w:t>
      </w:r>
      <w:r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11 802 кв.м земеделска земя, четвърта категория, неполивна, собственост на „Д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ЕООД, за изграждане на обект: „Изграждане на двадесет и пет жилищни сгради и собствен водоизточник”, поземлени имоти с идентификатори 18174.19.115 и 18174.19.116</w:t>
      </w:r>
      <w:r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Pr="00F811AC">
        <w:rPr>
          <w:rFonts w:ascii="Verdana" w:hAnsi="Verdana"/>
          <w:color w:val="000000" w:themeColor="text1"/>
          <w:lang w:val="bg-BG"/>
        </w:rPr>
        <w:t>Дуняш</w:t>
      </w:r>
      <w:proofErr w:type="spellEnd"/>
      <w:r w:rsidRPr="00F811AC">
        <w:rPr>
          <w:rFonts w:ascii="Verdana" w:hAnsi="Verdana"/>
          <w:color w:val="000000" w:themeColor="text1"/>
          <w:lang w:val="bg-BG"/>
        </w:rPr>
        <w:t>“, община Божурище, област Софийска, при граници, посочени в приложените скици.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36. </w:t>
      </w:r>
      <w:r w:rsidRPr="00F811AC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1 455 кв.м земеделска земя, четвърта категория, неполивна, собственост на „Б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ЕООД, за изграждане на обект: „Изграждане на жилищна сграда и собствен водоизточник”, поземлен имот с идентификатор 18174.22.83</w:t>
      </w:r>
      <w:r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Pr="00F811AC">
        <w:rPr>
          <w:rFonts w:ascii="Verdana" w:hAnsi="Verdana"/>
          <w:color w:val="000000" w:themeColor="text1"/>
          <w:lang w:val="bg-BG"/>
        </w:rPr>
        <w:t>Мъртвак</w:t>
      </w:r>
      <w:proofErr w:type="spellEnd"/>
      <w:r w:rsidRPr="00F811AC">
        <w:rPr>
          <w:rFonts w:ascii="Verdana" w:hAnsi="Verdana"/>
          <w:color w:val="000000" w:themeColor="text1"/>
          <w:lang w:val="bg-BG"/>
        </w:rPr>
        <w:t>“, община Божурище, област Софийска,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37.</w:t>
      </w:r>
      <w:r w:rsidRPr="00F811AC">
        <w:rPr>
          <w:rFonts w:ascii="Verdana" w:hAnsi="Verdana"/>
          <w:lang w:val="bg-BG"/>
        </w:rPr>
        <w:t xml:space="preserve"> Утвърждава площадка за проектиране, с която се засяга около 4 031 кв.м земеделска земя, четвърта категория, неполивна, собственост на Р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Ц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77400.83.18</w:t>
      </w:r>
      <w:r w:rsidRPr="00F811AC">
        <w:rPr>
          <w:rFonts w:ascii="Verdana" w:hAnsi="Verdana"/>
          <w:i/>
          <w:lang w:val="bg-BG"/>
        </w:rPr>
        <w:t xml:space="preserve"> </w:t>
      </w:r>
      <w:r w:rsidRPr="00F811AC">
        <w:rPr>
          <w:rFonts w:ascii="Verdana" w:hAnsi="Verdana"/>
          <w:lang w:val="bg-BG"/>
        </w:rPr>
        <w:t>по КККР на с. Храбърско, местност „</w:t>
      </w:r>
      <w:proofErr w:type="spellStart"/>
      <w:r w:rsidRPr="00F811AC">
        <w:rPr>
          <w:rFonts w:ascii="Verdana" w:hAnsi="Verdana"/>
          <w:lang w:val="bg-BG"/>
        </w:rPr>
        <w:t>Йовин</w:t>
      </w:r>
      <w:proofErr w:type="spellEnd"/>
      <w:r w:rsidRPr="00F811AC">
        <w:rPr>
          <w:rFonts w:ascii="Verdana" w:hAnsi="Verdana"/>
          <w:lang w:val="bg-BG"/>
        </w:rPr>
        <w:t xml:space="preserve"> Кладенец“, община Божурище, област Софийска,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38.</w:t>
      </w:r>
      <w:r w:rsidRPr="00F811AC">
        <w:rPr>
          <w:rFonts w:ascii="Verdana" w:hAnsi="Verdana"/>
          <w:lang w:val="bg-BG"/>
        </w:rPr>
        <w:t xml:space="preserve"> Утвърждава площадка за проектиране, с която се засяга около 737 кв.м земеделска земя, четвърта категория, неполивна, собственост на Ц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Л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, за изграждане на обект: „Изграждане на две жилищни сгради”, поземлен имот с идентификатор 77246.123.35</w:t>
      </w:r>
      <w:r w:rsidRPr="00F811AC">
        <w:rPr>
          <w:rFonts w:ascii="Verdana" w:hAnsi="Verdana"/>
          <w:i/>
          <w:lang w:val="bg-BG"/>
        </w:rPr>
        <w:t xml:space="preserve"> </w:t>
      </w:r>
      <w:r w:rsidRPr="00F811AC">
        <w:rPr>
          <w:rFonts w:ascii="Verdana" w:hAnsi="Verdana"/>
          <w:lang w:val="bg-BG"/>
        </w:rPr>
        <w:t>по КККР на с. Хераково, местност „Село Бобен-плана“, община Божурище, област Софийска,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39.</w:t>
      </w:r>
      <w:r w:rsidRPr="00F811AC">
        <w:rPr>
          <w:rFonts w:ascii="Verdana" w:hAnsi="Verdana"/>
          <w:szCs w:val="24"/>
          <w:lang w:val="bg-BG"/>
        </w:rPr>
        <w:t xml:space="preserve"> Утвърждава площадка за проектиране, с която се засяга около 3 505 кв.м</w:t>
      </w:r>
      <w:r w:rsidRPr="00F811A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Pr="00F811AC">
        <w:rPr>
          <w:rFonts w:ascii="Verdana" w:hAnsi="Verdana"/>
          <w:szCs w:val="24"/>
          <w:lang w:val="bg-BG"/>
        </w:rPr>
        <w:t>Р</w:t>
      </w:r>
      <w:r w:rsidR="002A46B7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К</w:t>
      </w:r>
      <w:r w:rsidR="002A46B7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П</w:t>
      </w:r>
      <w:r w:rsidR="002A46B7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lang w:val="bg-BG"/>
        </w:rPr>
        <w:t>, за изграждане на обект: „</w:t>
      </w:r>
      <w:r w:rsidRPr="00F811AC">
        <w:rPr>
          <w:rFonts w:ascii="Verdana" w:hAnsi="Verdana"/>
          <w:szCs w:val="24"/>
          <w:lang w:val="bg-BG"/>
        </w:rPr>
        <w:t>Изграждане на четири жилищни сгради и собствен водоизточник</w:t>
      </w:r>
      <w:r w:rsidRPr="00F811AC">
        <w:rPr>
          <w:rFonts w:ascii="Verdana" w:hAnsi="Verdana"/>
          <w:lang w:val="bg-BG"/>
        </w:rPr>
        <w:t xml:space="preserve">”, поземлен имот с идентификатор </w:t>
      </w:r>
      <w:r w:rsidRPr="00F811AC">
        <w:rPr>
          <w:rFonts w:ascii="Verdana" w:hAnsi="Verdana"/>
          <w:szCs w:val="24"/>
          <w:lang w:val="bg-BG"/>
        </w:rPr>
        <w:t>58606.11.42</w:t>
      </w:r>
      <w:r w:rsidRPr="00F811AC">
        <w:rPr>
          <w:rFonts w:ascii="Verdana" w:hAnsi="Verdana"/>
          <w:i/>
          <w:szCs w:val="24"/>
          <w:lang w:val="bg-BG"/>
        </w:rPr>
        <w:t xml:space="preserve"> </w:t>
      </w:r>
      <w:r w:rsidRPr="00F811AC">
        <w:rPr>
          <w:rFonts w:ascii="Verdana" w:hAnsi="Verdana"/>
          <w:lang w:val="bg-BG"/>
        </w:rPr>
        <w:t xml:space="preserve">по КККР на </w:t>
      </w:r>
      <w:r w:rsidRPr="00F811AC">
        <w:rPr>
          <w:rFonts w:ascii="Verdana" w:hAnsi="Verdana"/>
          <w:szCs w:val="24"/>
          <w:lang w:val="bg-BG"/>
        </w:rPr>
        <w:t>с. Пролеша</w:t>
      </w:r>
      <w:r w:rsidRPr="00F811AC">
        <w:rPr>
          <w:rFonts w:ascii="Verdana" w:hAnsi="Verdana"/>
          <w:lang w:val="bg-BG"/>
        </w:rPr>
        <w:t>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Данчулец</w:t>
      </w:r>
      <w:proofErr w:type="spellEnd"/>
      <w:r w:rsidRPr="00F811AC">
        <w:rPr>
          <w:rFonts w:ascii="Verdana" w:hAnsi="Verdana"/>
          <w:lang w:val="bg-BG"/>
        </w:rPr>
        <w:t xml:space="preserve">“, община </w:t>
      </w:r>
      <w:r w:rsidRPr="00F811AC">
        <w:rPr>
          <w:rFonts w:ascii="Verdana" w:hAnsi="Verdana"/>
          <w:szCs w:val="24"/>
          <w:lang w:val="bg-BG"/>
        </w:rPr>
        <w:t>Божурище</w:t>
      </w:r>
      <w:r w:rsidRPr="00F811AC">
        <w:rPr>
          <w:rFonts w:ascii="Verdana" w:hAnsi="Verdana"/>
          <w:lang w:val="bg-BG"/>
        </w:rPr>
        <w:t xml:space="preserve">, област </w:t>
      </w:r>
      <w:r w:rsidRPr="00F811AC">
        <w:rPr>
          <w:rFonts w:ascii="Verdana" w:hAnsi="Verdana"/>
          <w:szCs w:val="24"/>
          <w:lang w:val="bg-BG"/>
        </w:rPr>
        <w:t>Софийска,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40. </w:t>
      </w:r>
      <w:r w:rsidRPr="00F811AC">
        <w:rPr>
          <w:rFonts w:ascii="Verdana" w:hAnsi="Verdana"/>
          <w:lang w:val="bg-BG"/>
        </w:rPr>
        <w:t xml:space="preserve">Утвърждава площадка за проектиране, </w:t>
      </w:r>
      <w:r w:rsidRPr="00F811AC">
        <w:rPr>
          <w:rFonts w:ascii="Verdana" w:hAnsi="Verdana"/>
          <w:lang w:val="bg-BG" w:eastAsia="en-US"/>
        </w:rPr>
        <w:t xml:space="preserve">с която се засяга около 800 кв.м. земеделска земя, трета категория, поливна, собственост на </w:t>
      </w:r>
      <w:r w:rsidRPr="00F811AC">
        <w:rPr>
          <w:rFonts w:ascii="Verdana" w:hAnsi="Verdana"/>
          <w:lang w:val="bg-BG"/>
        </w:rPr>
        <w:t>Р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Х</w:t>
      </w:r>
      <w:r w:rsidR="002A46B7">
        <w:rPr>
          <w:rFonts w:ascii="Verdana" w:hAnsi="Verdana"/>
          <w:lang w:val="bg-BG"/>
        </w:rPr>
        <w:t>.</w:t>
      </w:r>
      <w:proofErr w:type="spellStart"/>
      <w:r w:rsidRPr="00F811AC">
        <w:rPr>
          <w:rFonts w:ascii="Verdana" w:hAnsi="Verdana"/>
          <w:lang w:val="bg-BG"/>
        </w:rPr>
        <w:t>Х</w:t>
      </w:r>
      <w:proofErr w:type="spellEnd"/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 w:eastAsia="en-US"/>
        </w:rPr>
        <w:t>, за изграждане на обект: „</w:t>
      </w:r>
      <w:r w:rsidRPr="00F811AC">
        <w:rPr>
          <w:rFonts w:ascii="Verdana" w:hAnsi="Verdana"/>
          <w:lang w:val="bg-BG"/>
        </w:rPr>
        <w:t xml:space="preserve">Съоръжение за производство на електроенергия посредством силата на вятъра – един брой </w:t>
      </w:r>
      <w:proofErr w:type="spellStart"/>
      <w:r w:rsidRPr="00F811AC">
        <w:rPr>
          <w:rFonts w:ascii="Verdana" w:hAnsi="Verdana"/>
          <w:lang w:val="bg-BG"/>
        </w:rPr>
        <w:t>ветрогенератор</w:t>
      </w:r>
      <w:proofErr w:type="spellEnd"/>
      <w:r w:rsidRPr="00F811AC">
        <w:rPr>
          <w:rFonts w:ascii="Verdana" w:hAnsi="Verdana"/>
          <w:lang w:val="bg-BG"/>
        </w:rPr>
        <w:t xml:space="preserve"> с мощност до 2 MW</w:t>
      </w:r>
      <w:r w:rsidRPr="00F811AC">
        <w:rPr>
          <w:rFonts w:ascii="Verdana" w:hAnsi="Verdana"/>
          <w:lang w:val="bg-BG" w:eastAsia="en-US"/>
        </w:rPr>
        <w:t>”, част от поземлен имот с идентификатор 77195.172.76 по КККР на гр. Хасково, местност „</w:t>
      </w:r>
      <w:proofErr w:type="spellStart"/>
      <w:r w:rsidRPr="00F811AC">
        <w:rPr>
          <w:rFonts w:ascii="Verdana" w:hAnsi="Verdana"/>
          <w:lang w:val="bg-BG"/>
        </w:rPr>
        <w:t>Батаклъ</w:t>
      </w:r>
      <w:proofErr w:type="spellEnd"/>
      <w:r w:rsidRPr="00F811AC">
        <w:rPr>
          <w:rFonts w:ascii="Verdana" w:hAnsi="Verdana"/>
          <w:lang w:val="bg-BG"/>
        </w:rPr>
        <w:t xml:space="preserve"> кър</w:t>
      </w:r>
      <w:r w:rsidRPr="00F811AC">
        <w:rPr>
          <w:rFonts w:ascii="Verdana" w:hAnsi="Verdana"/>
          <w:lang w:val="bg-BG" w:eastAsia="en-US"/>
        </w:rPr>
        <w:t>“, община Хасково, област Хасково, п</w:t>
      </w:r>
      <w:r w:rsidRPr="00F811AC">
        <w:rPr>
          <w:rFonts w:ascii="Verdana" w:hAnsi="Verdana"/>
          <w:lang w:val="bg-BG"/>
        </w:rPr>
        <w:t>ри граници, посочени в приложената скица-проект.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41. </w:t>
      </w:r>
      <w:r w:rsidRPr="00F811AC">
        <w:rPr>
          <w:rFonts w:ascii="Verdana" w:hAnsi="Verdana"/>
          <w:lang w:val="bg-BG"/>
        </w:rPr>
        <w:t>Утвърждава площадка за проектиране, с която се засяга около 4 000 кв. м земеделска земя, трета категория, неполивна, собственост на А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К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 xml:space="preserve"> и Д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М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77195.186.61 по КККР на гр. Хасково, местност „Казан </w:t>
      </w:r>
      <w:proofErr w:type="spellStart"/>
      <w:r w:rsidRPr="00F811AC">
        <w:rPr>
          <w:rFonts w:ascii="Verdana" w:hAnsi="Verdana"/>
          <w:lang w:val="bg-BG"/>
        </w:rPr>
        <w:t>топра</w:t>
      </w:r>
      <w:proofErr w:type="spellEnd"/>
      <w:r w:rsidRPr="00F811AC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221CC" w:rsidRPr="00F811AC" w:rsidRDefault="00E221CC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 xml:space="preserve">42. </w:t>
      </w:r>
      <w:r w:rsidRPr="00F811AC">
        <w:rPr>
          <w:rFonts w:ascii="Verdana" w:hAnsi="Verdana"/>
          <w:lang w:val="bg-BG"/>
        </w:rPr>
        <w:t>Утвърждава площадка за проектиране, с която се засяга около 10 663 кв.м земеделска земя, четвърта категория, неполивна, собственост на Д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Т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Г</w:t>
      </w:r>
      <w:r w:rsidR="002A46B7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, за изграждане на обект: „Съхранение на селскостопанска техника и инвентар”, поземлен имот с идентификатор 77195.12.4 по КККР на гр. Хасково, местност „</w:t>
      </w:r>
      <w:proofErr w:type="spellStart"/>
      <w:r w:rsidRPr="00F811AC">
        <w:rPr>
          <w:rFonts w:ascii="Verdana" w:hAnsi="Verdana"/>
          <w:lang w:val="bg-BG"/>
        </w:rPr>
        <w:t>Бюкя</w:t>
      </w:r>
      <w:proofErr w:type="spellEnd"/>
      <w:r w:rsidRPr="00F811AC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C3326F" w:rsidRPr="00F811AC" w:rsidRDefault="00C3326F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F811AC" w:rsidRDefault="00955DD0" w:rsidP="00F811AC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43.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677 кв. м земеделска земя, пета категория, поливна, собственост на Н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В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20345.24.6 по КККР на с. Дебрене,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Зайковец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 чл. 6, т. 7 на тарифата в размер на 536,18 лева и да отнеме и оползотвори хумусния пласт от терена, върху който ще се извършва строителство.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44.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2 027 кв.м земеделска земя, пета категория, поливна, собственост на 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Д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и Л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Д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56839.35.16 по КККР на с. Плоски,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Раец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приложената скица и влязъл в сила 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2 408,08 лева и да отнемат и оползотворят хумусния пласт от терена, върху който ще се извършва строителство.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45. </w:t>
      </w:r>
      <w:r w:rsidR="005212F0" w:rsidRPr="00F811AC">
        <w:rPr>
          <w:rFonts w:ascii="Verdana" w:hAnsi="Verdana"/>
          <w:lang w:val="bg-BG"/>
        </w:rPr>
        <w:t>Променя предназначението на общо 10 276 кв.м земеделска земя, пета категория, поливна, собственост на И</w:t>
      </w:r>
      <w:r w:rsidR="002A46B7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А</w:t>
      </w:r>
      <w:r w:rsidR="002A46B7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Б</w:t>
      </w:r>
      <w:r w:rsidR="002A46B7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, за изграждане на обект: „Бензиностанция, автомивка, стаи за почивка, паркинг и сондажен кладенец”, поземлени имоти с идентификатори 81832.15.43 и 81832.24.1 по КККР на с. Чучулигово, община Петрич, област Благоевград, при граници, посочени в приложените скица и влязъл в сила ПУП – ПРЗ.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 и 7 на тарифата в размер на 20 346,48 лева и да отнеме и оползотвори хумусния пласт от площадката.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46.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1 998 кв.м земеделска земя, четвърта категория, неполивна, собственост на Л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С</w:t>
      </w:r>
      <w:r w:rsidR="002A46B7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С</w:t>
      </w:r>
      <w:proofErr w:type="spellEnd"/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04279.105.8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гр. Благоевград, местност „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Армутлука</w:t>
      </w:r>
      <w:proofErr w:type="spellEnd"/>
      <w:r w:rsidR="005212F0" w:rsidRPr="00F811AC">
        <w:rPr>
          <w:rFonts w:ascii="Verdana" w:hAnsi="Verdana"/>
          <w:color w:val="000000" w:themeColor="text1"/>
          <w:lang w:val="bg-BG"/>
        </w:rPr>
        <w:t>”, община Благоевград, област Благоевград, при граници, посочени в приложената скица и влязъл в сила 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5 064,93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47.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1 000 кв.м земеделска земя, четвърта категория, неполивна, собственост на К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Я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Д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04279.139.56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гр. Благоевград, местност „Под черквата”, община Благоевград, област Благоевград, при граници, посочени в приложената скица и влязъл в сила 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1 612,00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806CE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 xml:space="preserve">48.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3318 кв. м земеделска земя, четвърта категория, неполивна, собственост на „А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 ЕООД, за изграждане на обект: „Складова база“, поземлен имот с идентификатор 07079.3.2858 по КККР на гр. Бургас, ПЗ „СЕВЕР“, община Бургас, област Бургас, при граници, посочени в приложените скица и влязъл в сила ПУП – ПРЗ.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 чл. 6, т. 3 на тарифата в размер на 8411,13 лева и да отнеме и оползотвори хумусния пласт от площадката.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49</w:t>
      </w:r>
      <w:r w:rsidR="007B587A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10064 кв. м земеделска земя, трета категория, неполивна, собственост на 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П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Ш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и Д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2A46B7">
        <w:rPr>
          <w:rFonts w:ascii="Verdana" w:hAnsi="Verdana"/>
          <w:szCs w:val="24"/>
          <w:lang w:val="bg-BG"/>
        </w:rPr>
        <w:t>.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Г</w:t>
      </w:r>
      <w:proofErr w:type="spellEnd"/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„Складове за промишлени стоки с административна част“, поземлени имоти с идентификатори 07079.2.2712 и 07079.2.2713 по КККР на гр. Бургас,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Лъджа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Йолу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Бургас, област Бургас, при граници, посочени в приложените скици и влязъл в сила ПУП – ПРЗ.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 3 и 4 на тарифата в размер на 49062,00 лева и да отнемат и оползотворят хумусния пласт от площадката.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7B587A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3 578 кв.м земеделска земя, четвърта категория, неполивна, собственост на „Н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“ ЕООД, за изграждане на обект: „Вилно строителство/Къща за гости”, поземлен имот с идентификатор 86057.46.864 по КККР на с. Юнак, община </w:t>
      </w:r>
      <w:r w:rsidR="005212F0" w:rsidRPr="00F811AC">
        <w:rPr>
          <w:rFonts w:ascii="Verdana" w:hAnsi="Verdana"/>
          <w:szCs w:val="24"/>
          <w:lang w:val="bg-BG"/>
        </w:rPr>
        <w:lastRenderedPageBreak/>
        <w:t>Аврен, област Варна, при граници, посочени в приложената скица и влязъл в сила ПУП – ПРЗ.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Собственика на земята да заплати на основание чл. 30, ал. 1 от ЗОЗЗ, такса по чл. 6, т. 7 на тарифата в размер на 4186,26 лева и да отнеме и оползотвори хумусния пласт от терена,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7B587A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3 350 кв.м земеделска земя, четвърта категория, неполивна, собственост на „С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” ООД, за изграждане на обект: „Производствено складова дейност”, поземлен имот с идентификатор 72709.26.89 по КККР на с. Тополи,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Ачмите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5 879,25 лева и да отнеме и оползотвори хумусния пласт от площадката.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7B587A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440 кв.м земеделска земя, четвърта категория, неполивна, собственост на Д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Ц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16359.61.610 по КККР на гр. Горна Оряховица,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Бабенец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”, община Горна Оряховица, област Велико Търново, при граници, посочени в приложените скица и влязъл в сила 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743,60 лева и да отнеме и оползотвори хумусния пласт от  терена,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806CE0" w:rsidRPr="00F811AC" w:rsidRDefault="00806CE0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7B587A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общо 2 960 кв.м земеделска земя, трета категория, неполивна, собственост на „Й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ЕАД, за изграждане на обект: „Разширение на действащо предприятие за обработка на скални материали в имот 24668.1.82“, поземлени имоти с идентификатори 24668.13.42,  24668.13.44, 24668.13.46, 24668.13.54 и 24668.13.91 по КККР на с. Дърманци, община Мездра, област Враца, при граници, посочени в приложените скица и влязъл в сила ЧИПУП – ПЗ.</w:t>
      </w:r>
    </w:p>
    <w:p w:rsidR="00806CE0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6 660,00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7B587A" w:rsidP="00F811AC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4 999 кв.м земеделска земя, четвърта категория, неполивна, собственост на Р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И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М</w:t>
      </w:r>
      <w:r w:rsidR="002A46B7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„Производствено складови дейности и търговия”, поземлен имот с идентификатор 37798.30.4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гр. Козлодуй, местност „Мерите”, община Козлодуй, област Враца, при граници, посочени в приложените скици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1, 2 и 3 на тарифата в размер на 12672,47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877 кв.м. земеделска земя от трета категория, неполивна, собственост на Г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А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К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за изграждане на обект: „Жилищна сграда”, поземлен имот с идентификатор 72624.906.522  по КККР на гр. Добрич,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Гаази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Баба“, община Добрич, област Добрич,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Собственикът на земята</w:t>
      </w:r>
      <w:r w:rsidRPr="00F811A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 т. 7 на тарифата в размер на 1 710,15 лева и да отнеме и оползотвори хумусния пласт от терена, върху който ще се извърши строителството.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10 001 кв.м. земеделска земя от трета категория, неполивна, собственост на „Г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 за изграждане на обект: „ПСД – Съхранение и преработка на селскостопанска продукция”, поземлен имот с идентификатор 72624.87.1 по КККР на гр. Добрич, община Добрич, област Добрич,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 xml:space="preserve">  </w:t>
      </w:r>
      <w:r w:rsidRPr="00F811AC">
        <w:rPr>
          <w:rFonts w:ascii="Verdana" w:hAnsi="Verdana"/>
          <w:color w:val="000000" w:themeColor="text1"/>
          <w:lang w:val="bg-BG"/>
        </w:rPr>
        <w:t>Собственикът на земята</w:t>
      </w:r>
      <w:r w:rsidRPr="00F811A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8,  т. 9 на тарифата в размер на 1 800,18 лева и да отнеме и оползотвори хумусния пласт от </w:t>
      </w:r>
      <w:proofErr w:type="spellStart"/>
      <w:r w:rsidRPr="00F811AC">
        <w:rPr>
          <w:rFonts w:ascii="Verdana" w:hAnsi="Verdana"/>
          <w:szCs w:val="24"/>
          <w:lang w:val="bg-BG"/>
        </w:rPr>
        <w:t>плащадката</w:t>
      </w:r>
      <w:proofErr w:type="spellEnd"/>
      <w:r w:rsidRPr="00F811AC">
        <w:rPr>
          <w:rFonts w:ascii="Verdana" w:hAnsi="Verdana"/>
          <w:szCs w:val="24"/>
          <w:lang w:val="bg-BG"/>
        </w:rPr>
        <w:t>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lastRenderedPageBreak/>
        <w:t>5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10000 кв. м земеделска земя, втора категория, неполивна, собственост на ЕТ „И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“, за изграждане на обект: „Жилищно строителство“, поземлен имот с идентификатор 31396.27.17 по КККР на с. Зърнево, местност „Овощна градина“, община Тервел, област Добрич,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20400,00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5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482 кв. м земеделска земя, четвърта категория, неполивна, собственост на П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А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И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и Т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А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, за изграждане на обект: "Жилищна сграда", поземлен имот с идентификатор 72624.900.44 по КККР на гр. Добрич, местност "лозя 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Алмалии</w:t>
      </w:r>
      <w:proofErr w:type="spellEnd"/>
      <w:r w:rsidR="005212F0" w:rsidRPr="00F811AC">
        <w:rPr>
          <w:rFonts w:ascii="Verdana" w:hAnsi="Verdana"/>
          <w:szCs w:val="24"/>
          <w:lang w:val="bg-BG"/>
        </w:rPr>
        <w:t>", община Добрич, област Добрич,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7 на тарифата в размер на 814,58 лева и да отнемат и оползотворят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59</w:t>
      </w:r>
      <w:r w:rsidR="002D256F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906 кв. м земеделска земя, трета категория, неполивна, собственост на Б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С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-Р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72624.904.146 по КККР на гр. Добрич,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Гаази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баба”, община Добрич, област Добрич, при граници, посочени в приложените скица и влязъл в сила ПУП-ПЗ.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1 766,70</w:t>
      </w:r>
      <w:r w:rsidRPr="00F811AC">
        <w:rPr>
          <w:rFonts w:ascii="Verdana" w:hAnsi="Verdana"/>
          <w:b/>
          <w:i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tabs>
          <w:tab w:val="left" w:pos="5562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962 кв.м земеделска земя, четвърта категория, неполивна, собственост на „Е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ЕООД, за изграждане на обект: „ПСД-Стопанска база-административни, складови, производствени и стопански сгради” поземлен имот идентификатор 72624.190.43 по КККР на гр. Добрич, община Добрич, област Добрич, при граници, посочени в приложената скица и влязъл в сила ПУП-ПЗ.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7,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2, 3 и 4 на тарифата в размер на 7 810,34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8004 кв. м земеделска земя, четвърта категория, неполивна, собственост на М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Ш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И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15216.13.30 по КККР на с. Глухар,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Овак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кору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Кърджали, област Кърджали,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18729,36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2D256F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2462 кв. м земеделска земя, четвърта категория, неполивна, собственост на „Б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ЕООД, за изграждане на обект: „Склад за съхранение на пелети от дървесина“, поземлен имот с идентификатор 35290.17.65 по КККР на с. Калейца,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Ливадето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Троян, област Ловеч, при граници, посочени в приложените скица и влязъл в сила ПУП – ПЗ за ЧИПЗ.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3 на тарифата в размер на 2703,28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63</w:t>
      </w:r>
      <w:r w:rsidR="00DA7A00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39 597 кв.м осма категория, неполивна, собственост на „У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АД за изграждане на обект: „Добив на подземни богатства - пясък, чакъл и глини за строителна керамика от находище “Станчов връх“, участък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Лита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“”, поземлени имоти с идентификатори 44327.225.114 и 44327.225.115 по КККР на гр. Луковит, местност „Станчов връх”, община Луковит, област Ловеч,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„У</w:t>
      </w:r>
      <w:r w:rsidR="002A46B7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АД да заплати на основание чл. 30, ал. 1 от ЗОЗЗ, такса по чл. 5, ал. 2, т. 3 и чл. 6, точка 3 на тарифата в размер на 64 345,13 лева и след приключване на концесионната дейност да изпълни изискуемите рекултивационни мероприятия.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35 634 кв.м осма категория, неполивна, собственост на „У</w:t>
      </w:r>
      <w:r w:rsidR="002A46B7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АД за изграждане на обект: „Добив на подземни богатства - пясък, чакъл и глини за строителна керамика от находище “Станчов връх“, участък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Лита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“”, поземлени имоти с идентификатори 44327.225.112 и 44327.225.113 по КККР на гр. Луковит, местност „Станчов връх”, община Луковит, област Ловеч,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„У</w:t>
      </w:r>
      <w:r w:rsidR="002A46B7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АД да заплати на основание чл. 30, ал. 1 от ЗОЗЗ, такса по чл. 5, ал. 2, т. 3 и чл. 6, точка 3 на тарифата в размер на 57 905,25 лева и след приключване на концесионната дейност да изпълни изискуемите рекултивационни мероприятия.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1165 кв. м земеделска земя, четвърта категория, поливна, собственост на З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Х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„Вилно застрояване“, поземлен имот с идентификатор 48489.18.444 по КККР на гр. Монтана,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Парта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Монтана, област Монтана,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3543,93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21323 кв. м земеделска земя, в т.ч. 13274 кв. м пета категория и 8049 кв. м шеста категория, неполивна, собственост на "Х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” АД, за изграждане на обект: „Добив на подземни богатства – строителни материали – баластра от находище „Лозница-1“ – Етап 5”, част от поземлен имот с идентификатор 21172.147.22 по КККР на с. Динката,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Герена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Лесичово, област Пазарджик, при граници, посочени в приложените скица, скица-предложение за определяне на работен Етап 5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49152,38 лева и да отнеме и оползотвори хумусния пласт от площадката</w:t>
      </w:r>
      <w:r w:rsidRPr="00F811AC">
        <w:rPr>
          <w:sz w:val="24"/>
          <w:szCs w:val="24"/>
          <w:lang w:val="bg-BG"/>
        </w:rPr>
        <w:t>,</w:t>
      </w:r>
      <w:r w:rsidRPr="00F811AC">
        <w:rPr>
          <w:color w:val="FF0000"/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и след приключване на концесионната дейност да изпълни изискуемите рекултивационни мероприятия.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общо 2 837 кв. м земеделска земя, в това число 1 415 кв. м седма категория и 1 422 кв. м девета категория, неполивна, от която 2 376 кв. м собственост на „Б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ЕАД, за изграждане на обект: „Преносен газопровод до Панагюрище и Пирдоп”, част от поземлен имот  55302.68.444 (имот с проектен идентификатор 55302.68.580 и имот с проектен идентификатор 55302.68.582), поземлен  имот с идентификатор 55302.65.837, поземлен имот с идентификатор 55302.425.23, поземлен имот с идентификатор 55302.425.20</w:t>
      </w:r>
      <w:r w:rsidR="005212F0" w:rsidRPr="00F811AC">
        <w:rPr>
          <w:sz w:val="24"/>
          <w:szCs w:val="24"/>
          <w:lang w:val="bg-BG"/>
        </w:rPr>
        <w:t xml:space="preserve"> </w:t>
      </w:r>
      <w:r w:rsidR="005212F0" w:rsidRPr="00F811AC">
        <w:rPr>
          <w:rFonts w:ascii="Verdana" w:hAnsi="Verdana"/>
          <w:szCs w:val="24"/>
          <w:lang w:val="bg-BG"/>
        </w:rPr>
        <w:t xml:space="preserve">по КККР на гр. Панагюрище, местност „Локвите“, община Панагюрище, област Пазарджик и 461 кв. м общинска собственост (Договор за учредяване на безсрочно 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възмезно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право на строеж върху имоти - общинска собственост № 56, том 8 от 2021 г.), за нуждите на „Б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ЕАД, за изграждане на обект: „Преносен газопровод до Панагюрище и Пирдоп”, поземлен имот с идентификатор 55302.65.840 по КККР на гр. Панагюрище, община Панагюрище, област Пазарджик, при граници, посочени в приложените скици, скици-проекти и влязъл в сила ПУП-ПП.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„Б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ЕАД да заплати на основание чл. 30, ал. 1 от ЗОЗЗ такса, определена по чл. 8, т. 4 на тарифата, в размер на 170,05 лева.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6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общо 1 789 кв.м земеделска земя, четвърта категория, поливна, от която 1 708 кв.м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собственост на К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Г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Р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част от поземлен имот с идентификатор 37491.14.95 (проектни 37491.14.341, 37491.14.342, 37491.14.343, 37491.14.344)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с. Ковачево, местност „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Алишик</w:t>
      </w:r>
      <w:proofErr w:type="spellEnd"/>
      <w:r w:rsidR="005212F0" w:rsidRPr="00F811AC">
        <w:rPr>
          <w:rFonts w:ascii="Verdana" w:hAnsi="Verdana"/>
          <w:color w:val="000000" w:themeColor="text1"/>
          <w:lang w:val="bg-BG"/>
        </w:rPr>
        <w:t>”, община Септември, област Пазарджик и 81 кв.м, собственост на община Септември, за изграждане на транспортен достъп до обекта, част от поземлен имот с идентификатор 37491.14.240 (проектен 37491.14.337)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с. Ковачево, община Септември, област Пазарджик, при граници, посочени в приложената скица и влязъл в сила ПУП – ПРЗ и ПУП-ПП.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lastRenderedPageBreak/>
        <w:t>К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Г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Р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 xml:space="preserve"> да заплати на основание чл. 30, ал. 1 от ЗОЗЗ, такса по чл. 3 и чл. 6, т. 7 на тарифата в размер на 3767,63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69</w:t>
      </w:r>
      <w:r w:rsidR="00DA7A00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общо 1 361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кв.м земеделска земя, четвърта категория, поливна, от която 1 300 кв.м собственост на М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К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М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част от поземлен имот с идентификатор 37491.14.141 (проектен 37491.14.270)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с. Ковачево, местност „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Алишик</w:t>
      </w:r>
      <w:proofErr w:type="spellEnd"/>
      <w:r w:rsidR="005212F0" w:rsidRPr="00F811AC">
        <w:rPr>
          <w:rFonts w:ascii="Verdana" w:hAnsi="Verdana"/>
          <w:color w:val="000000" w:themeColor="text1"/>
          <w:lang w:val="bg-BG"/>
        </w:rPr>
        <w:t>”, община Септември, област Пазарджик и 61 кв.м, собственост на община Септември, за изграждане на транспортен достъп до обекта, част от поземлен имот с идентификатор 37491.14.240 (проектен 37491.14.339)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с. Ковачево, община Септември, област Пазарджик, при граници, посочени в приложената скица и влязъл в сила ПУП – ПРЗ и ПУП-ПП.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М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К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М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 xml:space="preserve"> да заплати на основание чл. 30, ал. 1 от ЗОЗЗ, такса по чл. 3 и чл. 6, т. 7 на тарифата в размер на 2866,27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4 847 кв.м земеделска земя, четвърта категория, неполивна, собственост на П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Д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Ц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 xml:space="preserve">, за изграждане на обект: „Жилищно строителство – обособяване на десет урегулирани поземлени имота и обслужваща улица 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тупик</w:t>
      </w:r>
      <w:proofErr w:type="spellEnd"/>
      <w:r w:rsidR="005212F0" w:rsidRPr="00F811AC">
        <w:rPr>
          <w:rFonts w:ascii="Verdana" w:hAnsi="Verdana"/>
          <w:color w:val="000000" w:themeColor="text1"/>
          <w:lang w:val="bg-BG"/>
        </w:rPr>
        <w:t>”, поземлен имот с идентификатор 55155.12.124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гр. Пазарджик, местност „</w:t>
      </w:r>
      <w:proofErr w:type="spellStart"/>
      <w:r w:rsidR="005212F0" w:rsidRPr="00F811AC">
        <w:rPr>
          <w:rFonts w:ascii="Verdana" w:hAnsi="Verdana"/>
          <w:color w:val="000000" w:themeColor="text1"/>
          <w:lang w:val="bg-BG"/>
        </w:rPr>
        <w:t>Атчаир</w:t>
      </w:r>
      <w:proofErr w:type="spellEnd"/>
      <w:r w:rsidR="005212F0" w:rsidRPr="00F811AC">
        <w:rPr>
          <w:rFonts w:ascii="Verdana" w:hAnsi="Verdana"/>
          <w:color w:val="000000" w:themeColor="text1"/>
          <w:lang w:val="bg-BG"/>
        </w:rPr>
        <w:t>”, община Пазарджик, област Пазарджик, при граници, посочени в приложената скица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12 287,15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41 213 кв.м земеделска земя, трета категория, поливна, собственост на „П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ООД, за изграждане на обект: „Логистичен склад с обслужваща и административна сграда”, поземлен имот с идентификатор 55155.22.2 (УПИ II-производствена дейност) по КККР на гр. Пазарджик,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Съзлъка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приложената скица и влязъл в сила ЧИПУП-ПРЗ.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1, 3 и 4 на тарифата в размер на 241 096,05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2 712 кв.м. земеделска земя, втора категория, неполивна, от която 2 359 кв.м собственост на „А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 за изграждане на обект: „Автосервиз, склад за авточасти, административно битова сграда с офис и битови помещения за персонала”, поземлен имот с идентификатор 56722.276.556 по КККР на гр. Плевен, местност „Табакова чешма“ и 353 кв.м общинска собственост, за нуждите на „А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56722.276.523 по КККР на гр. Плевен, община Плевен, област Плевен, при граници, посочени в приложените скица и влязъл в сила ПУП – ПРЗ и ПУП-ПП.</w:t>
      </w:r>
    </w:p>
    <w:p w:rsidR="00DA7A00" w:rsidRPr="00F811AC" w:rsidRDefault="005212F0" w:rsidP="00F811AC">
      <w:pPr>
        <w:ind w:firstLine="567"/>
        <w:jc w:val="both"/>
        <w:rPr>
          <w:rFonts w:ascii="Verdana" w:eastAsiaTheme="minorHAnsi" w:hAnsi="Verdana"/>
          <w:lang w:val="bg-BG"/>
        </w:rPr>
      </w:pPr>
      <w:r w:rsidRPr="00F811AC">
        <w:rPr>
          <w:rFonts w:ascii="Verdana" w:hAnsi="Verdana"/>
          <w:szCs w:val="24"/>
          <w:lang w:val="bg-BG"/>
        </w:rPr>
        <w:t>„А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1, 3 и 4 на тарифата в размер на 8 990,28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lang w:val="bg-BG"/>
        </w:rPr>
        <w:t>Променя предназначението на 1 905 кв.м земеделска земя, четвърта категория, неполивна, собственост на „А</w:t>
      </w:r>
      <w:r w:rsidR="00795710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” ЕООД, за изграждане на обект: „Жилищна сграда”, поземлен имот с идентификатор 56722.701.2488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DA7A00" w:rsidRPr="00F811AC" w:rsidRDefault="005212F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4 829,17 лева и да отнеме и оползотвори хумусния пласт от  </w:t>
      </w:r>
      <w:r w:rsidRPr="00F811AC">
        <w:rPr>
          <w:rFonts w:ascii="Verdana" w:hAnsi="Verdana"/>
          <w:color w:val="000000" w:themeColor="text1"/>
          <w:lang w:val="bg-BG"/>
        </w:rPr>
        <w:t>терена, върху който ще се извършва строителство</w:t>
      </w:r>
      <w:r w:rsidRPr="00F811AC">
        <w:rPr>
          <w:rFonts w:ascii="Verdana" w:hAnsi="Verdana"/>
          <w:lang w:val="bg-BG"/>
        </w:rPr>
        <w:t>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lang w:val="bg-BG"/>
        </w:rPr>
        <w:t>Променя предназначението на 11 052 кв.м земеделска земя, трета категория, неполивна, собственост на ЕТ „И</w:t>
      </w:r>
      <w:r w:rsidR="00795710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 xml:space="preserve">”, за изграждане на обект: „Производство, съхранение и преработка на селскостопанска продукция, за съхраняване, поддържане и ремонт на селскостопанска техника и трафопост”, поземлен имот с идентификатор 56722.155.6 по </w:t>
      </w:r>
      <w:r w:rsidR="005212F0" w:rsidRPr="00F811AC">
        <w:rPr>
          <w:rFonts w:ascii="Verdana" w:hAnsi="Verdana"/>
          <w:lang w:val="bg-BG"/>
        </w:rPr>
        <w:lastRenderedPageBreak/>
        <w:t>КККР на гр. Плевен, местност „Габровец”, община Плевен, област Плевен,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1 989,36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color w:val="000000" w:themeColor="text1"/>
          <w:lang w:val="bg-BG"/>
        </w:rPr>
        <w:t>Променя предназначението на 1 014 кв.м земеделска земя, четвърта категория, неполивна, собственост на З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С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Д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5212F0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 56722.701.1184</w:t>
      </w:r>
      <w:r w:rsidR="005212F0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5212F0" w:rsidRPr="00F811AC">
        <w:rPr>
          <w:rFonts w:ascii="Verdana" w:hAnsi="Verdana"/>
          <w:color w:val="000000" w:themeColor="text1"/>
          <w:lang w:val="bg-BG"/>
        </w:rPr>
        <w:t>по КККР на гр. Плевен, местност „Стража”, община Плевен, област Плевен, при граници, посочени в приложената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2 570,49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lang w:val="bg-BG"/>
        </w:rPr>
        <w:t>Променя предназначението на 600 кв.м земеделска земя, четвърта категория, неполивна, собственост на С</w:t>
      </w:r>
      <w:r w:rsidR="00795710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М</w:t>
      </w:r>
      <w:r w:rsidR="00795710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А</w:t>
      </w:r>
      <w:r w:rsidR="00795710">
        <w:rPr>
          <w:rFonts w:ascii="Verdana" w:hAnsi="Verdana"/>
          <w:lang w:val="bg-BG"/>
        </w:rPr>
        <w:t>.</w:t>
      </w:r>
      <w:r w:rsidR="005212F0" w:rsidRPr="00F811AC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56722.701.140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1 014,00 лева и да отнеме и оползотвори хумусния пласт от </w:t>
      </w:r>
      <w:r w:rsidRPr="00F811AC">
        <w:rPr>
          <w:rFonts w:ascii="Verdana" w:hAnsi="Verdana"/>
          <w:color w:val="000000" w:themeColor="text1"/>
          <w:lang w:val="bg-BG"/>
        </w:rPr>
        <w:t>терена, върху който ще се извършва строителство</w:t>
      </w:r>
      <w:r w:rsidRPr="00F811AC">
        <w:rPr>
          <w:rFonts w:ascii="Verdana" w:hAnsi="Verdana"/>
          <w:lang w:val="bg-BG"/>
        </w:rPr>
        <w:t>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77</w:t>
      </w:r>
      <w:r w:rsidR="00DA7A00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3 003 кв.м. земеделска земя, четвърта категория, поливна, собственост на 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Д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за изграждане на обект: „Жилищна сграда”, поземлени имоти с идентификатори 47295.25.63 по КККР на с. Марково,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Пиринчийката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6 324,32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извърши строителството.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7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общо 5 201 кв.м. земеделска земя, четвърта категория, поливна, собственост на И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С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за изграждане на обект: „Производствена, складова и ООД – склад за промишлени стоки и открит склад за дървен материал”, поземлени имоти с идентификатори 40467.12.44 и 40467.12.45 по КККР на гр. Куклен,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Бонар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Йолу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Куклен, област Пловдив, при граници, посочени в приложените скици и влязъл в сила ПУП – ПРЗ.</w:t>
      </w:r>
    </w:p>
    <w:p w:rsidR="00DA7A00" w:rsidRPr="00F811AC" w:rsidRDefault="005212F0" w:rsidP="00F811AC">
      <w:pPr>
        <w:pStyle w:val="ListParagraph"/>
        <w:ind w:left="0" w:firstLine="567"/>
        <w:jc w:val="both"/>
        <w:rPr>
          <w:rFonts w:ascii="Verdana" w:hAnsi="Verdana"/>
        </w:rPr>
      </w:pPr>
      <w:r w:rsidRPr="00F811AC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1, 2, и 3 на тарифата в размер на 14 604,41</w:t>
      </w:r>
      <w:r w:rsidRPr="00F811AC">
        <w:rPr>
          <w:rFonts w:ascii="Verdana" w:hAnsi="Verdana"/>
          <w:b/>
          <w:sz w:val="20"/>
          <w:szCs w:val="24"/>
          <w:lang w:eastAsia="bg-BG"/>
        </w:rPr>
        <w:t xml:space="preserve"> </w:t>
      </w:r>
      <w:r w:rsidRPr="00F811AC">
        <w:rPr>
          <w:rFonts w:ascii="Verdana" w:hAnsi="Verdana"/>
          <w:sz w:val="20"/>
          <w:szCs w:val="24"/>
          <w:lang w:eastAsia="bg-BG"/>
        </w:rPr>
        <w:t>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79</w:t>
      </w:r>
      <w:r w:rsidR="00DA7A00"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4001 кв. м земеделска земя, четвърта категория, поливна, собственост на В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56784.343.19 по КККР на гр. Пловдив,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Остромилски</w:t>
      </w:r>
      <w:proofErr w:type="spellEnd"/>
      <w:r w:rsidR="005212F0" w:rsidRPr="00F811AC">
        <w:rPr>
          <w:rFonts w:ascii="Verdana" w:hAnsi="Verdana"/>
          <w:szCs w:val="24"/>
          <w:lang w:val="bg-BG"/>
        </w:rPr>
        <w:t xml:space="preserve"> път“, район Южен, община Пловдив, област Пловдив, при граници, посочени в приложените скица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12171,04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5000 кв. м земеделска земя, трета категория, неполивна, собственост на К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 xml:space="preserve"> и 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„Склад за съхранение на земеделска техника и продукция“, поземлени имоти с идентификатори 31036.19.150, 31036.19.151 и 31036.19.152 по КККР на с. Златитрап,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Османица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скици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8, т. 9 на тарифата в размер на 600,00 лева и да отнемат и оползотворят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lastRenderedPageBreak/>
        <w:t>8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1002 кв. м земеделска земя, трета категория, неполивна, собственост на 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„Обществено и делово обслужване“, поземлен имот с идентификатор 40004.15.65 по КККР на с. Крумово, местност „Бахчите“, община „Родопи“, област Пловдив, при граници, посочени в приложените скица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4 на тарифата в размер на 2029,05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2811 кв. м земеделска земя, четвърта категория, неполивна, собственост на „С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“ ЕООД, за изграждане на обект: „Еднофамилна жилищна сграда”, поземлени имоти с идентификатори 47295.66.525 и 47295.66.527  по КККР на с. Марково,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Исака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скици и влязъл в сила ПУП – 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4933,31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212F0" w:rsidRPr="00F811AC" w:rsidRDefault="00DA7A0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="005212F0" w:rsidRPr="00F811AC">
        <w:rPr>
          <w:rFonts w:ascii="Verdana" w:hAnsi="Verdana"/>
          <w:szCs w:val="24"/>
          <w:lang w:val="bg-BG"/>
        </w:rPr>
        <w:t>Променя предназначението на общо 12 150 кв. м земеделска земя, десета категория, поливна, собственост на М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С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="005212F0" w:rsidRPr="00F811AC">
        <w:rPr>
          <w:rFonts w:ascii="Verdana" w:hAnsi="Verdana"/>
          <w:szCs w:val="24"/>
          <w:lang w:val="bg-BG"/>
        </w:rPr>
        <w:t>, за изграждане на обект: „Склад за промишлени стоки и открит склад за дървен материал”, поземлен имот с идентификатор 40467.11.565 и поземлен имот с идентификатор 40467.11.587 по КККР на гр. Куклен, местност „</w:t>
      </w:r>
      <w:proofErr w:type="spellStart"/>
      <w:r w:rsidR="005212F0" w:rsidRPr="00F811AC">
        <w:rPr>
          <w:rFonts w:ascii="Verdana" w:hAnsi="Verdana"/>
          <w:szCs w:val="24"/>
          <w:lang w:val="bg-BG"/>
        </w:rPr>
        <w:t>Капсида</w:t>
      </w:r>
      <w:proofErr w:type="spellEnd"/>
      <w:r w:rsidR="005212F0" w:rsidRPr="00F811AC">
        <w:rPr>
          <w:rFonts w:ascii="Verdana" w:hAnsi="Verdana"/>
          <w:szCs w:val="24"/>
          <w:lang w:val="bg-BG"/>
        </w:rPr>
        <w:t>”, община Куклен, област Пловдив, при граници, посочени в приложените скици и влязъл в сила ПУП-ПРЗ.</w:t>
      </w:r>
    </w:p>
    <w:p w:rsidR="007B587A" w:rsidRPr="00F811AC" w:rsidRDefault="005212F0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5 904,90</w:t>
      </w:r>
      <w:r w:rsidRPr="00F811AC">
        <w:rPr>
          <w:rFonts w:ascii="Verdana" w:hAnsi="Verdana"/>
          <w:b/>
          <w:i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540020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84</w:t>
      </w:r>
      <w:r w:rsidR="00DA7A00"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59 767 кв. м земеделска земя, четвърта категория, неполивна, собственост на „Н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“ ЕООД, за изграждане на обект: „Инсталация за интензивно отглеждане на свине за угояване (над 30 кг)”, поземлен имот с идентификатор 70528.1.421 по КККР на гр. Съединение,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Гуджова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 xml:space="preserve"> могила“, община Съединение, област Пловдив, при граници, посочени в приложените скица и влязъл в сила ПУП-ПРЗ.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 6 215,77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2 000 кв. м земеделска земя, четвърта категория, поливна, собственост на Е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Д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, от която 632 кв. м за изграждане на обект: „Жилищно строителство“ и 1 368 кв. м за изграждане на обект: „База за съхранение и ремонт на селскостопанска техника и съхранение на селскостопанска продукция”, поземлен имот с идентификатор 65139.68.4 по КККР на гр. Садово,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Балък</w:t>
      </w:r>
      <w:proofErr w:type="spellEnd"/>
      <w:r w:rsidR="001903E8" w:rsidRPr="00F811AC">
        <w:rPr>
          <w:rFonts w:ascii="Verdana" w:hAnsi="Verdana"/>
          <w:szCs w:val="24"/>
          <w:lang w:val="bg-BG"/>
        </w:rPr>
        <w:t xml:space="preserve"> 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Сартъ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”, община Садово, област Пловдив, при граници, посочени в приложените скица и влязъл в сила ПУП-ПРЗ.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и чл. 8, т. 9 на тарифата, в размер на 1 501,72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общо 3 807 кв. м земеделска земя, трета категория, неполивна, собственост на Х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Д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00702.18.169 и поземлен имот с идентификатор 00702.18.170 по КККР на гр. Асеновград,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Шкилово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скици и влязъл в сила ПУП-ПРЗ.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11 135,48</w:t>
      </w:r>
      <w:r w:rsidRPr="00F811AC">
        <w:rPr>
          <w:rFonts w:ascii="Verdana" w:hAnsi="Verdana"/>
          <w:b/>
          <w:i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>.</w:t>
      </w:r>
      <w:r w:rsidRPr="00F811AC">
        <w:rPr>
          <w:rFonts w:ascii="Verdana" w:hAnsi="Verdana"/>
          <w:lang w:val="bg-BG"/>
        </w:rPr>
        <w:t xml:space="preserve">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6 799 кв.м. земеделска земя, четвърта категория, неполивна, собственост на К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 xml:space="preserve"> за изграждане на обект: „Жилищни сгради (Седем броя жилищни сгради)”, поземлен имот с идентификатор 03304.10.135 по КККР на с. Белащица,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Бозалъка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15 909,66 лева и да отнеме и оползотвори хумусния пласт от терена,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8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2 985 кв.м земеделска земя, трета категория, неполивна, собственост на В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35300.14.138 по КККР на с. Калековец, местност „До 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кедерица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приложената скица и влязъл в сила ПУП-ПРЗ.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6 044,63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540020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89</w:t>
      </w:r>
      <w:r w:rsidR="00B07099"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2 732 кв.м. земеделска земя, четвърта категория, неполивна, собственост на „Т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“ ООД за изграждане на обект: „Производствена, складова, търговска, административна и обществено обслужваща дейност”, поземлен имот с идентификатор 47295.15.39 по КККР на с. Марково,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Бедрозов</w:t>
      </w:r>
      <w:proofErr w:type="spellEnd"/>
      <w:r w:rsidR="001903E8" w:rsidRPr="00F811AC">
        <w:rPr>
          <w:rFonts w:ascii="Verdana" w:hAnsi="Verdana"/>
          <w:szCs w:val="24"/>
          <w:lang w:val="bg-BG"/>
        </w:rPr>
        <w:t xml:space="preserve"> бунар“, община Родопи,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1, 2, 3 и 4 на тарифата в размер на 4794,66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999 кв.м. земеделска земя, осма категория, поливна, собственост на Й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И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Ш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 имот с идентификатор 03304.9.96 по КККР на с. Белащица,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Арманица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539,46 лева.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общо 4 454 кв.м. земеделска земя, четвърта категория, поливна, от която 3 638 кв.м. собственост на „Е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“ ЕООД, за изграждане на обект: „Складова, търговска и обслужваща дейност”, поземлен имот с идентификатор 47295.17.45 по КККР на с. Марково и 816 кв.м. общинска собственост, за нуждите на „Е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47295.17.173 по КККР на с. Марково,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Герена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 и ПП.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„Е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1, 3 и 4 на тарифата в размер на 9 380,12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общо 3 440 кв.м. земеделска земя, трета категория, неполивна, от която 2 674 кв.м. собственост на П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Н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, за изграждане на обект: „Обществено обслужващи и складови дейности“, поземлен имот с идентификатор 06447.38.317 по КККР на с. Брестник,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Мистроповете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 и 766 кв.м. общинска собственост, за нуждите на П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Н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поземлени имоти с идентификатори 06447.38.83 и 06447.20.42 по КККР на с. Брестник, община Родопи, област Пловдив, при граници, посочени в приложените скици и влязъл в сила ПУП – ПРЗ и ПП.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П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Н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</w:t>
      </w:r>
      <w:proofErr w:type="spellStart"/>
      <w:r w:rsidRPr="00F811AC">
        <w:rPr>
          <w:rFonts w:ascii="Verdana" w:hAnsi="Verdana"/>
          <w:szCs w:val="24"/>
          <w:lang w:val="bg-BG"/>
        </w:rPr>
        <w:t>т</w:t>
      </w:r>
      <w:proofErr w:type="spellEnd"/>
      <w:r w:rsidRPr="00F811AC">
        <w:rPr>
          <w:rFonts w:ascii="Verdana" w:hAnsi="Verdana"/>
          <w:szCs w:val="24"/>
          <w:lang w:val="bg-BG"/>
        </w:rPr>
        <w:t>. 1 и 3 на тарифата в размер на 6 966,00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3 010 кв.м. земеделска земя, четвърта категория, неполивна, собственост на С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Г</w:t>
      </w:r>
      <w:proofErr w:type="spellEnd"/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 xml:space="preserve"> за изграждане на обект: „Склад за селскостопанска продукция и техника”, поземлен имот с идентификатор 40467.10.381  по КККР на гр. Куклен, местност „СВ. ПЕТКА“, община Куклен,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313,04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>.</w:t>
      </w:r>
      <w:r w:rsidRPr="00F811AC">
        <w:rPr>
          <w:rFonts w:ascii="Verdana" w:hAnsi="Verdana"/>
          <w:lang w:val="bg-BG"/>
        </w:rPr>
        <w:t xml:space="preserve"> </w:t>
      </w:r>
      <w:r w:rsidR="001903E8" w:rsidRPr="00F811AC">
        <w:rPr>
          <w:rFonts w:ascii="Verdana" w:hAnsi="Verdana"/>
          <w:lang w:val="bg-BG"/>
        </w:rPr>
        <w:t>Променя предназначението на 637 кв.м земеделска земя, четвърта категория, неполивна, собственост на Й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А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П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 xml:space="preserve"> и Д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И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П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06447.49.65 по КККР на с. Брестн</w:t>
      </w:r>
      <w:r w:rsidR="00231DA3">
        <w:rPr>
          <w:rFonts w:ascii="Verdana" w:hAnsi="Verdana"/>
          <w:lang w:val="bg-BG"/>
        </w:rPr>
        <w:t>и</w:t>
      </w:r>
      <w:r w:rsidR="001903E8" w:rsidRPr="00F811AC">
        <w:rPr>
          <w:rFonts w:ascii="Verdana" w:hAnsi="Verdana"/>
          <w:lang w:val="bg-BG"/>
        </w:rPr>
        <w:t>к, местност „Падината”, община Родопи,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745,29 лева и да отнемат и оползотворят хумусния пласт от 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общо 5 369 кв.м земеделска земя, четвърта категория, поливна, собственост на М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Я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поземлени имоти с идентификатори 47295.22.1095 и 47295.22.1096 по КККР на с. Марково,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Захаридево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скици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15076,15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lang w:val="bg-BG"/>
        </w:rPr>
        <w:t>Променя предназначението на общо 3 276</w:t>
      </w:r>
      <w:r w:rsidR="001903E8" w:rsidRPr="00F811AC">
        <w:rPr>
          <w:rFonts w:ascii="Verdana" w:hAnsi="Verdana"/>
          <w:color w:val="FF0000"/>
          <w:lang w:val="bg-BG"/>
        </w:rPr>
        <w:t xml:space="preserve"> </w:t>
      </w:r>
      <w:r w:rsidR="001903E8" w:rsidRPr="00F811AC">
        <w:rPr>
          <w:rFonts w:ascii="Verdana" w:hAnsi="Verdana"/>
          <w:lang w:val="bg-BG"/>
        </w:rPr>
        <w:t>кв.м земеделска земя, четвърта категория, поливна, от които 3 001</w:t>
      </w:r>
      <w:r w:rsidR="001903E8" w:rsidRPr="00F811AC">
        <w:rPr>
          <w:rFonts w:ascii="Verdana" w:hAnsi="Verdana"/>
          <w:color w:val="FF0000"/>
          <w:lang w:val="bg-BG"/>
        </w:rPr>
        <w:t xml:space="preserve"> </w:t>
      </w:r>
      <w:r w:rsidR="001903E8" w:rsidRPr="00F811AC">
        <w:rPr>
          <w:rFonts w:ascii="Verdana" w:hAnsi="Verdana"/>
          <w:lang w:val="bg-BG"/>
        </w:rPr>
        <w:t>собственост на П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А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К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„Складова, търговска и обслужваща дейност – автосервиз, магазин, склад за промишлени стоки и офис”, поземлен имот с идентификатор 47295.20.11 и 275 кв. м общинска собственост, за изграждане на  транспортен достъп до обекта, част от поземлени имоти с идентификатори 47295.20.206 и 47295.20.207 по КККР на с. Марково, местност „Бялата воденица”, община Родопи, област Пловдив, при граници, посочени в приложените скица и влязъл в сила ПУП – ПРЗ.</w:t>
      </w:r>
    </w:p>
    <w:p w:rsidR="00B07099" w:rsidRPr="00F811AC" w:rsidRDefault="001903E8" w:rsidP="00F811AC">
      <w:pPr>
        <w:ind w:firstLine="567"/>
        <w:jc w:val="both"/>
        <w:rPr>
          <w:rFonts w:ascii="Verdana" w:hAnsi="Verdana"/>
          <w:lang w:val="bg-BG" w:eastAsia="en-US"/>
        </w:rPr>
      </w:pPr>
      <w:r w:rsidRPr="00F811AC">
        <w:rPr>
          <w:rFonts w:ascii="Verdana" w:hAnsi="Verdana"/>
          <w:lang w:val="bg-BG"/>
        </w:rPr>
        <w:t>П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А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К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т.3 и т. 4 на тарифата в размер на 6 899,26</w:t>
      </w:r>
      <w:r w:rsidRPr="00F811AC">
        <w:rPr>
          <w:rFonts w:ascii="Verdana" w:hAnsi="Verdana"/>
          <w:color w:val="FF0000"/>
          <w:lang w:val="bg-BG"/>
        </w:rPr>
        <w:t xml:space="preserve"> </w:t>
      </w:r>
      <w:r w:rsidRPr="00F811AC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9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lang w:val="bg-BG"/>
        </w:rPr>
        <w:t>Променя предназначението на 3 000 кв.м земеделска земя, четвърта категория, неполивна, собственост на Р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Б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Т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П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Х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А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 xml:space="preserve"> и А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Х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Т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56784.383.44 по КККР на гр. Пловдив, местност „</w:t>
      </w:r>
      <w:proofErr w:type="spellStart"/>
      <w:r w:rsidR="001903E8" w:rsidRPr="00F811AC">
        <w:rPr>
          <w:rFonts w:ascii="Verdana" w:hAnsi="Verdana"/>
          <w:lang w:val="bg-BG"/>
        </w:rPr>
        <w:t>Остромила-Бозлюк</w:t>
      </w:r>
      <w:proofErr w:type="spellEnd"/>
      <w:r w:rsidR="001903E8" w:rsidRPr="00F811AC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7 605,00 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540020" w:rsidP="00F811A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98</w:t>
      </w:r>
      <w:r w:rsidR="00B07099"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lang w:val="bg-BG"/>
        </w:rPr>
        <w:t>Променя предназначението на общо 20 592 кв.м земеделска земя, в това число 17 151 кв. м седма, 3 441 кв.м десета категория, поливна, от която 9 295 кв.м  собственост на „С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“ АД, 1 760 кв.м собственост „С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“ ООД, за изграждане на обект: „Производствена, складова база”, поземлени имоти с идентификатор 61412.21.260, 61412.21.261, 51412.21.262, 61412.21.263, 61412.21.264, 61412.21.265 и 61412.21.266 и 9 537 кв. м общинска собственост, за изграждане на  обект: „Транспортен достъп“ за нуждите на „С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“ АД и „С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“ ООД поземлени  имоти с идентификатор 61412.21.18 и 61412.21.230 по КККР на с. Радиново, местност „Кривата нива”, община Марица,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lang w:val="bg-BG"/>
        </w:rPr>
        <w:t>„С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“ АД и „С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“ ООД  да заплатят на основание чл. 30, ал. 1 от ЗОЗЗ, такса по чл.3 и чл. 6, т. 1 и т.3 на тарифата в размер на 33 344,46 лева.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540020" w:rsidP="00F811A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99</w:t>
      </w:r>
      <w:r w:rsidR="00B07099"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lang w:val="bg-BG"/>
        </w:rPr>
        <w:t>Променя предназначението на 910 кв.м земеделска земя, четвърта категория, поливна, собственост на Т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В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Х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„Складова и обществено обслужваща дейност – магазин за авточаст, нови и втора употреба, автомивка, автосалон, автосервиз”, поземлен имот с идентификатор 47295.21.3 по КККР на с. Марково, местност „</w:t>
      </w:r>
      <w:proofErr w:type="spellStart"/>
      <w:r w:rsidR="001903E8" w:rsidRPr="00F811AC">
        <w:rPr>
          <w:rFonts w:ascii="Verdana" w:hAnsi="Verdana"/>
          <w:lang w:val="bg-BG"/>
        </w:rPr>
        <w:t>Герена</w:t>
      </w:r>
      <w:proofErr w:type="spellEnd"/>
      <w:r w:rsidR="001903E8" w:rsidRPr="00F811AC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1 и т. 3 на тарифата в размер на 1 277,64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lang w:val="bg-BG"/>
        </w:rPr>
        <w:t>Променя предназначението на 1 599 кв.м земеделска земя, трета категория, поливна, собственост на Х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Ф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99088.18.11 по КККР на р-н Долни Воден, местност „Старият път”, община Асеновград, област Пловдив, при граници, посочени в приложените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345,38 лева и да отнеме и оползотвори хумусния пласт от площадката.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color w:val="000000" w:themeColor="text1"/>
          <w:lang w:val="bg-BG"/>
        </w:rPr>
        <w:t>Променя предназначението на 6 457 кв.м земеделска земя, четвърта категория, неполивна, собственост на С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А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У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и обществено обслужващи дейности”, поземлен имот с идентификатор 56784.533.71</w:t>
      </w:r>
      <w:r w:rsidR="001903E8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903E8" w:rsidRPr="00F811AC">
        <w:rPr>
          <w:rFonts w:ascii="Verdana" w:hAnsi="Verdana"/>
          <w:color w:val="000000" w:themeColor="text1"/>
          <w:lang w:val="bg-BG"/>
        </w:rPr>
        <w:t>по КККР на гр. Пловдив, местност „кв. Беломорски”, община Пловдив, област Пловдив, при граници, посочени в приложените скици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21 824,66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color w:val="000000" w:themeColor="text1"/>
          <w:lang w:val="bg-BG"/>
        </w:rPr>
        <w:t>Променя предназначението на 5 658 кв.м земеделска земя, трета категория, неполивна, собственост на А</w:t>
      </w:r>
      <w:r w:rsidR="00795710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1903E8" w:rsidRPr="00F811AC">
        <w:rPr>
          <w:rFonts w:ascii="Verdana" w:hAnsi="Verdana"/>
          <w:color w:val="000000" w:themeColor="text1"/>
          <w:lang w:val="bg-BG"/>
        </w:rPr>
        <w:t>А</w:t>
      </w:r>
      <w:proofErr w:type="spellEnd"/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Р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 xml:space="preserve"> и И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Г</w:t>
      </w:r>
      <w:r w:rsidR="00795710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1903E8" w:rsidRPr="00F811AC">
        <w:rPr>
          <w:rFonts w:ascii="Verdana" w:hAnsi="Verdana"/>
          <w:color w:val="000000" w:themeColor="text1"/>
          <w:lang w:val="bg-BG"/>
        </w:rPr>
        <w:t>Г</w:t>
      </w:r>
      <w:proofErr w:type="spellEnd"/>
      <w:r w:rsidR="00795710">
        <w:rPr>
          <w:rFonts w:ascii="Verdana" w:hAnsi="Verdana"/>
          <w:color w:val="000000" w:themeColor="text1"/>
          <w:lang w:val="bg-BG"/>
        </w:rPr>
        <w:t>.</w:t>
      </w:r>
      <w:r w:rsidR="001903E8" w:rsidRPr="00F811A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06077.10.26</w:t>
      </w:r>
      <w:r w:rsidR="001903E8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1903E8" w:rsidRPr="00F811AC">
        <w:rPr>
          <w:rFonts w:ascii="Verdana" w:hAnsi="Verdana"/>
          <w:color w:val="000000" w:themeColor="text1"/>
          <w:lang w:val="bg-BG"/>
        </w:rPr>
        <w:t>по КККР на с. Браниполе, местност „</w:t>
      </w:r>
      <w:proofErr w:type="spellStart"/>
      <w:r w:rsidR="001903E8" w:rsidRPr="00F811AC">
        <w:rPr>
          <w:rFonts w:ascii="Verdana" w:hAnsi="Verdana"/>
          <w:color w:val="000000" w:themeColor="text1"/>
          <w:lang w:val="bg-BG"/>
        </w:rPr>
        <w:t>Анчов</w:t>
      </w:r>
      <w:proofErr w:type="spellEnd"/>
      <w:r w:rsidR="001903E8" w:rsidRPr="00F811AC">
        <w:rPr>
          <w:rFonts w:ascii="Verdana" w:hAnsi="Verdana"/>
          <w:color w:val="000000" w:themeColor="text1"/>
          <w:lang w:val="bg-BG"/>
        </w:rPr>
        <w:t xml:space="preserve"> бунар”, община Родопи, област Пловдив, при граници, посочени в приложената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15 276,60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3 018 кв.м</w:t>
      </w:r>
      <w:r w:rsidR="001903E8" w:rsidRPr="00F811AC">
        <w:rPr>
          <w:rFonts w:ascii="Verdana" w:hAnsi="Verdana"/>
          <w:lang w:val="bg-BG"/>
        </w:rPr>
        <w:t xml:space="preserve"> земеделска земя, четвърта категория, поливна, собственост на </w:t>
      </w:r>
      <w:r w:rsidR="001903E8"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Б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</w:t>
      </w:r>
      <w:r w:rsidR="001903E8" w:rsidRPr="00F811AC">
        <w:rPr>
          <w:rFonts w:ascii="Verdana" w:hAnsi="Verdana"/>
          <w:szCs w:val="24"/>
          <w:lang w:val="bg-BG"/>
        </w:rPr>
        <w:t>Склад за селскостопанска продукция</w:t>
      </w:r>
      <w:r w:rsidR="001903E8" w:rsidRPr="00F811AC">
        <w:rPr>
          <w:rFonts w:ascii="Verdana" w:hAnsi="Verdana"/>
          <w:lang w:val="bg-BG"/>
        </w:rPr>
        <w:t xml:space="preserve">”, </w:t>
      </w:r>
      <w:r w:rsidR="001903E8" w:rsidRPr="00F811AC">
        <w:rPr>
          <w:rFonts w:ascii="Verdana" w:hAnsi="Verdana"/>
          <w:szCs w:val="24"/>
          <w:lang w:val="bg-BG"/>
        </w:rPr>
        <w:t>поземлен имот с идентификатор  73242.51.107 (проектни 73242.51.152, 73242.51.151)</w:t>
      </w:r>
      <w:r w:rsidR="001903E8" w:rsidRPr="00F811AC">
        <w:rPr>
          <w:rFonts w:ascii="Verdana" w:hAnsi="Verdana"/>
          <w:i/>
          <w:szCs w:val="24"/>
          <w:lang w:val="bg-BG"/>
        </w:rPr>
        <w:t xml:space="preserve"> </w:t>
      </w:r>
      <w:r w:rsidR="001903E8" w:rsidRPr="00F811AC">
        <w:rPr>
          <w:rFonts w:ascii="Verdana" w:hAnsi="Verdana"/>
          <w:lang w:val="bg-BG"/>
        </w:rPr>
        <w:t xml:space="preserve">по КККР на </w:t>
      </w:r>
      <w:r w:rsidR="001903E8" w:rsidRPr="00F811AC">
        <w:rPr>
          <w:rFonts w:ascii="Verdana" w:hAnsi="Verdana"/>
          <w:szCs w:val="24"/>
          <w:lang w:val="bg-BG"/>
        </w:rPr>
        <w:t>с. Труд</w:t>
      </w:r>
      <w:r w:rsidR="001903E8" w:rsidRPr="00F811AC">
        <w:rPr>
          <w:rFonts w:ascii="Verdana" w:hAnsi="Verdana"/>
          <w:lang w:val="bg-BG"/>
        </w:rPr>
        <w:t>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Ралчовица</w:t>
      </w:r>
      <w:proofErr w:type="spellEnd"/>
      <w:r w:rsidR="001903E8" w:rsidRPr="00F811AC">
        <w:rPr>
          <w:rFonts w:ascii="Verdana" w:hAnsi="Verdana"/>
          <w:lang w:val="bg-BG"/>
        </w:rPr>
        <w:t xml:space="preserve">”, община </w:t>
      </w:r>
      <w:r w:rsidR="001903E8" w:rsidRPr="00F811AC">
        <w:rPr>
          <w:rFonts w:ascii="Verdana" w:hAnsi="Verdana"/>
          <w:szCs w:val="24"/>
          <w:lang w:val="bg-BG"/>
        </w:rPr>
        <w:t>Марица</w:t>
      </w:r>
      <w:r w:rsidR="001903E8" w:rsidRPr="00F811AC">
        <w:rPr>
          <w:rFonts w:ascii="Verdana" w:hAnsi="Verdana"/>
          <w:lang w:val="bg-BG"/>
        </w:rPr>
        <w:t xml:space="preserve">, област </w:t>
      </w:r>
      <w:r w:rsidR="001903E8" w:rsidRPr="00F811AC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376,65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1903E8" w:rsidRPr="00F811AC">
        <w:rPr>
          <w:rFonts w:ascii="Verdana" w:hAnsi="Verdana"/>
          <w:lang w:val="bg-BG"/>
        </w:rPr>
        <w:t>678 кв.м земеделска земя, четвърта категория, неполивна, собственост на М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Р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Г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, за изграждане на обект: „Пристройка и надстройка към съществуваща еднофамилна вилна сграда”, поземлен имот с идентификатор 61710.609.3187 по КККР на гр. Разград, местност „Арменски лозя“, община Разград, област Разград</w:t>
      </w:r>
      <w:r w:rsidR="001903E8" w:rsidRPr="00F811AC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ПУП-ПРЗ.</w:t>
      </w:r>
    </w:p>
    <w:p w:rsidR="00B07099" w:rsidRPr="00F811AC" w:rsidRDefault="001903E8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1 145,82 лева и да отнеме и оползотвори хумусния пласт от терена, върху който ще се извършва строителството.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699 кв.м. земеделска земя, четвърта категория, неполивна, собственост на Н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Л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И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 xml:space="preserve"> за изграждане на обект: „Жилищна сграда и гараж”, поземлен имот с идентификатор 61710.608.4525 по КККР на гр. Разград, местност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Бозалъка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>“, община Разград, област Разград, при граници, посочени в приложените скица и влязъл в сила ПУП – ПЗ.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1 181,31 лева и да отнеме и оползотвори хумусния пласт от терена,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7B587A" w:rsidRPr="00F811AC" w:rsidRDefault="007B587A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B07099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1903E8" w:rsidRPr="00F811AC">
        <w:rPr>
          <w:rFonts w:ascii="Verdana" w:hAnsi="Verdana"/>
          <w:lang w:val="bg-BG"/>
        </w:rPr>
        <w:t>586 кв. м земеделска земя, четвърта категория, неполивна, собственост на А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С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>Т</w:t>
      </w:r>
      <w:r w:rsidR="00795710">
        <w:rPr>
          <w:rFonts w:ascii="Verdana" w:hAnsi="Verdana"/>
          <w:lang w:val="bg-BG"/>
        </w:rPr>
        <w:t>.</w:t>
      </w:r>
      <w:r w:rsidR="001903E8" w:rsidRPr="00F811AC">
        <w:rPr>
          <w:rFonts w:ascii="Verdana" w:hAnsi="Verdana"/>
          <w:lang w:val="bg-BG"/>
        </w:rPr>
        <w:t xml:space="preserve">, за изграждане на обект: „Вилно строителство”, поземлен имот с идентификатор 47336.300.1 по КККР на гр. Мартен, местност „Калето“, </w:t>
      </w:r>
      <w:r w:rsidR="001903E8" w:rsidRPr="00F811AC">
        <w:rPr>
          <w:rFonts w:ascii="Verdana" w:hAnsi="Verdana"/>
          <w:lang w:val="bg-BG"/>
        </w:rPr>
        <w:lastRenderedPageBreak/>
        <w:t>община Русе, област Русе</w:t>
      </w:r>
      <w:r w:rsidR="001903E8" w:rsidRPr="00F811AC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ПУП-ПЗ.</w:t>
      </w:r>
    </w:p>
    <w:p w:rsidR="007B587A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685,62 лева и да отнеме и оползотвори хумусния пласт от терена, върху който ще се извършва строителството.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1 999 кв.м. земеделска земя, четвърта категория, неполивна, собственост на Д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Е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за изграждане на обект: „Три жилищни сгради”, поземлен  имот  с идентификатор 18174.19.141 по КККР на с. Гурмазово,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Дуняш</w:t>
      </w:r>
      <w:proofErr w:type="spellEnd"/>
      <w:r w:rsidRPr="00F811AC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3 508,25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извърши строителството.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ED5E81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10</w:t>
      </w:r>
      <w:r w:rsidR="00540020">
        <w:rPr>
          <w:rFonts w:ascii="Verdana" w:hAnsi="Verdana"/>
          <w:b/>
          <w:lang w:val="bg-BG"/>
        </w:rPr>
        <w:t>8</w:t>
      </w:r>
      <w:r w:rsidR="001903E8" w:rsidRPr="00F811AC">
        <w:rPr>
          <w:rFonts w:ascii="Verdana" w:hAnsi="Verdana"/>
          <w:b/>
          <w:lang w:val="bg-BG"/>
        </w:rPr>
        <w:t xml:space="preserve">. </w:t>
      </w:r>
      <w:r w:rsidR="001903E8" w:rsidRPr="00F811AC">
        <w:rPr>
          <w:rFonts w:ascii="Verdana" w:hAnsi="Verdana"/>
          <w:szCs w:val="24"/>
          <w:lang w:val="bg-BG"/>
        </w:rPr>
        <w:t>Променя предназначението на 1 646 кв.м. земеделска земя, неполивна, пета категория, частна собственост, за нуждите на „Б</w:t>
      </w:r>
      <w:r w:rsidR="00795710">
        <w:rPr>
          <w:rFonts w:ascii="Verdana" w:hAnsi="Verdana"/>
          <w:szCs w:val="24"/>
          <w:lang w:val="bg-BG"/>
        </w:rPr>
        <w:t>.</w:t>
      </w:r>
      <w:r w:rsidR="001903E8" w:rsidRPr="00F811AC">
        <w:rPr>
          <w:rFonts w:ascii="Verdana" w:hAnsi="Verdana"/>
          <w:szCs w:val="24"/>
          <w:lang w:val="bg-BG"/>
        </w:rPr>
        <w:t>“ ЕАД“ (съгласно нотариален акт за учредяване безсрочно право на строеж -АКТ №121, том 8, дело №1065, рег. №2146 от 23.08.2021г. от Службата по вписванията - гр. Сливница – 1 646 кв.м), за изграждане на подобект: „Технологична площадка за Кранов Възел (КВ) „Драгоман“ и КВ 3” към обект: „</w:t>
      </w:r>
      <w:proofErr w:type="spellStart"/>
      <w:r w:rsidR="001903E8" w:rsidRPr="00F811AC">
        <w:rPr>
          <w:rFonts w:ascii="Verdana" w:hAnsi="Verdana"/>
          <w:szCs w:val="24"/>
          <w:lang w:val="bg-BG"/>
        </w:rPr>
        <w:t>Междусистемна</w:t>
      </w:r>
      <w:proofErr w:type="spellEnd"/>
      <w:r w:rsidR="001903E8" w:rsidRPr="00F811AC">
        <w:rPr>
          <w:rFonts w:ascii="Verdana" w:hAnsi="Verdana"/>
          <w:szCs w:val="24"/>
          <w:lang w:val="bg-BG"/>
        </w:rPr>
        <w:t xml:space="preserve"> газова връзка България-Сърбия на българска територия“, за част от поземлен имот с идентификатор 23409.115.2 по КККР на гр. Драгоман, местност „Макара“, община Драгоман, област София, при граници, посочени в приложените скици и влязъл в сила ПУП – ПП.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4 на тарифата в размер на 144,85 лева и да отнеме и оползотвори хумусния пласт от площадката, върху която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</w:t>
      </w:r>
      <w:r w:rsidR="00540020">
        <w:rPr>
          <w:rFonts w:ascii="Verdana" w:hAnsi="Verdana"/>
          <w:b/>
          <w:lang w:val="bg-BG"/>
        </w:rPr>
        <w:t>09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общо 2 634 кв.м. земеделска земя, неполивна, шеста категория, частна собственост, за нуждите на „Б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“ ЕАД“ (съгласно нотариални актове за учредяване безсрочно право на строеж - АКТ №132, том 9, дело №1240, рег. №2445 от 28.09.2021г г. от Службата по вписванията - гр. Сливница – 329 кв.м и АКТ №137, том 6, дело №685, рег. №1548 от 17.06.2021 г. от Службата по вписванията - гр. Сливница – 2 305 кв.м), за изграждане на подобект: „Технологична площадка за Автоматична </w:t>
      </w:r>
      <w:proofErr w:type="spellStart"/>
      <w:r w:rsidRPr="00F811AC">
        <w:rPr>
          <w:rFonts w:ascii="Verdana" w:hAnsi="Verdana"/>
          <w:szCs w:val="24"/>
          <w:lang w:val="bg-BG"/>
        </w:rPr>
        <w:t>газорегулираща</w:t>
      </w:r>
      <w:proofErr w:type="spellEnd"/>
      <w:r w:rsidRPr="00F811AC">
        <w:rPr>
          <w:rFonts w:ascii="Verdana" w:hAnsi="Verdana"/>
          <w:szCs w:val="24"/>
          <w:lang w:val="bg-BG"/>
        </w:rPr>
        <w:t xml:space="preserve"> станция (АГРС) „Сливница“ и автомобилен път” към обект: „</w:t>
      </w:r>
      <w:proofErr w:type="spellStart"/>
      <w:r w:rsidRPr="00F811AC">
        <w:rPr>
          <w:rFonts w:ascii="Verdana" w:hAnsi="Verdana"/>
          <w:szCs w:val="24"/>
          <w:lang w:val="bg-BG"/>
        </w:rPr>
        <w:t>Междусистемна</w:t>
      </w:r>
      <w:proofErr w:type="spellEnd"/>
      <w:r w:rsidRPr="00F811AC">
        <w:rPr>
          <w:rFonts w:ascii="Verdana" w:hAnsi="Verdana"/>
          <w:szCs w:val="24"/>
          <w:lang w:val="bg-BG"/>
        </w:rPr>
        <w:t xml:space="preserve"> газова връзка България-Сърбия на българска територия“, за част от поземлени имоти с идентификатори 67372.57.29 и 67372.57.30 (номера от предходен план 057029 и 057030) по КККР на гр. Сливница,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Длъгшан</w:t>
      </w:r>
      <w:proofErr w:type="spellEnd"/>
      <w:r w:rsidRPr="00F811AC">
        <w:rPr>
          <w:rFonts w:ascii="Verdana" w:hAnsi="Verdana"/>
          <w:szCs w:val="24"/>
          <w:lang w:val="bg-BG"/>
        </w:rPr>
        <w:t>“, община Сливница, област София, при граници, посочени в приложените скици и влязъл в сила ПУП – ПП.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4 на тарифата в размер на 284,47 лева и да отнеме и оползотвори хумусния пласт от площадката,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672 кв.м. земеделска земя, неполивна, четвърта категория, частна собственост, за нуждите на „Б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“ ЕАД“ (съгласно нотариален акт за учредяване право на строеж --АКТ №65, том 3, дело №238, рег. №623 от 17.03.2022г. от </w:t>
      </w:r>
      <w:proofErr w:type="spellStart"/>
      <w:r w:rsidRPr="00F811AC">
        <w:rPr>
          <w:rFonts w:ascii="Verdana" w:hAnsi="Verdana"/>
          <w:szCs w:val="24"/>
          <w:lang w:val="bg-BG"/>
        </w:rPr>
        <w:t>Свп</w:t>
      </w:r>
      <w:proofErr w:type="spellEnd"/>
      <w:r w:rsidRPr="00F811AC">
        <w:rPr>
          <w:rFonts w:ascii="Verdana" w:hAnsi="Verdana"/>
          <w:szCs w:val="24"/>
          <w:lang w:val="bg-BG"/>
        </w:rPr>
        <w:t>. - гр. Костинброд – 672 кв.м, за изграждане на подобект: „Технологична площадка за Кранов Възел (КВ) „Драгоман“ и КВ 2” към обект: „</w:t>
      </w:r>
      <w:proofErr w:type="spellStart"/>
      <w:r w:rsidRPr="00F811AC">
        <w:rPr>
          <w:rFonts w:ascii="Verdana" w:hAnsi="Verdana"/>
          <w:szCs w:val="24"/>
          <w:lang w:val="bg-BG"/>
        </w:rPr>
        <w:t>Междусистемна</w:t>
      </w:r>
      <w:proofErr w:type="spellEnd"/>
      <w:r w:rsidRPr="00F811AC">
        <w:rPr>
          <w:rFonts w:ascii="Verdana" w:hAnsi="Verdana"/>
          <w:szCs w:val="24"/>
          <w:lang w:val="bg-BG"/>
        </w:rPr>
        <w:t xml:space="preserve"> газова връзка България-Сърбия на българска територия“, за част от поземлен имот с идентификатор 56215.40.92 (номер от предходен план 040092) по КККР на с. Петърч,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Метилявец</w:t>
      </w:r>
      <w:proofErr w:type="spellEnd"/>
      <w:r w:rsidRPr="00F811AC">
        <w:rPr>
          <w:rFonts w:ascii="Verdana" w:hAnsi="Verdana"/>
          <w:szCs w:val="24"/>
          <w:lang w:val="bg-BG"/>
        </w:rPr>
        <w:t>“, община Костинброд, област София, при граници, посочени в приложените скица и влязъл в сила ПУП – ПП.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4 на тарифата в размер на 69,89 лева и да отнеме и оползотвори хумусния пласт от площадката,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3 000 кв.м. земеделска земя, четвърта категория, неполивна, собственост на К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В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 имот с идентификатор 18174.18.232 по КККР на с. Гурмазово,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Овнарник</w:t>
      </w:r>
      <w:proofErr w:type="spellEnd"/>
      <w:r w:rsidRPr="00F811AC">
        <w:rPr>
          <w:rFonts w:ascii="Verdana" w:hAnsi="Verdana"/>
          <w:szCs w:val="24"/>
          <w:lang w:val="bg-BG"/>
        </w:rPr>
        <w:t>“, община Божурище, област София, при граници, посочени в приложените скица и влязъл в сила ПУП – ПРЗ.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5265,00 лева и да отнеме и оползотвори хумусния пласт от терена,</w:t>
      </w:r>
      <w:r w:rsidRPr="00F811AC">
        <w:rPr>
          <w:sz w:val="24"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4 999 кв.м земеделска земя, четвърта категория, неполивна, собственост на А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П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, К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и М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А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Т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, за изграждане на обект: „Складова, логистична и търговска дейност”, поземлен имот с идентификатор 61248.131.9 по КККР на с. Равно поле,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Банището</w:t>
      </w:r>
      <w:proofErr w:type="spellEnd"/>
      <w:r w:rsidRPr="00F811AC">
        <w:rPr>
          <w:rFonts w:ascii="Verdana" w:hAnsi="Verdana"/>
          <w:szCs w:val="24"/>
          <w:lang w:val="bg-BG"/>
        </w:rPr>
        <w:t>”, община Елин Пелин, област Софийска, при граници, посочени в приложените скица и влязъл в сила ПУП – ПРЗ.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т. 3 на тарифата в размер на 8773,25 лева и да отнемат и оползотворят хумусния пласт от площадката.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szCs w:val="24"/>
          <w:lang w:val="bg-BG"/>
        </w:rPr>
        <w:t>Променя предназначението на 1 594 кв.м земеделска земя, четвърта категория, неполивна, собственост на М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Л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и А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Д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27303.53.546 по КККР на гр. Елин Пелин, местност „Гладно поле”, община Елин Пелин, област Софийска, при граници, посочени в приложените скица и влязъл в сила ПУП – ПРЗ.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 на тарифата в размер на 4 040,79 лева и да отнемат и оползотворят хумусния пласт от площадката.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 xml:space="preserve">. </w:t>
      </w:r>
      <w:r w:rsidRPr="00F811AC">
        <w:rPr>
          <w:rFonts w:ascii="Verdana" w:hAnsi="Verdana"/>
          <w:lang w:val="bg-BG"/>
        </w:rPr>
        <w:t>Променя предназначението на 33 298 кв.м земеделска земя, четвърта категория, неполивна, собственост на „М</w:t>
      </w:r>
      <w:r w:rsidR="00795710">
        <w:rPr>
          <w:rFonts w:ascii="Verdana" w:hAnsi="Verdana"/>
          <w:lang w:val="bg-BG"/>
        </w:rPr>
        <w:t>.</w:t>
      </w:r>
      <w:r w:rsidRPr="00F811AC">
        <w:rPr>
          <w:rFonts w:ascii="Verdana" w:hAnsi="Verdana"/>
          <w:lang w:val="bg-BG"/>
        </w:rPr>
        <w:t>” ЕООД, за изграждане на обект: „Логистичен център”, поземлен имот с идентификатор 38978.19.61 по КККР на гр. Костинброд, община Костинброд, област Софийска, при граници, посочени в приложените скица и влязъл в сила ПУП –ИПЗ.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140 684,05 лева и да отнеме и оползотвори хумусния пласт от площадката.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Променя предназначението на 940 кв.м земеделска земя, трета категория, неполивна, собственост на Ц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С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Д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27303.15.44 по КККР на гр. Елин Пелин, местност „Калугерица”, община Елин Пелин, област Софийска, при граници, посочени в приложените скица и влязъл в сила ПУП – ПЗ.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1 833,00 лева и да отнеме и оползотвори хумусния пласт от терена, върху който ще се извършва строителството.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Променя предназначението на 1 991 кв.м земеделска земя, четвърта категория, неполивна, собственост на И</w:t>
      </w:r>
      <w:r w:rsidR="00795710">
        <w:rPr>
          <w:rFonts w:ascii="Verdana" w:hAnsi="Verdana"/>
          <w:szCs w:val="24"/>
          <w:lang w:val="bg-BG"/>
        </w:rPr>
        <w:t>.</w:t>
      </w:r>
      <w:proofErr w:type="spellStart"/>
      <w:r w:rsidRPr="00F811AC">
        <w:rPr>
          <w:rFonts w:ascii="Verdana" w:hAnsi="Verdana"/>
          <w:szCs w:val="24"/>
          <w:lang w:val="bg-BG"/>
        </w:rPr>
        <w:t>И</w:t>
      </w:r>
      <w:proofErr w:type="spellEnd"/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К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, за изграждане на обект: „Изграждане на четири жилищни сгради”, поземлен имот с идентификатор 18174.12.180 (проектни 18174.12.230, 18174.12.229, 18174.12.228, 18174.12.227, 18174.12.226)</w:t>
      </w:r>
      <w:r w:rsidRPr="00F811AC">
        <w:rPr>
          <w:rFonts w:ascii="Verdana" w:hAnsi="Verdana"/>
          <w:i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по КККР на с. Гурмазово,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Герено</w:t>
      </w:r>
      <w:proofErr w:type="spellEnd"/>
      <w:r w:rsidRPr="00F811AC">
        <w:rPr>
          <w:rFonts w:ascii="Verdana" w:hAnsi="Verdana"/>
          <w:szCs w:val="24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3 494,21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03E8" w:rsidRPr="00F811AC" w:rsidRDefault="001903E8" w:rsidP="00F811AC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11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 xml:space="preserve"> Променя предназначението на 2 604 кв. м земеделска земя, четвърта категория, неполивна, собственост на „С</w:t>
      </w:r>
      <w:r w:rsidR="00795710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ЕООД, за изграждане на обект: „Изграждане на четири жилищни сгради”, поземлен имот с идентификатор 38978.628.4</w:t>
      </w:r>
      <w:r w:rsidRPr="00F811AC">
        <w:rPr>
          <w:rFonts w:ascii="Verdana" w:hAnsi="Verdana"/>
          <w:i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по КККР на гр. Костинброд, местност „</w:t>
      </w:r>
      <w:proofErr w:type="spellStart"/>
      <w:r w:rsidRPr="00F811AC">
        <w:rPr>
          <w:rFonts w:ascii="Verdana" w:hAnsi="Verdana"/>
          <w:szCs w:val="24"/>
          <w:lang w:val="bg-BG"/>
        </w:rPr>
        <w:t>Метилявец</w:t>
      </w:r>
      <w:proofErr w:type="spellEnd"/>
      <w:r w:rsidRPr="00F811AC">
        <w:rPr>
          <w:rFonts w:ascii="Verdana" w:hAnsi="Verdana"/>
          <w:szCs w:val="24"/>
          <w:lang w:val="bg-BG"/>
        </w:rPr>
        <w:t>”, община Костинброд, област Софийска, при граници, посочени в приложената скица и влязъл в сила ПУП-ПЗ.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тарифата, в размер на 6 601,14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</w:t>
      </w:r>
      <w:r w:rsidR="00ED5E81">
        <w:rPr>
          <w:rFonts w:ascii="Verdana" w:hAnsi="Verdana"/>
          <w:b/>
          <w:lang w:val="bg-BG"/>
        </w:rPr>
        <w:t>1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общо 52 730 кв. м земеделска земя, шеста категория, неполивна, собственост на „Г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“ ЕООД, за изграждане на обект: "Жилищен комплекс", поземлени имоти с идентификатори </w:t>
      </w:r>
      <w:r w:rsidR="00A55934" w:rsidRPr="00F811AC">
        <w:rPr>
          <w:rFonts w:ascii="Verdana" w:hAnsi="Verdana"/>
          <w:lang w:val="bg-BG"/>
        </w:rPr>
        <w:t xml:space="preserve">04234.6947.15, 04234.6947.20, </w:t>
      </w:r>
      <w:r w:rsidR="00A55934" w:rsidRPr="00F811AC">
        <w:rPr>
          <w:rFonts w:ascii="Verdana" w:hAnsi="Verdana"/>
          <w:lang w:val="bg-BG"/>
        </w:rPr>
        <w:lastRenderedPageBreak/>
        <w:t xml:space="preserve">04234.6947.24, 04234.6947.30, 04234.6947.103, 04234.6947.727, 04234.6947.729, 04234.6947.730 и 04234.6947.731 (от които са обособени част от УПИ I и УПИ II, IV, VI, XI, XII, XIII, XIV, XV, XVI, XVII, XVIII, XIX, XX, XXI, XXII, XXIII, XXIV, XXV, XXVI, XXVII,  кв.55 и УПИ I, II, III, V, VI, VII, VIII, IX, X, XI, XII, XIII, XIV, XV, кв. 56 и улици) </w:t>
      </w:r>
      <w:r w:rsidR="00A55934" w:rsidRPr="00F811AC">
        <w:rPr>
          <w:rFonts w:ascii="Verdana" w:hAnsi="Verdana"/>
          <w:szCs w:val="24"/>
          <w:lang w:val="bg-BG"/>
        </w:rPr>
        <w:t>по КККР на с. Бистрица, Столична община, област София, при граници, посочени в приложените скици и влязъл в сила ПУП – ПРЗ.</w:t>
      </w:r>
    </w:p>
    <w:p w:rsidR="001903E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147 380,35 лева и отнеме и оползотвори хумусния пласт от площадката.</w:t>
      </w:r>
    </w:p>
    <w:p w:rsidR="001903E8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ED5E81" w:rsidRPr="00ED5E81" w:rsidRDefault="00ED5E81" w:rsidP="00ED5E81">
      <w:pPr>
        <w:ind w:firstLine="567"/>
        <w:jc w:val="both"/>
        <w:rPr>
          <w:rFonts w:ascii="Verdana" w:hAnsi="Verdana"/>
          <w:lang w:val="bg-BG"/>
        </w:rPr>
      </w:pPr>
      <w:r w:rsidRPr="00633D79">
        <w:rPr>
          <w:rFonts w:ascii="Verdana" w:hAnsi="Verdana"/>
          <w:b/>
          <w:lang w:val="bg-BG"/>
        </w:rPr>
        <w:t>1</w:t>
      </w:r>
      <w:r w:rsidR="00540020">
        <w:rPr>
          <w:rFonts w:ascii="Verdana" w:hAnsi="Verdana"/>
          <w:b/>
          <w:lang w:val="bg-BG"/>
        </w:rPr>
        <w:t>19</w:t>
      </w:r>
      <w:r w:rsidRPr="00633D79">
        <w:rPr>
          <w:rFonts w:ascii="Verdana" w:hAnsi="Verdana"/>
          <w:b/>
          <w:lang w:val="bg-BG"/>
        </w:rPr>
        <w:t>.</w:t>
      </w:r>
      <w:r w:rsidRPr="00ED5E81">
        <w:rPr>
          <w:rFonts w:ascii="Verdana" w:hAnsi="Verdana"/>
          <w:lang w:val="bg-BG"/>
        </w:rPr>
        <w:t xml:space="preserve"> Променя предназначението на 1040 кв. м земеделска земя, трета категория, поливна, собственост на Б</w:t>
      </w:r>
      <w:r w:rsidR="00795710">
        <w:rPr>
          <w:rFonts w:ascii="Verdana" w:hAnsi="Verdana"/>
          <w:lang w:val="bg-BG"/>
        </w:rPr>
        <w:t>.</w:t>
      </w:r>
      <w:proofErr w:type="spellStart"/>
      <w:r w:rsidRPr="00ED5E81">
        <w:rPr>
          <w:rFonts w:ascii="Verdana" w:hAnsi="Verdana"/>
          <w:lang w:val="bg-BG"/>
        </w:rPr>
        <w:t>Б</w:t>
      </w:r>
      <w:proofErr w:type="spellEnd"/>
      <w:r w:rsidR="00795710">
        <w:rPr>
          <w:rFonts w:ascii="Verdana" w:hAnsi="Verdana"/>
          <w:lang w:val="bg-BG"/>
        </w:rPr>
        <w:t>.</w:t>
      </w:r>
      <w:r w:rsidRPr="00ED5E81">
        <w:rPr>
          <w:rFonts w:ascii="Verdana" w:hAnsi="Verdana"/>
          <w:lang w:val="bg-BG"/>
        </w:rPr>
        <w:t>З</w:t>
      </w:r>
      <w:r w:rsidR="00795710">
        <w:rPr>
          <w:rFonts w:ascii="Verdana" w:hAnsi="Verdana"/>
          <w:lang w:val="bg-BG"/>
        </w:rPr>
        <w:t>.</w:t>
      </w:r>
      <w:r w:rsidRPr="00ED5E81">
        <w:rPr>
          <w:rFonts w:ascii="Verdana" w:hAnsi="Verdana"/>
          <w:lang w:val="bg-BG"/>
        </w:rPr>
        <w:t>, за изграждане на обект: „Жилищна сграда“, поземлен имот с идентификатор 14831.6529.831 по КККР на с. Герман, местност „</w:t>
      </w:r>
      <w:proofErr w:type="spellStart"/>
      <w:r w:rsidRPr="00ED5E81">
        <w:rPr>
          <w:rFonts w:ascii="Verdana" w:hAnsi="Verdana"/>
          <w:lang w:val="bg-BG"/>
        </w:rPr>
        <w:t>Каракашова</w:t>
      </w:r>
      <w:proofErr w:type="spellEnd"/>
      <w:r w:rsidRPr="00ED5E81">
        <w:rPr>
          <w:rFonts w:ascii="Verdana" w:hAnsi="Verdana"/>
          <w:lang w:val="bg-BG"/>
        </w:rPr>
        <w:t xml:space="preserve"> воденица“, район Панчарево, община Столична, област София, при граници, посочени в приложените скица и влязло в сила изменение на ПУП – ПЗ.</w:t>
      </w:r>
    </w:p>
    <w:p w:rsidR="00ED5E81" w:rsidRPr="00ED5E81" w:rsidRDefault="00ED5E81" w:rsidP="00ED5E81">
      <w:pPr>
        <w:ind w:firstLine="567"/>
        <w:jc w:val="both"/>
        <w:rPr>
          <w:rFonts w:ascii="Verdana" w:hAnsi="Verdana"/>
          <w:lang w:val="bg-BG"/>
        </w:rPr>
      </w:pPr>
      <w:r w:rsidRPr="00ED5E81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2960,88 лева и да отнеме и оползотвори хумусния пласт от терена, върху който ще се извършва строителство.</w:t>
      </w:r>
    </w:p>
    <w:p w:rsidR="00ED5E81" w:rsidRPr="00ED5E81" w:rsidRDefault="00ED5E81" w:rsidP="00F811AC">
      <w:pPr>
        <w:ind w:firstLine="567"/>
        <w:jc w:val="both"/>
        <w:rPr>
          <w:rFonts w:ascii="Verdana" w:hAnsi="Verdana"/>
          <w:lang w:val="bg-BG"/>
        </w:rPr>
      </w:pPr>
    </w:p>
    <w:p w:rsidR="00A55934" w:rsidRPr="00F811AC" w:rsidRDefault="001903E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999 кв.м. земеделска земя, четвърта категория, неполивна, собственост на А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Р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Б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„Безвредно производство, складове и офиси”, поземлен имот с идентификатор 68134.2812.14 по КККР на гр. София,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Соленяко</w:t>
      </w:r>
      <w:proofErr w:type="spellEnd"/>
      <w:r w:rsidR="00A55934" w:rsidRPr="00F811AC">
        <w:rPr>
          <w:rFonts w:ascii="Verdana" w:hAnsi="Verdana"/>
          <w:szCs w:val="24"/>
          <w:lang w:val="bg-BG"/>
        </w:rPr>
        <w:t xml:space="preserve"> /об. Могила/“, община Столична, р-н Връбница, област София, при граници, посочени в приложените скица и влязъл в сила ПУП – ПРЗ.</w:t>
      </w:r>
    </w:p>
    <w:p w:rsidR="001903E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2, т. 3 и т. 4 на тарифата в размер на общо  1 818,18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1903E8" w:rsidRPr="00F811AC" w:rsidRDefault="001903E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</w:t>
      </w:r>
      <w:r w:rsidR="00540020">
        <w:rPr>
          <w:rFonts w:ascii="Verdana" w:hAnsi="Verdana"/>
          <w:b/>
          <w:lang w:val="bg-BG"/>
        </w:rPr>
        <w:t>21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697 кв.м. земеделска земя, четвърта категория, неполивна, собственост на И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Л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Г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68134.4397.269 по КККР на гр. София,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Берилица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“, община Столична, кв. Филиповци, р-н Люлин, област София, при граници, посочени в приложените скица и влязъл в сила ПУП – ПРЗ.</w:t>
      </w:r>
    </w:p>
    <w:p w:rsidR="001903E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общо  1 268,54 лева и да отнеме и оползотвори хумусния пласт от терена, върху който ще се извърши строителството.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870 кв. м земеделска земя, четвърта категория, неполивна, собственост на С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В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С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и Б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З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С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12084.2746.1488 по КККР на с. Волуяк, район Връбница, община Столична, област София град, при граници, посочени в приложените скица и влязъл в сила ПУП-ПРЗ.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1 583,40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отнемат и оползотворят хумусния пласт от терена, върху който ще се извършва строителството.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22 981 кв. м земеделска земя, четвърта категория, неполивна, собственост на „Ш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ЕООД, за изграждане на обект: „Складова и търговска дейност”, поземлен имот с идентификатор 12084.2757.14 по КККР на с. Волуяк, район Връбница, Столична община, област София град, при граници, посочени в приложените скица и влязъл сила ПУП-ПРЗ.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5, ал. 3, т. 1 и чл. 6, т. 1 и 3 на тарифата, в размер на 104 563,55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5 299 кв. м земеделска земя, трета категория, поливна, собственост на К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М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Х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„Склад с офисна част”, поземлен имот с идентификатор 68134.8586.69 по КККР на гр. София, район Кремиковци, кв. Враждебна,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Прогоно</w:t>
      </w:r>
      <w:proofErr w:type="spellEnd"/>
      <w:r w:rsidR="00A55934" w:rsidRPr="00F811AC">
        <w:rPr>
          <w:rFonts w:ascii="Verdana" w:hAnsi="Verdana"/>
          <w:szCs w:val="24"/>
          <w:lang w:val="bg-BG"/>
        </w:rPr>
        <w:t xml:space="preserve">”, Столична община, област София град, при граници, посочени в приложената скица и влязъл в сила ПУП-ПЗ. 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3 на тарифата, в размер на 25 791,29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5 705 кв. м земеделска земя, пета категория, поливна, собственост на „К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” ЕООД, за изграждане на обект: „Склад, офиси и 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шоурум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“, поземлен имот с идентификатор 68134.8423.330 по КККР на гр. София, район Кремиковци, кв. Челопечене, местност „Голямата локва“, Столична община, област София град, при посочени в приложените скица и влязъл в сила ПУП–ПРЗ.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19 579,56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1 517 кв. м земеделска земя, трета категория, поливна, собственост на „С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“ ООД, за изграждане на обект: „Офис сграда и склад за съхранение на опаковани промишлени стоки”, поземлен имот с идентификатор 44063.6209.3169 по КККР на с. Лозен, район Панчарево, Столична община, област София град, при граници, посочени в приложената скица и влязъл в сила ПУП-ПРЗ. 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заплатят на основание чл. 30, ал. 1 от ЗОЗЗ такса, определена по чл. 5, ал. 3, т. 1 и чл. 6, т. 3  на тарифата, в размер на 5 324,67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 xml:space="preserve"> Променя предназначението на 1 764 кв.м</w:t>
      </w:r>
      <w:r w:rsidR="00A55934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55934" w:rsidRPr="00F811AC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„Т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“ ЕООД, за изграждане на обект: „Изграждане на четири жилищни сгради”, поземлен имот с идентификатор  68134.905.3663 по КККР на гр. София, местност „Могилата”, община Столична, област София-град, при граници, посочени в приложената скица и влязъл в сила ПУП – 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4 127,76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12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 xml:space="preserve"> Променя предназначението на 2 908 кв.м земеделска земя, четвърта категория, неполивна, собственост на „Х</w:t>
      </w:r>
      <w:r w:rsidR="00795710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“ ООД, за изграждане на обект: „Склад с администрация”, поземлен имот с идентификатор 49206.2660.2</w:t>
      </w:r>
      <w:r w:rsidR="00A55934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55934" w:rsidRPr="00F811AC">
        <w:rPr>
          <w:rFonts w:ascii="Verdana" w:hAnsi="Verdana"/>
          <w:color w:val="000000" w:themeColor="text1"/>
          <w:lang w:val="bg-BG"/>
        </w:rPr>
        <w:t>по КККР на с. Мрамор, местност „Кръста”, община Столична, област София- град, при граници, посочени в приложената скица и влязъл в сила ПУП – 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и 4 на тарифата в размер на 7 485,19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</w:t>
      </w:r>
      <w:r w:rsidR="00540020">
        <w:rPr>
          <w:rFonts w:ascii="Verdana" w:hAnsi="Verdana"/>
          <w:b/>
          <w:lang w:val="bg-BG"/>
        </w:rPr>
        <w:t>29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общо 9 236 кв.м. земеделска земя от четвърта категория, поливна, от която 8 399 кв. м собственост на „Р</w:t>
      </w:r>
      <w:r w:rsidR="00795710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ООД, за изграждане на обект: „Складова база за промишлени стоки“, поземлен имот с идентификатор 77476.67.8 по КККР на с. Хрищени,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Корнаците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“, община Стара Загора, област Стара Загора и 837 кв. м общинска собственост, за нуждите на „Р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ООД, за изграждане на транспортен достъп до обекта, част от поземлен имот с идентификатор 77476.67.34 по КККР на с. Хрищени,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Корнаците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“, община Стара Загора, област Стара Загора, при граници, посочени в приложените скици и влезли в сила ПУП – ПРЗ и ПУП-ПП.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„Р</w:t>
      </w:r>
      <w:r w:rsidR="00B511F9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3 и чл. 6,  т. 3 и т. 7 на тарифата в размер на 25 934,69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0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2755 кв. м земеделска земя, трета категория, неполивна, собственост на К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Ш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С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„Къщи за гости“, поземлен имот № 182.74 по ПНИ  на с. Копринка,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Бекликчийска</w:t>
      </w:r>
      <w:proofErr w:type="spellEnd"/>
      <w:r w:rsidR="00A55934" w:rsidRPr="00F811AC">
        <w:rPr>
          <w:rFonts w:ascii="Verdana" w:hAnsi="Verdana"/>
          <w:szCs w:val="24"/>
          <w:lang w:val="bg-BG"/>
        </w:rPr>
        <w:t xml:space="preserve"> могила“, община Казанлък, област Стара Загора, при граници, посочени в приложените скица и влязъл в сила ПУП – ПЗ.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5578,88 лева и да отнеме и оползотвори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lastRenderedPageBreak/>
        <w:t>13</w:t>
      </w:r>
      <w:r w:rsidR="00540020">
        <w:rPr>
          <w:rFonts w:ascii="Verdana" w:hAnsi="Verdana"/>
          <w:b/>
          <w:lang w:val="bg-BG"/>
        </w:rPr>
        <w:t>1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 xml:space="preserve"> Променя предназначението на 550 кв.м земеделска земя, четвърта категория, неполивна, собственост на Г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Р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Г</w:t>
      </w:r>
      <w:r w:rsidR="00B511F9">
        <w:rPr>
          <w:rFonts w:ascii="Verdana" w:hAnsi="Verdana"/>
          <w:color w:val="000000" w:themeColor="text1"/>
          <w:lang w:val="bg-BG"/>
        </w:rPr>
        <w:t xml:space="preserve">. </w:t>
      </w:r>
      <w:r w:rsidR="00A55934" w:rsidRPr="00F811AC">
        <w:rPr>
          <w:rFonts w:ascii="Verdana" w:hAnsi="Verdana"/>
          <w:color w:val="000000" w:themeColor="text1"/>
          <w:lang w:val="bg-BG"/>
        </w:rPr>
        <w:t>и Х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Д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Г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поземлен имот с идентификатор 207.234 по ПНИ на с. Хрищени, местност „</w:t>
      </w:r>
      <w:proofErr w:type="spellStart"/>
      <w:r w:rsidR="00A55934" w:rsidRPr="00F811AC">
        <w:rPr>
          <w:rFonts w:ascii="Verdana" w:hAnsi="Verdana"/>
          <w:color w:val="000000" w:themeColor="text1"/>
          <w:lang w:val="bg-BG"/>
        </w:rPr>
        <w:t>Дюляка</w:t>
      </w:r>
      <w:proofErr w:type="spellEnd"/>
      <w:r w:rsidR="00A55934" w:rsidRPr="00F811AC">
        <w:rPr>
          <w:rFonts w:ascii="Verdana" w:hAnsi="Verdana"/>
          <w:color w:val="000000" w:themeColor="text1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929,50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2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9 406 кв.м земеделска земя, четвърта категория, неполивна, от която 8 977 кв.м собственост на „К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A55934" w:rsidRPr="00F811AC">
        <w:rPr>
          <w:rFonts w:ascii="Verdana" w:hAnsi="Verdana"/>
          <w:color w:val="000000" w:themeColor="text1"/>
          <w:lang w:val="bg-BG"/>
        </w:rPr>
        <w:t xml:space="preserve">“ ЕООД, за изграждане на обект: „Бензиностанция за светли горива, газ </w:t>
      </w:r>
      <w:proofErr w:type="spellStart"/>
      <w:r w:rsidR="00A55934" w:rsidRPr="00F811AC">
        <w:rPr>
          <w:rFonts w:ascii="Verdana" w:hAnsi="Verdana"/>
          <w:color w:val="000000" w:themeColor="text1"/>
          <w:lang w:val="bg-BG"/>
        </w:rPr>
        <w:t>пропан</w:t>
      </w:r>
      <w:proofErr w:type="spellEnd"/>
      <w:r w:rsidR="00A55934" w:rsidRPr="00F811AC">
        <w:rPr>
          <w:rFonts w:ascii="Verdana" w:hAnsi="Verdana"/>
          <w:color w:val="000000" w:themeColor="text1"/>
          <w:lang w:val="bg-BG"/>
        </w:rPr>
        <w:t xml:space="preserve"> бутан и складова база за строителни материали”, поземлен имот с идентификатор 35167.17.26</w:t>
      </w:r>
      <w:r w:rsidR="00A55934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55934" w:rsidRPr="00F811AC">
        <w:rPr>
          <w:rFonts w:ascii="Verdana" w:hAnsi="Verdana"/>
          <w:color w:val="000000" w:themeColor="text1"/>
          <w:lang w:val="bg-BG"/>
        </w:rPr>
        <w:t>по КККР на гр. Казанлък, местност „</w:t>
      </w:r>
      <w:proofErr w:type="spellStart"/>
      <w:r w:rsidR="00A55934" w:rsidRPr="00F811AC">
        <w:rPr>
          <w:rFonts w:ascii="Verdana" w:hAnsi="Verdana"/>
          <w:color w:val="000000" w:themeColor="text1"/>
          <w:lang w:val="bg-BG"/>
        </w:rPr>
        <w:t>Арите</w:t>
      </w:r>
      <w:proofErr w:type="spellEnd"/>
      <w:r w:rsidR="00A55934" w:rsidRPr="00F811AC">
        <w:rPr>
          <w:rFonts w:ascii="Verdana" w:hAnsi="Verdana"/>
          <w:color w:val="000000" w:themeColor="text1"/>
          <w:lang w:val="bg-BG"/>
        </w:rPr>
        <w:t>”, община Казанлък, област Стара Загора и 429 кв.м, собственост на община Казанлък, за изграждане на транспортен достъп до обекта, част от поземлен имот с идентификатор 35167.18.213</w:t>
      </w:r>
      <w:r w:rsidR="00A55934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55934" w:rsidRPr="00F811AC">
        <w:rPr>
          <w:rFonts w:ascii="Verdana" w:hAnsi="Verdana"/>
          <w:color w:val="000000" w:themeColor="text1"/>
          <w:lang w:val="bg-BG"/>
        </w:rPr>
        <w:t>по КККР на гр. Казанлък, община Казанлък, област Стара Загора, при граници, посочени в приложената скица и влязъл в сила ПУП – ПЗ и ПУП-ПП.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„К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ЕООД да заплати на основание чл. 30, ал. 1 от ЗОЗЗ, такса по чл. 3 и чл. 6, т. 1 и т. 3 на тарифата в размер на 31 792,28</w:t>
      </w:r>
      <w:r w:rsidRPr="00F811A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811A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eastAsiaTheme="minorHAnsi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3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общо 7 154 кв.м. земеделска земя, трета категория, поливна, от която 6 998 кв.м собственост на „К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ЕООД, за изграждане на обект: „База за съхранение на селскостопанска техника“, поземлен имот с идентификатор 68850.121.442 по КККР на гр. Стара Загора,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Мистроповете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 и 156 кв.м общинска собственост, за нуждите на „К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ЕООД, за изграждане на транспортен достъп до обекта, за част от поземлен имот с идентификатор 68850.121.250 по КККР на гр. Стара Загора, община Стара Загора, област Стара Загора, при граници, посочени в приложените скици и влязъл в сила ПУП – ПРЗ и ПП.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К</w:t>
      </w:r>
      <w:r w:rsidR="00B511F9">
        <w:rPr>
          <w:rFonts w:ascii="Verdana" w:hAnsi="Verdana"/>
          <w:szCs w:val="24"/>
          <w:lang w:val="bg-BG"/>
        </w:rPr>
        <w:t>.</w:t>
      </w:r>
      <w:r w:rsidRPr="00F811A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8, точка 9 на тарифата в размер на 1 545,26 лева и да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4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6 000 кв.м земеделска земя, седма категория, поливна, собственост на Р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Х</w:t>
      </w:r>
      <w:r w:rsidR="00B511F9">
        <w:rPr>
          <w:rFonts w:ascii="Verdana" w:hAnsi="Verdana"/>
          <w:szCs w:val="24"/>
          <w:lang w:val="bg-BG"/>
        </w:rPr>
        <w:t>.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Х</w:t>
      </w:r>
      <w:proofErr w:type="spellEnd"/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„База за селскостопанска техника”, поземлен имот с идентификатор 39668.151.12 по КККР на с. Крепост,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Далъмазар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”, община Димитровград, област Хасково, при граници, посочени в приложените скица и влязъл в сила ПУП – ПЗ.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403,20 лева.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5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="00A55934" w:rsidRPr="00F811AC">
        <w:rPr>
          <w:rFonts w:ascii="Verdana" w:hAnsi="Verdana"/>
          <w:lang w:val="bg-BG"/>
        </w:rPr>
        <w:t xml:space="preserve">общо </w:t>
      </w:r>
      <w:r w:rsidR="00A55934" w:rsidRPr="00F811AC">
        <w:rPr>
          <w:rFonts w:ascii="Verdana" w:hAnsi="Verdana"/>
          <w:szCs w:val="24"/>
          <w:lang w:val="bg-BG"/>
        </w:rPr>
        <w:t>4 704 кв.м</w:t>
      </w:r>
      <w:r w:rsidR="00A55934" w:rsidRPr="00F811AC">
        <w:rPr>
          <w:rFonts w:ascii="Verdana" w:hAnsi="Verdana"/>
          <w:lang w:val="bg-BG"/>
        </w:rPr>
        <w:t xml:space="preserve"> земеделска земя, в т.ч </w:t>
      </w:r>
      <w:r w:rsidR="00A55934" w:rsidRPr="00F811AC">
        <w:rPr>
          <w:rFonts w:ascii="Verdana" w:hAnsi="Verdana"/>
          <w:szCs w:val="24"/>
          <w:lang w:val="bg-BG"/>
        </w:rPr>
        <w:t>784 кв.м</w:t>
      </w:r>
      <w:r w:rsidR="00A55934" w:rsidRPr="00F811AC">
        <w:rPr>
          <w:rFonts w:ascii="Verdana" w:hAnsi="Verdana"/>
          <w:lang w:val="bg-BG"/>
        </w:rPr>
        <w:t xml:space="preserve"> четвърта категория и </w:t>
      </w:r>
      <w:r w:rsidR="00A55934" w:rsidRPr="00F811AC">
        <w:rPr>
          <w:rFonts w:ascii="Verdana" w:hAnsi="Verdana"/>
          <w:szCs w:val="24"/>
          <w:lang w:val="bg-BG"/>
        </w:rPr>
        <w:t>3 920 кв.м пета категория</w:t>
      </w:r>
      <w:r w:rsidR="00A55934" w:rsidRPr="00F811AC">
        <w:rPr>
          <w:rFonts w:ascii="Verdana" w:hAnsi="Verdana"/>
          <w:lang w:val="bg-BG"/>
        </w:rPr>
        <w:t xml:space="preserve">, неполивна, собственост на </w:t>
      </w:r>
      <w:r w:rsidR="00A55934" w:rsidRPr="00F811AC">
        <w:rPr>
          <w:rFonts w:ascii="Verdana" w:hAnsi="Verdana"/>
          <w:szCs w:val="24"/>
          <w:lang w:val="bg-BG"/>
        </w:rPr>
        <w:t>„Б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“ ЕООД</w:t>
      </w:r>
      <w:r w:rsidR="00A55934" w:rsidRPr="00F811AC">
        <w:rPr>
          <w:rFonts w:ascii="Verdana" w:hAnsi="Verdana"/>
          <w:lang w:val="bg-BG"/>
        </w:rPr>
        <w:t>, за изграждане на обект: „</w:t>
      </w:r>
      <w:r w:rsidR="00A55934" w:rsidRPr="00F811AC">
        <w:rPr>
          <w:rFonts w:ascii="Verdana" w:hAnsi="Verdana"/>
          <w:szCs w:val="24"/>
          <w:lang w:val="bg-BG"/>
        </w:rPr>
        <w:t>Жилищно строителство</w:t>
      </w:r>
      <w:r w:rsidR="00A55934" w:rsidRPr="00F811AC">
        <w:rPr>
          <w:rFonts w:ascii="Verdana" w:hAnsi="Verdana"/>
          <w:lang w:val="bg-BG"/>
        </w:rPr>
        <w:t xml:space="preserve">”, поземлен имот с идентификатор </w:t>
      </w:r>
      <w:r w:rsidR="00A55934" w:rsidRPr="00F811AC">
        <w:rPr>
          <w:rFonts w:ascii="Verdana" w:hAnsi="Verdana"/>
          <w:szCs w:val="24"/>
          <w:lang w:val="bg-BG"/>
        </w:rPr>
        <w:t>65677.334.673</w:t>
      </w:r>
      <w:r w:rsidR="00A55934" w:rsidRPr="00F811AC">
        <w:rPr>
          <w:rFonts w:ascii="Verdana" w:hAnsi="Verdana"/>
          <w:i/>
          <w:szCs w:val="24"/>
          <w:lang w:val="bg-BG"/>
        </w:rPr>
        <w:t xml:space="preserve"> </w:t>
      </w:r>
      <w:r w:rsidR="00A55934" w:rsidRPr="00F811AC">
        <w:rPr>
          <w:rFonts w:ascii="Verdana" w:hAnsi="Verdana"/>
          <w:lang w:val="bg-BG"/>
        </w:rPr>
        <w:t xml:space="preserve">по КККР на </w:t>
      </w:r>
      <w:r w:rsidR="00A55934" w:rsidRPr="00F811AC">
        <w:rPr>
          <w:rFonts w:ascii="Verdana" w:hAnsi="Verdana"/>
          <w:szCs w:val="24"/>
          <w:lang w:val="bg-BG"/>
        </w:rPr>
        <w:t>гр. Свиленград</w:t>
      </w:r>
      <w:r w:rsidR="00A55934" w:rsidRPr="00F811AC">
        <w:rPr>
          <w:rFonts w:ascii="Verdana" w:hAnsi="Verdana"/>
          <w:lang w:val="bg-BG"/>
        </w:rPr>
        <w:t>, местност „</w:t>
      </w:r>
      <w:r w:rsidR="00A55934" w:rsidRPr="00F811AC">
        <w:rPr>
          <w:rFonts w:ascii="Verdana" w:hAnsi="Verdana"/>
          <w:szCs w:val="24"/>
          <w:lang w:val="bg-BG"/>
        </w:rPr>
        <w:t>Речни лозя</w:t>
      </w:r>
      <w:r w:rsidR="00A55934" w:rsidRPr="00F811AC">
        <w:rPr>
          <w:rFonts w:ascii="Verdana" w:hAnsi="Verdana"/>
          <w:lang w:val="bg-BG"/>
        </w:rPr>
        <w:t xml:space="preserve">”, община </w:t>
      </w:r>
      <w:r w:rsidR="00A55934" w:rsidRPr="00F811AC">
        <w:rPr>
          <w:rFonts w:ascii="Verdana" w:hAnsi="Verdana"/>
          <w:szCs w:val="24"/>
          <w:lang w:val="bg-BG"/>
        </w:rPr>
        <w:t>Свиленград</w:t>
      </w:r>
      <w:r w:rsidR="00A55934" w:rsidRPr="00F811AC">
        <w:rPr>
          <w:rFonts w:ascii="Verdana" w:hAnsi="Verdana"/>
          <w:lang w:val="bg-BG"/>
        </w:rPr>
        <w:t xml:space="preserve">, област </w:t>
      </w:r>
      <w:r w:rsidR="00A55934" w:rsidRPr="00F811AC">
        <w:rPr>
          <w:rFonts w:ascii="Verdana" w:hAnsi="Verdana"/>
          <w:szCs w:val="24"/>
          <w:lang w:val="bg-BG"/>
        </w:rPr>
        <w:t>Хасково, при граници, посочени в приложените скица и влязъл в сила ПУП – 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10 395,84</w:t>
      </w:r>
      <w:r w:rsidRPr="00F811AC">
        <w:rPr>
          <w:rFonts w:ascii="Verdana" w:hAnsi="Verdana"/>
          <w:b/>
          <w:szCs w:val="24"/>
          <w:lang w:val="bg-BG"/>
        </w:rPr>
        <w:t xml:space="preserve"> </w:t>
      </w:r>
      <w:r w:rsidRPr="00F811AC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6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854 кв.м. земеделска земя от трета категория, неполивна, собственост на Ю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П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Ю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 имот с идентификатор 83510.663.142 по КККР на гр. Шумен,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Смесе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“, община Шумен, област Шумен, при граници, посочени в приложените скица и влязъл в сила ПУП – ПЗ.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 т. 7 на тарифата в размер на 1 687,50 лева и да отнеме и оползотвори хумусния пласт от терена, върху който ще се извърши строителството.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7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787 кв. м земеделска земя, четвърта категория, неполивна, собственост на Г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Л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Я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, за изграждане на обект: „Жилищна сграда“, поземлен имот с идентификатор 40484.32.451 по КККР на с. Кукорево, местност „Манаф 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чаир</w:t>
      </w:r>
      <w:proofErr w:type="spellEnd"/>
      <w:r w:rsidR="00A55934" w:rsidRPr="00F811AC">
        <w:rPr>
          <w:rFonts w:ascii="Verdana" w:hAnsi="Verdana"/>
          <w:szCs w:val="24"/>
          <w:lang w:val="bg-BG"/>
        </w:rPr>
        <w:t xml:space="preserve">“, </w:t>
      </w:r>
      <w:r w:rsidR="00A55934" w:rsidRPr="00F811AC">
        <w:rPr>
          <w:rFonts w:ascii="Verdana" w:hAnsi="Verdana"/>
          <w:szCs w:val="24"/>
          <w:lang w:val="bg-BG"/>
        </w:rPr>
        <w:lastRenderedPageBreak/>
        <w:t>община Тунджа, област Ямбол, при граници, посочени в приложените скица и влязъл в сила ПУП – ПРЗ.</w:t>
      </w:r>
    </w:p>
    <w:p w:rsidR="00120988" w:rsidRPr="00F811AC" w:rsidRDefault="00A55934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920,79 лева и да отнеме и оползотвори хумусния пласт от терена, върху който ще се извършва строителство.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A55934" w:rsidRPr="00F811AC" w:rsidRDefault="00120988" w:rsidP="00DF257D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13</w:t>
      </w:r>
      <w:r w:rsidR="00540020">
        <w:rPr>
          <w:rFonts w:ascii="Verdana" w:hAnsi="Verdana"/>
          <w:b/>
          <w:lang w:val="bg-BG"/>
        </w:rPr>
        <w:t>8</w:t>
      </w:r>
      <w:r w:rsidRPr="00F811AC">
        <w:rPr>
          <w:rFonts w:ascii="Verdana" w:hAnsi="Verdana"/>
          <w:b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 xml:space="preserve"> Променя предназначението на 2 949 кв.м земеделска земя, трета категория, неполивна, собственост на Б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В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Ц</w:t>
      </w:r>
      <w:r w:rsidR="00B511F9">
        <w:rPr>
          <w:rFonts w:ascii="Verdana" w:hAnsi="Verdana"/>
          <w:szCs w:val="24"/>
          <w:lang w:val="bg-BG"/>
        </w:rPr>
        <w:t>.</w:t>
      </w:r>
      <w:r w:rsidR="00A55934" w:rsidRPr="00F811AC">
        <w:rPr>
          <w:rFonts w:ascii="Verdana" w:hAnsi="Verdana"/>
          <w:szCs w:val="24"/>
          <w:lang w:val="bg-BG"/>
        </w:rPr>
        <w:t>, за изграждане на обект: „Жилищно строителство”, част от поземлен имот с идентификатор 40484.2.77 (поземлен имот с проектен идентификатор 40484.2.99) по КККР на с. Кукорево, местност „</w:t>
      </w:r>
      <w:proofErr w:type="spellStart"/>
      <w:r w:rsidR="00A55934" w:rsidRPr="00F811AC">
        <w:rPr>
          <w:rFonts w:ascii="Verdana" w:hAnsi="Verdana"/>
          <w:szCs w:val="24"/>
          <w:lang w:val="bg-BG"/>
        </w:rPr>
        <w:t>Юрта</w:t>
      </w:r>
      <w:proofErr w:type="spellEnd"/>
      <w:r w:rsidR="00A55934" w:rsidRPr="00F811AC">
        <w:rPr>
          <w:rFonts w:ascii="Verdana" w:hAnsi="Verdana"/>
          <w:szCs w:val="24"/>
          <w:lang w:val="bg-BG"/>
        </w:rPr>
        <w:t>”, община Тунджа, област Ямбол, при граници, посочени в приложените скица и влязъл в сила ПУП – ПРЗ.</w:t>
      </w:r>
    </w:p>
    <w:p w:rsidR="00120988" w:rsidRPr="00F811AC" w:rsidRDefault="00A55934" w:rsidP="00DF257D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5 971,73 лева и да отнеме и оползотвори хумусния пласт от терена, върху който ще се извършва строителство.</w:t>
      </w:r>
    </w:p>
    <w:p w:rsidR="00120988" w:rsidRDefault="00120988" w:rsidP="00DF257D">
      <w:pPr>
        <w:ind w:firstLine="567"/>
        <w:jc w:val="both"/>
        <w:rPr>
          <w:rFonts w:ascii="Verdana" w:hAnsi="Verdana"/>
          <w:b/>
          <w:lang w:val="bg-BG"/>
        </w:rPr>
      </w:pPr>
    </w:p>
    <w:p w:rsidR="00FD5FAA" w:rsidRDefault="00540020" w:rsidP="00DF257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>ІІІ.</w:t>
      </w:r>
      <w:r>
        <w:rPr>
          <w:rFonts w:ascii="Verdana" w:hAnsi="Verdana"/>
          <w:b/>
          <w:i/>
          <w:lang w:val="bg-BG"/>
        </w:rPr>
        <w:t xml:space="preserve"> </w:t>
      </w:r>
      <w:r w:rsidR="00FD5FAA" w:rsidRPr="00FD5FAA">
        <w:rPr>
          <w:rFonts w:ascii="Verdana" w:hAnsi="Verdana"/>
          <w:b/>
          <w:i/>
          <w:lang w:val="bg-BG"/>
        </w:rPr>
        <w:t>На основание чл. 24, ал. 2 и чл. 40, ал. 1, т. 4 от Закона за опазване на земеделските земи и чл. 41, ал. 1 от Правилника за прилагане на Закона за опазване на земеделските земи:</w:t>
      </w:r>
    </w:p>
    <w:p w:rsidR="00FD5FAA" w:rsidRPr="00FD5FAA" w:rsidRDefault="00FD5FAA" w:rsidP="00DF257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lang w:val="bg-BG"/>
        </w:rPr>
      </w:pPr>
    </w:p>
    <w:p w:rsidR="00540020" w:rsidRPr="00540020" w:rsidRDefault="00540020" w:rsidP="00DF257D">
      <w:pPr>
        <w:ind w:firstLine="567"/>
        <w:jc w:val="both"/>
        <w:rPr>
          <w:rFonts w:ascii="Verdana" w:hAnsi="Verdana"/>
          <w:szCs w:val="24"/>
          <w:lang w:val="bg-BG"/>
        </w:rPr>
      </w:pPr>
      <w:r w:rsidRPr="00540020">
        <w:rPr>
          <w:rFonts w:ascii="Verdana" w:hAnsi="Verdana"/>
          <w:b/>
          <w:lang w:val="bg-BG"/>
        </w:rPr>
        <w:t>139.</w:t>
      </w:r>
      <w:r>
        <w:rPr>
          <w:rFonts w:ascii="Verdana" w:hAnsi="Verdana"/>
          <w:lang w:val="bg-BG"/>
        </w:rPr>
        <w:t xml:space="preserve"> </w:t>
      </w:r>
      <w:r w:rsidRPr="00540020">
        <w:rPr>
          <w:rFonts w:ascii="Verdana" w:hAnsi="Verdana"/>
          <w:szCs w:val="24"/>
          <w:lang w:val="bg-BG"/>
        </w:rPr>
        <w:t>Не разрешава промяна на предназначението на 1659 кв.м земеделска земя, трета категория, неполивна, собственост на Ц</w:t>
      </w:r>
      <w:r w:rsidR="00B511F9">
        <w:rPr>
          <w:rFonts w:ascii="Verdana" w:hAnsi="Verdana"/>
          <w:szCs w:val="24"/>
          <w:lang w:val="bg-BG"/>
        </w:rPr>
        <w:t>.</w:t>
      </w:r>
      <w:r w:rsidRPr="00540020">
        <w:rPr>
          <w:rFonts w:ascii="Verdana" w:hAnsi="Verdana"/>
          <w:szCs w:val="24"/>
          <w:lang w:val="bg-BG"/>
        </w:rPr>
        <w:t>И</w:t>
      </w:r>
      <w:r w:rsidR="00B511F9">
        <w:rPr>
          <w:rFonts w:ascii="Verdana" w:hAnsi="Verdana"/>
          <w:szCs w:val="24"/>
          <w:lang w:val="bg-BG"/>
        </w:rPr>
        <w:t>.</w:t>
      </w:r>
      <w:r w:rsidRPr="00540020">
        <w:rPr>
          <w:rFonts w:ascii="Verdana" w:hAnsi="Verdana"/>
          <w:szCs w:val="24"/>
          <w:lang w:val="bg-BG"/>
        </w:rPr>
        <w:t>К</w:t>
      </w:r>
      <w:r w:rsidR="00B511F9">
        <w:rPr>
          <w:rFonts w:ascii="Verdana" w:hAnsi="Verdana"/>
          <w:szCs w:val="24"/>
          <w:lang w:val="bg-BG"/>
        </w:rPr>
        <w:t>.</w:t>
      </w:r>
      <w:r w:rsidRPr="00540020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00833.6.446 по КККР на гр. Ахелой, местност „Бабата“, община Поморие, област Бургас, поради следните мотиви:</w:t>
      </w:r>
    </w:p>
    <w:p w:rsidR="00540020" w:rsidRDefault="00540020" w:rsidP="00DF257D">
      <w:pPr>
        <w:ind w:firstLine="567"/>
        <w:jc w:val="both"/>
        <w:rPr>
          <w:rFonts w:ascii="Verdana" w:hAnsi="Verdana"/>
          <w:b/>
          <w:lang w:val="bg-BG"/>
        </w:rPr>
      </w:pPr>
      <w:r w:rsidRPr="00540020">
        <w:rPr>
          <w:rFonts w:ascii="Verdana" w:hAnsi="Verdana"/>
          <w:szCs w:val="24"/>
          <w:lang w:val="bg-BG"/>
        </w:rPr>
        <w:t>С Решение № 150/29.04.2020 г. на Общински съвет – Поморие е допуснато изработване на ПУП – ПРЗ за имота. Със Заповед № РД-02-15-88/19.11.2018 г. на министъра на регионалното развитие и благоустройството е разрешено да се изработи проект на Общ устройствен план за цялата територия на община Поморие и Екологична оценка към него. Процедурата по допускане и одобряване на ПУП – ПРЗ не е съобразена с разпоредбата на чл. 133, ал. 7 от Закона за устройство на територията. Показателите на представеният ПУП – ПРЗ не са съобразени с обстоятелството, че имотът попада в зона „Б“ по чл. 9, т. 2 от Закона за устройство на Черноморското крайбрежие.</w:t>
      </w:r>
    </w:p>
    <w:p w:rsidR="00540020" w:rsidRPr="00F811AC" w:rsidRDefault="00540020" w:rsidP="00DF257D">
      <w:pPr>
        <w:ind w:firstLine="567"/>
        <w:jc w:val="both"/>
        <w:rPr>
          <w:rFonts w:ascii="Verdana" w:hAnsi="Verdana"/>
          <w:b/>
          <w:lang w:val="bg-BG"/>
        </w:rPr>
      </w:pPr>
    </w:p>
    <w:p w:rsidR="00194677" w:rsidRPr="00F811AC" w:rsidRDefault="00540020" w:rsidP="00F811AC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i/>
          <w:lang w:val="en-US"/>
        </w:rPr>
        <w:t>IV</w:t>
      </w:r>
      <w:r>
        <w:rPr>
          <w:rFonts w:ascii="Verdana" w:hAnsi="Verdana"/>
          <w:b/>
          <w:i/>
          <w:lang w:val="bg-BG"/>
        </w:rPr>
        <w:t xml:space="preserve">. </w:t>
      </w:r>
      <w:r w:rsidR="00C818FB" w:rsidRPr="00F811AC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194677" w:rsidRPr="00F811AC" w:rsidRDefault="00194677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194677" w:rsidRPr="00F811AC" w:rsidRDefault="00120988" w:rsidP="00F811AC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140.</w:t>
      </w:r>
      <w:r w:rsidR="00194677" w:rsidRPr="00F811AC">
        <w:rPr>
          <w:rFonts w:ascii="Verdana" w:hAnsi="Verdana"/>
          <w:color w:val="000000" w:themeColor="text1"/>
          <w:lang w:val="bg-BG"/>
        </w:rPr>
        <w:t xml:space="preserve"> Разрешава временно ползване със срок до 23.09.2022 г. на 1 219 кв.м земеделска земя, девета категория, частна собственост, за нуждите на „А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194677" w:rsidRPr="00F811AC">
        <w:rPr>
          <w:rFonts w:ascii="Verdana" w:hAnsi="Verdana"/>
          <w:color w:val="000000" w:themeColor="text1"/>
          <w:lang w:val="bg-BG"/>
        </w:rPr>
        <w:t xml:space="preserve">“ ООД, за реализиране на обект: „Проучване на </w:t>
      </w:r>
      <w:proofErr w:type="spellStart"/>
      <w:r w:rsidR="00194677" w:rsidRPr="00F811AC">
        <w:rPr>
          <w:rFonts w:ascii="Verdana" w:hAnsi="Verdana"/>
          <w:color w:val="000000" w:themeColor="text1"/>
          <w:lang w:val="bg-BG"/>
        </w:rPr>
        <w:t>скалнооблицовачни</w:t>
      </w:r>
      <w:proofErr w:type="spellEnd"/>
      <w:r w:rsidR="00194677" w:rsidRPr="00F811AC">
        <w:rPr>
          <w:rFonts w:ascii="Verdana" w:hAnsi="Verdana"/>
          <w:color w:val="000000" w:themeColor="text1"/>
          <w:lang w:val="bg-BG"/>
        </w:rPr>
        <w:t xml:space="preserve"> материали в площ „Звезда““, част от поземлен имот с идентификатор 56740.55.17 по КККР на с. Плетена, община Сатовча, област Благоевград, при граници, съгласно приложената скица (ситуационна схема) за разполагане на временните обекти.</w:t>
      </w:r>
    </w:p>
    <w:p w:rsidR="00120988" w:rsidRPr="00F811AC" w:rsidRDefault="00194677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След изтичане на срока „А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ООД да премахне съоръженията и да върне земята в първоначалния й вид или във вид, годен за земеделско ползване.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540020" w:rsidRPr="00540020" w:rsidRDefault="00120988" w:rsidP="00540020">
      <w:pPr>
        <w:ind w:firstLine="502"/>
        <w:jc w:val="both"/>
        <w:rPr>
          <w:rFonts w:ascii="Verdana" w:hAnsi="Verdana"/>
          <w:color w:val="000000"/>
          <w:lang w:val="bg-BG"/>
        </w:rPr>
      </w:pPr>
      <w:r w:rsidRPr="00F811AC">
        <w:rPr>
          <w:rFonts w:ascii="Verdana" w:hAnsi="Verdana"/>
          <w:b/>
          <w:lang w:val="bg-BG"/>
        </w:rPr>
        <w:t>141.</w:t>
      </w:r>
      <w:r w:rsidR="00C818FB" w:rsidRPr="00F811AC">
        <w:rPr>
          <w:rFonts w:ascii="Verdana" w:hAnsi="Verdana"/>
          <w:color w:val="000000" w:themeColor="text1"/>
          <w:lang w:val="bg-BG"/>
        </w:rPr>
        <w:t xml:space="preserve"> </w:t>
      </w:r>
      <w:r w:rsidR="00540020" w:rsidRPr="00540020">
        <w:rPr>
          <w:rFonts w:ascii="Verdana" w:hAnsi="Verdana"/>
          <w:color w:val="000000"/>
          <w:lang w:val="bg-BG"/>
        </w:rPr>
        <w:t>Разрешава временно ползване за срок от една година от постановяване на решението, на 309 кв.м земеделска земя, осма категория, за реализиране на обект: „Извършване на дейности свързани с геоложки проучвания в площ „</w:t>
      </w:r>
      <w:proofErr w:type="spellStart"/>
      <w:r w:rsidR="00540020" w:rsidRPr="00540020">
        <w:rPr>
          <w:rFonts w:ascii="Verdana" w:hAnsi="Verdana"/>
          <w:color w:val="000000"/>
          <w:lang w:val="bg-BG"/>
        </w:rPr>
        <w:t>Ярило</w:t>
      </w:r>
      <w:proofErr w:type="spellEnd"/>
      <w:r w:rsidR="00540020" w:rsidRPr="00540020">
        <w:rPr>
          <w:rFonts w:ascii="Verdana" w:hAnsi="Verdana"/>
          <w:color w:val="000000"/>
          <w:lang w:val="bg-BG"/>
        </w:rPr>
        <w:t>“”, общинска собственост, за нуждите на „Д</w:t>
      </w:r>
      <w:r w:rsidR="00B511F9">
        <w:rPr>
          <w:rFonts w:ascii="Verdana" w:hAnsi="Verdana"/>
          <w:color w:val="000000"/>
          <w:lang w:val="bg-BG"/>
        </w:rPr>
        <w:t>.</w:t>
      </w:r>
      <w:r w:rsidR="00540020" w:rsidRPr="00540020">
        <w:rPr>
          <w:rFonts w:ascii="Verdana" w:hAnsi="Verdana"/>
          <w:color w:val="000000"/>
          <w:lang w:val="bg-BG"/>
        </w:rPr>
        <w:t>“ ЕАД, част от поземлен имот с идентификатор 53206.14.113 по КККР на с. Овчари община Крумовград, област Кърджали, при граници, съгласно приложената скица и ситуационна схема за разполагане на временните обекти, при спазване на условията, посочени в писмо рег. № 04-24-39/18.11.2015 г. на Министерство на здравеопазването, неразделна част от настоящото решение.</w:t>
      </w:r>
    </w:p>
    <w:p w:rsidR="00540020" w:rsidRDefault="00540020" w:rsidP="00540020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540020">
        <w:rPr>
          <w:rFonts w:ascii="Verdana" w:hAnsi="Verdana"/>
          <w:color w:val="000000"/>
          <w:lang w:val="bg-BG"/>
        </w:rPr>
        <w:t>След изтичане на срока „Д</w:t>
      </w:r>
      <w:r w:rsidR="00B511F9">
        <w:rPr>
          <w:rFonts w:ascii="Verdana" w:hAnsi="Verdana"/>
          <w:color w:val="000000"/>
          <w:lang w:val="bg-BG"/>
        </w:rPr>
        <w:t>.</w:t>
      </w:r>
      <w:r w:rsidRPr="00540020">
        <w:rPr>
          <w:rFonts w:ascii="Verdana" w:hAnsi="Verdana"/>
          <w:color w:val="000000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540020" w:rsidRPr="00540020" w:rsidRDefault="00540020" w:rsidP="00F811AC">
      <w:pPr>
        <w:ind w:firstLine="567"/>
        <w:jc w:val="both"/>
        <w:rPr>
          <w:rFonts w:ascii="Verdana" w:hAnsi="Verdana"/>
          <w:b/>
          <w:color w:val="000000" w:themeColor="text1"/>
          <w:lang w:val="bg-BG"/>
        </w:rPr>
      </w:pPr>
    </w:p>
    <w:p w:rsidR="00C818FB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142.</w:t>
      </w:r>
      <w:r w:rsidR="00C818FB" w:rsidRPr="00F811AC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от една година от постановяване на решението на 300 кв.м</w:t>
      </w:r>
      <w:r w:rsidR="00C818FB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818FB" w:rsidRPr="00F811AC">
        <w:rPr>
          <w:rFonts w:ascii="Verdana" w:hAnsi="Verdana"/>
          <w:color w:val="000000" w:themeColor="text1"/>
          <w:lang w:val="bg-BG"/>
        </w:rPr>
        <w:t>земеделска земя, девета категория, за реализиране на обект: „Извършване на дейности свързани с търсене и проучване на метални подземни богатства в площ „Света Петка“”, общинска собственост, за нуждите на „Д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C818FB" w:rsidRPr="00F811AC">
        <w:rPr>
          <w:rFonts w:ascii="Verdana" w:hAnsi="Verdana"/>
          <w:color w:val="000000" w:themeColor="text1"/>
          <w:lang w:val="bg-BG"/>
        </w:rPr>
        <w:t>“ ЕАД, част от поземлен имот с идентификатор 80323.5.14</w:t>
      </w:r>
      <w:r w:rsidR="00C818FB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818FB" w:rsidRPr="00F811AC">
        <w:rPr>
          <w:rFonts w:ascii="Verdana" w:hAnsi="Verdana"/>
          <w:color w:val="000000" w:themeColor="text1"/>
          <w:lang w:val="bg-BG"/>
        </w:rPr>
        <w:t xml:space="preserve">по КККР на с. Челопеч, община Челопеч, област </w:t>
      </w:r>
      <w:r w:rsidR="00C818FB" w:rsidRPr="00F811AC">
        <w:rPr>
          <w:rFonts w:ascii="Verdana" w:hAnsi="Verdana"/>
          <w:color w:val="000000" w:themeColor="text1"/>
          <w:lang w:val="bg-BG"/>
        </w:rPr>
        <w:lastRenderedPageBreak/>
        <w:t>Софийска, при граници, съгласно приложената скица и ситуационна схема за разполагане на временн</w:t>
      </w:r>
      <w:r w:rsidR="00D00E88">
        <w:rPr>
          <w:rFonts w:ascii="Verdana" w:hAnsi="Verdana"/>
          <w:color w:val="000000" w:themeColor="text1"/>
          <w:lang w:val="bg-BG"/>
        </w:rPr>
        <w:t xml:space="preserve">ите </w:t>
      </w:r>
      <w:r w:rsidR="00C818FB" w:rsidRPr="00F811AC">
        <w:rPr>
          <w:rFonts w:ascii="Verdana" w:hAnsi="Verdana"/>
          <w:color w:val="000000" w:themeColor="text1"/>
          <w:lang w:val="bg-BG"/>
        </w:rPr>
        <w:t>обект</w:t>
      </w:r>
      <w:r w:rsidR="00D00E88">
        <w:rPr>
          <w:rFonts w:ascii="Verdana" w:hAnsi="Verdana"/>
          <w:color w:val="000000" w:themeColor="text1"/>
          <w:lang w:val="bg-BG"/>
        </w:rPr>
        <w:t>и</w:t>
      </w:r>
      <w:r w:rsidR="00C818FB" w:rsidRPr="00F811AC">
        <w:rPr>
          <w:rFonts w:ascii="Verdana" w:hAnsi="Verdana"/>
          <w:color w:val="000000" w:themeColor="text1"/>
          <w:lang w:val="bg-BG"/>
        </w:rPr>
        <w:t>.</w:t>
      </w:r>
    </w:p>
    <w:p w:rsidR="00120988" w:rsidRPr="00F811AC" w:rsidRDefault="00C818FB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818FB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143.</w:t>
      </w:r>
      <w:r w:rsidR="00C818FB" w:rsidRPr="00F811AC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от една година от постановяване на решението на общо 577 кв.м</w:t>
      </w:r>
      <w:r w:rsidR="00C818FB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818FB" w:rsidRPr="00F811AC">
        <w:rPr>
          <w:rFonts w:ascii="Verdana" w:hAnsi="Verdana"/>
          <w:color w:val="000000" w:themeColor="text1"/>
          <w:lang w:val="bg-BG"/>
        </w:rPr>
        <w:t>земеделска земя, шеста категория, за реализиране на обект: „Извършване на дейности свързани с търсене и проучване на метални подземни богатства в площ „Света Петка“”, общинска собственост, за нуждите на „Д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C818FB" w:rsidRPr="00F811AC">
        <w:rPr>
          <w:rFonts w:ascii="Verdana" w:hAnsi="Verdana"/>
          <w:color w:val="000000" w:themeColor="text1"/>
          <w:lang w:val="bg-BG"/>
        </w:rPr>
        <w:t>“ ЕАД, , части от поземлени имоти с идентификатори 80323.6.12, 80323.10.3, 80323.10.4, 80323.10.47, 80323.10.48</w:t>
      </w:r>
      <w:r w:rsidR="00C818FB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818FB" w:rsidRPr="00F811AC">
        <w:rPr>
          <w:rFonts w:ascii="Verdana" w:hAnsi="Verdana"/>
          <w:color w:val="000000" w:themeColor="text1"/>
          <w:lang w:val="bg-BG"/>
        </w:rPr>
        <w:t>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120988" w:rsidRPr="00F811AC" w:rsidRDefault="00C818FB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Pr="00F811AC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818FB" w:rsidRPr="00F811AC" w:rsidRDefault="00C818FB" w:rsidP="00F811AC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>V.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C818FB" w:rsidRPr="00F811AC" w:rsidRDefault="00C818FB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C818FB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144.</w:t>
      </w:r>
      <w:r w:rsidR="00C818FB" w:rsidRPr="00F811AC">
        <w:rPr>
          <w:rFonts w:ascii="Verdana" w:hAnsi="Verdana"/>
          <w:szCs w:val="24"/>
          <w:lang w:val="bg-BG"/>
        </w:rPr>
        <w:t xml:space="preserve"> Потвърждава Решение № КЗЗ-5/12.07.2001 г., точка 5 на Комисията за земеделските земи, със следното съдържание:</w:t>
      </w:r>
    </w:p>
    <w:p w:rsidR="00C818FB" w:rsidRPr="00C818FB" w:rsidRDefault="00C818FB" w:rsidP="00F811AC">
      <w:pPr>
        <w:ind w:firstLine="567"/>
        <w:jc w:val="both"/>
        <w:rPr>
          <w:rFonts w:ascii="Verdana" w:hAnsi="Verdana"/>
          <w:lang w:val="bg-BG"/>
        </w:rPr>
      </w:pPr>
      <w:r w:rsidRPr="00C818FB">
        <w:rPr>
          <w:rFonts w:ascii="Verdana" w:hAnsi="Verdana"/>
          <w:lang w:val="bg-BG"/>
        </w:rPr>
        <w:t xml:space="preserve"> „На 3500 кв.м земеделска земя от ІІІ категория, собственост на И</w:t>
      </w:r>
      <w:r w:rsidR="00B511F9">
        <w:rPr>
          <w:rFonts w:ascii="Verdana" w:hAnsi="Verdana"/>
          <w:lang w:val="bg-BG"/>
        </w:rPr>
        <w:t>.</w:t>
      </w:r>
      <w:r w:rsidRPr="00C818FB">
        <w:rPr>
          <w:rFonts w:ascii="Verdana" w:hAnsi="Verdana"/>
          <w:lang w:val="bg-BG"/>
        </w:rPr>
        <w:t>В</w:t>
      </w:r>
      <w:r w:rsidR="00B511F9">
        <w:rPr>
          <w:rFonts w:ascii="Verdana" w:hAnsi="Verdana"/>
          <w:lang w:val="bg-BG"/>
        </w:rPr>
        <w:t>.</w:t>
      </w:r>
      <w:r w:rsidRPr="00C818FB">
        <w:rPr>
          <w:rFonts w:ascii="Verdana" w:hAnsi="Verdana"/>
          <w:lang w:val="bg-BG"/>
        </w:rPr>
        <w:t>Г</w:t>
      </w:r>
      <w:r w:rsidR="00B511F9">
        <w:rPr>
          <w:rFonts w:ascii="Verdana" w:hAnsi="Verdana"/>
          <w:lang w:val="bg-BG"/>
        </w:rPr>
        <w:t>.</w:t>
      </w:r>
      <w:r w:rsidRPr="00C818FB">
        <w:rPr>
          <w:rFonts w:ascii="Verdana" w:hAnsi="Verdana"/>
          <w:lang w:val="bg-BG"/>
        </w:rPr>
        <w:t>, за изграждане на обект: “Складова база за електро- и строителни материали”, в землището на кв. Лозово, гр. Бургас, имот № 025009, община Бургас, област Бургаска, при граници, посочени в приложените скица и ЧЗР.</w:t>
      </w:r>
    </w:p>
    <w:p w:rsidR="00C818FB" w:rsidRPr="00C818FB" w:rsidRDefault="00C818FB" w:rsidP="00F811AC">
      <w:pPr>
        <w:ind w:firstLine="567"/>
        <w:jc w:val="both"/>
        <w:rPr>
          <w:rFonts w:ascii="Verdana" w:hAnsi="Verdana"/>
          <w:lang w:val="bg-BG"/>
        </w:rPr>
      </w:pPr>
      <w:r w:rsidRPr="00C818FB">
        <w:rPr>
          <w:rFonts w:ascii="Verdana" w:hAnsi="Verdana"/>
          <w:lang w:val="bg-BG"/>
        </w:rPr>
        <w:t>Собственикът на земята да отнеме и оползотвори хумусния пласт от площадката и да заплати на основание чл.30 от ЗОЗЗ такса по чл.9, т.12 на тарифата в размер на 2454,38 лева.“</w:t>
      </w:r>
    </w:p>
    <w:p w:rsidR="00C818FB" w:rsidRPr="00C818FB" w:rsidRDefault="00C818FB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C818FB">
        <w:rPr>
          <w:rFonts w:ascii="Verdana" w:hAnsi="Verdana"/>
          <w:szCs w:val="24"/>
          <w:lang w:val="bg-BG"/>
        </w:rPr>
        <w:t>Земеделската земя от трета категория, неполивна, с площ от 3 500 кв. м, предмет на настоящото решение, е в границите на поземлен имот с идентификатор 07079.4.885 по КККР на гр. Бургас, община Бургас, област Бургас, собственост на С</w:t>
      </w:r>
      <w:r w:rsidR="00B511F9">
        <w:rPr>
          <w:rFonts w:ascii="Verdana" w:hAnsi="Verdana"/>
          <w:szCs w:val="24"/>
          <w:lang w:val="bg-BG"/>
        </w:rPr>
        <w:t>.</w:t>
      </w:r>
      <w:r w:rsidRPr="00C818FB">
        <w:rPr>
          <w:rFonts w:ascii="Verdana" w:hAnsi="Verdana"/>
          <w:szCs w:val="24"/>
          <w:lang w:val="bg-BG"/>
        </w:rPr>
        <w:t>И</w:t>
      </w:r>
      <w:r w:rsidR="00B511F9">
        <w:rPr>
          <w:rFonts w:ascii="Verdana" w:hAnsi="Verdana"/>
          <w:szCs w:val="24"/>
          <w:lang w:val="bg-BG"/>
        </w:rPr>
        <w:t>.</w:t>
      </w:r>
      <w:r w:rsidRPr="00C818FB">
        <w:rPr>
          <w:rFonts w:ascii="Verdana" w:hAnsi="Verdana"/>
          <w:szCs w:val="24"/>
          <w:lang w:val="bg-BG"/>
        </w:rPr>
        <w:t>Г</w:t>
      </w:r>
      <w:r w:rsidR="00B511F9">
        <w:rPr>
          <w:rFonts w:ascii="Verdana" w:hAnsi="Verdana"/>
          <w:szCs w:val="24"/>
          <w:lang w:val="bg-BG"/>
        </w:rPr>
        <w:t>.</w:t>
      </w:r>
      <w:r w:rsidRPr="00C818FB">
        <w:rPr>
          <w:rFonts w:ascii="Verdana" w:hAnsi="Verdana"/>
          <w:szCs w:val="24"/>
          <w:lang w:val="bg-BG"/>
        </w:rPr>
        <w:t>.</w:t>
      </w:r>
    </w:p>
    <w:p w:rsidR="00C818FB" w:rsidRPr="00C818FB" w:rsidRDefault="00C818FB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C818F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 такса, определена по чл. 6, т. 3 на Тарифата, в размер на 7 783,12 лева, представляваща разликата между внесената такса, в размер на 2 454,38 лева, посочена в Решение № КЗЗ-5/12.07.2001 г., точка 5 на Комисията за земеделските земи и определената такса по действащата към момента на внасяне на предложението тарифа, в размер на 10 237,50 лева. </w:t>
      </w:r>
    </w:p>
    <w:p w:rsidR="00120988" w:rsidRPr="00F811AC" w:rsidRDefault="00C818FB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площадката.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>V</w:t>
      </w:r>
      <w:r w:rsidR="00540020">
        <w:rPr>
          <w:rFonts w:ascii="Verdana" w:hAnsi="Verdana"/>
          <w:b/>
          <w:i/>
          <w:lang w:val="en-US"/>
        </w:rPr>
        <w:t>I</w:t>
      </w:r>
      <w:r w:rsidRPr="00F811AC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145.</w:t>
      </w:r>
      <w:r w:rsidR="0009052E" w:rsidRPr="00F811AC">
        <w:rPr>
          <w:rFonts w:ascii="Verdana" w:hAnsi="Verdana"/>
          <w:color w:val="000000" w:themeColor="text1"/>
          <w:lang w:val="bg-BG"/>
        </w:rPr>
        <w:t xml:space="preserve"> В границите на ЗРП на с. Паталеница, община Пазарджик, област Пазарджик, на 1 092 кв.м земеделска земя, собственост на В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Ю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К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 xml:space="preserve"> и Х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В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Ц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, поземлен имот с идентификатор 55556.26.12</w:t>
      </w:r>
      <w:r w:rsidR="0009052E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09052E" w:rsidRPr="00F811AC">
        <w:rPr>
          <w:rFonts w:ascii="Verdana" w:hAnsi="Verdana"/>
          <w:color w:val="000000" w:themeColor="text1"/>
          <w:lang w:val="bg-BG"/>
        </w:rPr>
        <w:t>(УПИ I-12, кв. 126), бил в строителните граници съгласно утвърдените улична и дворищна регулация със Заповед № 4088/16.12.1930 г.</w:t>
      </w:r>
      <w:r w:rsidR="0009052E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09052E" w:rsidRPr="00F811AC">
        <w:rPr>
          <w:rFonts w:ascii="Verdana" w:hAnsi="Verdana"/>
          <w:color w:val="000000" w:themeColor="text1"/>
          <w:lang w:val="bg-BG"/>
        </w:rPr>
        <w:t>и изключена от регулация със Заповед № 204/01.11.1962 г.</w:t>
      </w:r>
      <w:r w:rsidR="0009052E" w:rsidRPr="00F811AC">
        <w:rPr>
          <w:rFonts w:ascii="Verdana" w:hAnsi="Verdana"/>
          <w:i/>
          <w:color w:val="000000" w:themeColor="text1"/>
          <w:lang w:val="bg-BG"/>
        </w:rPr>
        <w:t xml:space="preserve"> </w:t>
      </w:r>
      <w:r w:rsidR="0009052E" w:rsidRPr="00F811AC">
        <w:rPr>
          <w:rFonts w:ascii="Verdana" w:hAnsi="Verdana"/>
          <w:color w:val="000000" w:themeColor="text1"/>
          <w:lang w:val="bg-BG"/>
        </w:rPr>
        <w:t>на Окръжен народен съвет – „Архитектура и благоустройство - Пазарджик“ и одобрен регулационен план със Заповед 171/08.07.1976 г.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i/>
          <w:lang w:val="bg-BG"/>
        </w:rPr>
        <w:t>V</w:t>
      </w:r>
      <w:r w:rsidR="00540020">
        <w:rPr>
          <w:rFonts w:ascii="Verdana" w:hAnsi="Verdana"/>
          <w:b/>
          <w:i/>
          <w:lang w:val="en-US"/>
        </w:rPr>
        <w:t>I</w:t>
      </w:r>
      <w:r w:rsidRPr="00F811AC">
        <w:rPr>
          <w:rFonts w:ascii="Verdana" w:hAnsi="Verdana"/>
          <w:b/>
          <w:i/>
          <w:lang w:val="bg-BG"/>
        </w:rPr>
        <w:t>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146.</w:t>
      </w:r>
      <w:r w:rsidR="0009052E" w:rsidRPr="00F811AC">
        <w:rPr>
          <w:rFonts w:ascii="Verdana" w:hAnsi="Verdana"/>
          <w:szCs w:val="24"/>
          <w:lang w:val="bg-BG"/>
        </w:rPr>
        <w:t xml:space="preserve"> </w:t>
      </w:r>
      <w:r w:rsidR="00F811AC">
        <w:rPr>
          <w:rFonts w:ascii="Verdana" w:hAnsi="Verdana"/>
          <w:szCs w:val="24"/>
          <w:lang w:val="bg-BG"/>
        </w:rPr>
        <w:t>И</w:t>
      </w:r>
      <w:r w:rsidR="0009052E" w:rsidRPr="00F811AC">
        <w:rPr>
          <w:rFonts w:ascii="Verdana" w:hAnsi="Verdana"/>
          <w:szCs w:val="24"/>
          <w:lang w:val="bg-BG"/>
        </w:rPr>
        <w:t>зменя свое Решение № КЗЗ–02/11.02.2022</w:t>
      </w:r>
      <w:r w:rsidR="00F811AC">
        <w:rPr>
          <w:rFonts w:ascii="Verdana" w:hAnsi="Verdana"/>
          <w:szCs w:val="24"/>
          <w:lang w:val="bg-BG"/>
        </w:rPr>
        <w:t xml:space="preserve"> </w:t>
      </w:r>
      <w:r w:rsidR="0009052E" w:rsidRPr="00F811AC">
        <w:rPr>
          <w:rFonts w:ascii="Verdana" w:hAnsi="Verdana"/>
          <w:szCs w:val="24"/>
          <w:lang w:val="bg-BG"/>
        </w:rPr>
        <w:t xml:space="preserve">г., точка 204, както следва: 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Думите „Решение № КЗЗ–19/28.10.2020г., точка 3“, се заменят с „Решение № КЗЗ–21/30.11.2021г., точка 62”.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147.</w:t>
      </w:r>
      <w:r w:rsidR="0009052E" w:rsidRPr="00F811AC">
        <w:rPr>
          <w:rFonts w:ascii="Verdana" w:hAnsi="Verdana"/>
          <w:szCs w:val="24"/>
          <w:lang w:val="bg-BG"/>
        </w:rPr>
        <w:t xml:space="preserve"> </w:t>
      </w:r>
      <w:r w:rsidR="00F811AC">
        <w:rPr>
          <w:rFonts w:ascii="Verdana" w:hAnsi="Verdana"/>
          <w:szCs w:val="24"/>
          <w:lang w:val="bg-BG"/>
        </w:rPr>
        <w:t>И</w:t>
      </w:r>
      <w:r w:rsidR="0009052E" w:rsidRPr="00F811AC">
        <w:rPr>
          <w:rFonts w:ascii="Verdana" w:hAnsi="Verdana"/>
          <w:szCs w:val="24"/>
          <w:lang w:val="bg-BG"/>
        </w:rPr>
        <w:t xml:space="preserve">зменя </w:t>
      </w:r>
      <w:r w:rsidR="00F811AC">
        <w:rPr>
          <w:rFonts w:ascii="Verdana" w:hAnsi="Verdana"/>
          <w:szCs w:val="24"/>
          <w:lang w:val="bg-BG"/>
        </w:rPr>
        <w:t xml:space="preserve">свое </w:t>
      </w:r>
      <w:r w:rsidR="0009052E" w:rsidRPr="00F811AC">
        <w:rPr>
          <w:rFonts w:ascii="Verdana" w:hAnsi="Verdana"/>
          <w:szCs w:val="24"/>
          <w:lang w:val="bg-BG"/>
        </w:rPr>
        <w:t>Решение № КЗЗ-21/30.11.2021 г., т</w:t>
      </w:r>
      <w:r w:rsidR="00F811AC">
        <w:rPr>
          <w:rFonts w:ascii="Verdana" w:hAnsi="Verdana"/>
          <w:szCs w:val="24"/>
          <w:lang w:val="bg-BG"/>
        </w:rPr>
        <w:t>очка</w:t>
      </w:r>
      <w:r w:rsidR="0009052E" w:rsidRPr="00F811AC">
        <w:rPr>
          <w:rFonts w:ascii="Verdana" w:hAnsi="Verdana"/>
          <w:szCs w:val="24"/>
          <w:lang w:val="bg-BG"/>
        </w:rPr>
        <w:t xml:space="preserve"> 18, както следва: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Думите: „Жилищни и стопански дейности“ се заменят със „Сграда със смесено предназначение – жилищна и обществено обслужване /магазин за хранителни и промишлени стоки/“.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148.</w:t>
      </w:r>
      <w:r w:rsidR="0009052E" w:rsidRPr="00F811AC">
        <w:rPr>
          <w:rFonts w:ascii="Verdana" w:hAnsi="Verdana"/>
          <w:szCs w:val="24"/>
          <w:lang w:val="bg-BG"/>
        </w:rPr>
        <w:t xml:space="preserve"> </w:t>
      </w:r>
      <w:r w:rsidR="00F811AC">
        <w:rPr>
          <w:rFonts w:ascii="Verdana" w:hAnsi="Verdana"/>
          <w:szCs w:val="24"/>
          <w:lang w:val="bg-BG"/>
        </w:rPr>
        <w:t>И</w:t>
      </w:r>
      <w:r w:rsidR="0009052E" w:rsidRPr="00F811AC">
        <w:rPr>
          <w:rFonts w:ascii="Verdana" w:hAnsi="Verdana"/>
          <w:szCs w:val="24"/>
          <w:lang w:val="bg-BG"/>
        </w:rPr>
        <w:t xml:space="preserve">зменя </w:t>
      </w:r>
      <w:r w:rsidR="00F811AC">
        <w:rPr>
          <w:rFonts w:ascii="Verdana" w:hAnsi="Verdana"/>
          <w:szCs w:val="24"/>
          <w:lang w:val="bg-BG"/>
        </w:rPr>
        <w:t xml:space="preserve">свое </w:t>
      </w:r>
      <w:r w:rsidR="0009052E" w:rsidRPr="00F811AC">
        <w:rPr>
          <w:rFonts w:ascii="Verdana" w:hAnsi="Verdana"/>
          <w:szCs w:val="24"/>
          <w:lang w:val="bg-BG"/>
        </w:rPr>
        <w:t>Решение КЗЗ-15/31.08.2021 г., т</w:t>
      </w:r>
      <w:r w:rsidR="00F811AC">
        <w:rPr>
          <w:rFonts w:ascii="Verdana" w:hAnsi="Verdana"/>
          <w:szCs w:val="24"/>
          <w:lang w:val="bg-BG"/>
        </w:rPr>
        <w:t xml:space="preserve">очка </w:t>
      </w:r>
      <w:r w:rsidR="0009052E" w:rsidRPr="00F811AC">
        <w:rPr>
          <w:rFonts w:ascii="Verdana" w:hAnsi="Verdana"/>
          <w:szCs w:val="24"/>
          <w:lang w:val="bg-BG"/>
        </w:rPr>
        <w:t>21, както следва: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Думите „Жилищна сграда“ се заменят с „Жилищна сграда с обществено обслужване“.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149.</w:t>
      </w:r>
      <w:r w:rsidR="0009052E" w:rsidRPr="00F811AC">
        <w:rPr>
          <w:rFonts w:ascii="Verdana" w:hAnsi="Verdana"/>
          <w:szCs w:val="24"/>
          <w:lang w:val="bg-BG"/>
        </w:rPr>
        <w:t xml:space="preserve"> </w:t>
      </w:r>
      <w:r w:rsidR="00F811AC">
        <w:rPr>
          <w:rFonts w:ascii="Verdana" w:hAnsi="Verdana"/>
          <w:szCs w:val="24"/>
          <w:lang w:val="bg-BG"/>
        </w:rPr>
        <w:t>И</w:t>
      </w:r>
      <w:r w:rsidR="0009052E" w:rsidRPr="00F811AC">
        <w:rPr>
          <w:rFonts w:ascii="Verdana" w:hAnsi="Verdana"/>
          <w:szCs w:val="24"/>
          <w:lang w:val="bg-BG"/>
        </w:rPr>
        <w:t xml:space="preserve">зменя свое Решение № КЗЗ–04/17.03.2022г., точка 131, както следва: 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Думите „поземлени имоти с идентификатор 58606.15.2 и 58606.15.12“ се заменя с „поземлени имоти с идентификатори 58606.15.2 и 58606.15.123“.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811AC">
        <w:rPr>
          <w:rFonts w:ascii="Verdana" w:hAnsi="Verdana"/>
          <w:b/>
          <w:i/>
          <w:lang w:val="bg-BG"/>
        </w:rPr>
        <w:t>V</w:t>
      </w:r>
      <w:r w:rsidR="00540020">
        <w:rPr>
          <w:rFonts w:ascii="Verdana" w:hAnsi="Verdana"/>
          <w:b/>
          <w:i/>
          <w:lang w:val="en-US"/>
        </w:rPr>
        <w:t>I</w:t>
      </w:r>
      <w:r w:rsidRPr="00F811AC">
        <w:rPr>
          <w:rFonts w:ascii="Verdana" w:hAnsi="Verdana"/>
          <w:b/>
          <w:i/>
          <w:lang w:val="bg-BG"/>
        </w:rPr>
        <w:t>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09052E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150.</w:t>
      </w:r>
      <w:r w:rsidR="0009052E" w:rsidRPr="00F811AC">
        <w:rPr>
          <w:rFonts w:ascii="Verdana" w:hAnsi="Verdana"/>
          <w:szCs w:val="24"/>
          <w:lang w:val="bg-BG"/>
        </w:rPr>
        <w:t xml:space="preserve"> Променя предназначението на 4 802 кв. м земеделска земя, девета категория, неполивна, собственост на Д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С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П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, върху която е извършено строителство на обект: „Вилна сграда”, поземлен имот с идентификатор 61813.781.226 по КККР на гр. Разлог, местност „Бойков рид”, община Разлог, област Благоевград, при граници, посочени в приложените скица и влязъл в сила ПУП-ПЗ.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4 120,12 лева.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151.</w:t>
      </w:r>
      <w:r w:rsidR="0009052E" w:rsidRPr="00F811AC">
        <w:rPr>
          <w:rFonts w:ascii="Verdana" w:hAnsi="Verdana"/>
          <w:szCs w:val="24"/>
          <w:lang w:val="bg-BG"/>
        </w:rPr>
        <w:t xml:space="preserve"> Променя предназначението на 571 кв.м земеделска земя, пета категория, неполивна, собственост на Г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Н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Л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, върху която е извършено строителство на обект: „Масивна жилищна сграда и гараж”, поземлен имот с идентификатор 06447.33.144 по КККР на с. Брестник, местност „До селото“, община Родопи, област Пловдив, при граници, посочени в приложените скица и одобрен ПУП-ПРЗ.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1 130,58 лева.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811AC">
        <w:rPr>
          <w:rFonts w:ascii="Verdana" w:hAnsi="Verdana"/>
          <w:b/>
          <w:lang w:val="bg-BG"/>
        </w:rPr>
        <w:t>152.</w:t>
      </w:r>
      <w:r w:rsidR="0009052E" w:rsidRPr="00F811AC">
        <w:rPr>
          <w:rFonts w:ascii="Verdana" w:hAnsi="Verdana"/>
          <w:color w:val="000000" w:themeColor="text1"/>
          <w:lang w:val="bg-BG"/>
        </w:rPr>
        <w:t xml:space="preserve"> Променя предназначението на 339 кв.м земеделска земя, шеста категория, неполивна, собственост на „П</w:t>
      </w:r>
      <w:r w:rsidR="00B511F9">
        <w:rPr>
          <w:rFonts w:ascii="Verdana" w:hAnsi="Verdana"/>
          <w:color w:val="000000" w:themeColor="text1"/>
          <w:lang w:val="bg-BG"/>
        </w:rPr>
        <w:t>.</w:t>
      </w:r>
      <w:r w:rsidR="0009052E" w:rsidRPr="00F811AC">
        <w:rPr>
          <w:rFonts w:ascii="Verdana" w:hAnsi="Verdana"/>
          <w:color w:val="000000" w:themeColor="text1"/>
          <w:lang w:val="bg-BG"/>
        </w:rPr>
        <w:t>“ ЕООД и други физически и юридически лица, върху която е извършено строителство на: „Жилищна сграда”, поземлен имот с идентификатор 55419.6701.3117 по КККР на с. Панчарево, местност „Дупките“, община Столична, област София, при граници, посочени в приложената скица и влязъл в сила ПУП-ПРЗ.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793,26 лева.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lang w:val="bg-BG"/>
        </w:rPr>
      </w:pPr>
      <w:r w:rsidRPr="00F811AC">
        <w:rPr>
          <w:rFonts w:ascii="Verdana" w:hAnsi="Verdana"/>
          <w:b/>
          <w:lang w:val="bg-BG"/>
        </w:rPr>
        <w:t>153.</w:t>
      </w:r>
      <w:r w:rsidR="0009052E" w:rsidRPr="00F811AC">
        <w:rPr>
          <w:rFonts w:ascii="Verdana" w:hAnsi="Verdana"/>
          <w:lang w:val="bg-BG"/>
        </w:rPr>
        <w:t xml:space="preserve"> Променя предназначението на общо 7 344 кв.м земеделска земя, четвърта категория, неполивна, собственост на „Е</w:t>
      </w:r>
      <w:r w:rsidR="00B511F9">
        <w:rPr>
          <w:rFonts w:ascii="Verdana" w:hAnsi="Verdana"/>
          <w:lang w:val="bg-BG"/>
        </w:rPr>
        <w:t>.</w:t>
      </w:r>
      <w:r w:rsidR="0009052E" w:rsidRPr="00F811AC">
        <w:rPr>
          <w:rFonts w:ascii="Verdana" w:hAnsi="Verdana"/>
          <w:lang w:val="bg-BG"/>
        </w:rPr>
        <w:t>“ ООД, върху която е извършено строителство на обект: „Склад“ и върху която ще се извършва строителство на обект: Складове и офиси“, поземлени имоти с идентификатори  68134.8580.1572, 68134.8580.1573 и 68134.8580.1574 по КККР на гр. София, район Кремиковци, Столична община, област София, при граници, посочени в приложените скици и влязъл в сила ПУП-ПРЗ.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3 на тарифата в размер на 5198,91 лева за площта от 1639 кв.м. и на </w:t>
      </w:r>
      <w:r w:rsidRPr="00F811AC">
        <w:rPr>
          <w:rFonts w:ascii="Verdana" w:hAnsi="Verdana"/>
          <w:lang w:val="bg-BG"/>
        </w:rPr>
        <w:t xml:space="preserve">основание § 2, ал. 2 от ДР на ЗОЗЗ двойния размер на таксата по чл. 6, т. 3 и 4 от тарифата в размер на 18096,26 лева за площта от 5 705 кв.м. или общо </w:t>
      </w:r>
      <w:r w:rsidRPr="00F811AC">
        <w:rPr>
          <w:rFonts w:ascii="Verdana" w:hAnsi="Verdana"/>
          <w:szCs w:val="24"/>
          <w:lang w:val="bg-BG"/>
        </w:rPr>
        <w:t>такса в размер на 23 295,17 лева.</w:t>
      </w:r>
    </w:p>
    <w:p w:rsidR="00120988" w:rsidRPr="00F811AC" w:rsidRDefault="00120988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09052E" w:rsidRPr="00F811AC" w:rsidRDefault="00120988" w:rsidP="00F811AC">
      <w:pPr>
        <w:ind w:firstLine="567"/>
        <w:jc w:val="both"/>
        <w:rPr>
          <w:rFonts w:ascii="Verdana" w:hAnsi="Verdana"/>
          <w:szCs w:val="24"/>
          <w:lang w:val="bg-BG"/>
        </w:rPr>
      </w:pPr>
      <w:r w:rsidRPr="00F811AC">
        <w:rPr>
          <w:rFonts w:ascii="Verdana" w:hAnsi="Verdana"/>
          <w:b/>
          <w:lang w:val="bg-BG"/>
        </w:rPr>
        <w:t>154.</w:t>
      </w:r>
      <w:r w:rsidR="0009052E" w:rsidRPr="00F811AC">
        <w:rPr>
          <w:rFonts w:ascii="Verdana" w:hAnsi="Verdana"/>
          <w:szCs w:val="24"/>
          <w:lang w:val="bg-BG"/>
        </w:rPr>
        <w:t xml:space="preserve"> Променя предназначението на 2 908 кв. м земеделска земя, девета категория, неполивна, собственост на К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Г</w:t>
      </w:r>
      <w:r w:rsidR="00B511F9">
        <w:rPr>
          <w:rFonts w:ascii="Verdana" w:hAnsi="Verdana"/>
          <w:szCs w:val="24"/>
          <w:lang w:val="bg-BG"/>
        </w:rPr>
        <w:t>.</w:t>
      </w:r>
      <w:proofErr w:type="spellStart"/>
      <w:r w:rsidR="0009052E" w:rsidRPr="00F811AC">
        <w:rPr>
          <w:rFonts w:ascii="Verdana" w:hAnsi="Verdana"/>
          <w:szCs w:val="24"/>
          <w:lang w:val="bg-BG"/>
        </w:rPr>
        <w:t>Г</w:t>
      </w:r>
      <w:proofErr w:type="spellEnd"/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 xml:space="preserve"> и Н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А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Г</w:t>
      </w:r>
      <w:r w:rsidR="00B511F9">
        <w:rPr>
          <w:rFonts w:ascii="Verdana" w:hAnsi="Verdana"/>
          <w:szCs w:val="24"/>
          <w:lang w:val="bg-BG"/>
        </w:rPr>
        <w:t>.</w:t>
      </w:r>
      <w:r w:rsidR="0009052E" w:rsidRPr="00F811AC">
        <w:rPr>
          <w:rFonts w:ascii="Verdana" w:hAnsi="Verdana"/>
          <w:szCs w:val="24"/>
          <w:lang w:val="bg-BG"/>
        </w:rPr>
        <w:t>, върху която е извършено строителство на обект: „Вилна сграда и допълващо застрояване ”, поземлен имот с идентификатор 14831.6547.666 по КККР на с. Герман, район Панчарево, Столична община, област София град, при граници, посочени в приложените скица и влязъл в сила ПУП-ИПЗ.</w:t>
      </w:r>
    </w:p>
    <w:p w:rsidR="00120988" w:rsidRPr="00F811AC" w:rsidRDefault="0009052E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§ 2, ал. 2 от ДР на ЗОЗЗ двойния размер на таксата по чл. 6, т. 7 от тарифата, в размер на 4 536,48 лева.</w:t>
      </w:r>
    </w:p>
    <w:p w:rsidR="00CE6534" w:rsidRPr="00F811AC" w:rsidRDefault="00CE6534" w:rsidP="00F811AC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F811AC" w:rsidRDefault="002E416D" w:rsidP="00F811AC">
      <w:pPr>
        <w:ind w:firstLine="567"/>
        <w:jc w:val="both"/>
        <w:rPr>
          <w:rFonts w:ascii="Verdana" w:hAnsi="Verdana"/>
          <w:b/>
          <w:lang w:val="bg-BG"/>
        </w:rPr>
      </w:pPr>
      <w:r w:rsidRPr="00F811A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811AC" w:rsidRDefault="002E416D" w:rsidP="00F811AC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F811AC" w:rsidRDefault="002E416D" w:rsidP="00F811AC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F811A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F811AC" w:rsidSect="00B511F9">
      <w:footerReference w:type="even" r:id="rId9"/>
      <w:footerReference w:type="default" r:id="rId10"/>
      <w:pgSz w:w="11906" w:h="16838"/>
      <w:pgMar w:top="630" w:right="707" w:bottom="45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7B" w:rsidRDefault="000F167B">
      <w:r>
        <w:separator/>
      </w:r>
    </w:p>
  </w:endnote>
  <w:endnote w:type="continuationSeparator" w:id="0">
    <w:p w:rsidR="000F167B" w:rsidRDefault="000F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B7" w:rsidRDefault="002A46B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6B7" w:rsidRDefault="002A46B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B7" w:rsidRDefault="002A46B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1F9">
      <w:rPr>
        <w:rStyle w:val="PageNumber"/>
        <w:noProof/>
      </w:rPr>
      <w:t>23</w:t>
    </w:r>
    <w:r>
      <w:rPr>
        <w:rStyle w:val="PageNumber"/>
      </w:rPr>
      <w:fldChar w:fldCharType="end"/>
    </w:r>
  </w:p>
  <w:p w:rsidR="002A46B7" w:rsidRPr="00B936E0" w:rsidRDefault="002A46B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7B" w:rsidRDefault="000F167B">
      <w:r>
        <w:separator/>
      </w:r>
    </w:p>
  </w:footnote>
  <w:footnote w:type="continuationSeparator" w:id="0">
    <w:p w:rsidR="000F167B" w:rsidRDefault="000F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52E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167B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0988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3E8"/>
    <w:rsid w:val="001911F9"/>
    <w:rsid w:val="00192E32"/>
    <w:rsid w:val="001939BE"/>
    <w:rsid w:val="00193DAE"/>
    <w:rsid w:val="00194677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DA3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46B7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0192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2B5D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2F0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020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3D79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3F1A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3AD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17C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5710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B20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934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0D44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E761D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1F9"/>
    <w:rsid w:val="00B51762"/>
    <w:rsid w:val="00B533F0"/>
    <w:rsid w:val="00B53783"/>
    <w:rsid w:val="00B56EF4"/>
    <w:rsid w:val="00B570AA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18FB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3693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0E8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257D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1CC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3FE0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2713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5E81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1AC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5FAA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5212F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5212F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0BC1-DD4C-4D54-B251-89198A6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13539</Words>
  <Characters>77173</Characters>
  <Application>Microsoft Office Word</Application>
  <DocSecurity>0</DocSecurity>
  <Lines>643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2020-05-18T12:06:00Z</cp:lastPrinted>
  <dcterms:created xsi:type="dcterms:W3CDTF">2022-04-27T09:02:00Z</dcterms:created>
  <dcterms:modified xsi:type="dcterms:W3CDTF">2022-04-27T09:30:00Z</dcterms:modified>
</cp:coreProperties>
</file>