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89CE" w14:textId="77777777" w:rsidR="00B7041D" w:rsidRPr="00230611" w:rsidRDefault="00B7041D" w:rsidP="00B7041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230611">
        <w:rPr>
          <w:rFonts w:ascii="Times New Roman" w:eastAsia="Times New Roman" w:hAnsi="Times New Roman" w:cs="Times New Roman"/>
          <w:b/>
          <w:caps/>
          <w:spacing w:val="16"/>
          <w:sz w:val="28"/>
          <w:szCs w:val="28"/>
          <w:lang w:val="bg-BG"/>
        </w:rPr>
        <w:t>Министерство на земеделието</w:t>
      </w:r>
    </w:p>
    <w:p w14:paraId="26D37A15" w14:textId="77777777" w:rsidR="00B7041D" w:rsidRPr="00230611" w:rsidRDefault="00B7041D" w:rsidP="00B7041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Проект</w:t>
      </w:r>
    </w:p>
    <w:p w14:paraId="19FF2DBB" w14:textId="77777777" w:rsidR="00B7041D" w:rsidRPr="00230611" w:rsidRDefault="00B7041D" w:rsidP="00B704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D8A17F4" w14:textId="77777777" w:rsidR="00B7041D" w:rsidRPr="00230611" w:rsidRDefault="00B7041D" w:rsidP="00F2267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Наредба за изменение и допълнение на Наредба № 99 от 2006 г. </w:t>
      </w:r>
      <w:r w:rsidRPr="0023061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търговия на посевен материал от фуражни култури на пазара на Европейския съюз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обн., ДВ, бр. 77 от 2006 г.; изм., бр. 4 от 2007 г., бр. 49 от 2009 г., бр. 38 от 2010 г, бр. 85 от 2011 г., бр. 75 от 2013 г., бр. 25 и 101 от 2017 г., бр. 30 от 2019 г., бр. 57 от 2020 г. и бр. 99 от 2021 г.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70862239" w14:textId="5D7C9D9D" w:rsidR="00B7041D" w:rsidRDefault="00B7041D" w:rsidP="00B704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B77ABC" w14:textId="77777777" w:rsidR="00C07BF2" w:rsidRPr="00230611" w:rsidRDefault="00C07BF2" w:rsidP="00B704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DBCEA7" w14:textId="44E839DF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1.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E17BA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§ 6 </w:t>
      </w:r>
      <w:r w:rsidR="00E17BAD"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допълнителните разпоредби </w:t>
      </w:r>
      <w:r w:rsidRPr="00346A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след думите „(ОВ, </w:t>
      </w:r>
      <w:r w:rsidRPr="00B95EC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L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41, 13 февруари 2020 г.)” съюзът „и“ се заменя със запетая, а след (ОВ, </w:t>
      </w:r>
      <w:r w:rsidRPr="00B95EC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L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81, 9 март 2021 г.) се добавя „и Директива за изпълнение (ЕС) 2021/971 на Комисията от 16 юни 2021 година за изменение на приложение I към Директива 66/401/ЕИО на</w:t>
      </w:r>
      <w:r w:rsidRPr="00E270F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Съвета относно търговията със семена от фуражни култури, на приложение I към Директива 66/402/ЕИО на Съвета относно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култури и на приложение I към Директива 2002/57/ЕО на Съвета относно търговията със семена от маслодайни и влакнодайни култури по отношение на използването на </w:t>
      </w:r>
      <w:r w:rsidRPr="00346A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биохимични и молекулярни техники </w:t>
      </w:r>
      <w:r w:rsidR="00D62F51" w:rsidRPr="00B95ECE">
        <w:rPr>
          <w:rFonts w:ascii="Times New Roman" w:eastAsia="Calibri" w:hAnsi="Times New Roman" w:cs="Times New Roman"/>
          <w:sz w:val="24"/>
          <w:szCs w:val="24"/>
          <w:lang w:val="bg-BG"/>
        </w:rPr>
        <w:t>(OB</w:t>
      </w:r>
      <w:r w:rsidR="00D62F5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D62F51"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L 214/62,</w:t>
      </w:r>
      <w:r w:rsidR="00D62F51" w:rsidRPr="00B95ECE">
        <w:rPr>
          <w:lang w:val="bg-BG"/>
        </w:rPr>
        <w:t xml:space="preserve"> </w:t>
      </w:r>
      <w:r w:rsidR="00D62F5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17.6.2021</w:t>
      </w:r>
      <w:r w:rsidR="00D62F51" w:rsidRPr="00B95E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62F5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  <w:r w:rsidR="00D62F51" w:rsidRPr="00B95EC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8E7E7D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D62F5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F93D6E0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5A73308" w14:textId="7A1774CD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70F6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2.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Приложение № 2 към чл. 3, т. 1, буква </w:t>
      </w:r>
      <w:r w:rsidR="00E17BA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B97F64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17BA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т. 2, буква </w:t>
      </w:r>
      <w:r w:rsidR="00E17BA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17BA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, чл. 4, ал. 1, т. 1 и 3, чл. 4, ал. 2, т.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3,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ал.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3,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т.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1,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чл.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7,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ал.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2,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т.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1,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чл.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24,</w:t>
      </w:r>
      <w:r w:rsidR="00E16DD9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ал.</w:t>
      </w:r>
      <w:r w:rsidR="00D62F5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1 се създава точка 7:</w:t>
      </w:r>
    </w:p>
    <w:p w14:paraId="3A5D83B6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„7. Когато след изпълнението на точки 4 и 6 все още съществуват съмнения относно сортовата идентичност на семената, за проверката на тази идентичност 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стандарти.“.</w:t>
      </w:r>
    </w:p>
    <w:p w14:paraId="3092B3BC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7060C3E" w14:textId="3A58799A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3.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Навсякъде в наредбата думите „Министерството на земеделиет</w:t>
      </w:r>
      <w:r w:rsidR="00847534">
        <w:rPr>
          <w:rFonts w:ascii="Times New Roman" w:eastAsia="Calibri" w:hAnsi="Times New Roman" w:cs="Times New Roman"/>
          <w:sz w:val="24"/>
          <w:szCs w:val="24"/>
          <w:lang w:val="bg-BG"/>
        </w:rPr>
        <w:t>о, храните и горите“, „министърът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земеделието,</w:t>
      </w:r>
      <w:r w:rsidR="0084753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храните и горите“ и „министъра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земеделието, храните и горите“ се заменят съответно с „Министерст</w:t>
      </w:r>
      <w:r w:rsidR="00847534">
        <w:rPr>
          <w:rFonts w:ascii="Times New Roman" w:eastAsia="Calibri" w:hAnsi="Times New Roman" w:cs="Times New Roman"/>
          <w:sz w:val="24"/>
          <w:szCs w:val="24"/>
          <w:lang w:val="bg-BG"/>
        </w:rPr>
        <w:t>вото на земеделието“, „министърът на земеделието“ и „министъра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земеделието“, а абревиатурата „МЗХГ“ се заменя с „МЗм“.</w:t>
      </w:r>
    </w:p>
    <w:p w14:paraId="0E104AF1" w14:textId="77777777" w:rsidR="00B7041D" w:rsidRPr="00230611" w:rsidRDefault="00B7041D" w:rsidP="00B7041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3D412DB" w14:textId="77777777" w:rsidR="00B7041D" w:rsidRPr="00230611" w:rsidRDefault="00B7041D" w:rsidP="00B704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caps/>
          <w:sz w:val="24"/>
          <w:szCs w:val="24"/>
          <w:lang w:val="bg-BG"/>
        </w:rPr>
        <w:lastRenderedPageBreak/>
        <w:t>З</w:t>
      </w: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аключителни разпоредби</w:t>
      </w:r>
    </w:p>
    <w:p w14:paraId="79E404D7" w14:textId="77777777" w:rsidR="00B7041D" w:rsidRPr="00230611" w:rsidRDefault="00B7041D" w:rsidP="00B7041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bg-BG"/>
        </w:rPr>
      </w:pPr>
    </w:p>
    <w:p w14:paraId="3B9AAF88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4.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Наредба № 3 от 2010 г.</w:t>
      </w: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търговия на овощен посадъчен материал и овощни растения, предназначени за производство на плодове на пазара на Европейския съюз (обн., ДВ, бр. 20 от 2010 г.; изм. и доп., бр. 95 от 2016 г., бр. 87 от 2018 г., бр. 30 и 56 от 2019 г., бр. 30 и 63 от 2020 г. и бр. 34 от 2021 г.) </w:t>
      </w:r>
      <w:r w:rsidR="002B6197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 19 думите „министърът на земеделието, храните и горите“ се заменят с „министърът на земеделието“.</w:t>
      </w:r>
    </w:p>
    <w:p w14:paraId="384CBEF6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346B2F0" w14:textId="212FD3C3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5.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Наредба № 4</w:t>
      </w: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от 2011 г.</w:t>
      </w: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за реда и условията за провеждане на конкурси за полски инспектори (обн., ДВ, бр. 22 от 2011 г.; изм. и доп., бр. 45 от 2019 г.) в чл. 6, ал. 6 абревиатур</w:t>
      </w:r>
      <w:r w:rsidR="00C32A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ите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„МЗХГ“ </w:t>
      </w:r>
      <w:r w:rsidR="00C32A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„ИАСАС“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се заменя</w:t>
      </w:r>
      <w:r w:rsidR="00C32A9D">
        <w:rPr>
          <w:rFonts w:ascii="Times New Roman" w:eastAsia="Calibri" w:hAnsi="Times New Roman" w:cs="Times New Roman"/>
          <w:sz w:val="24"/>
          <w:szCs w:val="24"/>
          <w:lang w:val="bg-BG"/>
        </w:rPr>
        <w:t>т съответно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„М</w:t>
      </w:r>
      <w:r w:rsidR="00C32A9D">
        <w:rPr>
          <w:rFonts w:ascii="Times New Roman" w:eastAsia="Calibri" w:hAnsi="Times New Roman" w:cs="Times New Roman"/>
          <w:sz w:val="24"/>
          <w:szCs w:val="24"/>
          <w:lang w:val="bg-BG"/>
        </w:rPr>
        <w:t>инистерство на земеделието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C32A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„Изпълнителна агенция по сортоизпитване, апробация и семеконтрол“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A4B9DA4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1EB918B" w14:textId="2BCCEF60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70F6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6.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Наредба № 5 от 2005 г. за необходимата земя, условията за отглеждане на културите и техниката за сортоизпитване, за реда за издаване на разрешения за сортоизпитване за биологични и ст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опански качества и за издаване на удостоверения за сортоизпитатели (обн.</w:t>
      </w:r>
      <w:r w:rsidR="006D680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, ДВ,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бр. 39 от 2005 г.; изм. бр. 30 от 2019 г.) </w:t>
      </w:r>
      <w:r w:rsidR="00CD1AA8" w:rsidRPr="00CD1AA8">
        <w:rPr>
          <w:rFonts w:ascii="Times New Roman" w:eastAsia="Calibri" w:hAnsi="Times New Roman" w:cs="Times New Roman"/>
          <w:sz w:val="24"/>
          <w:szCs w:val="24"/>
          <w:lang w:val="bg-BG"/>
        </w:rPr>
        <w:t>навсякъде в наредбата думите „Министерството на земеделието, храните и горите“, „министърът на земеделието, храните и горите“ и „министъра на земеделието, храните и горите“ се заменят съответно с „Министерството на земеделието“,  „министърът на земеделието“ и „министъра на земеделието“, а абревиатурата „МЗХГ“ се заменя с „МЗм“.</w:t>
      </w:r>
    </w:p>
    <w:p w14:paraId="4AAAF6FB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bg-BG"/>
        </w:rPr>
      </w:pPr>
    </w:p>
    <w:p w14:paraId="1BD1E4D6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7.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г.; изм. и доп., бр. 34 от 2014 г., бр. 48 от 2015 г., бр. 45 от 2016 г., бр. 45 от 2017 г., бр. 57 от 2018 г., бр. 45 и 56 от 2019 г., бр. 40 от 2020 г. и бр. 91 от 2021 г.) се правят следните изменения:</w:t>
      </w:r>
    </w:p>
    <w:p w14:paraId="5E449D90" w14:textId="1DF95295" w:rsidR="00B7041D" w:rsidRPr="00230611" w:rsidRDefault="008A0CB6" w:rsidP="008A0CB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17, ал. 2 думите „министъра на земеделието, храните и горите“ се заменят с „министъра на земеделието“.</w:t>
      </w:r>
    </w:p>
    <w:p w14:paraId="095D8385" w14:textId="605CBC92" w:rsidR="00B7041D" w:rsidRPr="00230611" w:rsidRDefault="008A0CB6" w:rsidP="008A0CB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31, ал. 1 думите „Министърът на земеделието, храните и горите“ се заменят с „Министърът на земеделието“.</w:t>
      </w:r>
    </w:p>
    <w:p w14:paraId="638B2F80" w14:textId="40D32AF1" w:rsidR="00B7041D" w:rsidRPr="00230611" w:rsidRDefault="008A0CB6" w:rsidP="008A0CB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33, ал. 2, т. 6 думите „министъра на земеделието, храните и горите“ се заменят с „министъра на земеделието“.</w:t>
      </w:r>
    </w:p>
    <w:p w14:paraId="6DAA2574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36BB8D2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8.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8 от 2007 г. за процедурите по сертификация и/или одобрение на произвеждания и търгуван посевен материал от групите земеделски растения –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зърнени, маслодайни и влакнодайни, фуражни, зеленчукови, картофи и цвекло (обн., ДВ, бр. 29 от 2007 г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.; изм., бр. 109 от 2007 г., бр. 79 от 2012 г., бр. 30 от 2019 г. и бр. 34 от 2021 г.) навсякъде думите „министъра на земеделието, храните и горите“ се заменят с „министъра на земеделието“.</w:t>
      </w:r>
    </w:p>
    <w:p w14:paraId="469E167F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9D1E78B" w14:textId="16110844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9.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8 от 2013 г. за условията и реда за одобряване и издаване на разрешения за вземане на проби от семена от физически лица (пробовземачи)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 (обн., ДВ, бр. 98 от 2013 г.; изм., бр. 88 от 2018 г. и бр. 45 от 2019 г.) навсякъде думите „Министерството на земеделието, храните и горите“, „министърът на </w:t>
      </w:r>
      <w:r w:rsidR="00532BB9">
        <w:rPr>
          <w:rFonts w:ascii="Times New Roman" w:eastAsia="Calibri" w:hAnsi="Times New Roman" w:cs="Times New Roman"/>
          <w:sz w:val="24"/>
          <w:szCs w:val="24"/>
          <w:lang w:val="bg-BG"/>
        </w:rPr>
        <w:t>земеделието, храните и горите“,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„Министерство на земеделието, храните и горите“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32B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„министъра на земеделието, храните и горите“ 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се заменят съответно с „Министерството на земеделието“, „министърът на земеделието“</w:t>
      </w:r>
      <w:r w:rsidR="00532BB9">
        <w:rPr>
          <w:rFonts w:ascii="Times New Roman" w:eastAsia="Calibri" w:hAnsi="Times New Roman" w:cs="Times New Roman"/>
          <w:sz w:val="24"/>
          <w:szCs w:val="24"/>
          <w:lang w:val="bg-BG"/>
        </w:rPr>
        <w:t>, „Министерство на земеделието“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„</w:t>
      </w:r>
      <w:r w:rsidR="00532BB9">
        <w:rPr>
          <w:rFonts w:ascii="Times New Roman" w:eastAsia="Calibri" w:hAnsi="Times New Roman" w:cs="Times New Roman"/>
          <w:sz w:val="24"/>
          <w:szCs w:val="24"/>
          <w:lang w:val="bg-BG"/>
        </w:rPr>
        <w:t>министъра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земеделието“, а абревиатурата „МЗХГ“ се заменя с „МЗм“.</w:t>
      </w:r>
    </w:p>
    <w:p w14:paraId="44AC9E6E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D46C11F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10.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12 от 2007 г. 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за процедурите по сертификация и/или одобрение на произвеждания и търгуван посадъчен материал от групите земеделски растения – овощни, лоза, декоративни и зеленчукови видове (обн., ДВ, бр. 45 от 2007 г.; изм., бр. 87 от 2018 г.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бр. 30 от 2019 г.) </w:t>
      </w:r>
      <w:r w:rsidR="005F239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авсякъде думите „министъра на земеделието, храните и горите“ се заменят с „министъра на земеделието“.</w:t>
      </w:r>
    </w:p>
    <w:p w14:paraId="0E6B8FF7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F7EB811" w14:textId="3B0378D1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11.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Наредба № 16 от 2008 г. з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а търговия на посевен материал от картофи на пазара на Европейския съюз (обн., ДВ, бр. 54 от 2008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г.; изм., бр. 49 от 2009 г., бр. 79 от 2015 г., бр. 25 от 2017 г., бр. 87 от 2018 г. и бр. 57 от 2020 г.)</w:t>
      </w:r>
      <w:r w:rsidR="00E77D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навсякъде думите 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„Министерството на земе</w:t>
      </w:r>
      <w:r w:rsidR="00E77D8E">
        <w:rPr>
          <w:rFonts w:ascii="Times New Roman" w:eastAsia="Calibri" w:hAnsi="Times New Roman" w:cs="Times New Roman"/>
          <w:sz w:val="24"/>
          <w:szCs w:val="24"/>
          <w:lang w:val="bg-BG"/>
        </w:rPr>
        <w:t>делието, храните и горите“,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„министърът на земеделието, храните и горите“ </w:t>
      </w:r>
      <w:r w:rsidR="00E77D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„министъра на земеделието, храните и горите“ 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се заменят съответно с „</w:t>
      </w:r>
      <w:r w:rsidR="008D77AE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Министерството на земеделието“,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„министърът на земеделието“</w:t>
      </w:r>
      <w:r w:rsidR="00886A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„министъра на земеделието“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, а абревиатурата „МЗХГ“ се заменя с „МЗм“.</w:t>
      </w:r>
    </w:p>
    <w:p w14:paraId="4B684D00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B5ED742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12.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19 от 2004 г. 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за производство и търговия на посадъчен материал от зеленчукови култури (обн., ДВ, бр. 51 от 2004 г.; изм., бр. 42 от 2006 г., бр. 20 и 45 от 2007 г., бр. 18 от 2014 г., бр. 30 от 2019 г., бр. 17 и 57 от 2020 г.) се правят следните изменения:</w:t>
      </w:r>
    </w:p>
    <w:p w14:paraId="0074EC27" w14:textId="2355A5E6" w:rsidR="00B7041D" w:rsidRPr="00230611" w:rsidRDefault="000664F1" w:rsidP="000664F1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1.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В чл. 18, ал. 3 думите „министърът на земеделието, храните и горите“</w:t>
      </w:r>
      <w:r w:rsidR="00B7041D" w:rsidRPr="00AF6F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заменят с „министърът на земеделието“.</w:t>
      </w:r>
    </w:p>
    <w:p w14:paraId="20943A4F" w14:textId="71A92E73" w:rsidR="00B7041D" w:rsidRPr="00230611" w:rsidRDefault="000664F1" w:rsidP="000664F1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25, ал. 3, т. 2 думите „министъра на земеделието, храните и горите“ се заменят с „министъра на земеделието“.</w:t>
      </w:r>
    </w:p>
    <w:p w14:paraId="718DADA2" w14:textId="24DB7E69" w:rsidR="00643FE8" w:rsidRPr="00230611" w:rsidRDefault="000664F1" w:rsidP="000664F1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Приложение № 3 към чл. 11, ал. 4</w:t>
      </w:r>
      <w:r w:rsidR="00643FE8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34B0963" w14:textId="77777777" w:rsidR="00B7041D" w:rsidRPr="00230611" w:rsidRDefault="00643FE8" w:rsidP="00640CA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а) в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т. 2 думите „Министерство на земеделието, храните и горите“ се заменят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с „Министерство на земеделието“;</w:t>
      </w:r>
    </w:p>
    <w:p w14:paraId="50B401FE" w14:textId="77777777" w:rsidR="00643FE8" w:rsidRPr="00230611" w:rsidRDefault="00643FE8" w:rsidP="00640CA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б) в т. 4 думите „Национална служба за растителна защита“ се заменят с „Българска агенция по безопасност на храните“.</w:t>
      </w:r>
    </w:p>
    <w:p w14:paraId="24BD3DC0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AF6A560" w14:textId="77777777" w:rsidR="00B7041D" w:rsidRPr="00230611" w:rsidRDefault="00B7041D" w:rsidP="005963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13.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Наредба № 21 от 2007 г. </w:t>
      </w:r>
      <w:r w:rsidRPr="00346A07">
        <w:rPr>
          <w:rFonts w:ascii="Times New Roman" w:eastAsia="Calibri" w:hAnsi="Times New Roman" w:cs="Times New Roman"/>
          <w:sz w:val="24"/>
          <w:szCs w:val="24"/>
          <w:lang w:val="bg-BG"/>
        </w:rPr>
        <w:t>за търговия на посевен материал от зърнени култури на пазара на Европейския съюз (</w:t>
      </w:r>
      <w:r w:rsidRPr="00E270F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обн., ДВ, бр. 1 от 2008 г.; изм., бр. 49 от 2009 г., бр. 38 от 2010 г., бр. 40 от 2012 г., бр. 74 от 2013 г., бр. 58 от 2016 г., бр. 25 от 2017 г., бр. 6 и бр. 30 от 2019 г., бр. 57 от 2020 г. и </w:t>
      </w:r>
      <w:r w:rsidRPr="00AF6F2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бр. 99 от 2021 г.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) се правят следните допълнения:</w:t>
      </w:r>
    </w:p>
    <w:p w14:paraId="33331750" w14:textId="3E2F12B2" w:rsidR="00B7041D" w:rsidRPr="009F0B9B" w:rsidRDefault="00B7041D" w:rsidP="00596326">
      <w:pPr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В 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§ 5 </w:t>
      </w:r>
      <w:r w:rsidR="00346A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</w:t>
      </w:r>
      <w:r w:rsidR="00346A07" w:rsidRPr="00A12B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допълнителните разпоредби </w:t>
      </w:r>
      <w:r w:rsidRPr="00346A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след думите „(ОВ, </w:t>
      </w:r>
      <w:r w:rsidRPr="00053CF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L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41, 13.2.2020 г.)” съюзът „и“ се заменя със запетая, а след </w:t>
      </w:r>
      <w:r w:rsidRPr="00346A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(ОВ, </w:t>
      </w:r>
      <w:r w:rsidRPr="00053CF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L</w:t>
      </w:r>
      <w:r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81, 9.3.2021 г.) се добавя „и Директива за изпълнение (ЕС) 2021/971 на Комисията от 16 юни 2021 година за изменение на приложение I към Директива 66/401/ЕИО на Съвета относно търговията със семена от фуражни култури, на приложение I към Директива 66/402/ЕИО на Съвета отно</w:t>
      </w:r>
      <w:r w:rsidRPr="00E270F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култури и на приложение I към Директива 2002/57/ЕО на Съвета относно търговията със семена от маслодайни и влакнодайни култури по отношение на използването на биохимични и молекулярни техники </w:t>
      </w:r>
      <w:r w:rsidR="009F0B9B" w:rsidRPr="00A76C9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(OB, L 214/62, 17.6.2021 г.)</w:t>
      </w:r>
      <w:r w:rsidR="00B510E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  <w:r w:rsidR="009F0B9B" w:rsidRPr="00A76C9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4A121DD2" w14:textId="73F81037" w:rsidR="00B7041D" w:rsidRPr="009F0B9B" w:rsidRDefault="00B7041D" w:rsidP="00596326">
      <w:pPr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B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9F0B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Раздел </w:t>
      </w:r>
      <w:r w:rsidR="009F0B9B">
        <w:rPr>
          <w:rFonts w:ascii="Times New Roman" w:eastAsia="Calibri" w:hAnsi="Times New Roman" w:cs="Times New Roman"/>
          <w:sz w:val="24"/>
          <w:szCs w:val="24"/>
        </w:rPr>
        <w:t>I</w:t>
      </w:r>
      <w:r w:rsidR="009F0B9B" w:rsidRPr="003D497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F0B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Pr="009F0B9B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№ 2 към чл. 4, ал. 1, т. 3 се създава точка 9:</w:t>
      </w:r>
    </w:p>
    <w:p w14:paraId="340EDF40" w14:textId="77777777" w:rsidR="00B7041D" w:rsidRPr="00230611" w:rsidRDefault="00B7041D" w:rsidP="00596326">
      <w:pPr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„9. Когато след изпълнението на точки 3, 4 и 8 все още съществуват съмнения относно сортовата идентичност на семената, за проверката на тази идентичност 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стандарти.“.</w:t>
      </w:r>
    </w:p>
    <w:p w14:paraId="39976B8C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105B6C6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14. 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24 от 2004 г. </w:t>
      </w:r>
      <w:r w:rsidRPr="009F0B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производство и търговия с посевен и посадъчен материал от медицински и ароматни растения (обн., ДВ, бр. 55 от 2004 г.; </w:t>
      </w:r>
      <w:r w:rsidRPr="009F0B9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изм., бр. 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77 от 2007 г. и бр. 87 от 2018 г.) </w:t>
      </w:r>
      <w:r w:rsidR="00C70C9B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AF6F25">
        <w:rPr>
          <w:rFonts w:ascii="Times New Roman" w:eastAsia="Calibri" w:hAnsi="Times New Roman" w:cs="Times New Roman"/>
          <w:sz w:val="24"/>
          <w:szCs w:val="24"/>
          <w:lang w:val="bg-BG"/>
        </w:rPr>
        <w:t>авсякъде в наредбата думите „министъра на земеделието, храните и горите“ се заменят с „министъра на земеделието“.</w:t>
      </w:r>
    </w:p>
    <w:p w14:paraId="53418665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CDC0F0" w14:textId="77777777" w:rsidR="00B7041D" w:rsidRPr="00E270F6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15.</w:t>
      </w: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Наредба № 29 от 2004 г. </w:t>
      </w:r>
      <w:r w:rsidRPr="009F0B9B">
        <w:rPr>
          <w:rFonts w:ascii="Times New Roman" w:eastAsia="Calibri" w:hAnsi="Times New Roman" w:cs="Times New Roman"/>
          <w:sz w:val="24"/>
          <w:szCs w:val="24"/>
          <w:lang w:val="bg-BG"/>
        </w:rPr>
        <w:t>за производство и търговия на посевен материал от тютюн (обн., ДВ, бр. 60</w:t>
      </w:r>
      <w:r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2004 г.; изм. и доп., бр. 58 от 2017 г. и бр. 87 от 2018 г.) се правят следните изменения:</w:t>
      </w:r>
    </w:p>
    <w:p w14:paraId="576F79DF" w14:textId="57A3523D" w:rsidR="00B7041D" w:rsidRPr="00230611" w:rsidRDefault="00596326" w:rsidP="0059632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Приложение № 3 към чл. 17, ал. 1, т. 1 думите „Министерство на земеделието, храните и горите“ се заменят с „Министерство на земеделието“.</w:t>
      </w:r>
    </w:p>
    <w:p w14:paraId="6AA3532D" w14:textId="59F4EB66" w:rsidR="00B7041D" w:rsidRPr="00230611" w:rsidRDefault="00596326" w:rsidP="00596326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Навсякъде в наредбата думите „министъра на земеделието, храните и горите“ се заменят с „министъра на земеделието“.</w:t>
      </w:r>
    </w:p>
    <w:p w14:paraId="16BAC628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650BA16" w14:textId="0C295DBC" w:rsidR="00B7041D" w:rsidRPr="00230611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16</w:t>
      </w:r>
      <w:r w:rsidR="00B7041D"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77 от 2006 г. </w:t>
      </w:r>
      <w:r w:rsidR="00B7041D" w:rsidRPr="009F0B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признаване за вписване на нови сортове земеделски растителни видове, сортове за консервация, сортове за съхранение и сортове,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развити с цел отглеждане при специфични условия, в Официалната сортова листа на Република България и Общия каталог на държавите-членки на ЕС </w:t>
      </w:r>
      <w:r w:rsidR="00B7041D" w:rsidRPr="00AF6F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(обн., ДВ, бр. 51 от 2006 г., изм., бр. 68 от 2008 г.,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бр. 35 от 2009 г., бр. 60 от 2010 г. и бр. 34 от 2021 г.) навсякъде думите „Министерството на земеделието, храните и горите“ се заменят с „Министерството на земеделието“.</w:t>
      </w:r>
    </w:p>
    <w:p w14:paraId="31FF9165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bg-BG"/>
        </w:rPr>
      </w:pPr>
    </w:p>
    <w:p w14:paraId="34799A65" w14:textId="59AE0EAB" w:rsidR="00B7041D" w:rsidRPr="00E270F6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</w:t>
      </w:r>
      <w:r w:rsidR="00CA0345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17</w:t>
      </w:r>
      <w:r w:rsidR="00B7041D"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80 от 2006 г.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за производство и търговия на размножителен материал от декоративни растения, извършвана между държавите-членки на Европейския съюз (обн., ДВ, бр. 56 от 2006 г.; изм., бр. 14 от 2007 г. и бр. 87 от 2018 г.) се правят следните изменения:</w:t>
      </w:r>
    </w:p>
    <w:p w14:paraId="3824F234" w14:textId="5DE72A9C" w:rsidR="00B7041D" w:rsidRPr="00230611" w:rsidRDefault="00CA0345" w:rsidP="00CA0345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В чл. 6, ал. 3 думите „министъра на земеделието, храните и горите“ се за</w:t>
      </w:r>
      <w:r w:rsidR="00B7041D" w:rsidRPr="00AF6F25">
        <w:rPr>
          <w:rFonts w:ascii="Times New Roman" w:eastAsia="Calibri" w:hAnsi="Times New Roman" w:cs="Times New Roman"/>
          <w:sz w:val="24"/>
          <w:szCs w:val="24"/>
          <w:lang w:val="bg-BG"/>
        </w:rPr>
        <w:t>менят с „министъра на земеделието“.</w:t>
      </w:r>
    </w:p>
    <w:p w14:paraId="7C6C82BD" w14:textId="74C76B09" w:rsidR="00B7041D" w:rsidRPr="00230611" w:rsidRDefault="00CA0345" w:rsidP="00CA0345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9 думите „министърът на земеделието, храните и горите“ се заменят с „министърът на земеделието“.</w:t>
      </w:r>
    </w:p>
    <w:p w14:paraId="69E0824C" w14:textId="3CF04E5D" w:rsidR="00B7041D" w:rsidRPr="00230611" w:rsidRDefault="00CA0345" w:rsidP="00CA0345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В чл. 15 думите „Министърът на земеделието, храните и горите“ се заменят с „Министърът на земеделието“.</w:t>
      </w:r>
    </w:p>
    <w:p w14:paraId="64F37E57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bg-BG"/>
        </w:rPr>
      </w:pPr>
    </w:p>
    <w:p w14:paraId="6C42BC8C" w14:textId="77777777" w:rsidR="00B7041D" w:rsidRPr="00E270F6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18</w:t>
      </w:r>
      <w:r w:rsidR="00B7041D"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95 от 2006 г.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за търговия на лозов посадъчен материал (обн., ДВ, бр. 71 от 2006 г.; изм., бр. 4 от 2007 г., бр. 30 от 2019 г. и бр. 57 от 2020 г.) се правят следните изменения:</w:t>
      </w:r>
    </w:p>
    <w:p w14:paraId="57484B1B" w14:textId="75F1E944" w:rsidR="00B7041D" w:rsidRPr="00A42EF9" w:rsidRDefault="00BF393C" w:rsidP="00BF393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чл. 8, ал. 1 думите „Наредба № 12 от 2004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(ДВ, бр. 40 от 2004 г.)“ се заменят с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„Наредба № 7 от 2013 г. за условията и реда за сортоизпитване, признаване, вписване и отп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исване на сортовете растения във и от Официалната сортова листа на Република България (ДВ, бр. 97 от 2013 г.)“</w:t>
      </w:r>
      <w:r w:rsidR="00BE3D9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64C9BAB" w14:textId="58A3639C" w:rsidR="00BE3D97" w:rsidRPr="00A42EF9" w:rsidRDefault="00BF393C" w:rsidP="00BF393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E3D97">
        <w:rPr>
          <w:rFonts w:ascii="Times New Roman" w:eastAsia="Calibri" w:hAnsi="Times New Roman" w:cs="Times New Roman"/>
          <w:sz w:val="24"/>
          <w:szCs w:val="24"/>
          <w:lang w:val="bg-BG"/>
        </w:rPr>
        <w:t>В чл. 12, ал. 3 думите „министъра на земеделието, храните и горите“ се заменят с „минист</w:t>
      </w:r>
      <w:r w:rsidR="00557170">
        <w:rPr>
          <w:rFonts w:ascii="Times New Roman" w:eastAsia="Calibri" w:hAnsi="Times New Roman" w:cs="Times New Roman"/>
          <w:sz w:val="24"/>
          <w:szCs w:val="24"/>
          <w:lang w:val="bg-BG"/>
        </w:rPr>
        <w:t>ъра</w:t>
      </w:r>
      <w:r w:rsidR="00BE3D9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земеделието“.</w:t>
      </w:r>
    </w:p>
    <w:p w14:paraId="2A9215CC" w14:textId="13F75796" w:rsidR="00BE3D97" w:rsidRPr="00A42EF9" w:rsidRDefault="00BF393C" w:rsidP="00BF393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E3D97">
        <w:rPr>
          <w:rFonts w:ascii="Times New Roman" w:eastAsia="Calibri" w:hAnsi="Times New Roman" w:cs="Times New Roman"/>
          <w:sz w:val="24"/>
          <w:szCs w:val="24"/>
          <w:lang w:val="bg-BG"/>
        </w:rPr>
        <w:t>В чл. 23, ал. 1 думите „министърът на земеделието, храните и горите“ се заменят с „министърът на земеделието“.</w:t>
      </w:r>
    </w:p>
    <w:p w14:paraId="15BBFF81" w14:textId="45AA8680" w:rsidR="00E270F6" w:rsidRDefault="00A42EF9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4. </w:t>
      </w:r>
      <w:r w:rsidR="00B7041D" w:rsidRPr="00A42EF9">
        <w:rPr>
          <w:rFonts w:ascii="Times New Roman" w:eastAsia="Calibri" w:hAnsi="Times New Roman" w:cs="Times New Roman"/>
          <w:sz w:val="24"/>
          <w:szCs w:val="24"/>
          <w:lang w:val="bg-BG"/>
        </w:rPr>
        <w:t>В чл. 24, ал. 2 думите „Министерството на земеделието, храните и горите“ се заменят с „Министерството на земеделието“, а думите „при условие че не противоречи на Регламент на ЕО № 1493/99/ от 17 май 1999 г.“ се заличават.</w:t>
      </w:r>
    </w:p>
    <w:p w14:paraId="11B3253C" w14:textId="77777777" w:rsidR="00D55AEA" w:rsidRDefault="00D55AEA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845BBE5" w14:textId="6B360037" w:rsidR="00B7041D" w:rsidRPr="00E270F6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70F6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19</w:t>
      </w:r>
      <w:r w:rsidR="00B7041D" w:rsidRPr="00E270F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В Наредба № 96 от 2006 г. за търговия на посевен материал от зеленчукови култури на пазара на Европейския съюз (обн., ДВ, бр. 71 от 2006 г.; изм., бр. 13 и 45 от 2007 г., бр. 82 от 2008 г., бр. 41 и 92 от 2010 г., бр. 18 от 2014 г., бр. 25 от 2017 г., бр. 30 от 2019 г., бр. 17 и 57 от 2020 г.) се правят следните изменения и допълнения:</w:t>
      </w:r>
    </w:p>
    <w:p w14:paraId="56463DB2" w14:textId="3E865CD9" w:rsidR="00B7041D" w:rsidRPr="00AF6F25" w:rsidRDefault="00CC64B0" w:rsidP="00CC64B0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AF6F25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AF6F25" w:rsidRPr="009506D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§ 3 </w:t>
      </w:r>
      <w:r w:rsidR="00AF6F25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B7041D" w:rsidRPr="00AF6F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допълнителните разпоредби след думите „(ОВ, L 160, 18.06.2019 г.)“ съюзът „и“ се заменя със запетая, а след (ОВ, L 41 от 13 февруари 2020 г.) се добавя „</w:t>
      </w:r>
      <w:r w:rsidR="00B7041D" w:rsidRPr="00CC5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Директива за изпълнение (ЕС) 2021/971 на Комисията от 16 юни 2021 година за изменение на приложение I към Директива 66/401/ЕИО на Съвета относно търговията със семена от фуражни култ</w:t>
      </w:r>
      <w:r w:rsidR="00B7041D"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ури, на приложение I към Директива 66/402/ЕИО на Съвета относно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култури и на приложение I към Директива 2002/57/ЕО на Съвета относно търговията със семена от маслодайни и влакнодайни култури по отношение на използването на биохимични и молекулярни техники </w:t>
      </w:r>
      <w:r w:rsidR="00CC5C0A" w:rsidRPr="00AB12C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(OB, L 214/62, 17.6.2021 г.)</w:t>
      </w:r>
      <w:r w:rsidR="00EB62F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  <w:r w:rsidR="00CC5C0A" w:rsidRPr="00AB12C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FB9B904" w14:textId="389E8368" w:rsidR="00B7041D" w:rsidRPr="00CC5C0A" w:rsidRDefault="00CC64B0" w:rsidP="00CC64B0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В Приложение № 2 към чл. 11, т. 3 се създава точка 4а:</w:t>
      </w:r>
    </w:p>
    <w:p w14:paraId="72FBC91C" w14:textId="77777777" w:rsidR="00B7041D" w:rsidRPr="00230611" w:rsidRDefault="00B7041D" w:rsidP="00CC64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„4а. Когато след изпълнението на точки 1, 2 и 3 все още съществуват съмнения относно сортовата идентичност на семената, за проверката на тази идентичност 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стандарти.“.</w:t>
      </w:r>
    </w:p>
    <w:p w14:paraId="405F1E46" w14:textId="36BD3F0B" w:rsidR="00B7041D" w:rsidRPr="00230611" w:rsidRDefault="00CC64B0" w:rsidP="00CC64B0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Навсякъде в наредбата думите „министърът на земеделието, храните и горите“ </w:t>
      </w:r>
      <w:r w:rsidR="002055E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„министъра на земеделието, храните и горите“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заменят съответно с </w:t>
      </w:r>
      <w:r w:rsidR="00805E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„министърът на земеделието“ и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„министъра на земеделието“, а абревиатурата „МЗХГ“ се заменя с „МЗм“.</w:t>
      </w:r>
    </w:p>
    <w:p w14:paraId="1C193AE0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EF455E1" w14:textId="77777777" w:rsidR="00B7041D" w:rsidRPr="00230611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20</w:t>
      </w:r>
      <w:r w:rsidR="00B7041D" w:rsidRPr="0023061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Наредба № 98 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за търговия на посевен материал от цвекло на пазара на Европейския съюз (</w:t>
      </w:r>
      <w:r w:rsidR="00B7041D"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обн., ДВ, бр. 76 от 2006 г.; изм., бр. 14 от 2007 г., бр. 49 от 2009 г., бр. 25 от 2017 г., бр. 30 от 2019 г. и бр. 57 от 2020 г.) се правят следните изменения и допълнения:</w:t>
      </w:r>
    </w:p>
    <w:p w14:paraId="4E8F5C8C" w14:textId="0FF285AB" w:rsidR="00B7041D" w:rsidRPr="00CC5C0A" w:rsidRDefault="00A731CC" w:rsidP="00A731C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CC5C0A" w:rsidRPr="003952EE">
        <w:rPr>
          <w:rFonts w:ascii="Times New Roman" w:eastAsia="Calibri" w:hAnsi="Times New Roman" w:cs="Times New Roman"/>
          <w:sz w:val="24"/>
          <w:szCs w:val="24"/>
          <w:lang w:val="bg-BG"/>
        </w:rPr>
        <w:t>§ 5</w:t>
      </w:r>
      <w:r w:rsid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допълнителните разпоредби след </w:t>
      </w:r>
      <w:r w:rsidR="00D131A5">
        <w:rPr>
          <w:rFonts w:ascii="Times New Roman" w:eastAsia="Calibri" w:hAnsi="Times New Roman" w:cs="Times New Roman"/>
          <w:sz w:val="24"/>
          <w:szCs w:val="24"/>
          <w:lang w:val="bg-BG"/>
        </w:rPr>
        <w:t>думите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="00D131A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Директива на Съвета 2002/54/ЕО от 13 юни 2002 г. относно търговията на семена от 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цвекло“ съюзът „и“ се заменя със запетая, а след (OB, L 60 от 5 март 2016 г.) се добавя „</w:t>
      </w:r>
      <w:r w:rsidR="00B7041D" w:rsidRPr="00CC5C0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Директива за изпълнение (ЕС) 2021/971 на Комисията от 16 юни 2021 година за изменение на приложение I към Директива 66/401/ЕИО на Съвета относно търговията със семена от фуражни култури, на приложение I към Директива 66/402/ЕИО на Съвета относно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култури и на приложение I към Директива 2002/57/ЕО на Съвета относно търговията със семена от маслодайни и влакнодайни култури по отношение на използван</w:t>
      </w:r>
      <w:r w:rsidR="00B7041D" w:rsidRPr="0023061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ето на биохимични и молекулярни техники </w:t>
      </w:r>
      <w:r w:rsidR="00CC5C0A" w:rsidRPr="00AB12CA">
        <w:rPr>
          <w:rFonts w:ascii="Times New Roman" w:eastAsia="Calibri" w:hAnsi="Times New Roman" w:cs="Times New Roman"/>
          <w:sz w:val="24"/>
          <w:szCs w:val="24"/>
          <w:lang w:val="bg-BG"/>
        </w:rPr>
        <w:t>(OB, L 214/62, 17.6.2021 г.)</w:t>
      </w:r>
      <w:r w:rsidR="001A4FA0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CC5C0A" w:rsidRPr="00AB12C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CDE4F75" w14:textId="0CB95DC5" w:rsidR="00B7041D" w:rsidRPr="00CC5C0A" w:rsidRDefault="00A731CC" w:rsidP="00A731C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В Приложение № 1 към чл. 4, т. 3 се създава точка 6а:</w:t>
      </w:r>
    </w:p>
    <w:p w14:paraId="279B2B39" w14:textId="5B0EEC90" w:rsidR="00B7041D" w:rsidRPr="00230611" w:rsidRDefault="00B7041D" w:rsidP="00A731C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„6а. Когато след изпълнението на </w:t>
      </w:r>
      <w:r w:rsidR="00CC5C0A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CC5C0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CC5C0A"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CC5C0A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CC5C0A">
        <w:rPr>
          <w:rFonts w:ascii="Times New Roman" w:eastAsia="Calibri" w:hAnsi="Times New Roman" w:cs="Times New Roman"/>
          <w:sz w:val="24"/>
          <w:szCs w:val="24"/>
          <w:lang w:val="bg-BG"/>
        </w:rPr>
        <w:t>6 все още съществуват съмнения относно сортовата идентичност на семената, за проверката на тази идентичност 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стандарти.“.</w:t>
      </w:r>
    </w:p>
    <w:p w14:paraId="06D5FCF5" w14:textId="3620955B" w:rsidR="00B7041D" w:rsidRPr="00230611" w:rsidRDefault="00A731CC" w:rsidP="00A731CC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Навсякъде в наредбата думите „Министерството на земеделието, храните и горите“, „министъра на земеделието, храните и горите“ и „министърът на земеделието, храните и горите“ се заменят съответно с „Министерството на земеделието“, „министъра на земеделието“ и „министърът на земеделието“, а абревиатурата „МЗХГ“ се заменя с „МЗм“.</w:t>
      </w:r>
    </w:p>
    <w:p w14:paraId="5A55EEE9" w14:textId="77777777" w:rsidR="00B7041D" w:rsidRPr="00230611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DBB4B6B" w14:textId="77777777" w:rsidR="00B7041D" w:rsidRPr="00620774" w:rsidRDefault="00094C2C" w:rsidP="00AF05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3D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21</w:t>
      </w:r>
      <w:r w:rsidR="00B7041D" w:rsidRPr="00513D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Наредба № 100 от 2006 г. за търговия на посевен материал от маслодайни и влакнодайни култури на пазара на Европейския съюз (обн., ДВ, бр. 77 от 2006 г.; изм., бр. 11 от 2007 г., бр. 49 от 2009 г., бр. 41 от 2010 г., бр. 102 от 2016 г., бр. 30 от </w:t>
      </w:r>
      <w:r w:rsidR="00B7041D" w:rsidRPr="00620774">
        <w:rPr>
          <w:rFonts w:ascii="Times New Roman" w:eastAsia="Calibri" w:hAnsi="Times New Roman" w:cs="Times New Roman"/>
          <w:sz w:val="24"/>
          <w:szCs w:val="24"/>
          <w:lang w:val="bg-BG"/>
        </w:rPr>
        <w:t>2019 г. и бр. 57 от 2020 г.) се правят следните изменения и допълнения:</w:t>
      </w:r>
    </w:p>
    <w:p w14:paraId="05491B7F" w14:textId="479F8AC2" w:rsidR="00B7041D" w:rsidRPr="00E270F6" w:rsidRDefault="00A44E00" w:rsidP="00AF05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Pr="0023585D">
        <w:rPr>
          <w:rFonts w:ascii="Times New Roman" w:eastAsia="Calibri" w:hAnsi="Times New Roman" w:cs="Times New Roman"/>
          <w:sz w:val="24"/>
          <w:szCs w:val="24"/>
          <w:lang w:val="bg-BG"/>
        </w:rPr>
        <w:t>§ 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допълнителните разпоредби след думите </w:t>
      </w:r>
      <w:r w:rsidR="008A0CB6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>сертифицирани семена</w:t>
      </w:r>
      <w:r w:rsidR="008A0CB6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съюзът „и“ се заменя със запетая, а след (ОВ, </w:t>
      </w:r>
      <w:r w:rsidR="00B7041D" w:rsidRPr="00557170">
        <w:rPr>
          <w:rFonts w:ascii="Times New Roman" w:eastAsia="Calibri" w:hAnsi="Times New Roman" w:cs="Times New Roman"/>
          <w:sz w:val="24"/>
          <w:szCs w:val="24"/>
          <w:lang w:val="bg-BG"/>
        </w:rPr>
        <w:t>L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41, 13.02.2020 г.) се добавя „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Директива за изпълнение (ЕС) </w:t>
      </w:r>
      <w:r w:rsidR="00B7041D" w:rsidRPr="006207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2021/971 на Комисията от 16 юни 2021 година за </w:t>
      </w:r>
      <w:r w:rsidR="00B7041D" w:rsidRPr="0062077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изменение на приложение I към Директива 66/401/ЕИО на Съвета относно търговията със семена от фуражни култури, на приложение I към Директива 66/402/ЕИО на Съвета относно търговията със семена от зърнени култури, на приложение I към Директива 2002/54/ЕО на Съвета относно търговията със семена от цвекло, на приложение I към Директива 2002/55/ЕО на Съвета относно търговията със семена от зеленчукови кул</w:t>
      </w:r>
      <w:r w:rsidR="00B7041D" w:rsidRPr="00B95E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тури и на приложение I към Директива 2002/57/ЕО на Съвета относно търговията със семена от маслодайни и влакнодайни култури по отношение на използването на биохимични и молекулярни техники </w:t>
      </w:r>
      <w:r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>(OB, L 214/62, 17.6.2021 г.)</w:t>
      </w:r>
      <w:r w:rsidR="00642AD6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0B07F85" w14:textId="77777777" w:rsidR="00B7041D" w:rsidRPr="00E270F6" w:rsidRDefault="00A44E00" w:rsidP="00AF05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 </w:t>
      </w:r>
      <w:r w:rsidR="00B7041D" w:rsidRPr="00E270F6">
        <w:rPr>
          <w:rFonts w:ascii="Times New Roman" w:eastAsia="Calibri" w:hAnsi="Times New Roman" w:cs="Times New Roman"/>
          <w:sz w:val="24"/>
          <w:szCs w:val="24"/>
          <w:lang w:val="bg-BG"/>
        </w:rPr>
        <w:t>В Приложение № 2 към чл. 4, ал. 1, т. 3 се създава точка 3а:</w:t>
      </w:r>
    </w:p>
    <w:p w14:paraId="6E190DD8" w14:textId="77777777" w:rsidR="00B7041D" w:rsidRPr="00230611" w:rsidRDefault="00B7041D" w:rsidP="00AF05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„3а. Когато след изпълнението на точки 1 и 3 все още съществуват съмнения относно сортовата идентичност на семената, за проверката на тази идентичност 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стандарти.“.</w:t>
      </w:r>
    </w:p>
    <w:p w14:paraId="52351353" w14:textId="100861E8" w:rsidR="00B7041D" w:rsidRPr="00230611" w:rsidRDefault="00A44E00" w:rsidP="00AF05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Навсякъде в наредбата думите „Министерството на земеделието, храните и горите“, </w:t>
      </w:r>
      <w:r w:rsidR="00B93C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„министърът на земеделието, храните и горите“ и 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>„министъра на земеделието, храните и горите“ се заменят съответно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„Министерството на земеделието“, „министър</w:t>
      </w:r>
      <w:r w:rsidR="00BB7860">
        <w:rPr>
          <w:rFonts w:ascii="Times New Roman" w:eastAsia="Calibri" w:hAnsi="Times New Roman" w:cs="Times New Roman"/>
          <w:sz w:val="24"/>
          <w:szCs w:val="24"/>
          <w:lang w:val="bg-BG"/>
        </w:rPr>
        <w:t>ът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земеделието“ и</w:t>
      </w:r>
      <w:r w:rsidR="00BB78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„министъра</w:t>
      </w:r>
      <w:r w:rsidR="00021DC5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земеделието“, </w:t>
      </w:r>
      <w:r w:rsidR="002F2A90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абревиатурата „МЗХГ“ с</w:t>
      </w:r>
      <w:r w:rsidR="00021DC5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е заменя с „МЗм“</w:t>
      </w:r>
      <w:r w:rsidR="002F2A90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9333ABB" w14:textId="77777777" w:rsidR="00B7041D" w:rsidRPr="00557170" w:rsidRDefault="00B7041D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D610123" w14:textId="77777777" w:rsidR="00B7041D" w:rsidRPr="00230611" w:rsidRDefault="00094C2C" w:rsidP="00640C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811CF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22</w:t>
      </w:r>
      <w:r w:rsidR="00B7041D" w:rsidRPr="002811CF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B7041D" w:rsidRPr="00A44E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Наредбата влиза в сила от деня на обнародването ѝ в „Държавен вестник“, с изключение на 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§ 2, § </w:t>
      </w:r>
      <w:r w:rsidR="0033301F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BF30B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3, </w:t>
      </w:r>
      <w:r w:rsidR="008A338C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§ 19, § 20</w:t>
      </w:r>
      <w:r w:rsidR="003D1C1C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§ 21</w:t>
      </w:r>
      <w:r w:rsidR="00BF30B1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7041D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влизат в сила от 1 септември 2022 г</w:t>
      </w:r>
      <w:r w:rsidR="0082041A" w:rsidRPr="0023061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D755017" w14:textId="77777777" w:rsidR="00B7041D" w:rsidRPr="00A317C7" w:rsidRDefault="00B7041D" w:rsidP="00A317C7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088E5AED" w14:textId="77777777" w:rsidR="00B7041D" w:rsidRPr="00A317C7" w:rsidRDefault="00B7041D" w:rsidP="00A317C7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5842DE09" w14:textId="77777777" w:rsidR="00B7041D" w:rsidRPr="00230611" w:rsidRDefault="00B7041D" w:rsidP="00B7041D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184CD1FE" w14:textId="77777777" w:rsidR="00B7041D" w:rsidRPr="00230611" w:rsidRDefault="00B7041D" w:rsidP="00B7041D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  <w:r w:rsidRPr="00230611"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  <w:t>Д-Р ИВАН ИВАНОВ</w:t>
      </w:r>
    </w:p>
    <w:p w14:paraId="4237643F" w14:textId="22C531D0" w:rsidR="00B7041D" w:rsidRPr="00B74E23" w:rsidRDefault="00B7041D" w:rsidP="00B74E23">
      <w:pPr>
        <w:spacing w:after="0" w:line="360" w:lineRule="auto"/>
        <w:outlineLvl w:val="0"/>
        <w:rPr>
          <w:rFonts w:ascii="Times New Roman" w:eastAsia="MS Mincho" w:hAnsi="Times New Roman" w:cs="Times New Roman"/>
          <w:sz w:val="24"/>
          <w:szCs w:val="24"/>
          <w:lang w:val="bg-BG"/>
        </w:rPr>
      </w:pPr>
      <w:r w:rsidRPr="00230611">
        <w:rPr>
          <w:rFonts w:ascii="Times New Roman" w:eastAsia="MS Mincho" w:hAnsi="Times New Roman" w:cs="Times New Roman"/>
          <w:bCs/>
          <w:i/>
          <w:iCs/>
          <w:sz w:val="24"/>
          <w:szCs w:val="24"/>
          <w:lang w:val="bg-BG"/>
        </w:rPr>
        <w:t>Министър на земеделието</w:t>
      </w:r>
    </w:p>
    <w:sectPr w:rsidR="00B7041D" w:rsidRPr="00B74E23" w:rsidSect="008A0CB6">
      <w:footerReference w:type="default" r:id="rId8"/>
      <w:pgSz w:w="11907" w:h="16840" w:code="9"/>
      <w:pgMar w:top="1134" w:right="1134" w:bottom="56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F3FD" w14:textId="77777777" w:rsidR="00F467B5" w:rsidRDefault="00F467B5" w:rsidP="006B6958">
      <w:pPr>
        <w:spacing w:after="0" w:line="240" w:lineRule="auto"/>
      </w:pPr>
      <w:r>
        <w:separator/>
      </w:r>
    </w:p>
  </w:endnote>
  <w:endnote w:type="continuationSeparator" w:id="0">
    <w:p w14:paraId="7F9F8C4D" w14:textId="77777777" w:rsidR="00F467B5" w:rsidRDefault="00F467B5" w:rsidP="006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13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476B" w14:textId="742700D8" w:rsidR="005E2983" w:rsidRDefault="00C47452" w:rsidP="00B55423">
        <w:pPr>
          <w:pStyle w:val="Footer"/>
          <w:jc w:val="right"/>
        </w:pPr>
        <w:r w:rsidRPr="00B55423">
          <w:rPr>
            <w:rFonts w:ascii="Times New Roman" w:hAnsi="Times New Roman" w:cs="Times New Roman"/>
            <w:sz w:val="20"/>
          </w:rPr>
          <w:fldChar w:fldCharType="begin"/>
        </w:r>
        <w:r w:rsidRPr="00B5542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55423">
          <w:rPr>
            <w:rFonts w:ascii="Times New Roman" w:hAnsi="Times New Roman" w:cs="Times New Roman"/>
            <w:sz w:val="20"/>
          </w:rPr>
          <w:fldChar w:fldCharType="separate"/>
        </w:r>
        <w:r w:rsidR="0093132A">
          <w:rPr>
            <w:rFonts w:ascii="Times New Roman" w:hAnsi="Times New Roman" w:cs="Times New Roman"/>
            <w:noProof/>
            <w:sz w:val="20"/>
          </w:rPr>
          <w:t>8</w:t>
        </w:r>
        <w:r w:rsidRPr="00B5542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55016" w14:textId="77777777" w:rsidR="00F467B5" w:rsidRDefault="00F467B5" w:rsidP="006B6958">
      <w:pPr>
        <w:spacing w:after="0" w:line="240" w:lineRule="auto"/>
      </w:pPr>
      <w:r>
        <w:separator/>
      </w:r>
    </w:p>
  </w:footnote>
  <w:footnote w:type="continuationSeparator" w:id="0">
    <w:p w14:paraId="00BEE634" w14:textId="77777777" w:rsidR="00F467B5" w:rsidRDefault="00F467B5" w:rsidP="006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B9"/>
    <w:multiLevelType w:val="hybridMultilevel"/>
    <w:tmpl w:val="7AB04A42"/>
    <w:lvl w:ilvl="0" w:tplc="530C4F7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52623EA"/>
    <w:multiLevelType w:val="hybridMultilevel"/>
    <w:tmpl w:val="BF84AA7E"/>
    <w:lvl w:ilvl="0" w:tplc="01580B2A">
      <w:start w:val="1"/>
      <w:numFmt w:val="decimal"/>
      <w:lvlText w:val="%1."/>
      <w:lvlJc w:val="left"/>
      <w:pPr>
        <w:ind w:left="1080" w:hanging="371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A76F7"/>
    <w:multiLevelType w:val="hybridMultilevel"/>
    <w:tmpl w:val="EB8A95EA"/>
    <w:lvl w:ilvl="0" w:tplc="E49845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DBB60A7"/>
    <w:multiLevelType w:val="hybridMultilevel"/>
    <w:tmpl w:val="82F2FF5A"/>
    <w:lvl w:ilvl="0" w:tplc="850ED31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0FD645B5"/>
    <w:multiLevelType w:val="hybridMultilevel"/>
    <w:tmpl w:val="3CBED84E"/>
    <w:lvl w:ilvl="0" w:tplc="72F828D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FE087F"/>
    <w:multiLevelType w:val="hybridMultilevel"/>
    <w:tmpl w:val="1A9C415E"/>
    <w:lvl w:ilvl="0" w:tplc="A02E740A">
      <w:start w:val="1"/>
      <w:numFmt w:val="decimal"/>
      <w:lvlText w:val="%1."/>
      <w:lvlJc w:val="left"/>
      <w:pPr>
        <w:ind w:left="1077" w:hanging="3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05D60"/>
    <w:multiLevelType w:val="hybridMultilevel"/>
    <w:tmpl w:val="9E022B54"/>
    <w:lvl w:ilvl="0" w:tplc="D520A36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FDA2F13"/>
    <w:multiLevelType w:val="hybridMultilevel"/>
    <w:tmpl w:val="D806E898"/>
    <w:lvl w:ilvl="0" w:tplc="C1E8867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3562"/>
    <w:multiLevelType w:val="hybridMultilevel"/>
    <w:tmpl w:val="4EB86926"/>
    <w:lvl w:ilvl="0" w:tplc="99724E2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705D77"/>
    <w:multiLevelType w:val="hybridMultilevel"/>
    <w:tmpl w:val="0FBE5052"/>
    <w:lvl w:ilvl="0" w:tplc="2B6E72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03232"/>
    <w:multiLevelType w:val="hybridMultilevel"/>
    <w:tmpl w:val="859E69D6"/>
    <w:lvl w:ilvl="0" w:tplc="05B65FFA">
      <w:start w:val="2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C00134C"/>
    <w:multiLevelType w:val="hybridMultilevel"/>
    <w:tmpl w:val="9600F0F8"/>
    <w:lvl w:ilvl="0" w:tplc="51884A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E47A9"/>
    <w:multiLevelType w:val="hybridMultilevel"/>
    <w:tmpl w:val="74869F32"/>
    <w:lvl w:ilvl="0" w:tplc="E72283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177B1A"/>
    <w:multiLevelType w:val="hybridMultilevel"/>
    <w:tmpl w:val="DD7C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84FA5"/>
    <w:multiLevelType w:val="hybridMultilevel"/>
    <w:tmpl w:val="D004AE5A"/>
    <w:lvl w:ilvl="0" w:tplc="3BC8CE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9104F3"/>
    <w:multiLevelType w:val="hybridMultilevel"/>
    <w:tmpl w:val="DE889B0A"/>
    <w:lvl w:ilvl="0" w:tplc="27A6971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4FED011A"/>
    <w:multiLevelType w:val="hybridMultilevel"/>
    <w:tmpl w:val="2FFC2A30"/>
    <w:lvl w:ilvl="0" w:tplc="3334A39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AF776A8"/>
    <w:multiLevelType w:val="hybridMultilevel"/>
    <w:tmpl w:val="FB268B70"/>
    <w:lvl w:ilvl="0" w:tplc="B074EF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9C29FB"/>
    <w:multiLevelType w:val="hybridMultilevel"/>
    <w:tmpl w:val="052CCD58"/>
    <w:lvl w:ilvl="0" w:tplc="7980C31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37499C"/>
    <w:multiLevelType w:val="hybridMultilevel"/>
    <w:tmpl w:val="FCDE60FE"/>
    <w:lvl w:ilvl="0" w:tplc="464660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5DBA6794"/>
    <w:multiLevelType w:val="hybridMultilevel"/>
    <w:tmpl w:val="6B425144"/>
    <w:lvl w:ilvl="0" w:tplc="04DA67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97B510C"/>
    <w:multiLevelType w:val="hybridMultilevel"/>
    <w:tmpl w:val="90D838B0"/>
    <w:lvl w:ilvl="0" w:tplc="9362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30354"/>
    <w:multiLevelType w:val="hybridMultilevel"/>
    <w:tmpl w:val="B1C0A436"/>
    <w:lvl w:ilvl="0" w:tplc="FE468D1A">
      <w:start w:val="1"/>
      <w:numFmt w:val="decimal"/>
      <w:lvlText w:val="%1."/>
      <w:lvlJc w:val="left"/>
      <w:pPr>
        <w:ind w:left="1080" w:hanging="37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02487"/>
    <w:multiLevelType w:val="hybridMultilevel"/>
    <w:tmpl w:val="D67041F8"/>
    <w:lvl w:ilvl="0" w:tplc="2A6CE488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74C46447"/>
    <w:multiLevelType w:val="hybridMultilevel"/>
    <w:tmpl w:val="21CAB00A"/>
    <w:lvl w:ilvl="0" w:tplc="71763DE6">
      <w:start w:val="1"/>
      <w:numFmt w:val="decimal"/>
      <w:lvlText w:val="%1."/>
      <w:lvlJc w:val="left"/>
      <w:pPr>
        <w:ind w:left="1077" w:hanging="3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A032A0"/>
    <w:multiLevelType w:val="hybridMultilevel"/>
    <w:tmpl w:val="E7DC911A"/>
    <w:lvl w:ilvl="0" w:tplc="CE3670C6">
      <w:start w:val="1"/>
      <w:numFmt w:val="decimal"/>
      <w:lvlText w:val="%1."/>
      <w:lvlJc w:val="left"/>
      <w:pPr>
        <w:ind w:left="1080" w:hanging="37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10933"/>
    <w:multiLevelType w:val="hybridMultilevel"/>
    <w:tmpl w:val="A2E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32510"/>
    <w:multiLevelType w:val="hybridMultilevel"/>
    <w:tmpl w:val="CF349084"/>
    <w:lvl w:ilvl="0" w:tplc="AC26CB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3"/>
  </w:num>
  <w:num w:numId="7">
    <w:abstractNumId w:val="7"/>
  </w:num>
  <w:num w:numId="8">
    <w:abstractNumId w:val="2"/>
  </w:num>
  <w:num w:numId="9">
    <w:abstractNumId w:val="17"/>
  </w:num>
  <w:num w:numId="10">
    <w:abstractNumId w:val="20"/>
  </w:num>
  <w:num w:numId="11">
    <w:abstractNumId w:val="5"/>
  </w:num>
  <w:num w:numId="12">
    <w:abstractNumId w:val="21"/>
  </w:num>
  <w:num w:numId="13">
    <w:abstractNumId w:val="16"/>
  </w:num>
  <w:num w:numId="14">
    <w:abstractNumId w:val="0"/>
  </w:num>
  <w:num w:numId="15">
    <w:abstractNumId w:val="4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6"/>
  </w:num>
  <w:num w:numId="28">
    <w:abstractNumId w:val="2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</w:num>
  <w:num w:numId="32">
    <w:abstractNumId w:val="15"/>
  </w:num>
  <w:num w:numId="33">
    <w:abstractNumId w:val="23"/>
  </w:num>
  <w:num w:numId="34">
    <w:abstractNumId w:val="26"/>
  </w:num>
  <w:num w:numId="35">
    <w:abstractNumId w:val="2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8"/>
    <w:rsid w:val="000018C6"/>
    <w:rsid w:val="00004A0F"/>
    <w:rsid w:val="000053BC"/>
    <w:rsid w:val="0000721D"/>
    <w:rsid w:val="00007AB2"/>
    <w:rsid w:val="00010570"/>
    <w:rsid w:val="000161A0"/>
    <w:rsid w:val="00020DE5"/>
    <w:rsid w:val="00021DC5"/>
    <w:rsid w:val="00022E2D"/>
    <w:rsid w:val="0002329C"/>
    <w:rsid w:val="00024E67"/>
    <w:rsid w:val="000253C3"/>
    <w:rsid w:val="000254B1"/>
    <w:rsid w:val="0002694F"/>
    <w:rsid w:val="00032E4A"/>
    <w:rsid w:val="0003481B"/>
    <w:rsid w:val="0003697B"/>
    <w:rsid w:val="000369B6"/>
    <w:rsid w:val="0004546B"/>
    <w:rsid w:val="00046622"/>
    <w:rsid w:val="00047228"/>
    <w:rsid w:val="00051EC6"/>
    <w:rsid w:val="00052126"/>
    <w:rsid w:val="000523E0"/>
    <w:rsid w:val="00053CF2"/>
    <w:rsid w:val="0005404A"/>
    <w:rsid w:val="00054462"/>
    <w:rsid w:val="00054E1E"/>
    <w:rsid w:val="00055038"/>
    <w:rsid w:val="000562D5"/>
    <w:rsid w:val="00060366"/>
    <w:rsid w:val="000606DF"/>
    <w:rsid w:val="00062052"/>
    <w:rsid w:val="000621A8"/>
    <w:rsid w:val="000664F1"/>
    <w:rsid w:val="00066D09"/>
    <w:rsid w:val="0006757F"/>
    <w:rsid w:val="0007051A"/>
    <w:rsid w:val="00070B79"/>
    <w:rsid w:val="00070C50"/>
    <w:rsid w:val="00071526"/>
    <w:rsid w:val="000726D3"/>
    <w:rsid w:val="0007720A"/>
    <w:rsid w:val="00077A44"/>
    <w:rsid w:val="00081C66"/>
    <w:rsid w:val="000825E0"/>
    <w:rsid w:val="00083F81"/>
    <w:rsid w:val="00084A31"/>
    <w:rsid w:val="00087BEF"/>
    <w:rsid w:val="00090974"/>
    <w:rsid w:val="00092AE9"/>
    <w:rsid w:val="00094C2C"/>
    <w:rsid w:val="00094D42"/>
    <w:rsid w:val="000973E3"/>
    <w:rsid w:val="000A02BB"/>
    <w:rsid w:val="000A1746"/>
    <w:rsid w:val="000A1B97"/>
    <w:rsid w:val="000A58AE"/>
    <w:rsid w:val="000A640F"/>
    <w:rsid w:val="000B1A9F"/>
    <w:rsid w:val="000B3384"/>
    <w:rsid w:val="000B5651"/>
    <w:rsid w:val="000B615E"/>
    <w:rsid w:val="000B6430"/>
    <w:rsid w:val="000B75BB"/>
    <w:rsid w:val="000B77A0"/>
    <w:rsid w:val="000C240F"/>
    <w:rsid w:val="000C4852"/>
    <w:rsid w:val="000C603D"/>
    <w:rsid w:val="000C7B35"/>
    <w:rsid w:val="000D089C"/>
    <w:rsid w:val="000D092C"/>
    <w:rsid w:val="000D1A63"/>
    <w:rsid w:val="000D5DEC"/>
    <w:rsid w:val="000D701C"/>
    <w:rsid w:val="000E0780"/>
    <w:rsid w:val="000E0DFB"/>
    <w:rsid w:val="000E10EA"/>
    <w:rsid w:val="000E13DD"/>
    <w:rsid w:val="000E165F"/>
    <w:rsid w:val="000E1D0A"/>
    <w:rsid w:val="000E57BF"/>
    <w:rsid w:val="000E7332"/>
    <w:rsid w:val="000E7529"/>
    <w:rsid w:val="000E77DA"/>
    <w:rsid w:val="000F0ED9"/>
    <w:rsid w:val="000F2069"/>
    <w:rsid w:val="000F3ECC"/>
    <w:rsid w:val="000F4391"/>
    <w:rsid w:val="000F6FCB"/>
    <w:rsid w:val="00101573"/>
    <w:rsid w:val="0010317F"/>
    <w:rsid w:val="00103813"/>
    <w:rsid w:val="00103D5A"/>
    <w:rsid w:val="00103E18"/>
    <w:rsid w:val="0010693D"/>
    <w:rsid w:val="00107A47"/>
    <w:rsid w:val="00107B28"/>
    <w:rsid w:val="00112FE1"/>
    <w:rsid w:val="00114722"/>
    <w:rsid w:val="0011574D"/>
    <w:rsid w:val="00115F54"/>
    <w:rsid w:val="001165FA"/>
    <w:rsid w:val="00117079"/>
    <w:rsid w:val="00120554"/>
    <w:rsid w:val="00122504"/>
    <w:rsid w:val="00124959"/>
    <w:rsid w:val="00126C57"/>
    <w:rsid w:val="00126E57"/>
    <w:rsid w:val="001273DA"/>
    <w:rsid w:val="00132FA6"/>
    <w:rsid w:val="00133486"/>
    <w:rsid w:val="00134206"/>
    <w:rsid w:val="001344BE"/>
    <w:rsid w:val="00134748"/>
    <w:rsid w:val="00135CED"/>
    <w:rsid w:val="0013747B"/>
    <w:rsid w:val="001401ED"/>
    <w:rsid w:val="0014222D"/>
    <w:rsid w:val="00142C64"/>
    <w:rsid w:val="00143EC6"/>
    <w:rsid w:val="0014631D"/>
    <w:rsid w:val="00146CCD"/>
    <w:rsid w:val="00146E56"/>
    <w:rsid w:val="00147ACF"/>
    <w:rsid w:val="0015218B"/>
    <w:rsid w:val="001546E7"/>
    <w:rsid w:val="00160372"/>
    <w:rsid w:val="001609C4"/>
    <w:rsid w:val="001609F5"/>
    <w:rsid w:val="00160FD5"/>
    <w:rsid w:val="00162B87"/>
    <w:rsid w:val="00163237"/>
    <w:rsid w:val="0016720E"/>
    <w:rsid w:val="001749D9"/>
    <w:rsid w:val="00175FBE"/>
    <w:rsid w:val="001778A8"/>
    <w:rsid w:val="00177D35"/>
    <w:rsid w:val="00180719"/>
    <w:rsid w:val="00180AEE"/>
    <w:rsid w:val="00182E46"/>
    <w:rsid w:val="00183E73"/>
    <w:rsid w:val="001842C7"/>
    <w:rsid w:val="00187F1B"/>
    <w:rsid w:val="001907D5"/>
    <w:rsid w:val="00192F11"/>
    <w:rsid w:val="0019573F"/>
    <w:rsid w:val="00195F79"/>
    <w:rsid w:val="001974A8"/>
    <w:rsid w:val="001A1943"/>
    <w:rsid w:val="001A2445"/>
    <w:rsid w:val="001A2647"/>
    <w:rsid w:val="001A279D"/>
    <w:rsid w:val="001A2F6C"/>
    <w:rsid w:val="001A378A"/>
    <w:rsid w:val="001A4C10"/>
    <w:rsid w:val="001A4FA0"/>
    <w:rsid w:val="001A59E5"/>
    <w:rsid w:val="001A7BD4"/>
    <w:rsid w:val="001B1873"/>
    <w:rsid w:val="001B3780"/>
    <w:rsid w:val="001B55FB"/>
    <w:rsid w:val="001C34BD"/>
    <w:rsid w:val="001C6618"/>
    <w:rsid w:val="001C6A3F"/>
    <w:rsid w:val="001C7ED1"/>
    <w:rsid w:val="001D46F2"/>
    <w:rsid w:val="001D50B4"/>
    <w:rsid w:val="001E0102"/>
    <w:rsid w:val="001E0B34"/>
    <w:rsid w:val="001E0F0A"/>
    <w:rsid w:val="001E1CA5"/>
    <w:rsid w:val="001E24FC"/>
    <w:rsid w:val="001E30F5"/>
    <w:rsid w:val="001E351F"/>
    <w:rsid w:val="001E42BA"/>
    <w:rsid w:val="001E5FE9"/>
    <w:rsid w:val="001E6BB1"/>
    <w:rsid w:val="001F27C8"/>
    <w:rsid w:val="001F4AE8"/>
    <w:rsid w:val="001F5532"/>
    <w:rsid w:val="0020034E"/>
    <w:rsid w:val="00202E35"/>
    <w:rsid w:val="002036FB"/>
    <w:rsid w:val="002037F9"/>
    <w:rsid w:val="0020385A"/>
    <w:rsid w:val="002055E9"/>
    <w:rsid w:val="0020595A"/>
    <w:rsid w:val="002076B3"/>
    <w:rsid w:val="00207BC3"/>
    <w:rsid w:val="002108D4"/>
    <w:rsid w:val="002110BA"/>
    <w:rsid w:val="00211F5C"/>
    <w:rsid w:val="002128A3"/>
    <w:rsid w:val="00213ECC"/>
    <w:rsid w:val="00214B62"/>
    <w:rsid w:val="00215435"/>
    <w:rsid w:val="00215E3E"/>
    <w:rsid w:val="0022485E"/>
    <w:rsid w:val="0022685D"/>
    <w:rsid w:val="00230611"/>
    <w:rsid w:val="0023453B"/>
    <w:rsid w:val="00234678"/>
    <w:rsid w:val="002347BB"/>
    <w:rsid w:val="002350B8"/>
    <w:rsid w:val="00236ECE"/>
    <w:rsid w:val="002416D8"/>
    <w:rsid w:val="0024272B"/>
    <w:rsid w:val="0024314A"/>
    <w:rsid w:val="0024497E"/>
    <w:rsid w:val="002461B3"/>
    <w:rsid w:val="00246DEC"/>
    <w:rsid w:val="002476AF"/>
    <w:rsid w:val="00254DFD"/>
    <w:rsid w:val="00255839"/>
    <w:rsid w:val="002602BB"/>
    <w:rsid w:val="002638AA"/>
    <w:rsid w:val="002638DA"/>
    <w:rsid w:val="00265708"/>
    <w:rsid w:val="00266806"/>
    <w:rsid w:val="00266936"/>
    <w:rsid w:val="00266FF6"/>
    <w:rsid w:val="00267578"/>
    <w:rsid w:val="002703A7"/>
    <w:rsid w:val="00271550"/>
    <w:rsid w:val="002745D5"/>
    <w:rsid w:val="002749BE"/>
    <w:rsid w:val="00274C41"/>
    <w:rsid w:val="00280D88"/>
    <w:rsid w:val="002811CF"/>
    <w:rsid w:val="00283209"/>
    <w:rsid w:val="0028446F"/>
    <w:rsid w:val="002845C6"/>
    <w:rsid w:val="002848FD"/>
    <w:rsid w:val="00284EB4"/>
    <w:rsid w:val="00286185"/>
    <w:rsid w:val="00287737"/>
    <w:rsid w:val="002912B7"/>
    <w:rsid w:val="00293173"/>
    <w:rsid w:val="002938EB"/>
    <w:rsid w:val="00293E04"/>
    <w:rsid w:val="0029417C"/>
    <w:rsid w:val="00295BB0"/>
    <w:rsid w:val="00297142"/>
    <w:rsid w:val="00297929"/>
    <w:rsid w:val="002A07D6"/>
    <w:rsid w:val="002A39D2"/>
    <w:rsid w:val="002A422D"/>
    <w:rsid w:val="002A4241"/>
    <w:rsid w:val="002A4CF3"/>
    <w:rsid w:val="002B0083"/>
    <w:rsid w:val="002B0FE9"/>
    <w:rsid w:val="002B1AF9"/>
    <w:rsid w:val="002B217C"/>
    <w:rsid w:val="002B2FAA"/>
    <w:rsid w:val="002B3367"/>
    <w:rsid w:val="002B4817"/>
    <w:rsid w:val="002B6197"/>
    <w:rsid w:val="002B6335"/>
    <w:rsid w:val="002C1494"/>
    <w:rsid w:val="002C2A14"/>
    <w:rsid w:val="002C315F"/>
    <w:rsid w:val="002C6745"/>
    <w:rsid w:val="002C68A0"/>
    <w:rsid w:val="002D05ED"/>
    <w:rsid w:val="002D0751"/>
    <w:rsid w:val="002D2321"/>
    <w:rsid w:val="002D25E5"/>
    <w:rsid w:val="002D26C6"/>
    <w:rsid w:val="002D278D"/>
    <w:rsid w:val="002D2F98"/>
    <w:rsid w:val="002D30D8"/>
    <w:rsid w:val="002D3EBE"/>
    <w:rsid w:val="002E37E0"/>
    <w:rsid w:val="002E3835"/>
    <w:rsid w:val="002E60DC"/>
    <w:rsid w:val="002E7173"/>
    <w:rsid w:val="002F1D92"/>
    <w:rsid w:val="002F2733"/>
    <w:rsid w:val="002F2850"/>
    <w:rsid w:val="002F2871"/>
    <w:rsid w:val="002F2A90"/>
    <w:rsid w:val="002F43BB"/>
    <w:rsid w:val="002F4F1B"/>
    <w:rsid w:val="002F57B2"/>
    <w:rsid w:val="00300512"/>
    <w:rsid w:val="00302127"/>
    <w:rsid w:val="0030214B"/>
    <w:rsid w:val="0030279D"/>
    <w:rsid w:val="00303A85"/>
    <w:rsid w:val="00305B30"/>
    <w:rsid w:val="00305BF1"/>
    <w:rsid w:val="00306DA1"/>
    <w:rsid w:val="00307F6D"/>
    <w:rsid w:val="0031101D"/>
    <w:rsid w:val="00311601"/>
    <w:rsid w:val="0031252A"/>
    <w:rsid w:val="00312F52"/>
    <w:rsid w:val="0031347B"/>
    <w:rsid w:val="00314115"/>
    <w:rsid w:val="00317FF3"/>
    <w:rsid w:val="003237CC"/>
    <w:rsid w:val="00323F5F"/>
    <w:rsid w:val="003307D6"/>
    <w:rsid w:val="00330808"/>
    <w:rsid w:val="0033301F"/>
    <w:rsid w:val="003345D0"/>
    <w:rsid w:val="00336CA0"/>
    <w:rsid w:val="00337908"/>
    <w:rsid w:val="00337A22"/>
    <w:rsid w:val="003426E5"/>
    <w:rsid w:val="003429A3"/>
    <w:rsid w:val="00342CAB"/>
    <w:rsid w:val="00343223"/>
    <w:rsid w:val="00344A4C"/>
    <w:rsid w:val="00345235"/>
    <w:rsid w:val="00346A07"/>
    <w:rsid w:val="00350D39"/>
    <w:rsid w:val="0035280B"/>
    <w:rsid w:val="003567AA"/>
    <w:rsid w:val="00360135"/>
    <w:rsid w:val="003606F3"/>
    <w:rsid w:val="0036171F"/>
    <w:rsid w:val="003635F9"/>
    <w:rsid w:val="003640B4"/>
    <w:rsid w:val="00364608"/>
    <w:rsid w:val="00365CCF"/>
    <w:rsid w:val="00367AEA"/>
    <w:rsid w:val="003717B5"/>
    <w:rsid w:val="00372D17"/>
    <w:rsid w:val="00373C41"/>
    <w:rsid w:val="00374138"/>
    <w:rsid w:val="00383C89"/>
    <w:rsid w:val="003850F5"/>
    <w:rsid w:val="00392F6A"/>
    <w:rsid w:val="00396359"/>
    <w:rsid w:val="00397562"/>
    <w:rsid w:val="00397D3E"/>
    <w:rsid w:val="003A0FB8"/>
    <w:rsid w:val="003A133A"/>
    <w:rsid w:val="003A24AC"/>
    <w:rsid w:val="003A270D"/>
    <w:rsid w:val="003A30AC"/>
    <w:rsid w:val="003A32EF"/>
    <w:rsid w:val="003A4EAD"/>
    <w:rsid w:val="003A7D64"/>
    <w:rsid w:val="003B44E2"/>
    <w:rsid w:val="003B5219"/>
    <w:rsid w:val="003B5C56"/>
    <w:rsid w:val="003B6EDA"/>
    <w:rsid w:val="003C0A5B"/>
    <w:rsid w:val="003C1DBE"/>
    <w:rsid w:val="003C28C3"/>
    <w:rsid w:val="003C5578"/>
    <w:rsid w:val="003D1842"/>
    <w:rsid w:val="003D1C1C"/>
    <w:rsid w:val="003D30F4"/>
    <w:rsid w:val="003D3410"/>
    <w:rsid w:val="003D497B"/>
    <w:rsid w:val="003D58D6"/>
    <w:rsid w:val="003D6FC9"/>
    <w:rsid w:val="003D71FE"/>
    <w:rsid w:val="003E1E3D"/>
    <w:rsid w:val="003E2A9E"/>
    <w:rsid w:val="003E3265"/>
    <w:rsid w:val="003E37FA"/>
    <w:rsid w:val="003E4011"/>
    <w:rsid w:val="003E68D9"/>
    <w:rsid w:val="003E6EE3"/>
    <w:rsid w:val="003E7FB2"/>
    <w:rsid w:val="003F6C50"/>
    <w:rsid w:val="003F7BC6"/>
    <w:rsid w:val="0040171D"/>
    <w:rsid w:val="004021A3"/>
    <w:rsid w:val="00407568"/>
    <w:rsid w:val="004121E6"/>
    <w:rsid w:val="0041330F"/>
    <w:rsid w:val="00413CED"/>
    <w:rsid w:val="0041522E"/>
    <w:rsid w:val="00415ED5"/>
    <w:rsid w:val="004206CE"/>
    <w:rsid w:val="0042147D"/>
    <w:rsid w:val="004236C5"/>
    <w:rsid w:val="00423934"/>
    <w:rsid w:val="004242FA"/>
    <w:rsid w:val="00424F4F"/>
    <w:rsid w:val="00425839"/>
    <w:rsid w:val="004273CF"/>
    <w:rsid w:val="00430930"/>
    <w:rsid w:val="00430D32"/>
    <w:rsid w:val="004320A8"/>
    <w:rsid w:val="0043366D"/>
    <w:rsid w:val="0043410A"/>
    <w:rsid w:val="00434B3D"/>
    <w:rsid w:val="00437BC8"/>
    <w:rsid w:val="0044523C"/>
    <w:rsid w:val="004453B9"/>
    <w:rsid w:val="0044580E"/>
    <w:rsid w:val="00445988"/>
    <w:rsid w:val="004459D4"/>
    <w:rsid w:val="004503E8"/>
    <w:rsid w:val="00450449"/>
    <w:rsid w:val="00450504"/>
    <w:rsid w:val="004508B0"/>
    <w:rsid w:val="00460E7C"/>
    <w:rsid w:val="00461468"/>
    <w:rsid w:val="004616C7"/>
    <w:rsid w:val="00462496"/>
    <w:rsid w:val="00462CF2"/>
    <w:rsid w:val="004630A6"/>
    <w:rsid w:val="004632C6"/>
    <w:rsid w:val="00463480"/>
    <w:rsid w:val="00465453"/>
    <w:rsid w:val="00465D31"/>
    <w:rsid w:val="00470562"/>
    <w:rsid w:val="004768A7"/>
    <w:rsid w:val="00477352"/>
    <w:rsid w:val="00481332"/>
    <w:rsid w:val="00482BF3"/>
    <w:rsid w:val="004863E0"/>
    <w:rsid w:val="00486C46"/>
    <w:rsid w:val="00487498"/>
    <w:rsid w:val="00490444"/>
    <w:rsid w:val="004922C2"/>
    <w:rsid w:val="00492361"/>
    <w:rsid w:val="004A1578"/>
    <w:rsid w:val="004A2A51"/>
    <w:rsid w:val="004A36D6"/>
    <w:rsid w:val="004A7918"/>
    <w:rsid w:val="004A7D94"/>
    <w:rsid w:val="004B2C2C"/>
    <w:rsid w:val="004B3121"/>
    <w:rsid w:val="004B33EC"/>
    <w:rsid w:val="004B6405"/>
    <w:rsid w:val="004B72AC"/>
    <w:rsid w:val="004B7A9D"/>
    <w:rsid w:val="004C161C"/>
    <w:rsid w:val="004C1D9F"/>
    <w:rsid w:val="004C32E4"/>
    <w:rsid w:val="004C5316"/>
    <w:rsid w:val="004C7706"/>
    <w:rsid w:val="004D0851"/>
    <w:rsid w:val="004D0BDE"/>
    <w:rsid w:val="004D18A8"/>
    <w:rsid w:val="004D1F9F"/>
    <w:rsid w:val="004D30DE"/>
    <w:rsid w:val="004D578B"/>
    <w:rsid w:val="004D6900"/>
    <w:rsid w:val="004E3602"/>
    <w:rsid w:val="004E5AAC"/>
    <w:rsid w:val="004E6743"/>
    <w:rsid w:val="004F0FD3"/>
    <w:rsid w:val="004F4F23"/>
    <w:rsid w:val="004F6A29"/>
    <w:rsid w:val="0050137A"/>
    <w:rsid w:val="0050252F"/>
    <w:rsid w:val="0050441D"/>
    <w:rsid w:val="00504B1F"/>
    <w:rsid w:val="005057B1"/>
    <w:rsid w:val="005108D3"/>
    <w:rsid w:val="00513CBF"/>
    <w:rsid w:val="00513D8A"/>
    <w:rsid w:val="0051445B"/>
    <w:rsid w:val="00516191"/>
    <w:rsid w:val="00522B69"/>
    <w:rsid w:val="0053075D"/>
    <w:rsid w:val="00531DFA"/>
    <w:rsid w:val="00532A01"/>
    <w:rsid w:val="00532BB9"/>
    <w:rsid w:val="00533260"/>
    <w:rsid w:val="00535118"/>
    <w:rsid w:val="00537D45"/>
    <w:rsid w:val="0054156F"/>
    <w:rsid w:val="00541954"/>
    <w:rsid w:val="00542AD5"/>
    <w:rsid w:val="00544A41"/>
    <w:rsid w:val="00544A5E"/>
    <w:rsid w:val="005454F1"/>
    <w:rsid w:val="00546379"/>
    <w:rsid w:val="00551326"/>
    <w:rsid w:val="005524FE"/>
    <w:rsid w:val="00554B26"/>
    <w:rsid w:val="005562ED"/>
    <w:rsid w:val="00556634"/>
    <w:rsid w:val="00557170"/>
    <w:rsid w:val="00557672"/>
    <w:rsid w:val="00564C0D"/>
    <w:rsid w:val="00565ADE"/>
    <w:rsid w:val="00566228"/>
    <w:rsid w:val="005663F1"/>
    <w:rsid w:val="00567CB0"/>
    <w:rsid w:val="00571F4C"/>
    <w:rsid w:val="00572978"/>
    <w:rsid w:val="00573D45"/>
    <w:rsid w:val="00576F6C"/>
    <w:rsid w:val="00580271"/>
    <w:rsid w:val="00583E29"/>
    <w:rsid w:val="00584516"/>
    <w:rsid w:val="005855A4"/>
    <w:rsid w:val="00587E9B"/>
    <w:rsid w:val="00590E98"/>
    <w:rsid w:val="00590ED7"/>
    <w:rsid w:val="00591CE0"/>
    <w:rsid w:val="005937FE"/>
    <w:rsid w:val="00593F29"/>
    <w:rsid w:val="00594C5C"/>
    <w:rsid w:val="00595ABE"/>
    <w:rsid w:val="00595BD2"/>
    <w:rsid w:val="00596326"/>
    <w:rsid w:val="005A0052"/>
    <w:rsid w:val="005A1EDD"/>
    <w:rsid w:val="005A3C4D"/>
    <w:rsid w:val="005A7EF3"/>
    <w:rsid w:val="005B3E48"/>
    <w:rsid w:val="005B3FAF"/>
    <w:rsid w:val="005B51BF"/>
    <w:rsid w:val="005B549A"/>
    <w:rsid w:val="005B5B3A"/>
    <w:rsid w:val="005C0421"/>
    <w:rsid w:val="005C2690"/>
    <w:rsid w:val="005C4059"/>
    <w:rsid w:val="005C46C4"/>
    <w:rsid w:val="005C47E4"/>
    <w:rsid w:val="005C635F"/>
    <w:rsid w:val="005D0A8C"/>
    <w:rsid w:val="005D0F95"/>
    <w:rsid w:val="005D1A80"/>
    <w:rsid w:val="005D48DC"/>
    <w:rsid w:val="005E0D23"/>
    <w:rsid w:val="005E1101"/>
    <w:rsid w:val="005E14DE"/>
    <w:rsid w:val="005E2983"/>
    <w:rsid w:val="005E750E"/>
    <w:rsid w:val="005F11DB"/>
    <w:rsid w:val="005F239D"/>
    <w:rsid w:val="005F6142"/>
    <w:rsid w:val="005F78BD"/>
    <w:rsid w:val="005F7F57"/>
    <w:rsid w:val="0060120B"/>
    <w:rsid w:val="006014C7"/>
    <w:rsid w:val="006033A9"/>
    <w:rsid w:val="00604B92"/>
    <w:rsid w:val="006109E2"/>
    <w:rsid w:val="00610EC1"/>
    <w:rsid w:val="00611EBE"/>
    <w:rsid w:val="0061314D"/>
    <w:rsid w:val="00613812"/>
    <w:rsid w:val="006142FB"/>
    <w:rsid w:val="00614C4A"/>
    <w:rsid w:val="00615336"/>
    <w:rsid w:val="00615715"/>
    <w:rsid w:val="006160CF"/>
    <w:rsid w:val="00616E3B"/>
    <w:rsid w:val="00620774"/>
    <w:rsid w:val="00620EB1"/>
    <w:rsid w:val="006219D5"/>
    <w:rsid w:val="00622794"/>
    <w:rsid w:val="00623418"/>
    <w:rsid w:val="00625A17"/>
    <w:rsid w:val="00625B9E"/>
    <w:rsid w:val="00633AA5"/>
    <w:rsid w:val="0063637A"/>
    <w:rsid w:val="0063647C"/>
    <w:rsid w:val="0063742D"/>
    <w:rsid w:val="00640360"/>
    <w:rsid w:val="00640CA6"/>
    <w:rsid w:val="00641CE5"/>
    <w:rsid w:val="006425D7"/>
    <w:rsid w:val="00642AD6"/>
    <w:rsid w:val="00643FE8"/>
    <w:rsid w:val="0064532A"/>
    <w:rsid w:val="0064782A"/>
    <w:rsid w:val="00650498"/>
    <w:rsid w:val="00653F42"/>
    <w:rsid w:val="00656A9C"/>
    <w:rsid w:val="00657ECD"/>
    <w:rsid w:val="0066236D"/>
    <w:rsid w:val="006642F0"/>
    <w:rsid w:val="00667F8E"/>
    <w:rsid w:val="006733B4"/>
    <w:rsid w:val="00674106"/>
    <w:rsid w:val="0067415D"/>
    <w:rsid w:val="00675083"/>
    <w:rsid w:val="00676877"/>
    <w:rsid w:val="006820BF"/>
    <w:rsid w:val="00685551"/>
    <w:rsid w:val="006862B5"/>
    <w:rsid w:val="006868DA"/>
    <w:rsid w:val="00690746"/>
    <w:rsid w:val="006908D4"/>
    <w:rsid w:val="00690B43"/>
    <w:rsid w:val="00691700"/>
    <w:rsid w:val="00691BB4"/>
    <w:rsid w:val="00693831"/>
    <w:rsid w:val="00694F27"/>
    <w:rsid w:val="00695B6C"/>
    <w:rsid w:val="0069634D"/>
    <w:rsid w:val="006A0DD0"/>
    <w:rsid w:val="006A2747"/>
    <w:rsid w:val="006A3FFD"/>
    <w:rsid w:val="006A7F1E"/>
    <w:rsid w:val="006B262C"/>
    <w:rsid w:val="006B2E26"/>
    <w:rsid w:val="006B5010"/>
    <w:rsid w:val="006B6958"/>
    <w:rsid w:val="006C0B38"/>
    <w:rsid w:val="006C1FD3"/>
    <w:rsid w:val="006C4A56"/>
    <w:rsid w:val="006C65EF"/>
    <w:rsid w:val="006D12E3"/>
    <w:rsid w:val="006D1439"/>
    <w:rsid w:val="006D3379"/>
    <w:rsid w:val="006D34BF"/>
    <w:rsid w:val="006D5188"/>
    <w:rsid w:val="006D54E8"/>
    <w:rsid w:val="006D680D"/>
    <w:rsid w:val="006D7845"/>
    <w:rsid w:val="006E0940"/>
    <w:rsid w:val="006E24C2"/>
    <w:rsid w:val="006E2AAB"/>
    <w:rsid w:val="006E51B3"/>
    <w:rsid w:val="006F2376"/>
    <w:rsid w:val="006F40D8"/>
    <w:rsid w:val="006F4C05"/>
    <w:rsid w:val="006F4E58"/>
    <w:rsid w:val="006F57AA"/>
    <w:rsid w:val="006F6452"/>
    <w:rsid w:val="0070425E"/>
    <w:rsid w:val="0070586D"/>
    <w:rsid w:val="007100B4"/>
    <w:rsid w:val="00717F1E"/>
    <w:rsid w:val="007225BF"/>
    <w:rsid w:val="00723215"/>
    <w:rsid w:val="00723610"/>
    <w:rsid w:val="00724885"/>
    <w:rsid w:val="00725DF2"/>
    <w:rsid w:val="00727193"/>
    <w:rsid w:val="00727C20"/>
    <w:rsid w:val="0073091B"/>
    <w:rsid w:val="007311BE"/>
    <w:rsid w:val="0073523E"/>
    <w:rsid w:val="00736B12"/>
    <w:rsid w:val="00741D5A"/>
    <w:rsid w:val="007439A7"/>
    <w:rsid w:val="00744017"/>
    <w:rsid w:val="00746D3A"/>
    <w:rsid w:val="00750A89"/>
    <w:rsid w:val="00751340"/>
    <w:rsid w:val="00751A3E"/>
    <w:rsid w:val="00753271"/>
    <w:rsid w:val="00753D9B"/>
    <w:rsid w:val="007545DE"/>
    <w:rsid w:val="00755788"/>
    <w:rsid w:val="00755D27"/>
    <w:rsid w:val="00756E8B"/>
    <w:rsid w:val="007610F4"/>
    <w:rsid w:val="0076167C"/>
    <w:rsid w:val="00763398"/>
    <w:rsid w:val="0076453C"/>
    <w:rsid w:val="007659C3"/>
    <w:rsid w:val="00765FDF"/>
    <w:rsid w:val="00770B54"/>
    <w:rsid w:val="00770EF3"/>
    <w:rsid w:val="0077138F"/>
    <w:rsid w:val="00774450"/>
    <w:rsid w:val="00780DEA"/>
    <w:rsid w:val="00780F9E"/>
    <w:rsid w:val="0078229B"/>
    <w:rsid w:val="007906AD"/>
    <w:rsid w:val="00790859"/>
    <w:rsid w:val="00791C77"/>
    <w:rsid w:val="0079535F"/>
    <w:rsid w:val="00795BD0"/>
    <w:rsid w:val="00796BE9"/>
    <w:rsid w:val="00797CDF"/>
    <w:rsid w:val="007A124F"/>
    <w:rsid w:val="007A3158"/>
    <w:rsid w:val="007A3F53"/>
    <w:rsid w:val="007A4388"/>
    <w:rsid w:val="007A4B55"/>
    <w:rsid w:val="007A5CA6"/>
    <w:rsid w:val="007A5F15"/>
    <w:rsid w:val="007A6EEB"/>
    <w:rsid w:val="007B02B2"/>
    <w:rsid w:val="007B1BC7"/>
    <w:rsid w:val="007B3ACC"/>
    <w:rsid w:val="007B4E7B"/>
    <w:rsid w:val="007B5FEB"/>
    <w:rsid w:val="007B65DD"/>
    <w:rsid w:val="007B7208"/>
    <w:rsid w:val="007C22BA"/>
    <w:rsid w:val="007C25BF"/>
    <w:rsid w:val="007C3BA8"/>
    <w:rsid w:val="007C440B"/>
    <w:rsid w:val="007C4C18"/>
    <w:rsid w:val="007C536B"/>
    <w:rsid w:val="007C7CCA"/>
    <w:rsid w:val="007D0293"/>
    <w:rsid w:val="007D158F"/>
    <w:rsid w:val="007D1D58"/>
    <w:rsid w:val="007D425E"/>
    <w:rsid w:val="007D486A"/>
    <w:rsid w:val="007D587E"/>
    <w:rsid w:val="007D7B00"/>
    <w:rsid w:val="007E03FB"/>
    <w:rsid w:val="007E425D"/>
    <w:rsid w:val="007E5B40"/>
    <w:rsid w:val="007F4935"/>
    <w:rsid w:val="007F59EE"/>
    <w:rsid w:val="007F7BD3"/>
    <w:rsid w:val="00801078"/>
    <w:rsid w:val="0080469E"/>
    <w:rsid w:val="00805E80"/>
    <w:rsid w:val="0081147E"/>
    <w:rsid w:val="008128AF"/>
    <w:rsid w:val="00812A4C"/>
    <w:rsid w:val="00813215"/>
    <w:rsid w:val="00813F1A"/>
    <w:rsid w:val="008155C3"/>
    <w:rsid w:val="00815E58"/>
    <w:rsid w:val="0082041A"/>
    <w:rsid w:val="00822881"/>
    <w:rsid w:val="0082433D"/>
    <w:rsid w:val="0082599D"/>
    <w:rsid w:val="008268A1"/>
    <w:rsid w:val="00826F9D"/>
    <w:rsid w:val="0083009F"/>
    <w:rsid w:val="00830251"/>
    <w:rsid w:val="008311F3"/>
    <w:rsid w:val="00832250"/>
    <w:rsid w:val="00834747"/>
    <w:rsid w:val="00834A46"/>
    <w:rsid w:val="00836E60"/>
    <w:rsid w:val="00843332"/>
    <w:rsid w:val="00843A31"/>
    <w:rsid w:val="00845ECD"/>
    <w:rsid w:val="00847137"/>
    <w:rsid w:val="00847534"/>
    <w:rsid w:val="00850E08"/>
    <w:rsid w:val="00852137"/>
    <w:rsid w:val="00855E2D"/>
    <w:rsid w:val="00857BCD"/>
    <w:rsid w:val="00861037"/>
    <w:rsid w:val="00861CE9"/>
    <w:rsid w:val="00862101"/>
    <w:rsid w:val="00862F3A"/>
    <w:rsid w:val="00865EBD"/>
    <w:rsid w:val="00865F4A"/>
    <w:rsid w:val="008663AA"/>
    <w:rsid w:val="0087023B"/>
    <w:rsid w:val="00870C5B"/>
    <w:rsid w:val="00871E1A"/>
    <w:rsid w:val="00873321"/>
    <w:rsid w:val="00873919"/>
    <w:rsid w:val="00873CC6"/>
    <w:rsid w:val="008743C7"/>
    <w:rsid w:val="00882219"/>
    <w:rsid w:val="008837D6"/>
    <w:rsid w:val="0088406F"/>
    <w:rsid w:val="00884BDF"/>
    <w:rsid w:val="00886A95"/>
    <w:rsid w:val="00890E04"/>
    <w:rsid w:val="00890F0E"/>
    <w:rsid w:val="00891E54"/>
    <w:rsid w:val="008926B9"/>
    <w:rsid w:val="008946DE"/>
    <w:rsid w:val="00895980"/>
    <w:rsid w:val="00895D92"/>
    <w:rsid w:val="0089653F"/>
    <w:rsid w:val="008975B0"/>
    <w:rsid w:val="008A0CB6"/>
    <w:rsid w:val="008A338C"/>
    <w:rsid w:val="008A3AB1"/>
    <w:rsid w:val="008A3E49"/>
    <w:rsid w:val="008A4CE5"/>
    <w:rsid w:val="008A5582"/>
    <w:rsid w:val="008A7D01"/>
    <w:rsid w:val="008B06DC"/>
    <w:rsid w:val="008B09F4"/>
    <w:rsid w:val="008B2CAA"/>
    <w:rsid w:val="008B5774"/>
    <w:rsid w:val="008B63FB"/>
    <w:rsid w:val="008B70EC"/>
    <w:rsid w:val="008B7596"/>
    <w:rsid w:val="008C487C"/>
    <w:rsid w:val="008D0D1A"/>
    <w:rsid w:val="008D13AD"/>
    <w:rsid w:val="008D4FA1"/>
    <w:rsid w:val="008D77AE"/>
    <w:rsid w:val="008E0117"/>
    <w:rsid w:val="008E141B"/>
    <w:rsid w:val="008E1A32"/>
    <w:rsid w:val="008E228A"/>
    <w:rsid w:val="008E457E"/>
    <w:rsid w:val="008E4737"/>
    <w:rsid w:val="008E5F25"/>
    <w:rsid w:val="008E7E7D"/>
    <w:rsid w:val="008E7FD1"/>
    <w:rsid w:val="008F326E"/>
    <w:rsid w:val="008F3944"/>
    <w:rsid w:val="008F4333"/>
    <w:rsid w:val="008F477E"/>
    <w:rsid w:val="008F64A7"/>
    <w:rsid w:val="008F658B"/>
    <w:rsid w:val="008F672E"/>
    <w:rsid w:val="008F676F"/>
    <w:rsid w:val="008F68DD"/>
    <w:rsid w:val="008F74F4"/>
    <w:rsid w:val="008F7549"/>
    <w:rsid w:val="00902582"/>
    <w:rsid w:val="00902B35"/>
    <w:rsid w:val="00903DDE"/>
    <w:rsid w:val="00906B76"/>
    <w:rsid w:val="00911286"/>
    <w:rsid w:val="009127F7"/>
    <w:rsid w:val="009206EC"/>
    <w:rsid w:val="00920C96"/>
    <w:rsid w:val="00921359"/>
    <w:rsid w:val="0092148D"/>
    <w:rsid w:val="00921C86"/>
    <w:rsid w:val="00921D98"/>
    <w:rsid w:val="00925EF2"/>
    <w:rsid w:val="00925F50"/>
    <w:rsid w:val="00926493"/>
    <w:rsid w:val="009309DD"/>
    <w:rsid w:val="0093132A"/>
    <w:rsid w:val="00932695"/>
    <w:rsid w:val="0093536D"/>
    <w:rsid w:val="00935805"/>
    <w:rsid w:val="00935846"/>
    <w:rsid w:val="00937CCE"/>
    <w:rsid w:val="00941C91"/>
    <w:rsid w:val="00941FFF"/>
    <w:rsid w:val="009424E3"/>
    <w:rsid w:val="00943920"/>
    <w:rsid w:val="009456F7"/>
    <w:rsid w:val="009457DF"/>
    <w:rsid w:val="0094684E"/>
    <w:rsid w:val="00946FA1"/>
    <w:rsid w:val="00947D6B"/>
    <w:rsid w:val="009513C6"/>
    <w:rsid w:val="009514AE"/>
    <w:rsid w:val="00952684"/>
    <w:rsid w:val="00956E52"/>
    <w:rsid w:val="00961157"/>
    <w:rsid w:val="0096198D"/>
    <w:rsid w:val="00963D4B"/>
    <w:rsid w:val="00966223"/>
    <w:rsid w:val="00967E88"/>
    <w:rsid w:val="00971515"/>
    <w:rsid w:val="0097382C"/>
    <w:rsid w:val="0097637E"/>
    <w:rsid w:val="00980610"/>
    <w:rsid w:val="00985BFA"/>
    <w:rsid w:val="009903CD"/>
    <w:rsid w:val="00991AAD"/>
    <w:rsid w:val="0099403D"/>
    <w:rsid w:val="00995AD5"/>
    <w:rsid w:val="009A1F4D"/>
    <w:rsid w:val="009A44AC"/>
    <w:rsid w:val="009A7D4E"/>
    <w:rsid w:val="009B10FE"/>
    <w:rsid w:val="009B3B81"/>
    <w:rsid w:val="009B41DD"/>
    <w:rsid w:val="009B51D0"/>
    <w:rsid w:val="009C1047"/>
    <w:rsid w:val="009C1A09"/>
    <w:rsid w:val="009C218C"/>
    <w:rsid w:val="009C792E"/>
    <w:rsid w:val="009D41A9"/>
    <w:rsid w:val="009D4335"/>
    <w:rsid w:val="009D61A1"/>
    <w:rsid w:val="009D734B"/>
    <w:rsid w:val="009E1389"/>
    <w:rsid w:val="009E17FF"/>
    <w:rsid w:val="009E20FA"/>
    <w:rsid w:val="009E7968"/>
    <w:rsid w:val="009E7ED7"/>
    <w:rsid w:val="009F0582"/>
    <w:rsid w:val="009F076D"/>
    <w:rsid w:val="009F0B9B"/>
    <w:rsid w:val="009F0DAA"/>
    <w:rsid w:val="009F16CF"/>
    <w:rsid w:val="009F1715"/>
    <w:rsid w:val="009F1C93"/>
    <w:rsid w:val="009F6838"/>
    <w:rsid w:val="009F6902"/>
    <w:rsid w:val="00A003C2"/>
    <w:rsid w:val="00A0074E"/>
    <w:rsid w:val="00A0211B"/>
    <w:rsid w:val="00A0215C"/>
    <w:rsid w:val="00A024C1"/>
    <w:rsid w:val="00A03826"/>
    <w:rsid w:val="00A03EC7"/>
    <w:rsid w:val="00A07D68"/>
    <w:rsid w:val="00A11D63"/>
    <w:rsid w:val="00A130D0"/>
    <w:rsid w:val="00A13940"/>
    <w:rsid w:val="00A139C4"/>
    <w:rsid w:val="00A13B52"/>
    <w:rsid w:val="00A1429A"/>
    <w:rsid w:val="00A14839"/>
    <w:rsid w:val="00A15FB9"/>
    <w:rsid w:val="00A175F0"/>
    <w:rsid w:val="00A206F9"/>
    <w:rsid w:val="00A25835"/>
    <w:rsid w:val="00A25C0A"/>
    <w:rsid w:val="00A30A33"/>
    <w:rsid w:val="00A317C7"/>
    <w:rsid w:val="00A318B1"/>
    <w:rsid w:val="00A33729"/>
    <w:rsid w:val="00A33BED"/>
    <w:rsid w:val="00A34DA3"/>
    <w:rsid w:val="00A3588F"/>
    <w:rsid w:val="00A3776E"/>
    <w:rsid w:val="00A42EF9"/>
    <w:rsid w:val="00A43F19"/>
    <w:rsid w:val="00A4409D"/>
    <w:rsid w:val="00A44D01"/>
    <w:rsid w:val="00A44E00"/>
    <w:rsid w:val="00A4508E"/>
    <w:rsid w:val="00A47CDF"/>
    <w:rsid w:val="00A50D81"/>
    <w:rsid w:val="00A51DF5"/>
    <w:rsid w:val="00A528F2"/>
    <w:rsid w:val="00A562A2"/>
    <w:rsid w:val="00A60773"/>
    <w:rsid w:val="00A60CA9"/>
    <w:rsid w:val="00A6180A"/>
    <w:rsid w:val="00A633B6"/>
    <w:rsid w:val="00A66D52"/>
    <w:rsid w:val="00A7012F"/>
    <w:rsid w:val="00A717A1"/>
    <w:rsid w:val="00A71C98"/>
    <w:rsid w:val="00A72290"/>
    <w:rsid w:val="00A731CC"/>
    <w:rsid w:val="00A7387B"/>
    <w:rsid w:val="00A74069"/>
    <w:rsid w:val="00A75409"/>
    <w:rsid w:val="00A76C93"/>
    <w:rsid w:val="00A77EC0"/>
    <w:rsid w:val="00A822B8"/>
    <w:rsid w:val="00A829D1"/>
    <w:rsid w:val="00A839E5"/>
    <w:rsid w:val="00A83B58"/>
    <w:rsid w:val="00A87CEC"/>
    <w:rsid w:val="00A90428"/>
    <w:rsid w:val="00A911A3"/>
    <w:rsid w:val="00A911B9"/>
    <w:rsid w:val="00A92ECD"/>
    <w:rsid w:val="00A92EFA"/>
    <w:rsid w:val="00A94F75"/>
    <w:rsid w:val="00A94FA3"/>
    <w:rsid w:val="00A96387"/>
    <w:rsid w:val="00A9662A"/>
    <w:rsid w:val="00A96DD1"/>
    <w:rsid w:val="00A97A97"/>
    <w:rsid w:val="00AA0116"/>
    <w:rsid w:val="00AA1AA7"/>
    <w:rsid w:val="00AA2A86"/>
    <w:rsid w:val="00AA2E56"/>
    <w:rsid w:val="00AA5824"/>
    <w:rsid w:val="00AA5C2A"/>
    <w:rsid w:val="00AA6B68"/>
    <w:rsid w:val="00AA77AD"/>
    <w:rsid w:val="00AB0B2F"/>
    <w:rsid w:val="00AB1207"/>
    <w:rsid w:val="00AB12CA"/>
    <w:rsid w:val="00AB2CF0"/>
    <w:rsid w:val="00AB2F39"/>
    <w:rsid w:val="00AB4A6F"/>
    <w:rsid w:val="00AB5087"/>
    <w:rsid w:val="00AB5710"/>
    <w:rsid w:val="00AC1005"/>
    <w:rsid w:val="00AC1A6C"/>
    <w:rsid w:val="00AC26F4"/>
    <w:rsid w:val="00AC3AF5"/>
    <w:rsid w:val="00AC5951"/>
    <w:rsid w:val="00AC5E90"/>
    <w:rsid w:val="00AC7238"/>
    <w:rsid w:val="00AC798A"/>
    <w:rsid w:val="00AD0181"/>
    <w:rsid w:val="00AD2C21"/>
    <w:rsid w:val="00AD4814"/>
    <w:rsid w:val="00AD49BE"/>
    <w:rsid w:val="00AD4F0A"/>
    <w:rsid w:val="00AD633B"/>
    <w:rsid w:val="00AE21DE"/>
    <w:rsid w:val="00AE2627"/>
    <w:rsid w:val="00AE2D92"/>
    <w:rsid w:val="00AE3A47"/>
    <w:rsid w:val="00AE6FC8"/>
    <w:rsid w:val="00AE7ADC"/>
    <w:rsid w:val="00AF0576"/>
    <w:rsid w:val="00AF2396"/>
    <w:rsid w:val="00AF51AC"/>
    <w:rsid w:val="00AF6F25"/>
    <w:rsid w:val="00AF72BB"/>
    <w:rsid w:val="00B01273"/>
    <w:rsid w:val="00B018D9"/>
    <w:rsid w:val="00B02B7B"/>
    <w:rsid w:val="00B04017"/>
    <w:rsid w:val="00B06090"/>
    <w:rsid w:val="00B106B2"/>
    <w:rsid w:val="00B10FE8"/>
    <w:rsid w:val="00B1280F"/>
    <w:rsid w:val="00B14811"/>
    <w:rsid w:val="00B1608B"/>
    <w:rsid w:val="00B16D17"/>
    <w:rsid w:val="00B205F6"/>
    <w:rsid w:val="00B22C42"/>
    <w:rsid w:val="00B30135"/>
    <w:rsid w:val="00B314E5"/>
    <w:rsid w:val="00B360A7"/>
    <w:rsid w:val="00B41AE8"/>
    <w:rsid w:val="00B41DEB"/>
    <w:rsid w:val="00B42C55"/>
    <w:rsid w:val="00B45712"/>
    <w:rsid w:val="00B504F6"/>
    <w:rsid w:val="00B5082D"/>
    <w:rsid w:val="00B510E8"/>
    <w:rsid w:val="00B51624"/>
    <w:rsid w:val="00B55423"/>
    <w:rsid w:val="00B55904"/>
    <w:rsid w:val="00B562C3"/>
    <w:rsid w:val="00B56D4E"/>
    <w:rsid w:val="00B57840"/>
    <w:rsid w:val="00B6082E"/>
    <w:rsid w:val="00B60EFF"/>
    <w:rsid w:val="00B622CD"/>
    <w:rsid w:val="00B629E4"/>
    <w:rsid w:val="00B62EDC"/>
    <w:rsid w:val="00B63DED"/>
    <w:rsid w:val="00B66023"/>
    <w:rsid w:val="00B7041D"/>
    <w:rsid w:val="00B74E23"/>
    <w:rsid w:val="00B80112"/>
    <w:rsid w:val="00B83A5C"/>
    <w:rsid w:val="00B8483E"/>
    <w:rsid w:val="00B91B20"/>
    <w:rsid w:val="00B92B6D"/>
    <w:rsid w:val="00B93A08"/>
    <w:rsid w:val="00B93CD9"/>
    <w:rsid w:val="00B93D8A"/>
    <w:rsid w:val="00B94691"/>
    <w:rsid w:val="00B948DF"/>
    <w:rsid w:val="00B9598A"/>
    <w:rsid w:val="00B95ECE"/>
    <w:rsid w:val="00B96D45"/>
    <w:rsid w:val="00B97F64"/>
    <w:rsid w:val="00BA1D4A"/>
    <w:rsid w:val="00BA1DD0"/>
    <w:rsid w:val="00BA72B8"/>
    <w:rsid w:val="00BB02BB"/>
    <w:rsid w:val="00BB2208"/>
    <w:rsid w:val="00BB2DA1"/>
    <w:rsid w:val="00BB3B36"/>
    <w:rsid w:val="00BB4C70"/>
    <w:rsid w:val="00BB6C50"/>
    <w:rsid w:val="00BB7860"/>
    <w:rsid w:val="00BC0A68"/>
    <w:rsid w:val="00BC0C1E"/>
    <w:rsid w:val="00BC2487"/>
    <w:rsid w:val="00BC42E8"/>
    <w:rsid w:val="00BC4B36"/>
    <w:rsid w:val="00BC5558"/>
    <w:rsid w:val="00BC5DCF"/>
    <w:rsid w:val="00BD7796"/>
    <w:rsid w:val="00BE0A55"/>
    <w:rsid w:val="00BE3D97"/>
    <w:rsid w:val="00BE49ED"/>
    <w:rsid w:val="00BE5150"/>
    <w:rsid w:val="00BE5B46"/>
    <w:rsid w:val="00BE6A33"/>
    <w:rsid w:val="00BF01C3"/>
    <w:rsid w:val="00BF2D7F"/>
    <w:rsid w:val="00BF30B1"/>
    <w:rsid w:val="00BF3684"/>
    <w:rsid w:val="00BF393C"/>
    <w:rsid w:val="00BF7299"/>
    <w:rsid w:val="00BF77DC"/>
    <w:rsid w:val="00C00B39"/>
    <w:rsid w:val="00C01449"/>
    <w:rsid w:val="00C03C3E"/>
    <w:rsid w:val="00C03C96"/>
    <w:rsid w:val="00C04BFB"/>
    <w:rsid w:val="00C06385"/>
    <w:rsid w:val="00C0669C"/>
    <w:rsid w:val="00C07BA3"/>
    <w:rsid w:val="00C07BF2"/>
    <w:rsid w:val="00C131A2"/>
    <w:rsid w:val="00C168DD"/>
    <w:rsid w:val="00C216F6"/>
    <w:rsid w:val="00C21BBB"/>
    <w:rsid w:val="00C23EB2"/>
    <w:rsid w:val="00C2428E"/>
    <w:rsid w:val="00C24EF2"/>
    <w:rsid w:val="00C24FF9"/>
    <w:rsid w:val="00C30913"/>
    <w:rsid w:val="00C30D5F"/>
    <w:rsid w:val="00C31F2C"/>
    <w:rsid w:val="00C32A9D"/>
    <w:rsid w:val="00C332D3"/>
    <w:rsid w:val="00C3473F"/>
    <w:rsid w:val="00C37583"/>
    <w:rsid w:val="00C3789A"/>
    <w:rsid w:val="00C44C5D"/>
    <w:rsid w:val="00C457EB"/>
    <w:rsid w:val="00C47452"/>
    <w:rsid w:val="00C5043B"/>
    <w:rsid w:val="00C514D3"/>
    <w:rsid w:val="00C51C83"/>
    <w:rsid w:val="00C53B1C"/>
    <w:rsid w:val="00C57262"/>
    <w:rsid w:val="00C572D5"/>
    <w:rsid w:val="00C606D2"/>
    <w:rsid w:val="00C6191E"/>
    <w:rsid w:val="00C61C43"/>
    <w:rsid w:val="00C66530"/>
    <w:rsid w:val="00C67C8F"/>
    <w:rsid w:val="00C70C9B"/>
    <w:rsid w:val="00C713AE"/>
    <w:rsid w:val="00C74A55"/>
    <w:rsid w:val="00C74E5A"/>
    <w:rsid w:val="00C751FA"/>
    <w:rsid w:val="00C75F04"/>
    <w:rsid w:val="00C77A05"/>
    <w:rsid w:val="00C8198F"/>
    <w:rsid w:val="00C825D8"/>
    <w:rsid w:val="00C83FCF"/>
    <w:rsid w:val="00C84BE9"/>
    <w:rsid w:val="00C84D5D"/>
    <w:rsid w:val="00C86C40"/>
    <w:rsid w:val="00C90F1F"/>
    <w:rsid w:val="00C9114B"/>
    <w:rsid w:val="00C93271"/>
    <w:rsid w:val="00C9384D"/>
    <w:rsid w:val="00C938BE"/>
    <w:rsid w:val="00C946D0"/>
    <w:rsid w:val="00C954B8"/>
    <w:rsid w:val="00C95FA8"/>
    <w:rsid w:val="00C9777D"/>
    <w:rsid w:val="00C97A44"/>
    <w:rsid w:val="00C97F3A"/>
    <w:rsid w:val="00CA0345"/>
    <w:rsid w:val="00CA10CA"/>
    <w:rsid w:val="00CA260A"/>
    <w:rsid w:val="00CA3BCB"/>
    <w:rsid w:val="00CA3D06"/>
    <w:rsid w:val="00CA4AAE"/>
    <w:rsid w:val="00CA4EAB"/>
    <w:rsid w:val="00CA7D71"/>
    <w:rsid w:val="00CB0CC7"/>
    <w:rsid w:val="00CB1AB8"/>
    <w:rsid w:val="00CB2D6E"/>
    <w:rsid w:val="00CB4D36"/>
    <w:rsid w:val="00CB74F6"/>
    <w:rsid w:val="00CC137E"/>
    <w:rsid w:val="00CC5BB9"/>
    <w:rsid w:val="00CC5C0A"/>
    <w:rsid w:val="00CC64B0"/>
    <w:rsid w:val="00CD03A1"/>
    <w:rsid w:val="00CD06E7"/>
    <w:rsid w:val="00CD1AA8"/>
    <w:rsid w:val="00CD1C77"/>
    <w:rsid w:val="00CD2192"/>
    <w:rsid w:val="00CD246A"/>
    <w:rsid w:val="00CD4ACE"/>
    <w:rsid w:val="00CE1AB2"/>
    <w:rsid w:val="00CE49B2"/>
    <w:rsid w:val="00CE5016"/>
    <w:rsid w:val="00CE581C"/>
    <w:rsid w:val="00CE700E"/>
    <w:rsid w:val="00CF1DC0"/>
    <w:rsid w:val="00CF7065"/>
    <w:rsid w:val="00D004D6"/>
    <w:rsid w:val="00D00C4C"/>
    <w:rsid w:val="00D027B1"/>
    <w:rsid w:val="00D033CF"/>
    <w:rsid w:val="00D0405A"/>
    <w:rsid w:val="00D04DC0"/>
    <w:rsid w:val="00D115A0"/>
    <w:rsid w:val="00D131A5"/>
    <w:rsid w:val="00D16305"/>
    <w:rsid w:val="00D17358"/>
    <w:rsid w:val="00D20C28"/>
    <w:rsid w:val="00D21893"/>
    <w:rsid w:val="00D21B77"/>
    <w:rsid w:val="00D22877"/>
    <w:rsid w:val="00D24074"/>
    <w:rsid w:val="00D25069"/>
    <w:rsid w:val="00D307CE"/>
    <w:rsid w:val="00D308A3"/>
    <w:rsid w:val="00D3332F"/>
    <w:rsid w:val="00D33644"/>
    <w:rsid w:val="00D359F6"/>
    <w:rsid w:val="00D35B22"/>
    <w:rsid w:val="00D40557"/>
    <w:rsid w:val="00D44525"/>
    <w:rsid w:val="00D449F1"/>
    <w:rsid w:val="00D46056"/>
    <w:rsid w:val="00D47786"/>
    <w:rsid w:val="00D52A04"/>
    <w:rsid w:val="00D5358B"/>
    <w:rsid w:val="00D53773"/>
    <w:rsid w:val="00D55893"/>
    <w:rsid w:val="00D55AEA"/>
    <w:rsid w:val="00D56FDB"/>
    <w:rsid w:val="00D62F51"/>
    <w:rsid w:val="00D63B2F"/>
    <w:rsid w:val="00D664A0"/>
    <w:rsid w:val="00D67551"/>
    <w:rsid w:val="00D67C9D"/>
    <w:rsid w:val="00D72209"/>
    <w:rsid w:val="00D728EA"/>
    <w:rsid w:val="00D7313A"/>
    <w:rsid w:val="00D73841"/>
    <w:rsid w:val="00D7459D"/>
    <w:rsid w:val="00D75B43"/>
    <w:rsid w:val="00D76F05"/>
    <w:rsid w:val="00D7785C"/>
    <w:rsid w:val="00D82FD0"/>
    <w:rsid w:val="00D84109"/>
    <w:rsid w:val="00D84981"/>
    <w:rsid w:val="00D85483"/>
    <w:rsid w:val="00D85EC1"/>
    <w:rsid w:val="00D87800"/>
    <w:rsid w:val="00D91D81"/>
    <w:rsid w:val="00D934AA"/>
    <w:rsid w:val="00D9428D"/>
    <w:rsid w:val="00D94C9B"/>
    <w:rsid w:val="00DA063C"/>
    <w:rsid w:val="00DA4BCC"/>
    <w:rsid w:val="00DA6746"/>
    <w:rsid w:val="00DA7C9B"/>
    <w:rsid w:val="00DB0469"/>
    <w:rsid w:val="00DB08BE"/>
    <w:rsid w:val="00DB133F"/>
    <w:rsid w:val="00DB5267"/>
    <w:rsid w:val="00DB6850"/>
    <w:rsid w:val="00DC28CC"/>
    <w:rsid w:val="00DC3BC5"/>
    <w:rsid w:val="00DC3C92"/>
    <w:rsid w:val="00DC506A"/>
    <w:rsid w:val="00DC5183"/>
    <w:rsid w:val="00DC6BC1"/>
    <w:rsid w:val="00DD09CE"/>
    <w:rsid w:val="00DD5D47"/>
    <w:rsid w:val="00DD670D"/>
    <w:rsid w:val="00DD6A91"/>
    <w:rsid w:val="00DE1351"/>
    <w:rsid w:val="00DE16BB"/>
    <w:rsid w:val="00DE3E56"/>
    <w:rsid w:val="00DE7F10"/>
    <w:rsid w:val="00DF0692"/>
    <w:rsid w:val="00DF087B"/>
    <w:rsid w:val="00DF12FE"/>
    <w:rsid w:val="00DF19ED"/>
    <w:rsid w:val="00DF3A27"/>
    <w:rsid w:val="00DF7D6E"/>
    <w:rsid w:val="00E00693"/>
    <w:rsid w:val="00E00C06"/>
    <w:rsid w:val="00E02E57"/>
    <w:rsid w:val="00E06C93"/>
    <w:rsid w:val="00E0733B"/>
    <w:rsid w:val="00E07565"/>
    <w:rsid w:val="00E11CF7"/>
    <w:rsid w:val="00E12E86"/>
    <w:rsid w:val="00E13E20"/>
    <w:rsid w:val="00E16CA5"/>
    <w:rsid w:val="00E16DD9"/>
    <w:rsid w:val="00E17BAD"/>
    <w:rsid w:val="00E20936"/>
    <w:rsid w:val="00E22F29"/>
    <w:rsid w:val="00E25109"/>
    <w:rsid w:val="00E26CA5"/>
    <w:rsid w:val="00E270F6"/>
    <w:rsid w:val="00E27C70"/>
    <w:rsid w:val="00E328F9"/>
    <w:rsid w:val="00E33B0B"/>
    <w:rsid w:val="00E35083"/>
    <w:rsid w:val="00E36841"/>
    <w:rsid w:val="00E37388"/>
    <w:rsid w:val="00E42253"/>
    <w:rsid w:val="00E4640D"/>
    <w:rsid w:val="00E47A79"/>
    <w:rsid w:val="00E51F05"/>
    <w:rsid w:val="00E520E1"/>
    <w:rsid w:val="00E55E18"/>
    <w:rsid w:val="00E62306"/>
    <w:rsid w:val="00E6249C"/>
    <w:rsid w:val="00E63031"/>
    <w:rsid w:val="00E6562D"/>
    <w:rsid w:val="00E65C6B"/>
    <w:rsid w:val="00E66278"/>
    <w:rsid w:val="00E66D0A"/>
    <w:rsid w:val="00E7069F"/>
    <w:rsid w:val="00E76AA5"/>
    <w:rsid w:val="00E77D8E"/>
    <w:rsid w:val="00E80935"/>
    <w:rsid w:val="00E82BC4"/>
    <w:rsid w:val="00E86DE4"/>
    <w:rsid w:val="00E90927"/>
    <w:rsid w:val="00E947C2"/>
    <w:rsid w:val="00E956F6"/>
    <w:rsid w:val="00E97C76"/>
    <w:rsid w:val="00E97EF1"/>
    <w:rsid w:val="00EA0AA0"/>
    <w:rsid w:val="00EA15A6"/>
    <w:rsid w:val="00EA1FA8"/>
    <w:rsid w:val="00EA23BC"/>
    <w:rsid w:val="00EA2961"/>
    <w:rsid w:val="00EA4903"/>
    <w:rsid w:val="00EA6213"/>
    <w:rsid w:val="00EA6C4B"/>
    <w:rsid w:val="00EA72A4"/>
    <w:rsid w:val="00EB1012"/>
    <w:rsid w:val="00EB11BE"/>
    <w:rsid w:val="00EB360C"/>
    <w:rsid w:val="00EB62FF"/>
    <w:rsid w:val="00EC053D"/>
    <w:rsid w:val="00EC06DB"/>
    <w:rsid w:val="00EC30C4"/>
    <w:rsid w:val="00ED23B5"/>
    <w:rsid w:val="00ED2572"/>
    <w:rsid w:val="00ED2F55"/>
    <w:rsid w:val="00ED3301"/>
    <w:rsid w:val="00ED3F54"/>
    <w:rsid w:val="00ED4538"/>
    <w:rsid w:val="00ED52C3"/>
    <w:rsid w:val="00ED57D0"/>
    <w:rsid w:val="00ED664D"/>
    <w:rsid w:val="00EE0292"/>
    <w:rsid w:val="00EE0AEC"/>
    <w:rsid w:val="00EE0E0B"/>
    <w:rsid w:val="00EE1F55"/>
    <w:rsid w:val="00EE2D1E"/>
    <w:rsid w:val="00EE2D88"/>
    <w:rsid w:val="00EE3C1D"/>
    <w:rsid w:val="00EE685F"/>
    <w:rsid w:val="00EF1DB8"/>
    <w:rsid w:val="00EF23DA"/>
    <w:rsid w:val="00EF4650"/>
    <w:rsid w:val="00EF5B83"/>
    <w:rsid w:val="00EF63FF"/>
    <w:rsid w:val="00F0011B"/>
    <w:rsid w:val="00F01541"/>
    <w:rsid w:val="00F021D8"/>
    <w:rsid w:val="00F0331F"/>
    <w:rsid w:val="00F035D7"/>
    <w:rsid w:val="00F03C2C"/>
    <w:rsid w:val="00F042FB"/>
    <w:rsid w:val="00F04692"/>
    <w:rsid w:val="00F0532C"/>
    <w:rsid w:val="00F1136C"/>
    <w:rsid w:val="00F1157D"/>
    <w:rsid w:val="00F14052"/>
    <w:rsid w:val="00F143B3"/>
    <w:rsid w:val="00F145AF"/>
    <w:rsid w:val="00F14FAF"/>
    <w:rsid w:val="00F16D1D"/>
    <w:rsid w:val="00F212F7"/>
    <w:rsid w:val="00F2155F"/>
    <w:rsid w:val="00F22672"/>
    <w:rsid w:val="00F244B0"/>
    <w:rsid w:val="00F24FD3"/>
    <w:rsid w:val="00F26C18"/>
    <w:rsid w:val="00F27656"/>
    <w:rsid w:val="00F3049D"/>
    <w:rsid w:val="00F30FD4"/>
    <w:rsid w:val="00F310BA"/>
    <w:rsid w:val="00F32515"/>
    <w:rsid w:val="00F33F4A"/>
    <w:rsid w:val="00F3469A"/>
    <w:rsid w:val="00F3510B"/>
    <w:rsid w:val="00F3567D"/>
    <w:rsid w:val="00F36DDB"/>
    <w:rsid w:val="00F37E6F"/>
    <w:rsid w:val="00F40CBE"/>
    <w:rsid w:val="00F467B5"/>
    <w:rsid w:val="00F47302"/>
    <w:rsid w:val="00F4789A"/>
    <w:rsid w:val="00F50B00"/>
    <w:rsid w:val="00F50D94"/>
    <w:rsid w:val="00F5185A"/>
    <w:rsid w:val="00F530EC"/>
    <w:rsid w:val="00F53BD1"/>
    <w:rsid w:val="00F609FF"/>
    <w:rsid w:val="00F60AEE"/>
    <w:rsid w:val="00F664EE"/>
    <w:rsid w:val="00F66D3B"/>
    <w:rsid w:val="00F70B49"/>
    <w:rsid w:val="00F70FCA"/>
    <w:rsid w:val="00F71139"/>
    <w:rsid w:val="00F74316"/>
    <w:rsid w:val="00F76467"/>
    <w:rsid w:val="00F76A29"/>
    <w:rsid w:val="00F8081C"/>
    <w:rsid w:val="00F810D5"/>
    <w:rsid w:val="00F824B0"/>
    <w:rsid w:val="00F82C3B"/>
    <w:rsid w:val="00F82D76"/>
    <w:rsid w:val="00F83ED8"/>
    <w:rsid w:val="00F84FAE"/>
    <w:rsid w:val="00F8515B"/>
    <w:rsid w:val="00F87856"/>
    <w:rsid w:val="00F9095A"/>
    <w:rsid w:val="00F923D3"/>
    <w:rsid w:val="00F92DCA"/>
    <w:rsid w:val="00F93BD6"/>
    <w:rsid w:val="00F95B0B"/>
    <w:rsid w:val="00F96EFE"/>
    <w:rsid w:val="00FA4CD7"/>
    <w:rsid w:val="00FA543F"/>
    <w:rsid w:val="00FA56FD"/>
    <w:rsid w:val="00FA74B4"/>
    <w:rsid w:val="00FA7FE1"/>
    <w:rsid w:val="00FB01E1"/>
    <w:rsid w:val="00FB1779"/>
    <w:rsid w:val="00FB304C"/>
    <w:rsid w:val="00FB5040"/>
    <w:rsid w:val="00FB796F"/>
    <w:rsid w:val="00FC027F"/>
    <w:rsid w:val="00FC032C"/>
    <w:rsid w:val="00FC103C"/>
    <w:rsid w:val="00FC11AF"/>
    <w:rsid w:val="00FC1BD7"/>
    <w:rsid w:val="00FC2B56"/>
    <w:rsid w:val="00FC2DC9"/>
    <w:rsid w:val="00FC4178"/>
    <w:rsid w:val="00FD0734"/>
    <w:rsid w:val="00FD098B"/>
    <w:rsid w:val="00FD1AED"/>
    <w:rsid w:val="00FD21D3"/>
    <w:rsid w:val="00FD26EC"/>
    <w:rsid w:val="00FD2FBD"/>
    <w:rsid w:val="00FD35F4"/>
    <w:rsid w:val="00FD3BCC"/>
    <w:rsid w:val="00FD473D"/>
    <w:rsid w:val="00FD5E1A"/>
    <w:rsid w:val="00FD6182"/>
    <w:rsid w:val="00FD76A9"/>
    <w:rsid w:val="00FE1916"/>
    <w:rsid w:val="00FE21B5"/>
    <w:rsid w:val="00FE21D2"/>
    <w:rsid w:val="00FE5B2B"/>
    <w:rsid w:val="00FE5F55"/>
    <w:rsid w:val="00FE70BA"/>
    <w:rsid w:val="00FE740A"/>
    <w:rsid w:val="00FE777D"/>
    <w:rsid w:val="00FF2D40"/>
    <w:rsid w:val="00FF385E"/>
    <w:rsid w:val="00FF441C"/>
    <w:rsid w:val="00FF5870"/>
    <w:rsid w:val="00FF60A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4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8"/>
  </w:style>
  <w:style w:type="paragraph" w:styleId="Footer">
    <w:name w:val="footer"/>
    <w:basedOn w:val="Normal"/>
    <w:link w:val="Foot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8"/>
  </w:style>
  <w:style w:type="paragraph" w:styleId="BalloonText">
    <w:name w:val="Balloon Text"/>
    <w:basedOn w:val="Normal"/>
    <w:link w:val="BalloonTextChar"/>
    <w:uiPriority w:val="99"/>
    <w:semiHidden/>
    <w:unhideWhenUsed/>
    <w:rsid w:val="00E1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3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8"/>
  </w:style>
  <w:style w:type="paragraph" w:styleId="Footer">
    <w:name w:val="footer"/>
    <w:basedOn w:val="Normal"/>
    <w:link w:val="Foot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8"/>
  </w:style>
  <w:style w:type="paragraph" w:styleId="BalloonText">
    <w:name w:val="Balloon Text"/>
    <w:basedOn w:val="Normal"/>
    <w:link w:val="BalloonTextChar"/>
    <w:uiPriority w:val="99"/>
    <w:semiHidden/>
    <w:unhideWhenUsed/>
    <w:rsid w:val="00E1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3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Iskra Pankova</cp:lastModifiedBy>
  <cp:revision>2</cp:revision>
  <dcterms:created xsi:type="dcterms:W3CDTF">2022-04-06T12:36:00Z</dcterms:created>
  <dcterms:modified xsi:type="dcterms:W3CDTF">2022-04-06T12:36:00Z</dcterms:modified>
</cp:coreProperties>
</file>