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EA" w:rsidRPr="00D35A43" w:rsidRDefault="000F184E" w:rsidP="00366A21">
      <w:pPr>
        <w:jc w:val="center"/>
        <w:rPr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1E7562AA" wp14:editId="1856D6D2">
            <wp:extent cx="5615940" cy="889296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89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FED" w:rsidRDefault="00CD0FED" w:rsidP="003A1E89">
      <w:pPr>
        <w:spacing w:after="200"/>
        <w:jc w:val="center"/>
        <w:rPr>
          <w:b/>
          <w:sz w:val="32"/>
          <w:szCs w:val="32"/>
        </w:rPr>
      </w:pPr>
    </w:p>
    <w:p w:rsidR="006F31C4" w:rsidRDefault="006F31C4" w:rsidP="003A1E89">
      <w:pPr>
        <w:spacing w:after="200"/>
        <w:jc w:val="center"/>
        <w:rPr>
          <w:b/>
          <w:sz w:val="32"/>
          <w:szCs w:val="32"/>
        </w:rPr>
      </w:pPr>
    </w:p>
    <w:p w:rsidR="006F31C4" w:rsidRDefault="006F31C4" w:rsidP="003A1E89">
      <w:pPr>
        <w:spacing w:after="200"/>
        <w:jc w:val="center"/>
        <w:rPr>
          <w:b/>
          <w:sz w:val="32"/>
          <w:szCs w:val="32"/>
        </w:rPr>
      </w:pPr>
    </w:p>
    <w:p w:rsid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31C4">
        <w:rPr>
          <w:rFonts w:eastAsia="Calibri"/>
          <w:b/>
          <w:sz w:val="36"/>
          <w:szCs w:val="36"/>
          <w:lang w:eastAsia="en-US"/>
        </w:rPr>
        <w:t>ПРОГРАМА ЗА МОРСКО ДЕЛО И РИБАРСТВО 2014-2020</w:t>
      </w:r>
    </w:p>
    <w:p w:rsidR="006F31C4" w:rsidRP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6F31C4" w:rsidRP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31C4">
        <w:rPr>
          <w:rFonts w:eastAsia="Calibri"/>
          <w:b/>
          <w:sz w:val="36"/>
          <w:szCs w:val="36"/>
          <w:lang w:eastAsia="en-US"/>
        </w:rPr>
        <w:t>МЯРКА  7.1.  „ТЕХНИЧЕСКА ПОМОЩ“</w:t>
      </w:r>
    </w:p>
    <w:p w:rsidR="006F31C4" w:rsidRDefault="006F31C4" w:rsidP="006F31C4">
      <w:pPr>
        <w:spacing w:after="200" w:line="276" w:lineRule="auto"/>
        <w:jc w:val="both"/>
        <w:rPr>
          <w:rFonts w:eastAsia="Calibri"/>
          <w:lang w:eastAsia="en-US"/>
        </w:rPr>
      </w:pPr>
    </w:p>
    <w:p w:rsidR="006F31C4" w:rsidRPr="006F31C4" w:rsidRDefault="006F31C4" w:rsidP="006F31C4">
      <w:pPr>
        <w:spacing w:after="200" w:line="276" w:lineRule="auto"/>
        <w:jc w:val="both"/>
        <w:rPr>
          <w:rFonts w:eastAsia="Calibri"/>
          <w:lang w:eastAsia="en-US"/>
        </w:rPr>
      </w:pPr>
    </w:p>
    <w:p w:rsidR="006F31C4" w:rsidRPr="006F31C4" w:rsidRDefault="006F31C4" w:rsidP="006F31C4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Проект: BG14MFOP001-7.003-0005</w:t>
      </w:r>
      <w:r w:rsidRPr="006F31C4">
        <w:rPr>
          <w:rFonts w:eastAsia="Calibri"/>
          <w:lang w:eastAsia="en-US"/>
        </w:rPr>
        <w:t xml:space="preserve"> „Обезпечаване на контролните дейности по законосъобразността на проведени от УО на ПМДР процедури за избор на изпълнител по мярка „Техническа помощ“ за периода от 01.01.2021 г. до 31.12.2021 г.“</w:t>
      </w:r>
    </w:p>
    <w:p w:rsidR="006F31C4" w:rsidRPr="006F31C4" w:rsidRDefault="006F31C4" w:rsidP="006F31C4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6F31C4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Цел:</w:t>
      </w:r>
      <w:r w:rsidRPr="006F31C4">
        <w:rPr>
          <w:rFonts w:eastAsia="Calibri"/>
          <w:lang w:eastAsia="en-US"/>
        </w:rPr>
        <w:t xml:space="preserve"> Съблюдаване на законосъобразността на проведените от УО на ПМДР процедури за избор на изпълнител по мярка „Техническа помощ“ за периода от 01.01.2021 г. до 31.12.2021 г.</w:t>
      </w:r>
    </w:p>
    <w:p w:rsidR="006F31C4" w:rsidRDefault="006F31C4" w:rsidP="006F31C4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Бенефициент:</w:t>
      </w:r>
      <w:r w:rsidRPr="006F31C4">
        <w:rPr>
          <w:rFonts w:eastAsia="Calibri"/>
          <w:lang w:eastAsia="en-US"/>
        </w:rPr>
        <w:t xml:space="preserve"> Дирекция „Вътрешен одит“ в Министерство на земеделието</w:t>
      </w:r>
      <w:r w:rsidR="00CF4364">
        <w:rPr>
          <w:rFonts w:eastAsia="Calibri"/>
          <w:lang w:eastAsia="en-US"/>
        </w:rPr>
        <w:t>, храните и горите</w:t>
      </w:r>
      <w:bookmarkStart w:id="0" w:name="_GoBack"/>
      <w:bookmarkEnd w:id="0"/>
      <w:r w:rsidRPr="006F31C4">
        <w:rPr>
          <w:rFonts w:eastAsia="Calibri"/>
          <w:lang w:eastAsia="en-US"/>
        </w:rPr>
        <w:t>.</w:t>
      </w:r>
    </w:p>
    <w:p w:rsidR="006F31C4" w:rsidRDefault="006F31C4" w:rsidP="006F31C4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Срок на изпълнение:</w:t>
      </w:r>
      <w:r w:rsidRPr="006F31C4">
        <w:rPr>
          <w:rFonts w:eastAsia="Calibri"/>
          <w:lang w:eastAsia="en-US"/>
        </w:rPr>
        <w:t xml:space="preserve"> 01.01.2021 г. - 31.12.2021 г. </w:t>
      </w:r>
    </w:p>
    <w:p w:rsidR="006F31C4" w:rsidRPr="006F31C4" w:rsidRDefault="006F31C4" w:rsidP="006F31C4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6F31C4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 xml:space="preserve">Резултати: </w:t>
      </w:r>
      <w:r w:rsidRPr="006F31C4">
        <w:rPr>
          <w:rFonts w:eastAsia="Calibri"/>
          <w:lang w:eastAsia="en-US"/>
        </w:rPr>
        <w:t>Извършени одитни ангажименти за увереност относно законосъобразността на процедури за избор на изпълнител по мярка „Техническа помощ“, проведени от УО на ПМДР за периода от 01.01.2021 г. до 31.12.2021 г.</w:t>
      </w:r>
    </w:p>
    <w:p w:rsidR="006F31C4" w:rsidRPr="006F31C4" w:rsidRDefault="006F31C4" w:rsidP="006F31C4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6E7CD5">
      <w:pPr>
        <w:ind w:firstLine="567"/>
        <w:jc w:val="both"/>
        <w:rPr>
          <w:b/>
          <w:sz w:val="32"/>
          <w:szCs w:val="32"/>
        </w:rPr>
      </w:pPr>
      <w:r w:rsidRPr="006F31C4">
        <w:rPr>
          <w:rFonts w:eastAsia="Calibri"/>
          <w:b/>
          <w:lang w:eastAsia="en-US"/>
        </w:rPr>
        <w:t>Обща стойност на безвъзмездната финансова помощ:</w:t>
      </w:r>
      <w:r w:rsidRPr="006F31C4">
        <w:rPr>
          <w:rFonts w:eastAsia="Calibri"/>
          <w:lang w:eastAsia="en-US"/>
        </w:rPr>
        <w:t xml:space="preserve"> 15 000 лв., от които </w:t>
      </w:r>
      <w:r w:rsidRPr="006F31C4">
        <w:rPr>
          <w:rFonts w:eastAsia="Calibri"/>
          <w:b/>
          <w:lang w:eastAsia="en-US"/>
        </w:rPr>
        <w:t>11 250.00 лв. от Европейския фонд за морско дело и рибарство</w:t>
      </w:r>
      <w:r w:rsidRPr="006F31C4">
        <w:rPr>
          <w:rFonts w:eastAsia="Calibri"/>
          <w:lang w:eastAsia="en-US"/>
        </w:rPr>
        <w:t xml:space="preserve"> и 3 750.00 лв. национално съфинансиране.</w:t>
      </w:r>
    </w:p>
    <w:sectPr w:rsidR="006F31C4" w:rsidSect="0078407C">
      <w:footerReference w:type="default" r:id="rId10"/>
      <w:headerReference w:type="first" r:id="rId11"/>
      <w:pgSz w:w="11906" w:h="16838"/>
      <w:pgMar w:top="993" w:right="1274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D3" w:rsidRDefault="003615D3" w:rsidP="00682431">
      <w:r>
        <w:separator/>
      </w:r>
    </w:p>
  </w:endnote>
  <w:endnote w:type="continuationSeparator" w:id="0">
    <w:p w:rsidR="003615D3" w:rsidRDefault="003615D3" w:rsidP="006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D2" w:rsidRPr="00F34043" w:rsidRDefault="003615D3" w:rsidP="00CD65E1">
    <w:pPr>
      <w:pStyle w:val="Footer"/>
      <w:pBdr>
        <w:top w:val="single" w:sz="12" w:space="1" w:color="002060"/>
      </w:pBdr>
      <w:tabs>
        <w:tab w:val="clear" w:pos="9072"/>
        <w:tab w:val="right" w:pos="8931"/>
      </w:tabs>
      <w:ind w:right="-87" w:firstLine="2832"/>
      <w:jc w:val="center"/>
      <w:rPr>
        <w:i/>
        <w:color w:val="002060"/>
        <w:sz w:val="16"/>
        <w:szCs w:val="16"/>
      </w:rPr>
    </w:pPr>
    <w:hyperlink r:id="rId1" w:history="1">
      <w:r w:rsidR="009A66D2" w:rsidRPr="00F34043">
        <w:rPr>
          <w:rStyle w:val="Hyperlink"/>
          <w:i/>
          <w:sz w:val="20"/>
          <w:szCs w:val="20"/>
          <w:lang w:val="en-US"/>
        </w:rPr>
        <w:t>www.eufunds.bg</w:t>
      </w:r>
    </w:hyperlink>
    <w:r w:rsidR="009A66D2" w:rsidRPr="00F34043">
      <w:rPr>
        <w:i/>
        <w:sz w:val="20"/>
        <w:szCs w:val="20"/>
        <w:lang w:val="en-US"/>
      </w:rPr>
      <w:t xml:space="preserve"> </w:t>
    </w:r>
    <w:r w:rsidR="009A66D2" w:rsidRPr="00F34043">
      <w:rPr>
        <w:i/>
        <w:sz w:val="20"/>
        <w:szCs w:val="20"/>
        <w:lang w:val="en-US"/>
      </w:rPr>
      <w:tab/>
    </w:r>
    <w:r w:rsidR="009A66D2">
      <w:rPr>
        <w:i/>
        <w:sz w:val="16"/>
        <w:szCs w:val="16"/>
        <w:lang w:val="en-US"/>
      </w:rPr>
      <w:tab/>
    </w:r>
    <w:r w:rsidR="009A66D2" w:rsidRPr="00F34043">
      <w:rPr>
        <w:i/>
        <w:color w:val="002060"/>
        <w:sz w:val="16"/>
        <w:szCs w:val="16"/>
      </w:rPr>
      <w:t xml:space="preserve">Стр. </w:t>
    </w:r>
    <w:r w:rsidR="009A66D2" w:rsidRPr="00F34043">
      <w:rPr>
        <w:bCs/>
        <w:i/>
        <w:color w:val="002060"/>
        <w:sz w:val="16"/>
        <w:szCs w:val="16"/>
      </w:rPr>
      <w:fldChar w:fldCharType="begin"/>
    </w:r>
    <w:r w:rsidR="009A66D2" w:rsidRPr="00F34043">
      <w:rPr>
        <w:bCs/>
        <w:i/>
        <w:color w:val="002060"/>
        <w:sz w:val="16"/>
        <w:szCs w:val="16"/>
      </w:rPr>
      <w:instrText xml:space="preserve"> PAGE </w:instrText>
    </w:r>
    <w:r w:rsidR="009A66D2" w:rsidRPr="00F34043">
      <w:rPr>
        <w:bCs/>
        <w:i/>
        <w:color w:val="002060"/>
        <w:sz w:val="16"/>
        <w:szCs w:val="16"/>
      </w:rPr>
      <w:fldChar w:fldCharType="separate"/>
    </w:r>
    <w:r w:rsidR="006E7CD5">
      <w:rPr>
        <w:bCs/>
        <w:i/>
        <w:noProof/>
        <w:color w:val="002060"/>
        <w:sz w:val="16"/>
        <w:szCs w:val="16"/>
      </w:rPr>
      <w:t>2</w:t>
    </w:r>
    <w:r w:rsidR="009A66D2" w:rsidRPr="00F34043">
      <w:rPr>
        <w:bCs/>
        <w:i/>
        <w:color w:val="002060"/>
        <w:sz w:val="16"/>
        <w:szCs w:val="16"/>
      </w:rPr>
      <w:fldChar w:fldCharType="end"/>
    </w:r>
    <w:r w:rsidR="009A66D2" w:rsidRPr="00F34043">
      <w:rPr>
        <w:i/>
        <w:color w:val="002060"/>
        <w:sz w:val="16"/>
        <w:szCs w:val="16"/>
      </w:rPr>
      <w:t xml:space="preserve"> от </w:t>
    </w:r>
    <w:r w:rsidR="009A66D2" w:rsidRPr="00F34043">
      <w:rPr>
        <w:bCs/>
        <w:i/>
        <w:color w:val="002060"/>
        <w:sz w:val="16"/>
        <w:szCs w:val="16"/>
      </w:rPr>
      <w:fldChar w:fldCharType="begin"/>
    </w:r>
    <w:r w:rsidR="009A66D2" w:rsidRPr="00F34043">
      <w:rPr>
        <w:bCs/>
        <w:i/>
        <w:color w:val="002060"/>
        <w:sz w:val="16"/>
        <w:szCs w:val="16"/>
      </w:rPr>
      <w:instrText xml:space="preserve"> NUMPAGES  </w:instrText>
    </w:r>
    <w:r w:rsidR="009A66D2" w:rsidRPr="00F34043">
      <w:rPr>
        <w:bCs/>
        <w:i/>
        <w:color w:val="002060"/>
        <w:sz w:val="16"/>
        <w:szCs w:val="16"/>
      </w:rPr>
      <w:fldChar w:fldCharType="separate"/>
    </w:r>
    <w:r w:rsidR="006E7CD5">
      <w:rPr>
        <w:bCs/>
        <w:i/>
        <w:noProof/>
        <w:color w:val="002060"/>
        <w:sz w:val="16"/>
        <w:szCs w:val="16"/>
      </w:rPr>
      <w:t>2</w:t>
    </w:r>
    <w:r w:rsidR="009A66D2" w:rsidRPr="00F34043">
      <w:rPr>
        <w:bCs/>
        <w:i/>
        <w:color w:val="002060"/>
        <w:sz w:val="16"/>
        <w:szCs w:val="16"/>
      </w:rPr>
      <w:fldChar w:fldCharType="end"/>
    </w:r>
  </w:p>
  <w:p w:rsidR="009A66D2" w:rsidRDefault="009A6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D3" w:rsidRDefault="003615D3" w:rsidP="00682431">
      <w:r>
        <w:separator/>
      </w:r>
    </w:p>
  </w:footnote>
  <w:footnote w:type="continuationSeparator" w:id="0">
    <w:p w:rsidR="003615D3" w:rsidRDefault="003615D3" w:rsidP="0068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D2" w:rsidRPr="00CD0FED" w:rsidRDefault="009A66D2" w:rsidP="00CD0FED">
    <w:pPr>
      <w:ind w:left="708" w:firstLine="708"/>
      <w:jc w:val="right"/>
      <w:rPr>
        <w:b/>
        <w:bCs/>
        <w:caps/>
      </w:rPr>
    </w:pPr>
  </w:p>
  <w:p w:rsidR="009A66D2" w:rsidRDefault="009A6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E98F6"/>
    <w:lvl w:ilvl="0">
      <w:numFmt w:val="bullet"/>
      <w:lvlText w:val="*"/>
      <w:lvlJc w:val="left"/>
    </w:lvl>
  </w:abstractNum>
  <w:abstractNum w:abstractNumId="1">
    <w:nsid w:val="16B8446A"/>
    <w:multiLevelType w:val="hybridMultilevel"/>
    <w:tmpl w:val="A0045C82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3A73C51"/>
    <w:multiLevelType w:val="hybridMultilevel"/>
    <w:tmpl w:val="D71CF78A"/>
    <w:lvl w:ilvl="0" w:tplc="F1FA8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2001B"/>
    <w:multiLevelType w:val="hybridMultilevel"/>
    <w:tmpl w:val="4322C178"/>
    <w:lvl w:ilvl="0" w:tplc="2DD463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86B1D0E"/>
    <w:multiLevelType w:val="hybridMultilevel"/>
    <w:tmpl w:val="DAC43C0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25B68"/>
    <w:multiLevelType w:val="hybridMultilevel"/>
    <w:tmpl w:val="DAC43C0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1"/>
    <w:rsid w:val="00024442"/>
    <w:rsid w:val="00042BB9"/>
    <w:rsid w:val="00056571"/>
    <w:rsid w:val="00063D13"/>
    <w:rsid w:val="000656C9"/>
    <w:rsid w:val="00093F08"/>
    <w:rsid w:val="000A0978"/>
    <w:rsid w:val="000A4835"/>
    <w:rsid w:val="000C6560"/>
    <w:rsid w:val="000E71AC"/>
    <w:rsid w:val="000F184E"/>
    <w:rsid w:val="00115BE4"/>
    <w:rsid w:val="00161725"/>
    <w:rsid w:val="00182C17"/>
    <w:rsid w:val="001914C9"/>
    <w:rsid w:val="001A2208"/>
    <w:rsid w:val="001B6DF6"/>
    <w:rsid w:val="001C0C66"/>
    <w:rsid w:val="001F5C29"/>
    <w:rsid w:val="00207511"/>
    <w:rsid w:val="00225939"/>
    <w:rsid w:val="00232344"/>
    <w:rsid w:val="002B464C"/>
    <w:rsid w:val="002C7CD5"/>
    <w:rsid w:val="002D668A"/>
    <w:rsid w:val="00320F79"/>
    <w:rsid w:val="00323673"/>
    <w:rsid w:val="00323FE6"/>
    <w:rsid w:val="00347AB7"/>
    <w:rsid w:val="003615D3"/>
    <w:rsid w:val="00366A21"/>
    <w:rsid w:val="00394B07"/>
    <w:rsid w:val="003A1100"/>
    <w:rsid w:val="003A1E89"/>
    <w:rsid w:val="003A5FCB"/>
    <w:rsid w:val="003C6756"/>
    <w:rsid w:val="003E1316"/>
    <w:rsid w:val="003E30FA"/>
    <w:rsid w:val="003E694C"/>
    <w:rsid w:val="003E7D58"/>
    <w:rsid w:val="00401105"/>
    <w:rsid w:val="00411032"/>
    <w:rsid w:val="00415457"/>
    <w:rsid w:val="00416E3E"/>
    <w:rsid w:val="004217C2"/>
    <w:rsid w:val="00454EF5"/>
    <w:rsid w:val="00475214"/>
    <w:rsid w:val="00480D6C"/>
    <w:rsid w:val="00483C95"/>
    <w:rsid w:val="00485143"/>
    <w:rsid w:val="004955B7"/>
    <w:rsid w:val="004976AD"/>
    <w:rsid w:val="004C447B"/>
    <w:rsid w:val="004E54A9"/>
    <w:rsid w:val="00504642"/>
    <w:rsid w:val="005169C4"/>
    <w:rsid w:val="00520283"/>
    <w:rsid w:val="005259AA"/>
    <w:rsid w:val="00531149"/>
    <w:rsid w:val="00545234"/>
    <w:rsid w:val="005733DA"/>
    <w:rsid w:val="00581B31"/>
    <w:rsid w:val="005C213F"/>
    <w:rsid w:val="005E1A87"/>
    <w:rsid w:val="006054CA"/>
    <w:rsid w:val="00621B25"/>
    <w:rsid w:val="00623575"/>
    <w:rsid w:val="00624915"/>
    <w:rsid w:val="00624A29"/>
    <w:rsid w:val="006403A3"/>
    <w:rsid w:val="006473D4"/>
    <w:rsid w:val="00662299"/>
    <w:rsid w:val="0068159B"/>
    <w:rsid w:val="00682431"/>
    <w:rsid w:val="006912A3"/>
    <w:rsid w:val="006972EC"/>
    <w:rsid w:val="006972EF"/>
    <w:rsid w:val="006A6BEA"/>
    <w:rsid w:val="006E7CD5"/>
    <w:rsid w:val="006F31C4"/>
    <w:rsid w:val="007014EA"/>
    <w:rsid w:val="00702F10"/>
    <w:rsid w:val="0073744A"/>
    <w:rsid w:val="00740F5F"/>
    <w:rsid w:val="007532B1"/>
    <w:rsid w:val="0078077F"/>
    <w:rsid w:val="0078407C"/>
    <w:rsid w:val="0079500B"/>
    <w:rsid w:val="007A3845"/>
    <w:rsid w:val="007C4249"/>
    <w:rsid w:val="007D2432"/>
    <w:rsid w:val="007D6A09"/>
    <w:rsid w:val="00802190"/>
    <w:rsid w:val="00813E47"/>
    <w:rsid w:val="00821460"/>
    <w:rsid w:val="00823616"/>
    <w:rsid w:val="00842512"/>
    <w:rsid w:val="00843DC1"/>
    <w:rsid w:val="0084669B"/>
    <w:rsid w:val="008565B5"/>
    <w:rsid w:val="00865E95"/>
    <w:rsid w:val="00867F0F"/>
    <w:rsid w:val="00877DB5"/>
    <w:rsid w:val="0088735A"/>
    <w:rsid w:val="008A0948"/>
    <w:rsid w:val="008A4234"/>
    <w:rsid w:val="008B1502"/>
    <w:rsid w:val="008D224C"/>
    <w:rsid w:val="008D2871"/>
    <w:rsid w:val="008D4212"/>
    <w:rsid w:val="008E38B4"/>
    <w:rsid w:val="008E4E3B"/>
    <w:rsid w:val="008F558A"/>
    <w:rsid w:val="008F5DBF"/>
    <w:rsid w:val="008F6F41"/>
    <w:rsid w:val="009163E7"/>
    <w:rsid w:val="0091791F"/>
    <w:rsid w:val="0092309E"/>
    <w:rsid w:val="00925245"/>
    <w:rsid w:val="00944E43"/>
    <w:rsid w:val="00957D1F"/>
    <w:rsid w:val="009A401A"/>
    <w:rsid w:val="009A66D2"/>
    <w:rsid w:val="009A67DB"/>
    <w:rsid w:val="009A7647"/>
    <w:rsid w:val="009C1A4A"/>
    <w:rsid w:val="00A02C86"/>
    <w:rsid w:val="00A04D6F"/>
    <w:rsid w:val="00A22737"/>
    <w:rsid w:val="00A27FAD"/>
    <w:rsid w:val="00A31AF8"/>
    <w:rsid w:val="00A337E5"/>
    <w:rsid w:val="00A34F24"/>
    <w:rsid w:val="00A62CF0"/>
    <w:rsid w:val="00A8104E"/>
    <w:rsid w:val="00A819ED"/>
    <w:rsid w:val="00A862B5"/>
    <w:rsid w:val="00AA4D0F"/>
    <w:rsid w:val="00AC29EB"/>
    <w:rsid w:val="00AE23A6"/>
    <w:rsid w:val="00AF60BB"/>
    <w:rsid w:val="00B04A85"/>
    <w:rsid w:val="00B17C35"/>
    <w:rsid w:val="00B254D3"/>
    <w:rsid w:val="00B30ED6"/>
    <w:rsid w:val="00B313D5"/>
    <w:rsid w:val="00B35B26"/>
    <w:rsid w:val="00B35DD1"/>
    <w:rsid w:val="00B54EE7"/>
    <w:rsid w:val="00B86487"/>
    <w:rsid w:val="00B96BF9"/>
    <w:rsid w:val="00BB54C6"/>
    <w:rsid w:val="00BB7FD0"/>
    <w:rsid w:val="00BD4421"/>
    <w:rsid w:val="00BE11BC"/>
    <w:rsid w:val="00BF439B"/>
    <w:rsid w:val="00C076D9"/>
    <w:rsid w:val="00C12BE2"/>
    <w:rsid w:val="00C17331"/>
    <w:rsid w:val="00C3090F"/>
    <w:rsid w:val="00C31855"/>
    <w:rsid w:val="00C93B70"/>
    <w:rsid w:val="00C967D3"/>
    <w:rsid w:val="00CA49FC"/>
    <w:rsid w:val="00CA7E88"/>
    <w:rsid w:val="00CD0FED"/>
    <w:rsid w:val="00CD1245"/>
    <w:rsid w:val="00CD65E1"/>
    <w:rsid w:val="00CE2C8C"/>
    <w:rsid w:val="00CE424F"/>
    <w:rsid w:val="00CF3E19"/>
    <w:rsid w:val="00CF4364"/>
    <w:rsid w:val="00D00258"/>
    <w:rsid w:val="00D01C6E"/>
    <w:rsid w:val="00D03042"/>
    <w:rsid w:val="00D35A43"/>
    <w:rsid w:val="00D36F26"/>
    <w:rsid w:val="00D4087C"/>
    <w:rsid w:val="00D4237B"/>
    <w:rsid w:val="00D455F4"/>
    <w:rsid w:val="00D505F0"/>
    <w:rsid w:val="00D579C7"/>
    <w:rsid w:val="00D609DC"/>
    <w:rsid w:val="00D63B6B"/>
    <w:rsid w:val="00D76A64"/>
    <w:rsid w:val="00D90FA2"/>
    <w:rsid w:val="00D975A6"/>
    <w:rsid w:val="00DA1A9E"/>
    <w:rsid w:val="00DB05BB"/>
    <w:rsid w:val="00DE70AC"/>
    <w:rsid w:val="00DE720C"/>
    <w:rsid w:val="00E055F4"/>
    <w:rsid w:val="00E119C9"/>
    <w:rsid w:val="00E34AF2"/>
    <w:rsid w:val="00E423BD"/>
    <w:rsid w:val="00E44825"/>
    <w:rsid w:val="00E50D99"/>
    <w:rsid w:val="00E52EB8"/>
    <w:rsid w:val="00E57E7E"/>
    <w:rsid w:val="00E85082"/>
    <w:rsid w:val="00EA0BD2"/>
    <w:rsid w:val="00EB1536"/>
    <w:rsid w:val="00EB569C"/>
    <w:rsid w:val="00EE3CE9"/>
    <w:rsid w:val="00EF6114"/>
    <w:rsid w:val="00F04020"/>
    <w:rsid w:val="00F0640D"/>
    <w:rsid w:val="00F11750"/>
    <w:rsid w:val="00F25643"/>
    <w:rsid w:val="00F34043"/>
    <w:rsid w:val="00F527AD"/>
    <w:rsid w:val="00F559C6"/>
    <w:rsid w:val="00F60F37"/>
    <w:rsid w:val="00F86EBD"/>
    <w:rsid w:val="00FB381B"/>
    <w:rsid w:val="00FB3A7C"/>
    <w:rsid w:val="00FD3696"/>
    <w:rsid w:val="00FE086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rsid w:val="00621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90F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1, Car Car Char, Car Car,stile 1,Footnote1,Footnote2,Footnote3,Footnote4,Footnote5,Footnote6,Footnote7,Footnote8,Footnote9,Footnote10,Footnote11,Footnote21,Footnote31,Footnote41,Footnote51,Footnote61,Footnote71,Footnote"/>
    <w:basedOn w:val="Normal"/>
    <w:link w:val="FootnoteTextChar"/>
    <w:rsid w:val="00682431"/>
    <w:rPr>
      <w:sz w:val="20"/>
      <w:szCs w:val="20"/>
    </w:rPr>
  </w:style>
  <w:style w:type="character" w:customStyle="1" w:styleId="FootnoteTextChar">
    <w:name w:val="Footnote Text Char"/>
    <w:aliases w:val="Footnote Text Char1 Char, Car Car Char Char, Car Car Char1,stile 1 Char,Footnote1 Char,Footnote2 Char,Footnote3 Char,Footnote4 Char,Footnote5 Char,Footnote6 Char,Footnote7 Char,Footnote8 Char,Footnote9 Char,Footnote10 Char"/>
    <w:link w:val="FootnoteText"/>
    <w:rsid w:val="00682431"/>
    <w:rPr>
      <w:lang w:val="bg-BG" w:eastAsia="bg-BG"/>
    </w:rPr>
  </w:style>
  <w:style w:type="character" w:styleId="FootnoteReference">
    <w:name w:val="footnote reference"/>
    <w:rsid w:val="00682431"/>
    <w:rPr>
      <w:vertAlign w:val="superscript"/>
    </w:rPr>
  </w:style>
  <w:style w:type="character" w:styleId="CommentReference">
    <w:name w:val="annotation reference"/>
    <w:rsid w:val="00682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431"/>
    <w:rPr>
      <w:sz w:val="20"/>
      <w:szCs w:val="20"/>
    </w:rPr>
  </w:style>
  <w:style w:type="character" w:customStyle="1" w:styleId="CommentTextChar">
    <w:name w:val="Comment Text Char"/>
    <w:link w:val="CommentText"/>
    <w:rsid w:val="00682431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82431"/>
    <w:rPr>
      <w:b/>
      <w:bCs/>
    </w:rPr>
  </w:style>
  <w:style w:type="character" w:customStyle="1" w:styleId="CommentSubjectChar">
    <w:name w:val="Comment Subject Char"/>
    <w:link w:val="CommentSubject"/>
    <w:rsid w:val="00682431"/>
    <w:rPr>
      <w:b/>
      <w:bCs/>
      <w:lang w:val="bg-BG" w:eastAsia="bg-BG"/>
    </w:rPr>
  </w:style>
  <w:style w:type="paragraph" w:styleId="Header">
    <w:name w:val="header"/>
    <w:basedOn w:val="Normal"/>
    <w:link w:val="HeaderChar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14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14EA"/>
    <w:rPr>
      <w:sz w:val="24"/>
      <w:szCs w:val="24"/>
    </w:rPr>
  </w:style>
  <w:style w:type="character" w:styleId="Hyperlink">
    <w:name w:val="Hyperlink"/>
    <w:uiPriority w:val="99"/>
    <w:unhideWhenUsed/>
    <w:rsid w:val="004217C2"/>
    <w:rPr>
      <w:color w:val="0000FF"/>
      <w:u w:val="single"/>
    </w:rPr>
  </w:style>
  <w:style w:type="paragraph" w:styleId="NormalWeb">
    <w:name w:val="Normal (Web)"/>
    <w:aliases w:val="Normal (Web) Char"/>
    <w:basedOn w:val="Normal"/>
    <w:link w:val="NormalWebChar1"/>
    <w:rsid w:val="00D35A43"/>
    <w:pPr>
      <w:spacing w:before="100" w:beforeAutospacing="1" w:after="100" w:afterAutospacing="1"/>
    </w:pPr>
    <w:rPr>
      <w:lang w:val="x-none" w:eastAsia="x-none"/>
    </w:rPr>
  </w:style>
  <w:style w:type="character" w:customStyle="1" w:styleId="spelle">
    <w:name w:val="spelle"/>
    <w:rsid w:val="00D35A43"/>
  </w:style>
  <w:style w:type="character" w:customStyle="1" w:styleId="grame">
    <w:name w:val="grame"/>
    <w:rsid w:val="00D35A43"/>
  </w:style>
  <w:style w:type="character" w:customStyle="1" w:styleId="NormalWebChar1">
    <w:name w:val="Normal (Web) Char1"/>
    <w:aliases w:val="Normal (Web) Char Char"/>
    <w:link w:val="NormalWeb"/>
    <w:rsid w:val="00D35A4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21B25"/>
    <w:rPr>
      <w:b/>
      <w:bCs/>
      <w:kern w:val="36"/>
      <w:sz w:val="48"/>
      <w:szCs w:val="48"/>
    </w:rPr>
  </w:style>
  <w:style w:type="paragraph" w:customStyle="1" w:styleId="firstline">
    <w:name w:val="firstline"/>
    <w:basedOn w:val="Normal"/>
    <w:rsid w:val="00621B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2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Normal"/>
    <w:next w:val="Normal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rsid w:val="00621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90F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1, Car Car Char, Car Car,stile 1,Footnote1,Footnote2,Footnote3,Footnote4,Footnote5,Footnote6,Footnote7,Footnote8,Footnote9,Footnote10,Footnote11,Footnote21,Footnote31,Footnote41,Footnote51,Footnote61,Footnote71,Footnote"/>
    <w:basedOn w:val="Normal"/>
    <w:link w:val="FootnoteTextChar"/>
    <w:rsid w:val="00682431"/>
    <w:rPr>
      <w:sz w:val="20"/>
      <w:szCs w:val="20"/>
    </w:rPr>
  </w:style>
  <w:style w:type="character" w:customStyle="1" w:styleId="FootnoteTextChar">
    <w:name w:val="Footnote Text Char"/>
    <w:aliases w:val="Footnote Text Char1 Char, Car Car Char Char, Car Car Char1,stile 1 Char,Footnote1 Char,Footnote2 Char,Footnote3 Char,Footnote4 Char,Footnote5 Char,Footnote6 Char,Footnote7 Char,Footnote8 Char,Footnote9 Char,Footnote10 Char"/>
    <w:link w:val="FootnoteText"/>
    <w:rsid w:val="00682431"/>
    <w:rPr>
      <w:lang w:val="bg-BG" w:eastAsia="bg-BG"/>
    </w:rPr>
  </w:style>
  <w:style w:type="character" w:styleId="FootnoteReference">
    <w:name w:val="footnote reference"/>
    <w:rsid w:val="00682431"/>
    <w:rPr>
      <w:vertAlign w:val="superscript"/>
    </w:rPr>
  </w:style>
  <w:style w:type="character" w:styleId="CommentReference">
    <w:name w:val="annotation reference"/>
    <w:rsid w:val="00682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431"/>
    <w:rPr>
      <w:sz w:val="20"/>
      <w:szCs w:val="20"/>
    </w:rPr>
  </w:style>
  <w:style w:type="character" w:customStyle="1" w:styleId="CommentTextChar">
    <w:name w:val="Comment Text Char"/>
    <w:link w:val="CommentText"/>
    <w:rsid w:val="00682431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82431"/>
    <w:rPr>
      <w:b/>
      <w:bCs/>
    </w:rPr>
  </w:style>
  <w:style w:type="character" w:customStyle="1" w:styleId="CommentSubjectChar">
    <w:name w:val="Comment Subject Char"/>
    <w:link w:val="CommentSubject"/>
    <w:rsid w:val="00682431"/>
    <w:rPr>
      <w:b/>
      <w:bCs/>
      <w:lang w:val="bg-BG" w:eastAsia="bg-BG"/>
    </w:rPr>
  </w:style>
  <w:style w:type="paragraph" w:styleId="Header">
    <w:name w:val="header"/>
    <w:basedOn w:val="Normal"/>
    <w:link w:val="HeaderChar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14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14EA"/>
    <w:rPr>
      <w:sz w:val="24"/>
      <w:szCs w:val="24"/>
    </w:rPr>
  </w:style>
  <w:style w:type="character" w:styleId="Hyperlink">
    <w:name w:val="Hyperlink"/>
    <w:uiPriority w:val="99"/>
    <w:unhideWhenUsed/>
    <w:rsid w:val="004217C2"/>
    <w:rPr>
      <w:color w:val="0000FF"/>
      <w:u w:val="single"/>
    </w:rPr>
  </w:style>
  <w:style w:type="paragraph" w:styleId="NormalWeb">
    <w:name w:val="Normal (Web)"/>
    <w:aliases w:val="Normal (Web) Char"/>
    <w:basedOn w:val="Normal"/>
    <w:link w:val="NormalWebChar1"/>
    <w:rsid w:val="00D35A43"/>
    <w:pPr>
      <w:spacing w:before="100" w:beforeAutospacing="1" w:after="100" w:afterAutospacing="1"/>
    </w:pPr>
    <w:rPr>
      <w:lang w:val="x-none" w:eastAsia="x-none"/>
    </w:rPr>
  </w:style>
  <w:style w:type="character" w:customStyle="1" w:styleId="spelle">
    <w:name w:val="spelle"/>
    <w:rsid w:val="00D35A43"/>
  </w:style>
  <w:style w:type="character" w:customStyle="1" w:styleId="grame">
    <w:name w:val="grame"/>
    <w:rsid w:val="00D35A43"/>
  </w:style>
  <w:style w:type="character" w:customStyle="1" w:styleId="NormalWebChar1">
    <w:name w:val="Normal (Web) Char1"/>
    <w:aliases w:val="Normal (Web) Char Char"/>
    <w:link w:val="NormalWeb"/>
    <w:rsid w:val="00D35A4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21B25"/>
    <w:rPr>
      <w:b/>
      <w:bCs/>
      <w:kern w:val="36"/>
      <w:sz w:val="48"/>
      <w:szCs w:val="48"/>
    </w:rPr>
  </w:style>
  <w:style w:type="paragraph" w:customStyle="1" w:styleId="firstline">
    <w:name w:val="firstline"/>
    <w:basedOn w:val="Normal"/>
    <w:rsid w:val="00621B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2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Normal"/>
    <w:next w:val="Normal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4580-A6ED-4B6B-8A2B-23D3762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nsi</Company>
  <LinksUpToDate>false</LinksUpToDate>
  <CharactersWithSpaces>1013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nsamaras</dc:creator>
  <cp:lastModifiedBy>Tsvetelina Svilenova</cp:lastModifiedBy>
  <cp:revision>18</cp:revision>
  <cp:lastPrinted>2021-07-05T11:11:00Z</cp:lastPrinted>
  <dcterms:created xsi:type="dcterms:W3CDTF">2020-03-31T08:54:00Z</dcterms:created>
  <dcterms:modified xsi:type="dcterms:W3CDTF">2022-04-04T12:56:00Z</dcterms:modified>
</cp:coreProperties>
</file>