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EA0B08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91.7pt;height:96.3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04376DBD" w14:textId="77777777" w:rsidR="00DA1F93" w:rsidRPr="00E71BAF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F5809">
        <w:rPr>
          <w:rFonts w:ascii="Times New Roman" w:hAnsi="Times New Roman"/>
          <w:sz w:val="24"/>
          <w:szCs w:val="24"/>
          <w:lang w:val="bg-BG"/>
        </w:rPr>
        <w:t>чл. 62, ал. 2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кодекс,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чл. </w:t>
      </w:r>
      <w:r>
        <w:rPr>
          <w:rFonts w:ascii="Times New Roman" w:hAnsi="Times New Roman"/>
          <w:sz w:val="24"/>
          <w:szCs w:val="24"/>
          <w:lang w:val="bg-BG"/>
        </w:rPr>
        <w:t xml:space="preserve">9, ал. 5, изречение второ, чл. 26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г.</w:t>
      </w:r>
      <w:r w:rsidRPr="007F5809">
        <w:rPr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РД 09-16 от 11.01.2022 г. на министъра на земеделието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>с оглед необходимост от поправка на очевидна фактическа грешка, допусната в Приложение № 15 к</w:t>
      </w:r>
      <w:r w:rsidRPr="00DF1B1E">
        <w:rPr>
          <w:rFonts w:ascii="Times New Roman" w:hAnsi="Times New Roman"/>
          <w:sz w:val="24"/>
          <w:szCs w:val="24"/>
          <w:lang w:val="bg-BG"/>
        </w:rPr>
        <w:t>ъм Условия за кандидатстване</w:t>
      </w:r>
      <w:r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Pr="00181710">
        <w:rPr>
          <w:rFonts w:ascii="Times New Roman" w:hAnsi="Times New Roman"/>
          <w:sz w:val="24"/>
          <w:szCs w:val="24"/>
          <w:lang w:val="bg-BG"/>
        </w:rPr>
        <w:t>процедура чрез</w:t>
      </w:r>
      <w:r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№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BG06RDNP001-4.012</w:t>
      </w:r>
      <w:r w:rsidRPr="007F5809">
        <w:rPr>
          <w:lang w:val="bg-BG"/>
        </w:rPr>
        <w:t xml:space="preserve">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DA1F93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DA1F93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</w:t>
      </w:r>
      <w:r>
        <w:rPr>
          <w:rFonts w:ascii="Times New Roman" w:hAnsi="Times New Roman"/>
          <w:sz w:val="24"/>
          <w:szCs w:val="24"/>
          <w:lang w:val="bg-BG"/>
        </w:rPr>
        <w:t xml:space="preserve">йони за периода 2014 - 2020 г., утвърдени със Заповед № </w:t>
      </w:r>
      <w:r w:rsidRPr="00DA1F93">
        <w:rPr>
          <w:rFonts w:ascii="Times New Roman" w:hAnsi="Times New Roman"/>
          <w:sz w:val="24"/>
          <w:szCs w:val="24"/>
          <w:lang w:val="bg-BG"/>
        </w:rPr>
        <w:t>РД09-399/19.04.2021 г., изменена със Заповед № 09-639 от 21.06.2021</w:t>
      </w:r>
      <w:r w:rsidR="00EC3F1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C3F1D">
        <w:rPr>
          <w:rFonts w:ascii="Times New Roman" w:hAnsi="Times New Roman"/>
          <w:sz w:val="24"/>
          <w:szCs w:val="24"/>
          <w:lang w:val="bg-BG"/>
        </w:rPr>
        <w:t>г.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, в качеството ми на Ръководител на Управляващия орган на ПРСР 2014-2020 г.</w:t>
      </w:r>
    </w:p>
    <w:p w14:paraId="5D799924" w14:textId="77777777" w:rsidR="00DA1F93" w:rsidRPr="00BC51FE" w:rsidRDefault="00DA1F93" w:rsidP="00EA0B08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CF4DDBC" w14:textId="77777777" w:rsidR="00DA1F93" w:rsidRPr="0088416B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Като съобразих следното:</w:t>
      </w:r>
    </w:p>
    <w:p w14:paraId="78EB3F19" w14:textId="1D018F78" w:rsidR="00DA1F93" w:rsidRDefault="00DA1F93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След публикуване на Насоките за кандидатстване по процедура чрез подбор на проектни предложения № </w:t>
      </w:r>
      <w:r w:rsidRPr="00E37B70">
        <w:rPr>
          <w:rFonts w:ascii="Times New Roman" w:hAnsi="Times New Roman"/>
          <w:sz w:val="24"/>
          <w:szCs w:val="24"/>
        </w:rPr>
        <w:t>BG</w:t>
      </w:r>
      <w:r w:rsidRPr="007F5809">
        <w:rPr>
          <w:rFonts w:ascii="Times New Roman" w:hAnsi="Times New Roman"/>
          <w:sz w:val="24"/>
          <w:szCs w:val="24"/>
          <w:lang w:val="bg-BG"/>
        </w:rPr>
        <w:t>06</w:t>
      </w:r>
      <w:r w:rsidRPr="00E37B70">
        <w:rPr>
          <w:rFonts w:ascii="Times New Roman" w:hAnsi="Times New Roman"/>
          <w:sz w:val="24"/>
          <w:szCs w:val="24"/>
        </w:rPr>
        <w:t>RDNP</w:t>
      </w:r>
      <w:r w:rsidRPr="007F5809">
        <w:rPr>
          <w:rFonts w:ascii="Times New Roman" w:hAnsi="Times New Roman"/>
          <w:sz w:val="24"/>
          <w:szCs w:val="24"/>
          <w:lang w:val="bg-BG"/>
        </w:rPr>
        <w:t>001-4.00</w:t>
      </w:r>
      <w:bookmarkStart w:id="0" w:name="_GoBack"/>
      <w:bookmarkEnd w:id="0"/>
      <w:r w:rsidRPr="007F5809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7F5809">
        <w:rPr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Pr="00DA1F93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DA1F93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>. се установи наличие на следната очевидна фактическа грешка в Приложение № 15 „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>Контролен лист ТФО“</w:t>
      </w:r>
      <w:r>
        <w:rPr>
          <w:rFonts w:ascii="Times New Roman" w:hAnsi="Times New Roman"/>
          <w:sz w:val="24"/>
          <w:szCs w:val="24"/>
          <w:lang w:val="bg-BG"/>
        </w:rPr>
        <w:t xml:space="preserve"> към Условията за кандидатстване:</w:t>
      </w:r>
    </w:p>
    <w:p w14:paraId="73E09F0F" w14:textId="2411DAA6" w:rsidR="00850F15" w:rsidRDefault="00351AF4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850F15">
        <w:rPr>
          <w:rFonts w:ascii="Times New Roman" w:hAnsi="Times New Roman"/>
          <w:sz w:val="24"/>
          <w:szCs w:val="24"/>
          <w:lang w:val="bg-BG"/>
        </w:rPr>
        <w:t>подточка</w:t>
      </w:r>
      <w:r w:rsidRPr="004A572D">
        <w:rPr>
          <w:rFonts w:ascii="Times New Roman" w:hAnsi="Times New Roman"/>
          <w:sz w:val="24"/>
          <w:szCs w:val="24"/>
          <w:lang w:val="bg-BG"/>
        </w:rPr>
        <w:t xml:space="preserve"> 4.2.</w:t>
      </w:r>
      <w:r w:rsidR="00850F15">
        <w:rPr>
          <w:rFonts w:ascii="Times New Roman" w:hAnsi="Times New Roman"/>
          <w:sz w:val="24"/>
          <w:szCs w:val="24"/>
          <w:lang w:val="bg-BG"/>
        </w:rPr>
        <w:t xml:space="preserve"> от точка 4 на </w:t>
      </w:r>
      <w:r w:rsidRPr="004A572D">
        <w:rPr>
          <w:rFonts w:ascii="Times New Roman" w:hAnsi="Times New Roman"/>
          <w:sz w:val="24"/>
          <w:szCs w:val="24"/>
          <w:lang w:val="bg-BG"/>
        </w:rPr>
        <w:t xml:space="preserve">раздел 10. „Процент на съфинансиране“ </w:t>
      </w:r>
      <w:r w:rsidR="00850F15">
        <w:rPr>
          <w:rFonts w:ascii="Times New Roman" w:hAnsi="Times New Roman"/>
          <w:sz w:val="24"/>
          <w:szCs w:val="24"/>
          <w:lang w:val="bg-BG"/>
        </w:rPr>
        <w:t>от</w:t>
      </w:r>
      <w:r>
        <w:rPr>
          <w:rFonts w:ascii="Times New Roman" w:hAnsi="Times New Roman"/>
          <w:sz w:val="24"/>
          <w:szCs w:val="24"/>
          <w:lang w:val="bg-BG"/>
        </w:rPr>
        <w:t xml:space="preserve"> Условията за кандидатстване е предвидена възможност </w:t>
      </w:r>
      <w:r w:rsidR="00850F15">
        <w:rPr>
          <w:rFonts w:ascii="Times New Roman" w:hAnsi="Times New Roman"/>
          <w:sz w:val="24"/>
          <w:szCs w:val="24"/>
          <w:lang w:val="bg-BG"/>
        </w:rPr>
        <w:t>о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>ценителната комисия да намали размера на заявената финансова помощ</w:t>
      </w:r>
      <w:r w:rsidR="00325B8D">
        <w:rPr>
          <w:rFonts w:ascii="Times New Roman" w:hAnsi="Times New Roman"/>
          <w:sz w:val="24"/>
          <w:szCs w:val="24"/>
          <w:lang w:val="bg-BG"/>
        </w:rPr>
        <w:t>,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 xml:space="preserve"> когато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>след класирането по критериите за оценка за проектното предложение не е наличен финансов ресурс по Инструмента на Европейския съюз за възстановяване. В тези случаи</w:t>
      </w:r>
      <w:r w:rsidR="00F32D04">
        <w:rPr>
          <w:rFonts w:ascii="Times New Roman" w:hAnsi="Times New Roman"/>
          <w:sz w:val="24"/>
          <w:szCs w:val="24"/>
          <w:lang w:val="bg-BG"/>
        </w:rPr>
        <w:t xml:space="preserve"> е предвидено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 xml:space="preserve"> оценителната комисия </w:t>
      </w:r>
      <w:r w:rsidR="00F32D04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 xml:space="preserve">извършва допълнителна оценка на показателите на бизнес плана </w:t>
      </w:r>
      <w:r w:rsidR="00F32D04">
        <w:rPr>
          <w:rFonts w:ascii="Times New Roman" w:hAnsi="Times New Roman"/>
          <w:sz w:val="24"/>
          <w:szCs w:val="24"/>
          <w:lang w:val="bg-BG"/>
        </w:rPr>
        <w:t xml:space="preserve">на съответния кандидат 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>в съответствие с одобрения размер на финансовата помощ.</w:t>
      </w:r>
      <w:r w:rsidR="00850F15">
        <w:rPr>
          <w:rFonts w:ascii="Times New Roman" w:hAnsi="Times New Roman"/>
          <w:sz w:val="24"/>
          <w:szCs w:val="24"/>
          <w:lang w:val="bg-BG"/>
        </w:rPr>
        <w:t xml:space="preserve"> Това условие е отразено и в т. 8 </w:t>
      </w:r>
      <w:r w:rsidR="004A572D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>раздел 21.2 „Техническа и финансова оценка“</w:t>
      </w:r>
      <w:r w:rsidR="00F32D04">
        <w:rPr>
          <w:rFonts w:ascii="Times New Roman" w:hAnsi="Times New Roman"/>
          <w:sz w:val="24"/>
          <w:szCs w:val="24"/>
          <w:lang w:val="bg-BG"/>
        </w:rPr>
        <w:t xml:space="preserve"> от Условията за </w:t>
      </w:r>
      <w:proofErr w:type="spellStart"/>
      <w:r w:rsidR="00F32D04">
        <w:rPr>
          <w:rFonts w:ascii="Times New Roman" w:hAnsi="Times New Roman"/>
          <w:sz w:val="24"/>
          <w:szCs w:val="24"/>
          <w:lang w:val="bg-BG"/>
        </w:rPr>
        <w:t>кандидастване</w:t>
      </w:r>
      <w:proofErr w:type="spellEnd"/>
      <w:r w:rsidR="00850F15">
        <w:rPr>
          <w:rFonts w:ascii="Times New Roman" w:hAnsi="Times New Roman"/>
          <w:sz w:val="24"/>
          <w:szCs w:val="24"/>
          <w:lang w:val="bg-BG"/>
        </w:rPr>
        <w:t xml:space="preserve">, като е </w:t>
      </w:r>
      <w:r w:rsidR="006559BA">
        <w:rPr>
          <w:rFonts w:ascii="Times New Roman" w:hAnsi="Times New Roman"/>
          <w:sz w:val="24"/>
          <w:szCs w:val="24"/>
          <w:lang w:val="bg-BG"/>
        </w:rPr>
        <w:t>описано</w:t>
      </w:r>
      <w:r w:rsidR="004E6D5E">
        <w:rPr>
          <w:rFonts w:ascii="Times New Roman" w:hAnsi="Times New Roman"/>
          <w:sz w:val="24"/>
          <w:szCs w:val="24"/>
          <w:lang w:val="bg-BG"/>
        </w:rPr>
        <w:t xml:space="preserve">, че в резултат на 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 xml:space="preserve">допълнителна оценка на показателите на бизнес плана проектното предложение може да бъде отказано, </w:t>
      </w:r>
      <w:r w:rsidR="004E6D5E">
        <w:rPr>
          <w:rFonts w:ascii="Times New Roman" w:hAnsi="Times New Roman"/>
          <w:sz w:val="24"/>
          <w:szCs w:val="24"/>
          <w:lang w:val="bg-BG"/>
        </w:rPr>
        <w:t>ако</w:t>
      </w:r>
      <w:r w:rsidR="00850F15" w:rsidRPr="00850F15">
        <w:rPr>
          <w:rFonts w:ascii="Times New Roman" w:hAnsi="Times New Roman"/>
          <w:sz w:val="24"/>
          <w:szCs w:val="24"/>
          <w:lang w:val="bg-BG"/>
        </w:rPr>
        <w:t xml:space="preserve"> не отговаря на условието на т. 8 от раздел 13.2: „Условия за допустимост на дейностите“.</w:t>
      </w:r>
    </w:p>
    <w:p w14:paraId="0B4301C2" w14:textId="3BC216F1" w:rsidR="005A5FDD" w:rsidRDefault="00F32D04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Също така в</w:t>
      </w:r>
      <w:r w:rsidR="004E6D5E">
        <w:rPr>
          <w:rFonts w:ascii="Times New Roman" w:hAnsi="Times New Roman"/>
          <w:sz w:val="24"/>
          <w:szCs w:val="24"/>
          <w:lang w:val="bg-BG"/>
        </w:rPr>
        <w:t xml:space="preserve"> т. 9 от </w:t>
      </w:r>
      <w:r w:rsidR="004E6D5E" w:rsidRPr="004E6D5E">
        <w:rPr>
          <w:rFonts w:ascii="Times New Roman" w:hAnsi="Times New Roman"/>
          <w:sz w:val="24"/>
          <w:szCs w:val="24"/>
          <w:lang w:val="bg-BG"/>
        </w:rPr>
        <w:t>раздел 21.2 „Техническа и финансова оценка“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от Условията за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кандидастване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 xml:space="preserve">е предвидена възможност да </w:t>
      </w:r>
      <w:r w:rsidR="004E6D5E">
        <w:rPr>
          <w:rFonts w:ascii="Times New Roman" w:hAnsi="Times New Roman"/>
          <w:sz w:val="24"/>
          <w:szCs w:val="24"/>
          <w:lang w:val="bg-BG"/>
        </w:rPr>
        <w:t>бъде намален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 xml:space="preserve"> размера на финансова</w:t>
      </w:r>
      <w:r w:rsidR="00387A08">
        <w:rPr>
          <w:rFonts w:ascii="Times New Roman" w:hAnsi="Times New Roman"/>
          <w:sz w:val="24"/>
          <w:szCs w:val="24"/>
          <w:lang w:val="bg-BG"/>
        </w:rPr>
        <w:t>та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 xml:space="preserve"> помощ</w:t>
      </w:r>
      <w:r>
        <w:rPr>
          <w:rFonts w:ascii="Times New Roman" w:hAnsi="Times New Roman"/>
          <w:sz w:val="24"/>
          <w:szCs w:val="24"/>
          <w:lang w:val="bg-BG"/>
        </w:rPr>
        <w:t xml:space="preserve"> по конкретно проектно предложение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>, когато</w:t>
      </w:r>
      <w:r w:rsidR="004E6D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87A08" w:rsidRPr="00387A08">
        <w:rPr>
          <w:rFonts w:ascii="Times New Roman" w:hAnsi="Times New Roman"/>
          <w:sz w:val="24"/>
          <w:szCs w:val="24"/>
          <w:lang w:val="bg-BG"/>
        </w:rPr>
        <w:t xml:space="preserve">в предвидените случаи </w:t>
      </w:r>
      <w:r w:rsidR="004E6D5E">
        <w:rPr>
          <w:rFonts w:ascii="Times New Roman" w:hAnsi="Times New Roman"/>
          <w:sz w:val="24"/>
          <w:szCs w:val="24"/>
          <w:lang w:val="bg-BG"/>
        </w:rPr>
        <w:t xml:space="preserve">не са представени 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>изискуеми</w:t>
      </w:r>
      <w:r w:rsidR="00C35EEB">
        <w:rPr>
          <w:rFonts w:ascii="Times New Roman" w:hAnsi="Times New Roman"/>
          <w:sz w:val="24"/>
          <w:szCs w:val="24"/>
          <w:lang w:val="bg-BG"/>
        </w:rPr>
        <w:t>те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 xml:space="preserve"> документи</w:t>
      </w:r>
      <w:r w:rsidR="00C35E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35EEB" w:rsidRPr="00C35EEB">
        <w:rPr>
          <w:rFonts w:ascii="Times New Roman" w:hAnsi="Times New Roman"/>
          <w:sz w:val="24"/>
          <w:szCs w:val="24"/>
          <w:lang w:val="bg-BG"/>
        </w:rPr>
        <w:t xml:space="preserve">по т. 17 и т. 37, както и разрешително за </w:t>
      </w:r>
      <w:proofErr w:type="spellStart"/>
      <w:r w:rsidR="00C35EEB" w:rsidRPr="00C35EEB">
        <w:rPr>
          <w:rFonts w:ascii="Times New Roman" w:hAnsi="Times New Roman"/>
          <w:sz w:val="24"/>
          <w:szCs w:val="24"/>
          <w:lang w:val="bg-BG"/>
        </w:rPr>
        <w:t>водовземане</w:t>
      </w:r>
      <w:proofErr w:type="spellEnd"/>
      <w:r w:rsidR="00C35EEB" w:rsidRPr="00C35EEB">
        <w:rPr>
          <w:rFonts w:ascii="Times New Roman" w:hAnsi="Times New Roman"/>
          <w:sz w:val="24"/>
          <w:szCs w:val="24"/>
          <w:lang w:val="bg-BG"/>
        </w:rPr>
        <w:t xml:space="preserve"> по т. 36 от раздел 24.1. </w:t>
      </w:r>
      <w:r w:rsidR="00C35EEB">
        <w:rPr>
          <w:rFonts w:ascii="Times New Roman" w:hAnsi="Times New Roman"/>
          <w:sz w:val="24"/>
          <w:szCs w:val="24"/>
          <w:lang w:val="bg-BG"/>
        </w:rPr>
        <w:t>„</w:t>
      </w:r>
      <w:r w:rsidR="00C35EEB" w:rsidRPr="00C35EEB">
        <w:rPr>
          <w:rFonts w:ascii="Times New Roman" w:hAnsi="Times New Roman"/>
          <w:sz w:val="24"/>
          <w:szCs w:val="24"/>
          <w:lang w:val="bg-BG"/>
        </w:rPr>
        <w:t>Списък с общи документи</w:t>
      </w:r>
      <w:r w:rsidR="00C35EEB">
        <w:rPr>
          <w:rFonts w:ascii="Times New Roman" w:hAnsi="Times New Roman"/>
          <w:sz w:val="24"/>
          <w:szCs w:val="24"/>
          <w:lang w:val="bg-BG"/>
        </w:rPr>
        <w:t>“</w:t>
      </w:r>
      <w:r w:rsidR="00C35EEB" w:rsidRPr="00C35EEB">
        <w:rPr>
          <w:rFonts w:ascii="Times New Roman" w:hAnsi="Times New Roman"/>
          <w:sz w:val="24"/>
          <w:szCs w:val="24"/>
          <w:lang w:val="bg-BG"/>
        </w:rPr>
        <w:t xml:space="preserve"> най-късно в срока по т. 3 от Раздел 21.2 „Техническа и финансова оценка“</w:t>
      </w:r>
      <w:r w:rsidR="00C35EEB">
        <w:rPr>
          <w:rFonts w:ascii="Times New Roman" w:hAnsi="Times New Roman"/>
          <w:sz w:val="24"/>
          <w:szCs w:val="24"/>
          <w:lang w:val="bg-BG"/>
        </w:rPr>
        <w:t>.</w:t>
      </w:r>
    </w:p>
    <w:p w14:paraId="32E66852" w14:textId="65DA73C4" w:rsidR="004A572D" w:rsidRPr="004A572D" w:rsidRDefault="006559BA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5B4110">
        <w:rPr>
          <w:rFonts w:ascii="Times New Roman" w:hAnsi="Times New Roman"/>
          <w:sz w:val="24"/>
          <w:szCs w:val="24"/>
          <w:lang w:val="bg-BG"/>
        </w:rPr>
        <w:t xml:space="preserve">точка </w:t>
      </w:r>
      <w:r w:rsidR="005A5FDD">
        <w:rPr>
          <w:rFonts w:ascii="Times New Roman" w:hAnsi="Times New Roman"/>
          <w:sz w:val="24"/>
          <w:szCs w:val="24"/>
          <w:lang w:val="bg-BG"/>
        </w:rPr>
        <w:t xml:space="preserve">9 </w:t>
      </w:r>
      <w:r w:rsidR="005B4110">
        <w:rPr>
          <w:rFonts w:ascii="Times New Roman" w:hAnsi="Times New Roman"/>
          <w:sz w:val="24"/>
          <w:szCs w:val="24"/>
          <w:lang w:val="bg-BG"/>
        </w:rPr>
        <w:t>и точка 9.1</w:t>
      </w:r>
      <w:r w:rsidR="00F32D04">
        <w:rPr>
          <w:rFonts w:ascii="Times New Roman" w:hAnsi="Times New Roman"/>
          <w:sz w:val="24"/>
          <w:szCs w:val="24"/>
          <w:lang w:val="bg-BG"/>
        </w:rPr>
        <w:t xml:space="preserve"> от цитирания раздел</w:t>
      </w:r>
      <w:r w:rsidR="005B4110">
        <w:rPr>
          <w:rFonts w:ascii="Times New Roman" w:hAnsi="Times New Roman"/>
          <w:sz w:val="24"/>
          <w:szCs w:val="24"/>
          <w:lang w:val="bg-BG"/>
        </w:rPr>
        <w:t xml:space="preserve">, също </w:t>
      </w:r>
      <w:r w:rsidR="005A5FDD">
        <w:rPr>
          <w:rFonts w:ascii="Times New Roman" w:hAnsi="Times New Roman"/>
          <w:sz w:val="24"/>
          <w:szCs w:val="24"/>
          <w:lang w:val="bg-BG"/>
        </w:rPr>
        <w:t xml:space="preserve">така </w:t>
      </w:r>
      <w:r w:rsidR="005B4110">
        <w:rPr>
          <w:rFonts w:ascii="Times New Roman" w:hAnsi="Times New Roman"/>
          <w:sz w:val="24"/>
          <w:szCs w:val="24"/>
          <w:lang w:val="bg-BG"/>
        </w:rPr>
        <w:t xml:space="preserve">е предвидена възможност за </w:t>
      </w:r>
      <w:r w:rsidR="005A5FDD">
        <w:rPr>
          <w:rFonts w:ascii="Times New Roman" w:hAnsi="Times New Roman"/>
          <w:sz w:val="24"/>
          <w:szCs w:val="24"/>
          <w:lang w:val="bg-BG"/>
        </w:rPr>
        <w:t>отказ/</w:t>
      </w:r>
      <w:r w:rsidR="005B4110">
        <w:rPr>
          <w:rFonts w:ascii="Times New Roman" w:hAnsi="Times New Roman"/>
          <w:sz w:val="24"/>
          <w:szCs w:val="24"/>
          <w:lang w:val="bg-BG"/>
        </w:rPr>
        <w:t xml:space="preserve">отхвърляне на проектното предложение при </w:t>
      </w:r>
      <w:proofErr w:type="spellStart"/>
      <w:r w:rsidR="005B4110">
        <w:rPr>
          <w:rFonts w:ascii="Times New Roman" w:hAnsi="Times New Roman"/>
          <w:sz w:val="24"/>
          <w:szCs w:val="24"/>
          <w:lang w:val="bg-BG"/>
        </w:rPr>
        <w:t>непредставяне</w:t>
      </w:r>
      <w:proofErr w:type="spellEnd"/>
      <w:r w:rsidR="005B4110">
        <w:rPr>
          <w:rFonts w:ascii="Times New Roman" w:hAnsi="Times New Roman"/>
          <w:sz w:val="24"/>
          <w:szCs w:val="24"/>
          <w:lang w:val="bg-BG"/>
        </w:rPr>
        <w:t xml:space="preserve"> на изискуем документ </w:t>
      </w:r>
      <w:r w:rsidR="00387A08" w:rsidRPr="00387A08">
        <w:rPr>
          <w:rFonts w:ascii="Times New Roman" w:hAnsi="Times New Roman"/>
          <w:sz w:val="24"/>
          <w:szCs w:val="24"/>
          <w:lang w:val="bg-BG"/>
        </w:rPr>
        <w:t xml:space="preserve">по т. 17 и т. 37, както и разрешително за </w:t>
      </w:r>
      <w:proofErr w:type="spellStart"/>
      <w:r w:rsidR="00387A08" w:rsidRPr="00387A08">
        <w:rPr>
          <w:rFonts w:ascii="Times New Roman" w:hAnsi="Times New Roman"/>
          <w:sz w:val="24"/>
          <w:szCs w:val="24"/>
          <w:lang w:val="bg-BG"/>
        </w:rPr>
        <w:t>водовземане</w:t>
      </w:r>
      <w:proofErr w:type="spellEnd"/>
      <w:r w:rsidR="00387A08" w:rsidRPr="00387A08">
        <w:rPr>
          <w:rFonts w:ascii="Times New Roman" w:hAnsi="Times New Roman"/>
          <w:sz w:val="24"/>
          <w:szCs w:val="24"/>
          <w:lang w:val="bg-BG"/>
        </w:rPr>
        <w:t xml:space="preserve"> по т. 36 от раздел 24.1. „Списък с общи документи“</w:t>
      </w:r>
      <w:r w:rsidR="005A5FD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B4110">
        <w:rPr>
          <w:rFonts w:ascii="Times New Roman" w:hAnsi="Times New Roman"/>
          <w:sz w:val="24"/>
          <w:szCs w:val="24"/>
          <w:lang w:val="bg-BG"/>
        </w:rPr>
        <w:t xml:space="preserve">или ако при </w:t>
      </w:r>
      <w:r w:rsidR="004A572D" w:rsidRPr="004A572D">
        <w:rPr>
          <w:rFonts w:ascii="Times New Roman" w:hAnsi="Times New Roman"/>
          <w:sz w:val="24"/>
          <w:szCs w:val="24"/>
          <w:lang w:val="bg-BG"/>
        </w:rPr>
        <w:t>извършва</w:t>
      </w:r>
      <w:r w:rsidR="005B4110">
        <w:rPr>
          <w:rFonts w:ascii="Times New Roman" w:hAnsi="Times New Roman"/>
          <w:sz w:val="24"/>
          <w:szCs w:val="24"/>
          <w:lang w:val="bg-BG"/>
        </w:rPr>
        <w:t>не на</w:t>
      </w:r>
      <w:r w:rsidR="004A572D" w:rsidRPr="004A572D">
        <w:rPr>
          <w:rFonts w:ascii="Times New Roman" w:hAnsi="Times New Roman"/>
          <w:sz w:val="24"/>
          <w:szCs w:val="24"/>
          <w:lang w:val="bg-BG"/>
        </w:rPr>
        <w:t xml:space="preserve"> допълнителна оценка на показателите на бизнес плана в съответствие с одобрения размер на финансовата помощ </w:t>
      </w:r>
      <w:r w:rsidR="005B4110">
        <w:rPr>
          <w:rFonts w:ascii="Times New Roman" w:hAnsi="Times New Roman"/>
          <w:sz w:val="24"/>
          <w:szCs w:val="24"/>
          <w:lang w:val="bg-BG"/>
        </w:rPr>
        <w:t xml:space="preserve">се установи, че </w:t>
      </w:r>
      <w:r w:rsidR="00F32D04">
        <w:rPr>
          <w:rFonts w:ascii="Times New Roman" w:hAnsi="Times New Roman"/>
          <w:sz w:val="24"/>
          <w:szCs w:val="24"/>
          <w:lang w:val="bg-BG"/>
        </w:rPr>
        <w:t xml:space="preserve">същият </w:t>
      </w:r>
      <w:r w:rsidR="004A572D" w:rsidRPr="004A572D">
        <w:rPr>
          <w:rFonts w:ascii="Times New Roman" w:hAnsi="Times New Roman"/>
          <w:sz w:val="24"/>
          <w:szCs w:val="24"/>
          <w:lang w:val="bg-BG"/>
        </w:rPr>
        <w:t>не отговаря на условието на т. 8 от раздел 13.2 „Условия за допустимост на дейностите“.</w:t>
      </w:r>
    </w:p>
    <w:p w14:paraId="2FB63B9C" w14:textId="118CBCB5" w:rsidR="005A5FDD" w:rsidRDefault="004D0810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D0810">
        <w:rPr>
          <w:rFonts w:ascii="Times New Roman" w:hAnsi="Times New Roman"/>
          <w:sz w:val="24"/>
          <w:szCs w:val="24"/>
          <w:lang w:val="bg-BG"/>
        </w:rPr>
        <w:t xml:space="preserve">На основание посочените по-горе хипотези 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за конкретни проектни предложения, които попадат в техния обхват, </w:t>
      </w:r>
      <w:r w:rsidRPr="004D0810">
        <w:rPr>
          <w:rFonts w:ascii="Times New Roman" w:hAnsi="Times New Roman"/>
          <w:sz w:val="24"/>
          <w:szCs w:val="24"/>
          <w:lang w:val="bg-BG"/>
        </w:rPr>
        <w:t xml:space="preserve">оценителната комисия има възможност да определи даден разход за недопустим, да намали финансовата помощ или да </w:t>
      </w:r>
      <w:r w:rsidR="005A5FDD">
        <w:rPr>
          <w:rFonts w:ascii="Times New Roman" w:hAnsi="Times New Roman"/>
          <w:sz w:val="24"/>
          <w:szCs w:val="24"/>
          <w:lang w:val="bg-BG"/>
        </w:rPr>
        <w:t>отхвърли/</w:t>
      </w:r>
      <w:r w:rsidRPr="004D0810">
        <w:rPr>
          <w:rFonts w:ascii="Times New Roman" w:hAnsi="Times New Roman"/>
          <w:sz w:val="24"/>
          <w:szCs w:val="24"/>
          <w:lang w:val="bg-BG"/>
        </w:rPr>
        <w:t>откаже проектното предложение, като тези действия, съгласно Условията за кандидатстване е предвидено да бъдат извършени на етап „Техническа и финансова оценка“. От друга страна, в Приложение № 15 „Контролен лист TФО“</w:t>
      </w:r>
      <w:r w:rsidR="0088017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A5FDD">
        <w:rPr>
          <w:rFonts w:ascii="Times New Roman" w:hAnsi="Times New Roman"/>
          <w:sz w:val="24"/>
          <w:szCs w:val="24"/>
          <w:lang w:val="bg-BG"/>
        </w:rPr>
        <w:t>към Условията за кандидатстване</w:t>
      </w:r>
      <w:r w:rsidRPr="004D0810">
        <w:rPr>
          <w:rFonts w:ascii="Times New Roman" w:hAnsi="Times New Roman"/>
          <w:sz w:val="24"/>
          <w:szCs w:val="24"/>
          <w:lang w:val="bg-BG"/>
        </w:rPr>
        <w:t xml:space="preserve"> не са </w:t>
      </w:r>
      <w:r w:rsidR="005A5FDD">
        <w:rPr>
          <w:rFonts w:ascii="Times New Roman" w:hAnsi="Times New Roman"/>
          <w:sz w:val="24"/>
          <w:szCs w:val="24"/>
          <w:lang w:val="bg-BG"/>
        </w:rPr>
        <w:t>описани контролите</w:t>
      </w:r>
      <w:r w:rsidR="00325B8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A5FDD">
        <w:rPr>
          <w:rFonts w:ascii="Times New Roman" w:hAnsi="Times New Roman"/>
          <w:sz w:val="24"/>
          <w:szCs w:val="24"/>
          <w:lang w:val="bg-BG"/>
        </w:rPr>
        <w:t xml:space="preserve">чрез </w:t>
      </w:r>
      <w:r w:rsidR="00325B8D">
        <w:rPr>
          <w:rFonts w:ascii="Times New Roman" w:hAnsi="Times New Roman"/>
          <w:sz w:val="24"/>
          <w:szCs w:val="24"/>
          <w:lang w:val="bg-BG"/>
        </w:rPr>
        <w:t xml:space="preserve">които да се отразят резултатите от извършването на допълнителните проверки, </w:t>
      </w:r>
      <w:r w:rsidR="005A5FDD">
        <w:rPr>
          <w:rFonts w:ascii="Times New Roman" w:hAnsi="Times New Roman"/>
          <w:sz w:val="24"/>
          <w:szCs w:val="24"/>
          <w:lang w:val="bg-BG"/>
        </w:rPr>
        <w:t xml:space="preserve">съответстващи на описаните </w:t>
      </w:r>
      <w:r w:rsidR="00880173">
        <w:rPr>
          <w:rFonts w:ascii="Times New Roman" w:hAnsi="Times New Roman"/>
          <w:sz w:val="24"/>
          <w:szCs w:val="24"/>
          <w:lang w:val="bg-BG"/>
        </w:rPr>
        <w:t xml:space="preserve">условия </w:t>
      </w:r>
      <w:r w:rsidR="005A5FDD">
        <w:rPr>
          <w:rFonts w:ascii="Times New Roman" w:hAnsi="Times New Roman"/>
          <w:sz w:val="24"/>
          <w:szCs w:val="24"/>
          <w:lang w:val="bg-BG"/>
        </w:rPr>
        <w:t>в т</w:t>
      </w:r>
      <w:r w:rsidR="00880173">
        <w:rPr>
          <w:rFonts w:ascii="Times New Roman" w:hAnsi="Times New Roman"/>
          <w:sz w:val="24"/>
          <w:szCs w:val="24"/>
          <w:lang w:val="bg-BG"/>
        </w:rPr>
        <w:t>. 8, т.9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 и т</w:t>
      </w:r>
      <w:r w:rsidR="00880173">
        <w:rPr>
          <w:rFonts w:ascii="Times New Roman" w:hAnsi="Times New Roman"/>
          <w:sz w:val="24"/>
          <w:szCs w:val="24"/>
          <w:lang w:val="bg-BG"/>
        </w:rPr>
        <w:t>. 9.1</w:t>
      </w:r>
      <w:r w:rsidR="005A5FDD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A5FDD" w:rsidRPr="005A5FDD">
        <w:rPr>
          <w:rFonts w:ascii="Times New Roman" w:hAnsi="Times New Roman"/>
          <w:sz w:val="24"/>
          <w:szCs w:val="24"/>
          <w:lang w:val="bg-BG"/>
        </w:rPr>
        <w:t>раздел 21.2. „Техническа и финансова оценка“</w:t>
      </w:r>
      <w:r w:rsidR="00880173">
        <w:rPr>
          <w:rFonts w:ascii="Times New Roman" w:hAnsi="Times New Roman"/>
          <w:sz w:val="24"/>
          <w:szCs w:val="24"/>
          <w:lang w:val="bg-BG"/>
        </w:rPr>
        <w:t>.</w:t>
      </w:r>
    </w:p>
    <w:p w14:paraId="59303ECD" w14:textId="74043038" w:rsidR="00DA1F93" w:rsidRDefault="00DA1F93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Предвид гореизложеното</w:t>
      </w:r>
      <w:r w:rsidR="00AA0FBF">
        <w:rPr>
          <w:rFonts w:ascii="Times New Roman" w:hAnsi="Times New Roman"/>
          <w:sz w:val="24"/>
          <w:szCs w:val="24"/>
          <w:lang w:val="bg-BG"/>
        </w:rPr>
        <w:t xml:space="preserve"> и като се вземе предвид, че с предвиденото изменение не се </w:t>
      </w:r>
      <w:r w:rsidR="00853766">
        <w:rPr>
          <w:rFonts w:ascii="Times New Roman" w:hAnsi="Times New Roman"/>
          <w:sz w:val="24"/>
          <w:szCs w:val="24"/>
          <w:lang w:val="bg-BG"/>
        </w:rPr>
        <w:t>въвеждат нови условия или изисквания към кандидатите, дейностите и разходите</w:t>
      </w:r>
      <w:r w:rsidR="00AA0FBF">
        <w:rPr>
          <w:rFonts w:ascii="Times New Roman" w:hAnsi="Times New Roman"/>
          <w:sz w:val="24"/>
          <w:szCs w:val="24"/>
          <w:lang w:val="bg-BG"/>
        </w:rPr>
        <w:t xml:space="preserve"> в Условията за кандидатстване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 по процедурата</w:t>
      </w:r>
      <w:r w:rsidR="00AA0FBF">
        <w:rPr>
          <w:rFonts w:ascii="Times New Roman" w:hAnsi="Times New Roman"/>
          <w:sz w:val="24"/>
          <w:szCs w:val="24"/>
          <w:lang w:val="bg-BG"/>
        </w:rPr>
        <w:t xml:space="preserve">, а се прецизира </w:t>
      </w:r>
      <w:r w:rsidR="0031566A">
        <w:rPr>
          <w:rFonts w:ascii="Times New Roman" w:hAnsi="Times New Roman"/>
          <w:sz w:val="24"/>
          <w:szCs w:val="24"/>
          <w:lang w:val="bg-BG"/>
        </w:rPr>
        <w:t xml:space="preserve">приложение </w:t>
      </w:r>
      <w:r w:rsidR="00AA0FBF">
        <w:rPr>
          <w:rFonts w:ascii="Times New Roman" w:hAnsi="Times New Roman"/>
          <w:sz w:val="24"/>
          <w:szCs w:val="24"/>
          <w:lang w:val="bg-BG"/>
        </w:rPr>
        <w:t xml:space="preserve">към тях в съответствие с 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утвърдените </w:t>
      </w:r>
      <w:r w:rsidR="00AA0FBF">
        <w:rPr>
          <w:rFonts w:ascii="Times New Roman" w:hAnsi="Times New Roman"/>
          <w:sz w:val="24"/>
          <w:szCs w:val="24"/>
          <w:lang w:val="bg-BG"/>
        </w:rPr>
        <w:t>вече изисквания</w:t>
      </w:r>
      <w:r w:rsidR="00DA6C12">
        <w:rPr>
          <w:rFonts w:ascii="Times New Roman" w:hAnsi="Times New Roman"/>
          <w:sz w:val="24"/>
          <w:szCs w:val="24"/>
          <w:lang w:val="bg-BG"/>
        </w:rPr>
        <w:t>,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 посочени в т</w:t>
      </w:r>
      <w:r w:rsidR="00391DC2">
        <w:rPr>
          <w:rFonts w:ascii="Times New Roman" w:hAnsi="Times New Roman"/>
          <w:sz w:val="24"/>
          <w:szCs w:val="24"/>
          <w:lang w:val="bg-BG"/>
        </w:rPr>
        <w:t>. 8</w:t>
      </w:r>
      <w:r w:rsidR="005413F9">
        <w:rPr>
          <w:rFonts w:ascii="Times New Roman" w:hAnsi="Times New Roman"/>
          <w:sz w:val="24"/>
          <w:szCs w:val="24"/>
          <w:lang w:val="bg-BG"/>
        </w:rPr>
        <w:t>, т</w:t>
      </w:r>
      <w:r w:rsidR="00391DC2">
        <w:rPr>
          <w:rFonts w:ascii="Times New Roman" w:hAnsi="Times New Roman"/>
          <w:sz w:val="24"/>
          <w:szCs w:val="24"/>
          <w:lang w:val="bg-BG"/>
        </w:rPr>
        <w:t>. 9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 и т</w:t>
      </w:r>
      <w:r w:rsidR="00391DC2">
        <w:rPr>
          <w:rFonts w:ascii="Times New Roman" w:hAnsi="Times New Roman"/>
          <w:sz w:val="24"/>
          <w:szCs w:val="24"/>
          <w:lang w:val="bg-BG"/>
        </w:rPr>
        <w:t>. 9.1</w:t>
      </w:r>
      <w:r w:rsidR="005413F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413F9" w:rsidRPr="005413F9">
        <w:rPr>
          <w:rFonts w:ascii="Times New Roman" w:hAnsi="Times New Roman"/>
          <w:sz w:val="24"/>
          <w:szCs w:val="24"/>
          <w:lang w:val="bg-BG"/>
        </w:rPr>
        <w:t>раздел 21.2. „Техническа и финансова оценка“</w:t>
      </w:r>
      <w:r w:rsidR="00AA0FBF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взех следното решение:</w:t>
      </w:r>
    </w:p>
    <w:p w14:paraId="2AE61850" w14:textId="413FC9F6"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99A352A" w14:textId="2053FC32" w:rsidR="00DA1F93" w:rsidRDefault="00DA1F93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Допускам поправка на </w:t>
      </w:r>
      <w:r w:rsidRPr="00A17D72">
        <w:rPr>
          <w:rFonts w:ascii="Times New Roman" w:hAnsi="Times New Roman"/>
          <w:sz w:val="24"/>
          <w:szCs w:val="24"/>
          <w:lang w:val="bg-BG"/>
        </w:rPr>
        <w:t>очевидн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A17D72">
        <w:rPr>
          <w:rFonts w:ascii="Times New Roman" w:hAnsi="Times New Roman"/>
          <w:sz w:val="24"/>
          <w:szCs w:val="24"/>
          <w:lang w:val="bg-BG"/>
        </w:rPr>
        <w:t xml:space="preserve"> фактическ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A17D72">
        <w:rPr>
          <w:rFonts w:ascii="Times New Roman" w:hAnsi="Times New Roman"/>
          <w:sz w:val="24"/>
          <w:szCs w:val="24"/>
          <w:lang w:val="bg-BG"/>
        </w:rPr>
        <w:t xml:space="preserve"> грешк</w:t>
      </w:r>
      <w:r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A17D72">
        <w:rPr>
          <w:rFonts w:ascii="Times New Roman" w:hAnsi="Times New Roman"/>
          <w:sz w:val="24"/>
          <w:szCs w:val="24"/>
          <w:lang w:val="bg-BG"/>
        </w:rPr>
        <w:t xml:space="preserve">в </w:t>
      </w:r>
      <w:r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4D0810" w:rsidRPr="004D0810">
        <w:rPr>
          <w:rFonts w:ascii="Times New Roman" w:hAnsi="Times New Roman"/>
          <w:sz w:val="24"/>
          <w:szCs w:val="24"/>
          <w:lang w:val="bg-BG"/>
        </w:rPr>
        <w:t xml:space="preserve">15 „Контролен лист ТФО“ </w:t>
      </w:r>
      <w:r>
        <w:rPr>
          <w:rFonts w:ascii="Times New Roman" w:hAnsi="Times New Roman"/>
          <w:sz w:val="24"/>
          <w:szCs w:val="24"/>
          <w:lang w:val="bg-BG"/>
        </w:rPr>
        <w:t>към Условията за кандидатстване</w:t>
      </w:r>
      <w:r w:rsidRPr="007F5809">
        <w:rPr>
          <w:lang w:val="bg-BG"/>
        </w:rPr>
        <w:t xml:space="preserve"> </w:t>
      </w:r>
      <w:r w:rsidRPr="00823C01">
        <w:rPr>
          <w:rFonts w:ascii="Times New Roman" w:hAnsi="Times New Roman"/>
          <w:sz w:val="24"/>
          <w:szCs w:val="24"/>
          <w:lang w:val="bg-BG"/>
        </w:rPr>
        <w:t>по процедура чрез подбор на проектни предложения №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D0810" w:rsidRPr="004D0810">
        <w:rPr>
          <w:rFonts w:ascii="Times New Roman" w:hAnsi="Times New Roman"/>
          <w:sz w:val="24"/>
          <w:szCs w:val="24"/>
        </w:rPr>
        <w:t>BG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>06</w:t>
      </w:r>
      <w:r w:rsidR="004D0810" w:rsidRPr="004D0810">
        <w:rPr>
          <w:rFonts w:ascii="Times New Roman" w:hAnsi="Times New Roman"/>
          <w:sz w:val="24"/>
          <w:szCs w:val="24"/>
        </w:rPr>
        <w:t>RDNP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001-4.012 по </w:t>
      </w:r>
      <w:proofErr w:type="spellStart"/>
      <w:r w:rsidR="004D0810" w:rsidRPr="007F5809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2014 - 2020 г</w:t>
      </w:r>
      <w:r w:rsidR="004D0810">
        <w:rPr>
          <w:rFonts w:ascii="Times New Roman" w:hAnsi="Times New Roman"/>
          <w:sz w:val="24"/>
          <w:szCs w:val="24"/>
          <w:lang w:val="bg-BG"/>
        </w:rPr>
        <w:t>.</w:t>
      </w:r>
      <w:r w:rsidR="004D0810" w:rsidRPr="007F580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с цел осигуряване на </w:t>
      </w:r>
      <w:r w:rsidRPr="0007205D">
        <w:rPr>
          <w:rFonts w:ascii="Times New Roman" w:hAnsi="Times New Roman"/>
          <w:sz w:val="24"/>
          <w:szCs w:val="24"/>
          <w:lang w:val="bg-BG"/>
        </w:rPr>
        <w:t>съответствие с т</w:t>
      </w:r>
      <w:r w:rsidRPr="007F5809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00103C" w:rsidRPr="0007205D">
        <w:rPr>
          <w:rFonts w:ascii="Times New Roman" w:hAnsi="Times New Roman"/>
          <w:sz w:val="24"/>
          <w:szCs w:val="24"/>
          <w:lang w:val="bg-BG"/>
        </w:rPr>
        <w:t>8,</w:t>
      </w:r>
      <w:r w:rsidR="000010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91DC2">
        <w:rPr>
          <w:rFonts w:ascii="Times New Roman" w:hAnsi="Times New Roman"/>
          <w:sz w:val="24"/>
          <w:szCs w:val="24"/>
          <w:lang w:val="bg-BG"/>
        </w:rPr>
        <w:t xml:space="preserve">т. </w:t>
      </w:r>
      <w:r w:rsidR="0000103C">
        <w:rPr>
          <w:rFonts w:ascii="Times New Roman" w:hAnsi="Times New Roman"/>
          <w:sz w:val="24"/>
          <w:szCs w:val="24"/>
          <w:lang w:val="bg-BG"/>
        </w:rPr>
        <w:t xml:space="preserve">9 и </w:t>
      </w:r>
      <w:r w:rsidR="00391DC2">
        <w:rPr>
          <w:rFonts w:ascii="Times New Roman" w:hAnsi="Times New Roman"/>
          <w:sz w:val="24"/>
          <w:szCs w:val="24"/>
          <w:lang w:val="bg-BG"/>
        </w:rPr>
        <w:t xml:space="preserve">т. </w:t>
      </w:r>
      <w:r w:rsidR="0000103C">
        <w:rPr>
          <w:rFonts w:ascii="Times New Roman" w:hAnsi="Times New Roman"/>
          <w:sz w:val="24"/>
          <w:szCs w:val="24"/>
          <w:lang w:val="bg-BG"/>
        </w:rPr>
        <w:t>9.1</w:t>
      </w:r>
      <w:r>
        <w:rPr>
          <w:rFonts w:ascii="Times New Roman" w:hAnsi="Times New Roman"/>
          <w:sz w:val="24"/>
          <w:szCs w:val="24"/>
          <w:lang w:val="bg-BG"/>
        </w:rPr>
        <w:t xml:space="preserve"> от раздел </w:t>
      </w:r>
      <w:r w:rsidR="00B27DFE" w:rsidRPr="00B27DFE">
        <w:rPr>
          <w:rFonts w:ascii="Times New Roman" w:hAnsi="Times New Roman"/>
          <w:sz w:val="24"/>
          <w:szCs w:val="24"/>
          <w:lang w:val="bg-BG"/>
        </w:rPr>
        <w:t>21.2 „Техническа и финансова оценка“</w:t>
      </w:r>
      <w:r>
        <w:rPr>
          <w:rFonts w:ascii="Times New Roman" w:hAnsi="Times New Roman"/>
          <w:sz w:val="24"/>
          <w:szCs w:val="24"/>
          <w:lang w:val="bg-BG"/>
        </w:rPr>
        <w:t>, а именно:</w:t>
      </w:r>
    </w:p>
    <w:p w14:paraId="6BF65802" w14:textId="064FF20B" w:rsidR="00B27DFE" w:rsidRPr="0007205D" w:rsidRDefault="00DA1F93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Приложение № </w:t>
      </w:r>
      <w:r w:rsidR="00B27DFE">
        <w:rPr>
          <w:rFonts w:ascii="Times New Roman" w:hAnsi="Times New Roman"/>
          <w:sz w:val="24"/>
          <w:szCs w:val="24"/>
          <w:lang w:val="bg-BG"/>
        </w:rPr>
        <w:t>15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27DFE" w:rsidRPr="00B27DFE">
        <w:rPr>
          <w:rFonts w:ascii="Times New Roman" w:hAnsi="Times New Roman"/>
          <w:sz w:val="24"/>
          <w:szCs w:val="24"/>
          <w:lang w:val="bg-BG"/>
        </w:rPr>
        <w:t>„Контролен лист ТФО“ след ред „Общ брой точки по критериите за оценка на проекта:“ се добавя ред 6</w:t>
      </w:r>
      <w:r w:rsidR="004A572D">
        <w:rPr>
          <w:rFonts w:ascii="Times New Roman" w:hAnsi="Times New Roman"/>
          <w:sz w:val="24"/>
          <w:szCs w:val="24"/>
          <w:lang w:val="bg-BG"/>
        </w:rPr>
        <w:t xml:space="preserve"> с по</w:t>
      </w:r>
      <w:r w:rsidR="00325B8D">
        <w:rPr>
          <w:rFonts w:ascii="Times New Roman" w:hAnsi="Times New Roman"/>
          <w:sz w:val="24"/>
          <w:szCs w:val="24"/>
          <w:lang w:val="bg-BG"/>
        </w:rPr>
        <w:t>д</w:t>
      </w:r>
      <w:r w:rsidR="004A572D">
        <w:rPr>
          <w:rFonts w:ascii="Times New Roman" w:hAnsi="Times New Roman"/>
          <w:sz w:val="24"/>
          <w:szCs w:val="24"/>
          <w:lang w:val="bg-BG"/>
        </w:rPr>
        <w:t>точки 6.1-6.4</w:t>
      </w:r>
      <w:r w:rsidR="00391DC2">
        <w:rPr>
          <w:rFonts w:ascii="Times New Roman" w:hAnsi="Times New Roman"/>
          <w:sz w:val="24"/>
          <w:szCs w:val="24"/>
          <w:lang w:val="bg-BG"/>
        </w:rPr>
        <w:t>,</w:t>
      </w:r>
      <w:r w:rsidR="00325B8D">
        <w:rPr>
          <w:rFonts w:ascii="Times New Roman" w:hAnsi="Times New Roman"/>
          <w:sz w:val="24"/>
          <w:szCs w:val="24"/>
          <w:lang w:val="bg-BG"/>
        </w:rPr>
        <w:t xml:space="preserve"> като се изменя </w:t>
      </w:r>
      <w:r w:rsidR="0007205D">
        <w:rPr>
          <w:rFonts w:ascii="Times New Roman" w:hAnsi="Times New Roman"/>
          <w:sz w:val="24"/>
          <w:szCs w:val="24"/>
          <w:lang w:val="bg-BG"/>
        </w:rPr>
        <w:t>съгласно приложението.</w:t>
      </w:r>
    </w:p>
    <w:p w14:paraId="319C6836" w14:textId="18C0CD38" w:rsidR="00FC07D6" w:rsidRPr="00FC07D6" w:rsidRDefault="00853766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и </w:t>
      </w:r>
      <w:r w:rsidR="00C32167" w:rsidRPr="00C32167">
        <w:rPr>
          <w:rFonts w:ascii="Times New Roman" w:hAnsi="Times New Roman"/>
          <w:sz w:val="24"/>
          <w:szCs w:val="24"/>
          <w:lang w:val="bg-BG"/>
        </w:rPr>
        <w:t>допълненото Приложение № 15 „Контролен лист ТФО</w:t>
      </w:r>
      <w:r w:rsidR="00C32167">
        <w:rPr>
          <w:rFonts w:ascii="Times New Roman" w:hAnsi="Times New Roman"/>
          <w:sz w:val="24"/>
          <w:szCs w:val="24"/>
          <w:lang w:val="bg-BG"/>
        </w:rPr>
        <w:t>“</w:t>
      </w:r>
      <w:r w:rsidR="00C32167" w:rsidRPr="00C32167" w:rsidDel="00C3216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земеделието.</w:t>
      </w:r>
    </w:p>
    <w:p w14:paraId="58569BB5" w14:textId="77777777"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777777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4747E3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5" type="#_x0000_t75" alt="Microsoft Office Signature Line..." style="width:169.95pt;height:84.5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Д-Р МОМЧИЛ НЕКОВ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8A686" w14:textId="77777777" w:rsidR="00BE12E2" w:rsidRDefault="00BE12E2">
      <w:r>
        <w:separator/>
      </w:r>
    </w:p>
  </w:endnote>
  <w:endnote w:type="continuationSeparator" w:id="0">
    <w:p w14:paraId="24259E9D" w14:textId="77777777" w:rsidR="00BE12E2" w:rsidRDefault="00BE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0D25C416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A0B08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45323" w14:textId="77777777"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C5664" w14:textId="77777777" w:rsidR="00BE12E2" w:rsidRDefault="00BE12E2">
      <w:r>
        <w:separator/>
      </w:r>
    </w:p>
  </w:footnote>
  <w:footnote w:type="continuationSeparator" w:id="0">
    <w:p w14:paraId="64683B8A" w14:textId="77777777" w:rsidR="00BE12E2" w:rsidRDefault="00BE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713" w14:textId="203551AA" w:rsidR="006A11D0" w:rsidRDefault="004747E3">
    <w:pPr>
      <w:pStyle w:val="Header"/>
    </w:pPr>
    <w:r>
      <w:rPr>
        <w:noProof/>
      </w:rPr>
      <w:pict w14:anchorId="07FD6C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448141" o:spid="_x0000_s14338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EC19" w14:textId="6F650B68" w:rsidR="006A11D0" w:rsidRDefault="004747E3">
    <w:pPr>
      <w:pStyle w:val="Header"/>
    </w:pPr>
    <w:r>
      <w:rPr>
        <w:noProof/>
      </w:rPr>
      <w:pict w14:anchorId="45693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448142" o:spid="_x0000_s14339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7673FB15" w:rsidR="006A3813" w:rsidRPr="006A3813" w:rsidRDefault="004747E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2CA5F9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448140" o:spid="_x0000_s14337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4E778ADE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3AB8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AC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57CD6-8440-417B-ACDC-AB412899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880</Words>
  <Characters>4828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MZHG1</cp:lastModifiedBy>
  <cp:revision>9</cp:revision>
  <cp:lastPrinted>2021-05-25T07:51:00Z</cp:lastPrinted>
  <dcterms:created xsi:type="dcterms:W3CDTF">2022-03-16T11:53:00Z</dcterms:created>
  <dcterms:modified xsi:type="dcterms:W3CDTF">2022-03-16T12:37:00Z</dcterms:modified>
</cp:coreProperties>
</file>