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875241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7, т. </w:t>
      </w:r>
      <w:r w:rsidR="00DC5999">
        <w:rPr>
          <w:rFonts w:ascii="Times New Roman" w:hAnsi="Times New Roman"/>
          <w:sz w:val="24"/>
          <w:szCs w:val="24"/>
          <w:lang w:val="bg-BG"/>
        </w:rPr>
        <w:t xml:space="preserve">1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A7320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364F05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364F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6FF8">
        <w:rPr>
          <w:rFonts w:ascii="Times New Roman" w:hAnsi="Times New Roman"/>
          <w:sz w:val="24"/>
          <w:szCs w:val="24"/>
          <w:lang w:val="bg-BG"/>
        </w:rPr>
        <w:t xml:space="preserve">09-16 от 11.01.2022 </w:t>
      </w:r>
      <w:r w:rsidRPr="00B50EF5">
        <w:rPr>
          <w:rFonts w:ascii="Times New Roman" w:hAnsi="Times New Roman"/>
          <w:sz w:val="24"/>
          <w:szCs w:val="24"/>
          <w:lang w:val="bg-BG"/>
        </w:rPr>
        <w:t>г. на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</w:t>
      </w:r>
      <w:r w:rsidR="000751C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</w:t>
      </w:r>
      <w:r w:rsidR="00364F05" w:rsidRPr="00B03014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5D7BFE" w:rsidRPr="00B03014">
        <w:rPr>
          <w:rFonts w:ascii="Times New Roman" w:hAnsi="Times New Roman"/>
          <w:sz w:val="24"/>
          <w:szCs w:val="24"/>
          <w:lang w:val="bg-BG"/>
        </w:rPr>
        <w:t>33</w:t>
      </w:r>
      <w:r w:rsidR="000A3CDB" w:rsidRPr="00B03014">
        <w:rPr>
          <w:rFonts w:ascii="Times New Roman" w:hAnsi="Times New Roman"/>
          <w:sz w:val="24"/>
          <w:szCs w:val="24"/>
          <w:lang w:val="bg-BG"/>
        </w:rPr>
        <w:t>7</w:t>
      </w:r>
      <w:r w:rsidR="00364F05" w:rsidRPr="00B03014">
        <w:rPr>
          <w:rFonts w:ascii="Times New Roman" w:hAnsi="Times New Roman"/>
          <w:sz w:val="24"/>
          <w:szCs w:val="24"/>
          <w:lang w:val="bg-BG"/>
        </w:rPr>
        <w:t>/</w:t>
      </w:r>
      <w:r w:rsidR="005D7BFE" w:rsidRPr="00B03014">
        <w:rPr>
          <w:rFonts w:ascii="Times New Roman" w:hAnsi="Times New Roman"/>
          <w:sz w:val="24"/>
          <w:szCs w:val="24"/>
          <w:lang w:val="bg-BG"/>
        </w:rPr>
        <w:t>02</w:t>
      </w:r>
      <w:r w:rsidR="00364F05" w:rsidRPr="00B03014">
        <w:rPr>
          <w:rFonts w:ascii="Times New Roman" w:hAnsi="Times New Roman"/>
          <w:sz w:val="24"/>
          <w:szCs w:val="24"/>
          <w:lang w:val="bg-BG"/>
        </w:rPr>
        <w:t>.04.202</w:t>
      </w:r>
      <w:r w:rsidR="005D7BFE" w:rsidRPr="00B03014">
        <w:rPr>
          <w:rFonts w:ascii="Times New Roman" w:hAnsi="Times New Roman"/>
          <w:sz w:val="24"/>
          <w:szCs w:val="24"/>
          <w:lang w:val="bg-BG"/>
        </w:rPr>
        <w:t>0</w:t>
      </w:r>
      <w:r w:rsidR="00364F05" w:rsidRPr="00B03014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B03014">
        <w:rPr>
          <w:rFonts w:ascii="Times New Roman" w:hAnsi="Times New Roman"/>
          <w:sz w:val="24"/>
          <w:szCs w:val="24"/>
          <w:lang w:val="bg-BG"/>
        </w:rPr>
        <w:t>заместник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-министъра на земеделието, храните и горите и ръководител на Управляващия орган на Програма за развитие на селските райони </w:t>
      </w:r>
      <w:proofErr w:type="spellStart"/>
      <w:r w:rsidR="00D82E68" w:rsidRPr="00D82E6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675F0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както следва: </w:t>
      </w:r>
    </w:p>
    <w:p w:rsidR="0051232C" w:rsidRDefault="00D82E68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>Условия за кандидатстване по процедура № BG06RDNP001-4.01</w:t>
      </w:r>
      <w:r w:rsidR="000A3CDB">
        <w:rPr>
          <w:rFonts w:ascii="Times New Roman" w:hAnsi="Times New Roman"/>
          <w:sz w:val="24"/>
          <w:szCs w:val="24"/>
          <w:lang w:val="bg-BG"/>
        </w:rPr>
        <w:t>1</w:t>
      </w:r>
      <w:r w:rsidR="007069D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3CDB" w:rsidRPr="000A3CDB">
        <w:rPr>
          <w:rFonts w:ascii="Times New Roman" w:hAnsi="Times New Roman"/>
          <w:bCs/>
          <w:sz w:val="24"/>
          <w:szCs w:val="24"/>
        </w:rPr>
        <w:t>„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Проектни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предложения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сдружения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напояване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други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юридически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лица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възстановяване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съществуващи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хидромелиоративни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съоръжения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напояване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“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подмярка 4.3 „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Подкрепа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инвестиции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инфраструктура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свързана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развитието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модернизирането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адаптирането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селското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горското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стопанство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“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мярка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4 „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Инвестиции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материални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активи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“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Програмата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селските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райони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A3CDB" w:rsidRPr="000A3CDB">
        <w:rPr>
          <w:rFonts w:ascii="Times New Roman" w:hAnsi="Times New Roman"/>
          <w:bCs/>
          <w:sz w:val="24"/>
          <w:szCs w:val="24"/>
        </w:rPr>
        <w:t>периода</w:t>
      </w:r>
      <w:proofErr w:type="spellEnd"/>
      <w:r w:rsidR="000A3CDB" w:rsidRPr="000A3CDB">
        <w:rPr>
          <w:rFonts w:ascii="Times New Roman" w:hAnsi="Times New Roman"/>
          <w:bCs/>
          <w:sz w:val="24"/>
          <w:szCs w:val="24"/>
        </w:rPr>
        <w:t xml:space="preserve"> 2014-2020 г</w:t>
      </w:r>
      <w:r w:rsidR="00B50EF5" w:rsidRPr="00D82E68">
        <w:rPr>
          <w:rFonts w:ascii="Times New Roman" w:hAnsi="Times New Roman"/>
          <w:sz w:val="24"/>
          <w:szCs w:val="24"/>
          <w:lang w:val="bg-BG"/>
        </w:rPr>
        <w:t>.</w:t>
      </w:r>
      <w:r w:rsidR="00B50EF5">
        <w:rPr>
          <w:rFonts w:ascii="Times New Roman" w:hAnsi="Times New Roman"/>
          <w:sz w:val="24"/>
          <w:szCs w:val="24"/>
          <w:lang w:val="bg-BG"/>
        </w:rPr>
        <w:t>“</w:t>
      </w:r>
      <w:r w:rsidR="005210F6">
        <w:rPr>
          <w:rFonts w:ascii="Times New Roman" w:hAnsi="Times New Roman"/>
          <w:sz w:val="24"/>
          <w:szCs w:val="24"/>
          <w:lang w:val="bg-BG"/>
        </w:rPr>
        <w:t>, в</w:t>
      </w:r>
      <w:r w:rsidR="0051232C" w:rsidRPr="0051232C">
        <w:rPr>
          <w:rFonts w:ascii="Times New Roman" w:hAnsi="Times New Roman"/>
          <w:sz w:val="24"/>
          <w:szCs w:val="24"/>
          <w:lang w:val="bg-BG"/>
        </w:rPr>
        <w:t xml:space="preserve"> раздел 18 „Минимален и максимален срок за изпълнение на проекта“, в т. 2 думите „1 октомври 2023 г.“ се заменят с „1 октомври 2025 г.“.</w:t>
      </w:r>
    </w:p>
    <w:p w:rsidR="0051232C" w:rsidRDefault="0051232C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 В Приложение № 2 „Условия за изпълнение на одобрени проекти по процедура № BG06RDNP001-4.</w:t>
      </w:r>
      <w:r w:rsidR="005210F6" w:rsidRPr="005210F6">
        <w:rPr>
          <w:rFonts w:ascii="Times New Roman" w:hAnsi="Times New Roman"/>
          <w:sz w:val="24"/>
          <w:szCs w:val="24"/>
          <w:lang w:val="bg-BG"/>
        </w:rPr>
        <w:t>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</w:t>
      </w:r>
      <w:r w:rsidRPr="0051232C">
        <w:rPr>
          <w:rFonts w:ascii="Times New Roman" w:hAnsi="Times New Roman"/>
          <w:sz w:val="24"/>
          <w:szCs w:val="24"/>
          <w:lang w:val="bg-BG"/>
        </w:rPr>
        <w:t>.“: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2.1. в глава А „Техническо изпълнение на проектите“, в раздел I „Срок за изпълнение на одобрения проект и срок за мониторинг“, в т. 2 думите „1 октомври 2023 г.“ се заменят с „1 октомври 2025 г.“.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</w:t>
      </w:r>
      <w:proofErr w:type="spellStart"/>
      <w:r w:rsidRPr="0051232C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Pr="0051232C">
        <w:rPr>
          <w:rFonts w:ascii="Times New Roman" w:hAnsi="Times New Roman"/>
          <w:sz w:val="24"/>
          <w:szCs w:val="24"/>
          <w:lang w:val="bg-BG"/>
        </w:rPr>
        <w:t>. в Приложение № 8 „Образец на административен договор“, в: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а) чл. 6, ал. 1 думите „1 октомври 2023 г.“ се заменят с „1 октомври 2025 г.“;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б) чл. 16, ал. 11 думите „01.10.2023 г.“ се заменят с „1 октомври 2025 г.“.</w:t>
      </w:r>
    </w:p>
    <w:p w:rsid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C07D6" w:rsidRPr="00FC07D6" w:rsidRDefault="00FC33FA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r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bookmarkEnd w:id="0"/>
      <w:r w:rsidR="00FC07D6" w:rsidRPr="00FC07D6">
        <w:rPr>
          <w:rFonts w:ascii="Times New Roman" w:hAnsi="Times New Roman"/>
          <w:sz w:val="24"/>
          <w:szCs w:val="24"/>
          <w:lang w:val="bg-BG"/>
        </w:rPr>
        <w:t>и изменените с нея Условия за кандидатстване</w:t>
      </w:r>
      <w:r w:rsidR="0051232C">
        <w:rPr>
          <w:rFonts w:ascii="Times New Roman" w:hAnsi="Times New Roman"/>
          <w:sz w:val="24"/>
          <w:szCs w:val="24"/>
          <w:lang w:val="bg-BG"/>
        </w:rPr>
        <w:t>,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232C" w:rsidRPr="0051232C">
        <w:rPr>
          <w:rFonts w:ascii="Times New Roman" w:hAnsi="Times New Roman"/>
          <w:sz w:val="24"/>
          <w:szCs w:val="24"/>
          <w:lang w:val="bg-BG"/>
        </w:rPr>
        <w:t xml:space="preserve">Условията за изпълнение  и Образец на административен договор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="00FC07D6" w:rsidRPr="00FC07D6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proofErr w:type="spellStart"/>
      <w:r w:rsidRPr="000F1FE5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НА </w:t>
      </w:r>
      <w:proofErr w:type="spellStart"/>
      <w:r w:rsidRPr="00FC07D6">
        <w:rPr>
          <w:b/>
          <w:lang w:eastAsia="en-US"/>
        </w:rPr>
        <w:t>ПРСР</w:t>
      </w:r>
      <w:proofErr w:type="spellEnd"/>
      <w:r w:rsidRPr="00FC07D6">
        <w:rPr>
          <w:b/>
          <w:lang w:eastAsia="en-US"/>
        </w:rPr>
        <w:t xml:space="preserve">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FC33FA">
        <w:rPr>
          <w:b/>
        </w:rPr>
        <w:pict>
          <v:shape id="_x0000_i1026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43F21EE1-8AF3-47BF-A502-542CF9E77406}" provid="{00000000-0000-0000-0000-000000000000}" o:suggestedsigner="Момчил Неко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241" w:rsidRDefault="00875241">
      <w:r>
        <w:separator/>
      </w:r>
    </w:p>
  </w:endnote>
  <w:endnote w:type="continuationSeparator" w:id="0">
    <w:p w:rsidR="00875241" w:rsidRDefault="0087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C33F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6C" w:rsidRDefault="00DE3E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241" w:rsidRDefault="00875241">
      <w:r>
        <w:separator/>
      </w:r>
    </w:p>
  </w:footnote>
  <w:footnote w:type="continuationSeparator" w:id="0">
    <w:p w:rsidR="00875241" w:rsidRDefault="00875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6C" w:rsidRDefault="008752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475907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6C" w:rsidRDefault="008752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475908" o:spid="_x0000_s2052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875241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475906" o:spid="_x0000_s2050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4E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51CC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CDB"/>
    <w:rsid w:val="000A3DE1"/>
    <w:rsid w:val="000A467F"/>
    <w:rsid w:val="000A5DC0"/>
    <w:rsid w:val="000A611B"/>
    <w:rsid w:val="000A711E"/>
    <w:rsid w:val="000B5133"/>
    <w:rsid w:val="000B6755"/>
    <w:rsid w:val="000C012D"/>
    <w:rsid w:val="000C0FB2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AD5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4DBA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6A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5DEC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2E7B"/>
    <w:rsid w:val="00263A5B"/>
    <w:rsid w:val="00263BD7"/>
    <w:rsid w:val="00264155"/>
    <w:rsid w:val="002647E6"/>
    <w:rsid w:val="002651F9"/>
    <w:rsid w:val="002664C6"/>
    <w:rsid w:val="00266727"/>
    <w:rsid w:val="00266E4D"/>
    <w:rsid w:val="0027079C"/>
    <w:rsid w:val="0027140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431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2535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1AE0"/>
    <w:rsid w:val="002F2679"/>
    <w:rsid w:val="002F2DE6"/>
    <w:rsid w:val="002F3702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9CA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899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12"/>
    <w:rsid w:val="004750D5"/>
    <w:rsid w:val="00476299"/>
    <w:rsid w:val="00476BD0"/>
    <w:rsid w:val="00476F83"/>
    <w:rsid w:val="00477F32"/>
    <w:rsid w:val="00480088"/>
    <w:rsid w:val="0048015E"/>
    <w:rsid w:val="004803AC"/>
    <w:rsid w:val="00481FFB"/>
    <w:rsid w:val="00482DCA"/>
    <w:rsid w:val="00483313"/>
    <w:rsid w:val="004834FE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6168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232C"/>
    <w:rsid w:val="00514B07"/>
    <w:rsid w:val="005152B7"/>
    <w:rsid w:val="00516FF8"/>
    <w:rsid w:val="005170ED"/>
    <w:rsid w:val="005210F6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2EE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10B"/>
    <w:rsid w:val="005733E0"/>
    <w:rsid w:val="005748E5"/>
    <w:rsid w:val="00576BB0"/>
    <w:rsid w:val="00576EF3"/>
    <w:rsid w:val="00576F9E"/>
    <w:rsid w:val="00577425"/>
    <w:rsid w:val="00577FC8"/>
    <w:rsid w:val="005808DF"/>
    <w:rsid w:val="005824E2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D7BFE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4CB0"/>
    <w:rsid w:val="005F66A6"/>
    <w:rsid w:val="005F6891"/>
    <w:rsid w:val="005F70A3"/>
    <w:rsid w:val="00601D49"/>
    <w:rsid w:val="00602E60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62FB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140"/>
    <w:rsid w:val="00674382"/>
    <w:rsid w:val="00674513"/>
    <w:rsid w:val="00675F0C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9D4"/>
    <w:rsid w:val="00706F16"/>
    <w:rsid w:val="00707568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97653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2CCF"/>
    <w:rsid w:val="00834B18"/>
    <w:rsid w:val="00834CFB"/>
    <w:rsid w:val="00834E64"/>
    <w:rsid w:val="00835330"/>
    <w:rsid w:val="00835526"/>
    <w:rsid w:val="00835D31"/>
    <w:rsid w:val="00836B27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6EB7"/>
    <w:rsid w:val="00867C4A"/>
    <w:rsid w:val="00870016"/>
    <w:rsid w:val="0087061F"/>
    <w:rsid w:val="0087176C"/>
    <w:rsid w:val="0087518F"/>
    <w:rsid w:val="00875241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1D3D"/>
    <w:rsid w:val="008F2739"/>
    <w:rsid w:val="008F3C61"/>
    <w:rsid w:val="008F6366"/>
    <w:rsid w:val="008F6E43"/>
    <w:rsid w:val="008F6F4C"/>
    <w:rsid w:val="008F70F0"/>
    <w:rsid w:val="0090013F"/>
    <w:rsid w:val="0090059F"/>
    <w:rsid w:val="009008C9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DF3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87F0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24FF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020"/>
    <w:rsid w:val="00A64419"/>
    <w:rsid w:val="00A66142"/>
    <w:rsid w:val="00A669AE"/>
    <w:rsid w:val="00A70471"/>
    <w:rsid w:val="00A7180C"/>
    <w:rsid w:val="00A72436"/>
    <w:rsid w:val="00A73202"/>
    <w:rsid w:val="00A736C7"/>
    <w:rsid w:val="00A741D6"/>
    <w:rsid w:val="00A7428B"/>
    <w:rsid w:val="00A7592E"/>
    <w:rsid w:val="00A75B85"/>
    <w:rsid w:val="00A8184D"/>
    <w:rsid w:val="00A8246E"/>
    <w:rsid w:val="00A829D8"/>
    <w:rsid w:val="00A8309C"/>
    <w:rsid w:val="00A831D7"/>
    <w:rsid w:val="00A840CA"/>
    <w:rsid w:val="00A848F6"/>
    <w:rsid w:val="00A84F32"/>
    <w:rsid w:val="00A862D7"/>
    <w:rsid w:val="00A86F07"/>
    <w:rsid w:val="00A87359"/>
    <w:rsid w:val="00A92663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4E15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2BC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014"/>
    <w:rsid w:val="00B037BE"/>
    <w:rsid w:val="00B066F3"/>
    <w:rsid w:val="00B10504"/>
    <w:rsid w:val="00B105F3"/>
    <w:rsid w:val="00B12136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2EE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EF5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66FA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3DF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5444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F61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3C1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5F2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11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99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E6C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D9B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EDC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46D9A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3FA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BC096-1AB9-403F-96DC-BF47A028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9</cp:revision>
  <cp:lastPrinted>2021-06-23T11:25:00Z</cp:lastPrinted>
  <dcterms:created xsi:type="dcterms:W3CDTF">2022-03-02T14:01:00Z</dcterms:created>
  <dcterms:modified xsi:type="dcterms:W3CDTF">2022-03-07T07:53:00Z</dcterms:modified>
</cp:coreProperties>
</file>