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6A" w:rsidRPr="0039633E" w:rsidRDefault="00062C6A" w:rsidP="00402A61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>ПРОДУКТОВА СПЕЦИФИКАЦИЯ НА ХРАНА С ТРАДИЦИОННО СПЕЦИФИЧЕН ХАРАКТЕР</w:t>
      </w:r>
    </w:p>
    <w:p w:rsidR="00062C6A" w:rsidRPr="0039633E" w:rsidRDefault="00062C6A" w:rsidP="00402A61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402A61" w:rsidRPr="0039633E">
        <w:rPr>
          <w:rFonts w:ascii="Times New Roman" w:eastAsia="Times New Roman" w:hAnsi="Times New Roman"/>
          <w:b/>
          <w:bCs/>
          <w:sz w:val="24"/>
          <w:szCs w:val="24"/>
        </w:rPr>
        <w:t>ЛУКАНКА ТРОЯНСКА</w:t>
      </w: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>“ (</w:t>
      </w:r>
      <w:r w:rsidR="00402A61" w:rsidRPr="0039633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LUKANKA TROYANSKA</w:t>
      </w: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DE396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43C41" w:rsidRPr="0039633E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5B42F0" w:rsidRPr="0039633E">
        <w:rPr>
          <w:sz w:val="24"/>
          <w:szCs w:val="24"/>
        </w:rPr>
        <w:t xml:space="preserve"> </w:t>
      </w:r>
      <w:r w:rsidR="005B42F0" w:rsidRPr="0039633E">
        <w:rPr>
          <w:rFonts w:ascii="Times New Roman" w:eastAsia="Times New Roman" w:hAnsi="Times New Roman"/>
          <w:b/>
          <w:bCs/>
          <w:sz w:val="24"/>
          <w:szCs w:val="24"/>
        </w:rPr>
        <w:t>„ТРОЯНСКА ЛУКАНКА“ (TROYANSKA LUKANKA)</w:t>
      </w:r>
    </w:p>
    <w:p w:rsidR="00062C6A" w:rsidRPr="0039633E" w:rsidRDefault="00062C6A" w:rsidP="005133BE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>БЪЛГАРИЯ</w:t>
      </w:r>
    </w:p>
    <w:p w:rsidR="00DF1DC6" w:rsidRPr="0039633E" w:rsidRDefault="00DF1DC6" w:rsidP="005133BE">
      <w:pPr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2C6A" w:rsidRDefault="00F07917" w:rsidP="00F079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F07917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062C6A" w:rsidRPr="0039633E"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Наименование/наименования за регистрация </w:t>
      </w:r>
    </w:p>
    <w:p w:rsidR="00031962" w:rsidRPr="00B169A2" w:rsidRDefault="00297555" w:rsidP="00B169A2">
      <w:p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169A2">
        <w:rPr>
          <w:rFonts w:ascii="Times New Roman" w:eastAsia="Calibri" w:hAnsi="Times New Roman"/>
          <w:color w:val="auto"/>
          <w:sz w:val="24"/>
          <w:szCs w:val="24"/>
          <w:lang w:eastAsia="en-US"/>
        </w:rPr>
        <w:t>„ЛУКАНКА ТРОЯНСКА“ (LUKANKA TROYANSKA</w:t>
      </w:r>
      <w:r w:rsidR="00B169A2" w:rsidRPr="00B169A2">
        <w:rPr>
          <w:rFonts w:ascii="Times New Roman" w:eastAsia="Calibri" w:hAnsi="Times New Roman"/>
          <w:color w:val="auto"/>
          <w:sz w:val="24"/>
          <w:szCs w:val="24"/>
          <w:lang w:eastAsia="en-US"/>
        </w:rPr>
        <w:t>) / „</w:t>
      </w:r>
      <w:r w:rsidRPr="00B169A2">
        <w:rPr>
          <w:rFonts w:ascii="Times New Roman" w:eastAsia="Calibri" w:hAnsi="Times New Roman"/>
          <w:color w:val="auto"/>
          <w:sz w:val="24"/>
          <w:szCs w:val="24"/>
          <w:lang w:eastAsia="en-US"/>
        </w:rPr>
        <w:t>ТРОЯНСКА ЛУКАНКА“ (TROYANSKA LUKANKA)</w:t>
      </w: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 xml:space="preserve">2.   Вид продукт </w:t>
      </w: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33E">
        <w:rPr>
          <w:rFonts w:ascii="Times New Roman" w:eastAsia="Times New Roman" w:hAnsi="Times New Roman"/>
          <w:sz w:val="24"/>
          <w:szCs w:val="24"/>
        </w:rPr>
        <w:t>Клас 1.2. Месни продукти (варени, осолени, пушени и др.)</w:t>
      </w:r>
    </w:p>
    <w:p w:rsidR="00CF2E02" w:rsidRPr="0039633E" w:rsidRDefault="00CF2E0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 xml:space="preserve">3.   Основания за регистрация </w:t>
      </w:r>
    </w:p>
    <w:p w:rsidR="00CF2E02" w:rsidRPr="0039633E" w:rsidRDefault="00CF2E0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1F4D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91FF6">
        <w:rPr>
          <w:rFonts w:ascii="Times New Roman" w:eastAsia="Times New Roman" w:hAnsi="Times New Roman"/>
          <w:b/>
          <w:bCs/>
          <w:i/>
          <w:sz w:val="24"/>
          <w:szCs w:val="24"/>
        </w:rPr>
        <w:t>3.1.</w:t>
      </w:r>
      <w:r w:rsidRPr="0039633E">
        <w:rPr>
          <w:rFonts w:ascii="Times New Roman" w:eastAsia="Times New Roman" w:hAnsi="Times New Roman"/>
          <w:b/>
          <w:bCs/>
          <w:sz w:val="24"/>
          <w:szCs w:val="24"/>
        </w:rPr>
        <w:t>   </w:t>
      </w:r>
      <w:r w:rsidRPr="0039633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Продуктът:</w:t>
      </w:r>
      <w:r w:rsidR="00A73A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0"/>
        <w:gridCol w:w="8826"/>
      </w:tblGrid>
      <w:tr w:rsidR="00062C6A" w:rsidRPr="00C66179" w:rsidTr="00C66179">
        <w:trPr>
          <w:tblCellSpacing w:w="0" w:type="dxa"/>
        </w:trPr>
        <w:tc>
          <w:tcPr>
            <w:tcW w:w="0" w:type="auto"/>
            <w:hideMark/>
          </w:tcPr>
          <w:p w:rsidR="00062C6A" w:rsidRPr="00C66179" w:rsidRDefault="00062C6A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62C6A" w:rsidRPr="00C66179" w:rsidRDefault="00062C6A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  <w:r w:rsidRPr="00C66179">
              <w:rPr>
                <w:rFonts w:ascii="MS Gothic" w:eastAsia="MS Gothic" w:hAnsi="MS Gothic" w:cs="MS Gothic" w:hint="eastAsia"/>
                <w:color w:val="auto"/>
                <w:sz w:val="24"/>
                <w:szCs w:val="24"/>
              </w:rPr>
              <w:t>☒</w:t>
            </w:r>
          </w:p>
        </w:tc>
        <w:tc>
          <w:tcPr>
            <w:tcW w:w="0" w:type="auto"/>
            <w:hideMark/>
          </w:tcPr>
          <w:p w:rsidR="00062C6A" w:rsidRPr="00C66179" w:rsidRDefault="00062C6A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  <w:r w:rsidRPr="00C66179">
              <w:rPr>
                <w:rFonts w:ascii="Times New Roman" w:eastAsia="MS Gothic" w:hAnsi="Times New Roman"/>
                <w:color w:val="auto"/>
                <w:sz w:val="24"/>
                <w:szCs w:val="24"/>
              </w:rPr>
              <w:t>е резултат от начин на производство, преработка или състав, които съответстват на традиционна практика за този продукт или тази храна</w:t>
            </w:r>
          </w:p>
        </w:tc>
      </w:tr>
      <w:tr w:rsidR="00062C6A" w:rsidRPr="00C66179" w:rsidTr="00C66179">
        <w:trPr>
          <w:tblCellSpacing w:w="0" w:type="dxa"/>
        </w:trPr>
        <w:tc>
          <w:tcPr>
            <w:tcW w:w="0" w:type="auto"/>
            <w:hideMark/>
          </w:tcPr>
          <w:p w:rsidR="00062C6A" w:rsidRPr="00C66179" w:rsidRDefault="00062C6A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62C6A" w:rsidRPr="00C66179" w:rsidRDefault="00062C6A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  <w:r w:rsidRPr="00C66179">
              <w:rPr>
                <w:rFonts w:ascii="MS Gothic" w:eastAsia="MS Gothic" w:hAnsi="MS Gothic" w:cs="MS Gothic" w:hint="eastAsia"/>
                <w:color w:val="auto"/>
                <w:sz w:val="24"/>
                <w:szCs w:val="24"/>
              </w:rPr>
              <w:t>☐</w:t>
            </w:r>
          </w:p>
        </w:tc>
        <w:tc>
          <w:tcPr>
            <w:tcW w:w="0" w:type="auto"/>
            <w:hideMark/>
          </w:tcPr>
          <w:p w:rsidR="00CE49E0" w:rsidRPr="00C66179" w:rsidRDefault="00062C6A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  <w:r w:rsidRPr="00C66179">
              <w:rPr>
                <w:rFonts w:ascii="Times New Roman" w:eastAsia="MS Gothic" w:hAnsi="Times New Roman"/>
                <w:color w:val="auto"/>
                <w:sz w:val="24"/>
                <w:szCs w:val="24"/>
              </w:rPr>
              <w:t>е произведен от суровини или съставки, които традиционно се използват за него.</w:t>
            </w:r>
          </w:p>
          <w:p w:rsidR="00CE49E0" w:rsidRPr="00C66179" w:rsidRDefault="00CE49E0" w:rsidP="0039633E">
            <w:pPr>
              <w:spacing w:after="0" w:line="240" w:lineRule="auto"/>
              <w:jc w:val="both"/>
              <w:rPr>
                <w:rFonts w:ascii="Times New Roman" w:eastAsia="MS Gothic" w:hAnsi="Times New Roman"/>
                <w:color w:val="auto"/>
                <w:sz w:val="24"/>
                <w:szCs w:val="24"/>
              </w:rPr>
            </w:pPr>
          </w:p>
        </w:tc>
      </w:tr>
    </w:tbl>
    <w:p w:rsidR="00CE49E0" w:rsidRPr="0039633E" w:rsidRDefault="00CE49E0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sz w:val="24"/>
          <w:szCs w:val="24"/>
        </w:rPr>
        <w:t xml:space="preserve">Производството на 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„Луканка Т</w:t>
      </w:r>
      <w:r w:rsidR="00437F01" w:rsidRPr="0039633E">
        <w:rPr>
          <w:rFonts w:ascii="Times New Roman" w:eastAsia="Times New Roman" w:hAnsi="Times New Roman"/>
          <w:bCs/>
          <w:sz w:val="24"/>
          <w:szCs w:val="24"/>
        </w:rPr>
        <w:t>роянска“/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„Троянска луканка“</w:t>
      </w:r>
      <w:r w:rsidR="005133BE" w:rsidRPr="003963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е свързано с тра</w:t>
      </w:r>
      <w:r w:rsidR="00BA5973" w:rsidRPr="0039633E">
        <w:rPr>
          <w:rFonts w:ascii="Times New Roman" w:eastAsia="Times New Roman" w:hAnsi="Times New Roman"/>
          <w:bCs/>
          <w:sz w:val="24"/>
          <w:szCs w:val="24"/>
        </w:rPr>
        <w:t>диционния начин на производс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тво, по време на който микробиологични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те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, физико-химични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те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и биохимични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те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процеси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, протичащи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в месните суровини</w:t>
      </w:r>
      <w:r w:rsidR="0039633E" w:rsidRPr="0039633E">
        <w:rPr>
          <w:rFonts w:ascii="Times New Roman" w:eastAsia="Times New Roman" w:hAnsi="Times New Roman"/>
          <w:bCs/>
          <w:sz w:val="24"/>
          <w:szCs w:val="24"/>
          <w:lang w:val="en-US"/>
        </w:rPr>
        <w:t>,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 xml:space="preserve">формират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стабилен цвят, добра структура, приятен аромат и вкус на готовия продукт. Особена роля за качеството на продукта има процесът на микробиологично зреене, което започва при подсушаването на луканката и протича през целия производствен цикъл и особено в началните етапи на сушенето.</w:t>
      </w:r>
    </w:p>
    <w:p w:rsidR="00CE49E0" w:rsidRPr="0039633E" w:rsidRDefault="00CE49E0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Всички тези процеси </w:t>
      </w:r>
      <w:r w:rsidRPr="0039633E">
        <w:rPr>
          <w:rFonts w:ascii="Times New Roman" w:eastAsia="Times New Roman" w:hAnsi="Times New Roman"/>
          <w:bCs/>
          <w:sz w:val="24"/>
          <w:szCs w:val="24"/>
          <w:lang w:val="en-US"/>
        </w:rPr>
        <w:t>(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микробиологични, биохимични и физични</w:t>
      </w:r>
      <w:r w:rsidRPr="0039633E">
        <w:rPr>
          <w:rFonts w:ascii="Times New Roman" w:eastAsia="Times New Roman" w:hAnsi="Times New Roman"/>
          <w:bCs/>
          <w:sz w:val="24"/>
          <w:szCs w:val="24"/>
          <w:lang w:val="en-US"/>
        </w:rPr>
        <w:t>)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 xml:space="preserve">протичащи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по време на зреенето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,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са основните, които формират специфичните органолептични качества, т.е. този букет от вкусово-ароматните качества и консистенция на </w:t>
      </w:r>
      <w:r w:rsidR="00FD5F17" w:rsidRPr="0039633E">
        <w:rPr>
          <w:rFonts w:ascii="Times New Roman" w:eastAsia="Times New Roman" w:hAnsi="Times New Roman"/>
          <w:bCs/>
          <w:sz w:val="24"/>
          <w:szCs w:val="24"/>
        </w:rPr>
        <w:t>„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Луканка Троянска</w:t>
      </w:r>
      <w:r w:rsidR="00DE3964">
        <w:rPr>
          <w:rFonts w:ascii="Times New Roman" w:eastAsia="Times New Roman" w:hAnsi="Times New Roman"/>
          <w:bCs/>
          <w:sz w:val="24"/>
          <w:szCs w:val="24"/>
        </w:rPr>
        <w:t>“</w:t>
      </w:r>
      <w:r w:rsidR="00437F01" w:rsidRPr="0039633E">
        <w:rPr>
          <w:rFonts w:ascii="Times New Roman" w:eastAsia="Times New Roman" w:hAnsi="Times New Roman"/>
          <w:bCs/>
          <w:sz w:val="24"/>
          <w:szCs w:val="24"/>
        </w:rPr>
        <w:t>/</w:t>
      </w:r>
      <w:r w:rsidR="00FD5F17" w:rsidRPr="0039633E">
        <w:rPr>
          <w:rFonts w:ascii="Times New Roman" w:eastAsia="Times New Roman" w:hAnsi="Times New Roman"/>
          <w:bCs/>
          <w:sz w:val="24"/>
          <w:szCs w:val="24"/>
        </w:rPr>
        <w:t>„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Троянска луканка“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13A4E" w:rsidRPr="0039633E" w:rsidRDefault="00513A4E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9633E">
        <w:rPr>
          <w:rFonts w:ascii="Times New Roman" w:eastAsia="Times New Roman" w:hAnsi="Times New Roman"/>
          <w:bCs/>
          <w:sz w:val="24"/>
          <w:szCs w:val="24"/>
        </w:rPr>
        <w:t>Специфичният вкус и аромат се дължа</w:t>
      </w:r>
      <w:r w:rsidR="007F7119" w:rsidRPr="0039633E">
        <w:rPr>
          <w:rFonts w:ascii="Times New Roman" w:eastAsia="Times New Roman" w:hAnsi="Times New Roman"/>
          <w:bCs/>
          <w:sz w:val="24"/>
          <w:szCs w:val="24"/>
        </w:rPr>
        <w:t>т също така в известна степен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и на процеса „студено опушване“. </w:t>
      </w:r>
    </w:p>
    <w:p w:rsidR="00CF2E02" w:rsidRPr="00D0344A" w:rsidRDefault="00CF2E0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3F1F4D" w:rsidRPr="00D0344A" w:rsidRDefault="00062C6A" w:rsidP="0039633E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  <w:lang w:eastAsia="en-US"/>
        </w:rPr>
      </w:pPr>
      <w:r w:rsidRPr="00D0344A">
        <w:rPr>
          <w:rFonts w:ascii="Times New Roman" w:eastAsia="Calibri" w:hAnsi="Times New Roman"/>
          <w:b/>
          <w:i/>
          <w:color w:val="auto"/>
          <w:sz w:val="24"/>
          <w:szCs w:val="24"/>
          <w:lang w:eastAsia="en-US"/>
        </w:rPr>
        <w:t>3.2.   Наименованието:</w:t>
      </w:r>
      <w:r w:rsidR="00D0344A" w:rsidRPr="00D0344A">
        <w:rPr>
          <w:rFonts w:ascii="Times New Roman" w:eastAsia="Calibri" w:hAnsi="Times New Roman"/>
          <w:b/>
          <w:i/>
          <w:color w:val="auto"/>
          <w:sz w:val="24"/>
          <w:szCs w:val="24"/>
          <w:lang w:eastAsia="en-US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2"/>
        <w:gridCol w:w="8804"/>
      </w:tblGrid>
      <w:tr w:rsidR="00062C6A" w:rsidRPr="00D0344A" w:rsidTr="00062C6A">
        <w:trPr>
          <w:tblCellSpacing w:w="0" w:type="dxa"/>
        </w:trPr>
        <w:tc>
          <w:tcPr>
            <w:tcW w:w="0" w:type="auto"/>
            <w:hideMark/>
          </w:tcPr>
          <w:p w:rsidR="00062C6A" w:rsidRPr="00D0344A" w:rsidRDefault="00062C6A" w:rsidP="003963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062C6A" w:rsidRPr="00D0344A" w:rsidRDefault="00062C6A" w:rsidP="003963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0344A">
              <w:rPr>
                <w:rFonts w:ascii="Times New Roman" w:eastAsia="Calibri" w:hAnsi="Times New Roman" w:hint="eastAsia"/>
                <w:color w:val="auto"/>
                <w:sz w:val="24"/>
                <w:szCs w:val="24"/>
                <w:lang w:eastAsia="en-US"/>
              </w:rPr>
              <w:t>☒</w:t>
            </w:r>
          </w:p>
        </w:tc>
        <w:tc>
          <w:tcPr>
            <w:tcW w:w="0" w:type="auto"/>
            <w:hideMark/>
          </w:tcPr>
          <w:p w:rsidR="00062C6A" w:rsidRPr="00D0344A" w:rsidRDefault="00062C6A" w:rsidP="003963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0344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 било използвано традиционно за този специфичен продукт</w:t>
            </w:r>
          </w:p>
        </w:tc>
      </w:tr>
      <w:tr w:rsidR="00062C6A" w:rsidRPr="00D0344A" w:rsidTr="00062C6A">
        <w:trPr>
          <w:tblCellSpacing w:w="0" w:type="dxa"/>
        </w:trPr>
        <w:tc>
          <w:tcPr>
            <w:tcW w:w="0" w:type="auto"/>
            <w:hideMark/>
          </w:tcPr>
          <w:p w:rsidR="00062C6A" w:rsidRPr="00D0344A" w:rsidRDefault="00062C6A" w:rsidP="003963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062C6A" w:rsidRPr="00D0344A" w:rsidRDefault="00062C6A" w:rsidP="003963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0344A">
              <w:rPr>
                <w:rFonts w:ascii="Times New Roman" w:eastAsia="Calibri" w:hAnsi="Times New Roman" w:hint="eastAsia"/>
                <w:color w:val="auto"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0" w:type="auto"/>
            <w:hideMark/>
          </w:tcPr>
          <w:p w:rsidR="00062C6A" w:rsidRPr="00D0344A" w:rsidRDefault="00062C6A" w:rsidP="0039633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D0344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 означение за традиционния характер или специфичния характер на продукта</w:t>
            </w:r>
          </w:p>
        </w:tc>
      </w:tr>
    </w:tbl>
    <w:p w:rsidR="00C325D7" w:rsidRPr="0039633E" w:rsidRDefault="00C325D7" w:rsidP="003963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3A4E" w:rsidRPr="0039633E" w:rsidRDefault="00513A4E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633E">
        <w:rPr>
          <w:rFonts w:ascii="Times New Roman" w:eastAsia="Times New Roman" w:hAnsi="Times New Roman"/>
          <w:sz w:val="24"/>
          <w:szCs w:val="24"/>
        </w:rPr>
        <w:t>Поради популярността на продукта</w:t>
      </w:r>
      <w:r w:rsidR="00062C6A" w:rsidRPr="0039633E">
        <w:rPr>
          <w:rFonts w:ascii="Times New Roman" w:eastAsia="Times New Roman" w:hAnsi="Times New Roman"/>
          <w:sz w:val="24"/>
          <w:szCs w:val="24"/>
        </w:rPr>
        <w:t xml:space="preserve"> </w:t>
      </w:r>
      <w:r w:rsidR="00437F01" w:rsidRPr="0039633E">
        <w:rPr>
          <w:rFonts w:ascii="Times New Roman" w:eastAsia="Times New Roman" w:hAnsi="Times New Roman"/>
          <w:bCs/>
          <w:sz w:val="24"/>
          <w:szCs w:val="24"/>
        </w:rPr>
        <w:t>„Луканка Троянска“/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„Троянска луканка“,</w:t>
      </w:r>
      <w:r w:rsidR="00FD5F17" w:rsidRPr="0039633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наименованието се е разпространило масово във всички региони на страната и </w:t>
      </w:r>
      <w:r w:rsidR="00437F01" w:rsidRPr="0039633E">
        <w:rPr>
          <w:rFonts w:ascii="Times New Roman" w:eastAsia="Times New Roman" w:hAnsi="Times New Roman"/>
          <w:bCs/>
          <w:sz w:val="24"/>
          <w:szCs w:val="24"/>
        </w:rPr>
        <w:t xml:space="preserve">впоследствие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>производство</w:t>
      </w:r>
      <w:r w:rsidR="007F7119" w:rsidRPr="0039633E">
        <w:rPr>
          <w:rFonts w:ascii="Times New Roman" w:eastAsia="Times New Roman" w:hAnsi="Times New Roman"/>
          <w:bCs/>
          <w:sz w:val="24"/>
          <w:szCs w:val="24"/>
        </w:rPr>
        <w:t>то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 се е осъщест</w:t>
      </w:r>
      <w:r w:rsidR="00FD5F17" w:rsidRPr="0039633E">
        <w:rPr>
          <w:rFonts w:ascii="Times New Roman" w:eastAsia="Times New Roman" w:hAnsi="Times New Roman"/>
          <w:bCs/>
          <w:sz w:val="24"/>
          <w:szCs w:val="24"/>
        </w:rPr>
        <w:t>в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явало индустриално, като се е спазвала рецептурата и технологията, а сушенето се е извършвало в климатични сушилни, които дават възможност производството да е целогодишно и да не зависи от сезоните и регионите. Така </w:t>
      </w:r>
      <w:r w:rsidR="0007069B" w:rsidRPr="0039633E">
        <w:rPr>
          <w:rFonts w:ascii="Times New Roman" w:eastAsia="Times New Roman" w:hAnsi="Times New Roman"/>
          <w:bCs/>
          <w:sz w:val="24"/>
          <w:szCs w:val="24"/>
        </w:rPr>
        <w:t xml:space="preserve">луканката е придобила гражданственост с наименованието </w:t>
      </w:r>
      <w:r w:rsidR="000D12EE">
        <w:rPr>
          <w:rFonts w:ascii="Times New Roman" w:eastAsia="Times New Roman" w:hAnsi="Times New Roman"/>
          <w:bCs/>
          <w:sz w:val="24"/>
          <w:szCs w:val="24"/>
        </w:rPr>
        <w:t>„Луканка Троянска“</w:t>
      </w:r>
      <w:r w:rsidR="00437F01" w:rsidRPr="0039633E">
        <w:rPr>
          <w:rFonts w:ascii="Times New Roman" w:eastAsia="Times New Roman" w:hAnsi="Times New Roman"/>
          <w:bCs/>
          <w:sz w:val="24"/>
          <w:szCs w:val="24"/>
        </w:rPr>
        <w:t>/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„Троянска луканка“,</w:t>
      </w:r>
      <w:r w:rsidR="00FD5F17" w:rsidRPr="0039633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7069B" w:rsidRPr="0039633E">
        <w:rPr>
          <w:rFonts w:ascii="Times New Roman" w:eastAsia="Times New Roman" w:hAnsi="Times New Roman"/>
          <w:bCs/>
          <w:sz w:val="24"/>
          <w:szCs w:val="24"/>
        </w:rPr>
        <w:t>без географският регион да влияе върху качеств</w:t>
      </w:r>
      <w:r w:rsidR="00A67F37" w:rsidRPr="0039633E">
        <w:rPr>
          <w:rFonts w:ascii="Times New Roman" w:eastAsia="Times New Roman" w:hAnsi="Times New Roman"/>
          <w:bCs/>
          <w:sz w:val="24"/>
          <w:szCs w:val="24"/>
        </w:rPr>
        <w:t>о</w:t>
      </w:r>
      <w:r w:rsidR="0007069B" w:rsidRPr="0039633E">
        <w:rPr>
          <w:rFonts w:ascii="Times New Roman" w:eastAsia="Times New Roman" w:hAnsi="Times New Roman"/>
          <w:bCs/>
          <w:sz w:val="24"/>
          <w:szCs w:val="24"/>
        </w:rPr>
        <w:t>то и характеристиките на продукта.</w:t>
      </w:r>
    </w:p>
    <w:p w:rsidR="007D6CF0" w:rsidRPr="0039633E" w:rsidRDefault="00611648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39633E">
        <w:rPr>
          <w:rFonts w:ascii="Times New Roman" w:eastAsia="Times New Roman" w:hAnsi="Times New Roman"/>
          <w:bCs/>
          <w:sz w:val="24"/>
          <w:szCs w:val="24"/>
        </w:rPr>
        <w:lastRenderedPageBreak/>
        <w:t>Самото наименование „Т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>роянска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“ произхожда етимологично от името на гр. Троян, т.е. там, където за първи път е произведена и популяризирана от майстор Илия Таслаков. 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 xml:space="preserve">Той е един от първите производители на луканка в страната.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През 1883 г. е внесъл </w:t>
      </w:r>
      <w:r w:rsidR="00D92929" w:rsidRPr="0039633E">
        <w:rPr>
          <w:rFonts w:ascii="Times New Roman" w:eastAsia="Times New Roman" w:hAnsi="Times New Roman"/>
          <w:bCs/>
          <w:sz w:val="24"/>
          <w:szCs w:val="24"/>
        </w:rPr>
        <w:t xml:space="preserve">в България </w:t>
      </w:r>
      <w:r w:rsidRPr="0039633E">
        <w:rPr>
          <w:rFonts w:ascii="Times New Roman" w:eastAsia="Times New Roman" w:hAnsi="Times New Roman"/>
          <w:bCs/>
          <w:sz w:val="24"/>
          <w:szCs w:val="24"/>
        </w:rPr>
        <w:t xml:space="preserve">първите машини за мелене на месо. </w:t>
      </w:r>
      <w:r w:rsidR="007D6CF0" w:rsidRPr="0039633E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(</w:t>
      </w:r>
      <w:r w:rsidR="007D6CF0" w:rsidRPr="0039633E">
        <w:rPr>
          <w:rFonts w:ascii="Times New Roman" w:eastAsia="Times New Roman" w:hAnsi="Times New Roman"/>
          <w:bCs/>
          <w:i/>
          <w:sz w:val="24"/>
          <w:szCs w:val="24"/>
        </w:rPr>
        <w:t xml:space="preserve">Цачев, Христо, София Йончева и Магдалена Младенова. От върха на </w:t>
      </w:r>
      <w:r w:rsidR="007D6CF0" w:rsidRPr="0039633E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XX-</w:t>
      </w:r>
      <w:r w:rsidR="007D6CF0" w:rsidRPr="0039633E">
        <w:rPr>
          <w:rFonts w:ascii="Times New Roman" w:eastAsia="Times New Roman" w:hAnsi="Times New Roman"/>
          <w:bCs/>
          <w:i/>
          <w:sz w:val="24"/>
          <w:szCs w:val="24"/>
        </w:rPr>
        <w:t>ти век: Минало, настояще и бъдеще на месопреработвателната индустрия в България. София, Кооперативно-издателска къща ХВП, 1999</w:t>
      </w:r>
      <w:r w:rsidR="006A6CE5">
        <w:rPr>
          <w:rFonts w:ascii="Times New Roman" w:eastAsia="Times New Roman" w:hAnsi="Times New Roman"/>
          <w:bCs/>
          <w:i/>
          <w:sz w:val="24"/>
          <w:szCs w:val="24"/>
        </w:rPr>
        <w:t xml:space="preserve"> г.</w:t>
      </w:r>
      <w:r w:rsidR="007D6CF0" w:rsidRPr="0039633E">
        <w:rPr>
          <w:rFonts w:ascii="Times New Roman" w:eastAsia="Times New Roman" w:hAnsi="Times New Roman"/>
          <w:bCs/>
          <w:i/>
          <w:sz w:val="24"/>
          <w:szCs w:val="24"/>
        </w:rPr>
        <w:t>, стр. 65</w:t>
      </w:r>
      <w:r w:rsidR="007D6CF0" w:rsidRPr="0039633E">
        <w:rPr>
          <w:rFonts w:ascii="Times New Roman" w:eastAsia="Times New Roman" w:hAnsi="Times New Roman"/>
          <w:bCs/>
          <w:i/>
          <w:sz w:val="24"/>
          <w:szCs w:val="24"/>
          <w:lang w:val="en-US"/>
        </w:rPr>
        <w:t>)</w:t>
      </w:r>
    </w:p>
    <w:p w:rsidR="00CF2E02" w:rsidRPr="0039633E" w:rsidRDefault="00611648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  <w:r w:rsidRPr="0039633E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4.   Описание </w:t>
      </w:r>
    </w:p>
    <w:p w:rsidR="00CF2E02" w:rsidRPr="0039633E" w:rsidRDefault="00CF2E0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591FF6">
        <w:rPr>
          <w:rFonts w:ascii="Times New Roman" w:eastAsia="Times New Roman" w:hAnsi="Times New Roman"/>
          <w:b/>
          <w:bCs/>
          <w:i/>
          <w:color w:val="auto"/>
          <w:sz w:val="24"/>
          <w:szCs w:val="24"/>
        </w:rPr>
        <w:t>4.1.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  </w:t>
      </w:r>
      <w:r w:rsidRPr="0039633E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</w:rPr>
        <w:t>Описание на продукта, за който се отнася наименованието по точка 1, включително неговите основни физични, химични, микробиологични или органолептични характеристики, които показват неговия специфичен характер (член 7, параграф 2 от настоящия регламент)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03B98" w:rsidRPr="0039633E" w:rsidRDefault="00503B98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</w:p>
    <w:p w:rsidR="00062C6A" w:rsidRPr="0039633E" w:rsidRDefault="00437F01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D92929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FD5F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062C6A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е 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пресован </w:t>
      </w:r>
      <w:r w:rsidR="00062C6A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сурово-сушен 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и сурово-пушен месен продукт, приготвен от раздробено говеждо или биволско месо </w:t>
      </w:r>
      <w:r w:rsidR="00D9292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(охладено или замразено) 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и свинско месо 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(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</w:rPr>
        <w:t>охладено или замразено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)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</w:rPr>
        <w:t>, спомагателни суровини и натурални подправки, напълнена в естествени или изкуствени обвивки, плътно пр</w:t>
      </w:r>
      <w:r w:rsidR="007F7119" w:rsidRPr="0039633E">
        <w:rPr>
          <w:rFonts w:ascii="Times New Roman" w:eastAsia="Times New Roman" w:hAnsi="Times New Roman"/>
          <w:color w:val="auto"/>
          <w:sz w:val="24"/>
          <w:szCs w:val="24"/>
        </w:rPr>
        <w:t>илепнали към пълнежната маса. Лу</w:t>
      </w:r>
      <w:r w:rsidR="00096FD7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канката е подходяща за директна консумация, след обелване на обвивката. </w:t>
      </w:r>
    </w:p>
    <w:p w:rsidR="00CF2E02" w:rsidRPr="0039633E" w:rsidRDefault="00CF2E0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Физични свойства </w:t>
      </w:r>
      <w:r w:rsidR="00B95BDA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- 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форма и размери </w:t>
      </w:r>
    </w:p>
    <w:p w:rsidR="00EC0C5B" w:rsidRPr="0039633E" w:rsidRDefault="00B95BDA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П</w:t>
      </w:r>
      <w:r w:rsidR="00EC0C5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рави или слабо извити, пресовани парчета с </w:t>
      </w:r>
      <w:r w:rsidR="007F7119" w:rsidRPr="0039633E">
        <w:rPr>
          <w:rFonts w:ascii="Times New Roman" w:eastAsia="Times New Roman" w:hAnsi="Times New Roman"/>
          <w:color w:val="auto"/>
          <w:sz w:val="24"/>
          <w:szCs w:val="24"/>
        </w:rPr>
        <w:t>(φ) 50-80 мм</w:t>
      </w:r>
      <w:r w:rsidR="00EC0C5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; превързани двойно с канап или клипсовани</w:t>
      </w:r>
      <w:r w:rsidR="00E261BA" w:rsidRPr="00E261BA">
        <w:t xml:space="preserve"> </w:t>
      </w:r>
      <w:r w:rsidR="006D3E5D">
        <w:rPr>
          <w:rFonts w:ascii="Times New Roman" w:eastAsia="Times New Roman" w:hAnsi="Times New Roman"/>
          <w:bCs/>
          <w:color w:val="auto"/>
          <w:sz w:val="24"/>
          <w:szCs w:val="24"/>
        </w:rPr>
        <w:t>с дължина от 20 до 60 см</w:t>
      </w:r>
      <w:r w:rsidR="00E261BA" w:rsidRPr="00E261BA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, а </w:t>
      </w:r>
      <w:r w:rsidR="00E261BA">
        <w:rPr>
          <w:rFonts w:ascii="Times New Roman" w:eastAsia="Times New Roman" w:hAnsi="Times New Roman"/>
          <w:bCs/>
          <w:color w:val="auto"/>
          <w:sz w:val="24"/>
          <w:szCs w:val="24"/>
        </w:rPr>
        <w:t>при слайсиране може и до 90 см</w:t>
      </w:r>
      <w:r w:rsidR="00EC0C5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.</w:t>
      </w:r>
    </w:p>
    <w:p w:rsidR="00CF2E02" w:rsidRPr="0039633E" w:rsidRDefault="00CF2E0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C80114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Химични свойства </w:t>
      </w:r>
    </w:p>
    <w:p w:rsidR="00E5659B" w:rsidRPr="0039633E" w:rsidRDefault="00037DB5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>Водно съдържа</w:t>
      </w:r>
      <w:r w:rsidR="002F6063">
        <w:rPr>
          <w:rFonts w:ascii="Times New Roman" w:eastAsia="Times New Roman" w:hAnsi="Times New Roman"/>
          <w:color w:val="auto"/>
          <w:sz w:val="24"/>
          <w:szCs w:val="24"/>
        </w:rPr>
        <w:t>ние като процент от общата маса</w:t>
      </w:r>
      <w:r w:rsidR="00D84ED6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>≤ 40%</w:t>
      </w:r>
      <w:r w:rsidR="00B95BDA" w:rsidRPr="0039633E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E5659B" w:rsidRPr="0039633E" w:rsidRDefault="00037DB5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>Общ белтък</w:t>
      </w:r>
      <w:r w:rsidR="00D84ED6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A4644B" w:rsidRPr="0039633E">
        <w:rPr>
          <w:rFonts w:ascii="Times New Roman" w:eastAsia="Times New Roman" w:hAnsi="Times New Roman"/>
          <w:color w:val="auto"/>
          <w:sz w:val="24"/>
          <w:szCs w:val="24"/>
        </w:rPr>
        <w:t>≥</w:t>
      </w:r>
      <w:r w:rsidR="006D3E5D">
        <w:rPr>
          <w:rFonts w:ascii="Times New Roman" w:eastAsia="Times New Roman" w:hAnsi="Times New Roman"/>
          <w:color w:val="auto"/>
          <w:sz w:val="24"/>
          <w:szCs w:val="24"/>
        </w:rPr>
        <w:t xml:space="preserve"> 16,8%</w:t>
      </w:r>
      <w:r w:rsidR="00B95BDA" w:rsidRPr="0039633E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E5659B" w:rsidRPr="0039633E" w:rsidRDefault="00037DB5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FD5F17" w:rsidRPr="0039633E">
        <w:rPr>
          <w:rFonts w:ascii="Times New Roman" w:eastAsia="Times New Roman" w:hAnsi="Times New Roman"/>
          <w:color w:val="auto"/>
          <w:sz w:val="24"/>
          <w:szCs w:val="24"/>
        </w:rPr>
        <w:t>С</w:t>
      </w:r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>ол</w:t>
      </w:r>
      <w:r w:rsidR="006D3E5D">
        <w:rPr>
          <w:rFonts w:ascii="Times New Roman" w:eastAsia="Times New Roman" w:hAnsi="Times New Roman"/>
          <w:color w:val="auto"/>
          <w:sz w:val="24"/>
          <w:szCs w:val="24"/>
        </w:rPr>
        <w:t xml:space="preserve"> ≤ 5</w:t>
      </w:r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>%</w:t>
      </w:r>
      <w:r w:rsidR="00B95BDA" w:rsidRPr="0039633E">
        <w:rPr>
          <w:rFonts w:ascii="Times New Roman" w:eastAsia="Times New Roman" w:hAnsi="Times New Roman"/>
          <w:color w:val="auto"/>
          <w:sz w:val="24"/>
          <w:szCs w:val="24"/>
        </w:rPr>
        <w:t>;</w:t>
      </w:r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E5659B" w:rsidRPr="0039633E" w:rsidRDefault="00037DB5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F80F16">
        <w:rPr>
          <w:rFonts w:ascii="Times New Roman" w:eastAsia="Times New Roman" w:hAnsi="Times New Roman"/>
          <w:color w:val="auto"/>
          <w:sz w:val="24"/>
          <w:szCs w:val="24"/>
        </w:rPr>
        <w:t>рН</w:t>
      </w:r>
      <w:r w:rsidR="00F80F16"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 </w:t>
      </w:r>
      <w:r w:rsidR="00F80F16">
        <w:rPr>
          <w:rFonts w:ascii="Times New Roman" w:eastAsia="Times New Roman" w:hAnsi="Times New Roman"/>
          <w:color w:val="auto"/>
          <w:sz w:val="24"/>
          <w:szCs w:val="24"/>
        </w:rPr>
        <w:t xml:space="preserve">не по-малко от </w:t>
      </w:r>
      <w:bookmarkStart w:id="0" w:name="_GoBack"/>
      <w:bookmarkEnd w:id="0"/>
      <w:r w:rsidR="00E5659B" w:rsidRPr="0039633E">
        <w:rPr>
          <w:rFonts w:ascii="Times New Roman" w:eastAsia="Times New Roman" w:hAnsi="Times New Roman"/>
          <w:color w:val="auto"/>
          <w:sz w:val="24"/>
          <w:szCs w:val="24"/>
        </w:rPr>
        <w:t>5,2.</w:t>
      </w:r>
    </w:p>
    <w:p w:rsidR="00197C75" w:rsidRPr="0039633E" w:rsidRDefault="00197C75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Органолептични свойства </w:t>
      </w: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Външен вид и цвят</w:t>
      </w:r>
      <w:r w:rsidR="00B95BDA" w:rsidRPr="0039633E">
        <w:rPr>
          <w:rFonts w:ascii="Times New Roman" w:eastAsia="Times New Roman" w:hAnsi="Times New Roman"/>
          <w:color w:val="auto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62C6A" w:rsidRPr="0039633E" w:rsidTr="00062C6A">
        <w:trPr>
          <w:tblCellSpacing w:w="0" w:type="dxa"/>
        </w:trPr>
        <w:tc>
          <w:tcPr>
            <w:tcW w:w="0" w:type="auto"/>
            <w:hideMark/>
          </w:tcPr>
          <w:p w:rsidR="00062C6A" w:rsidRPr="0039633E" w:rsidRDefault="00062C6A" w:rsidP="0039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62C6A" w:rsidRPr="0039633E" w:rsidRDefault="000B2996" w:rsidP="0039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9633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- </w:t>
            </w:r>
            <w:r w:rsidR="00B87934" w:rsidRPr="0039633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Обвивка – чиста, гладка, без петна, повреди и необичайни грапавини, без маслено изпотяване, без вдлъбнатини и без празнини под обвивката, с тъмночервен до кафявочервен цвят, с об</w:t>
            </w:r>
            <w:r w:rsidR="007F7119" w:rsidRPr="0039633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</w:t>
            </w:r>
            <w:r w:rsidR="00B87934" w:rsidRPr="0039633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ожение от суха бяла плесен, непроникваща във вътрешността, обвивката плътно прилепнала към пълнежната маса.</w:t>
            </w:r>
          </w:p>
        </w:tc>
      </w:tr>
    </w:tbl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>Разрезна повърхност</w:t>
      </w:r>
      <w:r w:rsidR="000B2996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– равномерен и еднообразен строеж във вътрешността на разреза.</w:t>
      </w: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Консистенция </w:t>
      </w:r>
      <w:r w:rsidR="00CB596E" w:rsidRPr="0039633E">
        <w:rPr>
          <w:rFonts w:ascii="Times New Roman" w:eastAsia="Times New Roman" w:hAnsi="Times New Roman"/>
          <w:color w:val="auto"/>
          <w:sz w:val="24"/>
          <w:szCs w:val="24"/>
        </w:rPr>
        <w:t>–</w:t>
      </w:r>
      <w:r w:rsidR="00B95BDA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плътна, еластична.</w:t>
      </w:r>
    </w:p>
    <w:p w:rsidR="002C60C9" w:rsidRPr="0039633E" w:rsidRDefault="002C60C9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Вкус и мирис – характерен, приятен, умерено солен с изразен аромат на подправките и характерен аромат на пушек, </w:t>
      </w:r>
      <w:r w:rsidR="009473F0">
        <w:rPr>
          <w:rFonts w:ascii="Times New Roman" w:eastAsia="Times New Roman" w:hAnsi="Times New Roman"/>
          <w:color w:val="auto"/>
          <w:sz w:val="24"/>
          <w:szCs w:val="24"/>
        </w:rPr>
        <w:t xml:space="preserve">без вкус и мирис, </w:t>
      </w:r>
      <w:r w:rsidR="00E261BA" w:rsidRPr="00E261BA">
        <w:rPr>
          <w:rFonts w:ascii="Times New Roman" w:eastAsia="Times New Roman" w:hAnsi="Times New Roman"/>
          <w:color w:val="auto"/>
          <w:sz w:val="24"/>
          <w:szCs w:val="24"/>
        </w:rPr>
        <w:t>различни от вложените подправки.</w:t>
      </w:r>
    </w:p>
    <w:p w:rsidR="00576E93" w:rsidRPr="0039633E" w:rsidRDefault="00576E93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</w:p>
    <w:p w:rsidR="00062C6A" w:rsidRPr="0039633E" w:rsidRDefault="00437F01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B95BDA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FD5F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062C6A" w:rsidRPr="0039633E">
        <w:rPr>
          <w:rFonts w:ascii="Times New Roman" w:eastAsia="Times New Roman" w:hAnsi="Times New Roman"/>
          <w:color w:val="auto"/>
          <w:sz w:val="24"/>
          <w:szCs w:val="24"/>
        </w:rPr>
        <w:t>може да се предлага на пазара като цели парчета или нарязана, във вакуумна опаковка, в целофан или в опаковка в модифицирана газова среда.</w:t>
      </w:r>
    </w:p>
    <w:p w:rsidR="00031962" w:rsidRPr="0039633E" w:rsidRDefault="0003196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591FF6">
        <w:rPr>
          <w:rFonts w:ascii="Times New Roman" w:eastAsia="Times New Roman" w:hAnsi="Times New Roman"/>
          <w:b/>
          <w:bCs/>
          <w:i/>
          <w:color w:val="auto"/>
          <w:sz w:val="24"/>
          <w:szCs w:val="24"/>
        </w:rPr>
        <w:t>4.2.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  </w:t>
      </w:r>
      <w:r w:rsidRPr="0039633E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</w:rPr>
        <w:t>Описание на начина на производство на продукта, за който се отнася наименованието по точка 1, който трябва да спазват производителите, включително, при необходимост, естеството и характеристиките на използваните суровини или съставки, както и метода, по който е приготвен продуктът (член 7, параграф 2 от настоящия регламент)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0B6654" w:rsidRPr="0039633E" w:rsidRDefault="000B6654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62C6A" w:rsidRPr="00945169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За </w:t>
      </w: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производството на продукт</w:t>
      </w:r>
      <w:r w:rsidR="00B95BDA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37F01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„Луканка Троянска“/</w:t>
      </w:r>
      <w:r w:rsidR="00B95BDA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„Троянска луканка“</w:t>
      </w:r>
      <w:r w:rsidR="00FD5F17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се използват следните суровини и спомагателни материали:</w:t>
      </w:r>
    </w:p>
    <w:p w:rsidR="00031962" w:rsidRPr="00945169" w:rsidRDefault="0003196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62C6A" w:rsidRPr="00945169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Месо </w:t>
      </w:r>
      <w:r w:rsidR="002A1FF6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за 100 </w:t>
      </w:r>
      <w:r w:rsidR="006D3E5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кг</w:t>
      </w:r>
      <w:r w:rsidR="002A1FF6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суровина</w:t>
      </w:r>
      <w:r w:rsidR="00E261BA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261BA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/пълнежна маса/</w:t>
      </w:r>
      <w:r w:rsidR="00B95BDA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945169" w:rsidRPr="00945169" w:rsidTr="00945169">
        <w:trPr>
          <w:tblCellSpacing w:w="0" w:type="dxa"/>
        </w:trPr>
        <w:tc>
          <w:tcPr>
            <w:tcW w:w="0" w:type="auto"/>
          </w:tcPr>
          <w:p w:rsidR="00062C6A" w:rsidRPr="00945169" w:rsidRDefault="00062C6A" w:rsidP="0039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A1FF6" w:rsidRPr="00945169" w:rsidRDefault="002A1FF6" w:rsidP="0039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5169" w:rsidRPr="00945169" w:rsidTr="00BA2CE5">
        <w:trPr>
          <w:tblCellSpacing w:w="0" w:type="dxa"/>
        </w:trPr>
        <w:tc>
          <w:tcPr>
            <w:tcW w:w="0" w:type="auto"/>
            <w:hideMark/>
          </w:tcPr>
          <w:p w:rsidR="002A1FF6" w:rsidRPr="00945169" w:rsidRDefault="002A1FF6" w:rsidP="0039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61BA" w:rsidRPr="00945169" w:rsidRDefault="0018586E" w:rsidP="00E261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Говеждо/биволско</w:t>
            </w:r>
            <w:r w:rsidR="00E261BA"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месо</w:t>
            </w:r>
            <w:r w:rsidR="00E261BA"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E261BA"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охладено или замразено</w:t>
            </w:r>
            <w:r w:rsidR="00E261BA"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="00E261BA"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мазнини до 15% - 60 </w:t>
            </w:r>
            <w:r w:rsidR="006A6C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кг</w:t>
            </w:r>
            <w:r w:rsidR="000E7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261BA" w:rsidRPr="00945169" w:rsidRDefault="00E261BA" w:rsidP="00E261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Свинско месо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охладено или замразено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 мазнини до 10% - 20 </w:t>
            </w:r>
            <w:r w:rsidR="006D3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кг</w:t>
            </w:r>
            <w:r w:rsidR="000E7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261BA" w:rsidRPr="00945169" w:rsidRDefault="00E261BA" w:rsidP="00E261B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Свинско месо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охладено или замразено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0E71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мазнини до 50% - 20 </w:t>
            </w:r>
            <w:r w:rsidR="006A6C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кг</w:t>
            </w:r>
            <w:r w:rsidRPr="0094516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E261BA" w:rsidRPr="00945169" w:rsidRDefault="00E261BA" w:rsidP="00E261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261BA" w:rsidRPr="00945169" w:rsidRDefault="00E261BA" w:rsidP="00E26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Говеждото</w:t>
            </w:r>
            <w:r w:rsidR="001858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/биволското</w:t>
            </w:r>
            <w:r w:rsidRPr="009451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месо, както и свинското, са от целия труп, без филето и бонфилето, т.е. едносортно месо</w:t>
            </w:r>
            <w:r w:rsidRPr="0094516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A1FF6" w:rsidRPr="00945169" w:rsidRDefault="002A1FF6" w:rsidP="00396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F3767C" w:rsidRPr="00945169" w:rsidRDefault="002A1FF6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Подправки </w:t>
      </w: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(</w:t>
      </w: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за 100 </w:t>
      </w:r>
      <w:r w:rsidR="006A6C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кг</w:t>
      </w:r>
      <w:r w:rsidR="00D2108E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месо</w:t>
      </w: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)</w:t>
      </w:r>
      <w:r w:rsidR="00B95BDA"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2A1FF6" w:rsidRPr="00945169" w:rsidRDefault="00B95BDA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</w:t>
      </w:r>
      <w:r w:rsidR="002A1FF6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Черен/бял пипер натурален </w:t>
      </w:r>
      <w:r w:rsidR="00D5028C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–</w:t>
      </w:r>
      <w:r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2A1FF6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300</w:t>
      </w:r>
      <w:r w:rsidR="002A1FF6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D3E5D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4F3360" w:rsidRPr="00945169" w:rsidRDefault="00B95BDA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4F3360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Захар </w:t>
      </w:r>
      <w:r w:rsidR="00D5028C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F3360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300 </w:t>
      </w:r>
      <w:r w:rsidR="006A6CE5">
        <w:rPr>
          <w:rFonts w:ascii="Times New Roman" w:eastAsia="Times New Roman" w:hAnsi="Times New Roman"/>
          <w:color w:val="000000" w:themeColor="text1"/>
          <w:sz w:val="24"/>
          <w:szCs w:val="24"/>
        </w:rPr>
        <w:t>г.</w:t>
      </w:r>
    </w:p>
    <w:p w:rsidR="00F3767C" w:rsidRPr="00945169" w:rsidRDefault="00F3767C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4F3360" w:rsidRPr="00945169" w:rsidRDefault="004F3360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4516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Други:</w:t>
      </w:r>
    </w:p>
    <w:p w:rsidR="00062C6A" w:rsidRPr="00945169" w:rsidRDefault="00031962" w:rsidP="003963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</w:t>
      </w:r>
      <w:r w:rsidR="00C02ECC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</w:t>
      </w:r>
      <w:r w:rsidR="00062C6A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ол</w:t>
      </w:r>
      <w:r w:rsidR="00F3767C" w:rsidRPr="0094516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037DB5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="00F3767C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F3360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2,300</w:t>
      </w:r>
      <w:r w:rsidR="00062C6A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D3E5D">
        <w:rPr>
          <w:rFonts w:ascii="Times New Roman" w:eastAsia="Times New Roman" w:hAnsi="Times New Roman"/>
          <w:color w:val="000000" w:themeColor="text1"/>
          <w:sz w:val="24"/>
          <w:szCs w:val="24"/>
        </w:rPr>
        <w:t>кг</w:t>
      </w:r>
      <w:r w:rsidR="00F3767C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062C6A" w:rsidRPr="0039633E" w:rsidRDefault="00031962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4F3360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>Калиев нитрат (Е</w:t>
      </w:r>
      <w:r w:rsidR="0065672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F3360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252) – 100 </w:t>
      </w:r>
      <w:r w:rsidR="006D3E5D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r w:rsidR="004F3360" w:rsidRPr="0094516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</w:t>
      </w:r>
      <w:r w:rsidR="004F3360" w:rsidRPr="0039633E">
        <w:rPr>
          <w:rFonts w:ascii="Times New Roman" w:eastAsia="Times New Roman" w:hAnsi="Times New Roman"/>
          <w:color w:val="auto"/>
          <w:sz w:val="24"/>
          <w:szCs w:val="24"/>
        </w:rPr>
        <w:t>натриев нитрат (Е</w:t>
      </w:r>
      <w:r w:rsidR="0065672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4F336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251) </w:t>
      </w:r>
      <w:r w:rsidR="00AB0DD0" w:rsidRPr="0039633E">
        <w:rPr>
          <w:rFonts w:ascii="Times New Roman" w:eastAsia="Times New Roman" w:hAnsi="Times New Roman"/>
          <w:color w:val="auto"/>
          <w:sz w:val="24"/>
          <w:szCs w:val="24"/>
        </w:rPr>
        <w:t>–</w:t>
      </w:r>
      <w:r w:rsidR="00F3767C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4F336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85 </w:t>
      </w:r>
      <w:r w:rsidR="006D3E5D">
        <w:rPr>
          <w:rFonts w:ascii="Times New Roman" w:eastAsia="Times New Roman" w:hAnsi="Times New Roman"/>
          <w:color w:val="auto"/>
          <w:sz w:val="24"/>
          <w:szCs w:val="24"/>
        </w:rPr>
        <w:t>г</w:t>
      </w:r>
      <w:r w:rsidR="00F3767C" w:rsidRPr="0039633E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4F3360" w:rsidRPr="0039633E" w:rsidRDefault="00544981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CC70D0" w:rsidRPr="0039633E">
        <w:rPr>
          <w:rFonts w:ascii="Times New Roman" w:eastAsia="Times New Roman" w:hAnsi="Times New Roman"/>
          <w:color w:val="auto"/>
          <w:sz w:val="24"/>
          <w:szCs w:val="24"/>
        </w:rPr>
        <w:t>Антиоксидант</w:t>
      </w:r>
      <w:r w:rsidR="00037DB5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– </w:t>
      </w:r>
      <w:r w:rsidR="00CC70D0" w:rsidRPr="0039633E">
        <w:rPr>
          <w:rFonts w:ascii="Times New Roman" w:eastAsia="Times New Roman" w:hAnsi="Times New Roman"/>
          <w:color w:val="auto"/>
          <w:sz w:val="24"/>
          <w:szCs w:val="24"/>
        </w:rPr>
        <w:t>аскорбинова киселина (Е</w:t>
      </w:r>
      <w:r w:rsidR="0065672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C70D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300) </w:t>
      </w:r>
      <w:r w:rsidR="00DB4E51" w:rsidRPr="0039633E">
        <w:rPr>
          <w:rFonts w:ascii="Times New Roman" w:eastAsia="Times New Roman" w:hAnsi="Times New Roman"/>
          <w:color w:val="auto"/>
          <w:sz w:val="24"/>
          <w:szCs w:val="24"/>
        </w:rPr>
        <w:t>–</w:t>
      </w:r>
      <w:r w:rsidR="00F3767C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CC70D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50 </w:t>
      </w:r>
      <w:r w:rsidR="000E7186">
        <w:rPr>
          <w:rFonts w:ascii="Times New Roman" w:eastAsia="Times New Roman" w:hAnsi="Times New Roman"/>
          <w:color w:val="auto"/>
          <w:sz w:val="24"/>
          <w:szCs w:val="24"/>
        </w:rPr>
        <w:t>г</w:t>
      </w:r>
      <w:r w:rsidR="00F3767C" w:rsidRPr="0039633E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E261BA" w:rsidRPr="00E261BA" w:rsidRDefault="00CC70D0" w:rsidP="00E261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Допуска се влагането и на стартерни култури </w:t>
      </w:r>
      <w:r w:rsidR="009473F0">
        <w:rPr>
          <w:rFonts w:ascii="Times New Roman" w:eastAsia="Times New Roman" w:hAnsi="Times New Roman"/>
          <w:color w:val="auto"/>
          <w:sz w:val="24"/>
          <w:szCs w:val="24"/>
        </w:rPr>
        <w:t>(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закваски</w:t>
      </w:r>
      <w:r w:rsidR="009473F0">
        <w:rPr>
          <w:rFonts w:ascii="Times New Roman" w:eastAsia="Times New Roman" w:hAnsi="Times New Roman"/>
          <w:color w:val="auto"/>
          <w:sz w:val="24"/>
          <w:szCs w:val="24"/>
        </w:rPr>
        <w:t>)</w:t>
      </w:r>
      <w:r w:rsidR="009473F0" w:rsidRPr="00E261BA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E261BA" w:rsidRPr="00E261BA">
        <w:rPr>
          <w:rFonts w:ascii="Times New Roman" w:eastAsia="Times New Roman" w:hAnsi="Times New Roman"/>
          <w:color w:val="auto"/>
          <w:sz w:val="24"/>
          <w:szCs w:val="24"/>
        </w:rPr>
        <w:t xml:space="preserve">в количество от 20 до 50 </w:t>
      </w:r>
      <w:r w:rsidR="00656721">
        <w:rPr>
          <w:rFonts w:ascii="Times New Roman" w:eastAsia="Times New Roman" w:hAnsi="Times New Roman"/>
          <w:color w:val="auto"/>
          <w:sz w:val="24"/>
          <w:szCs w:val="24"/>
        </w:rPr>
        <w:t>г</w:t>
      </w:r>
      <w:r w:rsidR="00E261BA" w:rsidRPr="00E261BA">
        <w:rPr>
          <w:rFonts w:ascii="Times New Roman" w:eastAsia="Times New Roman" w:hAnsi="Times New Roman"/>
          <w:color w:val="auto"/>
          <w:sz w:val="24"/>
          <w:szCs w:val="24"/>
        </w:rPr>
        <w:t xml:space="preserve"> на 100 </w:t>
      </w:r>
      <w:r w:rsidR="006D3E5D">
        <w:rPr>
          <w:rFonts w:ascii="Times New Roman" w:eastAsia="Times New Roman" w:hAnsi="Times New Roman"/>
          <w:color w:val="auto"/>
          <w:sz w:val="24"/>
          <w:szCs w:val="24"/>
        </w:rPr>
        <w:t>кг</w:t>
      </w:r>
      <w:r w:rsidR="00E261BA" w:rsidRPr="00E261BA">
        <w:rPr>
          <w:rFonts w:ascii="Times New Roman" w:eastAsia="Times New Roman" w:hAnsi="Times New Roman"/>
          <w:color w:val="auto"/>
          <w:sz w:val="24"/>
          <w:szCs w:val="24"/>
        </w:rPr>
        <w:t xml:space="preserve"> пълнежна маса.</w:t>
      </w:r>
    </w:p>
    <w:p w:rsidR="00CC70D0" w:rsidRPr="0039633E" w:rsidRDefault="00E261BA" w:rsidP="00E261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E261BA">
        <w:rPr>
          <w:rFonts w:ascii="Times New Roman" w:eastAsia="Times New Roman" w:hAnsi="Times New Roman"/>
          <w:color w:val="auto"/>
          <w:sz w:val="24"/>
          <w:szCs w:val="24"/>
        </w:rPr>
        <w:t>Тези култури представляват оптимизирани комбинации между отделни селекционирани щамове бактерии от род Lactobacillus, Micrococcus, апатогенни коагулазо-отрицателни щамове Staphylococcus и Pediococcus, които са в различни съотношения. Закваските влияят върху процесите на зреене и сушене, като участват в киселинообразуването, формирането на цвета, вкуса и аромата. Също така потискат развитието на нежеланата микрофлора</w:t>
      </w:r>
      <w:r w:rsidR="00CC70D0" w:rsidRPr="0039633E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C75B5C" w:rsidRDefault="00C75B5C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</w:p>
    <w:p w:rsidR="00CC70D0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О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бвивки:</w:t>
      </w:r>
      <w:r w:rsidR="00CC70D0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естествени 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(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осолени дебели говежди черва/говежди чоз, слепи овчи черва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)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или изкуствени</w:t>
      </w:r>
      <w:r w:rsidR="00CC70D0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с φ 50 </w:t>
      </w:r>
      <w:r w:rsidR="007F7119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– 80 </w:t>
      </w:r>
      <w:r w:rsidR="00CC70D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мм</w:t>
      </w:r>
      <w:r w:rsidR="00F3767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.</w:t>
      </w: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Кан</w:t>
      </w:r>
      <w:r w:rsidR="00CC70D0" w:rsidRPr="0039633E">
        <w:rPr>
          <w:rFonts w:ascii="Times New Roman" w:eastAsia="Times New Roman" w:hAnsi="Times New Roman"/>
          <w:color w:val="auto"/>
          <w:sz w:val="24"/>
          <w:szCs w:val="24"/>
        </w:rPr>
        <w:t>ап, разрешен за хранителни цели или клипси с окачки.</w:t>
      </w:r>
    </w:p>
    <w:p w:rsidR="00031962" w:rsidRPr="0039633E" w:rsidRDefault="0003196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062C6A" w:rsidRPr="0039633E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Производствен метод </w:t>
      </w:r>
    </w:p>
    <w:p w:rsidR="00A23D6B" w:rsidRPr="0039633E" w:rsidRDefault="00B82970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82970">
        <w:rPr>
          <w:rFonts w:ascii="Times New Roman" w:eastAsia="Times New Roman" w:hAnsi="Times New Roman"/>
          <w:color w:val="auto"/>
          <w:sz w:val="24"/>
          <w:szCs w:val="24"/>
        </w:rPr>
        <w:t xml:space="preserve">За производство на „Луканка Троянска“/„Троянска луканка“ се използва говеждо (биволско месо) и свинско месо, както е описано по-горе. </w:t>
      </w:r>
      <w:r w:rsidR="00AF788E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Обезкостеното, обезжилено и сортирано месо се нарязва на парчета на ръка или с помощта на машина. </w:t>
      </w:r>
      <w:r w:rsidR="00DD577F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Нарязаното </w:t>
      </w:r>
      <w:r w:rsidR="00AF788E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на късове месо се претегля съгласно рецептурата, след което </w:t>
      </w:r>
      <w:r w:rsidR="00253D3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пълнежната маса се приготвя по </w:t>
      </w:r>
      <w:r w:rsidR="00DD577F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един от </w:t>
      </w:r>
      <w:r w:rsidR="00AF788E" w:rsidRPr="0039633E">
        <w:rPr>
          <w:rFonts w:ascii="Times New Roman" w:eastAsia="Times New Roman" w:hAnsi="Times New Roman"/>
          <w:color w:val="auto"/>
          <w:sz w:val="24"/>
          <w:szCs w:val="24"/>
        </w:rPr>
        <w:t>следните три начина:</w:t>
      </w:r>
    </w:p>
    <w:p w:rsidR="00AF788E" w:rsidRPr="0039633E" w:rsidRDefault="00703762" w:rsidP="0070376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- 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смилане на месомелачна машина 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(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>волф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)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и смесване в кутер машина;</w:t>
      </w:r>
    </w:p>
    <w:p w:rsidR="00CB2B22" w:rsidRPr="0039633E" w:rsidRDefault="00703762" w:rsidP="0070376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- 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смилане на месомелачна машина 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(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>волф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)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и смесване в бъркачка;</w:t>
      </w:r>
    </w:p>
    <w:p w:rsidR="00CB2B22" w:rsidRPr="0039633E" w:rsidRDefault="00703762" w:rsidP="00703762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en-US"/>
        </w:rPr>
        <w:t xml:space="preserve">- </w:t>
      </w:r>
      <w:r w:rsidR="00CB2B22" w:rsidRPr="0039633E">
        <w:rPr>
          <w:rFonts w:ascii="Times New Roman" w:eastAsia="Times New Roman" w:hAnsi="Times New Roman"/>
          <w:color w:val="auto"/>
          <w:sz w:val="24"/>
          <w:szCs w:val="24"/>
        </w:rPr>
        <w:t>смилане и смесване в кутер машина.</w:t>
      </w:r>
    </w:p>
    <w:p w:rsidR="005F0E45" w:rsidRPr="0039633E" w:rsidRDefault="005F0E45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85212" w:rsidRPr="0039633E" w:rsidRDefault="00CB2B22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По време на с</w:t>
      </w:r>
      <w:r w:rsidR="00651288" w:rsidRPr="0039633E">
        <w:rPr>
          <w:rFonts w:ascii="Times New Roman" w:eastAsia="Times New Roman" w:hAnsi="Times New Roman"/>
          <w:color w:val="auto"/>
          <w:sz w:val="24"/>
          <w:szCs w:val="24"/>
        </w:rPr>
        <w:t>милането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253D3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и смесването се добавят всички подправки, 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осоляващи материали</w:t>
      </w:r>
      <w:r w:rsidR="00253D30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и стартерна култура</w:t>
      </w:r>
      <w:r w:rsidR="00502B4F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D2108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(</w:t>
      </w:r>
      <w:r w:rsidR="00253D30" w:rsidRPr="0039633E">
        <w:rPr>
          <w:rFonts w:ascii="Times New Roman" w:eastAsia="Times New Roman" w:hAnsi="Times New Roman"/>
          <w:color w:val="auto"/>
          <w:sz w:val="24"/>
          <w:szCs w:val="24"/>
        </w:rPr>
        <w:t>закваска</w:t>
      </w:r>
      <w:r w:rsidR="00D2108E">
        <w:rPr>
          <w:rFonts w:ascii="Times New Roman" w:eastAsia="Times New Roman" w:hAnsi="Times New Roman"/>
          <w:color w:val="auto"/>
          <w:sz w:val="24"/>
          <w:szCs w:val="24"/>
          <w:lang w:val="en-US"/>
        </w:rPr>
        <w:t>)</w:t>
      </w:r>
      <w:r w:rsidR="00D2108E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>в количества съгласно рецептурата. Получената пълнежна маса се пълни машинно в дебели говежди черва, слепи овчи черва или в изкуствени обвивки, които се превързват двойно с канап или се клипсоват.</w:t>
      </w:r>
      <w:r w:rsidR="00006E66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Напълнената </w:t>
      </w:r>
      <w:r w:rsidR="00437F01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DD577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006E66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се окачва на дървени или метални профили </w:t>
      </w:r>
      <w:r w:rsidR="00006E66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(</w:t>
      </w:r>
      <w:r w:rsidR="00006E66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бастуни</w:t>
      </w:r>
      <w:r w:rsidR="00006E66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)</w:t>
      </w:r>
      <w:r w:rsidR="00006E66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, които се подреждат на колички за колбаси. В продължение на два-три дни парчетата</w:t>
      </w:r>
      <w:r w:rsidR="005D11C2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DD577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луканка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5E6153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се подсушават и </w:t>
      </w:r>
      <w:r w:rsidR="00B82970" w:rsidRPr="00B82970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отцеждат при температура на въздуха между 8 °С </w:t>
      </w:r>
      <w:r w:rsidR="00B82970" w:rsidRPr="00B82970">
        <w:rPr>
          <w:rFonts w:ascii="Times New Roman" w:eastAsia="Times New Roman" w:hAnsi="Times New Roman"/>
          <w:bCs/>
          <w:color w:val="auto"/>
          <w:sz w:val="24"/>
          <w:szCs w:val="24"/>
        </w:rPr>
        <w:lastRenderedPageBreak/>
        <w:t>(без използване на стартерни култури) и 24 °С (при използване на стартерни култури), и относителна влажност на въздуха 65</w:t>
      </w:r>
      <w:r w:rsidR="00B82970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-</w:t>
      </w:r>
      <w:r w:rsidR="00B82970" w:rsidRPr="00B82970">
        <w:rPr>
          <w:rFonts w:ascii="Times New Roman" w:eastAsia="Times New Roman" w:hAnsi="Times New Roman"/>
          <w:bCs/>
          <w:color w:val="auto"/>
          <w:sz w:val="24"/>
          <w:szCs w:val="24"/>
        </w:rPr>
        <w:t>90%, след което се преместват в сушилни камери.</w:t>
      </w:r>
    </w:p>
    <w:p w:rsidR="0039633E" w:rsidRPr="0039633E" w:rsidRDefault="005D11C2" w:rsidP="0039633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След подсушаването и отцеждането </w:t>
      </w:r>
      <w:r w:rsidR="00437F01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DD577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703762">
        <w:rPr>
          <w:rFonts w:ascii="Times New Roman" w:eastAsia="Times New Roman" w:hAnsi="Times New Roman"/>
          <w:bCs/>
          <w:color w:val="auto"/>
          <w:sz w:val="24"/>
          <w:szCs w:val="24"/>
        </w:rPr>
        <w:t>се подлага на студено опушване.</w:t>
      </w:r>
      <w:r w:rsidR="00703762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Тази технологична операция се провежда в специализирани камери за студено опушване при температура на димовъздушнат</w:t>
      </w:r>
      <w:r w:rsidR="00651B02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а смес 14</w:t>
      </w:r>
      <w:r w:rsidR="000E7186">
        <w:rPr>
          <w:rFonts w:ascii="Times New Roman" w:eastAsia="Times New Roman" w:hAnsi="Times New Roman"/>
          <w:bCs/>
          <w:color w:val="auto"/>
          <w:sz w:val="24"/>
          <w:szCs w:val="24"/>
        </w:rPr>
        <w:t>-</w:t>
      </w:r>
      <w:r w:rsidR="00651B02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25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°С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5F0E45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от 2 до 24 </w:t>
      </w:r>
      <w:r w:rsidR="0065128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часа в зависимост от камерит</w:t>
      </w:r>
      <w:r w:rsidR="00F85212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е за опушва</w:t>
      </w:r>
      <w:r w:rsidR="00993E1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не, които са налични в</w:t>
      </w:r>
      <w:r w:rsidR="00993E1B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="00993E1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предприятието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, след което се 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преместват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в сушилни. Сушенето на луканките се извършва при температура на въздуха</w:t>
      </w:r>
      <w:r w:rsidR="00C5135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,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CA0E7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не 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по-висока </w:t>
      </w:r>
      <w:r w:rsidR="00CA0E7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от 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17 °С и относителна влажност на въздуха</w:t>
      </w:r>
      <w:r w:rsidR="0039633E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,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5F0E45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не по-висока от 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85%</w:t>
      </w:r>
      <w:r w:rsidR="0039633E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,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в естествени или климатични камери. По време на сушенето и зреенето се извършват от две до три пресования с преси</w:t>
      </w:r>
      <w:r w:rsidR="0039633E" w:rsidRPr="0039633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</w:t>
      </w:r>
      <w:r w:rsidR="0039633E" w:rsidRPr="0039633E"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  <w:t xml:space="preserve"> </w:t>
      </w:r>
      <w:r w:rsidR="005F0E45" w:rsidRPr="0039633E">
        <w:rPr>
          <w:rFonts w:ascii="Times New Roman" w:eastAsia="Calibri" w:hAnsi="Times New Roman"/>
          <w:color w:val="auto"/>
          <w:sz w:val="24"/>
          <w:szCs w:val="24"/>
          <w:lang w:eastAsia="en-US"/>
        </w:rPr>
        <w:t>дървени, пластмасови или метални плоскости</w:t>
      </w:r>
      <w:r w:rsidR="00483AC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.</w:t>
      </w:r>
      <w:r w:rsidR="00EA22B4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Готовността за пресоване се преценява визуално от технолога.</w:t>
      </w:r>
      <w:r w:rsidR="00C5688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За първо 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пресоване луканките се поставят</w:t>
      </w:r>
      <w:r w:rsidR="0039633E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,</w:t>
      </w:r>
      <w:r w:rsidR="00C5688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след като при опипване се установи, че долният край и повърхността им е добре подсъхнала и парченцата </w:t>
      </w:r>
      <w:r w:rsidR="005F0E45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тлъстини </w:t>
      </w:r>
      <w:r w:rsidR="00C5688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са леко изпъкнали под обвивката. Следващите пресования се извършват по преценка на технолога.</w:t>
      </w:r>
      <w:r w:rsidR="00611611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C5135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Продължителността на престоя на луканките на пресите е от 12 до 24 часа при всяко пресоване. </w:t>
      </w:r>
      <w:r w:rsidR="009473F0" w:rsidRPr="009473F0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Пресоването се извършва с различни видове преси – механични или хидравлични. Силата на натиска на различните видове преси е в зависимост от степента на сушенето по преценка на технолога. В началото на процеса на сушене натискът е по-малък, а в края на сушенето е по-голям. </w:t>
      </w:r>
      <w:r w:rsidR="005F0E45" w:rsidRPr="0039633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При пресоването в резултат на механичния натиск слабо се повишава и температурата на продукта, което с кондензирането на влага по повърхността създава възможност за повърхностно обложение с бяла благородна плесен. </w:t>
      </w:r>
    </w:p>
    <w:p w:rsidR="00AE1C9F" w:rsidRPr="0039633E" w:rsidRDefault="00AE1C9F" w:rsidP="0039633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Технологичният процес на производство на 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C5135B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продължава минимум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20 денонощия до получаване на продукт с характерната структура и консистенция. </w:t>
      </w:r>
    </w:p>
    <w:p w:rsidR="00031962" w:rsidRPr="0039633E" w:rsidRDefault="00031962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062C6A" w:rsidRDefault="00062C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591FF6">
        <w:rPr>
          <w:rFonts w:ascii="Times New Roman" w:eastAsia="Times New Roman" w:hAnsi="Times New Roman"/>
          <w:b/>
          <w:bCs/>
          <w:i/>
          <w:color w:val="auto"/>
          <w:sz w:val="24"/>
          <w:szCs w:val="24"/>
        </w:rPr>
        <w:t>4.3.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  </w:t>
      </w:r>
      <w:r w:rsidRPr="0039633E"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</w:rPr>
        <w:t>Описание на основните елементи, които определят традиционния характер на продукта (член 7, параграф 2 от настоящия регламент)</w:t>
      </w:r>
      <w:r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D646A" w:rsidRPr="0039633E" w:rsidRDefault="002D646A" w:rsidP="003963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:rsidR="00DD0E4D" w:rsidRPr="0039633E" w:rsidRDefault="00A17D37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297C3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DD0E4D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се произвежда по традиционна технология и е свързана с историята и идентичността на българския народ. Тя е част от </w:t>
      </w:r>
      <w:r w:rsidR="000D72A4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многообразния асортимент сурово-сушени и сурово-пушени месни продукти, произвеждани десетилетия наред в България.</w:t>
      </w:r>
    </w:p>
    <w:p w:rsidR="00E35D17" w:rsidRPr="0039633E" w:rsidRDefault="000D72A4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Занаятчийският начин на п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р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оизводство на 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297C3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е практикуван през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 xml:space="preserve">XIX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и началото на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XX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век. По традиция се е осъществявал сезонно в </w:t>
      </w:r>
      <w:r w:rsidR="00F43C41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естествени сушилни в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балканските региони с подходящи климатични условия</w:t>
      </w:r>
      <w:r w:rsidR="00297C3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,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какъвто е и гр. Троян. </w:t>
      </w:r>
    </w:p>
    <w:p w:rsidR="000D72A4" w:rsidRPr="0039633E" w:rsidRDefault="000D72A4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Традиционният начин на производство, изразен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в процеса на сушене и опушване</w:t>
      </w:r>
      <w:r w:rsidR="00297C3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,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е направил този вид продукт уникален за България. По време на сушенето се поддържат определени параметри – температура и влажност на въздуха. Поради популярността си и с навлизането на климатичните сушилни, в които се поддържат параметрите на сушене на естествената среда, производството на 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297C3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се разпространява масово във всички региони на страната и започва да се осъществява индустриално, като качествените характеристики и рецептурата на продукта са запазени и н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епроменени и до днес.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Многогодишната практика показва, че при използването на традиционния метод с утвърдена рецептура и технология се получава сурово-сушен и пушен месен продукт </w:t>
      </w:r>
      <w:r w:rsidR="00703762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/</w:t>
      </w:r>
      <w:r w:rsidR="00297C3F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C02ECC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с определ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е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на форма и оригинални вкусово-ароматни качества.</w:t>
      </w:r>
    </w:p>
    <w:p w:rsidR="0087759C" w:rsidRPr="0039633E" w:rsidRDefault="0087759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Производството на 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="00E35D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1C35D2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датира от средата на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XIX</w:t>
      </w:r>
      <w:r w:rsidR="00BA5973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век</w:t>
      </w:r>
      <w:r w:rsidR="009473F0">
        <w:rPr>
          <w:rFonts w:ascii="Times New Roman" w:eastAsia="Times New Roman" w:hAnsi="Times New Roman"/>
          <w:bCs/>
          <w:color w:val="auto"/>
          <w:sz w:val="24"/>
          <w:szCs w:val="24"/>
        </w:rPr>
        <w:t>, като първият</w:t>
      </w:r>
      <w:r w:rsidR="00C02ECC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майстор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е Илия Таслаков </w:t>
      </w:r>
      <w:r w:rsidR="009473F0">
        <w:rPr>
          <w:rFonts w:ascii="Times New Roman" w:eastAsia="Times New Roman" w:hAnsi="Times New Roman"/>
          <w:bCs/>
          <w:color w:val="auto"/>
          <w:sz w:val="24"/>
          <w:szCs w:val="24"/>
        </w:rPr>
        <w:t>(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1846-1942</w:t>
      </w:r>
      <w:r w:rsidR="00703762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 xml:space="preserve"> </w:t>
      </w:r>
      <w:r w:rsidR="00703762">
        <w:rPr>
          <w:rFonts w:ascii="Times New Roman" w:eastAsia="Times New Roman" w:hAnsi="Times New Roman"/>
          <w:bCs/>
          <w:color w:val="auto"/>
          <w:sz w:val="24"/>
          <w:szCs w:val="24"/>
        </w:rPr>
        <w:t>г</w:t>
      </w:r>
      <w:r w:rsidR="009473F0">
        <w:rPr>
          <w:rFonts w:ascii="Times New Roman" w:eastAsia="Times New Roman" w:hAnsi="Times New Roman"/>
          <w:bCs/>
          <w:color w:val="auto"/>
          <w:sz w:val="24"/>
          <w:szCs w:val="24"/>
          <w:lang w:val="en-US"/>
        </w:rPr>
        <w:t>.</w:t>
      </w:r>
      <w:r w:rsidR="009473F0">
        <w:rPr>
          <w:rFonts w:ascii="Times New Roman" w:eastAsia="Times New Roman" w:hAnsi="Times New Roman"/>
          <w:bCs/>
          <w:color w:val="auto"/>
          <w:sz w:val="24"/>
          <w:szCs w:val="24"/>
        </w:rPr>
        <w:t>)</w:t>
      </w:r>
      <w:r w:rsidR="009473F0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от гр. Троян. </w:t>
      </w:r>
    </w:p>
    <w:p w:rsidR="00AC0CA7" w:rsidRPr="0039633E" w:rsidRDefault="00991FC2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По-късно, 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според </w:t>
      </w:r>
      <w:r w:rsidR="00AC0CA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„Международния търговско-индустриален алманах“, издаден през 1909 г., в България официално са били регистрирани 58 производители на пастърма и </w:t>
      </w:r>
      <w:r w:rsidR="00AC0CA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lastRenderedPageBreak/>
        <w:t>суджуци и 56 производители на луканки</w:t>
      </w:r>
      <w:r w:rsidR="00E35D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, ср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ед които и „Луканка Троянска“/</w:t>
      </w:r>
      <w:r w:rsidR="00E35D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AC0CA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.</w:t>
      </w:r>
      <w:r w:rsidR="00AC0CA7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  <w:lang w:val="en-US"/>
        </w:rPr>
        <w:t xml:space="preserve"> (</w:t>
      </w:r>
      <w:r w:rsidR="00AC0CA7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Цачев,</w:t>
      </w:r>
      <w:r w:rsidR="00967A55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 xml:space="preserve"> Х. и др.</w:t>
      </w:r>
      <w:r w:rsidR="00AC0CA7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 xml:space="preserve"> </w:t>
      </w:r>
      <w:r w:rsidR="00774C46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От върха на XX-ти век: М</w:t>
      </w:r>
      <w:r w:rsidR="00967A55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инало, настояще и бъдеще на месопреработвателната индустрия в България</w:t>
      </w:r>
      <w:r w:rsidR="00774C46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,</w:t>
      </w:r>
      <w:r w:rsidR="00AC0CA7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 xml:space="preserve"> стр.</w:t>
      </w:r>
      <w:r w:rsidR="00774C46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 xml:space="preserve"> </w:t>
      </w:r>
      <w:r w:rsidR="00AC0CA7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</w:rPr>
        <w:t>66</w:t>
      </w:r>
      <w:r w:rsidR="00AC0CA7" w:rsidRPr="0039633E">
        <w:rPr>
          <w:rFonts w:ascii="Times New Roman" w:eastAsia="Times New Roman" w:hAnsi="Times New Roman"/>
          <w:bCs/>
          <w:i/>
          <w:color w:val="auto"/>
          <w:sz w:val="24"/>
          <w:szCs w:val="24"/>
          <w:lang w:val="en-US"/>
        </w:rPr>
        <w:t>)</w:t>
      </w:r>
      <w:r w:rsidR="00376D86">
        <w:rPr>
          <w:rFonts w:ascii="Times New Roman" w:eastAsia="Times New Roman" w:hAnsi="Times New Roman"/>
          <w:bCs/>
          <w:i/>
          <w:color w:val="auto"/>
          <w:sz w:val="24"/>
          <w:szCs w:val="24"/>
          <w:lang w:val="en-US"/>
        </w:rPr>
        <w:t>.</w:t>
      </w:r>
    </w:p>
    <w:p w:rsidR="00AA7CE9" w:rsidRPr="0039633E" w:rsidRDefault="00AA7CE9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Съставът и качествените изисквания на </w:t>
      </w:r>
      <w:r w:rsidR="00E35D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/</w:t>
      </w:r>
      <w:r w:rsidR="00E35D1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703762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за първи път официално са стандартизирани през 1958 г. в Български държавен стандарт „БДС 2589-58 Луканки“. Утвърдени са основните правила и норми за технологичния процес, осигуряващи този висококачествен продукт. </w:t>
      </w:r>
    </w:p>
    <w:p w:rsidR="00AA7CE9" w:rsidRPr="0039633E" w:rsidRDefault="00E35D17" w:rsidP="0039633E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Технологията 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за производство на </w:t>
      </w:r>
      <w:r w:rsidR="00A17D37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„Луканка Троянска“/</w:t>
      </w:r>
      <w:r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„Троянска луканка“</w:t>
      </w:r>
      <w:r w:rsidR="00FE31A5" w:rsidRPr="0039633E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е описана 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и в </w:t>
      </w:r>
      <w:r w:rsidR="00203478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изданието 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„Производство и пласмент на месни продукти“ (1963 г.) и „Сборник технологични инструкции за производство на месни произведения“ (1980 г.), </w:t>
      </w:r>
      <w:r w:rsidR="0026066E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както и в 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Техническо условие </w:t>
      </w:r>
      <w:r w:rsidR="000E7186">
        <w:rPr>
          <w:rFonts w:ascii="Times New Roman" w:eastAsia="Times New Roman" w:hAnsi="Times New Roman"/>
          <w:color w:val="auto"/>
          <w:sz w:val="24"/>
          <w:szCs w:val="24"/>
        </w:rPr>
        <w:t>(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>ТУ</w:t>
      </w:r>
      <w:r w:rsidR="000E7186">
        <w:rPr>
          <w:rFonts w:ascii="Times New Roman" w:eastAsia="Times New Roman" w:hAnsi="Times New Roman"/>
          <w:color w:val="auto"/>
          <w:sz w:val="24"/>
          <w:szCs w:val="24"/>
        </w:rPr>
        <w:t>)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№</w:t>
      </w:r>
      <w:r w:rsidR="00203478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34/83 за </w:t>
      </w:r>
      <w:r w:rsidR="00AA7CE9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„</w:t>
      </w:r>
      <w:r w:rsidR="00912598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Луканка Троянска</w:t>
      </w:r>
      <w:r w:rsidR="00AA7CE9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“, НАПС, София, 1983</w:t>
      </w:r>
      <w:r w:rsidR="000E7186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г.</w:t>
      </w:r>
      <w:r w:rsidR="00AA7CE9" w:rsidRPr="0039633E">
        <w:rPr>
          <w:rFonts w:ascii="Times New Roman" w:eastAsia="Times New Roman" w:hAnsi="Times New Roman"/>
          <w:bCs/>
          <w:color w:val="auto"/>
          <w:sz w:val="24"/>
          <w:szCs w:val="24"/>
        </w:rPr>
        <w:t>, където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 съставът е претърпял незначителна промяна, която не е оказала влияние върху органолептичните качества на продукта. Начинът на приго</w:t>
      </w:r>
      <w:r w:rsidR="00BA2CE5" w:rsidRPr="0039633E">
        <w:rPr>
          <w:rFonts w:ascii="Times New Roman" w:eastAsia="Times New Roman" w:hAnsi="Times New Roman"/>
          <w:color w:val="auto"/>
          <w:sz w:val="24"/>
          <w:szCs w:val="24"/>
        </w:rPr>
        <w:t>т</w:t>
      </w:r>
      <w:r w:rsidR="00AA7CE9" w:rsidRPr="0039633E">
        <w:rPr>
          <w:rFonts w:ascii="Times New Roman" w:eastAsia="Times New Roman" w:hAnsi="Times New Roman"/>
          <w:color w:val="auto"/>
          <w:sz w:val="24"/>
          <w:szCs w:val="24"/>
        </w:rPr>
        <w:t xml:space="preserve">вяне остава непроменен с течение на времето. </w:t>
      </w:r>
    </w:p>
    <w:p w:rsidR="00AA7CE9" w:rsidRPr="0039633E" w:rsidRDefault="00AA7CE9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</w:p>
    <w:p w:rsidR="00AA7CE9" w:rsidRPr="0039633E" w:rsidRDefault="00AA7CE9" w:rsidP="0039633E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</w:p>
    <w:sectPr w:rsidR="00AA7CE9" w:rsidRPr="0039633E" w:rsidSect="00437F01"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B5" w:rsidRDefault="00A55CB5" w:rsidP="00E00096">
      <w:pPr>
        <w:spacing w:after="0" w:line="240" w:lineRule="auto"/>
      </w:pPr>
      <w:r>
        <w:separator/>
      </w:r>
    </w:p>
  </w:endnote>
  <w:endnote w:type="continuationSeparator" w:id="0">
    <w:p w:rsidR="00A55CB5" w:rsidRDefault="00A55CB5" w:rsidP="00E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F6" w:rsidRDefault="00591F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2E1">
      <w:rPr>
        <w:noProof/>
      </w:rPr>
      <w:t>2</w:t>
    </w:r>
    <w:r>
      <w:rPr>
        <w:noProof/>
      </w:rPr>
      <w:fldChar w:fldCharType="end"/>
    </w:r>
  </w:p>
  <w:p w:rsidR="00E00096" w:rsidRDefault="00E00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B5" w:rsidRDefault="00A55CB5" w:rsidP="00E00096">
      <w:pPr>
        <w:spacing w:after="0" w:line="240" w:lineRule="auto"/>
      </w:pPr>
      <w:r>
        <w:separator/>
      </w:r>
    </w:p>
  </w:footnote>
  <w:footnote w:type="continuationSeparator" w:id="0">
    <w:p w:rsidR="00A55CB5" w:rsidRDefault="00A55CB5" w:rsidP="00E0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3D2"/>
    <w:multiLevelType w:val="hybridMultilevel"/>
    <w:tmpl w:val="D3702D70"/>
    <w:lvl w:ilvl="0" w:tplc="CEEE1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4BA"/>
    <w:multiLevelType w:val="hybridMultilevel"/>
    <w:tmpl w:val="E2381B6C"/>
    <w:lvl w:ilvl="0" w:tplc="397CD4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408F"/>
    <w:multiLevelType w:val="hybridMultilevel"/>
    <w:tmpl w:val="F25C5B9C"/>
    <w:lvl w:ilvl="0" w:tplc="169A6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094A"/>
    <w:multiLevelType w:val="hybridMultilevel"/>
    <w:tmpl w:val="FD74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6A"/>
    <w:rsid w:val="00006E66"/>
    <w:rsid w:val="00031962"/>
    <w:rsid w:val="00037DB5"/>
    <w:rsid w:val="0004326D"/>
    <w:rsid w:val="00062C6A"/>
    <w:rsid w:val="0007069B"/>
    <w:rsid w:val="00096FD7"/>
    <w:rsid w:val="000B2996"/>
    <w:rsid w:val="000B6654"/>
    <w:rsid w:val="000B73FD"/>
    <w:rsid w:val="000D12EE"/>
    <w:rsid w:val="000D72A4"/>
    <w:rsid w:val="000E7186"/>
    <w:rsid w:val="001120EB"/>
    <w:rsid w:val="001479BC"/>
    <w:rsid w:val="00162C26"/>
    <w:rsid w:val="0018586E"/>
    <w:rsid w:val="00197C75"/>
    <w:rsid w:val="001A18E7"/>
    <w:rsid w:val="001A26D4"/>
    <w:rsid w:val="001B035D"/>
    <w:rsid w:val="001C35D2"/>
    <w:rsid w:val="00203478"/>
    <w:rsid w:val="0021016C"/>
    <w:rsid w:val="00223FAF"/>
    <w:rsid w:val="00253D30"/>
    <w:rsid w:val="0026066E"/>
    <w:rsid w:val="00297555"/>
    <w:rsid w:val="00297C3F"/>
    <w:rsid w:val="002A1FF6"/>
    <w:rsid w:val="002B180F"/>
    <w:rsid w:val="002C4772"/>
    <w:rsid w:val="002C60C9"/>
    <w:rsid w:val="002D646A"/>
    <w:rsid w:val="002E2BCC"/>
    <w:rsid w:val="002F6063"/>
    <w:rsid w:val="00306BCE"/>
    <w:rsid w:val="003275DC"/>
    <w:rsid w:val="00376D86"/>
    <w:rsid w:val="0039633E"/>
    <w:rsid w:val="003A4519"/>
    <w:rsid w:val="003C0ECB"/>
    <w:rsid w:val="003C1780"/>
    <w:rsid w:val="003D1296"/>
    <w:rsid w:val="003D174D"/>
    <w:rsid w:val="003D72F7"/>
    <w:rsid w:val="003E158B"/>
    <w:rsid w:val="003E5690"/>
    <w:rsid w:val="003F1F4D"/>
    <w:rsid w:val="004020E2"/>
    <w:rsid w:val="00402A61"/>
    <w:rsid w:val="00437F01"/>
    <w:rsid w:val="00457AB8"/>
    <w:rsid w:val="00483AC8"/>
    <w:rsid w:val="004B423A"/>
    <w:rsid w:val="004F3360"/>
    <w:rsid w:val="00502B4F"/>
    <w:rsid w:val="00503B98"/>
    <w:rsid w:val="005133BE"/>
    <w:rsid w:val="00513A4E"/>
    <w:rsid w:val="00525E2C"/>
    <w:rsid w:val="0053635F"/>
    <w:rsid w:val="00544981"/>
    <w:rsid w:val="005567FF"/>
    <w:rsid w:val="00562A2A"/>
    <w:rsid w:val="00576E93"/>
    <w:rsid w:val="00583250"/>
    <w:rsid w:val="00591FF6"/>
    <w:rsid w:val="005B42F0"/>
    <w:rsid w:val="005C7613"/>
    <w:rsid w:val="005D11C2"/>
    <w:rsid w:val="005E2C83"/>
    <w:rsid w:val="005E6153"/>
    <w:rsid w:val="005F0E45"/>
    <w:rsid w:val="00611611"/>
    <w:rsid w:val="00611648"/>
    <w:rsid w:val="0061291E"/>
    <w:rsid w:val="00615E30"/>
    <w:rsid w:val="00631E30"/>
    <w:rsid w:val="00641D61"/>
    <w:rsid w:val="00647D3A"/>
    <w:rsid w:val="00651288"/>
    <w:rsid w:val="00651B02"/>
    <w:rsid w:val="00656721"/>
    <w:rsid w:val="006A6CE5"/>
    <w:rsid w:val="006D3E5D"/>
    <w:rsid w:val="00703762"/>
    <w:rsid w:val="00730BA3"/>
    <w:rsid w:val="00732FE3"/>
    <w:rsid w:val="007635E7"/>
    <w:rsid w:val="00774C46"/>
    <w:rsid w:val="007A14C0"/>
    <w:rsid w:val="007C60C3"/>
    <w:rsid w:val="007D6CF0"/>
    <w:rsid w:val="007E5BA5"/>
    <w:rsid w:val="007F6FA2"/>
    <w:rsid w:val="007F7119"/>
    <w:rsid w:val="0087759C"/>
    <w:rsid w:val="0088116B"/>
    <w:rsid w:val="00886649"/>
    <w:rsid w:val="008A058E"/>
    <w:rsid w:val="008B6BA9"/>
    <w:rsid w:val="008C1FD4"/>
    <w:rsid w:val="008F484B"/>
    <w:rsid w:val="008F5DC6"/>
    <w:rsid w:val="00912598"/>
    <w:rsid w:val="00945169"/>
    <w:rsid w:val="009473F0"/>
    <w:rsid w:val="009478D3"/>
    <w:rsid w:val="00957B97"/>
    <w:rsid w:val="00967A55"/>
    <w:rsid w:val="00976C1D"/>
    <w:rsid w:val="00991FC2"/>
    <w:rsid w:val="00993E1B"/>
    <w:rsid w:val="00995FCD"/>
    <w:rsid w:val="00A14BE1"/>
    <w:rsid w:val="00A17D37"/>
    <w:rsid w:val="00A23D6B"/>
    <w:rsid w:val="00A43102"/>
    <w:rsid w:val="00A4581A"/>
    <w:rsid w:val="00A4644B"/>
    <w:rsid w:val="00A53509"/>
    <w:rsid w:val="00A550E0"/>
    <w:rsid w:val="00A55CB5"/>
    <w:rsid w:val="00A561E2"/>
    <w:rsid w:val="00A67F37"/>
    <w:rsid w:val="00A718C8"/>
    <w:rsid w:val="00A73A10"/>
    <w:rsid w:val="00A87E6B"/>
    <w:rsid w:val="00AA7CE9"/>
    <w:rsid w:val="00AB0DD0"/>
    <w:rsid w:val="00AC0CA7"/>
    <w:rsid w:val="00AE1C9F"/>
    <w:rsid w:val="00AF788E"/>
    <w:rsid w:val="00B05EBB"/>
    <w:rsid w:val="00B169A2"/>
    <w:rsid w:val="00B67E8C"/>
    <w:rsid w:val="00B82970"/>
    <w:rsid w:val="00B87934"/>
    <w:rsid w:val="00B95BDA"/>
    <w:rsid w:val="00BA2CE5"/>
    <w:rsid w:val="00BA5973"/>
    <w:rsid w:val="00BE10E0"/>
    <w:rsid w:val="00C02ECC"/>
    <w:rsid w:val="00C10769"/>
    <w:rsid w:val="00C145E1"/>
    <w:rsid w:val="00C325D7"/>
    <w:rsid w:val="00C44E03"/>
    <w:rsid w:val="00C5135B"/>
    <w:rsid w:val="00C56888"/>
    <w:rsid w:val="00C66179"/>
    <w:rsid w:val="00C732E1"/>
    <w:rsid w:val="00C75B5C"/>
    <w:rsid w:val="00C80114"/>
    <w:rsid w:val="00C80F0E"/>
    <w:rsid w:val="00C857EF"/>
    <w:rsid w:val="00CA0E7B"/>
    <w:rsid w:val="00CB2B22"/>
    <w:rsid w:val="00CB57FB"/>
    <w:rsid w:val="00CB596E"/>
    <w:rsid w:val="00CC3264"/>
    <w:rsid w:val="00CC70D0"/>
    <w:rsid w:val="00CD487D"/>
    <w:rsid w:val="00CE49E0"/>
    <w:rsid w:val="00CF2E02"/>
    <w:rsid w:val="00CF7AD7"/>
    <w:rsid w:val="00D0344A"/>
    <w:rsid w:val="00D14AB2"/>
    <w:rsid w:val="00D16C4F"/>
    <w:rsid w:val="00D2108E"/>
    <w:rsid w:val="00D5028C"/>
    <w:rsid w:val="00D520A5"/>
    <w:rsid w:val="00D739C4"/>
    <w:rsid w:val="00D7666A"/>
    <w:rsid w:val="00D84705"/>
    <w:rsid w:val="00D84ED6"/>
    <w:rsid w:val="00D8740C"/>
    <w:rsid w:val="00D92929"/>
    <w:rsid w:val="00DB4E51"/>
    <w:rsid w:val="00DD0E4D"/>
    <w:rsid w:val="00DD577F"/>
    <w:rsid w:val="00DE3964"/>
    <w:rsid w:val="00DF1DC6"/>
    <w:rsid w:val="00E00096"/>
    <w:rsid w:val="00E261BA"/>
    <w:rsid w:val="00E305BE"/>
    <w:rsid w:val="00E314C4"/>
    <w:rsid w:val="00E35D17"/>
    <w:rsid w:val="00E5659B"/>
    <w:rsid w:val="00E62116"/>
    <w:rsid w:val="00E62DC5"/>
    <w:rsid w:val="00E67308"/>
    <w:rsid w:val="00E7739D"/>
    <w:rsid w:val="00E842FA"/>
    <w:rsid w:val="00EA22B4"/>
    <w:rsid w:val="00EB0F8F"/>
    <w:rsid w:val="00EC0C5B"/>
    <w:rsid w:val="00F07917"/>
    <w:rsid w:val="00F179B7"/>
    <w:rsid w:val="00F3767C"/>
    <w:rsid w:val="00F43C41"/>
    <w:rsid w:val="00F62FCE"/>
    <w:rsid w:val="00F665DE"/>
    <w:rsid w:val="00F67594"/>
    <w:rsid w:val="00F80F16"/>
    <w:rsid w:val="00F85212"/>
    <w:rsid w:val="00F91AE0"/>
    <w:rsid w:val="00FD5F17"/>
    <w:rsid w:val="00FE31A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7FD3"/>
  <w15:chartTrackingRefBased/>
  <w15:docId w15:val="{E9BA3C01-9FE1-47FE-B0FA-A754AE67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08"/>
    <w:pPr>
      <w:spacing w:after="160" w:line="288" w:lineRule="auto"/>
    </w:pPr>
    <w:rPr>
      <w:color w:val="000000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08"/>
    <w:pPr>
      <w:spacing w:before="400" w:after="60" w:line="240" w:lineRule="auto"/>
      <w:contextualSpacing/>
      <w:outlineLvl w:val="0"/>
    </w:pPr>
    <w:rPr>
      <w:rFonts w:ascii="Cambria" w:hAnsi="Cambria"/>
      <w:smallCaps/>
      <w:color w:val="1E1E16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308"/>
    <w:pPr>
      <w:spacing w:before="120" w:after="60" w:line="240" w:lineRule="auto"/>
      <w:contextualSpacing/>
      <w:outlineLvl w:val="1"/>
    </w:pPr>
    <w:rPr>
      <w:rFonts w:ascii="Cambria" w:hAnsi="Cambria"/>
      <w:smallCaps/>
      <w:color w:val="2E2D2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308"/>
    <w:pPr>
      <w:spacing w:before="120" w:after="60" w:line="240" w:lineRule="auto"/>
      <w:contextualSpacing/>
      <w:outlineLvl w:val="2"/>
    </w:pPr>
    <w:rPr>
      <w:rFonts w:ascii="Cambria" w:hAnsi="Cambria"/>
      <w:smallCaps/>
      <w:color w:val="3E3D2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308"/>
    <w:pPr>
      <w:pBdr>
        <w:bottom w:val="single" w:sz="4" w:space="1" w:color="AAA88A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787657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308"/>
    <w:pPr>
      <w:pBdr>
        <w:bottom w:val="single" w:sz="4" w:space="1" w:color="999772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787657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308"/>
    <w:pPr>
      <w:pBdr>
        <w:bottom w:val="dotted" w:sz="8" w:space="1" w:color="73A40F"/>
      </w:pBdr>
      <w:spacing w:before="200" w:after="100"/>
      <w:contextualSpacing/>
      <w:outlineLvl w:val="5"/>
    </w:pPr>
    <w:rPr>
      <w:rFonts w:ascii="Cambria" w:hAnsi="Cambria"/>
      <w:smallCaps/>
      <w:color w:val="73A40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308"/>
    <w:pPr>
      <w:pBdr>
        <w:bottom w:val="dotted" w:sz="8" w:space="1" w:color="73A40F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73A40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30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73A40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308"/>
    <w:pPr>
      <w:spacing w:before="200" w:after="60" w:line="240" w:lineRule="auto"/>
      <w:contextualSpacing/>
      <w:outlineLvl w:val="8"/>
    </w:pPr>
    <w:rPr>
      <w:rFonts w:ascii="Cambria" w:hAnsi="Cambria"/>
      <w:smallCaps/>
      <w:color w:val="73A40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308"/>
    <w:rPr>
      <w:rFonts w:ascii="Cambria" w:eastAsia="SimSun" w:hAnsi="Cambria" w:cs="Times New Roman"/>
      <w:smallCaps/>
      <w:color w:val="1E1E16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E67308"/>
    <w:rPr>
      <w:rFonts w:ascii="Cambria" w:eastAsia="SimSun" w:hAnsi="Cambria" w:cs="Times New Roman"/>
      <w:smallCaps/>
      <w:color w:val="2E2D21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E67308"/>
    <w:rPr>
      <w:rFonts w:ascii="Cambria" w:eastAsia="SimSun" w:hAnsi="Cambria" w:cs="Times New Roman"/>
      <w:smallCaps/>
      <w:color w:val="3E3D2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67308"/>
    <w:rPr>
      <w:rFonts w:ascii="Cambria" w:eastAsia="SimSun" w:hAnsi="Cambria" w:cs="Times New Roman"/>
      <w:b/>
      <w:bCs/>
      <w:smallCaps/>
      <w:color w:val="787657"/>
      <w:spacing w:val="20"/>
    </w:rPr>
  </w:style>
  <w:style w:type="character" w:customStyle="1" w:styleId="Heading5Char">
    <w:name w:val="Heading 5 Char"/>
    <w:link w:val="Heading5"/>
    <w:uiPriority w:val="9"/>
    <w:semiHidden/>
    <w:rsid w:val="00E67308"/>
    <w:rPr>
      <w:rFonts w:ascii="Cambria" w:eastAsia="SimSun" w:hAnsi="Cambria" w:cs="Times New Roman"/>
      <w:smallCaps/>
      <w:color w:val="787657"/>
      <w:spacing w:val="20"/>
    </w:rPr>
  </w:style>
  <w:style w:type="character" w:customStyle="1" w:styleId="Heading6Char">
    <w:name w:val="Heading 6 Char"/>
    <w:link w:val="Heading6"/>
    <w:uiPriority w:val="9"/>
    <w:semiHidden/>
    <w:rsid w:val="00E67308"/>
    <w:rPr>
      <w:rFonts w:ascii="Cambria" w:eastAsia="SimSun" w:hAnsi="Cambria" w:cs="Times New Roman"/>
      <w:smallCaps/>
      <w:color w:val="73A40F"/>
      <w:spacing w:val="20"/>
    </w:rPr>
  </w:style>
  <w:style w:type="character" w:customStyle="1" w:styleId="Heading7Char">
    <w:name w:val="Heading 7 Char"/>
    <w:link w:val="Heading7"/>
    <w:uiPriority w:val="9"/>
    <w:semiHidden/>
    <w:rsid w:val="00E67308"/>
    <w:rPr>
      <w:rFonts w:ascii="Cambria" w:eastAsia="SimSun" w:hAnsi="Cambria" w:cs="Times New Roman"/>
      <w:b/>
      <w:bCs/>
      <w:smallCaps/>
      <w:color w:val="73A40F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E67308"/>
    <w:rPr>
      <w:rFonts w:ascii="Cambria" w:eastAsia="SimSun" w:hAnsi="Cambria" w:cs="Times New Roman"/>
      <w:b/>
      <w:smallCaps/>
      <w:color w:val="73A40F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E67308"/>
    <w:rPr>
      <w:rFonts w:ascii="Cambria" w:eastAsia="SimSun" w:hAnsi="Cambria" w:cs="Times New Roman"/>
      <w:smallCaps/>
      <w:color w:val="73A40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308"/>
    <w:rPr>
      <w:b/>
      <w:bCs/>
      <w:smallCaps/>
      <w:color w:val="3E3D2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67308"/>
    <w:pPr>
      <w:spacing w:after="160"/>
      <w:contextualSpacing/>
    </w:pPr>
    <w:rPr>
      <w:rFonts w:ascii="Cambria" w:hAnsi="Cambria"/>
      <w:smallCaps/>
      <w:color w:val="2E2D21"/>
      <w:spacing w:val="5"/>
      <w:sz w:val="72"/>
      <w:szCs w:val="72"/>
      <w:lang w:val="bg-BG" w:eastAsia="zh-CN"/>
    </w:rPr>
  </w:style>
  <w:style w:type="character" w:customStyle="1" w:styleId="TitleChar">
    <w:name w:val="Title Char"/>
    <w:link w:val="Title"/>
    <w:uiPriority w:val="10"/>
    <w:rsid w:val="00E67308"/>
    <w:rPr>
      <w:rFonts w:ascii="Cambria" w:eastAsia="SimSun" w:hAnsi="Cambria" w:cs="Times New Roman"/>
      <w:smallCaps/>
      <w:color w:val="2E2D21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67308"/>
    <w:pPr>
      <w:spacing w:after="600"/>
    </w:pPr>
    <w:rPr>
      <w:smallCaps/>
      <w:color w:val="73A40F"/>
      <w:spacing w:val="5"/>
      <w:sz w:val="28"/>
      <w:szCs w:val="28"/>
      <w:lang w:val="bg-BG" w:eastAsia="zh-CN"/>
    </w:rPr>
  </w:style>
  <w:style w:type="character" w:customStyle="1" w:styleId="SubtitleChar">
    <w:name w:val="Subtitle Char"/>
    <w:link w:val="Subtitle"/>
    <w:uiPriority w:val="11"/>
    <w:rsid w:val="00E67308"/>
    <w:rPr>
      <w:smallCaps/>
      <w:color w:val="73A40F"/>
      <w:spacing w:val="5"/>
      <w:sz w:val="28"/>
      <w:szCs w:val="28"/>
    </w:rPr>
  </w:style>
  <w:style w:type="character" w:styleId="Strong">
    <w:name w:val="Strong"/>
    <w:uiPriority w:val="22"/>
    <w:qFormat/>
    <w:rsid w:val="00E67308"/>
    <w:rPr>
      <w:b/>
      <w:bCs/>
      <w:spacing w:val="0"/>
    </w:rPr>
  </w:style>
  <w:style w:type="character" w:styleId="Emphasis">
    <w:name w:val="Emphasis"/>
    <w:uiPriority w:val="20"/>
    <w:qFormat/>
    <w:rsid w:val="00E6730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67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3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308"/>
    <w:rPr>
      <w:i/>
      <w:iCs/>
    </w:rPr>
  </w:style>
  <w:style w:type="character" w:customStyle="1" w:styleId="QuoteChar">
    <w:name w:val="Quote Char"/>
    <w:link w:val="Quote"/>
    <w:uiPriority w:val="29"/>
    <w:rsid w:val="00E67308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308"/>
    <w:pPr>
      <w:pBdr>
        <w:top w:val="single" w:sz="4" w:space="12" w:color="C3FF15"/>
        <w:left w:val="single" w:sz="4" w:space="15" w:color="C3FF15"/>
        <w:bottom w:val="single" w:sz="12" w:space="10" w:color="6E9400"/>
        <w:right w:val="single" w:sz="12" w:space="15" w:color="6E9400"/>
        <w:between w:val="single" w:sz="4" w:space="12" w:color="C3FF15"/>
        <w:bar w:val="single" w:sz="4" w:color="C3FF15"/>
      </w:pBdr>
      <w:spacing w:line="300" w:lineRule="auto"/>
      <w:ind w:left="2506" w:right="432"/>
    </w:pPr>
    <w:rPr>
      <w:rFonts w:ascii="Cambria" w:hAnsi="Cambria"/>
      <w:smallCaps/>
      <w:color w:val="6E9400"/>
    </w:rPr>
  </w:style>
  <w:style w:type="character" w:customStyle="1" w:styleId="IntenseQuoteChar">
    <w:name w:val="Intense Quote Char"/>
    <w:link w:val="IntenseQuote"/>
    <w:uiPriority w:val="30"/>
    <w:rsid w:val="00E67308"/>
    <w:rPr>
      <w:rFonts w:ascii="Cambria" w:eastAsia="SimSun" w:hAnsi="Cambria" w:cs="Times New Roman"/>
      <w:smallCaps/>
      <w:color w:val="6E9400"/>
    </w:rPr>
  </w:style>
  <w:style w:type="character" w:styleId="SubtleEmphasis">
    <w:name w:val="Subtle Emphasis"/>
    <w:uiPriority w:val="19"/>
    <w:qFormat/>
    <w:rsid w:val="00E6730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E67308"/>
    <w:rPr>
      <w:b/>
      <w:bCs/>
      <w:smallCaps/>
      <w:color w:val="94C600"/>
      <w:spacing w:val="40"/>
    </w:rPr>
  </w:style>
  <w:style w:type="character" w:styleId="SubtleReference">
    <w:name w:val="Subtle Reference"/>
    <w:uiPriority w:val="31"/>
    <w:qFormat/>
    <w:rsid w:val="00E67308"/>
    <w:rPr>
      <w:rFonts w:ascii="Cambria" w:eastAsia="SimSu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E67308"/>
    <w:rPr>
      <w:rFonts w:ascii="Cambria" w:eastAsia="SimSun" w:hAnsi="Cambria" w:cs="Times New Roman"/>
      <w:b/>
      <w:bCs/>
      <w:i/>
      <w:iCs/>
      <w:smallCaps/>
      <w:color w:val="2E2D21"/>
      <w:spacing w:val="20"/>
    </w:rPr>
  </w:style>
  <w:style w:type="character" w:styleId="BookTitle">
    <w:name w:val="Book Title"/>
    <w:uiPriority w:val="33"/>
    <w:qFormat/>
    <w:rsid w:val="00E67308"/>
    <w:rPr>
      <w:rFonts w:ascii="Cambria" w:eastAsia="SimSun" w:hAnsi="Cambria" w:cs="Times New Roman"/>
      <w:b/>
      <w:bCs/>
      <w:smallCaps/>
      <w:color w:val="2E2D21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3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000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00096"/>
    <w:rPr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00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00096"/>
    <w:rPr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E8C"/>
    <w:rPr>
      <w:rFonts w:ascii="Tahoma" w:hAnsi="Tahoma" w:cs="Tahoma"/>
      <w:color w:val="000000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A4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2"/>
  </w:style>
  <w:style w:type="character" w:customStyle="1" w:styleId="CommentTextChar">
    <w:name w:val="Comment Text Char"/>
    <w:link w:val="CommentText"/>
    <w:uiPriority w:val="99"/>
    <w:semiHidden/>
    <w:rsid w:val="00A43102"/>
    <w:rPr>
      <w:color w:val="00000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3102"/>
    <w:rPr>
      <w:b/>
      <w:bCs/>
      <w:color w:val="00000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4000-985B-4F19-B315-29C1133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Lilova</dc:creator>
  <cp:keywords/>
  <cp:lastModifiedBy>Kristina Krumova</cp:lastModifiedBy>
  <cp:revision>2</cp:revision>
  <cp:lastPrinted>2021-04-06T14:19:00Z</cp:lastPrinted>
  <dcterms:created xsi:type="dcterms:W3CDTF">2022-02-22T07:41:00Z</dcterms:created>
  <dcterms:modified xsi:type="dcterms:W3CDTF">2022-02-22T07:41:00Z</dcterms:modified>
</cp:coreProperties>
</file>