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9BC" w:rsidRPr="003A4BD8" w:rsidRDefault="00167B2E" w:rsidP="000C5D71">
      <w:pPr>
        <w:rPr>
          <w:rFonts w:ascii="Times New Roman" w:hAnsi="Times New Roman"/>
          <w:b/>
          <w:sz w:val="28"/>
          <w:szCs w:val="28"/>
          <w:lang w:val="bg-BG"/>
        </w:rPr>
      </w:pPr>
      <w:r w:rsidRPr="003A4BD8">
        <w:rPr>
          <w:rFonts w:ascii="Calibri" w:eastAsia="Calibri" w:hAnsi="Calibri" w:cs="Times New Roman"/>
          <w:noProof/>
          <w:lang w:val="bg-BG"/>
        </w:rPr>
        <w:t xml:space="preserve">                                                </w:t>
      </w:r>
      <w:r w:rsidR="00C5030E" w:rsidRPr="003A4BD8">
        <w:rPr>
          <w:rFonts w:ascii="Calibri" w:eastAsia="Calibri" w:hAnsi="Calibri" w:cs="Times New Roman"/>
          <w:noProof/>
          <w:lang w:val="bg-BG"/>
        </w:rPr>
        <w:t xml:space="preserve">                               </w:t>
      </w:r>
      <w:r w:rsidRPr="003A4BD8">
        <w:rPr>
          <w:rFonts w:ascii="Calibri" w:eastAsia="Calibri" w:hAnsi="Calibri" w:cs="Times New Roman"/>
          <w:noProof/>
          <w:lang w:val="bg-BG"/>
        </w:rPr>
        <w:t xml:space="preserve"> </w:t>
      </w:r>
      <w:r w:rsidR="007F09BC" w:rsidRPr="003A4BD8">
        <w:rPr>
          <w:rFonts w:ascii="Times New Roman" w:hAnsi="Times New Roman"/>
          <w:b/>
          <w:sz w:val="28"/>
          <w:szCs w:val="28"/>
          <w:lang w:val="bg-BG"/>
        </w:rPr>
        <w:t>ДНЕВЕН РЕД</w:t>
      </w:r>
    </w:p>
    <w:p w:rsidR="00D709E6" w:rsidRDefault="00D50B70" w:rsidP="00D70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3A4BD8">
        <w:rPr>
          <w:rFonts w:ascii="Times New Roman" w:hAnsi="Times New Roman"/>
          <w:b/>
          <w:sz w:val="24"/>
          <w:szCs w:val="24"/>
          <w:lang w:val="bg-BG"/>
        </w:rPr>
        <w:t xml:space="preserve">за провеждане на </w:t>
      </w:r>
      <w:r w:rsidR="00C37C23">
        <w:rPr>
          <w:rFonts w:ascii="Times New Roman" w:hAnsi="Times New Roman"/>
          <w:b/>
          <w:sz w:val="24"/>
          <w:szCs w:val="24"/>
          <w:lang w:val="bg-BG"/>
        </w:rPr>
        <w:t>Двадесето</w:t>
      </w:r>
      <w:r w:rsidR="00DE1AC2" w:rsidRPr="003A4BD8">
        <w:rPr>
          <w:rFonts w:ascii="Times New Roman" w:hAnsi="Times New Roman"/>
          <w:b/>
          <w:sz w:val="24"/>
          <w:szCs w:val="24"/>
          <w:lang w:val="bg-BG"/>
        </w:rPr>
        <w:t xml:space="preserve"> заседание на</w:t>
      </w:r>
    </w:p>
    <w:p w:rsidR="00D709E6" w:rsidRDefault="00DE1AC2" w:rsidP="00D70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3A4BD8">
        <w:rPr>
          <w:rFonts w:ascii="Times New Roman" w:hAnsi="Times New Roman"/>
          <w:b/>
          <w:sz w:val="24"/>
          <w:szCs w:val="24"/>
          <w:lang w:val="bg-BG"/>
        </w:rPr>
        <w:t xml:space="preserve"> Тематична работна група за разработване на Стратегически план за развитие на земеделието и селските райони за периода 202</w:t>
      </w:r>
      <w:r w:rsidR="000A1D46">
        <w:rPr>
          <w:rFonts w:ascii="Times New Roman" w:hAnsi="Times New Roman"/>
          <w:b/>
          <w:sz w:val="24"/>
          <w:szCs w:val="24"/>
          <w:lang w:val="bg-BG"/>
        </w:rPr>
        <w:t>3</w:t>
      </w:r>
      <w:r w:rsidRPr="003A4BD8">
        <w:rPr>
          <w:rFonts w:ascii="Times New Roman" w:hAnsi="Times New Roman"/>
          <w:b/>
          <w:sz w:val="24"/>
          <w:szCs w:val="24"/>
          <w:lang w:val="bg-BG"/>
        </w:rPr>
        <w:t xml:space="preserve"> - 2027 г.</w:t>
      </w:r>
    </w:p>
    <w:p w:rsidR="00D709E6" w:rsidRDefault="00D709E6" w:rsidP="00D70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7F09BC" w:rsidRPr="000A1D46" w:rsidRDefault="00D709E6" w:rsidP="00D70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4A0288">
        <w:rPr>
          <w:rFonts w:ascii="Times New Roman" w:hAnsi="Times New Roman"/>
          <w:b/>
          <w:sz w:val="24"/>
          <w:szCs w:val="24"/>
          <w:lang w:val="bg-BG"/>
        </w:rPr>
        <w:t>2</w:t>
      </w:r>
      <w:r w:rsidR="004A0288">
        <w:rPr>
          <w:rFonts w:ascii="Times New Roman" w:hAnsi="Times New Roman"/>
          <w:b/>
          <w:sz w:val="24"/>
          <w:szCs w:val="24"/>
        </w:rPr>
        <w:t>2</w:t>
      </w:r>
      <w:bookmarkStart w:id="0" w:name="_GoBack"/>
      <w:bookmarkEnd w:id="0"/>
      <w:r w:rsidR="0002208D" w:rsidRPr="003A4BD8">
        <w:rPr>
          <w:rFonts w:ascii="Times New Roman" w:hAnsi="Times New Roman"/>
          <w:b/>
          <w:sz w:val="24"/>
          <w:szCs w:val="24"/>
          <w:lang w:val="bg-BG"/>
        </w:rPr>
        <w:t>.</w:t>
      </w:r>
      <w:r w:rsidR="003274E3">
        <w:rPr>
          <w:rFonts w:ascii="Times New Roman" w:hAnsi="Times New Roman"/>
          <w:b/>
          <w:sz w:val="24"/>
          <w:szCs w:val="24"/>
          <w:lang w:val="bg-BG"/>
        </w:rPr>
        <w:t>0</w:t>
      </w:r>
      <w:r w:rsidR="000A1D46">
        <w:rPr>
          <w:rFonts w:ascii="Times New Roman" w:hAnsi="Times New Roman"/>
          <w:b/>
          <w:sz w:val="24"/>
          <w:szCs w:val="24"/>
          <w:lang w:val="bg-BG"/>
        </w:rPr>
        <w:t>2</w:t>
      </w:r>
      <w:r w:rsidR="0002208D" w:rsidRPr="003A4BD8">
        <w:rPr>
          <w:rFonts w:ascii="Times New Roman" w:hAnsi="Times New Roman"/>
          <w:b/>
          <w:sz w:val="24"/>
          <w:szCs w:val="24"/>
          <w:lang w:val="bg-BG"/>
        </w:rPr>
        <w:t>.202</w:t>
      </w:r>
      <w:r w:rsidR="003274E3">
        <w:rPr>
          <w:rFonts w:ascii="Times New Roman" w:hAnsi="Times New Roman"/>
          <w:b/>
          <w:sz w:val="24"/>
          <w:szCs w:val="24"/>
          <w:lang w:val="bg-BG"/>
        </w:rPr>
        <w:t>2</w:t>
      </w:r>
      <w:r w:rsidR="00EB4861">
        <w:rPr>
          <w:rFonts w:ascii="Times New Roman" w:hAnsi="Times New Roman"/>
          <w:b/>
          <w:sz w:val="24"/>
          <w:szCs w:val="24"/>
          <w:lang w:val="bg-BG"/>
        </w:rPr>
        <w:t xml:space="preserve"> г</w:t>
      </w:r>
      <w:r w:rsidR="00266635">
        <w:rPr>
          <w:rFonts w:ascii="Times New Roman" w:hAnsi="Times New Roman"/>
          <w:b/>
          <w:sz w:val="24"/>
          <w:szCs w:val="24"/>
        </w:rPr>
        <w:t>.</w:t>
      </w:r>
    </w:p>
    <w:p w:rsidR="00902C59" w:rsidRDefault="00902C59" w:rsidP="00D70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W w:w="10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1"/>
        <w:gridCol w:w="9460"/>
      </w:tblGrid>
      <w:tr w:rsidR="007F09BC" w:rsidRPr="00EC688E" w:rsidTr="00F24ABB">
        <w:trPr>
          <w:trHeight w:val="643"/>
          <w:jc w:val="center"/>
        </w:trPr>
        <w:tc>
          <w:tcPr>
            <w:tcW w:w="1471" w:type="dxa"/>
            <w:vAlign w:val="center"/>
          </w:tcPr>
          <w:p w:rsidR="00BF0407" w:rsidRPr="007C1F74" w:rsidRDefault="00330426" w:rsidP="00BC5A1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g-BG"/>
              </w:rPr>
            </w:pPr>
            <w:r w:rsidRPr="007C1F74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0</w:t>
            </w:r>
            <w:r w:rsidRPr="007C1F74"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 w:rsidR="00DE1AC2" w:rsidRPr="007C1F74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:</w:t>
            </w:r>
            <w:r w:rsidRPr="007C1F74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="000A1D46" w:rsidRPr="007C1F74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0</w:t>
            </w:r>
            <w:r w:rsidR="00DE1AC2" w:rsidRPr="007C1F74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 xml:space="preserve"> </w:t>
            </w:r>
            <w:r w:rsidR="00C5030E" w:rsidRPr="007C1F74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–</w:t>
            </w:r>
            <w:r w:rsidR="00DE1AC2" w:rsidRPr="007C1F74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 xml:space="preserve"> </w:t>
            </w:r>
            <w:r w:rsidR="000A1D46" w:rsidRPr="007C1F74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09</w:t>
            </w:r>
            <w:r w:rsidR="007F09BC" w:rsidRPr="007C1F74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:</w:t>
            </w:r>
            <w:r w:rsidR="00144F89" w:rsidRPr="007C1F74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3</w:t>
            </w:r>
            <w:r w:rsidR="000A1D46" w:rsidRPr="007C1F74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0</w:t>
            </w:r>
          </w:p>
        </w:tc>
        <w:tc>
          <w:tcPr>
            <w:tcW w:w="9460" w:type="dxa"/>
            <w:vAlign w:val="center"/>
          </w:tcPr>
          <w:p w:rsidR="00BF0407" w:rsidRPr="007C1F74" w:rsidRDefault="00DE1AC2" w:rsidP="00F24ABB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val="bg-BG"/>
              </w:rPr>
            </w:pPr>
            <w:r w:rsidRPr="007C1F74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Регистрация на участниците</w:t>
            </w:r>
          </w:p>
        </w:tc>
      </w:tr>
      <w:tr w:rsidR="000A1D46" w:rsidRPr="00EC688E" w:rsidTr="00F24ABB">
        <w:trPr>
          <w:trHeight w:val="720"/>
          <w:jc w:val="center"/>
        </w:trPr>
        <w:tc>
          <w:tcPr>
            <w:tcW w:w="1471" w:type="dxa"/>
            <w:vAlign w:val="center"/>
          </w:tcPr>
          <w:p w:rsidR="000A1D46" w:rsidRPr="007C1F74" w:rsidRDefault="00144F89" w:rsidP="00BC5A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g-BG"/>
              </w:rPr>
            </w:pPr>
            <w:r w:rsidRPr="007C1F74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09:3</w:t>
            </w:r>
            <w:r w:rsidR="00FB6D79" w:rsidRPr="007C1F74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0 – 09:5</w:t>
            </w:r>
            <w:r w:rsidR="000A1D46" w:rsidRPr="007C1F74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0</w:t>
            </w:r>
          </w:p>
        </w:tc>
        <w:tc>
          <w:tcPr>
            <w:tcW w:w="9460" w:type="dxa"/>
            <w:vAlign w:val="center"/>
          </w:tcPr>
          <w:p w:rsidR="000A1D46" w:rsidRPr="007C1F74" w:rsidRDefault="000A1D46" w:rsidP="00F24AB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  <w:lang w:val="bg-BG"/>
              </w:rPr>
            </w:pPr>
            <w:r w:rsidRPr="007C1F74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Проверка за наличие на кворум – извършва се от секретариата на ТРГ</w:t>
            </w:r>
          </w:p>
        </w:tc>
      </w:tr>
      <w:tr w:rsidR="007F09BC" w:rsidRPr="00EC688E" w:rsidTr="00F24ABB">
        <w:trPr>
          <w:trHeight w:val="1521"/>
          <w:jc w:val="center"/>
        </w:trPr>
        <w:tc>
          <w:tcPr>
            <w:tcW w:w="1471" w:type="dxa"/>
            <w:vAlign w:val="center"/>
          </w:tcPr>
          <w:p w:rsidR="007F09BC" w:rsidRPr="00DE12C1" w:rsidRDefault="00D709E6" w:rsidP="00BC5A1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bg-BG"/>
              </w:rPr>
            </w:pPr>
            <w:r w:rsidRPr="00DE12C1">
              <w:rPr>
                <w:rFonts w:ascii="Times New Roman" w:hAnsi="Times New Roman"/>
                <w:sz w:val="20"/>
                <w:szCs w:val="20"/>
                <w:lang w:val="bg-BG"/>
              </w:rPr>
              <w:t>09</w:t>
            </w:r>
            <w:r w:rsidR="00386770" w:rsidRPr="00DE12C1">
              <w:rPr>
                <w:rFonts w:ascii="Times New Roman" w:hAnsi="Times New Roman"/>
                <w:sz w:val="20"/>
                <w:szCs w:val="20"/>
                <w:lang w:val="bg-BG"/>
              </w:rPr>
              <w:t>:</w:t>
            </w:r>
            <w:r w:rsidR="00FB6D79">
              <w:rPr>
                <w:rFonts w:ascii="Times New Roman" w:hAnsi="Times New Roman"/>
                <w:sz w:val="20"/>
                <w:szCs w:val="20"/>
                <w:lang w:val="bg-BG"/>
              </w:rPr>
              <w:t>5</w:t>
            </w:r>
            <w:r w:rsidR="000A1D46">
              <w:rPr>
                <w:rFonts w:ascii="Times New Roman" w:hAnsi="Times New Roman"/>
                <w:sz w:val="20"/>
                <w:szCs w:val="20"/>
                <w:lang w:val="bg-BG"/>
              </w:rPr>
              <w:t>0</w:t>
            </w:r>
            <w:r w:rsidR="00386770" w:rsidRPr="00DE12C1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 – </w:t>
            </w:r>
            <w:r w:rsidR="00FB6D79">
              <w:rPr>
                <w:rFonts w:ascii="Times New Roman" w:hAnsi="Times New Roman"/>
                <w:sz w:val="20"/>
                <w:szCs w:val="20"/>
                <w:lang w:val="bg-BG"/>
              </w:rPr>
              <w:t>10</w:t>
            </w:r>
            <w:r w:rsidR="003A129E" w:rsidRPr="00DE12C1">
              <w:rPr>
                <w:rFonts w:ascii="Times New Roman" w:hAnsi="Times New Roman"/>
                <w:sz w:val="20"/>
                <w:szCs w:val="20"/>
                <w:lang w:val="bg-BG"/>
              </w:rPr>
              <w:t>:</w:t>
            </w:r>
            <w:r w:rsidR="00FB6D79">
              <w:rPr>
                <w:rFonts w:ascii="Times New Roman" w:hAnsi="Times New Roman"/>
                <w:sz w:val="20"/>
                <w:szCs w:val="20"/>
                <w:lang w:val="bg-BG"/>
              </w:rPr>
              <w:t>0</w:t>
            </w:r>
            <w:r w:rsidR="000A1D46">
              <w:rPr>
                <w:rFonts w:ascii="Times New Roman" w:hAnsi="Times New Roman"/>
                <w:sz w:val="20"/>
                <w:szCs w:val="20"/>
                <w:lang w:val="bg-BG"/>
              </w:rPr>
              <w:t>0</w:t>
            </w:r>
          </w:p>
        </w:tc>
        <w:tc>
          <w:tcPr>
            <w:tcW w:w="9460" w:type="dxa"/>
            <w:vAlign w:val="center"/>
          </w:tcPr>
          <w:p w:rsidR="000C5D71" w:rsidRDefault="00C5030E" w:rsidP="007C1F7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bg-BG"/>
              </w:rPr>
            </w:pPr>
            <w:r w:rsidRPr="00EC688E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т. 1. </w:t>
            </w:r>
            <w:r w:rsidR="00020069">
              <w:rPr>
                <w:rFonts w:ascii="Times New Roman" w:hAnsi="Times New Roman"/>
                <w:sz w:val="20"/>
                <w:szCs w:val="20"/>
                <w:lang w:val="bg-BG"/>
              </w:rPr>
              <w:t>О</w:t>
            </w:r>
            <w:r w:rsidR="007F09BC" w:rsidRPr="00EC688E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ткриване на заседанието на </w:t>
            </w:r>
            <w:r w:rsidR="00DE1AC2" w:rsidRPr="00EC688E">
              <w:rPr>
                <w:rFonts w:ascii="Times New Roman" w:hAnsi="Times New Roman"/>
                <w:sz w:val="20"/>
                <w:szCs w:val="20"/>
                <w:lang w:val="bg-BG"/>
              </w:rPr>
              <w:t>Тематична работна група за разработване на Стратегически план за развитие на земеделието и селските райони за периода 202</w:t>
            </w:r>
            <w:r w:rsidR="000A1D46">
              <w:rPr>
                <w:rFonts w:ascii="Times New Roman" w:hAnsi="Times New Roman"/>
                <w:sz w:val="20"/>
                <w:szCs w:val="20"/>
                <w:lang w:val="bg-BG"/>
              </w:rPr>
              <w:t>3</w:t>
            </w:r>
            <w:r w:rsidR="00DE1AC2" w:rsidRPr="00EC688E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 - 2027 г</w:t>
            </w:r>
            <w:r w:rsidR="00266C41" w:rsidRPr="00EC688E">
              <w:rPr>
                <w:rFonts w:ascii="Times New Roman" w:hAnsi="Times New Roman"/>
                <w:sz w:val="20"/>
                <w:szCs w:val="20"/>
                <w:lang w:val="bg-BG"/>
              </w:rPr>
              <w:t>.</w:t>
            </w:r>
          </w:p>
          <w:p w:rsidR="007F09BC" w:rsidRPr="00EC688E" w:rsidRDefault="00266C41" w:rsidP="00F24ABB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  <w:lang w:val="bg-BG"/>
              </w:rPr>
            </w:pPr>
            <w:r w:rsidRPr="00EC688E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 </w:t>
            </w:r>
          </w:p>
          <w:p w:rsidR="007D0AE8" w:rsidRPr="00EC688E" w:rsidRDefault="003274E3" w:rsidP="00E24664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bg-BG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>д-р Момчил Неков</w:t>
            </w:r>
            <w:r w:rsidR="00F100C4" w:rsidRPr="00BC5A16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 xml:space="preserve"> </w:t>
            </w:r>
            <w:r w:rsidR="007F09BC" w:rsidRPr="00BC5A16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– </w:t>
            </w:r>
            <w:r w:rsidR="007F09BC" w:rsidRPr="00BC5A16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>заместник-министър на земеделието</w:t>
            </w:r>
            <w:r w:rsidR="00DB4540" w:rsidRPr="00BC5A16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 xml:space="preserve"> и председател </w:t>
            </w:r>
            <w:r w:rsidR="00020069" w:rsidRPr="00BC5A16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 xml:space="preserve">на </w:t>
            </w:r>
            <w:r w:rsidR="00DE1AC2" w:rsidRPr="00BC5A16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>ТРГ за разработване на С</w:t>
            </w:r>
            <w:r w:rsidR="000C5D71" w:rsidRPr="00BC5A16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>П</w:t>
            </w:r>
            <w:r w:rsidR="00DE1AC2" w:rsidRPr="00BC5A16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>РЗС</w:t>
            </w:r>
            <w:r w:rsidR="000C5D71" w:rsidRPr="00BC5A16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>Р</w:t>
            </w:r>
            <w:r w:rsidR="00DE1AC2" w:rsidRPr="00BC5A16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 xml:space="preserve"> 202</w:t>
            </w:r>
            <w:r w:rsidR="000A1D46" w:rsidRPr="00BC5A16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>3</w:t>
            </w:r>
            <w:r w:rsidR="00DE1AC2" w:rsidRPr="00BC5A16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>- 2027 г.</w:t>
            </w:r>
          </w:p>
        </w:tc>
      </w:tr>
      <w:tr w:rsidR="004D7A17" w:rsidRPr="004D7A17" w:rsidTr="00F24ABB">
        <w:trPr>
          <w:trHeight w:val="803"/>
          <w:jc w:val="center"/>
        </w:trPr>
        <w:tc>
          <w:tcPr>
            <w:tcW w:w="1471" w:type="dxa"/>
            <w:vAlign w:val="center"/>
          </w:tcPr>
          <w:p w:rsidR="004D7A17" w:rsidRPr="00F24ABB" w:rsidRDefault="004D7A17" w:rsidP="0013353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bg-BG"/>
              </w:rPr>
            </w:pPr>
            <w:r w:rsidRPr="004D7A17">
              <w:rPr>
                <w:rFonts w:ascii="Times New Roman" w:hAnsi="Times New Roman"/>
                <w:sz w:val="20"/>
                <w:szCs w:val="20"/>
                <w:lang w:val="bg-BG"/>
              </w:rPr>
              <w:t>1</w:t>
            </w:r>
            <w:r w:rsidR="00F03299">
              <w:rPr>
                <w:rFonts w:ascii="Times New Roman" w:hAnsi="Times New Roman"/>
                <w:sz w:val="20"/>
                <w:szCs w:val="20"/>
                <w:lang w:val="bg-BG"/>
              </w:rPr>
              <w:t>0</w:t>
            </w:r>
            <w:r w:rsidRPr="004D7A17">
              <w:rPr>
                <w:rFonts w:ascii="Times New Roman" w:hAnsi="Times New Roman"/>
                <w:sz w:val="20"/>
                <w:szCs w:val="20"/>
                <w:lang w:val="bg-BG"/>
              </w:rPr>
              <w:t>:</w:t>
            </w:r>
            <w:r w:rsidR="00F03299">
              <w:rPr>
                <w:rFonts w:ascii="Times New Roman" w:hAnsi="Times New Roman"/>
                <w:sz w:val="20"/>
                <w:szCs w:val="20"/>
                <w:lang w:val="bg-BG"/>
              </w:rPr>
              <w:t>0</w:t>
            </w:r>
            <w:r w:rsidRPr="004D7A17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0 </w:t>
            </w:r>
            <w:r>
              <w:rPr>
                <w:rFonts w:ascii="Times New Roman" w:hAnsi="Times New Roman"/>
                <w:sz w:val="20"/>
                <w:szCs w:val="20"/>
                <w:lang w:val="bg-BG"/>
              </w:rPr>
              <w:t>–</w:t>
            </w:r>
            <w:r w:rsidRPr="004D7A17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 </w:t>
            </w:r>
            <w:r w:rsidR="00BC5A16">
              <w:rPr>
                <w:rFonts w:ascii="Times New Roman" w:hAnsi="Times New Roman"/>
                <w:sz w:val="20"/>
                <w:szCs w:val="20"/>
                <w:lang w:val="bg-BG"/>
              </w:rPr>
              <w:t>1</w:t>
            </w:r>
            <w:r w:rsidR="00133530">
              <w:rPr>
                <w:rFonts w:ascii="Times New Roman" w:hAnsi="Times New Roman"/>
                <w:sz w:val="20"/>
                <w:szCs w:val="20"/>
                <w:lang w:val="bg-BG"/>
              </w:rPr>
              <w:t>2</w:t>
            </w:r>
            <w:r w:rsidR="00F24ABB">
              <w:rPr>
                <w:rFonts w:ascii="Times New Roman" w:hAnsi="Times New Roman"/>
                <w:sz w:val="20"/>
                <w:szCs w:val="20"/>
                <w:lang w:val="bg-BG"/>
              </w:rPr>
              <w:t>:</w:t>
            </w:r>
            <w:r w:rsidR="00133530">
              <w:rPr>
                <w:rFonts w:ascii="Times New Roman" w:hAnsi="Times New Roman"/>
                <w:sz w:val="20"/>
                <w:szCs w:val="20"/>
                <w:lang w:val="bg-BG"/>
              </w:rPr>
              <w:t>30</w:t>
            </w:r>
          </w:p>
        </w:tc>
        <w:tc>
          <w:tcPr>
            <w:tcW w:w="9460" w:type="dxa"/>
            <w:vAlign w:val="center"/>
          </w:tcPr>
          <w:p w:rsidR="004D7A17" w:rsidRDefault="004D7A17" w:rsidP="00F24AB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т. </w:t>
            </w:r>
            <w:r w:rsidR="00F03299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. </w:t>
            </w:r>
            <w:r w:rsidR="001D61F8" w:rsidRPr="001D61F8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Представяне на актуализиран</w:t>
            </w:r>
            <w:r w:rsidR="007C1F74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и</w:t>
            </w:r>
            <w:r w:rsidR="001D61F8" w:rsidRPr="001D61F8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r w:rsidR="00EB2DFD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проекти на </w:t>
            </w:r>
            <w:r w:rsidR="001D61F8" w:rsidRPr="001D61F8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интервенции</w:t>
            </w:r>
            <w:r w:rsidR="00F24ABB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от СПРЗСР 2023-2027 г.</w:t>
            </w:r>
            <w:r w:rsidR="001D61F8" w:rsidRPr="001D61F8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, финансирани по линия на ЕЗФРСР</w:t>
            </w:r>
            <w:r w:rsidR="004636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368E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и ЕФГЗ</w:t>
            </w:r>
            <w:r w:rsidR="001D61F8" w:rsidRPr="001D61F8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:</w:t>
            </w:r>
          </w:p>
          <w:p w:rsidR="00132D7E" w:rsidRDefault="00132D7E" w:rsidP="00F24AB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  <w:p w:rsidR="00BC5A16" w:rsidRDefault="00EB2DFD" w:rsidP="00BC5A16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Биологично производство;</w:t>
            </w:r>
          </w:p>
          <w:p w:rsidR="00E24664" w:rsidRDefault="00EB2DFD" w:rsidP="00EB2DFD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EB2DFD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Инструменти за управление на  риска</w:t>
            </w: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;</w:t>
            </w:r>
          </w:p>
          <w:p w:rsidR="00A045BE" w:rsidRDefault="008343FF" w:rsidP="008343FF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8343FF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Инвестиции в земеделските стопанства насочени към опазване на компонентите на околната среда</w:t>
            </w: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;</w:t>
            </w:r>
          </w:p>
          <w:p w:rsidR="008343FF" w:rsidRPr="009D0F02" w:rsidRDefault="008343FF" w:rsidP="008343FF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8343FF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Инвестиции за преработка на селскостопански продукти, насочени към опазване на компонентите на околната среда</w:t>
            </w: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;</w:t>
            </w:r>
          </w:p>
          <w:p w:rsidR="00B65A4F" w:rsidRDefault="00927ECA" w:rsidP="00927ECA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proofErr w:type="spellStart"/>
            <w:r w:rsidRPr="00927ECA">
              <w:rPr>
                <w:rFonts w:ascii="Times New Roman" w:hAnsi="Times New Roman" w:cs="Times New Roman"/>
                <w:sz w:val="20"/>
                <w:szCs w:val="20"/>
              </w:rPr>
              <w:t>Обвързано</w:t>
            </w:r>
            <w:proofErr w:type="spellEnd"/>
            <w:r w:rsidRPr="00927ECA">
              <w:rPr>
                <w:rFonts w:ascii="Times New Roman" w:hAnsi="Times New Roman" w:cs="Times New Roman"/>
                <w:sz w:val="20"/>
                <w:szCs w:val="20"/>
              </w:rPr>
              <w:t xml:space="preserve"> с </w:t>
            </w:r>
            <w:proofErr w:type="spellStart"/>
            <w:r w:rsidRPr="00927ECA">
              <w:rPr>
                <w:rFonts w:ascii="Times New Roman" w:hAnsi="Times New Roman" w:cs="Times New Roman"/>
                <w:sz w:val="20"/>
                <w:szCs w:val="20"/>
              </w:rPr>
              <w:t>производството</w:t>
            </w:r>
            <w:proofErr w:type="spellEnd"/>
            <w:r w:rsidRPr="00927E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7ECA">
              <w:rPr>
                <w:rFonts w:ascii="Times New Roman" w:hAnsi="Times New Roman" w:cs="Times New Roman"/>
                <w:sz w:val="20"/>
                <w:szCs w:val="20"/>
              </w:rPr>
              <w:t>подпомагане</w:t>
            </w:r>
            <w:proofErr w:type="spellEnd"/>
            <w:r w:rsidRPr="00927E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7ECA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927E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7ECA">
              <w:rPr>
                <w:rFonts w:ascii="Times New Roman" w:hAnsi="Times New Roman" w:cs="Times New Roman"/>
                <w:sz w:val="20"/>
                <w:szCs w:val="20"/>
              </w:rPr>
              <w:t>овце</w:t>
            </w:r>
            <w:proofErr w:type="spellEnd"/>
            <w:r w:rsidRPr="00927ECA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927ECA">
              <w:rPr>
                <w:rFonts w:ascii="Times New Roman" w:hAnsi="Times New Roman" w:cs="Times New Roman"/>
                <w:sz w:val="20"/>
                <w:szCs w:val="20"/>
              </w:rPr>
              <w:t>кози</w:t>
            </w:r>
            <w:proofErr w:type="spellEnd"/>
            <w:r w:rsidRPr="00927E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7ECA">
              <w:rPr>
                <w:rFonts w:ascii="Times New Roman" w:hAnsi="Times New Roman" w:cs="Times New Roman"/>
                <w:sz w:val="20"/>
                <w:szCs w:val="20"/>
              </w:rPr>
              <w:t>включени</w:t>
            </w:r>
            <w:proofErr w:type="spellEnd"/>
            <w:r w:rsidRPr="00927ECA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927ECA">
              <w:rPr>
                <w:rFonts w:ascii="Times New Roman" w:hAnsi="Times New Roman" w:cs="Times New Roman"/>
                <w:sz w:val="20"/>
                <w:szCs w:val="20"/>
              </w:rPr>
              <w:t>развъдни</w:t>
            </w:r>
            <w:proofErr w:type="spellEnd"/>
            <w:r w:rsidRPr="00927ECA">
              <w:rPr>
                <w:rFonts w:ascii="Times New Roman" w:hAnsi="Times New Roman" w:cs="Times New Roman"/>
                <w:sz w:val="20"/>
                <w:szCs w:val="20"/>
              </w:rPr>
              <w:t xml:space="preserve"> програми</w:t>
            </w: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;</w:t>
            </w:r>
          </w:p>
          <w:p w:rsidR="00927ECA" w:rsidRPr="009D0F02" w:rsidRDefault="00900973" w:rsidP="00900973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900973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Обвързано с производството подпомагане за овце и кози от застрашени от изчезване породи</w:t>
            </w: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;</w:t>
            </w:r>
          </w:p>
          <w:p w:rsidR="00BC5A16" w:rsidRDefault="00900973" w:rsidP="00900973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900973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Обвързано с производството подпомагане на доходите за оранжерийно производство</w:t>
            </w: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;</w:t>
            </w:r>
          </w:p>
          <w:p w:rsidR="00900973" w:rsidRPr="009D0F02" w:rsidRDefault="00900973" w:rsidP="00900973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900973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Обвързано с производството подпомагане на доходите за зеленчуци (картофи, лук и чесън)</w:t>
            </w: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.</w:t>
            </w:r>
          </w:p>
          <w:p w:rsidR="00132D7E" w:rsidRPr="00133530" w:rsidRDefault="00132D7E" w:rsidP="00133530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  <w:lang w:val="bg-BG"/>
              </w:rPr>
            </w:pPr>
          </w:p>
          <w:p w:rsidR="004D7A17" w:rsidRPr="004D7A17" w:rsidRDefault="004D7A17" w:rsidP="00F24ABB">
            <w:pPr>
              <w:spacing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bg-BG"/>
              </w:rPr>
            </w:pPr>
            <w:r w:rsidRPr="004D7A17">
              <w:rPr>
                <w:rFonts w:ascii="Times New Roman" w:hAnsi="Times New Roman" w:cs="Times New Roman"/>
                <w:i/>
                <w:sz w:val="20"/>
                <w:szCs w:val="20"/>
                <w:lang w:val="bg-BG"/>
              </w:rPr>
              <w:t xml:space="preserve">Представя: </w:t>
            </w:r>
            <w:r w:rsidR="004C35AF">
              <w:rPr>
                <w:rFonts w:ascii="Times New Roman" w:hAnsi="Times New Roman" w:cs="Times New Roman"/>
                <w:i/>
                <w:sz w:val="20"/>
                <w:szCs w:val="20"/>
                <w:lang w:val="bg-BG"/>
              </w:rPr>
              <w:t>Екип на Министерство на земеделието</w:t>
            </w:r>
          </w:p>
          <w:p w:rsidR="004D7A17" w:rsidRPr="004D7A17" w:rsidRDefault="004D7A17" w:rsidP="00F24ABB">
            <w:pPr>
              <w:pStyle w:val="ListParagraph"/>
              <w:numPr>
                <w:ilvl w:val="0"/>
                <w:numId w:val="16"/>
              </w:num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4D7A17">
              <w:rPr>
                <w:rFonts w:ascii="Times New Roman" w:hAnsi="Times New Roman" w:cs="Times New Roman"/>
                <w:i/>
                <w:sz w:val="20"/>
                <w:szCs w:val="20"/>
                <w:lang w:val="bg-BG"/>
              </w:rPr>
              <w:t>Обсъждане и дискусия</w:t>
            </w:r>
          </w:p>
        </w:tc>
      </w:tr>
      <w:tr w:rsidR="00F03299" w:rsidRPr="004D7A17" w:rsidTr="00F24ABB">
        <w:trPr>
          <w:trHeight w:val="803"/>
          <w:jc w:val="center"/>
        </w:trPr>
        <w:tc>
          <w:tcPr>
            <w:tcW w:w="1471" w:type="dxa"/>
            <w:vAlign w:val="center"/>
          </w:tcPr>
          <w:p w:rsidR="00F03299" w:rsidRPr="00D74918" w:rsidRDefault="00E24664" w:rsidP="00E246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24664">
              <w:rPr>
                <w:rFonts w:ascii="Times New Roman" w:hAnsi="Times New Roman"/>
                <w:sz w:val="20"/>
                <w:szCs w:val="20"/>
                <w:lang w:val="bg-BG"/>
              </w:rPr>
              <w:t>12</w:t>
            </w:r>
            <w:r w:rsidR="00F03299" w:rsidRPr="00E24664">
              <w:rPr>
                <w:rFonts w:ascii="Times New Roman" w:hAnsi="Times New Roman"/>
                <w:sz w:val="20"/>
                <w:szCs w:val="20"/>
                <w:lang w:val="bg-BG"/>
              </w:rPr>
              <w:t>:</w:t>
            </w:r>
            <w:r w:rsidRPr="00E24664">
              <w:rPr>
                <w:rFonts w:ascii="Times New Roman" w:hAnsi="Times New Roman"/>
                <w:sz w:val="20"/>
                <w:szCs w:val="20"/>
                <w:lang w:val="bg-BG"/>
              </w:rPr>
              <w:t>30</w:t>
            </w:r>
            <w:r w:rsidR="00F03299" w:rsidRPr="00E24664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 – </w:t>
            </w:r>
            <w:r w:rsidRPr="00E24664">
              <w:rPr>
                <w:rFonts w:ascii="Times New Roman" w:hAnsi="Times New Roman"/>
                <w:sz w:val="20"/>
                <w:szCs w:val="20"/>
                <w:lang w:val="bg-BG"/>
              </w:rPr>
              <w:t>13</w:t>
            </w:r>
            <w:r w:rsidR="00F03299" w:rsidRPr="00E24664">
              <w:rPr>
                <w:rFonts w:ascii="Times New Roman" w:hAnsi="Times New Roman"/>
                <w:sz w:val="20"/>
                <w:szCs w:val="20"/>
                <w:lang w:val="bg-BG"/>
              </w:rPr>
              <w:t>:</w:t>
            </w:r>
            <w:r w:rsidR="00467B4C">
              <w:rPr>
                <w:rFonts w:ascii="Times New Roman" w:hAnsi="Times New Roman"/>
                <w:sz w:val="20"/>
                <w:szCs w:val="20"/>
              </w:rPr>
              <w:t>3</w:t>
            </w:r>
            <w:r w:rsidRPr="00E24664">
              <w:rPr>
                <w:rFonts w:ascii="Times New Roman" w:hAnsi="Times New Roman"/>
                <w:sz w:val="20"/>
                <w:szCs w:val="20"/>
                <w:lang w:val="bg-BG"/>
              </w:rPr>
              <w:t>0</w:t>
            </w:r>
          </w:p>
        </w:tc>
        <w:tc>
          <w:tcPr>
            <w:tcW w:w="9460" w:type="dxa"/>
            <w:vAlign w:val="center"/>
          </w:tcPr>
          <w:p w:rsidR="00F03299" w:rsidRDefault="00F03299" w:rsidP="004C35AF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т. 3. </w:t>
            </w:r>
            <w:r w:rsidRPr="000A1D46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Представяне на</w:t>
            </w:r>
            <w:r w:rsidRPr="00E81304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r w:rsidR="004C35AF" w:rsidRPr="00E81304">
              <w:rPr>
                <w:rFonts w:ascii="Times New Roman" w:hAnsi="Times New Roman" w:cs="Times New Roman"/>
                <w:iCs/>
                <w:sz w:val="20"/>
                <w:szCs w:val="20"/>
                <w:lang w:val="bg-BG"/>
              </w:rPr>
              <w:t xml:space="preserve">актуализиран проект на Интервенционна стратегия на </w:t>
            </w:r>
            <w:r w:rsidR="00E81304">
              <w:rPr>
                <w:rFonts w:ascii="Times New Roman" w:hAnsi="Times New Roman" w:cs="Times New Roman"/>
                <w:iCs/>
                <w:sz w:val="20"/>
                <w:szCs w:val="20"/>
                <w:lang w:val="bg-BG"/>
              </w:rPr>
              <w:t>СПРЗСР 2023</w:t>
            </w:r>
            <w:r w:rsidR="004C35AF" w:rsidRPr="00E81304">
              <w:rPr>
                <w:rFonts w:ascii="Times New Roman" w:hAnsi="Times New Roman" w:cs="Times New Roman"/>
                <w:iCs/>
                <w:sz w:val="20"/>
                <w:szCs w:val="20"/>
                <w:lang w:val="bg-BG"/>
              </w:rPr>
              <w:t>-2027 г.</w:t>
            </w:r>
            <w:r w:rsidR="004C35AF" w:rsidRPr="004C35A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bg-BG"/>
              </w:rPr>
              <w:t xml:space="preserve"> </w:t>
            </w:r>
          </w:p>
          <w:p w:rsidR="00F03299" w:rsidRPr="00F24ABB" w:rsidRDefault="00F03299" w:rsidP="00F03299">
            <w:pPr>
              <w:spacing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bg-BG"/>
              </w:rPr>
            </w:pPr>
            <w:r w:rsidRPr="004D7A17">
              <w:rPr>
                <w:rFonts w:ascii="Times New Roman" w:hAnsi="Times New Roman" w:cs="Times New Roman"/>
                <w:i/>
                <w:sz w:val="20"/>
                <w:szCs w:val="20"/>
                <w:lang w:val="bg-BG"/>
              </w:rPr>
              <w:t xml:space="preserve">Представя: </w:t>
            </w:r>
            <w:r w:rsidR="004C35AF">
              <w:rPr>
                <w:rFonts w:ascii="Times New Roman" w:hAnsi="Times New Roman" w:cs="Times New Roman"/>
                <w:i/>
                <w:sz w:val="20"/>
                <w:szCs w:val="20"/>
                <w:lang w:val="bg-BG"/>
              </w:rPr>
              <w:t>Екип на Министерство на земеделието</w:t>
            </w:r>
          </w:p>
          <w:p w:rsidR="00F03299" w:rsidRPr="00602C67" w:rsidRDefault="00F03299" w:rsidP="00F03299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  <w:r w:rsidRPr="0057230E">
              <w:rPr>
                <w:rFonts w:ascii="Times New Roman" w:hAnsi="Times New Roman" w:cs="Times New Roman"/>
                <w:i/>
                <w:sz w:val="20"/>
                <w:szCs w:val="20"/>
                <w:lang w:val="bg-BG"/>
              </w:rPr>
              <w:t>Обсъждане и дискусия</w:t>
            </w:r>
          </w:p>
          <w:p w:rsidR="00F03299" w:rsidRPr="0057230E" w:rsidRDefault="00F03299" w:rsidP="00F03299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</w:tr>
      <w:tr w:rsidR="00E24664" w:rsidRPr="00981677" w:rsidTr="00F24ABB">
        <w:trPr>
          <w:trHeight w:val="474"/>
          <w:jc w:val="center"/>
        </w:trPr>
        <w:tc>
          <w:tcPr>
            <w:tcW w:w="1471" w:type="dxa"/>
            <w:vAlign w:val="center"/>
          </w:tcPr>
          <w:p w:rsidR="00E24664" w:rsidRDefault="00467B4C" w:rsidP="00B65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g-BG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13: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0 – 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="00E24664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0</w:t>
            </w:r>
          </w:p>
        </w:tc>
        <w:tc>
          <w:tcPr>
            <w:tcW w:w="9460" w:type="dxa"/>
            <w:vAlign w:val="center"/>
          </w:tcPr>
          <w:p w:rsidR="00E24664" w:rsidRPr="00981677" w:rsidRDefault="00E24664" w:rsidP="00F24AB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bg-BG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Почивка</w:t>
            </w:r>
          </w:p>
        </w:tc>
      </w:tr>
      <w:tr w:rsidR="006D408B" w:rsidRPr="00981677" w:rsidTr="00F24ABB">
        <w:trPr>
          <w:trHeight w:val="474"/>
          <w:jc w:val="center"/>
        </w:trPr>
        <w:tc>
          <w:tcPr>
            <w:tcW w:w="1471" w:type="dxa"/>
            <w:vAlign w:val="center"/>
          </w:tcPr>
          <w:p w:rsidR="006D408B" w:rsidRPr="006D408B" w:rsidRDefault="00FC3BDF" w:rsidP="00B65A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g-BG"/>
              </w:rPr>
            </w:pPr>
            <w:r>
              <w:rPr>
                <w:rFonts w:ascii="Times New Roman" w:hAnsi="Times New Roman"/>
                <w:sz w:val="20"/>
                <w:szCs w:val="20"/>
                <w:lang w:val="bg-BG"/>
              </w:rPr>
              <w:t>1</w:t>
            </w:r>
            <w:r w:rsidR="0098163A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val="bg-BG"/>
              </w:rPr>
              <w:t>:</w:t>
            </w:r>
            <w:r w:rsidR="0098163A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  <w:lang w:val="bg-BG"/>
              </w:rPr>
              <w:t>0 – 1</w:t>
            </w:r>
            <w:r w:rsidR="00E81304">
              <w:rPr>
                <w:rFonts w:ascii="Times New Roman" w:hAnsi="Times New Roman"/>
                <w:sz w:val="20"/>
                <w:szCs w:val="20"/>
                <w:lang w:val="bg-BG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lang w:val="bg-BG"/>
              </w:rPr>
              <w:t>:</w:t>
            </w:r>
            <w:r w:rsidR="00E81304">
              <w:rPr>
                <w:rFonts w:ascii="Times New Roman" w:hAnsi="Times New Roman"/>
                <w:sz w:val="20"/>
                <w:szCs w:val="20"/>
                <w:lang w:val="bg-BG"/>
              </w:rPr>
              <w:t>3</w:t>
            </w:r>
            <w:r w:rsidR="006D408B" w:rsidRPr="006D408B">
              <w:rPr>
                <w:rFonts w:ascii="Times New Roman" w:hAnsi="Times New Roman"/>
                <w:sz w:val="20"/>
                <w:szCs w:val="20"/>
                <w:lang w:val="bg-BG"/>
              </w:rPr>
              <w:t>0</w:t>
            </w:r>
          </w:p>
        </w:tc>
        <w:tc>
          <w:tcPr>
            <w:tcW w:w="9460" w:type="dxa"/>
            <w:vAlign w:val="center"/>
          </w:tcPr>
          <w:p w:rsidR="006D408B" w:rsidRDefault="006D408B" w:rsidP="00F24ABB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bg-BG"/>
              </w:rPr>
            </w:pPr>
            <w:r>
              <w:rPr>
                <w:rFonts w:ascii="Times New Roman" w:hAnsi="Times New Roman"/>
                <w:sz w:val="20"/>
                <w:szCs w:val="20"/>
                <w:lang w:val="bg-BG"/>
              </w:rPr>
              <w:t>т</w:t>
            </w:r>
            <w:r w:rsidR="004C2E9A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. </w:t>
            </w:r>
            <w:r w:rsidR="004C2E9A">
              <w:rPr>
                <w:rFonts w:ascii="Times New Roman" w:hAnsi="Times New Roman"/>
                <w:sz w:val="20"/>
                <w:szCs w:val="20"/>
              </w:rPr>
              <w:t>4</w:t>
            </w:r>
            <w:r w:rsidR="00E81304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. Представяне на проект на Финансов план </w:t>
            </w:r>
            <w:r w:rsidR="00647FD2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на </w:t>
            </w:r>
            <w:r w:rsidR="00E81304">
              <w:rPr>
                <w:rFonts w:ascii="Times New Roman" w:hAnsi="Times New Roman" w:cs="Times New Roman"/>
                <w:iCs/>
                <w:sz w:val="20"/>
                <w:szCs w:val="20"/>
                <w:lang w:val="bg-BG"/>
              </w:rPr>
              <w:t>СПРЗСР 2023</w:t>
            </w:r>
            <w:r w:rsidR="00E81304" w:rsidRPr="00E81304">
              <w:rPr>
                <w:rFonts w:ascii="Times New Roman" w:hAnsi="Times New Roman" w:cs="Times New Roman"/>
                <w:iCs/>
                <w:sz w:val="20"/>
                <w:szCs w:val="20"/>
                <w:lang w:val="bg-BG"/>
              </w:rPr>
              <w:t>-2027 г.</w:t>
            </w:r>
            <w:r w:rsidR="00E81304">
              <w:rPr>
                <w:rFonts w:ascii="Times New Roman" w:hAnsi="Times New Roman" w:cs="Times New Roman"/>
                <w:iCs/>
                <w:sz w:val="20"/>
                <w:szCs w:val="20"/>
                <w:lang w:val="bg-BG"/>
              </w:rPr>
              <w:t xml:space="preserve"> </w:t>
            </w:r>
          </w:p>
          <w:p w:rsidR="00296A8F" w:rsidRDefault="00296A8F" w:rsidP="00F24ABB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bg-BG"/>
              </w:rPr>
            </w:pPr>
          </w:p>
          <w:p w:rsidR="00296A8F" w:rsidRPr="00F24ABB" w:rsidRDefault="00296A8F" w:rsidP="00296A8F">
            <w:pPr>
              <w:spacing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bg-BG"/>
              </w:rPr>
            </w:pPr>
            <w:r w:rsidRPr="004D7A17">
              <w:rPr>
                <w:rFonts w:ascii="Times New Roman" w:hAnsi="Times New Roman" w:cs="Times New Roman"/>
                <w:i/>
                <w:sz w:val="20"/>
                <w:szCs w:val="20"/>
                <w:lang w:val="bg-BG"/>
              </w:rPr>
              <w:t xml:space="preserve">Представя: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bg-BG"/>
              </w:rPr>
              <w:t>Екип на Министерство на земеделието</w:t>
            </w:r>
          </w:p>
          <w:p w:rsidR="00296A8F" w:rsidRPr="00602C67" w:rsidRDefault="00296A8F" w:rsidP="00296A8F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  <w:r w:rsidRPr="0057230E">
              <w:rPr>
                <w:rFonts w:ascii="Times New Roman" w:hAnsi="Times New Roman" w:cs="Times New Roman"/>
                <w:i/>
                <w:sz w:val="20"/>
                <w:szCs w:val="20"/>
                <w:lang w:val="bg-BG"/>
              </w:rPr>
              <w:t>Обсъждане и дискусия</w:t>
            </w:r>
          </w:p>
          <w:p w:rsidR="00296A8F" w:rsidRPr="009C2351" w:rsidRDefault="00296A8F" w:rsidP="00F24A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2DFD" w:rsidRPr="00981677" w:rsidTr="00F24ABB">
        <w:trPr>
          <w:trHeight w:val="474"/>
          <w:jc w:val="center"/>
        </w:trPr>
        <w:tc>
          <w:tcPr>
            <w:tcW w:w="1471" w:type="dxa"/>
            <w:vAlign w:val="center"/>
          </w:tcPr>
          <w:p w:rsidR="00EB2DFD" w:rsidRPr="00883C13" w:rsidRDefault="00EB2DFD" w:rsidP="006D40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g-BG"/>
              </w:rPr>
            </w:pPr>
            <w:r w:rsidRPr="00883C13">
              <w:rPr>
                <w:rFonts w:ascii="Times New Roman" w:hAnsi="Times New Roman"/>
                <w:sz w:val="20"/>
                <w:szCs w:val="20"/>
                <w:lang w:val="bg-BG"/>
              </w:rPr>
              <w:t>15:30 – 16:30</w:t>
            </w:r>
          </w:p>
        </w:tc>
        <w:tc>
          <w:tcPr>
            <w:tcW w:w="9460" w:type="dxa"/>
            <w:vAlign w:val="center"/>
          </w:tcPr>
          <w:p w:rsidR="00EB2DFD" w:rsidRPr="00883C13" w:rsidRDefault="00EB2DFD" w:rsidP="00F24A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  <w:r w:rsidRPr="00883C13">
              <w:rPr>
                <w:rFonts w:ascii="Times New Roman" w:hAnsi="Times New Roman"/>
                <w:sz w:val="20"/>
                <w:szCs w:val="20"/>
                <w:lang w:val="bg-BG"/>
              </w:rPr>
              <w:t>т. 5. Разни</w:t>
            </w:r>
          </w:p>
        </w:tc>
      </w:tr>
      <w:tr w:rsidR="004D7A17" w:rsidRPr="00981677" w:rsidTr="00F24ABB">
        <w:trPr>
          <w:trHeight w:val="474"/>
          <w:jc w:val="center"/>
        </w:trPr>
        <w:tc>
          <w:tcPr>
            <w:tcW w:w="1471" w:type="dxa"/>
            <w:vAlign w:val="center"/>
          </w:tcPr>
          <w:p w:rsidR="004D7A17" w:rsidRPr="004D7A17" w:rsidRDefault="00FC3BDF" w:rsidP="00EB2D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g-BG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1</w:t>
            </w:r>
            <w:r w:rsidR="00EB2DFD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6</w:t>
            </w:r>
            <w:r w:rsidR="004D7A17" w:rsidRPr="004D7A17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:</w:t>
            </w:r>
            <w:r w:rsidR="003819DE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3</w:t>
            </w:r>
            <w:r w:rsidR="00B65A4F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0</w:t>
            </w:r>
          </w:p>
        </w:tc>
        <w:tc>
          <w:tcPr>
            <w:tcW w:w="9460" w:type="dxa"/>
            <w:vAlign w:val="center"/>
          </w:tcPr>
          <w:p w:rsidR="004D7A17" w:rsidRPr="00981677" w:rsidRDefault="004D7A17" w:rsidP="00F24AB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bg-BG"/>
              </w:rPr>
            </w:pPr>
            <w:r w:rsidRPr="00981677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Край на заседанието</w:t>
            </w:r>
          </w:p>
        </w:tc>
      </w:tr>
    </w:tbl>
    <w:p w:rsidR="0002208D" w:rsidRPr="003A4BD8" w:rsidRDefault="0002208D" w:rsidP="00981677">
      <w:pPr>
        <w:rPr>
          <w:rFonts w:ascii="Times New Roman" w:hAnsi="Times New Roman" w:cs="Times New Roman"/>
          <w:sz w:val="24"/>
          <w:szCs w:val="24"/>
          <w:lang w:val="bg-BG"/>
        </w:rPr>
      </w:pPr>
    </w:p>
    <w:sectPr w:rsidR="0002208D" w:rsidRPr="003A4BD8" w:rsidSect="00CD36AB">
      <w:pgSz w:w="12240" w:h="15840"/>
      <w:pgMar w:top="568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06550"/>
    <w:multiLevelType w:val="hybridMultilevel"/>
    <w:tmpl w:val="DFD22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D671C3"/>
    <w:multiLevelType w:val="hybridMultilevel"/>
    <w:tmpl w:val="DF26547C"/>
    <w:lvl w:ilvl="0" w:tplc="3BC4523A">
      <w:start w:val="9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30F5109"/>
    <w:multiLevelType w:val="hybridMultilevel"/>
    <w:tmpl w:val="32067B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2A2D96"/>
    <w:multiLevelType w:val="hybridMultilevel"/>
    <w:tmpl w:val="2E0E52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CE3587"/>
    <w:multiLevelType w:val="hybridMultilevel"/>
    <w:tmpl w:val="947E3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B86D70"/>
    <w:multiLevelType w:val="hybridMultilevel"/>
    <w:tmpl w:val="6B2039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05286B"/>
    <w:multiLevelType w:val="hybridMultilevel"/>
    <w:tmpl w:val="813435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190AF8"/>
    <w:multiLevelType w:val="hybridMultilevel"/>
    <w:tmpl w:val="A9386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3C1521"/>
    <w:multiLevelType w:val="hybridMultilevel"/>
    <w:tmpl w:val="6706DC90"/>
    <w:lvl w:ilvl="0" w:tplc="0402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3E509E"/>
    <w:multiLevelType w:val="hybridMultilevel"/>
    <w:tmpl w:val="B39C1B1C"/>
    <w:lvl w:ilvl="0" w:tplc="84D6A3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793EBD"/>
    <w:multiLevelType w:val="hybridMultilevel"/>
    <w:tmpl w:val="45A8C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F47006"/>
    <w:multiLevelType w:val="hybridMultilevel"/>
    <w:tmpl w:val="BA248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D14A6F"/>
    <w:multiLevelType w:val="hybridMultilevel"/>
    <w:tmpl w:val="6E0C40D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A34887"/>
    <w:multiLevelType w:val="hybridMultilevel"/>
    <w:tmpl w:val="2F2885B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5C12D0"/>
    <w:multiLevelType w:val="hybridMultilevel"/>
    <w:tmpl w:val="C8724410"/>
    <w:lvl w:ilvl="0" w:tplc="0402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>
    <w:nsid w:val="52EB59DC"/>
    <w:multiLevelType w:val="hybridMultilevel"/>
    <w:tmpl w:val="32287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8036F8"/>
    <w:multiLevelType w:val="hybridMultilevel"/>
    <w:tmpl w:val="322C4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BF7CC9"/>
    <w:multiLevelType w:val="hybridMultilevel"/>
    <w:tmpl w:val="1CC8AA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6A71AD"/>
    <w:multiLevelType w:val="hybridMultilevel"/>
    <w:tmpl w:val="A0F69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0D644E"/>
    <w:multiLevelType w:val="hybridMultilevel"/>
    <w:tmpl w:val="7F685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516341"/>
    <w:multiLevelType w:val="hybridMultilevel"/>
    <w:tmpl w:val="885A4D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B7614C"/>
    <w:multiLevelType w:val="hybridMultilevel"/>
    <w:tmpl w:val="EBC6A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F1246F"/>
    <w:multiLevelType w:val="hybridMultilevel"/>
    <w:tmpl w:val="D6D2E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FA7D5B"/>
    <w:multiLevelType w:val="hybridMultilevel"/>
    <w:tmpl w:val="57F00150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16"/>
  </w:num>
  <w:num w:numId="5">
    <w:abstractNumId w:val="21"/>
  </w:num>
  <w:num w:numId="6">
    <w:abstractNumId w:val="22"/>
  </w:num>
  <w:num w:numId="7">
    <w:abstractNumId w:val="19"/>
  </w:num>
  <w:num w:numId="8">
    <w:abstractNumId w:val="14"/>
  </w:num>
  <w:num w:numId="9">
    <w:abstractNumId w:val="7"/>
  </w:num>
  <w:num w:numId="10">
    <w:abstractNumId w:val="11"/>
  </w:num>
  <w:num w:numId="11">
    <w:abstractNumId w:val="18"/>
  </w:num>
  <w:num w:numId="12">
    <w:abstractNumId w:val="2"/>
  </w:num>
  <w:num w:numId="13">
    <w:abstractNumId w:val="10"/>
  </w:num>
  <w:num w:numId="14">
    <w:abstractNumId w:val="4"/>
  </w:num>
  <w:num w:numId="15">
    <w:abstractNumId w:val="0"/>
  </w:num>
  <w:num w:numId="16">
    <w:abstractNumId w:val="20"/>
  </w:num>
  <w:num w:numId="17">
    <w:abstractNumId w:val="15"/>
  </w:num>
  <w:num w:numId="18">
    <w:abstractNumId w:val="6"/>
  </w:num>
  <w:num w:numId="19">
    <w:abstractNumId w:val="3"/>
  </w:num>
  <w:num w:numId="20">
    <w:abstractNumId w:val="13"/>
  </w:num>
  <w:num w:numId="21">
    <w:abstractNumId w:val="17"/>
  </w:num>
  <w:num w:numId="22">
    <w:abstractNumId w:val="1"/>
  </w:num>
  <w:num w:numId="23">
    <w:abstractNumId w:val="12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8AD"/>
    <w:rsid w:val="00005539"/>
    <w:rsid w:val="00006D97"/>
    <w:rsid w:val="000143E3"/>
    <w:rsid w:val="00020069"/>
    <w:rsid w:val="00021F1C"/>
    <w:rsid w:val="0002208D"/>
    <w:rsid w:val="0003621D"/>
    <w:rsid w:val="00041FEE"/>
    <w:rsid w:val="00055AF7"/>
    <w:rsid w:val="000720E7"/>
    <w:rsid w:val="0007372C"/>
    <w:rsid w:val="000740DB"/>
    <w:rsid w:val="00075C14"/>
    <w:rsid w:val="00082499"/>
    <w:rsid w:val="000937FF"/>
    <w:rsid w:val="00096BB6"/>
    <w:rsid w:val="000A1D46"/>
    <w:rsid w:val="000B47B9"/>
    <w:rsid w:val="000C2C51"/>
    <w:rsid w:val="000C5D71"/>
    <w:rsid w:val="000D6269"/>
    <w:rsid w:val="000D6FCB"/>
    <w:rsid w:val="000E2EF7"/>
    <w:rsid w:val="000E4794"/>
    <w:rsid w:val="000F3A36"/>
    <w:rsid w:val="001022B0"/>
    <w:rsid w:val="00104F70"/>
    <w:rsid w:val="001308CB"/>
    <w:rsid w:val="00132D7E"/>
    <w:rsid w:val="00133530"/>
    <w:rsid w:val="00141478"/>
    <w:rsid w:val="00144F89"/>
    <w:rsid w:val="00157BCD"/>
    <w:rsid w:val="00167B2E"/>
    <w:rsid w:val="00167C6D"/>
    <w:rsid w:val="00182063"/>
    <w:rsid w:val="0018465E"/>
    <w:rsid w:val="00186779"/>
    <w:rsid w:val="0019501B"/>
    <w:rsid w:val="001A010B"/>
    <w:rsid w:val="001B230C"/>
    <w:rsid w:val="001D2BD4"/>
    <w:rsid w:val="001D6162"/>
    <w:rsid w:val="001D61F8"/>
    <w:rsid w:val="001F2178"/>
    <w:rsid w:val="001F229F"/>
    <w:rsid w:val="0020658B"/>
    <w:rsid w:val="0023072E"/>
    <w:rsid w:val="00254002"/>
    <w:rsid w:val="00256136"/>
    <w:rsid w:val="00266635"/>
    <w:rsid w:val="00266C41"/>
    <w:rsid w:val="00272341"/>
    <w:rsid w:val="00281BDD"/>
    <w:rsid w:val="00281E78"/>
    <w:rsid w:val="00283DFB"/>
    <w:rsid w:val="00284A07"/>
    <w:rsid w:val="00290D8D"/>
    <w:rsid w:val="00296A8F"/>
    <w:rsid w:val="002A0A00"/>
    <w:rsid w:val="002A1618"/>
    <w:rsid w:val="002A358B"/>
    <w:rsid w:val="002B37E3"/>
    <w:rsid w:val="002B5144"/>
    <w:rsid w:val="002C4A5E"/>
    <w:rsid w:val="002C5042"/>
    <w:rsid w:val="002E6F94"/>
    <w:rsid w:val="00304F42"/>
    <w:rsid w:val="00306DA9"/>
    <w:rsid w:val="00306F49"/>
    <w:rsid w:val="003274E3"/>
    <w:rsid w:val="00330426"/>
    <w:rsid w:val="00346265"/>
    <w:rsid w:val="00347EEF"/>
    <w:rsid w:val="00366575"/>
    <w:rsid w:val="00375331"/>
    <w:rsid w:val="003819DE"/>
    <w:rsid w:val="00386770"/>
    <w:rsid w:val="00387BC3"/>
    <w:rsid w:val="00387EE6"/>
    <w:rsid w:val="00394DDF"/>
    <w:rsid w:val="003A129E"/>
    <w:rsid w:val="003A3B1E"/>
    <w:rsid w:val="003A424A"/>
    <w:rsid w:val="003A4BD8"/>
    <w:rsid w:val="003B27AD"/>
    <w:rsid w:val="003B7078"/>
    <w:rsid w:val="003D4EFB"/>
    <w:rsid w:val="003E2876"/>
    <w:rsid w:val="00414289"/>
    <w:rsid w:val="0042704A"/>
    <w:rsid w:val="0042704C"/>
    <w:rsid w:val="0043219F"/>
    <w:rsid w:val="0043615A"/>
    <w:rsid w:val="0046368E"/>
    <w:rsid w:val="00466EAF"/>
    <w:rsid w:val="00467B4C"/>
    <w:rsid w:val="004766AB"/>
    <w:rsid w:val="00480F81"/>
    <w:rsid w:val="004838AD"/>
    <w:rsid w:val="0049605A"/>
    <w:rsid w:val="004A0288"/>
    <w:rsid w:val="004C0A3D"/>
    <w:rsid w:val="004C2E9A"/>
    <w:rsid w:val="004C35AF"/>
    <w:rsid w:val="004D23C7"/>
    <w:rsid w:val="004D483D"/>
    <w:rsid w:val="004D7A17"/>
    <w:rsid w:val="004E2846"/>
    <w:rsid w:val="00525CAB"/>
    <w:rsid w:val="0052635A"/>
    <w:rsid w:val="00535950"/>
    <w:rsid w:val="00567F39"/>
    <w:rsid w:val="0057230E"/>
    <w:rsid w:val="005A4676"/>
    <w:rsid w:val="005A6113"/>
    <w:rsid w:val="005A736F"/>
    <w:rsid w:val="005F04C3"/>
    <w:rsid w:val="00602C67"/>
    <w:rsid w:val="00630A3A"/>
    <w:rsid w:val="00647FD2"/>
    <w:rsid w:val="0065011C"/>
    <w:rsid w:val="00670B95"/>
    <w:rsid w:val="006831D3"/>
    <w:rsid w:val="006B4D5E"/>
    <w:rsid w:val="006C42D9"/>
    <w:rsid w:val="006D2209"/>
    <w:rsid w:val="006D408B"/>
    <w:rsid w:val="006E77EC"/>
    <w:rsid w:val="006F3D4A"/>
    <w:rsid w:val="00714A26"/>
    <w:rsid w:val="00721490"/>
    <w:rsid w:val="00734A23"/>
    <w:rsid w:val="00744061"/>
    <w:rsid w:val="0078668C"/>
    <w:rsid w:val="00796563"/>
    <w:rsid w:val="00797BF9"/>
    <w:rsid w:val="007C1F74"/>
    <w:rsid w:val="007C4876"/>
    <w:rsid w:val="007D0AE8"/>
    <w:rsid w:val="007D621E"/>
    <w:rsid w:val="007F09BC"/>
    <w:rsid w:val="007F1FF1"/>
    <w:rsid w:val="0080186C"/>
    <w:rsid w:val="00807738"/>
    <w:rsid w:val="00813FB0"/>
    <w:rsid w:val="008343FF"/>
    <w:rsid w:val="00835580"/>
    <w:rsid w:val="00842E06"/>
    <w:rsid w:val="00846F22"/>
    <w:rsid w:val="00854F8F"/>
    <w:rsid w:val="00865C1B"/>
    <w:rsid w:val="00875BF9"/>
    <w:rsid w:val="00881CD2"/>
    <w:rsid w:val="00883C13"/>
    <w:rsid w:val="00893EF1"/>
    <w:rsid w:val="00894E7C"/>
    <w:rsid w:val="0089603B"/>
    <w:rsid w:val="008A0448"/>
    <w:rsid w:val="008B5372"/>
    <w:rsid w:val="008C050D"/>
    <w:rsid w:val="008C16B6"/>
    <w:rsid w:val="008C6109"/>
    <w:rsid w:val="008D1130"/>
    <w:rsid w:val="00900973"/>
    <w:rsid w:val="00902C59"/>
    <w:rsid w:val="009031DA"/>
    <w:rsid w:val="009037BC"/>
    <w:rsid w:val="009166EE"/>
    <w:rsid w:val="00923829"/>
    <w:rsid w:val="00927ECA"/>
    <w:rsid w:val="00930497"/>
    <w:rsid w:val="0097556A"/>
    <w:rsid w:val="0098163A"/>
    <w:rsid w:val="00981677"/>
    <w:rsid w:val="0098279F"/>
    <w:rsid w:val="0098372B"/>
    <w:rsid w:val="00985D94"/>
    <w:rsid w:val="009914A0"/>
    <w:rsid w:val="009A0EBC"/>
    <w:rsid w:val="009A6CD4"/>
    <w:rsid w:val="009B37EA"/>
    <w:rsid w:val="009C2351"/>
    <w:rsid w:val="009D0F02"/>
    <w:rsid w:val="009D1951"/>
    <w:rsid w:val="009E5A7A"/>
    <w:rsid w:val="00A045BE"/>
    <w:rsid w:val="00A04E91"/>
    <w:rsid w:val="00A16EAF"/>
    <w:rsid w:val="00A623B9"/>
    <w:rsid w:val="00A65F9F"/>
    <w:rsid w:val="00A704DA"/>
    <w:rsid w:val="00A71E11"/>
    <w:rsid w:val="00A83897"/>
    <w:rsid w:val="00A86481"/>
    <w:rsid w:val="00A9152A"/>
    <w:rsid w:val="00AA2E97"/>
    <w:rsid w:val="00AA4CC8"/>
    <w:rsid w:val="00AA702F"/>
    <w:rsid w:val="00AB0E22"/>
    <w:rsid w:val="00AB10D0"/>
    <w:rsid w:val="00AC3721"/>
    <w:rsid w:val="00AC3B60"/>
    <w:rsid w:val="00AC5304"/>
    <w:rsid w:val="00AE7867"/>
    <w:rsid w:val="00AE7E0C"/>
    <w:rsid w:val="00AE7E4C"/>
    <w:rsid w:val="00AF6E2B"/>
    <w:rsid w:val="00AF7B35"/>
    <w:rsid w:val="00B06E6A"/>
    <w:rsid w:val="00B100B3"/>
    <w:rsid w:val="00B54410"/>
    <w:rsid w:val="00B63527"/>
    <w:rsid w:val="00B65A4F"/>
    <w:rsid w:val="00B71B40"/>
    <w:rsid w:val="00B86194"/>
    <w:rsid w:val="00BC1C44"/>
    <w:rsid w:val="00BC1C4D"/>
    <w:rsid w:val="00BC4C71"/>
    <w:rsid w:val="00BC5A16"/>
    <w:rsid w:val="00BE3F07"/>
    <w:rsid w:val="00BE5B27"/>
    <w:rsid w:val="00BF0407"/>
    <w:rsid w:val="00BF08CC"/>
    <w:rsid w:val="00BF0F08"/>
    <w:rsid w:val="00C0194B"/>
    <w:rsid w:val="00C137B0"/>
    <w:rsid w:val="00C2375A"/>
    <w:rsid w:val="00C37C23"/>
    <w:rsid w:val="00C43E9F"/>
    <w:rsid w:val="00C5030E"/>
    <w:rsid w:val="00C60781"/>
    <w:rsid w:val="00C82469"/>
    <w:rsid w:val="00C9558D"/>
    <w:rsid w:val="00CA5372"/>
    <w:rsid w:val="00CA7D34"/>
    <w:rsid w:val="00CC0BBC"/>
    <w:rsid w:val="00CD36AB"/>
    <w:rsid w:val="00CD36E4"/>
    <w:rsid w:val="00CE4CEF"/>
    <w:rsid w:val="00CF1F1E"/>
    <w:rsid w:val="00CF5A1F"/>
    <w:rsid w:val="00D14077"/>
    <w:rsid w:val="00D50B70"/>
    <w:rsid w:val="00D669C1"/>
    <w:rsid w:val="00D709E6"/>
    <w:rsid w:val="00D7186C"/>
    <w:rsid w:val="00D74918"/>
    <w:rsid w:val="00D84C63"/>
    <w:rsid w:val="00D853D2"/>
    <w:rsid w:val="00D8786C"/>
    <w:rsid w:val="00D903F8"/>
    <w:rsid w:val="00D92F15"/>
    <w:rsid w:val="00D943D4"/>
    <w:rsid w:val="00DA54C8"/>
    <w:rsid w:val="00DB4540"/>
    <w:rsid w:val="00DC31CF"/>
    <w:rsid w:val="00DE12C1"/>
    <w:rsid w:val="00DE1AC2"/>
    <w:rsid w:val="00DF2CC7"/>
    <w:rsid w:val="00DF7222"/>
    <w:rsid w:val="00E11937"/>
    <w:rsid w:val="00E14039"/>
    <w:rsid w:val="00E2086E"/>
    <w:rsid w:val="00E2156C"/>
    <w:rsid w:val="00E24664"/>
    <w:rsid w:val="00E303A6"/>
    <w:rsid w:val="00E72D78"/>
    <w:rsid w:val="00E81304"/>
    <w:rsid w:val="00E86A1E"/>
    <w:rsid w:val="00E95309"/>
    <w:rsid w:val="00EB1EB8"/>
    <w:rsid w:val="00EB2DFD"/>
    <w:rsid w:val="00EB4861"/>
    <w:rsid w:val="00EC612E"/>
    <w:rsid w:val="00EC688E"/>
    <w:rsid w:val="00EF697B"/>
    <w:rsid w:val="00F03299"/>
    <w:rsid w:val="00F059D7"/>
    <w:rsid w:val="00F07BA1"/>
    <w:rsid w:val="00F100C4"/>
    <w:rsid w:val="00F1057A"/>
    <w:rsid w:val="00F1200E"/>
    <w:rsid w:val="00F13141"/>
    <w:rsid w:val="00F24ABB"/>
    <w:rsid w:val="00F30DDA"/>
    <w:rsid w:val="00F516CB"/>
    <w:rsid w:val="00F70AE8"/>
    <w:rsid w:val="00F70ECC"/>
    <w:rsid w:val="00F72156"/>
    <w:rsid w:val="00FA1AB1"/>
    <w:rsid w:val="00FA7F84"/>
    <w:rsid w:val="00FB6D79"/>
    <w:rsid w:val="00FC3BDF"/>
    <w:rsid w:val="00FD014B"/>
    <w:rsid w:val="00FE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6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38A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7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7B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6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38A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7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7B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52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9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7196B-927E-4426-BECD-5C00E63A4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Snezhana Grigorova</dc:creator>
  <cp:lastModifiedBy>Sevgin Ahmed</cp:lastModifiedBy>
  <cp:revision>2</cp:revision>
  <cp:lastPrinted>2022-02-16T15:29:00Z</cp:lastPrinted>
  <dcterms:created xsi:type="dcterms:W3CDTF">2022-02-18T16:52:00Z</dcterms:created>
  <dcterms:modified xsi:type="dcterms:W3CDTF">2022-02-18T16:52:00Z</dcterms:modified>
</cp:coreProperties>
</file>