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B5" w:rsidRPr="008744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4B5">
        <w:rPr>
          <w:rFonts w:ascii="Times New Roman" w:hAnsi="Times New Roman" w:cs="Times New Roman"/>
          <w:sz w:val="24"/>
          <w:szCs w:val="24"/>
        </w:rPr>
        <w:t>Програма за развитие на селските райони 2014 - 2020 г.</w:t>
      </w:r>
    </w:p>
    <w:p w:rsidR="003F1EAB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744B5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8744B5">
        <w:rPr>
          <w:rFonts w:ascii="Times New Roman" w:hAnsi="Times New Roman" w:cs="Times New Roman"/>
          <w:sz w:val="24"/>
          <w:szCs w:val="24"/>
        </w:rPr>
        <w:t xml:space="preserve"> 6.3"Стартова помощ за развитието на малки стопанства"</w:t>
      </w:r>
    </w:p>
    <w:p w:rsidR="008744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4B5" w:rsidRPr="008744B5" w:rsidRDefault="008744B5" w:rsidP="008744B5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ОСНОВНА ИНФОРМАЦИЯ КЪМ 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ИСКАНЕ/УВЕДОМЛЕНИЕ ЗА ПРОМЯНА НА АДМИНИТРАТИВЕН ДОГОВОР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_____________________________________________________________________</w:t>
      </w:r>
    </w:p>
    <w:p w:rsidR="008744B5" w:rsidRPr="008744B5" w:rsidRDefault="008744B5" w:rsidP="008744B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(трите имена/наименование на бенефициента)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УРН:__/__/__/__/__/__/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№ на </w:t>
      </w:r>
      <w:proofErr w:type="spellStart"/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</w:t>
      </w:r>
      <w:proofErr w:type="spellEnd"/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договора: __/__/__/__/__/__/__/__/__/__/__/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 на сключване на </w:t>
      </w:r>
      <w:proofErr w:type="spellStart"/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</w:t>
      </w:r>
      <w:proofErr w:type="spellEnd"/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договор  ............ 20.... г.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44B5" w:rsidRPr="00C84758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</w:t>
      </w: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в отглежданите основни/междинни култури - от един вид едногодишни култури в друг вид едногодишни/многогодишни култури, и/или от един вид трайни насаждения в друг вид трайни насаждения със същия размер стандартен производствен обем (СПО) на единица площ и/или залегналите в бизнес плана срокове на засяване / засаждане и/или тяхната гъстота;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 на заложените в бизнес плана и административния договор ДМА / ДНМА / дейности 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цели и/или специфични резултати;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подмяна/замяна на един вид дребен рогат добитък с друг вид такъв;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дейности, които ще бъдат извършени в периода след подаване на искането за </w:t>
      </w:r>
      <w:r w:rsidR="001955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второ </w:t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плащане;</w:t>
      </w:r>
    </w:p>
    <w:p w:rsidR="008744B5" w:rsidRPr="008744B5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избраната крайна дата на периода за проверка на изпълнението на бизнес плана;</w:t>
      </w:r>
    </w:p>
    <w:p w:rsidR="008744B5" w:rsidRPr="008744B5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банкова сметка;</w:t>
      </w:r>
    </w:p>
    <w:p w:rsidR="008744B5" w:rsidRPr="00C84758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Друга промяна, извън описаните:</w:t>
      </w: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</w:t>
      </w:r>
      <w:r w:rsidR="00E90751"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</w:t>
      </w:r>
    </w:p>
    <w:p w:rsidR="008744B5" w:rsidRPr="00C84758" w:rsidRDefault="008744B5" w:rsidP="008744B5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  <w:r w:rsidR="00E90751"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</w:p>
    <w:p w:rsidR="008744B5" w:rsidRPr="00C84758" w:rsidRDefault="008744B5" w:rsidP="008744B5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УВАЖАЕМИ ГОСПОДИН/ГОСПОЖО ДИРЕКТОР,</w:t>
      </w:r>
    </w:p>
    <w:p w:rsidR="008744B5" w:rsidRPr="00C84758" w:rsidRDefault="008744B5" w:rsidP="008744B5">
      <w:pPr>
        <w:spacing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 xml:space="preserve">Във връзка с т. 3 и т. 14 от раздел 1 „Техническо изпълнение на проектите“ към условията за изпълнение по </w:t>
      </w:r>
      <w:proofErr w:type="spellStart"/>
      <w:r w:rsidRPr="00C84758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C84758">
        <w:rPr>
          <w:rFonts w:ascii="Times New Roman" w:hAnsi="Times New Roman" w:cs="Times New Roman"/>
          <w:sz w:val="24"/>
          <w:szCs w:val="24"/>
        </w:rPr>
        <w:t xml:space="preserve"> 6.3 "Стартова помощ за развитието на малки стопанства" от мярка 6 "Развитие на стопанства и предприятия" от Програмата за развитие на селските райони за периода 2014 – 2020 г. Ви уведомявам за възникнала необходимост от извършване на следните промени:</w:t>
      </w:r>
    </w:p>
    <w:p w:rsidR="008744B5" w:rsidRPr="00C84758" w:rsidRDefault="008744B5" w:rsidP="008744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</w:t>
      </w:r>
      <w:r w:rsidRPr="00C84758">
        <w:rPr>
          <w:rFonts w:ascii="Times New Roman" w:hAnsi="Times New Roman" w:cs="Times New Roman"/>
          <w:sz w:val="24"/>
          <w:szCs w:val="24"/>
        </w:rPr>
        <w:t xml:space="preserve">. </w:t>
      </w:r>
      <w:r w:rsidRPr="00C84758">
        <w:rPr>
          <w:rFonts w:ascii="Times New Roman" w:hAnsi="Times New Roman" w:cs="Times New Roman"/>
          <w:b/>
          <w:sz w:val="24"/>
          <w:szCs w:val="24"/>
        </w:rPr>
        <w:t>Отглеждани основни/междинни култури:</w:t>
      </w:r>
    </w:p>
    <w:p w:rsidR="008744B5" w:rsidRPr="00C84758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8744B5" w:rsidRPr="00C84758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съответните години, за които има промени:</w:t>
      </w:r>
    </w:p>
    <w:p w:rsidR="008744B5" w:rsidRPr="00C84758" w:rsidRDefault="008744B5" w:rsidP="002457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отглеждани един вид едногодишни култури в друг вид едногодишни/многогодишни култури      </w:t>
      </w:r>
    </w:p>
    <w:p w:rsidR="008744B5" w:rsidRPr="00245785" w:rsidRDefault="008744B5" w:rsidP="00245785">
      <w:pPr>
        <w:pStyle w:val="ListParagraph"/>
        <w:numPr>
          <w:ilvl w:val="0"/>
          <w:numId w:val="1"/>
        </w:numPr>
        <w:spacing w:after="0" w:line="240" w:lineRule="auto"/>
        <w:ind w:right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отглеждани един вид трайни насаждения в друг вид трайни</w:t>
      </w:r>
      <w:r w:rsidRPr="00245785">
        <w:rPr>
          <w:rFonts w:ascii="Times New Roman" w:hAnsi="Times New Roman" w:cs="Times New Roman"/>
          <w:sz w:val="24"/>
          <w:szCs w:val="24"/>
        </w:rPr>
        <w:t xml:space="preserve"> насаждения       </w:t>
      </w:r>
    </w:p>
    <w:p w:rsidR="00245785" w:rsidRPr="00C84758" w:rsidRDefault="00245785" w:rsidP="00245785">
      <w:pPr>
        <w:pStyle w:val="ListParagraph"/>
        <w:numPr>
          <w:ilvl w:val="0"/>
          <w:numId w:val="1"/>
        </w:numPr>
        <w:spacing w:after="0" w:line="240" w:lineRule="auto"/>
        <w:ind w:right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4578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</w:t>
      </w:r>
      <w:r w:rsidRPr="00245785">
        <w:rPr>
          <w:rFonts w:ascii="Times New Roman" w:hAnsi="Times New Roman" w:cs="Times New Roman"/>
          <w:sz w:val="24"/>
          <w:szCs w:val="24"/>
        </w:rPr>
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</w:t>
      </w:r>
      <w:r w:rsidRPr="00245785">
        <w:rPr>
          <w:rFonts w:ascii="Times New Roman" w:hAnsi="Times New Roman" w:cs="Times New Roman"/>
          <w:sz w:val="24"/>
          <w:szCs w:val="24"/>
        </w:rPr>
        <w:lastRenderedPageBreak/>
        <w:t>лозя</w:t>
      </w:r>
      <w:r w:rsidRPr="00C84758">
        <w:rPr>
          <w:rFonts w:ascii="Times New Roman" w:hAnsi="Times New Roman" w:cs="Times New Roman"/>
          <w:sz w:val="24"/>
          <w:szCs w:val="24"/>
        </w:rPr>
        <w:t xml:space="preserve">, многогодишни етеричномаслени култури (в т.ч. маслодайна роза, лавандула и мента), </w:t>
      </w:r>
      <w:proofErr w:type="spellStart"/>
      <w:r w:rsidRPr="00C84758">
        <w:rPr>
          <w:rFonts w:ascii="Times New Roman" w:hAnsi="Times New Roman" w:cs="Times New Roman"/>
          <w:sz w:val="24"/>
          <w:szCs w:val="24"/>
        </w:rPr>
        <w:t>маточници</w:t>
      </w:r>
      <w:proofErr w:type="spellEnd"/>
      <w:r w:rsidRPr="00C84758">
        <w:rPr>
          <w:rFonts w:ascii="Times New Roman" w:hAnsi="Times New Roman" w:cs="Times New Roman"/>
          <w:sz w:val="24"/>
          <w:szCs w:val="24"/>
        </w:rPr>
        <w:t xml:space="preserve"> и разсадници за трайни насаждения и декоративни култури  </w:t>
      </w:r>
    </w:p>
    <w:p w:rsidR="008744B5" w:rsidRPr="00C84758" w:rsidRDefault="008744B5" w:rsidP="00245785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4B5" w:rsidRPr="00C84758" w:rsidRDefault="00245785" w:rsidP="00245785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Таблица 1. Данни за площите преди промяната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86"/>
        <w:gridCol w:w="1198"/>
        <w:gridCol w:w="441"/>
        <w:gridCol w:w="1111"/>
        <w:gridCol w:w="441"/>
        <w:gridCol w:w="1111"/>
        <w:gridCol w:w="441"/>
        <w:gridCol w:w="1111"/>
        <w:gridCol w:w="441"/>
        <w:gridCol w:w="1111"/>
        <w:gridCol w:w="441"/>
        <w:gridCol w:w="1111"/>
      </w:tblGrid>
      <w:tr w:rsidR="00E90751" w:rsidRPr="00C84758" w:rsidTr="00E90751">
        <w:trPr>
          <w:trHeight w:val="37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 на едногодишната култура</w:t>
            </w:r>
          </w:p>
        </w:tc>
        <w:tc>
          <w:tcPr>
            <w:tcW w:w="76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Площ за съответната година </w:t>
            </w:r>
            <w:r w:rsidRPr="00C84758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преди промяната</w:t>
            </w:r>
          </w:p>
        </w:tc>
      </w:tr>
      <w:tr w:rsidR="00E90751" w:rsidRPr="00C84758" w:rsidTr="00E90751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III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IV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V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</w:tr>
      <w:tr w:rsidR="00E90751" w:rsidRPr="00C84758" w:rsidTr="00E90751">
        <w:trPr>
          <w:trHeight w:val="10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Междинни/ втори култури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</w:tr>
      <w:tr w:rsidR="00E90751" w:rsidRPr="00C84758" w:rsidTr="00E907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З2</w:t>
            </w:r>
          </w:p>
        </w:tc>
      </w:tr>
      <w:tr w:rsidR="00E90751" w:rsidRPr="00C84758" w:rsidTr="00E90751">
        <w:trPr>
          <w:trHeight w:val="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2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43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Общо площ, дка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</w:tr>
    </w:tbl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5785" w:rsidRPr="00C84758" w:rsidRDefault="00245785" w:rsidP="00245785">
      <w:pPr>
        <w:pStyle w:val="ListParagraph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 xml:space="preserve"> Описание на наличната (преди промяната) в бизнес плана схема на засаждане на земеделските култури, посочени в таблица № 1,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</w:r>
      <w:proofErr w:type="spellStart"/>
      <w:r w:rsidRPr="00C84758">
        <w:rPr>
          <w:rFonts w:ascii="Times New Roman" w:hAnsi="Times New Roman" w:cs="Times New Roman"/>
          <w:sz w:val="24"/>
          <w:szCs w:val="24"/>
        </w:rPr>
        <w:t>маточници</w:t>
      </w:r>
      <w:proofErr w:type="spellEnd"/>
      <w:r w:rsidRPr="00C84758">
        <w:rPr>
          <w:rFonts w:ascii="Times New Roman" w:hAnsi="Times New Roman" w:cs="Times New Roman"/>
          <w:sz w:val="24"/>
          <w:szCs w:val="24"/>
        </w:rPr>
        <w:t xml:space="preserve"> и разсадници за трайни насаждения и декоративни култури.</w:t>
      </w:r>
    </w:p>
    <w:p w:rsidR="00245785" w:rsidRPr="00C84758" w:rsidRDefault="00245785" w:rsidP="0024578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Таблица 2 Данни за площите след промяната</w:t>
      </w:r>
    </w:p>
    <w:p w:rsidR="00F61E1A" w:rsidRPr="00C84758" w:rsidRDefault="00F61E1A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889"/>
        <w:gridCol w:w="1206"/>
        <w:gridCol w:w="441"/>
        <w:gridCol w:w="1116"/>
        <w:gridCol w:w="441"/>
        <w:gridCol w:w="1116"/>
        <w:gridCol w:w="441"/>
        <w:gridCol w:w="1116"/>
        <w:gridCol w:w="441"/>
        <w:gridCol w:w="1116"/>
        <w:gridCol w:w="441"/>
        <w:gridCol w:w="1116"/>
      </w:tblGrid>
      <w:tr w:rsidR="00E90751" w:rsidRPr="00C84758" w:rsidTr="00E90751">
        <w:trPr>
          <w:trHeight w:val="3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 на едногодишната култура</w:t>
            </w:r>
          </w:p>
        </w:tc>
        <w:tc>
          <w:tcPr>
            <w:tcW w:w="76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Площ за съответната година </w:t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bg-BG"/>
              </w:rPr>
              <w:t>след промяната</w:t>
            </w:r>
          </w:p>
        </w:tc>
      </w:tr>
      <w:tr w:rsidR="00E90751" w:rsidRPr="00C84758" w:rsidTr="00E90751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III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IV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V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E90751" w:rsidRPr="00C84758" w:rsidTr="00E90751">
        <w:trPr>
          <w:trHeight w:val="10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Основна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Междинни/ втори култури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</w:tr>
      <w:tr w:rsidR="00E90751" w:rsidRPr="00C84758" w:rsidTr="00E907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З2</w:t>
            </w:r>
          </w:p>
        </w:tc>
      </w:tr>
      <w:tr w:rsidR="00E90751" w:rsidRPr="00C84758" w:rsidTr="00E90751">
        <w:trPr>
          <w:trHeight w:val="1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E90751" w:rsidRPr="00C84758" w:rsidTr="00E90751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Общо площ, дка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</w:tr>
    </w:tbl>
    <w:p w:rsidR="008744B5" w:rsidRPr="00C84758" w:rsidRDefault="008744B5" w:rsidP="0087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E90751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</w:t>
      </w: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E9075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2.1.</w:t>
      </w:r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Описание на схемата на засаждане на земеделските култури, посочени в таблица № 2,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</w:r>
      <w:proofErr w:type="spellStart"/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маточници</w:t>
      </w:r>
      <w:proofErr w:type="spellEnd"/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и разсадници за трайни насаждения и декоративни култури </w:t>
      </w:r>
      <w:r w:rsidRPr="00E9075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bg-BG"/>
        </w:rPr>
        <w:t>след промяната:</w:t>
      </w:r>
    </w:p>
    <w:p w:rsidR="00E90751" w:rsidRPr="00C84758" w:rsidRDefault="00E90751" w:rsidP="005F31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0751" w:rsidRDefault="00E90751" w:rsidP="00E90751">
      <w:pPr>
        <w:pStyle w:val="of-text"/>
        <w:jc w:val="both"/>
        <w:rPr>
          <w:b/>
        </w:rPr>
      </w:pPr>
      <w:r w:rsidRPr="00134F83">
        <w:rPr>
          <w:b/>
        </w:rPr>
        <w:t>ІІ. Промяна в заложените в бизнес плана инвестиции в дълготрайни материални и нематериални активи</w:t>
      </w:r>
    </w:p>
    <w:p w:rsidR="00E90751" w:rsidRDefault="00E90751" w:rsidP="00E90751">
      <w:pPr>
        <w:pStyle w:val="of-text"/>
        <w:jc w:val="both"/>
        <w:rPr>
          <w:b/>
        </w:rPr>
      </w:pPr>
      <w:r w:rsidRPr="00134F83">
        <w:rPr>
          <w:b/>
        </w:rPr>
        <w:t xml:space="preserve">Табл.3 - Данни за инвестиции в дълготрайни материални и/или нематериални активи преди промяната </w:t>
      </w: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851"/>
        <w:gridCol w:w="2126"/>
        <w:gridCol w:w="1040"/>
        <w:gridCol w:w="2302"/>
        <w:gridCol w:w="2606"/>
      </w:tblGrid>
      <w:tr w:rsidR="00F61E1A" w:rsidRPr="001323F6" w:rsidTr="00F61E1A">
        <w:trPr>
          <w:trHeight w:val="315"/>
        </w:trPr>
        <w:tc>
          <w:tcPr>
            <w:tcW w:w="5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1323F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323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Инвестиция/дейности </w:t>
            </w:r>
            <w:r w:rsidRPr="001323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преди промяна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1323F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323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1323F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323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F61E1A" w:rsidRPr="00F61E1A" w:rsidTr="00F61E1A">
        <w:trPr>
          <w:trHeight w:val="2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 развъдна дейност и др.)</w:t>
            </w: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F61E1A" w:rsidRPr="00F61E1A" w:rsidTr="00F61E1A">
        <w:trPr>
          <w:trHeight w:val="2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58" w:rsidRPr="00F61E1A" w:rsidTr="00F652A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C8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Инвестиции/дейности, изпълнението на които ще започне до девет месеца, считано от датата на сключване на административния договор</w:t>
            </w: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E1A" w:rsidRDefault="00F61E1A" w:rsidP="005F3143">
      <w:pPr>
        <w:pStyle w:val="of-text"/>
        <w:spacing w:after="0" w:afterAutospacing="0"/>
        <w:jc w:val="both"/>
        <w:rPr>
          <w:b/>
        </w:rPr>
      </w:pPr>
      <w:r w:rsidRPr="00134F83">
        <w:rPr>
          <w:b/>
        </w:rPr>
        <w:t>Табл. 4. Данни за инвестиции в дълготрайни материални и/или нематериални активи след промяната</w:t>
      </w:r>
    </w:p>
    <w:p w:rsidR="00C84758" w:rsidRPr="00134F83" w:rsidRDefault="00C84758" w:rsidP="005F3143">
      <w:pPr>
        <w:pStyle w:val="of-text"/>
        <w:spacing w:after="0" w:afterAutospacing="0"/>
        <w:jc w:val="both"/>
        <w:rPr>
          <w:b/>
          <w:strike/>
        </w:rPr>
      </w:pP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"/>
        <w:gridCol w:w="204"/>
        <w:gridCol w:w="200"/>
        <w:gridCol w:w="336"/>
        <w:gridCol w:w="824"/>
        <w:gridCol w:w="2298"/>
        <w:gridCol w:w="1234"/>
        <w:gridCol w:w="2329"/>
        <w:gridCol w:w="2343"/>
      </w:tblGrid>
      <w:tr w:rsidR="00F61E1A" w:rsidRPr="00F61E1A" w:rsidTr="00F61E1A">
        <w:trPr>
          <w:trHeight w:val="315"/>
        </w:trPr>
        <w:tc>
          <w:tcPr>
            <w:tcW w:w="5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Инвестиция/дейности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след </w:t>
            </w: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промяна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F61E1A" w:rsidRPr="00F61E1A" w:rsidTr="00F61E1A">
        <w:trPr>
          <w:trHeight w:val="2107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 развъдна дейност и др.)</w:t>
            </w: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F61E1A" w:rsidRPr="00F61E1A" w:rsidTr="00F61E1A">
        <w:trPr>
          <w:trHeight w:val="162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F61E1A">
        <w:trPr>
          <w:trHeight w:val="151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C93DE8">
        <w:trPr>
          <w:trHeight w:val="179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58" w:rsidRPr="00F61E1A" w:rsidTr="00C84758">
        <w:trPr>
          <w:trHeight w:val="708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Инвестиции/дейности, изпълнението на които ще започне до девет месеца, считано от датата на сключване на административния договор</w:t>
            </w:r>
          </w:p>
          <w:p w:rsidR="00C84758" w:rsidRPr="00F61E1A" w:rsidRDefault="00C84758" w:rsidP="00C8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C93DE8">
        <w:trPr>
          <w:trHeight w:val="29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C93DE8">
        <w:trPr>
          <w:trHeight w:val="28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61E1A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758" w:rsidRP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ІІІ. Промяна на заложените в бизнес плана цели и/или специфични резултати:</w:t>
      </w: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без промяна (не се попълва таблицата по-долу, ако се отбележи тази възможност);</w:t>
      </w:r>
    </w:p>
    <w:p w:rsidR="00405C6B" w:rsidRPr="00405C6B" w:rsidRDefault="00405C6B" w:rsidP="00405C6B">
      <w:pPr>
        <w:ind w:left="1" w:right="425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колони В и В1):</w:t>
      </w: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Таблица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</w:t>
      </w:r>
      <w:proofErr w:type="gram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Специфични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цели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резултати</w:t>
      </w:r>
      <w:proofErr w:type="spellEnd"/>
    </w:p>
    <w:p w:rsid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5C6B" w:rsidRP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5005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6772"/>
        <w:gridCol w:w="1465"/>
        <w:gridCol w:w="1461"/>
      </w:tblGrid>
      <w:tr w:rsidR="00405C6B" w:rsidRPr="00405C6B" w:rsidTr="002A7561">
        <w:trPr>
          <w:trHeight w:val="63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 на цел</w:t>
            </w:r>
          </w:p>
        </w:tc>
        <w:tc>
          <w:tcPr>
            <w:tcW w:w="3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Цели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405C6B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405C6B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</w:tr>
      <w:tr w:rsidR="00405C6B" w:rsidRPr="00405C6B" w:rsidTr="002A7561">
        <w:trPr>
          <w:trHeight w:val="1410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преди промяната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след промяната</w:t>
            </w:r>
          </w:p>
        </w:tc>
      </w:tr>
      <w:tr w:rsidR="00405C6B" w:rsidRPr="00405C6B" w:rsidTr="002A7561">
        <w:trPr>
          <w:trHeight w:val="26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В1</w:t>
            </w: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Увеличаване на икономическия размер на стопанството с минимум 2000 евро измерен в Стандартен производствен обем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3B605C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Достигане на съответствие със Стандартите на Общността по отношение на ветеринарните и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фитосанитарните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изисквания, хуманното отношение към животните, опазването на околната среда, хигиената, сигурността и безопасните условия на труд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3B605C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Преминаване на обучение, включващо най-малко 18 учебни часа по основните проблеми на опазване на околната среда в земеделието извършено от обучаваща институция, съгласно Закона за висшето образование или  Закона за професионалното образование и обучение или от обучаваща организация, одобрена по мярка 1 „Трансфер на знания и действия по осведомяване“ от ПРСР 2014-2020 г.</w:t>
            </w:r>
          </w:p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и/или</w:t>
            </w:r>
          </w:p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Получаване на консултантски пакет ТП 2 по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подмярка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2.1.2 „Консултантски услуги за малки земеделски стопани“ от Мярка 2 „Консултантски услуги,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услуги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управление на стопанство и услуги по заместване в стопанство“  от ПРСР 2014-2020г.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Специфични резултати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</w:p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Създадени нови трайни насаждения,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ягодоплодни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лозя, включително винени  - най-малко 2 дка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</w:tr>
      <w:tr w:rsidR="00405C6B" w:rsidRPr="00405C6B" w:rsidTr="002A7561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0A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Подобрен сграден фонд чрез закупуване на сгради, извършване на строителство, реконструкция и/или ремонт на сгради, пряко свързани с дейността на стопанството 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0A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Подобрена механизация на стопанството чрез закупуване на селскостопанска техника, машини, съоръжения и оборудване за нуждите на земеделското стопанство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12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lastRenderedPageBreak/>
              <w:t>7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Отглеждане  на застрашени сортове земеделски култури и/или застрашени от изчезване редки породи в стопанството  - 1 сорт култура и/или 1 порода съгласно изискванията на Приложение № 8 към чл. 25 и Приложение № 9 към чл. 41 от  НАРЕДБА № 7 от 24 февруари 2015 г. за прилагане на мярка 10 „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Агроекология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климат“ от Програмата за развитие на селските райони за периода 2014 – 2020 г., сформиращи най-малко 1 000 евро СПО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642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Преминаване към биологично производство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990B77" w:rsidP="00990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B53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Създадена допълнителна заетост и нови работни места за реализацията на дейностите по проекта - увеличаване с минимум 1 бр. на средния списъчен брой на персонала, нает в стопанството на кандидата за отчетен период от една година спрямо месеца, предхождащ датата на  подаването на заявката за второ плащане спрямо средния списъчен брой на персонала нает в стопанството, изчислен за период от 12 месеца спрямо месеца, предхождащ датата на подаване на проектното предложение.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10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Завършен курс от 150 часа в областта на селското стопанство или завършено обучение от 150 часа по част от професия от професионално направление с код 621 "Растениевъдство и животновъдство" или с код 3451203 "Земеделско стопанство" или професионално направление с код 640 "Ветеринарна медицина"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2A7561">
        <w:trPr>
          <w:trHeight w:val="65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990B77" w:rsidRDefault="00990B77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11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Участие в призната група и/или организация на производители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2A7561" w:rsidRPr="00405C6B" w:rsidTr="002A7561">
        <w:trPr>
          <w:trHeight w:val="65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A7561" w:rsidRPr="002A7561" w:rsidRDefault="002A7561" w:rsidP="002A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A7561" w:rsidRPr="00405C6B" w:rsidRDefault="002A7561" w:rsidP="00035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75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Принос за устойчиво и цифрово икономическо възстановяване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561" w:rsidRPr="00405C6B" w:rsidRDefault="002A7561" w:rsidP="00035EFA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61" w:rsidRPr="00405C6B" w:rsidRDefault="002A7561" w:rsidP="00035EFA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</w:tbl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ІV. Промяна в отглеждани животни:</w:t>
      </w: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Default="00405C6B" w:rsidP="00405C6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405C6B" w:rsidRDefault="00405C6B" w:rsidP="00405C6B">
      <w:pPr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подмяна/замяна на заложените за отглеждане животни - </w:t>
      </w:r>
      <w:r w:rsidRPr="00405C6B">
        <w:rPr>
          <w:rFonts w:ascii="Times New Roman" w:hAnsi="Times New Roman" w:cs="Times New Roman"/>
          <w:b/>
          <w:sz w:val="24"/>
          <w:szCs w:val="24"/>
        </w:rPr>
        <w:t>един вид дребен рогат добитък с друг вид такъв</w:t>
      </w:r>
      <w:r w:rsidRPr="00405C6B">
        <w:rPr>
          <w:rFonts w:ascii="Times New Roman" w:hAnsi="Times New Roman" w:cs="Times New Roman"/>
          <w:sz w:val="24"/>
          <w:szCs w:val="24"/>
        </w:rPr>
        <w:t xml:space="preserve"> (попълва се само за годините, за които има промени):</w:t>
      </w:r>
    </w:p>
    <w:p w:rsidR="005F3143" w:rsidRPr="00405C6B" w:rsidRDefault="005F3143" w:rsidP="00405C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Pr="00405C6B" w:rsidRDefault="00405C6B" w:rsidP="00405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C6B">
        <w:rPr>
          <w:rFonts w:ascii="Times New Roman" w:hAnsi="Times New Roman" w:cs="Times New Roman"/>
          <w:b/>
          <w:sz w:val="24"/>
          <w:szCs w:val="24"/>
        </w:rPr>
        <w:t>Табл.6 Данни за животните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A63A30" w:rsidRPr="00A63A30" w:rsidTr="00415432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</w:t>
            </w:r>
          </w:p>
        </w:tc>
      </w:tr>
      <w:tr w:rsidR="00A63A30" w:rsidRPr="00A63A30" w:rsidTr="00A63A30">
        <w:trPr>
          <w:trHeight w:val="3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44D7" w:rsidRDefault="004344D7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63A30" w:rsidRPr="00A63A30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Табл.7</w:t>
      </w:r>
    </w:p>
    <w:p w:rsidR="00A63A30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Данни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животните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след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промяната</w:t>
      </w:r>
      <w:proofErr w:type="spellEnd"/>
    </w:p>
    <w:p w:rsidR="004344D7" w:rsidRDefault="004344D7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415"/>
        <w:gridCol w:w="1668"/>
        <w:gridCol w:w="1624"/>
        <w:gridCol w:w="1701"/>
        <w:gridCol w:w="1697"/>
        <w:gridCol w:w="1701"/>
      </w:tblGrid>
      <w:tr w:rsidR="004344D7" w:rsidRPr="004344D7" w:rsidTr="004344D7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i/>
          <w:sz w:val="20"/>
          <w:szCs w:val="20"/>
        </w:rPr>
        <w:t>Забележка. В заглавието на колона „</w:t>
      </w:r>
      <w:r w:rsidRPr="004344D7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r w:rsidRPr="00C84758">
        <w:rPr>
          <w:rFonts w:ascii="Times New Roman" w:hAnsi="Times New Roman" w:cs="Times New Roman"/>
          <w:i/>
          <w:sz w:val="20"/>
          <w:szCs w:val="20"/>
        </w:rPr>
        <w:t xml:space="preserve"> година стопанска ....../......“ се посочва първата стопанска година, която следва текущата спрямо кандидатстването стопанска година</w:t>
      </w:r>
      <w:r w:rsidRPr="00C84758">
        <w:rPr>
          <w:rFonts w:ascii="Times New Roman" w:hAnsi="Times New Roman" w:cs="Times New Roman"/>
          <w:b/>
          <w:sz w:val="24"/>
          <w:szCs w:val="24"/>
        </w:rPr>
        <w:t>.</w:t>
      </w:r>
    </w:p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758" w:rsidRPr="0019555C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4D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4758">
        <w:rPr>
          <w:rFonts w:ascii="Times New Roman" w:hAnsi="Times New Roman" w:cs="Times New Roman"/>
          <w:b/>
          <w:sz w:val="24"/>
          <w:szCs w:val="24"/>
        </w:rPr>
        <w:t>. Промяна на избраната крайна дата на периода за проверка на изпълнението на бизнес плана:</w:t>
      </w:r>
    </w:p>
    <w:p w:rsidR="004344D7" w:rsidRPr="004344D7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25pt;height:18pt" o:ole="">
            <v:imagedata r:id="rId9" o:title=""/>
          </v:shape>
          <w:control r:id="rId10" w:name="DefaultOcxName" w:shapeid="_x0000_i1030"/>
        </w:object>
      </w:r>
      <w:r w:rsidRPr="004344D7">
        <w:rPr>
          <w:rFonts w:ascii="Times New Roman" w:hAnsi="Times New Roman" w:cs="Times New Roman"/>
          <w:sz w:val="24"/>
          <w:szCs w:val="24"/>
        </w:rPr>
        <w:t>без промяна (не се попълват таблиците по-долу, ако се отбележи тази възможност);</w:t>
      </w:r>
    </w:p>
    <w:p w:rsidR="004344D7" w:rsidRPr="00C84758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object w:dxaOrig="1440" w:dyaOrig="1440">
          <v:shape id="_x0000_i1033" type="#_x0000_t75" style="width:20.25pt;height:18pt" o:ole="">
            <v:imagedata r:id="rId9" o:title=""/>
          </v:shape>
          <w:control r:id="rId11" w:name="DefaultOcxName1" w:shapeid="_x0000_i1033"/>
        </w:object>
      </w:r>
      <w:r w:rsidRPr="004344D7">
        <w:rPr>
          <w:rFonts w:ascii="Times New Roman" w:hAnsi="Times New Roman" w:cs="Times New Roman"/>
          <w:sz w:val="24"/>
          <w:szCs w:val="24"/>
        </w:rPr>
        <w:t>следните промени:</w:t>
      </w:r>
    </w:p>
    <w:p w:rsidR="004344D7" w:rsidRPr="004344D7" w:rsidRDefault="004344D7" w:rsidP="004344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t xml:space="preserve">Данни </w:t>
      </w:r>
      <w:r w:rsidRPr="000554A8">
        <w:rPr>
          <w:rFonts w:ascii="Times New Roman" w:hAnsi="Times New Roman" w:cs="Times New Roman"/>
          <w:sz w:val="24"/>
          <w:szCs w:val="24"/>
          <w:u w:val="single"/>
        </w:rPr>
        <w:t>преди промяната: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415432" w:rsidRPr="000246E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0246E2" w:rsidRDefault="00415432" w:rsidP="00851705">
            <w:r w:rsidRPr="000246E2"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0246E2" w:rsidRDefault="00415432" w:rsidP="00415432">
            <w:pPr>
              <w:jc w:val="center"/>
            </w:pPr>
            <w:r w:rsidRPr="000246E2">
              <w:t> </w:t>
            </w:r>
          </w:p>
        </w:tc>
      </w:tr>
      <w:tr w:rsidR="00415432" w:rsidRPr="000246E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0246E2" w:rsidRDefault="00415432" w:rsidP="00415432"/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0246E2" w:rsidRDefault="00415432" w:rsidP="00851705">
            <w:pPr>
              <w:jc w:val="center"/>
              <w:rPr>
                <w:i/>
                <w:iCs/>
                <w:sz w:val="20"/>
                <w:szCs w:val="20"/>
              </w:rPr>
            </w:pPr>
            <w:r w:rsidRPr="000246E2">
              <w:rPr>
                <w:i/>
                <w:iCs/>
                <w:sz w:val="20"/>
                <w:szCs w:val="20"/>
              </w:rPr>
              <w:t>(Моля</w:t>
            </w:r>
            <w:r>
              <w:rPr>
                <w:i/>
                <w:iCs/>
                <w:sz w:val="20"/>
                <w:szCs w:val="20"/>
              </w:rPr>
              <w:t xml:space="preserve"> отбележете залегналата в административния договор дата за изпълнение на бизнес плана и подаване на искане за плащане</w:t>
            </w:r>
            <w:r w:rsidRPr="000246E2"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84758" w:rsidRPr="000246E2" w:rsidRDefault="00415432" w:rsidP="00415432">
      <w:pPr>
        <w:pStyle w:val="of-text"/>
      </w:pPr>
      <w:r w:rsidRPr="000246E2">
        <w:t xml:space="preserve">Данни </w:t>
      </w:r>
      <w:r w:rsidRPr="000246E2">
        <w:rPr>
          <w:u w:val="single"/>
        </w:rPr>
        <w:t>след промяната</w:t>
      </w:r>
      <w:r w:rsidRPr="000246E2"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415432" w:rsidRPr="000246E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0246E2" w:rsidRDefault="00415432" w:rsidP="002E4866">
            <w:r w:rsidRPr="000246E2"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0246E2" w:rsidRDefault="00415432" w:rsidP="00415432">
            <w:pPr>
              <w:jc w:val="center"/>
            </w:pPr>
            <w:r w:rsidRPr="000246E2">
              <w:t> </w:t>
            </w:r>
          </w:p>
        </w:tc>
      </w:tr>
      <w:tr w:rsidR="00415432" w:rsidRPr="000246E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0246E2" w:rsidRDefault="00415432" w:rsidP="00415432"/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0246E2" w:rsidRDefault="00415432" w:rsidP="009B4BF4">
            <w:pPr>
              <w:jc w:val="center"/>
              <w:rPr>
                <w:i/>
                <w:iCs/>
                <w:sz w:val="20"/>
                <w:szCs w:val="20"/>
              </w:rPr>
            </w:pPr>
            <w:r w:rsidRPr="000246E2">
              <w:rPr>
                <w:i/>
                <w:iCs/>
                <w:sz w:val="20"/>
                <w:szCs w:val="20"/>
              </w:rPr>
              <w:t xml:space="preserve">(Моля, определете една обща крайна дата и посочете точен ден, месец и година, като съобразите изискванията на </w:t>
            </w:r>
            <w:r w:rsidRPr="00AD601B">
              <w:rPr>
                <w:i/>
                <w:iCs/>
                <w:sz w:val="20"/>
                <w:szCs w:val="20"/>
              </w:rPr>
              <w:t xml:space="preserve">т. </w:t>
            </w:r>
            <w:r w:rsidR="009B4BF4" w:rsidRPr="00AD601B">
              <w:rPr>
                <w:i/>
                <w:iCs/>
                <w:sz w:val="20"/>
                <w:szCs w:val="20"/>
              </w:rPr>
              <w:t xml:space="preserve">18 </w:t>
            </w:r>
            <w:r w:rsidRPr="00AD601B">
              <w:rPr>
                <w:i/>
                <w:iCs/>
                <w:sz w:val="20"/>
                <w:szCs w:val="20"/>
              </w:rPr>
              <w:t xml:space="preserve">от раздел 2 </w:t>
            </w:r>
            <w:r w:rsidRPr="000246E2">
              <w:rPr>
                <w:i/>
                <w:iCs/>
                <w:sz w:val="20"/>
                <w:szCs w:val="20"/>
              </w:rPr>
              <w:t>от условията за изпълнение</w:t>
            </w:r>
          </w:p>
        </w:tc>
      </w:tr>
    </w:tbl>
    <w:p w:rsidR="003B4959" w:rsidRDefault="003B4959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</w:pPr>
      <w:r w:rsidRPr="00415432">
        <w:rPr>
          <w:rFonts w:ascii="Times New Roman" w:hAnsi="Times New Roman" w:cs="Times New Roman"/>
          <w:sz w:val="24"/>
          <w:szCs w:val="24"/>
        </w:rPr>
        <w:t>Подробни мотиви за исканата промяна</w:t>
      </w:r>
      <w:r w:rsidRPr="00C84758">
        <w:t>: ………………………………………………………………………………………………………</w:t>
      </w:r>
    </w:p>
    <w:p w:rsidR="00415432" w:rsidRPr="00C84758" w:rsidRDefault="00415432" w:rsidP="004344D7">
      <w:pPr>
        <w:spacing w:after="0" w:line="240" w:lineRule="auto"/>
        <w:jc w:val="both"/>
      </w:pPr>
      <w:r w:rsidRPr="00C8475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4758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758" w:rsidRDefault="00990B77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8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8D4" w:rsidRPr="00FE68D4">
        <w:rPr>
          <w:rFonts w:ascii="Times New Roman" w:hAnsi="Times New Roman" w:cs="Times New Roman"/>
          <w:i/>
          <w:sz w:val="24"/>
          <w:szCs w:val="24"/>
        </w:rPr>
        <w:t xml:space="preserve">(Исканата промяна на крайната дата на периода за проверка на изпълнението на бизнес плана, следва да е не по-рано от </w:t>
      </w:r>
      <w:r w:rsidR="00666896" w:rsidRPr="00666896">
        <w:rPr>
          <w:rFonts w:ascii="Times New Roman" w:hAnsi="Times New Roman" w:cs="Times New Roman"/>
          <w:i/>
          <w:sz w:val="24"/>
          <w:szCs w:val="24"/>
        </w:rPr>
        <w:t>1 година и 6 месеца и не по-късно от 3 години от датата на подаване на проектното предложение.</w:t>
      </w:r>
      <w:r w:rsidR="00FE68D4" w:rsidRPr="00FE68D4">
        <w:rPr>
          <w:rFonts w:ascii="Times New Roman" w:hAnsi="Times New Roman" w:cs="Times New Roman"/>
          <w:i/>
          <w:sz w:val="24"/>
          <w:szCs w:val="24"/>
        </w:rPr>
        <w:t>)</w:t>
      </w:r>
    </w:p>
    <w:p w:rsidR="00FE68D4" w:rsidRPr="00FE68D4" w:rsidRDefault="00FE68D4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543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4758">
        <w:rPr>
          <w:rFonts w:ascii="Times New Roman" w:hAnsi="Times New Roman" w:cs="Times New Roman"/>
          <w:b/>
          <w:sz w:val="24"/>
          <w:szCs w:val="24"/>
        </w:rPr>
        <w:t>І.</w:t>
      </w:r>
      <w:proofErr w:type="gramEnd"/>
      <w:r w:rsidRPr="00C84758">
        <w:rPr>
          <w:rFonts w:ascii="Times New Roman" w:hAnsi="Times New Roman" w:cs="Times New Roman"/>
          <w:b/>
          <w:sz w:val="24"/>
          <w:szCs w:val="24"/>
        </w:rPr>
        <w:t xml:space="preserve"> Промяна на банкова сметка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432" w:rsidRPr="00415432" w:rsidRDefault="00415432" w:rsidP="00415432">
      <w:pPr>
        <w:ind w:left="365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не налага промяна (не се попълва секцията по-долу, ако се отбележи тази възможност);                                        </w:t>
      </w:r>
    </w:p>
    <w:p w:rsidR="00415432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налага се промяна на банковата сметка</w:t>
      </w:r>
    </w:p>
    <w:p w:rsidR="00415432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t>Настояща банкова сметка в административния договор: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415432" w:rsidRPr="00415432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415432">
              <w:rPr>
                <w:rFonts w:ascii="Times New Roman" w:eastAsia="Times New Roman" w:hAnsi="Times New Roman" w:cs="Times New Roman"/>
                <w:lang w:eastAsia="bg-BG"/>
              </w:rPr>
              <w:t>IBAN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415432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415432">
              <w:rPr>
                <w:rFonts w:ascii="Times New Roman" w:eastAsia="Times New Roman" w:hAnsi="Times New Roman" w:cs="Times New Roman"/>
                <w:lang w:eastAsia="bg-BG"/>
              </w:rPr>
              <w:t>BIC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415432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C84758" w:rsidRPr="00C84758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Банкова сметка след промяната: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415432" w:rsidRPr="00C84758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lang w:eastAsia="bg-BG"/>
              </w:rPr>
              <w:t>IBAN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C84758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lang w:eastAsia="bg-BG"/>
              </w:rPr>
              <w:t>BIC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bookmarkStart w:id="0" w:name="_GoBack"/>
            <w:bookmarkEnd w:id="0"/>
          </w:p>
        </w:tc>
      </w:tr>
    </w:tbl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lastRenderedPageBreak/>
        <w:sym w:font="Wingdings" w:char="F06F"/>
      </w:r>
      <w:r w:rsidRPr="00C84758">
        <w:t xml:space="preserve"> </w:t>
      </w:r>
      <w:r w:rsidRPr="00C84758">
        <w:rPr>
          <w:rFonts w:ascii="Times New Roman" w:hAnsi="Times New Roman" w:cs="Times New Roman"/>
          <w:sz w:val="24"/>
          <w:szCs w:val="24"/>
        </w:rPr>
        <w:t>Прилагам удостоверение от обслужващата банка за новата банкова сметка.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15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Във връзка с настоящото искане за промени по административния договор</w:t>
      </w:r>
    </w:p>
    <w:p w:rsidR="00415432" w:rsidRPr="00C84758" w:rsidRDefault="00415432" w:rsidP="00415432">
      <w:pPr>
        <w:pStyle w:val="of-text"/>
        <w:jc w:val="both"/>
      </w:pPr>
      <w:r w:rsidRPr="00C84758">
        <w:t>Декларирам, че:</w:t>
      </w:r>
    </w:p>
    <w:p w:rsidR="00415432" w:rsidRPr="007163F9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7163F9">
        <w:t>Икономическият размер на стопанството към крайна дата на периода за проверка изпълнението на бизнес плана, измерен в Стандартен производствен обем, ще бъде ………… евро, което е с ……..…. евро СПО повече спрямо началния икономически размер на стопанството, измерен в Стандартен производствен обем.</w:t>
      </w:r>
    </w:p>
    <w:p w:rsidR="00415432" w:rsidRPr="007163F9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7163F9">
        <w:t>Предлаганите промени са в съответствие с изискванията, посочени в условията за изпълнение и в административния договор</w:t>
      </w:r>
    </w:p>
    <w:p w:rsidR="00415432" w:rsidRPr="007163F9" w:rsidRDefault="00415432" w:rsidP="00415432">
      <w:pPr>
        <w:pStyle w:val="of-text"/>
        <w:ind w:left="284"/>
        <w:jc w:val="both"/>
      </w:pPr>
      <w:r w:rsidRPr="007163F9">
        <w:t>Мотивите за исканата промяна са следните (подробно описание на обективните причини, налагащи промените):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…………………………………………………………………………………………………….……………………………………………………………………………………………………..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……………………………………………………………………………………………………..……………………………………………………………………………………………………...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432" w:rsidRDefault="00415432" w:rsidP="00415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 w:rsidR="00415432" w:rsidTr="000A31FA">
        <w:tc>
          <w:tcPr>
            <w:tcW w:w="5027" w:type="dxa"/>
          </w:tcPr>
          <w:p w:rsidR="00415432" w:rsidRP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Дата: ……………………г. </w:t>
            </w:r>
          </w:p>
        </w:tc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5432" w:rsidTr="000A31FA"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7" w:type="dxa"/>
          </w:tcPr>
          <w:p w:rsidR="00415432" w:rsidRP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415432" w:rsidTr="000A31FA"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7" w:type="dxa"/>
          </w:tcPr>
          <w:p w:rsidR="00415432" w:rsidRPr="000A31FA" w:rsidRDefault="00415432" w:rsidP="000A31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31FA">
              <w:rPr>
                <w:rFonts w:ascii="Times New Roman" w:hAnsi="Times New Roman" w:cs="Times New Roman"/>
                <w:i/>
                <w:sz w:val="24"/>
                <w:szCs w:val="24"/>
              </w:rPr>
              <w:t>(име и подпис)</w:t>
            </w:r>
          </w:p>
        </w:tc>
      </w:tr>
    </w:tbl>
    <w:p w:rsidR="00415432" w:rsidRPr="00AD7371" w:rsidRDefault="00415432" w:rsidP="00AD7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5432" w:rsidRPr="00AD7371" w:rsidSect="00C84758">
      <w:footerReference w:type="default" r:id="rId12"/>
      <w:headerReference w:type="first" r:id="rId13"/>
      <w:footerReference w:type="first" r:id="rId14"/>
      <w:pgSz w:w="11906" w:h="16838"/>
      <w:pgMar w:top="1135" w:right="991" w:bottom="709" w:left="851" w:header="568" w:footer="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F6" w:rsidRDefault="001323F6" w:rsidP="008744B5">
      <w:pPr>
        <w:spacing w:after="0" w:line="240" w:lineRule="auto"/>
      </w:pPr>
      <w:r>
        <w:separator/>
      </w:r>
    </w:p>
  </w:endnote>
  <w:endnote w:type="continuationSeparator" w:id="0">
    <w:p w:rsidR="001323F6" w:rsidRDefault="001323F6" w:rsidP="0087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946673"/>
      <w:docPartObj>
        <w:docPartGallery w:val="Page Numbers (Bottom of Page)"/>
        <w:docPartUnique/>
      </w:docPartObj>
    </w:sdtPr>
    <w:sdtContent>
      <w:sdt>
        <w:sdtPr>
          <w:id w:val="-1370528068"/>
          <w:docPartObj>
            <w:docPartGallery w:val="Page Numbers (Top of Page)"/>
            <w:docPartUnique/>
          </w:docPartObj>
        </w:sdtPr>
        <w:sdtContent>
          <w:p w:rsidR="001323F6" w:rsidRDefault="001323F6">
            <w:pPr>
              <w:pStyle w:val="Footer"/>
              <w:jc w:val="center"/>
            </w:pPr>
            <w:proofErr w:type="spellStart"/>
            <w:r w:rsidRPr="00405C6B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756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6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756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323F6" w:rsidRDefault="001323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441835"/>
      <w:docPartObj>
        <w:docPartGallery w:val="Page Numbers (Bottom of Page)"/>
        <w:docPartUnique/>
      </w:docPartObj>
    </w:sdtPr>
    <w:sdtContent>
      <w:sdt>
        <w:sdtPr>
          <w:id w:val="1774749937"/>
          <w:docPartObj>
            <w:docPartGallery w:val="Page Numbers (Top of Page)"/>
            <w:docPartUnique/>
          </w:docPartObj>
        </w:sdtPr>
        <w:sdtContent>
          <w:p w:rsidR="001323F6" w:rsidRDefault="001323F6">
            <w:pPr>
              <w:pStyle w:val="Footer"/>
              <w:jc w:val="center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5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5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323F6" w:rsidRDefault="00132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F6" w:rsidRDefault="001323F6" w:rsidP="008744B5">
      <w:pPr>
        <w:spacing w:after="0" w:line="240" w:lineRule="auto"/>
      </w:pPr>
      <w:r>
        <w:separator/>
      </w:r>
    </w:p>
  </w:footnote>
  <w:footnote w:type="continuationSeparator" w:id="0">
    <w:p w:rsidR="001323F6" w:rsidRDefault="001323F6" w:rsidP="0087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F6" w:rsidRPr="008744B5" w:rsidRDefault="001323F6" w:rsidP="008744B5">
    <w:pPr>
      <w:pStyle w:val="Header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4"/>
        <w:szCs w:val="24"/>
      </w:rPr>
    </w:pPr>
    <w:r>
      <w:tab/>
    </w:r>
    <w:r w:rsidRPr="008744B5">
      <w:rPr>
        <w:rFonts w:ascii="Times New Roman" w:hAnsi="Times New Roman" w:cs="Times New Roman"/>
        <w:sz w:val="24"/>
        <w:szCs w:val="24"/>
      </w:rPr>
      <w:t>Приложение А към Условия за изпълнение (6.3)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A5E"/>
    <w:multiLevelType w:val="hybridMultilevel"/>
    <w:tmpl w:val="2A7AE2BE"/>
    <w:lvl w:ilvl="0" w:tplc="A4F87190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1C83320"/>
    <w:multiLevelType w:val="hybridMultilevel"/>
    <w:tmpl w:val="3F66AE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B6BB6"/>
    <w:multiLevelType w:val="multilevel"/>
    <w:tmpl w:val="06B48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B5"/>
    <w:rsid w:val="000554A8"/>
    <w:rsid w:val="000A07FD"/>
    <w:rsid w:val="000A31FA"/>
    <w:rsid w:val="000D2B5A"/>
    <w:rsid w:val="00117C36"/>
    <w:rsid w:val="001323F6"/>
    <w:rsid w:val="0019555C"/>
    <w:rsid w:val="00230682"/>
    <w:rsid w:val="00245785"/>
    <w:rsid w:val="002A7561"/>
    <w:rsid w:val="002E4866"/>
    <w:rsid w:val="003B4959"/>
    <w:rsid w:val="003B605C"/>
    <w:rsid w:val="003F1EAB"/>
    <w:rsid w:val="00405C6B"/>
    <w:rsid w:val="00415432"/>
    <w:rsid w:val="004344D7"/>
    <w:rsid w:val="004B1951"/>
    <w:rsid w:val="005F3143"/>
    <w:rsid w:val="00666896"/>
    <w:rsid w:val="006B08F4"/>
    <w:rsid w:val="007B5F96"/>
    <w:rsid w:val="00851705"/>
    <w:rsid w:val="008744B5"/>
    <w:rsid w:val="008A68AB"/>
    <w:rsid w:val="00930313"/>
    <w:rsid w:val="00990B77"/>
    <w:rsid w:val="009B4BF4"/>
    <w:rsid w:val="00A63A30"/>
    <w:rsid w:val="00AD601B"/>
    <w:rsid w:val="00AD7371"/>
    <w:rsid w:val="00B532D8"/>
    <w:rsid w:val="00C84758"/>
    <w:rsid w:val="00C93DE8"/>
    <w:rsid w:val="00E90751"/>
    <w:rsid w:val="00F61E1A"/>
    <w:rsid w:val="00F652A6"/>
    <w:rsid w:val="00FB0134"/>
    <w:rsid w:val="00FD3076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B5"/>
  </w:style>
  <w:style w:type="paragraph" w:styleId="Footer">
    <w:name w:val="footer"/>
    <w:basedOn w:val="Normal"/>
    <w:link w:val="Foot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B5"/>
  </w:style>
  <w:style w:type="paragraph" w:styleId="ListParagraph">
    <w:name w:val="List Paragraph"/>
    <w:basedOn w:val="Normal"/>
    <w:qFormat/>
    <w:rsid w:val="008744B5"/>
    <w:pPr>
      <w:ind w:left="720"/>
      <w:contextualSpacing/>
    </w:pPr>
  </w:style>
  <w:style w:type="paragraph" w:customStyle="1" w:styleId="of-text">
    <w:name w:val="of-text"/>
    <w:basedOn w:val="Normal"/>
    <w:rsid w:val="00E9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41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B5"/>
  </w:style>
  <w:style w:type="paragraph" w:styleId="Footer">
    <w:name w:val="footer"/>
    <w:basedOn w:val="Normal"/>
    <w:link w:val="Foot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B5"/>
  </w:style>
  <w:style w:type="paragraph" w:styleId="ListParagraph">
    <w:name w:val="List Paragraph"/>
    <w:basedOn w:val="Normal"/>
    <w:qFormat/>
    <w:rsid w:val="008744B5"/>
    <w:pPr>
      <w:ind w:left="720"/>
      <w:contextualSpacing/>
    </w:pPr>
  </w:style>
  <w:style w:type="paragraph" w:customStyle="1" w:styleId="of-text">
    <w:name w:val="of-text"/>
    <w:basedOn w:val="Normal"/>
    <w:rsid w:val="00E9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41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9F28A-BFFF-47F2-991D-E62C24ED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Vankova Baramova</dc:creator>
  <cp:lastModifiedBy>Pavlina Damyanova</cp:lastModifiedBy>
  <cp:revision>9</cp:revision>
  <cp:lastPrinted>2019-06-27T10:53:00Z</cp:lastPrinted>
  <dcterms:created xsi:type="dcterms:W3CDTF">2019-05-27T11:36:00Z</dcterms:created>
  <dcterms:modified xsi:type="dcterms:W3CDTF">2021-11-12T08:13:00Z</dcterms:modified>
</cp:coreProperties>
</file>