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F13" w:rsidRDefault="00CC4CCF">
      <w:pPr>
        <w:pStyle w:val="Header"/>
        <w:spacing w:before="20" w:after="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2343785</wp:posOffset>
            </wp:positionH>
            <wp:positionV relativeFrom="paragraph">
              <wp:posOffset>-387680</wp:posOffset>
            </wp:positionV>
            <wp:extent cx="1133475" cy="989965"/>
            <wp:effectExtent l="0" t="0" r="9525" b="635"/>
            <wp:wrapTight wrapText="bothSides">
              <wp:wrapPolygon edited="0">
                <wp:start x="0" y="0"/>
                <wp:lineTo x="0" y="21198"/>
                <wp:lineTo x="21418" y="21198"/>
                <wp:lineTo x="21418" y="0"/>
                <wp:lineTo x="0" y="0"/>
              </wp:wrapPolygon>
            </wp:wrapTight>
            <wp:docPr id="1" name="Picture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7F13" w:rsidRDefault="00B57F13">
      <w:pPr>
        <w:pStyle w:val="Header"/>
        <w:spacing w:before="20" w:after="20"/>
        <w:jc w:val="center"/>
        <w:rPr>
          <w:rFonts w:ascii="Verdana" w:hAnsi="Verdana"/>
          <w:b/>
          <w:sz w:val="20"/>
          <w:szCs w:val="20"/>
        </w:rPr>
      </w:pPr>
    </w:p>
    <w:p w:rsidR="00B57F13" w:rsidRDefault="00B57F13">
      <w:pPr>
        <w:pStyle w:val="Header"/>
        <w:spacing w:before="20" w:after="20"/>
        <w:jc w:val="center"/>
        <w:rPr>
          <w:rFonts w:ascii="Verdana" w:hAnsi="Verdana"/>
          <w:b/>
          <w:sz w:val="20"/>
          <w:szCs w:val="20"/>
        </w:rPr>
      </w:pPr>
    </w:p>
    <w:p w:rsidR="00B57F13" w:rsidRDefault="00CC4CCF">
      <w:pPr>
        <w:pStyle w:val="Header"/>
        <w:spacing w:before="240" w:after="20"/>
        <w:jc w:val="center"/>
        <w:rPr>
          <w:rFonts w:ascii="Verdana" w:hAnsi="Verdana" w:cs="Times New Roman"/>
          <w:b/>
          <w:spacing w:val="70"/>
          <w:sz w:val="20"/>
          <w:szCs w:val="20"/>
        </w:rPr>
      </w:pPr>
      <w:r>
        <w:rPr>
          <w:rFonts w:ascii="Verdana" w:hAnsi="Verdana" w:cs="Times New Roman"/>
          <w:b/>
          <w:spacing w:val="70"/>
          <w:sz w:val="20"/>
          <w:szCs w:val="20"/>
        </w:rPr>
        <w:t>РЕПУБЛИКА БЪЛГАРИЯ</w:t>
      </w:r>
    </w:p>
    <w:p w:rsidR="00B57F13" w:rsidRDefault="00CC4CCF">
      <w:pPr>
        <w:pStyle w:val="Header"/>
        <w:pBdr>
          <w:bottom w:val="single" w:sz="4" w:space="1" w:color="auto"/>
        </w:pBdr>
        <w:spacing w:before="20"/>
        <w:jc w:val="center"/>
        <w:rPr>
          <w:rFonts w:ascii="Verdana" w:hAnsi="Verdana" w:cs="Times New Roman"/>
          <w:b/>
          <w:spacing w:val="70"/>
          <w:sz w:val="20"/>
          <w:szCs w:val="20"/>
        </w:rPr>
      </w:pPr>
      <w:r>
        <w:rPr>
          <w:rFonts w:ascii="Verdana" w:hAnsi="Verdana" w:cs="Times New Roman"/>
          <w:b/>
          <w:spacing w:val="70"/>
          <w:sz w:val="20"/>
          <w:szCs w:val="20"/>
        </w:rPr>
        <w:t>МИНИСТЕРСКИ СЪВЕТ</w:t>
      </w:r>
    </w:p>
    <w:p w:rsidR="00B57F13" w:rsidRDefault="00CC4CCF">
      <w:pPr>
        <w:pStyle w:val="Header"/>
        <w:spacing w:line="360" w:lineRule="auto"/>
        <w:jc w:val="right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Проект</w:t>
      </w:r>
    </w:p>
    <w:p w:rsidR="00B57F13" w:rsidRDefault="00B57F13">
      <w:pPr>
        <w:spacing w:line="360" w:lineRule="auto"/>
        <w:jc w:val="center"/>
        <w:rPr>
          <w:rFonts w:ascii="Verdana" w:hAnsi="Verdana"/>
          <w:b/>
          <w:spacing w:val="80"/>
          <w:szCs w:val="24"/>
          <w:lang w:val="en-US"/>
        </w:rPr>
      </w:pPr>
    </w:p>
    <w:p w:rsidR="007F2920" w:rsidRPr="007F2920" w:rsidRDefault="007F2920">
      <w:pPr>
        <w:spacing w:line="360" w:lineRule="auto"/>
        <w:jc w:val="center"/>
        <w:rPr>
          <w:rFonts w:ascii="Verdana" w:hAnsi="Verdana"/>
          <w:b/>
          <w:spacing w:val="80"/>
          <w:szCs w:val="24"/>
          <w:lang w:val="en-US"/>
        </w:rPr>
      </w:pPr>
    </w:p>
    <w:p w:rsidR="00B57F13" w:rsidRDefault="00CC4CCF">
      <w:pPr>
        <w:spacing w:line="360" w:lineRule="auto"/>
        <w:jc w:val="center"/>
        <w:rPr>
          <w:rFonts w:ascii="Verdana" w:hAnsi="Verdana"/>
          <w:b/>
          <w:spacing w:val="80"/>
          <w:szCs w:val="24"/>
          <w:lang w:val="bg-BG"/>
        </w:rPr>
      </w:pPr>
      <w:r>
        <w:rPr>
          <w:rFonts w:ascii="Verdana" w:hAnsi="Verdana"/>
          <w:b/>
          <w:spacing w:val="80"/>
          <w:szCs w:val="24"/>
          <w:lang w:val="bg-BG"/>
        </w:rPr>
        <w:t xml:space="preserve">ПОСТАНОВЛЕНИЕ </w:t>
      </w:r>
      <w:r>
        <w:rPr>
          <w:rFonts w:ascii="Verdana" w:hAnsi="Verdana"/>
          <w:b/>
          <w:szCs w:val="24"/>
          <w:lang w:val="bg-BG"/>
        </w:rPr>
        <w:sym w:font="Times New Roman" w:char="2116"/>
      </w:r>
      <w:r>
        <w:rPr>
          <w:rFonts w:ascii="Verdana" w:hAnsi="Verdana"/>
          <w:b/>
          <w:szCs w:val="24"/>
          <w:lang w:val="bg-BG"/>
        </w:rPr>
        <w:t xml:space="preserve"> ................</w:t>
      </w:r>
    </w:p>
    <w:p w:rsidR="00B57F13" w:rsidRDefault="00CC4CCF">
      <w:pPr>
        <w:spacing w:line="360" w:lineRule="auto"/>
        <w:jc w:val="center"/>
        <w:rPr>
          <w:rFonts w:ascii="Verdana" w:hAnsi="Verdana"/>
          <w:b/>
          <w:szCs w:val="24"/>
          <w:lang w:val="bg-BG"/>
        </w:rPr>
      </w:pPr>
      <w:r>
        <w:rPr>
          <w:rFonts w:ascii="Verdana" w:hAnsi="Verdana"/>
          <w:b/>
          <w:szCs w:val="24"/>
          <w:lang w:val="bg-BG"/>
        </w:rPr>
        <w:t>от ........................................ г.</w:t>
      </w:r>
    </w:p>
    <w:p w:rsidR="00B57F13" w:rsidRDefault="00B57F13">
      <w:pPr>
        <w:spacing w:line="360" w:lineRule="auto"/>
        <w:jc w:val="center"/>
        <w:rPr>
          <w:rFonts w:ascii="Verdana" w:hAnsi="Verdana"/>
          <w:b/>
          <w:sz w:val="20"/>
          <w:lang w:val="en-US"/>
        </w:rPr>
      </w:pPr>
    </w:p>
    <w:p w:rsidR="007F2920" w:rsidRPr="007F2920" w:rsidRDefault="007F2920">
      <w:pPr>
        <w:spacing w:line="360" w:lineRule="auto"/>
        <w:jc w:val="center"/>
        <w:rPr>
          <w:rFonts w:ascii="Verdana" w:hAnsi="Verdana"/>
          <w:b/>
          <w:sz w:val="20"/>
          <w:lang w:val="en-US"/>
        </w:rPr>
      </w:pPr>
    </w:p>
    <w:p w:rsidR="00B57F13" w:rsidRDefault="00B57F13">
      <w:pPr>
        <w:spacing w:line="360" w:lineRule="auto"/>
        <w:jc w:val="center"/>
        <w:rPr>
          <w:rFonts w:ascii="Verdana" w:hAnsi="Verdana"/>
          <w:b/>
          <w:sz w:val="20"/>
          <w:lang w:val="bg-BG"/>
        </w:rPr>
      </w:pPr>
    </w:p>
    <w:p w:rsidR="00B57F13" w:rsidRDefault="00CC4CCF">
      <w:pPr>
        <w:spacing w:line="360" w:lineRule="auto"/>
        <w:ind w:left="397" w:hanging="397"/>
        <w:jc w:val="both"/>
        <w:rPr>
          <w:rFonts w:ascii="Verdana" w:hAnsi="Verdana"/>
          <w:sz w:val="20"/>
          <w:lang w:val="bg-BG"/>
        </w:rPr>
      </w:pPr>
      <w:r>
        <w:rPr>
          <w:rFonts w:ascii="Verdana" w:hAnsi="Verdana"/>
          <w:b/>
          <w:sz w:val="20"/>
          <w:lang w:val="bg-BG"/>
        </w:rPr>
        <w:t xml:space="preserve">ЗА изменение на Тарифата за определяне на цените, които се заплащат за изпълнението на мерките по програмата за профилактика, надзор, контрол и ликвидиране на болести по животните и зоонози, приета с Постановление № 78 на Министерския съвет от 2016 г. </w:t>
      </w:r>
      <w:r>
        <w:rPr>
          <w:rFonts w:ascii="Verdana" w:hAnsi="Verdana"/>
          <w:sz w:val="20"/>
          <w:lang w:val="bg-BG"/>
        </w:rPr>
        <w:t>(обн., ДВ, бр. 30 от 2016 г.)</w:t>
      </w:r>
    </w:p>
    <w:p w:rsidR="00B57F13" w:rsidRDefault="00B57F13">
      <w:pPr>
        <w:spacing w:line="360" w:lineRule="auto"/>
        <w:ind w:left="454" w:hanging="454"/>
        <w:jc w:val="both"/>
        <w:rPr>
          <w:rFonts w:ascii="Verdana" w:hAnsi="Verdana"/>
          <w:sz w:val="20"/>
          <w:lang w:val="bg-BG"/>
        </w:rPr>
      </w:pPr>
    </w:p>
    <w:p w:rsidR="00B57F13" w:rsidRDefault="00B57F13">
      <w:pPr>
        <w:spacing w:line="360" w:lineRule="auto"/>
        <w:ind w:left="454" w:hanging="454"/>
        <w:jc w:val="both"/>
        <w:rPr>
          <w:rFonts w:ascii="Verdana" w:hAnsi="Verdana"/>
          <w:sz w:val="20"/>
          <w:lang w:val="bg-BG"/>
        </w:rPr>
      </w:pPr>
    </w:p>
    <w:p w:rsidR="00B57F13" w:rsidRDefault="00CC4CCF">
      <w:pPr>
        <w:pStyle w:val="Heading1"/>
        <w:widowControl/>
        <w:spacing w:line="360" w:lineRule="auto"/>
        <w:rPr>
          <w:rFonts w:ascii="Verdana" w:hAnsi="Verdana"/>
          <w:spacing w:val="80"/>
          <w:szCs w:val="24"/>
          <w:lang w:val="bg-BG"/>
        </w:rPr>
      </w:pPr>
      <w:r>
        <w:rPr>
          <w:rFonts w:ascii="Verdana" w:hAnsi="Verdana"/>
          <w:spacing w:val="80"/>
          <w:szCs w:val="24"/>
          <w:lang w:val="bg-BG"/>
        </w:rPr>
        <w:t>МИНИСТЕРСКИЯТ СЪВЕТ</w:t>
      </w:r>
    </w:p>
    <w:p w:rsidR="00B57F13" w:rsidRDefault="00CC4CCF">
      <w:pPr>
        <w:pStyle w:val="BodyText3"/>
        <w:tabs>
          <w:tab w:val="center" w:pos="4535"/>
          <w:tab w:val="left" w:pos="8006"/>
        </w:tabs>
        <w:spacing w:before="0" w:line="360" w:lineRule="auto"/>
        <w:rPr>
          <w:rFonts w:ascii="Verdana" w:hAnsi="Verdana"/>
          <w:spacing w:val="40"/>
          <w:szCs w:val="24"/>
        </w:rPr>
      </w:pPr>
      <w:r>
        <w:rPr>
          <w:rFonts w:ascii="Verdana" w:hAnsi="Verdana"/>
          <w:spacing w:val="80"/>
          <w:szCs w:val="24"/>
        </w:rPr>
        <w:t>ПОСТАНОВИ</w:t>
      </w:r>
      <w:r>
        <w:rPr>
          <w:rFonts w:ascii="Verdana" w:hAnsi="Verdana"/>
          <w:spacing w:val="40"/>
          <w:szCs w:val="24"/>
        </w:rPr>
        <w:t>:</w:t>
      </w:r>
    </w:p>
    <w:p w:rsidR="00B57F13" w:rsidRDefault="00B57F13">
      <w:pPr>
        <w:spacing w:line="360" w:lineRule="auto"/>
        <w:ind w:firstLine="709"/>
        <w:jc w:val="both"/>
        <w:rPr>
          <w:rFonts w:ascii="Verdana" w:hAnsi="Verdana"/>
          <w:b/>
          <w:strike/>
          <w:sz w:val="20"/>
          <w:lang w:val="bg-BG"/>
        </w:rPr>
      </w:pPr>
    </w:p>
    <w:p w:rsidR="00B57F13" w:rsidRDefault="00B57F13">
      <w:pPr>
        <w:widowControl w:val="0"/>
        <w:shd w:val="clear" w:color="auto" w:fill="FFFFFF"/>
        <w:tabs>
          <w:tab w:val="left" w:leader="do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bCs/>
          <w:sz w:val="20"/>
          <w:lang w:val="bg-BG" w:eastAsia="bg-BG"/>
        </w:rPr>
      </w:pPr>
    </w:p>
    <w:p w:rsidR="00B57F13" w:rsidRDefault="00CC4CCF">
      <w:pPr>
        <w:widowControl w:val="0"/>
        <w:shd w:val="clear" w:color="auto" w:fill="FFFFFF"/>
        <w:tabs>
          <w:tab w:val="left" w:leader="do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bCs/>
          <w:sz w:val="20"/>
          <w:lang w:val="bg-BG" w:eastAsia="bg-BG"/>
        </w:rPr>
      </w:pPr>
      <w:r>
        <w:rPr>
          <w:rFonts w:ascii="Verdana" w:hAnsi="Verdana"/>
          <w:b/>
          <w:sz w:val="20"/>
          <w:lang w:val="bg-BG"/>
        </w:rPr>
        <w:t>§</w:t>
      </w:r>
      <w:r>
        <w:rPr>
          <w:rFonts w:ascii="Verdana" w:hAnsi="Verdana"/>
          <w:b/>
          <w:sz w:val="20"/>
          <w:lang w:val="en-US"/>
        </w:rPr>
        <w:t xml:space="preserve"> </w:t>
      </w:r>
      <w:r>
        <w:rPr>
          <w:rFonts w:ascii="Verdana" w:hAnsi="Verdana"/>
          <w:b/>
          <w:sz w:val="20"/>
          <w:lang w:val="bg-BG"/>
        </w:rPr>
        <w:t>1.</w:t>
      </w:r>
      <w:r>
        <w:rPr>
          <w:rFonts w:ascii="Verdana" w:hAnsi="Verdana"/>
          <w:bCs/>
          <w:sz w:val="20"/>
          <w:lang w:val="bg-BG" w:eastAsia="bg-BG"/>
        </w:rPr>
        <w:t xml:space="preserve"> В чл. 5 се правят следните изменения:</w:t>
      </w:r>
    </w:p>
    <w:p w:rsidR="00B57F13" w:rsidRDefault="00CC4CCF">
      <w:pPr>
        <w:widowControl w:val="0"/>
        <w:shd w:val="clear" w:color="auto" w:fill="FFFFFF"/>
        <w:tabs>
          <w:tab w:val="left" w:leader="do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bCs/>
          <w:sz w:val="20"/>
          <w:lang w:val="bg-BG" w:eastAsia="bg-BG"/>
        </w:rPr>
      </w:pPr>
      <w:r>
        <w:rPr>
          <w:rFonts w:ascii="Verdana" w:hAnsi="Verdana"/>
          <w:bCs/>
          <w:sz w:val="20"/>
          <w:lang w:val="bg-BG" w:eastAsia="bg-BG"/>
        </w:rPr>
        <w:t>1. В т. 1 и т. 2 числото „2,00“ се заменя с „2,29“;</w:t>
      </w:r>
    </w:p>
    <w:p w:rsidR="00B57F13" w:rsidRDefault="00CC4CCF">
      <w:pPr>
        <w:widowControl w:val="0"/>
        <w:shd w:val="clear" w:color="auto" w:fill="FFFFFF"/>
        <w:tabs>
          <w:tab w:val="left" w:leader="do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bCs/>
          <w:sz w:val="20"/>
          <w:lang w:val="bg-BG" w:eastAsia="bg-BG"/>
        </w:rPr>
      </w:pPr>
      <w:r>
        <w:rPr>
          <w:rFonts w:ascii="Verdana" w:hAnsi="Verdana"/>
          <w:bCs/>
          <w:sz w:val="20"/>
          <w:lang w:val="bg-BG" w:eastAsia="bg-BG"/>
        </w:rPr>
        <w:t>2. В т. 3 числото „1,00“ се заменя с „1,14“;</w:t>
      </w:r>
    </w:p>
    <w:p w:rsidR="00B57F13" w:rsidRDefault="00CC4CCF">
      <w:pPr>
        <w:widowControl w:val="0"/>
        <w:shd w:val="clear" w:color="auto" w:fill="FFFFFF"/>
        <w:tabs>
          <w:tab w:val="left" w:leader="do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bCs/>
          <w:sz w:val="20"/>
          <w:lang w:val="bg-BG" w:eastAsia="bg-BG"/>
        </w:rPr>
      </w:pPr>
      <w:r>
        <w:rPr>
          <w:rFonts w:ascii="Verdana" w:hAnsi="Verdana"/>
          <w:bCs/>
          <w:sz w:val="20"/>
          <w:lang w:val="bg-BG" w:eastAsia="bg-BG"/>
        </w:rPr>
        <w:t>3. В т. 4 числото „0,20“ се заменя с „0,23“;</w:t>
      </w:r>
    </w:p>
    <w:p w:rsidR="00B57F13" w:rsidRDefault="00CC4CCF">
      <w:pPr>
        <w:widowControl w:val="0"/>
        <w:shd w:val="clear" w:color="auto" w:fill="FFFFFF"/>
        <w:tabs>
          <w:tab w:val="left" w:leader="do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bCs/>
          <w:sz w:val="20"/>
          <w:lang w:val="bg-BG" w:eastAsia="bg-BG"/>
        </w:rPr>
      </w:pPr>
      <w:r>
        <w:rPr>
          <w:rFonts w:ascii="Verdana" w:hAnsi="Verdana"/>
          <w:bCs/>
          <w:sz w:val="20"/>
          <w:lang w:val="bg-BG" w:eastAsia="bg-BG"/>
        </w:rPr>
        <w:t>4. В т. 5 числото „3,00“ се заменят с „3,43“.</w:t>
      </w:r>
    </w:p>
    <w:p w:rsidR="00B57F13" w:rsidRDefault="00B57F13">
      <w:pPr>
        <w:pStyle w:val="ListParagraph"/>
        <w:widowControl w:val="0"/>
        <w:shd w:val="clear" w:color="auto" w:fill="FFFFFF"/>
        <w:tabs>
          <w:tab w:val="left" w:leader="do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Verdana" w:hAnsi="Verdana"/>
          <w:bCs/>
          <w:sz w:val="20"/>
          <w:lang w:val="bg-BG" w:eastAsia="bg-BG"/>
        </w:rPr>
      </w:pPr>
    </w:p>
    <w:p w:rsidR="00B57F13" w:rsidRDefault="00CC4CCF">
      <w:pPr>
        <w:widowControl w:val="0"/>
        <w:shd w:val="clear" w:color="auto" w:fill="FFFFFF"/>
        <w:tabs>
          <w:tab w:val="left" w:leader="do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bCs/>
          <w:sz w:val="20"/>
          <w:lang w:val="bg-BG" w:eastAsia="bg-BG"/>
        </w:rPr>
      </w:pPr>
      <w:r>
        <w:rPr>
          <w:rFonts w:ascii="Verdana" w:hAnsi="Verdana"/>
          <w:b/>
          <w:sz w:val="20"/>
          <w:lang w:val="bg-BG"/>
        </w:rPr>
        <w:t>§</w:t>
      </w:r>
      <w:r>
        <w:rPr>
          <w:rFonts w:ascii="Verdana" w:hAnsi="Verdana"/>
          <w:b/>
          <w:sz w:val="20"/>
          <w:lang w:val="en-US"/>
        </w:rPr>
        <w:t xml:space="preserve"> </w:t>
      </w:r>
      <w:r>
        <w:rPr>
          <w:rFonts w:ascii="Verdana" w:hAnsi="Verdana"/>
          <w:b/>
          <w:sz w:val="20"/>
          <w:lang w:val="bg-BG"/>
        </w:rPr>
        <w:t>2.</w:t>
      </w:r>
      <w:r>
        <w:rPr>
          <w:rFonts w:ascii="Verdana" w:hAnsi="Verdana"/>
          <w:bCs/>
          <w:sz w:val="20"/>
          <w:lang w:val="bg-BG" w:eastAsia="bg-BG"/>
        </w:rPr>
        <w:t xml:space="preserve"> В чл. 6 се правят следните изменения:</w:t>
      </w:r>
    </w:p>
    <w:p w:rsidR="00B57F13" w:rsidRDefault="00CC4CCF">
      <w:pPr>
        <w:widowControl w:val="0"/>
        <w:shd w:val="clear" w:color="auto" w:fill="FFFFFF"/>
        <w:tabs>
          <w:tab w:val="left" w:leader="do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bCs/>
          <w:sz w:val="20"/>
          <w:lang w:val="bg-BG" w:eastAsia="bg-BG"/>
        </w:rPr>
      </w:pPr>
      <w:r>
        <w:rPr>
          <w:rFonts w:ascii="Verdana" w:hAnsi="Verdana"/>
          <w:bCs/>
          <w:sz w:val="20"/>
          <w:lang w:val="bg-BG" w:eastAsia="bg-BG"/>
        </w:rPr>
        <w:t>1. В т. 1 числото „10.00“ се заменя с „11,43“;</w:t>
      </w:r>
    </w:p>
    <w:p w:rsidR="00B57F13" w:rsidRDefault="00CC4CCF">
      <w:pPr>
        <w:widowControl w:val="0"/>
        <w:shd w:val="clear" w:color="auto" w:fill="FFFFFF"/>
        <w:tabs>
          <w:tab w:val="left" w:leader="do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bCs/>
          <w:sz w:val="20"/>
          <w:lang w:val="bg-BG" w:eastAsia="bg-BG"/>
        </w:rPr>
      </w:pPr>
      <w:r>
        <w:rPr>
          <w:rFonts w:ascii="Verdana" w:hAnsi="Verdana"/>
          <w:bCs/>
          <w:sz w:val="20"/>
          <w:lang w:val="bg-BG" w:eastAsia="bg-BG"/>
        </w:rPr>
        <w:t>2. В т. 2 числото „5.00“ се заменя с „5,72“;</w:t>
      </w:r>
    </w:p>
    <w:p w:rsidR="00B57F13" w:rsidRDefault="00CC4CCF">
      <w:pPr>
        <w:widowControl w:val="0"/>
        <w:shd w:val="clear" w:color="auto" w:fill="FFFFFF"/>
        <w:tabs>
          <w:tab w:val="left" w:leader="do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bCs/>
          <w:sz w:val="20"/>
          <w:lang w:val="bg-BG" w:eastAsia="bg-BG"/>
        </w:rPr>
      </w:pPr>
      <w:r>
        <w:rPr>
          <w:rFonts w:ascii="Verdana" w:hAnsi="Verdana"/>
          <w:bCs/>
          <w:sz w:val="20"/>
          <w:lang w:val="bg-BG" w:eastAsia="bg-BG"/>
        </w:rPr>
        <w:t>3. В т. 3 числото „2.00“ се заменя с „2,29“.</w:t>
      </w:r>
    </w:p>
    <w:p w:rsidR="00B57F13" w:rsidRDefault="00B57F13">
      <w:pPr>
        <w:widowControl w:val="0"/>
        <w:shd w:val="clear" w:color="auto" w:fill="FFFFFF"/>
        <w:tabs>
          <w:tab w:val="left" w:leader="do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bCs/>
          <w:sz w:val="20"/>
          <w:lang w:val="bg-BG" w:eastAsia="bg-BG"/>
        </w:rPr>
      </w:pPr>
    </w:p>
    <w:p w:rsidR="00B57F13" w:rsidRDefault="00CC4CCF">
      <w:pPr>
        <w:widowControl w:val="0"/>
        <w:shd w:val="clear" w:color="auto" w:fill="FFFFFF"/>
        <w:tabs>
          <w:tab w:val="left" w:leader="do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bCs/>
          <w:sz w:val="20"/>
          <w:lang w:val="bg-BG" w:eastAsia="bg-BG"/>
        </w:rPr>
      </w:pPr>
      <w:r>
        <w:rPr>
          <w:rFonts w:ascii="Verdana" w:hAnsi="Verdana"/>
          <w:b/>
          <w:sz w:val="20"/>
          <w:lang w:val="bg-BG"/>
        </w:rPr>
        <w:t>§</w:t>
      </w:r>
      <w:r>
        <w:rPr>
          <w:rFonts w:ascii="Verdana" w:hAnsi="Verdana"/>
          <w:b/>
          <w:sz w:val="20"/>
          <w:lang w:val="en-US"/>
        </w:rPr>
        <w:t xml:space="preserve"> </w:t>
      </w:r>
      <w:r>
        <w:rPr>
          <w:rFonts w:ascii="Verdana" w:hAnsi="Verdana"/>
          <w:b/>
          <w:sz w:val="20"/>
          <w:lang w:val="bg-BG"/>
        </w:rPr>
        <w:t>3.</w:t>
      </w:r>
      <w:r>
        <w:rPr>
          <w:rFonts w:ascii="Verdana" w:hAnsi="Verdana"/>
          <w:bCs/>
          <w:sz w:val="20"/>
          <w:lang w:val="bg-BG" w:eastAsia="bg-BG"/>
        </w:rPr>
        <w:t xml:space="preserve"> В чл. 7 се правят следните изменения:</w:t>
      </w:r>
    </w:p>
    <w:p w:rsidR="00B57F13" w:rsidRDefault="00CC4CCF">
      <w:pPr>
        <w:widowControl w:val="0"/>
        <w:shd w:val="clear" w:color="auto" w:fill="FFFFFF"/>
        <w:tabs>
          <w:tab w:val="left" w:leader="do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bCs/>
          <w:sz w:val="20"/>
          <w:lang w:val="bg-BG" w:eastAsia="bg-BG"/>
        </w:rPr>
      </w:pPr>
      <w:r>
        <w:rPr>
          <w:rFonts w:ascii="Verdana" w:hAnsi="Verdana"/>
          <w:bCs/>
          <w:sz w:val="20"/>
          <w:lang w:val="bg-BG" w:eastAsia="bg-BG"/>
        </w:rPr>
        <w:t>1. В т. 1, 2 и 3 и числото „2.00“ се заменя с „2,29“;</w:t>
      </w:r>
    </w:p>
    <w:p w:rsidR="00B57F13" w:rsidRDefault="00CC4CCF">
      <w:pPr>
        <w:widowControl w:val="0"/>
        <w:shd w:val="clear" w:color="auto" w:fill="FFFFFF"/>
        <w:tabs>
          <w:tab w:val="left" w:leader="do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bCs/>
          <w:sz w:val="20"/>
          <w:lang w:val="bg-BG" w:eastAsia="bg-BG"/>
        </w:rPr>
      </w:pPr>
      <w:r>
        <w:rPr>
          <w:rFonts w:ascii="Verdana" w:hAnsi="Verdana"/>
          <w:bCs/>
          <w:sz w:val="20"/>
          <w:lang w:val="bg-BG" w:eastAsia="bg-BG"/>
        </w:rPr>
        <w:t>2. В т. 4 числото „1.00“ се заменя с „1,14“;</w:t>
      </w:r>
    </w:p>
    <w:p w:rsidR="00B57F13" w:rsidRDefault="00CC4CCF">
      <w:pPr>
        <w:widowControl w:val="0"/>
        <w:shd w:val="clear" w:color="auto" w:fill="FFFFFF"/>
        <w:tabs>
          <w:tab w:val="left" w:leader="do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bCs/>
          <w:sz w:val="20"/>
          <w:lang w:val="bg-BG" w:eastAsia="bg-BG"/>
        </w:rPr>
      </w:pPr>
      <w:r>
        <w:rPr>
          <w:rFonts w:ascii="Verdana" w:hAnsi="Verdana"/>
          <w:bCs/>
          <w:sz w:val="20"/>
          <w:lang w:val="en-US" w:eastAsia="bg-BG"/>
        </w:rPr>
        <w:t>3</w:t>
      </w:r>
      <w:r>
        <w:rPr>
          <w:rFonts w:ascii="Verdana" w:hAnsi="Verdana"/>
          <w:bCs/>
          <w:sz w:val="20"/>
          <w:lang w:val="bg-BG" w:eastAsia="bg-BG"/>
        </w:rPr>
        <w:t xml:space="preserve">. В </w:t>
      </w:r>
      <w:r>
        <w:rPr>
          <w:rFonts w:ascii="Verdana" w:hAnsi="Verdana" w:hint="eastAsia"/>
          <w:bCs/>
          <w:sz w:val="20"/>
          <w:lang w:val="bg-BG" w:eastAsia="bg-BG"/>
        </w:rPr>
        <w:t>т</w:t>
      </w:r>
      <w:r>
        <w:rPr>
          <w:rFonts w:ascii="Verdana" w:hAnsi="Verdana"/>
          <w:bCs/>
          <w:sz w:val="20"/>
          <w:lang w:val="bg-BG" w:eastAsia="bg-BG"/>
        </w:rPr>
        <w:t xml:space="preserve">. 5 и 6 </w:t>
      </w:r>
      <w:r>
        <w:rPr>
          <w:rFonts w:ascii="Verdana" w:hAnsi="Verdana" w:hint="eastAsia"/>
          <w:bCs/>
          <w:sz w:val="20"/>
          <w:lang w:val="bg-BG" w:eastAsia="bg-BG"/>
        </w:rPr>
        <w:t>числото</w:t>
      </w:r>
      <w:r>
        <w:rPr>
          <w:rFonts w:ascii="Verdana" w:hAnsi="Verdana"/>
          <w:bCs/>
          <w:sz w:val="20"/>
          <w:lang w:val="bg-BG" w:eastAsia="bg-BG"/>
        </w:rPr>
        <w:t xml:space="preserve"> „2.00“ се заменя </w:t>
      </w:r>
      <w:r>
        <w:rPr>
          <w:rFonts w:ascii="Verdana" w:hAnsi="Verdana" w:hint="eastAsia"/>
          <w:bCs/>
          <w:sz w:val="20"/>
          <w:lang w:val="bg-BG" w:eastAsia="bg-BG"/>
        </w:rPr>
        <w:t>с</w:t>
      </w:r>
      <w:r>
        <w:rPr>
          <w:rFonts w:ascii="Verdana" w:hAnsi="Verdana"/>
          <w:bCs/>
          <w:sz w:val="20"/>
          <w:lang w:val="bg-BG" w:eastAsia="bg-BG"/>
        </w:rPr>
        <w:t xml:space="preserve"> „2,29“.</w:t>
      </w:r>
    </w:p>
    <w:p w:rsidR="00B57F13" w:rsidRDefault="00B57F13">
      <w:pPr>
        <w:tabs>
          <w:tab w:val="left" w:pos="709"/>
        </w:tabs>
        <w:spacing w:line="360" w:lineRule="auto"/>
        <w:ind w:firstLine="709"/>
        <w:jc w:val="both"/>
        <w:rPr>
          <w:rFonts w:ascii="Verdana" w:hAnsi="Verdana"/>
          <w:b/>
          <w:bCs/>
          <w:sz w:val="20"/>
          <w:lang w:val="bg-BG" w:eastAsia="bg-BG"/>
        </w:rPr>
      </w:pPr>
    </w:p>
    <w:p w:rsidR="00B57F13" w:rsidRDefault="00CC4CCF">
      <w:pPr>
        <w:widowControl w:val="0"/>
        <w:shd w:val="clear" w:color="auto" w:fill="FFFFFF"/>
        <w:tabs>
          <w:tab w:val="left" w:leader="do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bCs/>
          <w:sz w:val="20"/>
          <w:lang w:val="bg-BG" w:eastAsia="bg-BG"/>
        </w:rPr>
      </w:pPr>
      <w:r>
        <w:rPr>
          <w:rFonts w:ascii="Verdana" w:hAnsi="Verdana"/>
          <w:b/>
          <w:sz w:val="20"/>
          <w:lang w:val="bg-BG"/>
        </w:rPr>
        <w:t>§</w:t>
      </w:r>
      <w:r>
        <w:rPr>
          <w:rFonts w:ascii="Verdana" w:hAnsi="Verdana"/>
          <w:b/>
          <w:sz w:val="20"/>
          <w:lang w:val="en-US"/>
        </w:rPr>
        <w:t xml:space="preserve"> </w:t>
      </w:r>
      <w:r>
        <w:rPr>
          <w:rFonts w:ascii="Verdana" w:hAnsi="Verdana"/>
          <w:b/>
          <w:sz w:val="20"/>
          <w:lang w:val="bg-BG"/>
        </w:rPr>
        <w:t>4.</w:t>
      </w:r>
      <w:r>
        <w:rPr>
          <w:rFonts w:ascii="Verdana" w:hAnsi="Verdana"/>
          <w:bCs/>
          <w:sz w:val="20"/>
          <w:lang w:val="bg-BG" w:eastAsia="bg-BG"/>
        </w:rPr>
        <w:t xml:space="preserve"> В чл. 8 се правят следните изменения:</w:t>
      </w:r>
    </w:p>
    <w:p w:rsidR="00B57F13" w:rsidRDefault="00CC4CCF">
      <w:pPr>
        <w:widowControl w:val="0"/>
        <w:shd w:val="clear" w:color="auto" w:fill="FFFFFF"/>
        <w:tabs>
          <w:tab w:val="left" w:leader="do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bCs/>
          <w:sz w:val="20"/>
          <w:lang w:val="bg-BG" w:eastAsia="bg-BG"/>
        </w:rPr>
      </w:pPr>
      <w:r>
        <w:rPr>
          <w:rFonts w:ascii="Verdana" w:hAnsi="Verdana"/>
          <w:bCs/>
          <w:sz w:val="20"/>
          <w:lang w:val="bg-BG" w:eastAsia="bg-BG"/>
        </w:rPr>
        <w:lastRenderedPageBreak/>
        <w:t>1. В т. 1 числото „4.00“ се заменят с „4,57“;</w:t>
      </w:r>
    </w:p>
    <w:p w:rsidR="00B57F13" w:rsidRDefault="00CC4CCF">
      <w:pPr>
        <w:widowControl w:val="0"/>
        <w:shd w:val="clear" w:color="auto" w:fill="FFFFFF"/>
        <w:tabs>
          <w:tab w:val="left" w:leader="do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bCs/>
          <w:sz w:val="20"/>
          <w:lang w:val="bg-BG" w:eastAsia="bg-BG"/>
        </w:rPr>
      </w:pPr>
      <w:r>
        <w:rPr>
          <w:rFonts w:ascii="Verdana" w:hAnsi="Verdana"/>
          <w:bCs/>
          <w:sz w:val="20"/>
          <w:lang w:val="bg-BG" w:eastAsia="bg-BG"/>
        </w:rPr>
        <w:t>2. В т. 2 числото „1.00“ се заменя с „1,14“.</w:t>
      </w:r>
    </w:p>
    <w:p w:rsidR="00B57F13" w:rsidRDefault="00B57F13">
      <w:pPr>
        <w:widowControl w:val="0"/>
        <w:shd w:val="clear" w:color="auto" w:fill="FFFFFF"/>
        <w:tabs>
          <w:tab w:val="left" w:leader="do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bCs/>
          <w:sz w:val="20"/>
          <w:lang w:val="bg-BG" w:eastAsia="bg-BG"/>
        </w:rPr>
      </w:pPr>
    </w:p>
    <w:p w:rsidR="00B57F13" w:rsidRDefault="00CC4CCF">
      <w:pPr>
        <w:widowControl w:val="0"/>
        <w:shd w:val="clear" w:color="auto" w:fill="FFFFFF"/>
        <w:tabs>
          <w:tab w:val="left" w:leader="do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bCs/>
          <w:sz w:val="20"/>
          <w:lang w:val="bg-BG" w:eastAsia="bg-BG"/>
        </w:rPr>
      </w:pPr>
      <w:r>
        <w:rPr>
          <w:rFonts w:ascii="Verdana" w:hAnsi="Verdana"/>
          <w:b/>
          <w:sz w:val="20"/>
          <w:lang w:val="bg-BG"/>
        </w:rPr>
        <w:t>§</w:t>
      </w:r>
      <w:r>
        <w:rPr>
          <w:rFonts w:ascii="Verdana" w:hAnsi="Verdana"/>
          <w:b/>
          <w:sz w:val="20"/>
          <w:lang w:val="en-US"/>
        </w:rPr>
        <w:t xml:space="preserve"> </w:t>
      </w:r>
      <w:r>
        <w:rPr>
          <w:rFonts w:ascii="Verdana" w:hAnsi="Verdana"/>
          <w:b/>
          <w:sz w:val="20"/>
          <w:lang w:val="bg-BG"/>
        </w:rPr>
        <w:t>5.</w:t>
      </w:r>
      <w:r>
        <w:rPr>
          <w:rFonts w:ascii="Verdana" w:hAnsi="Verdana"/>
          <w:bCs/>
          <w:sz w:val="20"/>
          <w:lang w:val="bg-BG" w:eastAsia="bg-BG"/>
        </w:rPr>
        <w:t xml:space="preserve"> В чл. 9 числото „15.00“ се заменя с „17,15“.</w:t>
      </w:r>
    </w:p>
    <w:p w:rsidR="00B57F13" w:rsidRDefault="00B57F13">
      <w:pPr>
        <w:widowControl w:val="0"/>
        <w:shd w:val="clear" w:color="auto" w:fill="FFFFFF"/>
        <w:tabs>
          <w:tab w:val="left" w:leader="do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bCs/>
          <w:sz w:val="20"/>
          <w:lang w:val="bg-BG" w:eastAsia="bg-BG"/>
        </w:rPr>
      </w:pPr>
    </w:p>
    <w:p w:rsidR="00B57F13" w:rsidRDefault="00CC4CCF">
      <w:pPr>
        <w:widowControl w:val="0"/>
        <w:shd w:val="clear" w:color="auto" w:fill="FFFFFF"/>
        <w:tabs>
          <w:tab w:val="left" w:leader="do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bCs/>
          <w:sz w:val="20"/>
          <w:lang w:val="bg-BG" w:eastAsia="bg-BG"/>
        </w:rPr>
      </w:pPr>
      <w:r>
        <w:rPr>
          <w:rFonts w:ascii="Verdana" w:hAnsi="Verdana"/>
          <w:b/>
          <w:sz w:val="20"/>
          <w:lang w:val="bg-BG"/>
        </w:rPr>
        <w:t>§</w:t>
      </w:r>
      <w:r>
        <w:rPr>
          <w:rFonts w:ascii="Verdana" w:hAnsi="Verdana"/>
          <w:b/>
          <w:sz w:val="20"/>
          <w:lang w:val="en-US"/>
        </w:rPr>
        <w:t xml:space="preserve"> </w:t>
      </w:r>
      <w:r>
        <w:rPr>
          <w:rFonts w:ascii="Verdana" w:hAnsi="Verdana"/>
          <w:b/>
          <w:sz w:val="20"/>
          <w:lang w:val="bg-BG"/>
        </w:rPr>
        <w:t>6.</w:t>
      </w:r>
      <w:r>
        <w:rPr>
          <w:rFonts w:ascii="Verdana" w:hAnsi="Verdana"/>
          <w:bCs/>
          <w:sz w:val="20"/>
          <w:lang w:val="bg-BG" w:eastAsia="bg-BG"/>
        </w:rPr>
        <w:t xml:space="preserve"> В чл. 10 числото „0,50“ се заменя с „0,57“.</w:t>
      </w:r>
    </w:p>
    <w:p w:rsidR="00B57F13" w:rsidRDefault="00B57F13">
      <w:pPr>
        <w:widowControl w:val="0"/>
        <w:shd w:val="clear" w:color="auto" w:fill="FFFFFF"/>
        <w:tabs>
          <w:tab w:val="left" w:leader="do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b/>
          <w:bCs/>
          <w:sz w:val="20"/>
          <w:lang w:val="bg-BG" w:eastAsia="bg-BG"/>
        </w:rPr>
      </w:pPr>
    </w:p>
    <w:p w:rsidR="00B57F13" w:rsidRDefault="00CC4CCF">
      <w:pPr>
        <w:widowControl w:val="0"/>
        <w:shd w:val="clear" w:color="auto" w:fill="FFFFFF"/>
        <w:tabs>
          <w:tab w:val="left" w:leader="do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bCs/>
          <w:sz w:val="20"/>
          <w:lang w:val="bg-BG" w:eastAsia="bg-BG"/>
        </w:rPr>
      </w:pPr>
      <w:r>
        <w:rPr>
          <w:rFonts w:ascii="Verdana" w:hAnsi="Verdana"/>
          <w:b/>
          <w:sz w:val="20"/>
          <w:lang w:val="bg-BG"/>
        </w:rPr>
        <w:t>§</w:t>
      </w:r>
      <w:r>
        <w:rPr>
          <w:rFonts w:ascii="Verdana" w:hAnsi="Verdana"/>
          <w:b/>
          <w:sz w:val="20"/>
          <w:lang w:val="en-US"/>
        </w:rPr>
        <w:t xml:space="preserve"> </w:t>
      </w:r>
      <w:r>
        <w:rPr>
          <w:rFonts w:ascii="Verdana" w:hAnsi="Verdana"/>
          <w:b/>
          <w:bCs/>
          <w:sz w:val="20"/>
          <w:lang w:val="bg-BG" w:eastAsia="bg-BG"/>
        </w:rPr>
        <w:t>7.</w:t>
      </w:r>
      <w:r>
        <w:rPr>
          <w:rFonts w:ascii="Verdana" w:hAnsi="Verdana"/>
          <w:bCs/>
          <w:sz w:val="20"/>
          <w:lang w:val="bg-BG" w:eastAsia="bg-BG"/>
        </w:rPr>
        <w:t xml:space="preserve"> В чл. 11 числото „1.00“ се заменя с „1,14“.</w:t>
      </w:r>
    </w:p>
    <w:p w:rsidR="00B57F13" w:rsidRDefault="00B57F13">
      <w:pPr>
        <w:widowControl w:val="0"/>
        <w:shd w:val="clear" w:color="auto" w:fill="FFFFFF"/>
        <w:tabs>
          <w:tab w:val="left" w:leader="do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bCs/>
          <w:sz w:val="20"/>
          <w:lang w:val="bg-BG" w:eastAsia="bg-BG"/>
        </w:rPr>
      </w:pPr>
    </w:p>
    <w:p w:rsidR="00B57F13" w:rsidRDefault="00CC4CCF">
      <w:pPr>
        <w:tabs>
          <w:tab w:val="left" w:pos="709"/>
        </w:tabs>
        <w:spacing w:line="360" w:lineRule="auto"/>
        <w:ind w:firstLine="709"/>
        <w:jc w:val="both"/>
        <w:rPr>
          <w:rFonts w:ascii="Verdana" w:hAnsi="Verdana"/>
          <w:bCs/>
          <w:sz w:val="20"/>
          <w:lang w:val="bg-BG" w:eastAsia="bg-BG"/>
        </w:rPr>
      </w:pPr>
      <w:r>
        <w:rPr>
          <w:rFonts w:ascii="Verdana" w:hAnsi="Verdana"/>
          <w:b/>
          <w:sz w:val="20"/>
          <w:lang w:val="bg-BG"/>
        </w:rPr>
        <w:t>§</w:t>
      </w:r>
      <w:r>
        <w:rPr>
          <w:rFonts w:ascii="Verdana" w:hAnsi="Verdana"/>
          <w:b/>
          <w:sz w:val="20"/>
          <w:lang w:val="en-US"/>
        </w:rPr>
        <w:t xml:space="preserve"> </w:t>
      </w:r>
      <w:r>
        <w:rPr>
          <w:rFonts w:ascii="Verdana" w:hAnsi="Verdana"/>
          <w:b/>
          <w:bCs/>
          <w:sz w:val="20"/>
          <w:lang w:val="bg-BG" w:eastAsia="bg-BG"/>
        </w:rPr>
        <w:t xml:space="preserve">8. </w:t>
      </w:r>
      <w:r>
        <w:rPr>
          <w:rFonts w:ascii="Verdana" w:hAnsi="Verdana"/>
          <w:bCs/>
          <w:sz w:val="20"/>
          <w:lang w:val="bg-BG" w:eastAsia="bg-BG"/>
        </w:rPr>
        <w:t>В чл. 12 числото „4.00“ се заменя с „4,57“.</w:t>
      </w:r>
    </w:p>
    <w:p w:rsidR="00B57F13" w:rsidRDefault="00B57F13">
      <w:pPr>
        <w:tabs>
          <w:tab w:val="left" w:pos="709"/>
        </w:tabs>
        <w:spacing w:line="360" w:lineRule="auto"/>
        <w:ind w:firstLine="709"/>
        <w:jc w:val="both"/>
        <w:rPr>
          <w:rFonts w:ascii="Verdana" w:hAnsi="Verdana"/>
          <w:bCs/>
          <w:sz w:val="20"/>
          <w:lang w:val="bg-BG" w:eastAsia="bg-BG"/>
        </w:rPr>
      </w:pPr>
    </w:p>
    <w:p w:rsidR="00B57F13" w:rsidRDefault="00CC4CCF">
      <w:pPr>
        <w:widowControl w:val="0"/>
        <w:shd w:val="clear" w:color="auto" w:fill="FFFFFF"/>
        <w:tabs>
          <w:tab w:val="left" w:leader="do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bCs/>
          <w:sz w:val="20"/>
          <w:lang w:val="bg-BG" w:eastAsia="bg-BG"/>
        </w:rPr>
      </w:pPr>
      <w:r>
        <w:rPr>
          <w:rFonts w:ascii="Verdana" w:hAnsi="Verdana"/>
          <w:b/>
          <w:sz w:val="20"/>
          <w:lang w:val="bg-BG"/>
        </w:rPr>
        <w:t>§</w:t>
      </w:r>
      <w:r>
        <w:rPr>
          <w:rFonts w:ascii="Verdana" w:hAnsi="Verdana"/>
          <w:b/>
          <w:sz w:val="20"/>
          <w:lang w:val="en-US"/>
        </w:rPr>
        <w:t xml:space="preserve"> </w:t>
      </w:r>
      <w:r>
        <w:rPr>
          <w:rFonts w:ascii="Verdana" w:hAnsi="Verdana"/>
          <w:b/>
          <w:bCs/>
          <w:sz w:val="20"/>
          <w:lang w:val="bg-BG" w:eastAsia="bg-BG"/>
        </w:rPr>
        <w:t>9.</w:t>
      </w:r>
      <w:r>
        <w:rPr>
          <w:rFonts w:ascii="Verdana" w:hAnsi="Verdana"/>
          <w:bCs/>
          <w:sz w:val="20"/>
          <w:lang w:val="bg-BG" w:eastAsia="bg-BG"/>
        </w:rPr>
        <w:t xml:space="preserve"> В чл. 13, 14 и 15 числото „1.00 лв.“ се заменя с „1,14“.</w:t>
      </w:r>
    </w:p>
    <w:p w:rsidR="00B57F13" w:rsidRDefault="00B57F13">
      <w:pPr>
        <w:tabs>
          <w:tab w:val="left" w:pos="709"/>
        </w:tabs>
        <w:spacing w:line="360" w:lineRule="auto"/>
        <w:ind w:firstLine="709"/>
        <w:jc w:val="both"/>
        <w:rPr>
          <w:rFonts w:ascii="Verdana" w:hAnsi="Verdana"/>
          <w:b/>
          <w:bCs/>
          <w:sz w:val="20"/>
          <w:lang w:val="bg-BG" w:eastAsia="bg-BG"/>
        </w:rPr>
      </w:pPr>
    </w:p>
    <w:p w:rsidR="00B57F13" w:rsidRDefault="00CC4CCF">
      <w:pPr>
        <w:spacing w:line="360" w:lineRule="auto"/>
        <w:contextualSpacing/>
        <w:jc w:val="center"/>
        <w:rPr>
          <w:rFonts w:ascii="Verdana" w:hAnsi="Verdana"/>
          <w:b/>
          <w:bCs/>
          <w:sz w:val="20"/>
          <w:lang w:val="bg-BG" w:eastAsia="bg-BG"/>
        </w:rPr>
      </w:pPr>
      <w:r>
        <w:rPr>
          <w:rFonts w:ascii="Verdana" w:hAnsi="Verdana"/>
          <w:b/>
          <w:bCs/>
          <w:sz w:val="20"/>
          <w:lang w:val="bg-BG" w:eastAsia="bg-BG"/>
        </w:rPr>
        <w:t>Заключителна разпоредба</w:t>
      </w:r>
    </w:p>
    <w:p w:rsidR="00B57F13" w:rsidRDefault="00B57F13">
      <w:pPr>
        <w:tabs>
          <w:tab w:val="left" w:pos="709"/>
        </w:tabs>
        <w:spacing w:line="360" w:lineRule="auto"/>
        <w:ind w:firstLine="709"/>
        <w:jc w:val="both"/>
        <w:rPr>
          <w:rFonts w:ascii="Verdana" w:hAnsi="Verdana"/>
          <w:b/>
          <w:bCs/>
          <w:sz w:val="20"/>
          <w:lang w:val="bg-BG" w:eastAsia="bg-BG"/>
        </w:rPr>
      </w:pPr>
    </w:p>
    <w:p w:rsidR="00B57F13" w:rsidRDefault="00CC4CCF">
      <w:pPr>
        <w:spacing w:line="360" w:lineRule="auto"/>
        <w:ind w:firstLine="709"/>
        <w:jc w:val="both"/>
        <w:rPr>
          <w:rFonts w:ascii="Verdana" w:hAnsi="Verdana"/>
          <w:sz w:val="20"/>
          <w:lang w:val="bg-BG"/>
        </w:rPr>
      </w:pPr>
      <w:r>
        <w:rPr>
          <w:rFonts w:ascii="Verdana" w:hAnsi="Verdana"/>
          <w:b/>
          <w:sz w:val="20"/>
          <w:lang w:val="bg-BG"/>
        </w:rPr>
        <w:t xml:space="preserve">§ 10. </w:t>
      </w:r>
      <w:r>
        <w:rPr>
          <w:rFonts w:ascii="Verdana" w:hAnsi="Verdana"/>
          <w:sz w:val="20"/>
          <w:lang w:val="bg-BG"/>
        </w:rPr>
        <w:t>Постановлението влиза в сила от 01.01.2022 г.</w:t>
      </w:r>
    </w:p>
    <w:p w:rsidR="00B57F13" w:rsidRDefault="00B57F13">
      <w:pPr>
        <w:shd w:val="clear" w:color="auto" w:fill="FFFFFF"/>
        <w:tabs>
          <w:tab w:val="left" w:leader="dot" w:pos="3802"/>
        </w:tabs>
        <w:spacing w:line="360" w:lineRule="auto"/>
        <w:rPr>
          <w:rFonts w:ascii="Verdana" w:hAnsi="Verdana"/>
          <w:b/>
          <w:caps/>
          <w:sz w:val="20"/>
        </w:rPr>
      </w:pPr>
    </w:p>
    <w:p w:rsidR="00B57F13" w:rsidRDefault="00B57F13">
      <w:pPr>
        <w:shd w:val="clear" w:color="auto" w:fill="FFFFFF"/>
        <w:tabs>
          <w:tab w:val="left" w:leader="dot" w:pos="3802"/>
        </w:tabs>
        <w:spacing w:line="360" w:lineRule="auto"/>
        <w:rPr>
          <w:rFonts w:ascii="Verdana" w:hAnsi="Verdana"/>
          <w:b/>
          <w:caps/>
          <w:sz w:val="20"/>
        </w:rPr>
      </w:pPr>
    </w:p>
    <w:p w:rsidR="00B57F13" w:rsidRDefault="00CC4CCF">
      <w:pPr>
        <w:shd w:val="clear" w:color="auto" w:fill="FFFFFF"/>
        <w:tabs>
          <w:tab w:val="left" w:leader="dot" w:pos="3802"/>
        </w:tabs>
        <w:spacing w:line="360" w:lineRule="auto"/>
        <w:rPr>
          <w:rFonts w:ascii="Verdana" w:hAnsi="Verdana"/>
          <w:b/>
          <w:caps/>
          <w:sz w:val="20"/>
        </w:rPr>
      </w:pPr>
      <w:r>
        <w:rPr>
          <w:rFonts w:ascii="Verdana" w:hAnsi="Verdana"/>
          <w:b/>
          <w:caps/>
          <w:sz w:val="20"/>
        </w:rPr>
        <w:t>МИНИСТЪР-ПРЕДСЕДАТЕЛ:</w:t>
      </w:r>
    </w:p>
    <w:p w:rsidR="00B57F13" w:rsidRDefault="00CC4CCF">
      <w:pPr>
        <w:pStyle w:val="BodyTextIndent"/>
        <w:spacing w:after="0" w:line="360" w:lineRule="auto"/>
        <w:ind w:left="3898" w:hanging="667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СТ</w:t>
      </w:r>
      <w:r>
        <w:rPr>
          <w:rFonts w:ascii="Verdana" w:hAnsi="Verdana"/>
          <w:b/>
          <w:sz w:val="20"/>
          <w:lang w:val="bg-BG"/>
        </w:rPr>
        <w:t>Е</w:t>
      </w:r>
      <w:r>
        <w:rPr>
          <w:rFonts w:ascii="Verdana" w:hAnsi="Verdana"/>
          <w:b/>
          <w:sz w:val="20"/>
        </w:rPr>
        <w:t>ФАН ЯНЕВ</w:t>
      </w:r>
    </w:p>
    <w:p w:rsidR="00B57F13" w:rsidRDefault="00B57F13">
      <w:pPr>
        <w:shd w:val="clear" w:color="auto" w:fill="FFFFFF"/>
        <w:tabs>
          <w:tab w:val="left" w:leader="dot" w:pos="3802"/>
        </w:tabs>
        <w:spacing w:line="360" w:lineRule="auto"/>
        <w:rPr>
          <w:rFonts w:ascii="Verdana" w:hAnsi="Verdana"/>
          <w:b/>
          <w:caps/>
          <w:sz w:val="20"/>
        </w:rPr>
      </w:pPr>
    </w:p>
    <w:p w:rsidR="00B57F13" w:rsidRDefault="00CC4CCF">
      <w:pPr>
        <w:shd w:val="clear" w:color="auto" w:fill="FFFFFF"/>
        <w:tabs>
          <w:tab w:val="left" w:leader="dot" w:pos="3802"/>
        </w:tabs>
        <w:spacing w:line="360" w:lineRule="auto"/>
        <w:rPr>
          <w:rFonts w:ascii="Verdana" w:hAnsi="Verdana"/>
          <w:b/>
          <w:caps/>
          <w:sz w:val="20"/>
        </w:rPr>
      </w:pPr>
      <w:r>
        <w:rPr>
          <w:rFonts w:ascii="Verdana" w:hAnsi="Verdana"/>
          <w:b/>
          <w:caps/>
          <w:sz w:val="20"/>
        </w:rPr>
        <w:t>и.д. ГЛАВЕН СЕКРЕТАР на Министерския съвет:</w:t>
      </w:r>
    </w:p>
    <w:p w:rsidR="00B57F13" w:rsidRDefault="00CC4CCF">
      <w:pPr>
        <w:shd w:val="clear" w:color="auto" w:fill="FFFFFF"/>
        <w:tabs>
          <w:tab w:val="left" w:leader="dot" w:pos="3802"/>
        </w:tabs>
        <w:spacing w:line="360" w:lineRule="auto"/>
        <w:ind w:left="5897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sz w:val="20"/>
        </w:rPr>
        <w:t xml:space="preserve">  КРАСИМИР БОЖАНОВ</w:t>
      </w:r>
    </w:p>
    <w:p w:rsidR="00B57F13" w:rsidRDefault="00B57F13">
      <w:pPr>
        <w:pStyle w:val="Heading1"/>
        <w:pBdr>
          <w:bottom w:val="single" w:sz="4" w:space="1" w:color="auto"/>
        </w:pBdr>
        <w:spacing w:line="360" w:lineRule="auto"/>
        <w:jc w:val="both"/>
        <w:rPr>
          <w:rFonts w:ascii="Verdana" w:hAnsi="Verdana"/>
          <w:smallCaps/>
          <w:sz w:val="20"/>
        </w:rPr>
      </w:pPr>
    </w:p>
    <w:p w:rsidR="00B57F13" w:rsidRDefault="00B57F13">
      <w:pPr>
        <w:shd w:val="clear" w:color="auto" w:fill="FFFFFF"/>
        <w:tabs>
          <w:tab w:val="left" w:leader="dot" w:pos="3802"/>
        </w:tabs>
        <w:spacing w:line="360" w:lineRule="auto"/>
        <w:rPr>
          <w:rFonts w:ascii="Verdana" w:hAnsi="Verdana"/>
          <w:b/>
          <w:caps/>
          <w:sz w:val="20"/>
        </w:rPr>
      </w:pPr>
    </w:p>
    <w:p w:rsidR="00B57F13" w:rsidRDefault="00B57F13">
      <w:pPr>
        <w:shd w:val="clear" w:color="auto" w:fill="FFFFFF"/>
        <w:tabs>
          <w:tab w:val="left" w:leader="dot" w:pos="3802"/>
        </w:tabs>
        <w:spacing w:line="360" w:lineRule="auto"/>
        <w:rPr>
          <w:rFonts w:ascii="Verdana" w:hAnsi="Verdana"/>
          <w:b/>
          <w:caps/>
          <w:sz w:val="20"/>
        </w:rPr>
      </w:pPr>
    </w:p>
    <w:p w:rsidR="00B57F13" w:rsidRDefault="00CC4CCF">
      <w:pPr>
        <w:shd w:val="clear" w:color="auto" w:fill="FFFFFF"/>
        <w:tabs>
          <w:tab w:val="left" w:leader="dot" w:pos="3802"/>
        </w:tabs>
        <w:rPr>
          <w:rFonts w:ascii="Verdana" w:hAnsi="Verdana"/>
          <w:b/>
          <w:smallCaps/>
          <w:sz w:val="20"/>
        </w:rPr>
      </w:pPr>
      <w:r>
        <w:rPr>
          <w:rFonts w:ascii="Verdana" w:hAnsi="Verdana"/>
          <w:b/>
          <w:smallCaps/>
          <w:sz w:val="20"/>
        </w:rPr>
        <w:t xml:space="preserve">Главен секретар на </w:t>
      </w:r>
    </w:p>
    <w:p w:rsidR="00B57F13" w:rsidRDefault="00CC4CCF">
      <w:pPr>
        <w:shd w:val="clear" w:color="auto" w:fill="FFFFFF"/>
        <w:tabs>
          <w:tab w:val="left" w:leader="dot" w:pos="3802"/>
        </w:tabs>
        <w:rPr>
          <w:rFonts w:ascii="Verdana" w:hAnsi="Verdana"/>
          <w:b/>
          <w:smallCaps/>
          <w:sz w:val="20"/>
        </w:rPr>
      </w:pPr>
      <w:r>
        <w:rPr>
          <w:rFonts w:ascii="Verdana" w:hAnsi="Verdana"/>
          <w:b/>
          <w:smallCaps/>
          <w:sz w:val="20"/>
        </w:rPr>
        <w:t>Министерството на земеделието, храните и горите:</w:t>
      </w:r>
    </w:p>
    <w:p w:rsidR="00B57F13" w:rsidRDefault="00CC4CCF">
      <w:pPr>
        <w:shd w:val="clear" w:color="auto" w:fill="FFFFFF"/>
        <w:tabs>
          <w:tab w:val="left" w:leader="dot" w:pos="3802"/>
        </w:tabs>
        <w:spacing w:line="360" w:lineRule="auto"/>
        <w:ind w:left="5760"/>
        <w:rPr>
          <w:rFonts w:ascii="Verdana" w:hAnsi="Verdana"/>
          <w:b/>
          <w:smallCaps/>
          <w:sz w:val="20"/>
        </w:rPr>
      </w:pPr>
      <w:r>
        <w:rPr>
          <w:rFonts w:ascii="Verdana" w:hAnsi="Verdana"/>
          <w:b/>
          <w:smallCaps/>
          <w:sz w:val="20"/>
        </w:rPr>
        <w:t>Анна Мирчева</w:t>
      </w:r>
    </w:p>
    <w:p w:rsidR="00B57F13" w:rsidRDefault="00B57F13">
      <w:pPr>
        <w:spacing w:line="360" w:lineRule="auto"/>
        <w:jc w:val="both"/>
        <w:rPr>
          <w:rFonts w:ascii="Verdana" w:hAnsi="Verdana"/>
          <w:b/>
          <w:smallCaps/>
          <w:sz w:val="20"/>
        </w:rPr>
      </w:pPr>
    </w:p>
    <w:p w:rsidR="00B57F13" w:rsidRDefault="00CC4CCF">
      <w:pPr>
        <w:shd w:val="clear" w:color="auto" w:fill="FFFFFF"/>
        <w:tabs>
          <w:tab w:val="left" w:leader="dot" w:pos="3802"/>
        </w:tabs>
        <w:rPr>
          <w:rFonts w:ascii="Verdana" w:hAnsi="Verdana"/>
          <w:b/>
          <w:smallCaps/>
          <w:sz w:val="20"/>
        </w:rPr>
      </w:pPr>
      <w:r>
        <w:rPr>
          <w:rFonts w:ascii="Verdana" w:hAnsi="Verdana"/>
          <w:b/>
          <w:smallCaps/>
          <w:sz w:val="20"/>
        </w:rPr>
        <w:t xml:space="preserve">Директор на дирекция </w:t>
      </w:r>
    </w:p>
    <w:p w:rsidR="00B57F13" w:rsidRDefault="00CC4CCF">
      <w:pPr>
        <w:shd w:val="clear" w:color="auto" w:fill="FFFFFF"/>
        <w:tabs>
          <w:tab w:val="left" w:leader="dot" w:pos="3802"/>
        </w:tabs>
        <w:rPr>
          <w:rFonts w:ascii="Verdana" w:hAnsi="Verdana"/>
          <w:b/>
          <w:smallCaps/>
          <w:sz w:val="20"/>
        </w:rPr>
      </w:pPr>
      <w:r>
        <w:rPr>
          <w:rFonts w:ascii="Verdana" w:hAnsi="Verdana"/>
          <w:b/>
          <w:smallCaps/>
          <w:sz w:val="20"/>
        </w:rPr>
        <w:t>„Правни дейности и законодателство на Европейския съюз“:</w:t>
      </w:r>
    </w:p>
    <w:p w:rsidR="00B57F13" w:rsidRDefault="00CC4CCF">
      <w:pPr>
        <w:shd w:val="clear" w:color="auto" w:fill="FFFFFF"/>
        <w:tabs>
          <w:tab w:val="left" w:leader="dot" w:pos="3802"/>
        </w:tabs>
        <w:jc w:val="right"/>
        <w:rPr>
          <w:rFonts w:ascii="Verdana" w:hAnsi="Verdana"/>
          <w:b/>
          <w:smallCaps/>
          <w:sz w:val="20"/>
        </w:rPr>
      </w:pPr>
      <w:r>
        <w:rPr>
          <w:rFonts w:ascii="Verdana" w:hAnsi="Verdana"/>
          <w:b/>
          <w:smallCaps/>
          <w:sz w:val="20"/>
        </w:rPr>
        <w:t>Ивелина Яламова-Колева</w:t>
      </w:r>
    </w:p>
    <w:p w:rsidR="00B57F13" w:rsidRDefault="00B57F13">
      <w:pPr>
        <w:jc w:val="both"/>
        <w:rPr>
          <w:rFonts w:ascii="Verdana" w:hAnsi="Verdana"/>
          <w:smallCaps/>
          <w:sz w:val="20"/>
        </w:rPr>
      </w:pPr>
      <w:bookmarkStart w:id="0" w:name="_GoBack"/>
      <w:bookmarkEnd w:id="0"/>
    </w:p>
    <w:sectPr w:rsidR="00B57F13">
      <w:footerReference w:type="default" r:id="rId9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CCF" w:rsidRDefault="00CC4CCF">
      <w:r>
        <w:separator/>
      </w:r>
    </w:p>
  </w:endnote>
  <w:endnote w:type="continuationSeparator" w:id="0">
    <w:p w:rsidR="00CC4CCF" w:rsidRDefault="00CC4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0167356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8"/>
        <w:szCs w:val="18"/>
      </w:rPr>
    </w:sdtEndPr>
    <w:sdtContent>
      <w:p w:rsidR="00B57F13" w:rsidRDefault="00CC4CCF">
        <w:pPr>
          <w:pStyle w:val="Footer"/>
          <w:jc w:val="right"/>
          <w:rPr>
            <w:rFonts w:ascii="Verdana" w:hAnsi="Verdana"/>
            <w:sz w:val="18"/>
            <w:szCs w:val="18"/>
          </w:rPr>
        </w:pPr>
        <w:r>
          <w:rPr>
            <w:rFonts w:ascii="Verdana" w:hAnsi="Verdana"/>
            <w:sz w:val="16"/>
            <w:szCs w:val="16"/>
          </w:rPr>
          <w:fldChar w:fldCharType="begin"/>
        </w:r>
        <w:r>
          <w:rPr>
            <w:rFonts w:ascii="Verdana" w:hAnsi="Verdana"/>
            <w:sz w:val="16"/>
            <w:szCs w:val="16"/>
          </w:rPr>
          <w:instrText xml:space="preserve"> PAGE   \* MERGEFORMAT </w:instrText>
        </w:r>
        <w:r>
          <w:rPr>
            <w:rFonts w:ascii="Verdana" w:hAnsi="Verdana"/>
            <w:sz w:val="16"/>
            <w:szCs w:val="16"/>
          </w:rPr>
          <w:fldChar w:fldCharType="separate"/>
        </w:r>
        <w:r w:rsidR="00BA516C">
          <w:rPr>
            <w:rFonts w:ascii="Verdana" w:hAnsi="Verdana"/>
            <w:noProof/>
            <w:sz w:val="16"/>
            <w:szCs w:val="16"/>
          </w:rPr>
          <w:t>2</w:t>
        </w:r>
        <w:r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CCF" w:rsidRDefault="00CC4CCF">
      <w:r>
        <w:separator/>
      </w:r>
    </w:p>
  </w:footnote>
  <w:footnote w:type="continuationSeparator" w:id="0">
    <w:p w:rsidR="00CC4CCF" w:rsidRDefault="00CC4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D07F0"/>
    <w:multiLevelType w:val="hybridMultilevel"/>
    <w:tmpl w:val="DC52C312"/>
    <w:lvl w:ilvl="0" w:tplc="C3C4B1C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2FD1589"/>
    <w:multiLevelType w:val="hybridMultilevel"/>
    <w:tmpl w:val="8C2AAF5C"/>
    <w:lvl w:ilvl="0" w:tplc="761EE6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50A5665"/>
    <w:multiLevelType w:val="hybridMultilevel"/>
    <w:tmpl w:val="5CF24D8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A295813"/>
    <w:multiLevelType w:val="hybridMultilevel"/>
    <w:tmpl w:val="DC52C312"/>
    <w:lvl w:ilvl="0" w:tplc="C3C4B1C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C74464A"/>
    <w:multiLevelType w:val="multilevel"/>
    <w:tmpl w:val="0DDAC3EA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5" w15:restartNumberingAfterBreak="0">
    <w:nsid w:val="2B441CDB"/>
    <w:multiLevelType w:val="hybridMultilevel"/>
    <w:tmpl w:val="DC52C312"/>
    <w:lvl w:ilvl="0" w:tplc="C3C4B1C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59D49ED"/>
    <w:multiLevelType w:val="multilevel"/>
    <w:tmpl w:val="12849C7C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strike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7" w15:restartNumberingAfterBreak="0">
    <w:nsid w:val="489C3BA2"/>
    <w:multiLevelType w:val="hybridMultilevel"/>
    <w:tmpl w:val="C5FE490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55605FC"/>
    <w:multiLevelType w:val="hybridMultilevel"/>
    <w:tmpl w:val="5806318C"/>
    <w:lvl w:ilvl="0" w:tplc="86B2C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5987289"/>
    <w:multiLevelType w:val="hybridMultilevel"/>
    <w:tmpl w:val="C010979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37696C"/>
    <w:multiLevelType w:val="hybridMultilevel"/>
    <w:tmpl w:val="26747694"/>
    <w:lvl w:ilvl="0" w:tplc="30326B90">
      <w:start w:val="1"/>
      <w:numFmt w:val="decimal"/>
      <w:lvlText w:val="§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D023DC"/>
    <w:multiLevelType w:val="hybridMultilevel"/>
    <w:tmpl w:val="677A4D6C"/>
    <w:lvl w:ilvl="0" w:tplc="15D04D3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61BE1463"/>
    <w:multiLevelType w:val="multilevel"/>
    <w:tmpl w:val="5AFE181C"/>
    <w:lvl w:ilvl="0">
      <w:start w:val="1"/>
      <w:numFmt w:val="decimal"/>
      <w:suff w:val="space"/>
      <w:lvlText w:val="§%1."/>
      <w:lvlJc w:val="left"/>
      <w:pPr>
        <w:ind w:left="1429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3" w15:restartNumberingAfterBreak="0">
    <w:nsid w:val="6B0A1A9D"/>
    <w:multiLevelType w:val="hybridMultilevel"/>
    <w:tmpl w:val="5F326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7A0836"/>
    <w:multiLevelType w:val="hybridMultilevel"/>
    <w:tmpl w:val="5010EA54"/>
    <w:lvl w:ilvl="0" w:tplc="7A5476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DB46390"/>
    <w:multiLevelType w:val="hybridMultilevel"/>
    <w:tmpl w:val="DC52C312"/>
    <w:lvl w:ilvl="0" w:tplc="C3C4B1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10"/>
  </w:num>
  <w:num w:numId="5">
    <w:abstractNumId w:val="2"/>
  </w:num>
  <w:num w:numId="6">
    <w:abstractNumId w:val="7"/>
  </w:num>
  <w:num w:numId="7">
    <w:abstractNumId w:val="11"/>
  </w:num>
  <w:num w:numId="8">
    <w:abstractNumId w:val="8"/>
  </w:num>
  <w:num w:numId="9">
    <w:abstractNumId w:val="1"/>
  </w:num>
  <w:num w:numId="10">
    <w:abstractNumId w:val="14"/>
  </w:num>
  <w:num w:numId="11">
    <w:abstractNumId w:val="13"/>
  </w:num>
  <w:num w:numId="12">
    <w:abstractNumId w:val="6"/>
  </w:num>
  <w:num w:numId="13">
    <w:abstractNumId w:val="3"/>
  </w:num>
  <w:num w:numId="14">
    <w:abstractNumId w:val="0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F13"/>
    <w:rsid w:val="007F2920"/>
    <w:rsid w:val="00B57F13"/>
    <w:rsid w:val="00BA516C"/>
    <w:rsid w:val="00CC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BFD339E-16D1-4C4B-BE94-A7E08AA51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widowControl w:val="0"/>
      <w:spacing w:line="280" w:lineRule="atLeast"/>
      <w:jc w:val="center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HeaderChar">
    <w:name w:val="Header Char"/>
    <w:basedOn w:val="DefaultParagraphFont"/>
    <w:link w:val="Header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1Char">
    <w:name w:val="Heading 1 Char"/>
    <w:basedOn w:val="DefaultParagraphFont"/>
    <w:link w:val="Heading1"/>
    <w:rPr>
      <w:rFonts w:ascii="Arial" w:eastAsia="Times New Roman" w:hAnsi="Arial" w:cs="Times New Roman"/>
      <w:b/>
      <w:sz w:val="24"/>
      <w:szCs w:val="20"/>
      <w:lang w:val="en-US"/>
    </w:rPr>
  </w:style>
  <w:style w:type="paragraph" w:styleId="BodyText3">
    <w:name w:val="Body Text 3"/>
    <w:basedOn w:val="Normal"/>
    <w:link w:val="BodyText3Char"/>
    <w:pPr>
      <w:spacing w:before="120"/>
      <w:jc w:val="center"/>
    </w:pPr>
    <w:rPr>
      <w:rFonts w:ascii="HebarU" w:hAnsi="HebarU"/>
      <w:b/>
      <w:lang w:val="bg-BG"/>
    </w:rPr>
  </w:style>
  <w:style w:type="character" w:customStyle="1" w:styleId="BodyText3Char">
    <w:name w:val="Body Text 3 Char"/>
    <w:basedOn w:val="DefaultParagraphFont"/>
    <w:link w:val="BodyText3"/>
    <w:rPr>
      <w:rFonts w:ascii="HebarU" w:eastAsia="Times New Roman" w:hAnsi="HebarU" w:cs="Times New Roman"/>
      <w:b/>
      <w:sz w:val="24"/>
      <w:szCs w:val="20"/>
    </w:rPr>
  </w:style>
  <w:style w:type="paragraph" w:customStyle="1" w:styleId="1">
    <w:name w:val="1"/>
    <w:basedOn w:val="Normal"/>
    <w:pPr>
      <w:tabs>
        <w:tab w:val="left" w:pos="709"/>
      </w:tabs>
    </w:pPr>
    <w:rPr>
      <w:rFonts w:ascii="Tahoma" w:hAnsi="Tahoma" w:cs="Tahoma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en-GB"/>
    </w:rPr>
  </w:style>
  <w:style w:type="paragraph" w:customStyle="1" w:styleId="CharCharCharChar">
    <w:name w:val="Char Char Char Char"/>
    <w:basedOn w:val="Normal"/>
    <w:pPr>
      <w:tabs>
        <w:tab w:val="left" w:pos="709"/>
      </w:tabs>
    </w:pPr>
    <w:rPr>
      <w:rFonts w:ascii="Tahoma" w:hAnsi="Tahoma" w:cs="Tahoma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Hebar" w:eastAsia="Times New Roman" w:hAnsi="Hebar" w:cs="Times New Roman"/>
      <w:sz w:val="24"/>
      <w:szCs w:val="20"/>
      <w:lang w:val="en-GB"/>
    </w:rPr>
  </w:style>
  <w:style w:type="paragraph" w:customStyle="1" w:styleId="CharCharCharCharChar1CharCharCharCharCharCharChar">
    <w:name w:val="Char Char Char Char Char1 Char Char Char Char Char Char Char"/>
    <w:basedOn w:val="Normal"/>
    <w:pPr>
      <w:spacing w:after="160" w:line="240" w:lineRule="exact"/>
    </w:pPr>
    <w:rPr>
      <w:rFonts w:ascii="Tahoma" w:eastAsia="Batang" w:hAnsi="Tahoma" w:cs="Tahoma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rFonts w:ascii="Hebar" w:eastAsia="Times New Roman" w:hAnsi="Hebar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108C1-0D77-4855-81BA-E1C6AB0B7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Ivanova</dc:creator>
  <cp:lastModifiedBy>Evstatiy Evstatiev</cp:lastModifiedBy>
  <cp:revision>35</cp:revision>
  <cp:lastPrinted>2021-10-13T12:28:00Z</cp:lastPrinted>
  <dcterms:created xsi:type="dcterms:W3CDTF">2021-03-31T09:41:00Z</dcterms:created>
  <dcterms:modified xsi:type="dcterms:W3CDTF">2021-10-22T09:26:00Z</dcterms:modified>
</cp:coreProperties>
</file>