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0B1FD6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9pt;height:97.1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97F54" w:rsidRPr="00A97F54" w:rsidRDefault="00A5772B" w:rsidP="00FC45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FC45B5">
        <w:rPr>
          <w:rFonts w:ascii="Times New Roman" w:hAnsi="Times New Roman"/>
          <w:sz w:val="24"/>
          <w:szCs w:val="24"/>
          <w:lang w:val="bg-BG"/>
        </w:rPr>
        <w:t>40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C45B5">
        <w:rPr>
          <w:rFonts w:ascii="Times New Roman" w:hAnsi="Times New Roman"/>
          <w:sz w:val="24"/>
          <w:szCs w:val="24"/>
          <w:lang w:val="bg-BG"/>
        </w:rPr>
        <w:t>12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</w:t>
      </w:r>
      <w:r w:rsidR="00FC45B5">
        <w:rPr>
          <w:rFonts w:ascii="Times New Roman" w:hAnsi="Times New Roman"/>
          <w:sz w:val="24"/>
          <w:szCs w:val="24"/>
          <w:lang w:val="bg-BG"/>
        </w:rPr>
        <w:t>425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2</w:t>
      </w:r>
      <w:r w:rsidR="00FC45B5">
        <w:rPr>
          <w:rFonts w:ascii="Times New Roman" w:hAnsi="Times New Roman"/>
          <w:sz w:val="24"/>
          <w:szCs w:val="24"/>
          <w:lang w:val="bg-BG"/>
        </w:rPr>
        <w:t>6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април 20</w:t>
      </w:r>
      <w:r w:rsidR="00FC45B5">
        <w:rPr>
          <w:rFonts w:ascii="Times New Roman" w:hAnsi="Times New Roman"/>
          <w:sz w:val="24"/>
          <w:szCs w:val="24"/>
          <w:lang w:val="bg-BG"/>
        </w:rPr>
        <w:t>21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г. 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FC45B5" w:rsidRPr="00FD2EAE">
        <w:rPr>
          <w:rFonts w:ascii="Times New Roman" w:hAnsi="Times New Roman"/>
          <w:sz w:val="24"/>
          <w:szCs w:val="24"/>
          <w:lang w:val="bg-BG"/>
        </w:rPr>
        <w:t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FC45B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A97F54" w:rsidRDefault="00A97F54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F1489" w:rsidRPr="00FC45B5" w:rsidRDefault="00B64B2D" w:rsidP="00FC45B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3944CA">
        <w:rPr>
          <w:rFonts w:ascii="Times New Roman" w:hAnsi="Times New Roman"/>
          <w:sz w:val="24"/>
          <w:szCs w:val="24"/>
          <w:lang w:val="bg-BG"/>
        </w:rPr>
        <w:t>.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881B53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FC45B5" w:rsidRPr="00FD2EAE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</w:r>
      <w:r w:rsidR="00800D9B" w:rsidRPr="00FD2EAE">
        <w:rPr>
          <w:rFonts w:ascii="Times New Roman" w:hAnsi="Times New Roman"/>
          <w:sz w:val="24"/>
          <w:szCs w:val="24"/>
          <w:lang w:val="bg-BG"/>
        </w:rPr>
        <w:t>“</w:t>
      </w:r>
      <w:r w:rsidR="00800D9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11AA" w:rsidRPr="008711AA">
        <w:rPr>
          <w:rFonts w:ascii="Times New Roman" w:hAnsi="Times New Roman"/>
          <w:sz w:val="24"/>
          <w:szCs w:val="24"/>
          <w:lang w:val="bg-BG"/>
        </w:rPr>
        <w:t>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</w:t>
      </w:r>
      <w:bookmarkStart w:id="0" w:name="_GoBack"/>
      <w:bookmarkEnd w:id="0"/>
      <w:r w:rsidR="008711AA" w:rsidRPr="008711AA">
        <w:rPr>
          <w:rFonts w:ascii="Times New Roman" w:hAnsi="Times New Roman"/>
          <w:sz w:val="24"/>
          <w:szCs w:val="24"/>
          <w:lang w:val="bg-BG"/>
        </w:rPr>
        <w:t>.”:</w:t>
      </w:r>
    </w:p>
    <w:p w:rsidR="00121285" w:rsidRPr="00DF1489" w:rsidRDefault="00B64B2D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1</w:t>
      </w:r>
      <w:r w:rsidR="00DF1489">
        <w:rPr>
          <w:rFonts w:ascii="Times New Roman" w:hAnsi="Times New Roman"/>
          <w:sz w:val="24"/>
          <w:szCs w:val="24"/>
          <w:lang w:val="bg-BG"/>
        </w:rPr>
        <w:t>.2. В приложение № 7 „Административен договор“:</w:t>
      </w:r>
    </w:p>
    <w:p w:rsidR="00AB6824" w:rsidRPr="008161EC" w:rsidRDefault="00800D9B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AB6824" w:rsidRPr="008161EC">
        <w:t>.2.3. В чл. 13, ал. 2, т. 3 се изменя така:</w:t>
      </w:r>
    </w:p>
    <w:p w:rsidR="00AB6824" w:rsidRDefault="00AB6824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8161EC">
        <w:t xml:space="preserve">„3. </w:t>
      </w:r>
      <w:r w:rsidR="00B64B2D">
        <w:rPr>
          <w:shd w:val="clear" w:color="auto" w:fill="FEFEFE"/>
        </w:rPr>
        <w:t>води до увеличение на</w:t>
      </w:r>
      <w:r w:rsidR="00B64B2D" w:rsidRPr="004A32A7">
        <w:rPr>
          <w:shd w:val="clear" w:color="auto" w:fill="FEFEFE"/>
        </w:rPr>
        <w:t xml:space="preserve"> стойността на някоя от позициите, посочени в Приложение № 2</w:t>
      </w:r>
      <w:r w:rsidR="00B64B2D">
        <w:rPr>
          <w:shd w:val="clear" w:color="auto" w:fill="FEFEFE"/>
        </w:rPr>
        <w:t xml:space="preserve">, в случаите при които се надвишават цените съгласно </w:t>
      </w:r>
      <w:r w:rsidR="00B64B2D">
        <w:t>„</w:t>
      </w:r>
      <w:r w:rsidR="00B64B2D"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 w:rsidR="00B64B2D">
        <w:rPr>
          <w:shd w:val="clear" w:color="auto" w:fill="FEFEFE"/>
        </w:rPr>
        <w:t>за които са определени референтни разходи</w:t>
      </w:r>
      <w:r w:rsidR="00B64B2D">
        <w:t>“</w:t>
      </w:r>
      <w:r w:rsidR="00B64B2D">
        <w:rPr>
          <w:lang w:val="en-US"/>
        </w:rPr>
        <w:t xml:space="preserve">. </w:t>
      </w:r>
      <w:r w:rsidRPr="008161EC">
        <w:t>“</w:t>
      </w:r>
    </w:p>
    <w:p w:rsidR="006D164A" w:rsidRDefault="00A5772B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800D9B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0.9pt;height:97.1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FD6" w:rsidRDefault="000B1FD6">
      <w:r>
        <w:separator/>
      </w:r>
    </w:p>
  </w:endnote>
  <w:endnote w:type="continuationSeparator" w:id="0">
    <w:p w:rsidR="000B1FD6" w:rsidRDefault="000B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711A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FD6" w:rsidRDefault="000B1FD6">
      <w:r>
        <w:separator/>
      </w:r>
    </w:p>
  </w:footnote>
  <w:footnote w:type="continuationSeparator" w:id="0">
    <w:p w:rsidR="000B1FD6" w:rsidRDefault="000B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1D9589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ya Angelova">
    <w15:presenceInfo w15:providerId="AD" w15:userId="S-1-5-21-3673932534-3318588094-701912851-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1FD6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3CB6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0F6C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0D9B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1AA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4B2D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45B5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617AF-FA8B-40B5-828E-C0831A96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13</cp:revision>
  <cp:lastPrinted>2020-12-07T06:48:00Z</cp:lastPrinted>
  <dcterms:created xsi:type="dcterms:W3CDTF">2021-06-07T12:44:00Z</dcterms:created>
  <dcterms:modified xsi:type="dcterms:W3CDTF">2021-08-24T11:58:00Z</dcterms:modified>
</cp:coreProperties>
</file>