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AB" w:rsidRPr="0060617D" w:rsidRDefault="008020AB" w:rsidP="0069017A">
      <w:pPr>
        <w:pStyle w:val="NormalWeb"/>
        <w:jc w:val="center"/>
        <w:rPr>
          <w:b/>
          <w:sz w:val="40"/>
          <w:szCs w:val="40"/>
          <w:lang w:val="bg-BG"/>
        </w:rPr>
      </w:pPr>
      <w:r w:rsidRPr="0060617D">
        <w:rPr>
          <w:b/>
          <w:sz w:val="40"/>
          <w:szCs w:val="40"/>
          <w:lang w:val="bg-BG"/>
        </w:rPr>
        <w:t xml:space="preserve">Инструкции за попълване на </w:t>
      </w:r>
      <w:hyperlink r:id="rId6" w:history="1">
        <w:r w:rsidRPr="0060617D">
          <w:rPr>
            <w:b/>
            <w:sz w:val="40"/>
            <w:szCs w:val="40"/>
            <w:lang w:val="bg-BG"/>
          </w:rPr>
          <w:t>описите на фактурите за закупен газьол</w:t>
        </w:r>
      </w:hyperlink>
    </w:p>
    <w:p w:rsidR="0060617D" w:rsidRPr="0060617D" w:rsidRDefault="0060617D" w:rsidP="0069017A">
      <w:pPr>
        <w:pStyle w:val="NormalWeb"/>
        <w:jc w:val="center"/>
        <w:rPr>
          <w:b/>
          <w:sz w:val="32"/>
          <w:szCs w:val="32"/>
          <w:lang w:val="bg-BG"/>
        </w:rPr>
      </w:pPr>
      <w:r w:rsidRPr="0060617D">
        <w:rPr>
          <w:b/>
          <w:sz w:val="32"/>
          <w:szCs w:val="32"/>
          <w:lang w:val="bg-BG"/>
        </w:rPr>
        <w:t>по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8020AB" w:rsidRPr="003B344B" w:rsidRDefault="008020AB" w:rsidP="008020AB">
      <w:pPr>
        <w:pStyle w:val="NormalWeb"/>
        <w:rPr>
          <w:b/>
          <w:sz w:val="4"/>
          <w:szCs w:val="4"/>
          <w:lang w:val="bg-BG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150"/>
        <w:gridCol w:w="4050"/>
        <w:gridCol w:w="6840"/>
      </w:tblGrid>
      <w:tr w:rsidR="008020AB" w:rsidTr="0060617D">
        <w:trPr>
          <w:trHeight w:val="490"/>
        </w:trPr>
        <w:tc>
          <w:tcPr>
            <w:tcW w:w="31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Графа в описа</w:t>
            </w:r>
          </w:p>
        </w:tc>
        <w:tc>
          <w:tcPr>
            <w:tcW w:w="405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Инструкции за попълване</w:t>
            </w:r>
          </w:p>
        </w:tc>
        <w:tc>
          <w:tcPr>
            <w:tcW w:w="6840" w:type="dxa"/>
            <w:vAlign w:val="center"/>
          </w:tcPr>
          <w:p w:rsidR="008020AB" w:rsidRPr="0074614A" w:rsidRDefault="008020AB" w:rsidP="0074614A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74614A">
              <w:rPr>
                <w:b/>
                <w:sz w:val="26"/>
                <w:szCs w:val="26"/>
                <w:lang w:val="bg-BG"/>
              </w:rPr>
              <w:t>Често срещани грешки</w:t>
            </w:r>
            <w:r w:rsidR="00D20ECB">
              <w:rPr>
                <w:b/>
                <w:sz w:val="26"/>
                <w:szCs w:val="26"/>
                <w:lang w:val="bg-BG"/>
              </w:rPr>
              <w:t xml:space="preserve"> *</w:t>
            </w:r>
          </w:p>
        </w:tc>
      </w:tr>
      <w:tr w:rsidR="0074614A" w:rsidTr="007A4CE2">
        <w:trPr>
          <w:trHeight w:val="490"/>
        </w:trPr>
        <w:tc>
          <w:tcPr>
            <w:tcW w:w="3150" w:type="dxa"/>
          </w:tcPr>
          <w:p w:rsidR="007A4CE2" w:rsidRPr="00456A61" w:rsidRDefault="0074614A" w:rsidP="007A4CE2">
            <w:pPr>
              <w:jc w:val="both"/>
              <w:rPr>
                <w:b/>
                <w:lang w:val="bg-BG"/>
              </w:rPr>
            </w:pPr>
            <w:r w:rsidRPr="00456A61">
              <w:rPr>
                <w:b/>
                <w:lang w:val="bg-BG"/>
              </w:rPr>
              <w:t>Графа (1</w:t>
            </w:r>
            <w:r w:rsidR="007A4CE2" w:rsidRPr="00456A61">
              <w:rPr>
                <w:b/>
                <w:lang w:val="bg-BG"/>
              </w:rPr>
              <w:t xml:space="preserve">) </w:t>
            </w:r>
          </w:p>
          <w:p w:rsidR="0074614A" w:rsidRDefault="0074614A" w:rsidP="007A4CE2">
            <w:pPr>
              <w:jc w:val="both"/>
            </w:pPr>
            <w:r>
              <w:rPr>
                <w:lang w:val="bg-BG"/>
              </w:rPr>
              <w:t>Номер</w:t>
            </w:r>
          </w:p>
          <w:p w:rsidR="006A3A91" w:rsidRPr="006A3A91" w:rsidRDefault="006A3A91" w:rsidP="007A4CE2">
            <w:pPr>
              <w:jc w:val="both"/>
            </w:pPr>
          </w:p>
        </w:tc>
        <w:tc>
          <w:tcPr>
            <w:tcW w:w="405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Вписва се поредния номер в списъка.</w:t>
            </w:r>
          </w:p>
        </w:tc>
        <w:tc>
          <w:tcPr>
            <w:tcW w:w="6840" w:type="dxa"/>
          </w:tcPr>
          <w:p w:rsidR="0074614A" w:rsidRPr="00D12AC5" w:rsidRDefault="00D12AC5" w:rsidP="007A4C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Няма. </w:t>
            </w:r>
          </w:p>
        </w:tc>
      </w:tr>
      <w:tr w:rsidR="0060617D" w:rsidRPr="00B852A3" w:rsidTr="0060617D">
        <w:tc>
          <w:tcPr>
            <w:tcW w:w="3150" w:type="dxa"/>
          </w:tcPr>
          <w:p w:rsidR="007A4CE2" w:rsidRPr="00B852A3" w:rsidRDefault="0060617D" w:rsidP="0074614A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(2)</w:t>
            </w:r>
          </w:p>
          <w:p w:rsidR="0060617D" w:rsidRPr="00B852A3" w:rsidRDefault="0060617D" w:rsidP="0074614A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Идентификационен номер на земеделския стопанин (ЕИК по ЗТР; БУЛСТАТ; ЕГН; ЛНЧ)</w:t>
            </w:r>
          </w:p>
          <w:p w:rsidR="0060617D" w:rsidRPr="00B852A3" w:rsidRDefault="0060617D" w:rsidP="0074614A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60617D" w:rsidP="0061613E">
            <w:pPr>
              <w:jc w:val="both"/>
              <w:rPr>
                <w:highlight w:val="yellow"/>
                <w:lang w:val="bg-BG"/>
              </w:rPr>
            </w:pPr>
            <w:r w:rsidRPr="00B852A3">
              <w:rPr>
                <w:lang w:val="bg-BG"/>
              </w:rPr>
              <w:t>Вписва се идентификационния номер на земеделския стопанин</w:t>
            </w:r>
            <w:r w:rsidR="00632815" w:rsidRPr="00B852A3">
              <w:rPr>
                <w:lang w:val="bg-BG"/>
              </w:rPr>
              <w:t>, както следва:</w:t>
            </w:r>
            <w:r w:rsidRPr="00B852A3">
              <w:rPr>
                <w:lang w:val="bg-BG"/>
              </w:rPr>
              <w:t xml:space="preserve"> 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lang w:val="bg-BG"/>
              </w:rPr>
              <w:t xml:space="preserve">- </w:t>
            </w:r>
            <w:r w:rsidRPr="00B852A3">
              <w:rPr>
                <w:sz w:val="22"/>
                <w:szCs w:val="22"/>
                <w:lang w:val="bg-BG"/>
              </w:rPr>
              <w:t xml:space="preserve">за физически лица – ЕГН или БУЛСТАТ (когато </w:t>
            </w:r>
            <w:proofErr w:type="spellStart"/>
            <w:r w:rsidRPr="00B852A3">
              <w:rPr>
                <w:sz w:val="22"/>
                <w:szCs w:val="22"/>
                <w:lang w:val="bg-BG"/>
              </w:rPr>
              <w:t>БУЛСТАТ-ът</w:t>
            </w:r>
            <w:proofErr w:type="spellEnd"/>
            <w:r w:rsidRPr="00B852A3">
              <w:rPr>
                <w:sz w:val="22"/>
                <w:szCs w:val="22"/>
                <w:lang w:val="bg-BG"/>
              </w:rPr>
              <w:t xml:space="preserve"> е различен от ЕГН-то земеделският стопанин трябва да направи справка с търговеца на гориво и/или с НАП с кой идентификатор е вписан от страна на търговеца в неговия дневник за продажби);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sz w:val="22"/>
                <w:szCs w:val="22"/>
                <w:lang w:val="bg-BG"/>
              </w:rPr>
              <w:t>- за физически лица чужденци – личен номер на чужденец (ЛНЧ);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sz w:val="22"/>
                <w:szCs w:val="22"/>
                <w:lang w:val="bg-BG"/>
              </w:rPr>
              <w:t xml:space="preserve">- за юридически лица и ЕТ </w:t>
            </w:r>
            <w:r w:rsidR="0079345F" w:rsidRPr="00B852A3">
              <w:rPr>
                <w:sz w:val="22"/>
                <w:szCs w:val="22"/>
                <w:lang w:val="bg-BG"/>
              </w:rPr>
              <w:t>–</w:t>
            </w:r>
            <w:r w:rsidRPr="00B852A3">
              <w:rPr>
                <w:sz w:val="22"/>
                <w:szCs w:val="22"/>
                <w:lang w:val="bg-BG"/>
              </w:rPr>
              <w:t xml:space="preserve"> ЕИК. </w:t>
            </w:r>
          </w:p>
          <w:p w:rsidR="00632815" w:rsidRPr="00B852A3" w:rsidRDefault="00632815" w:rsidP="00632815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</w:p>
          <w:p w:rsidR="00632815" w:rsidRPr="00B852A3" w:rsidRDefault="00632815" w:rsidP="00632815">
            <w:pPr>
              <w:spacing w:line="276" w:lineRule="auto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B852A3">
              <w:rPr>
                <w:sz w:val="22"/>
                <w:szCs w:val="22"/>
                <w:lang w:val="bg-BG"/>
              </w:rPr>
              <w:t>Когато земеделският стопанин не е регистриран по ЗДДС, при издаване и отразяване на фактурите в регистрите по чл. 124 от ЗДДС се посочва номера по чл. 84 от ДОПК.</w:t>
            </w:r>
          </w:p>
          <w:p w:rsidR="00632815" w:rsidRPr="00B852A3" w:rsidRDefault="00632815" w:rsidP="0061613E">
            <w:pPr>
              <w:jc w:val="both"/>
              <w:rPr>
                <w:lang w:val="bg-BG"/>
              </w:rPr>
            </w:pPr>
          </w:p>
          <w:p w:rsidR="0079345F" w:rsidRPr="00B852A3" w:rsidRDefault="0079345F" w:rsidP="0079345F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Следва да бъдат описани само </w:t>
            </w:r>
            <w:r w:rsidRPr="00B852A3">
              <w:rPr>
                <w:lang w:val="bg-BG"/>
              </w:rPr>
              <w:lastRenderedPageBreak/>
              <w:t>фактурите, издадени на регистрирания земеделски стопанин, който кандидатства за помощта.</w:t>
            </w:r>
          </w:p>
          <w:p w:rsidR="00315D50" w:rsidRPr="00B852A3" w:rsidRDefault="00315D50" w:rsidP="0061613E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73154E" w:rsidRPr="00B852A3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lastRenderedPageBreak/>
              <w:t>ЕГН с повече или по-малко от 10 символа</w:t>
            </w:r>
          </w:p>
          <w:p w:rsidR="0073154E" w:rsidRPr="00B852A3" w:rsidRDefault="0073154E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ЕИК с повече или по-малко от 9 символа</w:t>
            </w:r>
          </w:p>
          <w:p w:rsidR="008B2158" w:rsidRPr="00B852A3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В опис</w:t>
            </w:r>
            <w:r w:rsidR="005F0153" w:rsidRPr="00B852A3">
              <w:rPr>
                <w:lang w:val="bg-BG"/>
              </w:rPr>
              <w:t>а</w:t>
            </w:r>
            <w:r w:rsidRPr="00B852A3">
              <w:rPr>
                <w:lang w:val="bg-BG"/>
              </w:rPr>
              <w:t xml:space="preserve"> кандидатът е посочил един идентификационен номер</w:t>
            </w:r>
            <w:r w:rsidR="005F0153" w:rsidRPr="00B852A3">
              <w:rPr>
                <w:lang w:val="bg-BG"/>
              </w:rPr>
              <w:t>, а в дневниците за продажби</w:t>
            </w:r>
            <w:r w:rsidRPr="00B852A3">
              <w:rPr>
                <w:lang w:val="bg-BG"/>
              </w:rPr>
              <w:t xml:space="preserve"> на доставчиците </w:t>
            </w:r>
            <w:r w:rsidR="005F0153" w:rsidRPr="00B852A3">
              <w:rPr>
                <w:lang w:val="bg-BG"/>
              </w:rPr>
              <w:t xml:space="preserve">на гориво </w:t>
            </w:r>
            <w:r w:rsidRPr="00B852A3">
              <w:rPr>
                <w:lang w:val="bg-BG"/>
              </w:rPr>
              <w:t>фигурира с друг</w:t>
            </w:r>
          </w:p>
          <w:p w:rsidR="008B2158" w:rsidRPr="00B852A3" w:rsidRDefault="008B2158" w:rsidP="008B215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 xml:space="preserve">Посоченият идентификационен номер не съответства на </w:t>
            </w:r>
            <w:r w:rsidR="005F0153" w:rsidRPr="00B852A3">
              <w:rPr>
                <w:lang w:val="bg-BG"/>
              </w:rPr>
              <w:t>земеделския стопанин</w:t>
            </w:r>
          </w:p>
          <w:p w:rsidR="0060617D" w:rsidRPr="00B852A3" w:rsidRDefault="0060617D" w:rsidP="008B2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b/>
                <w:lang w:val="bg-BG"/>
              </w:rPr>
              <w:lastRenderedPageBreak/>
              <w:t>Графа (3)</w:t>
            </w:r>
            <w:r w:rsidR="00456A61" w:rsidRPr="00B852A3">
              <w:rPr>
                <w:lang w:val="bg-BG"/>
              </w:rPr>
              <w:t xml:space="preserve"> 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Номер на фактурата/ дебитното известие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  <w:p w:rsidR="003B344B" w:rsidRPr="00B852A3" w:rsidRDefault="003B344B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814D45" w:rsidP="005F0153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Вписва се номера на фактурата за закупено гориво.</w:t>
            </w:r>
          </w:p>
        </w:tc>
        <w:tc>
          <w:tcPr>
            <w:tcW w:w="6840" w:type="dxa"/>
          </w:tcPr>
          <w:p w:rsidR="0060617D" w:rsidRPr="00B852A3" w:rsidRDefault="0060617D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Неточно/непълно изписване на номера</w:t>
            </w:r>
            <w:r w:rsidR="005F0153" w:rsidRPr="00B852A3">
              <w:rPr>
                <w:lang w:val="bg-BG"/>
              </w:rPr>
              <w:t xml:space="preserve"> на фактурата</w:t>
            </w:r>
          </w:p>
          <w:p w:rsidR="00814D45" w:rsidRPr="00B852A3" w:rsidRDefault="00814D45" w:rsidP="005F015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 xml:space="preserve">Описани са документи от друг тип </w:t>
            </w:r>
            <w:r w:rsidR="005F0153" w:rsidRPr="00B852A3">
              <w:rPr>
                <w:lang w:val="bg-BG"/>
              </w:rPr>
              <w:t>(напр.</w:t>
            </w:r>
            <w:r w:rsidRPr="00B852A3">
              <w:rPr>
                <w:lang w:val="bg-BG"/>
              </w:rPr>
              <w:t xml:space="preserve">, кредитни известия, протоколи за вътрешни продажби, </w:t>
            </w:r>
            <w:proofErr w:type="spellStart"/>
            <w:r w:rsidRPr="00B852A3">
              <w:rPr>
                <w:lang w:val="bg-BG"/>
              </w:rPr>
              <w:t>проформа</w:t>
            </w:r>
            <w:proofErr w:type="spellEnd"/>
            <w:r w:rsidRPr="00B852A3">
              <w:rPr>
                <w:lang w:val="bg-BG"/>
              </w:rPr>
              <w:t xml:space="preserve"> фактур</w:t>
            </w:r>
            <w:r w:rsidR="005F0153" w:rsidRPr="00B852A3">
              <w:rPr>
                <w:lang w:val="bg-BG"/>
              </w:rPr>
              <w:t>и)</w:t>
            </w:r>
          </w:p>
          <w:p w:rsidR="00EB6CB7" w:rsidRPr="00B852A3" w:rsidRDefault="00EB6CB7" w:rsidP="00EB6CB7">
            <w:pPr>
              <w:pStyle w:val="ListParagraph"/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(4)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Дата на документа</w:t>
            </w:r>
          </w:p>
          <w:p w:rsidR="00CC17D3" w:rsidRPr="00B852A3" w:rsidRDefault="00CC17D3" w:rsidP="00926755">
            <w:pPr>
              <w:jc w:val="both"/>
              <w:rPr>
                <w:lang w:val="bg-BG"/>
              </w:rPr>
            </w:pPr>
          </w:p>
          <w:p w:rsidR="00315D50" w:rsidRPr="00B852A3" w:rsidRDefault="00315D50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4F5073" w:rsidRPr="00B852A3" w:rsidRDefault="005F0153" w:rsidP="00315D50">
            <w:pPr>
              <w:pStyle w:val="NormalWeb"/>
              <w:rPr>
                <w:lang w:val="bg-BG"/>
              </w:rPr>
            </w:pPr>
            <w:r w:rsidRPr="00B852A3">
              <w:rPr>
                <w:lang w:val="bg-BG"/>
              </w:rPr>
              <w:t>Вписва се датата на фактурат</w:t>
            </w:r>
            <w:r w:rsidR="008A3656">
              <w:rPr>
                <w:lang w:val="bg-BG"/>
              </w:rPr>
              <w:t>а, която трябва да е в периода</w:t>
            </w:r>
            <w:r w:rsidRPr="00B852A3">
              <w:rPr>
                <w:lang w:val="bg-BG"/>
              </w:rPr>
              <w:t xml:space="preserve"> от </w:t>
            </w:r>
            <w:r w:rsidR="008A3656">
              <w:rPr>
                <w:lang w:val="bg-BG"/>
              </w:rPr>
              <w:t>01.</w:t>
            </w:r>
            <w:proofErr w:type="spellStart"/>
            <w:r w:rsidR="008A3656">
              <w:rPr>
                <w:lang w:val="bg-BG"/>
              </w:rPr>
              <w:t>01</w:t>
            </w:r>
            <w:proofErr w:type="spellEnd"/>
            <w:r w:rsidR="008A3656">
              <w:rPr>
                <w:lang w:val="bg-BG"/>
              </w:rPr>
              <w:t>.2020 г. до 31.12.2020</w:t>
            </w:r>
            <w:r w:rsidRPr="00B852A3">
              <w:rPr>
                <w:lang w:val="bg-BG"/>
              </w:rPr>
              <w:t xml:space="preserve"> г.</w:t>
            </w:r>
          </w:p>
        </w:tc>
        <w:tc>
          <w:tcPr>
            <w:tcW w:w="6840" w:type="dxa"/>
          </w:tcPr>
          <w:p w:rsidR="0060617D" w:rsidRPr="00B852A3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Д</w:t>
            </w:r>
            <w:r w:rsidR="008A3656">
              <w:rPr>
                <w:lang w:val="bg-BG"/>
              </w:rPr>
              <w:t>атата е извън периода 01.</w:t>
            </w:r>
            <w:proofErr w:type="spellStart"/>
            <w:r w:rsidR="008A3656">
              <w:rPr>
                <w:lang w:val="bg-BG"/>
              </w:rPr>
              <w:t>01</w:t>
            </w:r>
            <w:proofErr w:type="spellEnd"/>
            <w:r w:rsidR="008A3656">
              <w:rPr>
                <w:lang w:val="bg-BG"/>
              </w:rPr>
              <w:t>.2020</w:t>
            </w:r>
            <w:r w:rsidR="00F00DF3" w:rsidRPr="00B852A3">
              <w:rPr>
                <w:lang w:val="bg-BG"/>
              </w:rPr>
              <w:t xml:space="preserve"> – </w:t>
            </w:r>
            <w:r w:rsidR="008A3656">
              <w:rPr>
                <w:lang w:val="bg-BG"/>
              </w:rPr>
              <w:t>31.12.2020</w:t>
            </w:r>
            <w:bookmarkStart w:id="0" w:name="_GoBack"/>
            <w:bookmarkEnd w:id="0"/>
          </w:p>
          <w:p w:rsidR="004F5073" w:rsidRPr="00B852A3" w:rsidRDefault="004F507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Датата е неточно/непълно изписана</w:t>
            </w:r>
          </w:p>
          <w:p w:rsidR="004F5073" w:rsidRPr="00B852A3" w:rsidRDefault="004F5073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(5)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Идентификационен номер по ДДС на лицето, издател на фактурата (доставчик)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CC17D3" w:rsidP="007A4CE2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Вписва се идентификационния номер по ДДС на лицето, издател на фактурата (доставчика гориво) – така както е изписан на фактурата.</w:t>
            </w:r>
          </w:p>
        </w:tc>
        <w:tc>
          <w:tcPr>
            <w:tcW w:w="6840" w:type="dxa"/>
          </w:tcPr>
          <w:p w:rsidR="00CC17D3" w:rsidRPr="00B852A3" w:rsidRDefault="00CC17D3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ЕИК с повече или по-малко от 9 символа</w:t>
            </w:r>
          </w:p>
          <w:p w:rsidR="0060617D" w:rsidRPr="00B852A3" w:rsidRDefault="0060617D" w:rsidP="00CC17D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ЕИК, на което при копирането в редовете са се получили поредни номера – напр. 111111111, 111111112, 111111113 и т.н.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b/>
                <w:lang w:val="bg-BG"/>
              </w:rPr>
              <w:t>Графа (6)</w:t>
            </w:r>
            <w:r w:rsidR="00456A61" w:rsidRPr="00B852A3">
              <w:rPr>
                <w:lang w:val="bg-BG"/>
              </w:rPr>
              <w:t xml:space="preserve"> 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Общ размер на данъчните основи за облагане с ДДС (общо по фактурата)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B852A3" w:rsidRDefault="00054F7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Вписва се общия размер на данъчните основи за облагане с ДДС (общо по фактурата)</w:t>
            </w:r>
            <w:r w:rsidR="00AC2614" w:rsidRPr="00B852A3">
              <w:rPr>
                <w:lang w:val="bg-BG"/>
              </w:rPr>
              <w:t xml:space="preserve">. </w:t>
            </w:r>
          </w:p>
          <w:p w:rsidR="0060617D" w:rsidRPr="00B852A3" w:rsidRDefault="00AC2614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(без ДДС) по фактурата (т.е. сумата отговаряща на стойността без ДДС за всички закупени стоки). </w:t>
            </w:r>
          </w:p>
          <w:p w:rsidR="003B344B" w:rsidRPr="00B852A3" w:rsidRDefault="003B344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Размерът на данъчната основа трябва да е изписан </w:t>
            </w:r>
            <w:r w:rsidR="004A320F" w:rsidRPr="00B852A3">
              <w:rPr>
                <w:lang w:val="bg-BG"/>
              </w:rPr>
              <w:t>така</w:t>
            </w:r>
            <w:r w:rsidRPr="00B852A3">
              <w:rPr>
                <w:lang w:val="bg-BG"/>
              </w:rPr>
              <w:t xml:space="preserve"> както е записан във фактурата.</w:t>
            </w:r>
          </w:p>
          <w:p w:rsidR="007A4CE2" w:rsidRPr="00B852A3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B852A3" w:rsidRDefault="00AC2614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П</w:t>
            </w:r>
            <w:r w:rsidR="0060617D" w:rsidRPr="00B852A3">
              <w:rPr>
                <w:lang w:val="bg-BG"/>
              </w:rPr>
              <w:t xml:space="preserve">осочена </w:t>
            </w:r>
            <w:r w:rsidRPr="00B852A3">
              <w:rPr>
                <w:lang w:val="bg-BG"/>
              </w:rPr>
              <w:t xml:space="preserve">е </w:t>
            </w:r>
            <w:r w:rsidR="0060617D" w:rsidRPr="00B852A3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B852A3">
              <w:rPr>
                <w:lang w:val="bg-BG"/>
              </w:rPr>
              <w:t>основа+ДДС</w:t>
            </w:r>
            <w:proofErr w:type="spellEnd"/>
            <w:r w:rsidR="0060617D" w:rsidRPr="00B852A3">
              <w:rPr>
                <w:lang w:val="bg-BG"/>
              </w:rPr>
              <w:t>)</w:t>
            </w:r>
          </w:p>
          <w:p w:rsidR="0055065B" w:rsidRPr="00B852A3" w:rsidRDefault="0055065B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При закупуване на повече от един продукт, е посочена данъчната основа само по отношение на закупения газьол</w:t>
            </w:r>
          </w:p>
          <w:p w:rsidR="0060617D" w:rsidRPr="00B852A3" w:rsidRDefault="0060617D" w:rsidP="00AC261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 xml:space="preserve">Размерът на данъчната основа </w:t>
            </w:r>
            <w:r w:rsidR="0055065B" w:rsidRPr="00B852A3">
              <w:rPr>
                <w:lang w:val="bg-BG"/>
              </w:rPr>
              <w:t>не</w:t>
            </w:r>
            <w:r w:rsidRPr="00B852A3">
              <w:rPr>
                <w:lang w:val="bg-BG"/>
              </w:rPr>
              <w:t xml:space="preserve"> е изписан </w:t>
            </w:r>
            <w:r w:rsidR="0055065B" w:rsidRPr="00B852A3">
              <w:rPr>
                <w:lang w:val="bg-BG"/>
              </w:rPr>
              <w:t xml:space="preserve">така </w:t>
            </w:r>
            <w:r w:rsidRPr="00B852A3">
              <w:rPr>
                <w:lang w:val="bg-BG"/>
              </w:rPr>
              <w:t>както е записан във фактурата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60617D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t>Графа (7)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Всичко начислен ДДС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C73FA1" w:rsidRPr="00B852A3" w:rsidRDefault="0055065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Вписва се начисления ДДС (общо по фактурата). </w:t>
            </w:r>
          </w:p>
          <w:p w:rsidR="00C73FA1" w:rsidRPr="00B852A3" w:rsidRDefault="0055065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 случай, че са закупени повече от един артикул (газьол и други </w:t>
            </w:r>
            <w:r w:rsidRPr="00B852A3">
              <w:rPr>
                <w:lang w:val="bg-BG"/>
              </w:rPr>
              <w:lastRenderedPageBreak/>
              <w:t xml:space="preserve">продукти), това е общата сума </w:t>
            </w:r>
            <w:r w:rsidR="00C73FA1" w:rsidRPr="00B852A3">
              <w:rPr>
                <w:lang w:val="bg-BG"/>
              </w:rPr>
              <w:t>на начислен ДДС</w:t>
            </w:r>
            <w:r w:rsidRPr="00B852A3">
              <w:rPr>
                <w:lang w:val="bg-BG"/>
              </w:rPr>
              <w:t xml:space="preserve"> по фактурата (т.е. сумата отговаряща на </w:t>
            </w:r>
            <w:r w:rsidR="00C73FA1" w:rsidRPr="00B852A3">
              <w:rPr>
                <w:lang w:val="bg-BG"/>
              </w:rPr>
              <w:t>ДДС върху</w:t>
            </w:r>
            <w:r w:rsidRPr="00B852A3">
              <w:rPr>
                <w:lang w:val="bg-BG"/>
              </w:rPr>
              <w:t xml:space="preserve"> всички закупени стоки).</w:t>
            </w:r>
          </w:p>
          <w:p w:rsidR="00C73FA1" w:rsidRPr="00B852A3" w:rsidRDefault="003B344B" w:rsidP="007A4CE2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Размерът на ДДС трябва да е изписан </w:t>
            </w:r>
            <w:r w:rsidR="004A320F" w:rsidRPr="00B852A3">
              <w:rPr>
                <w:lang w:val="bg-BG"/>
              </w:rPr>
              <w:t>така</w:t>
            </w:r>
            <w:r w:rsidRPr="00B852A3">
              <w:rPr>
                <w:lang w:val="bg-BG"/>
              </w:rPr>
              <w:t xml:space="preserve"> както е записан във фактурата</w:t>
            </w:r>
            <w:r w:rsidR="00680756" w:rsidRPr="00B852A3">
              <w:rPr>
                <w:lang w:val="bg-BG"/>
              </w:rPr>
              <w:t>.</w:t>
            </w:r>
          </w:p>
          <w:p w:rsidR="007A4CE2" w:rsidRPr="00B852A3" w:rsidRDefault="007A4CE2" w:rsidP="007A4CE2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B852A3" w:rsidRDefault="0055065B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lastRenderedPageBreak/>
              <w:t>П</w:t>
            </w:r>
            <w:r w:rsidR="0060617D" w:rsidRPr="00B852A3">
              <w:rPr>
                <w:lang w:val="bg-BG"/>
              </w:rPr>
              <w:t xml:space="preserve">осочена </w:t>
            </w:r>
            <w:r w:rsidR="00C73FA1" w:rsidRPr="00B852A3">
              <w:rPr>
                <w:lang w:val="bg-BG"/>
              </w:rPr>
              <w:t xml:space="preserve">е </w:t>
            </w:r>
            <w:r w:rsidR="0060617D" w:rsidRPr="00B852A3">
              <w:rPr>
                <w:lang w:val="bg-BG"/>
              </w:rPr>
              <w:t xml:space="preserve">общата стойност на фактурата (т.е. данъчна </w:t>
            </w:r>
            <w:proofErr w:type="spellStart"/>
            <w:r w:rsidR="0060617D" w:rsidRPr="00B852A3">
              <w:rPr>
                <w:lang w:val="bg-BG"/>
              </w:rPr>
              <w:t>основа+ДДС</w:t>
            </w:r>
            <w:proofErr w:type="spellEnd"/>
            <w:r w:rsidR="0060617D" w:rsidRPr="00B852A3">
              <w:rPr>
                <w:lang w:val="bg-BG"/>
              </w:rPr>
              <w:t>)</w:t>
            </w:r>
          </w:p>
          <w:p w:rsidR="00C73FA1" w:rsidRPr="00B852A3" w:rsidRDefault="00C73FA1" w:rsidP="00C73FA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При закупуване на повече от един продукт, е посочен ДДС само по отношение на закупения газьол</w:t>
            </w:r>
          </w:p>
          <w:p w:rsidR="0060617D" w:rsidRPr="00B852A3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lastRenderedPageBreak/>
              <w:t xml:space="preserve">Размерът на ДДС </w:t>
            </w:r>
            <w:r w:rsidR="00680756" w:rsidRPr="00B852A3">
              <w:rPr>
                <w:lang w:val="bg-BG"/>
              </w:rPr>
              <w:t>не</w:t>
            </w:r>
            <w:r w:rsidR="004A320F" w:rsidRPr="00B852A3">
              <w:rPr>
                <w:lang w:val="bg-BG"/>
              </w:rPr>
              <w:t xml:space="preserve"> е изписан</w:t>
            </w:r>
            <w:r w:rsidRPr="00B852A3">
              <w:rPr>
                <w:lang w:val="bg-BG"/>
              </w:rPr>
              <w:t xml:space="preserve"> </w:t>
            </w:r>
            <w:r w:rsidR="00680756" w:rsidRPr="00B852A3">
              <w:rPr>
                <w:lang w:val="bg-BG"/>
              </w:rPr>
              <w:t>така</w:t>
            </w:r>
            <w:r w:rsidRPr="00B852A3">
              <w:rPr>
                <w:lang w:val="bg-BG"/>
              </w:rPr>
              <w:t xml:space="preserve"> както е записан във фактурата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60617D" w:rsidRPr="00B852A3" w:rsidTr="0060617D">
        <w:tc>
          <w:tcPr>
            <w:tcW w:w="3150" w:type="dxa"/>
          </w:tcPr>
          <w:p w:rsidR="00456A61" w:rsidRPr="00B852A3" w:rsidRDefault="00456A61" w:rsidP="00926755">
            <w:pPr>
              <w:jc w:val="both"/>
              <w:rPr>
                <w:b/>
                <w:lang w:val="bg-BG"/>
              </w:rPr>
            </w:pPr>
            <w:r w:rsidRPr="00B852A3">
              <w:rPr>
                <w:b/>
                <w:lang w:val="bg-BG"/>
              </w:rPr>
              <w:lastRenderedPageBreak/>
              <w:t xml:space="preserve">Графа (8) 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Литри газьол</w:t>
            </w:r>
          </w:p>
          <w:p w:rsidR="0060617D" w:rsidRPr="00B852A3" w:rsidRDefault="0060617D" w:rsidP="00926755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60617D" w:rsidRPr="00B852A3" w:rsidRDefault="00C73FA1" w:rsidP="007A4CE2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 xml:space="preserve">Вписва се </w:t>
            </w:r>
            <w:r w:rsidR="00680756" w:rsidRPr="00B852A3">
              <w:rPr>
                <w:lang w:val="bg-BG"/>
              </w:rPr>
              <w:t>количеството</w:t>
            </w:r>
            <w:r w:rsidRPr="00B852A3">
              <w:rPr>
                <w:lang w:val="bg-BG"/>
              </w:rPr>
              <w:t xml:space="preserve"> закупен газьол</w:t>
            </w:r>
            <w:r w:rsidR="00680756" w:rsidRPr="00B852A3">
              <w:rPr>
                <w:lang w:val="bg-BG"/>
              </w:rPr>
              <w:t xml:space="preserve">, </w:t>
            </w:r>
            <w:r w:rsidR="00680756" w:rsidRPr="00B852A3">
              <w:rPr>
                <w:b/>
                <w:lang w:val="bg-BG"/>
              </w:rPr>
              <w:t>в литри</w:t>
            </w:r>
            <w:r w:rsidRPr="00B852A3">
              <w:rPr>
                <w:lang w:val="bg-BG"/>
              </w:rPr>
              <w:t xml:space="preserve">. </w:t>
            </w:r>
            <w:r w:rsidR="00F00DF3" w:rsidRPr="00B852A3">
              <w:rPr>
                <w:lang w:val="bg-BG"/>
              </w:rPr>
              <w:t xml:space="preserve">Когато се налага изписването на десетична </w:t>
            </w:r>
            <w:r w:rsidR="003D77A4" w:rsidRPr="00B852A3">
              <w:rPr>
                <w:lang w:val="bg-BG"/>
              </w:rPr>
              <w:t xml:space="preserve">запетая, да се използва символа </w:t>
            </w:r>
            <w:r w:rsidR="00D145E5" w:rsidRPr="00B852A3">
              <w:rPr>
                <w:lang w:val="bg-BG"/>
              </w:rPr>
              <w:t xml:space="preserve">за десетична запетая – на стандартна клавиатура се намира </w:t>
            </w:r>
            <w:r w:rsidR="003D77A4" w:rsidRPr="00B852A3">
              <w:rPr>
                <w:lang w:val="bg-BG"/>
              </w:rPr>
              <w:t>под цифрата „3“ в дясната част на клавиатурата (</w:t>
            </w:r>
            <w:proofErr w:type="spellStart"/>
            <w:r w:rsidR="003D77A4" w:rsidRPr="00B852A3">
              <w:rPr>
                <w:lang w:val="bg-BG"/>
              </w:rPr>
              <w:t>numeric</w:t>
            </w:r>
            <w:proofErr w:type="spellEnd"/>
            <w:r w:rsidR="003D77A4" w:rsidRPr="00B852A3">
              <w:rPr>
                <w:lang w:val="bg-BG"/>
              </w:rPr>
              <w:t xml:space="preserve"> </w:t>
            </w:r>
            <w:proofErr w:type="spellStart"/>
            <w:r w:rsidR="003D77A4" w:rsidRPr="00B852A3">
              <w:rPr>
                <w:lang w:val="bg-BG"/>
              </w:rPr>
              <w:t>pad</w:t>
            </w:r>
            <w:proofErr w:type="spellEnd"/>
            <w:r w:rsidR="003D77A4" w:rsidRPr="00B852A3">
              <w:rPr>
                <w:lang w:val="bg-BG"/>
              </w:rPr>
              <w:t>).</w:t>
            </w:r>
          </w:p>
          <w:p w:rsidR="00315D50" w:rsidRPr="00B852A3" w:rsidRDefault="008F122C" w:rsidP="007A4CE2">
            <w:pPr>
              <w:pStyle w:val="NormalWeb"/>
              <w:jc w:val="both"/>
              <w:rPr>
                <w:lang w:val="bg-BG"/>
              </w:rPr>
            </w:pPr>
            <w:r w:rsidRPr="00B852A3">
              <w:rPr>
                <w:lang w:val="bg-BG"/>
              </w:rPr>
              <w:t>Да н</w:t>
            </w:r>
            <w:r w:rsidR="00315D50" w:rsidRPr="00B852A3">
              <w:rPr>
                <w:lang w:val="bg-BG"/>
              </w:rPr>
              <w:t xml:space="preserve">е </w:t>
            </w:r>
            <w:r w:rsidRPr="00B852A3">
              <w:rPr>
                <w:lang w:val="bg-BG"/>
              </w:rPr>
              <w:t xml:space="preserve">се </w:t>
            </w:r>
            <w:r w:rsidR="00315D50" w:rsidRPr="00B852A3">
              <w:rPr>
                <w:lang w:val="bg-BG"/>
              </w:rPr>
              <w:t>използва</w:t>
            </w:r>
            <w:r w:rsidRPr="00B852A3">
              <w:rPr>
                <w:lang w:val="bg-BG"/>
              </w:rPr>
              <w:t>т</w:t>
            </w:r>
            <w:r w:rsidR="00315D50" w:rsidRPr="00B852A3">
              <w:rPr>
                <w:lang w:val="bg-BG"/>
              </w:rPr>
              <w:t xml:space="preserve"> никакви допълнителни символи </w:t>
            </w:r>
            <w:r w:rsidRPr="00B852A3">
              <w:rPr>
                <w:lang w:val="bg-BG"/>
              </w:rPr>
              <w:t xml:space="preserve">за разделяне на литрите когато са над 999 </w:t>
            </w:r>
            <w:r w:rsidR="00315D50" w:rsidRPr="00B852A3">
              <w:rPr>
                <w:lang w:val="bg-BG"/>
              </w:rPr>
              <w:t>(точки, запетаи</w:t>
            </w:r>
            <w:r w:rsidRPr="00B852A3">
              <w:rPr>
                <w:lang w:val="bg-BG"/>
              </w:rPr>
              <w:t xml:space="preserve">, интервали). </w:t>
            </w:r>
          </w:p>
          <w:p w:rsidR="00C73FA1" w:rsidRPr="00B852A3" w:rsidRDefault="00C73FA1" w:rsidP="008020AB">
            <w:pPr>
              <w:pStyle w:val="NormalWeb"/>
              <w:rPr>
                <w:lang w:val="bg-BG"/>
              </w:rPr>
            </w:pPr>
          </w:p>
        </w:tc>
        <w:tc>
          <w:tcPr>
            <w:tcW w:w="6840" w:type="dxa"/>
          </w:tcPr>
          <w:p w:rsidR="0060617D" w:rsidRPr="00B852A3" w:rsidRDefault="0060617D" w:rsidP="0068075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Количеството е</w:t>
            </w:r>
            <w:r w:rsidR="00680756" w:rsidRPr="00B852A3">
              <w:rPr>
                <w:lang w:val="bg-BG"/>
              </w:rPr>
              <w:t xml:space="preserve"> изписано</w:t>
            </w:r>
            <w:r w:rsidRPr="00B852A3">
              <w:rPr>
                <w:lang w:val="bg-BG"/>
              </w:rPr>
              <w:t xml:space="preserve"> в тонов</w:t>
            </w:r>
            <w:r w:rsidR="00680756" w:rsidRPr="00B852A3">
              <w:rPr>
                <w:lang w:val="bg-BG"/>
              </w:rPr>
              <w:t xml:space="preserve">е или килограми </w:t>
            </w:r>
            <w:r w:rsidRPr="00B852A3">
              <w:rPr>
                <w:lang w:val="bg-BG"/>
              </w:rPr>
              <w:t xml:space="preserve"> </w:t>
            </w:r>
          </w:p>
          <w:p w:rsidR="0060617D" w:rsidRPr="00B852A3" w:rsidRDefault="0060617D" w:rsidP="0055065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B852A3">
              <w:rPr>
                <w:lang w:val="bg-BG"/>
              </w:rPr>
              <w:t>Неточно изписване на количеството литри</w:t>
            </w:r>
            <w:r w:rsidR="008F122C" w:rsidRPr="00B852A3">
              <w:rPr>
                <w:lang w:val="bg-BG"/>
              </w:rPr>
              <w:t xml:space="preserve"> – напр. 20.000 литра вместо 20</w:t>
            </w:r>
            <w:r w:rsidRPr="00B852A3">
              <w:rPr>
                <w:lang w:val="bg-BG"/>
              </w:rPr>
              <w:t xml:space="preserve">000 литра, или </w:t>
            </w:r>
            <w:r w:rsidR="008F122C" w:rsidRPr="00B852A3">
              <w:rPr>
                <w:lang w:val="bg-BG"/>
              </w:rPr>
              <w:t>обратното – 20</w:t>
            </w:r>
            <w:r w:rsidRPr="00B852A3">
              <w:rPr>
                <w:lang w:val="bg-BG"/>
              </w:rPr>
              <w:t>000 литра вместо 20.000 литра и др.</w:t>
            </w:r>
          </w:p>
          <w:p w:rsidR="0060617D" w:rsidRPr="00B852A3" w:rsidRDefault="0060617D" w:rsidP="0092675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</w:tbl>
    <w:p w:rsidR="0069017A" w:rsidRPr="00B852A3" w:rsidRDefault="0069017A">
      <w:pPr>
        <w:rPr>
          <w:lang w:val="bg-BG"/>
        </w:rPr>
      </w:pPr>
    </w:p>
    <w:p w:rsidR="006B3D49" w:rsidRPr="00B852A3" w:rsidRDefault="00D20ECB" w:rsidP="006B3D49">
      <w:pPr>
        <w:jc w:val="both"/>
        <w:rPr>
          <w:color w:val="000000" w:themeColor="text1"/>
          <w:lang w:val="bg-BG"/>
        </w:rPr>
      </w:pPr>
      <w:r w:rsidRPr="00B852A3">
        <w:rPr>
          <w:color w:val="000000" w:themeColor="text1"/>
          <w:lang w:val="bg-BG"/>
        </w:rPr>
        <w:t xml:space="preserve">* </w:t>
      </w:r>
      <w:r w:rsidR="006B3D49" w:rsidRPr="00B852A3">
        <w:rPr>
          <w:color w:val="000000" w:themeColor="text1"/>
          <w:lang w:val="bg-BG"/>
        </w:rPr>
        <w:t xml:space="preserve">Моля имайте предвид, че списъкът </w:t>
      </w:r>
      <w:r w:rsidR="00D145E5" w:rsidRPr="00B852A3">
        <w:rPr>
          <w:color w:val="000000" w:themeColor="text1"/>
          <w:lang w:val="bg-BG"/>
        </w:rPr>
        <w:t xml:space="preserve">не е </w:t>
      </w:r>
      <w:r w:rsidR="006B3D49" w:rsidRPr="00B852A3">
        <w:rPr>
          <w:color w:val="000000" w:themeColor="text1"/>
          <w:lang w:val="bg-BG"/>
        </w:rPr>
        <w:t xml:space="preserve">изчерпателен и e възможно да бъдат идентифицирани и други видове грешки. </w:t>
      </w:r>
    </w:p>
    <w:sectPr w:rsidR="006B3D49" w:rsidRPr="00B852A3" w:rsidSect="0079345F">
      <w:pgSz w:w="15840" w:h="12240" w:orient="landscape"/>
      <w:pgMar w:top="1170" w:right="1620" w:bottom="11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5B"/>
    <w:multiLevelType w:val="hybridMultilevel"/>
    <w:tmpl w:val="07D83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1B28"/>
    <w:multiLevelType w:val="hybridMultilevel"/>
    <w:tmpl w:val="37307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5EB4"/>
    <w:multiLevelType w:val="hybridMultilevel"/>
    <w:tmpl w:val="F0CC6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A"/>
    <w:rsid w:val="00054F7B"/>
    <w:rsid w:val="00121A68"/>
    <w:rsid w:val="00207588"/>
    <w:rsid w:val="002370AA"/>
    <w:rsid w:val="00315D50"/>
    <w:rsid w:val="00351A47"/>
    <w:rsid w:val="003B344B"/>
    <w:rsid w:val="003D77A4"/>
    <w:rsid w:val="00436452"/>
    <w:rsid w:val="00456A61"/>
    <w:rsid w:val="004A320F"/>
    <w:rsid w:val="004F5073"/>
    <w:rsid w:val="005151EE"/>
    <w:rsid w:val="0055065B"/>
    <w:rsid w:val="005F0153"/>
    <w:rsid w:val="0060617D"/>
    <w:rsid w:val="0061613E"/>
    <w:rsid w:val="00632815"/>
    <w:rsid w:val="00680756"/>
    <w:rsid w:val="0069017A"/>
    <w:rsid w:val="006A3A91"/>
    <w:rsid w:val="006B3D49"/>
    <w:rsid w:val="006B53E0"/>
    <w:rsid w:val="006E3C40"/>
    <w:rsid w:val="0073154E"/>
    <w:rsid w:val="0074614A"/>
    <w:rsid w:val="0079345F"/>
    <w:rsid w:val="007A4CE2"/>
    <w:rsid w:val="008020AB"/>
    <w:rsid w:val="00814D45"/>
    <w:rsid w:val="008A3656"/>
    <w:rsid w:val="008B2158"/>
    <w:rsid w:val="008F122C"/>
    <w:rsid w:val="009157B5"/>
    <w:rsid w:val="00AC2614"/>
    <w:rsid w:val="00AD2ABF"/>
    <w:rsid w:val="00B1701A"/>
    <w:rsid w:val="00B852A3"/>
    <w:rsid w:val="00B97592"/>
    <w:rsid w:val="00C73FA1"/>
    <w:rsid w:val="00CC17D3"/>
    <w:rsid w:val="00D12AC5"/>
    <w:rsid w:val="00D145E5"/>
    <w:rsid w:val="00D20ECB"/>
    <w:rsid w:val="00EB6CB7"/>
    <w:rsid w:val="00F00DF3"/>
    <w:rsid w:val="00F81D2E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Libraries/%d0%94%d1%8a%d1%80%d0%b6%d0%b0%d0%b2%d0%bd%d0%b8_%d0%bf%d0%be%d0%bc%d0%be%d1%89%d0%b8_%d0%b0%d0%ba%d1%86%d0%b8%d0%b7%d0%b8/Opis_fakturi_FINAL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Zdravkova</dc:creator>
  <cp:lastModifiedBy>Maria A. Angelova</cp:lastModifiedBy>
  <cp:revision>14</cp:revision>
  <dcterms:created xsi:type="dcterms:W3CDTF">2018-01-03T13:59:00Z</dcterms:created>
  <dcterms:modified xsi:type="dcterms:W3CDTF">2021-07-26T12:36:00Z</dcterms:modified>
</cp:coreProperties>
</file>