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E3" w:rsidRPr="0002016E" w:rsidRDefault="005B2FE3" w:rsidP="008B7A95">
      <w:pPr>
        <w:jc w:val="both"/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02016E" w:rsidTr="00F73636">
        <w:tc>
          <w:tcPr>
            <w:tcW w:w="9900" w:type="dxa"/>
            <w:shd w:val="clear" w:color="auto" w:fill="C0C0C0"/>
            <w:hideMark/>
          </w:tcPr>
          <w:p w:rsidR="001B1430" w:rsidRPr="0002016E" w:rsidRDefault="001B1430" w:rsidP="008B7A95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02016E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02016E" w:rsidRDefault="001B1430" w:rsidP="008B7A95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CA40F5" w:rsidRPr="0002016E" w:rsidRDefault="00CA40F5" w:rsidP="008B7A95">
      <w:pPr>
        <w:jc w:val="both"/>
        <w:rPr>
          <w:rFonts w:ascii="Arial" w:hAnsi="Arial" w:cs="Arial"/>
          <w:b/>
          <w:noProof/>
          <w:sz w:val="20"/>
        </w:rPr>
      </w:pPr>
    </w:p>
    <w:p w:rsidR="003A3674" w:rsidRPr="00755456" w:rsidRDefault="003B5D11" w:rsidP="00554BFD">
      <w:pPr>
        <w:jc w:val="both"/>
        <w:rPr>
          <w:rFonts w:ascii="Arial" w:hAnsi="Arial" w:cs="Arial"/>
          <w:b/>
          <w:noProof/>
          <w:color w:val="000000"/>
          <w:sz w:val="20"/>
          <w:lang w:val="en-US"/>
        </w:rPr>
      </w:pPr>
      <w:r>
        <w:rPr>
          <w:rFonts w:ascii="Arial" w:hAnsi="Arial" w:cs="Arial"/>
          <w:b/>
          <w:noProof/>
          <w:color w:val="000000"/>
          <w:sz w:val="20"/>
          <w:lang w:val="en-US"/>
        </w:rPr>
        <w:t>2</w:t>
      </w:r>
      <w:r w:rsidR="005B2FE3" w:rsidRPr="005B2FE3">
        <w:rPr>
          <w:rFonts w:ascii="Arial" w:hAnsi="Arial" w:cs="Arial"/>
          <w:b/>
          <w:noProof/>
          <w:color w:val="000000"/>
          <w:sz w:val="20"/>
          <w:lang w:val="en-US"/>
        </w:rPr>
        <w:t xml:space="preserve">. </w:t>
      </w:r>
      <w:r w:rsidR="005D1E8A" w:rsidRPr="00755456">
        <w:rPr>
          <w:rFonts w:ascii="Arial" w:hAnsi="Arial" w:cs="Arial"/>
          <w:b/>
          <w:noProof/>
          <w:color w:val="000000"/>
          <w:sz w:val="20"/>
          <w:lang w:val="en-US"/>
        </w:rPr>
        <w:t xml:space="preserve">На 07.06.2021 г. в гр. Брюксел се проведе заседание на Специалния комитет по селско стопанство (СКСС).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Председателството представи последния вариант на компромис</w:t>
      </w:r>
      <w:r w:rsidR="00B91C0F">
        <w:rPr>
          <w:rFonts w:ascii="Arial" w:hAnsi="Arial" w:cs="Arial"/>
          <w:noProof/>
          <w:color w:val="000000"/>
          <w:sz w:val="20"/>
        </w:rPr>
        <w:t>ни</w:t>
      </w:r>
      <w:r w:rsidR="008C0E46">
        <w:rPr>
          <w:rFonts w:ascii="Arial" w:hAnsi="Arial" w:cs="Arial"/>
          <w:noProof/>
          <w:color w:val="000000"/>
          <w:sz w:val="20"/>
        </w:rPr>
        <w:t xml:space="preserve"> предложени</w:t>
      </w:r>
      <w:r w:rsidR="00B91C0F">
        <w:rPr>
          <w:rFonts w:ascii="Arial" w:hAnsi="Arial" w:cs="Arial"/>
          <w:noProof/>
          <w:color w:val="000000"/>
          <w:sz w:val="20"/>
        </w:rPr>
        <w:t>я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по основните </w:t>
      </w:r>
      <w:r w:rsidR="009F22E1">
        <w:rPr>
          <w:rFonts w:ascii="Arial" w:hAnsi="Arial" w:cs="Arial"/>
          <w:noProof/>
          <w:color w:val="000000"/>
          <w:sz w:val="20"/>
        </w:rPr>
        <w:t xml:space="preserve">отворени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въпроси от Пакета за реформата на ОСП след </w:t>
      </w:r>
      <w:r w:rsidR="00DC01FC" w:rsidRPr="00755456">
        <w:rPr>
          <w:rFonts w:ascii="Arial" w:hAnsi="Arial" w:cs="Arial"/>
          <w:noProof/>
          <w:color w:val="000000"/>
          <w:sz w:val="20"/>
          <w:lang w:val="en-US"/>
        </w:rPr>
        <w:t>202</w:t>
      </w:r>
      <w:r w:rsidR="00DC01FC">
        <w:rPr>
          <w:rFonts w:ascii="Arial" w:hAnsi="Arial" w:cs="Arial"/>
          <w:noProof/>
          <w:color w:val="000000"/>
          <w:sz w:val="20"/>
        </w:rPr>
        <w:t>3</w:t>
      </w:r>
      <w:r w:rsidR="00DC01FC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г. По отношение на Регламента за стратегическите планова (РСП), </w:t>
      </w:r>
      <w:r w:rsidR="001578FD">
        <w:rPr>
          <w:rFonts w:ascii="Arial" w:hAnsi="Arial" w:cs="Arial"/>
          <w:noProof/>
          <w:color w:val="000000"/>
          <w:sz w:val="20"/>
        </w:rPr>
        <w:t>бяха представени</w:t>
      </w:r>
      <w:r w:rsidR="001578FD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следните </w:t>
      </w:r>
      <w:r w:rsidR="001578FD">
        <w:rPr>
          <w:rFonts w:ascii="Arial" w:hAnsi="Arial" w:cs="Arial"/>
          <w:noProof/>
          <w:color w:val="000000"/>
          <w:sz w:val="20"/>
        </w:rPr>
        <w:t>позиции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. Европейската комисия (ЕК) счита, че </w:t>
      </w:r>
      <w:r w:rsidR="00B713EA">
        <w:rPr>
          <w:rFonts w:ascii="Arial" w:hAnsi="Arial" w:cs="Arial"/>
          <w:noProof/>
          <w:color w:val="000000"/>
          <w:sz w:val="20"/>
        </w:rPr>
        <w:t xml:space="preserve">не е достатъчно само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35% от средствата от ЕЗФРСР </w:t>
      </w:r>
      <w:r w:rsidR="00B713EA">
        <w:rPr>
          <w:rFonts w:ascii="Arial" w:hAnsi="Arial" w:cs="Arial"/>
          <w:noProof/>
          <w:color w:val="000000"/>
          <w:sz w:val="20"/>
        </w:rPr>
        <w:t xml:space="preserve">да бъдат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заделени за интервенции, свързани с околната среда и климата</w:t>
      </w:r>
      <w:r w:rsidR="00CA2473">
        <w:rPr>
          <w:rFonts w:ascii="Arial" w:hAnsi="Arial" w:cs="Arial"/>
          <w:noProof/>
          <w:color w:val="000000"/>
          <w:sz w:val="20"/>
        </w:rPr>
        <w:t xml:space="preserve"> (</w:t>
      </w:r>
      <w:r w:rsidR="000B3721">
        <w:rPr>
          <w:rFonts w:ascii="Arial" w:hAnsi="Arial" w:cs="Arial"/>
          <w:noProof/>
          <w:color w:val="000000"/>
          <w:sz w:val="20"/>
        </w:rPr>
        <w:t>включително разходите за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районите с природни ограничения</w:t>
      </w:r>
      <w:r w:rsidR="00CA2473">
        <w:rPr>
          <w:rFonts w:ascii="Arial" w:hAnsi="Arial" w:cs="Arial"/>
          <w:noProof/>
          <w:color w:val="000000"/>
          <w:sz w:val="20"/>
        </w:rPr>
        <w:t>)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защото </w:t>
      </w:r>
      <w:r w:rsidR="00B713EA">
        <w:rPr>
          <w:rFonts w:ascii="Arial" w:hAnsi="Arial" w:cs="Arial"/>
          <w:noProof/>
          <w:color w:val="000000"/>
          <w:sz w:val="20"/>
        </w:rPr>
        <w:t xml:space="preserve">това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е </w:t>
      </w:r>
      <w:r w:rsidR="00B713EA">
        <w:rPr>
          <w:rFonts w:ascii="Arial" w:hAnsi="Arial" w:cs="Arial"/>
          <w:noProof/>
          <w:color w:val="000000"/>
          <w:sz w:val="20"/>
        </w:rPr>
        <w:t>стъпка</w:t>
      </w:r>
      <w:r w:rsidR="00B713E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назад от настоящата ситуация. ЕК може да подкрепи </w:t>
      </w:r>
      <w:r w:rsidR="00584A0D">
        <w:rPr>
          <w:rFonts w:ascii="Arial" w:hAnsi="Arial" w:cs="Arial"/>
          <w:noProof/>
          <w:color w:val="000000"/>
          <w:sz w:val="20"/>
        </w:rPr>
        <w:t xml:space="preserve">всички (100%)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плащания</w:t>
      </w:r>
      <w:r w:rsidR="00584A0D">
        <w:rPr>
          <w:rFonts w:ascii="Arial" w:hAnsi="Arial" w:cs="Arial"/>
          <w:noProof/>
          <w:color w:val="000000"/>
          <w:sz w:val="20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за хуманно отношение към животните </w:t>
      </w:r>
      <w:r w:rsidR="00584A0D">
        <w:rPr>
          <w:rFonts w:ascii="Arial" w:hAnsi="Arial" w:cs="Arial"/>
          <w:noProof/>
          <w:color w:val="000000"/>
          <w:sz w:val="20"/>
        </w:rPr>
        <w:t>да бъдат приспаднати към този процент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, но за НР счита, че трябва да </w:t>
      </w:r>
      <w:r w:rsidR="00584A0D">
        <w:rPr>
          <w:rFonts w:ascii="Arial" w:hAnsi="Arial" w:cs="Arial"/>
          <w:noProof/>
          <w:color w:val="000000"/>
          <w:sz w:val="20"/>
        </w:rPr>
        <w:t>се приспаднат само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40%. Повечето държави членки (ДЧ) в дух на компромис изразиха готовност да подкрепят 35% (някои ДЧ и 37%), но в </w:t>
      </w:r>
      <w:r w:rsidR="00B92B91" w:rsidRPr="00755456">
        <w:rPr>
          <w:rFonts w:ascii="Arial" w:hAnsi="Arial" w:cs="Arial"/>
          <w:noProof/>
          <w:color w:val="000000"/>
          <w:sz w:val="20"/>
          <w:lang w:val="en-US"/>
        </w:rPr>
        <w:t>комбинаци</w:t>
      </w:r>
      <w:r w:rsidR="00B92B91">
        <w:rPr>
          <w:rFonts w:ascii="Arial" w:hAnsi="Arial" w:cs="Arial"/>
          <w:noProof/>
          <w:color w:val="000000"/>
          <w:sz w:val="20"/>
        </w:rPr>
        <w:t>я</w:t>
      </w:r>
      <w:r w:rsidR="00B92B91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 </w:t>
      </w:r>
      <w:r w:rsidR="00584A0D">
        <w:rPr>
          <w:rFonts w:ascii="Arial" w:hAnsi="Arial" w:cs="Arial"/>
          <w:noProof/>
          <w:color w:val="000000"/>
          <w:sz w:val="20"/>
        </w:rPr>
        <w:t>приспадане</w:t>
      </w:r>
      <w:r w:rsidR="00584A0D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на 60% </w:t>
      </w:r>
      <w:r w:rsidR="00584A0D">
        <w:rPr>
          <w:rFonts w:ascii="Arial" w:hAnsi="Arial" w:cs="Arial"/>
          <w:noProof/>
          <w:color w:val="000000"/>
          <w:sz w:val="20"/>
        </w:rPr>
        <w:t xml:space="preserve">от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средствата за НР и хуманно отношение към животните. По отношение на </w:t>
      </w:r>
      <w:r w:rsidR="00EF10FD">
        <w:rPr>
          <w:rFonts w:ascii="Arial" w:hAnsi="Arial" w:cs="Arial"/>
          <w:noProof/>
          <w:color w:val="000000"/>
          <w:sz w:val="20"/>
        </w:rPr>
        <w:t>еко-схемите, компромисното предложение на председателството предвижда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: </w:t>
      </w:r>
      <w:r w:rsidR="009E0437">
        <w:rPr>
          <w:rFonts w:ascii="Arial" w:hAnsi="Arial" w:cs="Arial"/>
          <w:noProof/>
          <w:color w:val="000000"/>
          <w:sz w:val="20"/>
        </w:rPr>
        <w:t>1) З</w:t>
      </w:r>
      <w:r w:rsidR="004D7B57">
        <w:rPr>
          <w:rFonts w:ascii="Arial" w:hAnsi="Arial" w:cs="Arial"/>
          <w:noProof/>
          <w:color w:val="000000"/>
          <w:sz w:val="20"/>
        </w:rPr>
        <w:t xml:space="preserve">аделяне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25% </w:t>
      </w:r>
      <w:r w:rsidR="004D7B57">
        <w:rPr>
          <w:rFonts w:ascii="Arial" w:hAnsi="Arial" w:cs="Arial"/>
          <w:noProof/>
          <w:color w:val="000000"/>
          <w:sz w:val="20"/>
        </w:rPr>
        <w:t xml:space="preserve">от бюджета за директни плащания за финансиране на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еко-схеми за целия период, с възможност за използване на компенсаторния механизъм </w:t>
      </w:r>
      <w:r w:rsidR="00EF10FD">
        <w:rPr>
          <w:rFonts w:ascii="Arial" w:hAnsi="Arial" w:cs="Arial"/>
          <w:noProof/>
          <w:color w:val="000000"/>
          <w:sz w:val="20"/>
        </w:rPr>
        <w:t>(</w:t>
      </w:r>
      <w:r w:rsidR="00EF10FD">
        <w:rPr>
          <w:rFonts w:ascii="Arial" w:hAnsi="Arial" w:cs="Arial"/>
          <w:noProof/>
          <w:color w:val="000000"/>
          <w:sz w:val="20"/>
          <w:lang w:val="en-US"/>
        </w:rPr>
        <w:t xml:space="preserve">rebate)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при </w:t>
      </w:r>
      <w:r w:rsidR="009E0437">
        <w:rPr>
          <w:rFonts w:ascii="Arial" w:hAnsi="Arial" w:cs="Arial"/>
          <w:noProof/>
          <w:color w:val="000000"/>
          <w:sz w:val="20"/>
        </w:rPr>
        <w:t xml:space="preserve">използване на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по-висок процент средства от Е</w:t>
      </w:r>
      <w:r w:rsidR="00EF10FD">
        <w:rPr>
          <w:rFonts w:ascii="Arial" w:hAnsi="Arial" w:cs="Arial"/>
          <w:noProof/>
          <w:color w:val="000000"/>
          <w:sz w:val="20"/>
        </w:rPr>
        <w:t>З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ФРСР за еко-климат</w:t>
      </w:r>
      <w:r w:rsidR="009E0437">
        <w:rPr>
          <w:rFonts w:ascii="Arial" w:hAnsi="Arial" w:cs="Arial"/>
          <w:noProof/>
          <w:color w:val="000000"/>
          <w:sz w:val="20"/>
        </w:rPr>
        <w:t>ични интервенции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; </w:t>
      </w:r>
      <w:r w:rsidR="009E0437">
        <w:rPr>
          <w:rFonts w:ascii="Arial" w:hAnsi="Arial" w:cs="Arial"/>
          <w:noProof/>
          <w:color w:val="000000"/>
          <w:sz w:val="20"/>
        </w:rPr>
        <w:t>2) О</w:t>
      </w:r>
      <w:r w:rsidR="009E0437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бучителен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период за първите две години с прилагане на „долна граница“</w:t>
      </w:r>
      <w:r w:rsidR="009E0437">
        <w:rPr>
          <w:rFonts w:ascii="Arial" w:hAnsi="Arial" w:cs="Arial"/>
          <w:noProof/>
          <w:color w:val="000000"/>
          <w:sz w:val="20"/>
        </w:rPr>
        <w:t xml:space="preserve"> за бюджет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от 20% за </w:t>
      </w:r>
      <w:r w:rsidR="00EF10FD">
        <w:rPr>
          <w:rFonts w:ascii="Arial" w:hAnsi="Arial" w:cs="Arial"/>
          <w:noProof/>
          <w:color w:val="000000"/>
          <w:sz w:val="20"/>
        </w:rPr>
        <w:t xml:space="preserve">периода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2023</w:t>
      </w:r>
      <w:r w:rsidR="00EF10FD">
        <w:rPr>
          <w:rFonts w:ascii="Arial" w:hAnsi="Arial" w:cs="Arial"/>
          <w:noProof/>
          <w:color w:val="000000"/>
          <w:sz w:val="20"/>
        </w:rPr>
        <w:t>-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2024 г</w:t>
      </w:r>
      <w:r w:rsidR="00775522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. </w:t>
      </w:r>
      <w:r w:rsidR="00211BB3">
        <w:rPr>
          <w:rFonts w:ascii="Arial" w:hAnsi="Arial" w:cs="Arial"/>
          <w:noProof/>
          <w:color w:val="000000"/>
          <w:sz w:val="20"/>
        </w:rPr>
        <w:t>и 3)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различни варианти за </w:t>
      </w:r>
      <w:r w:rsidR="009E0437">
        <w:rPr>
          <w:rFonts w:ascii="Arial" w:hAnsi="Arial" w:cs="Arial"/>
          <w:noProof/>
          <w:color w:val="000000"/>
          <w:sz w:val="20"/>
        </w:rPr>
        <w:t xml:space="preserve">използване на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не</w:t>
      </w:r>
      <w:r w:rsidR="009E0437">
        <w:rPr>
          <w:rFonts w:ascii="Arial" w:hAnsi="Arial" w:cs="Arial"/>
          <w:noProof/>
          <w:color w:val="000000"/>
          <w:sz w:val="20"/>
        </w:rPr>
        <w:t xml:space="preserve">усвоените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средства</w:t>
      </w:r>
      <w:r w:rsidR="009E0437">
        <w:rPr>
          <w:rFonts w:ascii="Arial" w:hAnsi="Arial" w:cs="Arial"/>
          <w:noProof/>
          <w:color w:val="000000"/>
          <w:sz w:val="20"/>
        </w:rPr>
        <w:t>. По това предложение бяха изказани следните позиции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. ЕК изрази положително отношение към предложението за долна граница в обучителната фаза за </w:t>
      </w:r>
      <w:r w:rsidR="003B526C" w:rsidRPr="00755456">
        <w:rPr>
          <w:rFonts w:ascii="Arial" w:hAnsi="Arial" w:cs="Arial"/>
          <w:noProof/>
          <w:color w:val="000000"/>
          <w:sz w:val="20"/>
          <w:lang w:val="en-US"/>
        </w:rPr>
        <w:t>еко</w:t>
      </w:r>
      <w:r w:rsidR="003B526C">
        <w:rPr>
          <w:rFonts w:ascii="Arial" w:hAnsi="Arial" w:cs="Arial"/>
          <w:noProof/>
          <w:color w:val="000000"/>
          <w:sz w:val="20"/>
        </w:rPr>
        <w:t>-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схемите. ЕК може да подкрепи прехвърляне на неизползваните средства към </w:t>
      </w:r>
      <w:r w:rsidR="003B526C">
        <w:rPr>
          <w:rFonts w:ascii="Arial" w:hAnsi="Arial" w:cs="Arial"/>
          <w:noProof/>
          <w:color w:val="000000"/>
          <w:sz w:val="20"/>
        </w:rPr>
        <w:t>С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тълб</w:t>
      </w:r>
      <w:r w:rsidR="003B526C">
        <w:rPr>
          <w:rFonts w:ascii="Arial" w:hAnsi="Arial" w:cs="Arial"/>
          <w:noProof/>
          <w:color w:val="000000"/>
          <w:sz w:val="20"/>
        </w:rPr>
        <w:t xml:space="preserve"> 2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, стига да с</w:t>
      </w:r>
      <w:r w:rsidR="003B526C">
        <w:rPr>
          <w:rFonts w:ascii="Arial" w:hAnsi="Arial" w:cs="Arial"/>
          <w:noProof/>
          <w:color w:val="000000"/>
          <w:sz w:val="20"/>
        </w:rPr>
        <w:t xml:space="preserve">а насочени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за еко</w:t>
      </w:r>
      <w:r w:rsidR="00372B00">
        <w:rPr>
          <w:rFonts w:ascii="Arial" w:hAnsi="Arial" w:cs="Arial"/>
          <w:noProof/>
          <w:color w:val="000000"/>
          <w:sz w:val="20"/>
        </w:rPr>
        <w:t>логични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цели. Повечето ДЧ, включително България, </w:t>
      </w:r>
      <w:r w:rsidR="004207A4">
        <w:rPr>
          <w:rFonts w:ascii="Arial" w:hAnsi="Arial" w:cs="Arial"/>
          <w:noProof/>
          <w:color w:val="000000"/>
          <w:sz w:val="20"/>
        </w:rPr>
        <w:t>също подкрепят</w:t>
      </w:r>
      <w:r w:rsidR="004207A4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25% </w:t>
      </w:r>
      <w:r w:rsidR="004207A4">
        <w:rPr>
          <w:rFonts w:ascii="Arial" w:hAnsi="Arial" w:cs="Arial"/>
          <w:noProof/>
          <w:color w:val="000000"/>
          <w:sz w:val="20"/>
        </w:rPr>
        <w:t>бюджет за еко-схеми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, но поискаха долна</w:t>
      </w:r>
      <w:r w:rsidR="004207A4">
        <w:rPr>
          <w:rFonts w:ascii="Arial" w:hAnsi="Arial" w:cs="Arial"/>
          <w:noProof/>
          <w:color w:val="000000"/>
          <w:sz w:val="20"/>
        </w:rPr>
        <w:t>та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граница </w:t>
      </w:r>
      <w:r w:rsidR="004207A4">
        <w:rPr>
          <w:rFonts w:ascii="Arial" w:hAnsi="Arial" w:cs="Arial"/>
          <w:noProof/>
          <w:color w:val="000000"/>
          <w:sz w:val="20"/>
        </w:rPr>
        <w:t xml:space="preserve">да се прилага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през целия период. Предложението </w:t>
      </w:r>
      <w:r w:rsidR="00863B25">
        <w:rPr>
          <w:rFonts w:ascii="Arial" w:hAnsi="Arial" w:cs="Arial"/>
          <w:noProof/>
          <w:color w:val="000000"/>
          <w:sz w:val="20"/>
        </w:rPr>
        <w:t xml:space="preserve">на председателството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относно социалната условност до голяма степен беше определено като </w:t>
      </w:r>
      <w:r w:rsidR="00863B25">
        <w:rPr>
          <w:rFonts w:ascii="Arial" w:hAnsi="Arial" w:cs="Arial"/>
          <w:noProof/>
          <w:color w:val="000000"/>
          <w:sz w:val="20"/>
        </w:rPr>
        <w:t>стъпка</w:t>
      </w:r>
      <w:r w:rsidR="00863B25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в правилна посока. Предложенията относно </w:t>
      </w:r>
      <w:r w:rsidR="00863B25">
        <w:rPr>
          <w:rFonts w:ascii="Arial" w:hAnsi="Arial" w:cs="Arial"/>
          <w:noProof/>
          <w:color w:val="000000"/>
          <w:sz w:val="20"/>
        </w:rPr>
        <w:t>Регламента за ООП</w:t>
      </w:r>
      <w:r w:rsidR="00863B25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и Хоризонталния регламент получиха </w:t>
      </w:r>
      <w:r w:rsidR="00863B25">
        <w:rPr>
          <w:rFonts w:ascii="Arial" w:hAnsi="Arial" w:cs="Arial"/>
          <w:noProof/>
          <w:color w:val="000000"/>
          <w:sz w:val="20"/>
        </w:rPr>
        <w:t>широка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подкрепа от ДЧ, </w:t>
      </w:r>
      <w:r w:rsidR="00863B25">
        <w:rPr>
          <w:rFonts w:ascii="Arial" w:hAnsi="Arial" w:cs="Arial"/>
          <w:noProof/>
          <w:color w:val="000000"/>
          <w:sz w:val="20"/>
        </w:rPr>
        <w:t>като бяха направени</w:t>
      </w:r>
      <w:r w:rsidR="00863B25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отделни бележки</w:t>
      </w:r>
      <w:r w:rsidR="00863B25">
        <w:rPr>
          <w:rFonts w:ascii="Arial" w:hAnsi="Arial" w:cs="Arial"/>
          <w:noProof/>
          <w:color w:val="000000"/>
          <w:sz w:val="20"/>
        </w:rPr>
        <w:t>, насочени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 най-вече относно текстовете за външна търговия, резерва за кризи и интервенцията за захар. </w:t>
      </w:r>
      <w:r w:rsidR="00F335EA">
        <w:rPr>
          <w:rFonts w:ascii="Arial" w:hAnsi="Arial" w:cs="Arial"/>
          <w:noProof/>
          <w:color w:val="000000"/>
          <w:sz w:val="20"/>
        </w:rPr>
        <w:t>Продължава се с р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 xml:space="preserve">аботата по реформата на ОСП </w:t>
      </w:r>
      <w:r w:rsidR="00863B25">
        <w:rPr>
          <w:rFonts w:ascii="Arial" w:hAnsi="Arial" w:cs="Arial"/>
          <w:noProof/>
          <w:color w:val="000000"/>
          <w:sz w:val="20"/>
        </w:rPr>
        <w:t xml:space="preserve">след 2023 г.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На 14 юни ще се проведе формален СКСС</w:t>
      </w:r>
      <w:r w:rsidR="00863B25">
        <w:rPr>
          <w:rFonts w:ascii="Arial" w:hAnsi="Arial" w:cs="Arial"/>
          <w:noProof/>
          <w:color w:val="000000"/>
          <w:sz w:val="20"/>
        </w:rPr>
        <w:t xml:space="preserve"> в Лисабон (Португалия)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, на който</w:t>
      </w:r>
      <w:r w:rsidR="005D1E8A" w:rsidRPr="00755456">
        <w:rPr>
          <w:rFonts w:ascii="Arial" w:hAnsi="Arial" w:cs="Arial"/>
          <w:b/>
          <w:noProof/>
          <w:color w:val="000000"/>
          <w:sz w:val="20"/>
          <w:lang w:val="en-US"/>
        </w:rPr>
        <w:t xml:space="preserve"> </w:t>
      </w:r>
      <w:r w:rsidR="005D1E8A" w:rsidRPr="00755456">
        <w:rPr>
          <w:rFonts w:ascii="Arial" w:hAnsi="Arial" w:cs="Arial"/>
          <w:noProof/>
          <w:color w:val="000000"/>
          <w:sz w:val="20"/>
          <w:lang w:val="en-US"/>
        </w:rPr>
        <w:t>ще се направи подготовка за предстоящия триалог по Регламента за стратегическите планове.</w:t>
      </w:r>
    </w:p>
    <w:p w:rsidR="00DF1BAC" w:rsidRDefault="00DF1BAC" w:rsidP="00610711">
      <w:pPr>
        <w:shd w:val="clear" w:color="auto" w:fill="FFFFFF"/>
        <w:textAlignment w:val="center"/>
        <w:rPr>
          <w:rFonts w:ascii="Arial" w:hAnsi="Arial" w:cs="Arial"/>
          <w:color w:val="505154"/>
          <w:sz w:val="20"/>
          <w:lang w:val="en-US"/>
        </w:rPr>
      </w:pPr>
    </w:p>
    <w:p w:rsidR="003D71B1" w:rsidRDefault="003D71B1" w:rsidP="00114790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3D71B1" w:rsidRDefault="003D71B1" w:rsidP="00114790">
      <w:pPr>
        <w:jc w:val="both"/>
        <w:rPr>
          <w:rFonts w:ascii="Arial" w:hAnsi="Arial" w:cs="Arial"/>
          <w:sz w:val="20"/>
        </w:rPr>
      </w:pPr>
    </w:p>
    <w:p w:rsidR="003D71B1" w:rsidRDefault="003D71B1" w:rsidP="00114790">
      <w:pPr>
        <w:jc w:val="both"/>
        <w:rPr>
          <w:rFonts w:ascii="Arial" w:hAnsi="Arial" w:cs="Arial"/>
          <w:sz w:val="20"/>
        </w:rPr>
      </w:pPr>
    </w:p>
    <w:p w:rsidR="003D71B1" w:rsidRDefault="003D71B1" w:rsidP="00114790">
      <w:pPr>
        <w:jc w:val="both"/>
        <w:rPr>
          <w:rFonts w:ascii="Arial" w:hAnsi="Arial" w:cs="Arial"/>
          <w:sz w:val="20"/>
        </w:rPr>
      </w:pPr>
    </w:p>
    <w:sectPr w:rsidR="003D71B1" w:rsidSect="00852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10" w:rsidRDefault="001F3610">
      <w:r>
        <w:separator/>
      </w:r>
    </w:p>
  </w:endnote>
  <w:endnote w:type="continuationSeparator" w:id="0">
    <w:p w:rsidR="001F3610" w:rsidRDefault="001F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1F36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CB3" w:rsidRPr="004B3CB3" w:rsidRDefault="001F3610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4B3CB3" w:rsidRPr="008B7A95" w:rsidRDefault="00403CB9" w:rsidP="004B3CB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00285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B30630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1F3610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10" w:rsidRDefault="001F3610">
      <w:r>
        <w:separator/>
      </w:r>
    </w:p>
  </w:footnote>
  <w:footnote w:type="continuationSeparator" w:id="0">
    <w:p w:rsidR="001F3610" w:rsidRDefault="001F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282"/>
      <w:gridCol w:w="2510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4A51F42" wp14:editId="7DAD1498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1F3610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 w:rsidP="00EA332C">
          <w:pPr>
            <w:tabs>
              <w:tab w:val="left" w:pos="6165"/>
            </w:tabs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  <w:r w:rsidR="00EA332C">
            <w:rPr>
              <w:rFonts w:ascii="Arial" w:hAnsi="Arial"/>
              <w:b/>
              <w:color w:val="800080"/>
              <w:sz w:val="20"/>
            </w:rPr>
            <w:tab/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1F3610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D247CB">
      <w:rPr>
        <w:rFonts w:ascii="Arial" w:hAnsi="Arial"/>
        <w:b/>
        <w:bCs/>
        <w:color w:val="800080"/>
        <w:sz w:val="20"/>
        <w:lang w:val="en-US"/>
      </w:rPr>
      <w:t>69</w:t>
    </w:r>
    <w:r>
      <w:rPr>
        <w:rFonts w:ascii="Arial" w:hAnsi="Arial"/>
        <w:b/>
        <w:bCs/>
        <w:color w:val="800080"/>
        <w:sz w:val="20"/>
      </w:rPr>
      <w:t>/</w:t>
    </w:r>
    <w:r w:rsidR="00D247CB">
      <w:rPr>
        <w:rFonts w:ascii="Arial" w:hAnsi="Arial"/>
        <w:b/>
        <w:bCs/>
        <w:color w:val="800080"/>
        <w:sz w:val="20"/>
        <w:lang w:val="en-US"/>
      </w:rPr>
      <w:t>14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8B2400">
      <w:rPr>
        <w:rFonts w:ascii="Arial" w:hAnsi="Arial"/>
        <w:b/>
        <w:bCs/>
        <w:color w:val="800080"/>
        <w:sz w:val="20"/>
        <w:lang w:val="en-US"/>
      </w:rPr>
      <w:t>06</w:t>
    </w:r>
    <w:r w:rsidR="00235DDB">
      <w:rPr>
        <w:rFonts w:ascii="Arial" w:hAnsi="Arial"/>
        <w:b/>
        <w:bCs/>
        <w:color w:val="800080"/>
        <w:sz w:val="20"/>
        <w:lang w:val="en-US"/>
      </w:rPr>
      <w:t>.</w:t>
    </w:r>
    <w:r>
      <w:rPr>
        <w:rFonts w:ascii="Arial" w:hAnsi="Arial"/>
        <w:b/>
        <w:bCs/>
        <w:color w:val="800080"/>
        <w:sz w:val="20"/>
      </w:rPr>
      <w:t>20</w:t>
    </w:r>
    <w:r w:rsidR="00845E40">
      <w:rPr>
        <w:rFonts w:ascii="Arial" w:hAnsi="Arial"/>
        <w:b/>
        <w:bCs/>
        <w:color w:val="800080"/>
        <w:sz w:val="20"/>
        <w:lang w:val="en-US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F79" w:rsidRDefault="00B25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 w15:restartNumberingAfterBreak="0">
    <w:nsid w:val="0A342B8F"/>
    <w:multiLevelType w:val="multilevel"/>
    <w:tmpl w:val="943C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4020"/>
    <w:multiLevelType w:val="hybridMultilevel"/>
    <w:tmpl w:val="06FC54A6"/>
    <w:lvl w:ilvl="0" w:tplc="8D64C0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B9"/>
    <w:rsid w:val="00000E7B"/>
    <w:rsid w:val="000023EA"/>
    <w:rsid w:val="00002852"/>
    <w:rsid w:val="00007F25"/>
    <w:rsid w:val="000144D9"/>
    <w:rsid w:val="0001496E"/>
    <w:rsid w:val="0002016E"/>
    <w:rsid w:val="00020865"/>
    <w:rsid w:val="00020A15"/>
    <w:rsid w:val="0002497A"/>
    <w:rsid w:val="00024DB1"/>
    <w:rsid w:val="00031331"/>
    <w:rsid w:val="00032EDB"/>
    <w:rsid w:val="0004366B"/>
    <w:rsid w:val="00046BB0"/>
    <w:rsid w:val="00046D50"/>
    <w:rsid w:val="00050832"/>
    <w:rsid w:val="000518AE"/>
    <w:rsid w:val="00053D18"/>
    <w:rsid w:val="00056231"/>
    <w:rsid w:val="0005714A"/>
    <w:rsid w:val="000576D0"/>
    <w:rsid w:val="0006687D"/>
    <w:rsid w:val="00066B08"/>
    <w:rsid w:val="000678FD"/>
    <w:rsid w:val="0007208A"/>
    <w:rsid w:val="00081DAE"/>
    <w:rsid w:val="00090F79"/>
    <w:rsid w:val="00091CD4"/>
    <w:rsid w:val="000A1F15"/>
    <w:rsid w:val="000A31F0"/>
    <w:rsid w:val="000A7CFB"/>
    <w:rsid w:val="000B2026"/>
    <w:rsid w:val="000B2122"/>
    <w:rsid w:val="000B3721"/>
    <w:rsid w:val="000B3B85"/>
    <w:rsid w:val="000B402F"/>
    <w:rsid w:val="000B7B54"/>
    <w:rsid w:val="000C04EF"/>
    <w:rsid w:val="000C2498"/>
    <w:rsid w:val="000C6BD8"/>
    <w:rsid w:val="000C72E3"/>
    <w:rsid w:val="000D2B7C"/>
    <w:rsid w:val="000E1DC9"/>
    <w:rsid w:val="000F3D2D"/>
    <w:rsid w:val="001005E9"/>
    <w:rsid w:val="00102A64"/>
    <w:rsid w:val="00114790"/>
    <w:rsid w:val="00115665"/>
    <w:rsid w:val="001164FC"/>
    <w:rsid w:val="001173C3"/>
    <w:rsid w:val="00117955"/>
    <w:rsid w:val="00117A81"/>
    <w:rsid w:val="00120AD2"/>
    <w:rsid w:val="00124306"/>
    <w:rsid w:val="00131A6D"/>
    <w:rsid w:val="00134872"/>
    <w:rsid w:val="0013606E"/>
    <w:rsid w:val="0013656A"/>
    <w:rsid w:val="00141A95"/>
    <w:rsid w:val="0014608C"/>
    <w:rsid w:val="0015728C"/>
    <w:rsid w:val="001578FD"/>
    <w:rsid w:val="00161AE4"/>
    <w:rsid w:val="001639CC"/>
    <w:rsid w:val="00170DF4"/>
    <w:rsid w:val="00173E25"/>
    <w:rsid w:val="00180311"/>
    <w:rsid w:val="00180441"/>
    <w:rsid w:val="00186654"/>
    <w:rsid w:val="00193EEE"/>
    <w:rsid w:val="0019617C"/>
    <w:rsid w:val="001A0144"/>
    <w:rsid w:val="001A0EBC"/>
    <w:rsid w:val="001A6A7A"/>
    <w:rsid w:val="001B1430"/>
    <w:rsid w:val="001B2D6A"/>
    <w:rsid w:val="001B5399"/>
    <w:rsid w:val="001C2460"/>
    <w:rsid w:val="001C3F62"/>
    <w:rsid w:val="001C5BC3"/>
    <w:rsid w:val="001D080C"/>
    <w:rsid w:val="001E1EAA"/>
    <w:rsid w:val="001E1F98"/>
    <w:rsid w:val="001E4050"/>
    <w:rsid w:val="001E4C01"/>
    <w:rsid w:val="001F08A2"/>
    <w:rsid w:val="001F2EC7"/>
    <w:rsid w:val="001F3610"/>
    <w:rsid w:val="001F396B"/>
    <w:rsid w:val="00210721"/>
    <w:rsid w:val="00211722"/>
    <w:rsid w:val="002118F6"/>
    <w:rsid w:val="00211BB3"/>
    <w:rsid w:val="00215B7E"/>
    <w:rsid w:val="002163C0"/>
    <w:rsid w:val="00221CDF"/>
    <w:rsid w:val="0023339B"/>
    <w:rsid w:val="00235DDB"/>
    <w:rsid w:val="002437E7"/>
    <w:rsid w:val="0024496F"/>
    <w:rsid w:val="0024546F"/>
    <w:rsid w:val="00251328"/>
    <w:rsid w:val="002521C1"/>
    <w:rsid w:val="002610A9"/>
    <w:rsid w:val="002615C5"/>
    <w:rsid w:val="00262D34"/>
    <w:rsid w:val="002653C2"/>
    <w:rsid w:val="00274F4E"/>
    <w:rsid w:val="00275471"/>
    <w:rsid w:val="00285183"/>
    <w:rsid w:val="0029075B"/>
    <w:rsid w:val="002918DE"/>
    <w:rsid w:val="00291A66"/>
    <w:rsid w:val="0029220D"/>
    <w:rsid w:val="002A2BBE"/>
    <w:rsid w:val="002A2C5F"/>
    <w:rsid w:val="002A5150"/>
    <w:rsid w:val="002A566C"/>
    <w:rsid w:val="002A6A4C"/>
    <w:rsid w:val="002A7B55"/>
    <w:rsid w:val="002B091E"/>
    <w:rsid w:val="002B379D"/>
    <w:rsid w:val="002B44DA"/>
    <w:rsid w:val="002C21A3"/>
    <w:rsid w:val="002C512F"/>
    <w:rsid w:val="002C6EFE"/>
    <w:rsid w:val="002D0216"/>
    <w:rsid w:val="002D1A87"/>
    <w:rsid w:val="002D25F9"/>
    <w:rsid w:val="002D4BE9"/>
    <w:rsid w:val="002E3E3F"/>
    <w:rsid w:val="002E60B7"/>
    <w:rsid w:val="002E6EDC"/>
    <w:rsid w:val="002F1104"/>
    <w:rsid w:val="002F3080"/>
    <w:rsid w:val="002F6211"/>
    <w:rsid w:val="002F7E40"/>
    <w:rsid w:val="00300FA3"/>
    <w:rsid w:val="00303C35"/>
    <w:rsid w:val="00304D05"/>
    <w:rsid w:val="00305C45"/>
    <w:rsid w:val="003065B7"/>
    <w:rsid w:val="00312DA6"/>
    <w:rsid w:val="00313FBA"/>
    <w:rsid w:val="00320AF0"/>
    <w:rsid w:val="0033369E"/>
    <w:rsid w:val="00350E9F"/>
    <w:rsid w:val="00351AB5"/>
    <w:rsid w:val="00353090"/>
    <w:rsid w:val="00353ACF"/>
    <w:rsid w:val="00372B00"/>
    <w:rsid w:val="00374E31"/>
    <w:rsid w:val="00375413"/>
    <w:rsid w:val="00375575"/>
    <w:rsid w:val="00377312"/>
    <w:rsid w:val="003877CA"/>
    <w:rsid w:val="00390C89"/>
    <w:rsid w:val="003952CE"/>
    <w:rsid w:val="00395737"/>
    <w:rsid w:val="0039630B"/>
    <w:rsid w:val="00396C28"/>
    <w:rsid w:val="003A3674"/>
    <w:rsid w:val="003A46AA"/>
    <w:rsid w:val="003A56BA"/>
    <w:rsid w:val="003B526C"/>
    <w:rsid w:val="003B5D11"/>
    <w:rsid w:val="003B7AAB"/>
    <w:rsid w:val="003C0E47"/>
    <w:rsid w:val="003C1BFF"/>
    <w:rsid w:val="003C2AC0"/>
    <w:rsid w:val="003C3DEB"/>
    <w:rsid w:val="003D0C6C"/>
    <w:rsid w:val="003D1BD8"/>
    <w:rsid w:val="003D4968"/>
    <w:rsid w:val="003D523C"/>
    <w:rsid w:val="003D5B7F"/>
    <w:rsid w:val="003D6634"/>
    <w:rsid w:val="003D71B1"/>
    <w:rsid w:val="003E0404"/>
    <w:rsid w:val="003E118D"/>
    <w:rsid w:val="003E5CB2"/>
    <w:rsid w:val="003F2390"/>
    <w:rsid w:val="003F3071"/>
    <w:rsid w:val="003F562A"/>
    <w:rsid w:val="00400462"/>
    <w:rsid w:val="00403CB9"/>
    <w:rsid w:val="00403F9C"/>
    <w:rsid w:val="00407F6D"/>
    <w:rsid w:val="00411829"/>
    <w:rsid w:val="00412AFD"/>
    <w:rsid w:val="004133A8"/>
    <w:rsid w:val="00414784"/>
    <w:rsid w:val="004207A4"/>
    <w:rsid w:val="00422311"/>
    <w:rsid w:val="00422CDC"/>
    <w:rsid w:val="004317EA"/>
    <w:rsid w:val="0043388D"/>
    <w:rsid w:val="004349C2"/>
    <w:rsid w:val="0044148C"/>
    <w:rsid w:val="00446398"/>
    <w:rsid w:val="00451D78"/>
    <w:rsid w:val="00452F9D"/>
    <w:rsid w:val="004577D8"/>
    <w:rsid w:val="0046415A"/>
    <w:rsid w:val="00465689"/>
    <w:rsid w:val="00467DF0"/>
    <w:rsid w:val="004923C1"/>
    <w:rsid w:val="00496775"/>
    <w:rsid w:val="004A0254"/>
    <w:rsid w:val="004A1AE6"/>
    <w:rsid w:val="004A4C92"/>
    <w:rsid w:val="004B2D49"/>
    <w:rsid w:val="004B46D9"/>
    <w:rsid w:val="004C1EE5"/>
    <w:rsid w:val="004C4EB0"/>
    <w:rsid w:val="004D7B57"/>
    <w:rsid w:val="004E4561"/>
    <w:rsid w:val="004F1800"/>
    <w:rsid w:val="004F4705"/>
    <w:rsid w:val="004F5E4F"/>
    <w:rsid w:val="004F6C71"/>
    <w:rsid w:val="00502A0A"/>
    <w:rsid w:val="00504E8D"/>
    <w:rsid w:val="0050618B"/>
    <w:rsid w:val="0051071D"/>
    <w:rsid w:val="005159B7"/>
    <w:rsid w:val="005179AD"/>
    <w:rsid w:val="00517F21"/>
    <w:rsid w:val="00522276"/>
    <w:rsid w:val="00523D20"/>
    <w:rsid w:val="005247A5"/>
    <w:rsid w:val="005262F9"/>
    <w:rsid w:val="0052706F"/>
    <w:rsid w:val="005279E4"/>
    <w:rsid w:val="00527A50"/>
    <w:rsid w:val="00530C09"/>
    <w:rsid w:val="00537A32"/>
    <w:rsid w:val="0054006E"/>
    <w:rsid w:val="00542DE9"/>
    <w:rsid w:val="00542E84"/>
    <w:rsid w:val="00550360"/>
    <w:rsid w:val="00554BFD"/>
    <w:rsid w:val="00555894"/>
    <w:rsid w:val="00557C7B"/>
    <w:rsid w:val="005606CA"/>
    <w:rsid w:val="00562C02"/>
    <w:rsid w:val="00563064"/>
    <w:rsid w:val="00563BC2"/>
    <w:rsid w:val="00566009"/>
    <w:rsid w:val="00566BFC"/>
    <w:rsid w:val="00584A0D"/>
    <w:rsid w:val="005876CB"/>
    <w:rsid w:val="005915B0"/>
    <w:rsid w:val="00594324"/>
    <w:rsid w:val="00596313"/>
    <w:rsid w:val="00597B9C"/>
    <w:rsid w:val="005A0184"/>
    <w:rsid w:val="005A23F6"/>
    <w:rsid w:val="005B1884"/>
    <w:rsid w:val="005B2FE3"/>
    <w:rsid w:val="005B4574"/>
    <w:rsid w:val="005C1BB7"/>
    <w:rsid w:val="005C31B6"/>
    <w:rsid w:val="005D1E8A"/>
    <w:rsid w:val="005D5EBB"/>
    <w:rsid w:val="005E559C"/>
    <w:rsid w:val="005E74FE"/>
    <w:rsid w:val="005F3548"/>
    <w:rsid w:val="005F70D7"/>
    <w:rsid w:val="005F7C76"/>
    <w:rsid w:val="005F7D2D"/>
    <w:rsid w:val="006068B4"/>
    <w:rsid w:val="00610711"/>
    <w:rsid w:val="00617956"/>
    <w:rsid w:val="00622751"/>
    <w:rsid w:val="00623765"/>
    <w:rsid w:val="00626A3F"/>
    <w:rsid w:val="00627881"/>
    <w:rsid w:val="006367A9"/>
    <w:rsid w:val="00642BB6"/>
    <w:rsid w:val="0066444F"/>
    <w:rsid w:val="00667861"/>
    <w:rsid w:val="00667C81"/>
    <w:rsid w:val="00673829"/>
    <w:rsid w:val="006809BC"/>
    <w:rsid w:val="00682667"/>
    <w:rsid w:val="00684801"/>
    <w:rsid w:val="006860E3"/>
    <w:rsid w:val="006961F0"/>
    <w:rsid w:val="00696F73"/>
    <w:rsid w:val="00697E4E"/>
    <w:rsid w:val="006A094F"/>
    <w:rsid w:val="006A3FDE"/>
    <w:rsid w:val="006A6F5B"/>
    <w:rsid w:val="006A7391"/>
    <w:rsid w:val="006A739D"/>
    <w:rsid w:val="006B0B97"/>
    <w:rsid w:val="006B6A9B"/>
    <w:rsid w:val="006C196D"/>
    <w:rsid w:val="006D3A68"/>
    <w:rsid w:val="006E3C82"/>
    <w:rsid w:val="006E7A46"/>
    <w:rsid w:val="006F38F7"/>
    <w:rsid w:val="006F5A28"/>
    <w:rsid w:val="006F5B9A"/>
    <w:rsid w:val="0070200F"/>
    <w:rsid w:val="00703520"/>
    <w:rsid w:val="00705B40"/>
    <w:rsid w:val="00713942"/>
    <w:rsid w:val="00714838"/>
    <w:rsid w:val="007178AB"/>
    <w:rsid w:val="00720E60"/>
    <w:rsid w:val="00723155"/>
    <w:rsid w:val="0072576F"/>
    <w:rsid w:val="00726AB6"/>
    <w:rsid w:val="00734448"/>
    <w:rsid w:val="00742CC5"/>
    <w:rsid w:val="0074799B"/>
    <w:rsid w:val="00750FB4"/>
    <w:rsid w:val="00751732"/>
    <w:rsid w:val="0075253A"/>
    <w:rsid w:val="00755456"/>
    <w:rsid w:val="00767AA8"/>
    <w:rsid w:val="007712FE"/>
    <w:rsid w:val="00775522"/>
    <w:rsid w:val="00782D3D"/>
    <w:rsid w:val="007846E5"/>
    <w:rsid w:val="00793F49"/>
    <w:rsid w:val="0079544C"/>
    <w:rsid w:val="0079698C"/>
    <w:rsid w:val="007A388B"/>
    <w:rsid w:val="007A70E6"/>
    <w:rsid w:val="007A7D33"/>
    <w:rsid w:val="007B03F2"/>
    <w:rsid w:val="007B0C60"/>
    <w:rsid w:val="007B0CB0"/>
    <w:rsid w:val="007B2DB0"/>
    <w:rsid w:val="007C3F39"/>
    <w:rsid w:val="007C75B4"/>
    <w:rsid w:val="007D7438"/>
    <w:rsid w:val="007E2D2C"/>
    <w:rsid w:val="007E46F1"/>
    <w:rsid w:val="007E475C"/>
    <w:rsid w:val="007F4E89"/>
    <w:rsid w:val="008030C3"/>
    <w:rsid w:val="00811B89"/>
    <w:rsid w:val="00811C30"/>
    <w:rsid w:val="00815640"/>
    <w:rsid w:val="00816686"/>
    <w:rsid w:val="0082007C"/>
    <w:rsid w:val="0082041E"/>
    <w:rsid w:val="008206C1"/>
    <w:rsid w:val="00821E30"/>
    <w:rsid w:val="0083184F"/>
    <w:rsid w:val="0083232B"/>
    <w:rsid w:val="0083395C"/>
    <w:rsid w:val="00845489"/>
    <w:rsid w:val="0084577D"/>
    <w:rsid w:val="00845E40"/>
    <w:rsid w:val="008523EE"/>
    <w:rsid w:val="00852DE4"/>
    <w:rsid w:val="00853CCE"/>
    <w:rsid w:val="00861450"/>
    <w:rsid w:val="00863B25"/>
    <w:rsid w:val="00865E24"/>
    <w:rsid w:val="00866D36"/>
    <w:rsid w:val="00870A2F"/>
    <w:rsid w:val="0087702E"/>
    <w:rsid w:val="0087763E"/>
    <w:rsid w:val="008803A4"/>
    <w:rsid w:val="008836F2"/>
    <w:rsid w:val="008933AB"/>
    <w:rsid w:val="00894A77"/>
    <w:rsid w:val="008A1360"/>
    <w:rsid w:val="008B0069"/>
    <w:rsid w:val="008B2118"/>
    <w:rsid w:val="008B2400"/>
    <w:rsid w:val="008B7A95"/>
    <w:rsid w:val="008C0E46"/>
    <w:rsid w:val="008C1A20"/>
    <w:rsid w:val="008D0E78"/>
    <w:rsid w:val="008D2FF4"/>
    <w:rsid w:val="008D58EC"/>
    <w:rsid w:val="008D7A9E"/>
    <w:rsid w:val="008E0F81"/>
    <w:rsid w:val="008E68B0"/>
    <w:rsid w:val="008F13E5"/>
    <w:rsid w:val="008F1C90"/>
    <w:rsid w:val="008F2206"/>
    <w:rsid w:val="008F4BE2"/>
    <w:rsid w:val="008F7ECC"/>
    <w:rsid w:val="009010C3"/>
    <w:rsid w:val="009063C7"/>
    <w:rsid w:val="0090678A"/>
    <w:rsid w:val="00910462"/>
    <w:rsid w:val="00912A06"/>
    <w:rsid w:val="00917F99"/>
    <w:rsid w:val="00920050"/>
    <w:rsid w:val="009203FA"/>
    <w:rsid w:val="00925BD4"/>
    <w:rsid w:val="00934FA6"/>
    <w:rsid w:val="009355BA"/>
    <w:rsid w:val="00936F1A"/>
    <w:rsid w:val="0094133F"/>
    <w:rsid w:val="009436E0"/>
    <w:rsid w:val="00953F05"/>
    <w:rsid w:val="00955B0D"/>
    <w:rsid w:val="00956512"/>
    <w:rsid w:val="00957C00"/>
    <w:rsid w:val="009704A2"/>
    <w:rsid w:val="00975F09"/>
    <w:rsid w:val="00977CA7"/>
    <w:rsid w:val="00991935"/>
    <w:rsid w:val="0099695D"/>
    <w:rsid w:val="009A2752"/>
    <w:rsid w:val="009A4329"/>
    <w:rsid w:val="009A5D09"/>
    <w:rsid w:val="009B1FAD"/>
    <w:rsid w:val="009C11B2"/>
    <w:rsid w:val="009C5ACD"/>
    <w:rsid w:val="009D0924"/>
    <w:rsid w:val="009D2A2B"/>
    <w:rsid w:val="009D32BB"/>
    <w:rsid w:val="009D6F1E"/>
    <w:rsid w:val="009E0437"/>
    <w:rsid w:val="009E424C"/>
    <w:rsid w:val="009E45D3"/>
    <w:rsid w:val="009E6BDB"/>
    <w:rsid w:val="009F22E1"/>
    <w:rsid w:val="009F4E95"/>
    <w:rsid w:val="009F7022"/>
    <w:rsid w:val="00A0180A"/>
    <w:rsid w:val="00A02393"/>
    <w:rsid w:val="00A1170C"/>
    <w:rsid w:val="00A15D87"/>
    <w:rsid w:val="00A227FC"/>
    <w:rsid w:val="00A25AAA"/>
    <w:rsid w:val="00A26332"/>
    <w:rsid w:val="00A37D7F"/>
    <w:rsid w:val="00A447C0"/>
    <w:rsid w:val="00A47ABA"/>
    <w:rsid w:val="00A50E2C"/>
    <w:rsid w:val="00A5214D"/>
    <w:rsid w:val="00A56825"/>
    <w:rsid w:val="00A673EB"/>
    <w:rsid w:val="00A741E2"/>
    <w:rsid w:val="00A74737"/>
    <w:rsid w:val="00A77E07"/>
    <w:rsid w:val="00A77EC5"/>
    <w:rsid w:val="00A93C53"/>
    <w:rsid w:val="00AA0722"/>
    <w:rsid w:val="00AA69BE"/>
    <w:rsid w:val="00AB140A"/>
    <w:rsid w:val="00AB1841"/>
    <w:rsid w:val="00AB2303"/>
    <w:rsid w:val="00AC52D6"/>
    <w:rsid w:val="00AC6D0C"/>
    <w:rsid w:val="00AC73DE"/>
    <w:rsid w:val="00AC79F2"/>
    <w:rsid w:val="00AD0CF6"/>
    <w:rsid w:val="00AD2864"/>
    <w:rsid w:val="00AD504F"/>
    <w:rsid w:val="00AE0D25"/>
    <w:rsid w:val="00AE14FF"/>
    <w:rsid w:val="00AE2FF4"/>
    <w:rsid w:val="00AE2FFF"/>
    <w:rsid w:val="00AF21C5"/>
    <w:rsid w:val="00B03285"/>
    <w:rsid w:val="00B16835"/>
    <w:rsid w:val="00B16C07"/>
    <w:rsid w:val="00B200ED"/>
    <w:rsid w:val="00B24F05"/>
    <w:rsid w:val="00B25F79"/>
    <w:rsid w:val="00B30630"/>
    <w:rsid w:val="00B311CC"/>
    <w:rsid w:val="00B3223C"/>
    <w:rsid w:val="00B34793"/>
    <w:rsid w:val="00B36E39"/>
    <w:rsid w:val="00B411AC"/>
    <w:rsid w:val="00B5000F"/>
    <w:rsid w:val="00B513C4"/>
    <w:rsid w:val="00B539A9"/>
    <w:rsid w:val="00B6207E"/>
    <w:rsid w:val="00B62817"/>
    <w:rsid w:val="00B62BA6"/>
    <w:rsid w:val="00B64B72"/>
    <w:rsid w:val="00B64F87"/>
    <w:rsid w:val="00B713EA"/>
    <w:rsid w:val="00B73DA3"/>
    <w:rsid w:val="00B81125"/>
    <w:rsid w:val="00B8112B"/>
    <w:rsid w:val="00B853D4"/>
    <w:rsid w:val="00B85D14"/>
    <w:rsid w:val="00B863B6"/>
    <w:rsid w:val="00B873EA"/>
    <w:rsid w:val="00B8786D"/>
    <w:rsid w:val="00B90317"/>
    <w:rsid w:val="00B91C0F"/>
    <w:rsid w:val="00B92B91"/>
    <w:rsid w:val="00B93F21"/>
    <w:rsid w:val="00B94708"/>
    <w:rsid w:val="00B9548C"/>
    <w:rsid w:val="00BA2A9E"/>
    <w:rsid w:val="00BB4446"/>
    <w:rsid w:val="00BB446F"/>
    <w:rsid w:val="00BB5782"/>
    <w:rsid w:val="00BC0F4A"/>
    <w:rsid w:val="00BC35B8"/>
    <w:rsid w:val="00BC70E2"/>
    <w:rsid w:val="00BD3F56"/>
    <w:rsid w:val="00BD5219"/>
    <w:rsid w:val="00BD76C6"/>
    <w:rsid w:val="00BE0FE4"/>
    <w:rsid w:val="00BE55CA"/>
    <w:rsid w:val="00BF118B"/>
    <w:rsid w:val="00BF28EC"/>
    <w:rsid w:val="00BF7565"/>
    <w:rsid w:val="00C00F88"/>
    <w:rsid w:val="00C0508F"/>
    <w:rsid w:val="00C05E95"/>
    <w:rsid w:val="00C12F44"/>
    <w:rsid w:val="00C137A5"/>
    <w:rsid w:val="00C20809"/>
    <w:rsid w:val="00C3643A"/>
    <w:rsid w:val="00C37B23"/>
    <w:rsid w:val="00C44608"/>
    <w:rsid w:val="00C526C6"/>
    <w:rsid w:val="00C574EE"/>
    <w:rsid w:val="00C60D17"/>
    <w:rsid w:val="00C6312D"/>
    <w:rsid w:val="00C70511"/>
    <w:rsid w:val="00C718EB"/>
    <w:rsid w:val="00C71F16"/>
    <w:rsid w:val="00C7577F"/>
    <w:rsid w:val="00C801BF"/>
    <w:rsid w:val="00C80422"/>
    <w:rsid w:val="00C81B77"/>
    <w:rsid w:val="00C96E9D"/>
    <w:rsid w:val="00C97050"/>
    <w:rsid w:val="00CA2473"/>
    <w:rsid w:val="00CA29E7"/>
    <w:rsid w:val="00CA35A8"/>
    <w:rsid w:val="00CA3892"/>
    <w:rsid w:val="00CA40F5"/>
    <w:rsid w:val="00CA6CB8"/>
    <w:rsid w:val="00CA7960"/>
    <w:rsid w:val="00CB196D"/>
    <w:rsid w:val="00CB1E0D"/>
    <w:rsid w:val="00CB2886"/>
    <w:rsid w:val="00CB62A3"/>
    <w:rsid w:val="00CC7CF0"/>
    <w:rsid w:val="00CD171C"/>
    <w:rsid w:val="00CD304C"/>
    <w:rsid w:val="00CE4C9F"/>
    <w:rsid w:val="00CE5641"/>
    <w:rsid w:val="00CE5E69"/>
    <w:rsid w:val="00CE7025"/>
    <w:rsid w:val="00CF0DEA"/>
    <w:rsid w:val="00CF15CD"/>
    <w:rsid w:val="00D000AE"/>
    <w:rsid w:val="00D100BD"/>
    <w:rsid w:val="00D118DE"/>
    <w:rsid w:val="00D11956"/>
    <w:rsid w:val="00D1195A"/>
    <w:rsid w:val="00D167B1"/>
    <w:rsid w:val="00D247CB"/>
    <w:rsid w:val="00D24D49"/>
    <w:rsid w:val="00D254B1"/>
    <w:rsid w:val="00D25C9A"/>
    <w:rsid w:val="00D30C35"/>
    <w:rsid w:val="00D3159B"/>
    <w:rsid w:val="00D32B06"/>
    <w:rsid w:val="00D34070"/>
    <w:rsid w:val="00D35C2F"/>
    <w:rsid w:val="00D427C1"/>
    <w:rsid w:val="00D43BBD"/>
    <w:rsid w:val="00D52E17"/>
    <w:rsid w:val="00D61B59"/>
    <w:rsid w:val="00D6359C"/>
    <w:rsid w:val="00D63914"/>
    <w:rsid w:val="00D63F7F"/>
    <w:rsid w:val="00D758EF"/>
    <w:rsid w:val="00D80D84"/>
    <w:rsid w:val="00D8519B"/>
    <w:rsid w:val="00D86732"/>
    <w:rsid w:val="00D87E97"/>
    <w:rsid w:val="00DA25C0"/>
    <w:rsid w:val="00DA44A9"/>
    <w:rsid w:val="00DA4860"/>
    <w:rsid w:val="00DB6B1D"/>
    <w:rsid w:val="00DC01FC"/>
    <w:rsid w:val="00DC502B"/>
    <w:rsid w:val="00DC5A8E"/>
    <w:rsid w:val="00DC6AD1"/>
    <w:rsid w:val="00DD1C95"/>
    <w:rsid w:val="00DD3877"/>
    <w:rsid w:val="00DE74D4"/>
    <w:rsid w:val="00DE752F"/>
    <w:rsid w:val="00DF1BAC"/>
    <w:rsid w:val="00DF7199"/>
    <w:rsid w:val="00DF7E91"/>
    <w:rsid w:val="00E02B6A"/>
    <w:rsid w:val="00E03E39"/>
    <w:rsid w:val="00E14276"/>
    <w:rsid w:val="00E17E07"/>
    <w:rsid w:val="00E2125A"/>
    <w:rsid w:val="00E22538"/>
    <w:rsid w:val="00E23670"/>
    <w:rsid w:val="00E24FA2"/>
    <w:rsid w:val="00E256E7"/>
    <w:rsid w:val="00E32DB5"/>
    <w:rsid w:val="00E350AD"/>
    <w:rsid w:val="00E35D6F"/>
    <w:rsid w:val="00E4290A"/>
    <w:rsid w:val="00E44DF1"/>
    <w:rsid w:val="00E47639"/>
    <w:rsid w:val="00E51A6D"/>
    <w:rsid w:val="00E5341B"/>
    <w:rsid w:val="00E5449B"/>
    <w:rsid w:val="00E54647"/>
    <w:rsid w:val="00E5560C"/>
    <w:rsid w:val="00E6099A"/>
    <w:rsid w:val="00E60B1D"/>
    <w:rsid w:val="00E67885"/>
    <w:rsid w:val="00E71C4F"/>
    <w:rsid w:val="00E80A45"/>
    <w:rsid w:val="00E8155A"/>
    <w:rsid w:val="00E828B4"/>
    <w:rsid w:val="00E95022"/>
    <w:rsid w:val="00EA332C"/>
    <w:rsid w:val="00EA4B29"/>
    <w:rsid w:val="00EA4B99"/>
    <w:rsid w:val="00EA5878"/>
    <w:rsid w:val="00EB0F17"/>
    <w:rsid w:val="00EB289B"/>
    <w:rsid w:val="00EB4927"/>
    <w:rsid w:val="00EB783C"/>
    <w:rsid w:val="00EB7BA6"/>
    <w:rsid w:val="00EC0DDC"/>
    <w:rsid w:val="00EC1F65"/>
    <w:rsid w:val="00EC4213"/>
    <w:rsid w:val="00EC6BA3"/>
    <w:rsid w:val="00ED13ED"/>
    <w:rsid w:val="00EE1065"/>
    <w:rsid w:val="00EE193B"/>
    <w:rsid w:val="00EE27DB"/>
    <w:rsid w:val="00EE38E7"/>
    <w:rsid w:val="00EE70E7"/>
    <w:rsid w:val="00EE7B1B"/>
    <w:rsid w:val="00EF10FD"/>
    <w:rsid w:val="00EF71AC"/>
    <w:rsid w:val="00F029F3"/>
    <w:rsid w:val="00F02F9B"/>
    <w:rsid w:val="00F0360F"/>
    <w:rsid w:val="00F12C83"/>
    <w:rsid w:val="00F23EFD"/>
    <w:rsid w:val="00F26B5F"/>
    <w:rsid w:val="00F30D26"/>
    <w:rsid w:val="00F335EA"/>
    <w:rsid w:val="00F40091"/>
    <w:rsid w:val="00F40970"/>
    <w:rsid w:val="00F410B8"/>
    <w:rsid w:val="00F42B63"/>
    <w:rsid w:val="00F43319"/>
    <w:rsid w:val="00F4416D"/>
    <w:rsid w:val="00F51C30"/>
    <w:rsid w:val="00F531AD"/>
    <w:rsid w:val="00F6008B"/>
    <w:rsid w:val="00F64C00"/>
    <w:rsid w:val="00F67B7A"/>
    <w:rsid w:val="00F70B6C"/>
    <w:rsid w:val="00F72B07"/>
    <w:rsid w:val="00F72F6C"/>
    <w:rsid w:val="00F73C4B"/>
    <w:rsid w:val="00F74337"/>
    <w:rsid w:val="00F74416"/>
    <w:rsid w:val="00F75E1B"/>
    <w:rsid w:val="00F77B27"/>
    <w:rsid w:val="00F805FE"/>
    <w:rsid w:val="00F84E7C"/>
    <w:rsid w:val="00F95033"/>
    <w:rsid w:val="00FA5339"/>
    <w:rsid w:val="00FC728F"/>
    <w:rsid w:val="00FD4178"/>
    <w:rsid w:val="00FD4196"/>
    <w:rsid w:val="00FD5503"/>
    <w:rsid w:val="00FE14C1"/>
    <w:rsid w:val="00FE4D8F"/>
    <w:rsid w:val="00FE4FAD"/>
    <w:rsid w:val="00FE657F"/>
    <w:rsid w:val="00FF041A"/>
    <w:rsid w:val="00FF2308"/>
    <w:rsid w:val="00FF3C83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A27AD"/>
  <w15:docId w15:val="{D3A22716-8859-44EC-A33D-55ECF588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7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11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8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8DE"/>
    <w:rPr>
      <w:rFonts w:ascii="Hebar" w:eastAsia="Times New Roman" w:hAnsi="Hebar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8DE"/>
    <w:rPr>
      <w:rFonts w:ascii="Hebar" w:eastAsia="Times New Roman" w:hAnsi="Hebar" w:cs="Times New Roman"/>
      <w:b/>
      <w:bCs/>
      <w:sz w:val="20"/>
      <w:szCs w:val="20"/>
      <w:lang w:val="bg-BG"/>
    </w:rPr>
  </w:style>
  <w:style w:type="character" w:customStyle="1" w:styleId="Heading1Char">
    <w:name w:val="Heading 1 Char"/>
    <w:basedOn w:val="DefaultParagraphFont"/>
    <w:link w:val="Heading1"/>
    <w:uiPriority w:val="9"/>
    <w:rsid w:val="00725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7C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7C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val="bg-BG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119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1956"/>
    <w:rPr>
      <w:rFonts w:ascii="Hebar" w:eastAsia="Times New Roman" w:hAnsi="Hebar" w:cs="Times New Roman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14E4-275C-480F-B818-87CE10A6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Desislava g. Georgieva</cp:lastModifiedBy>
  <cp:revision>8</cp:revision>
  <dcterms:created xsi:type="dcterms:W3CDTF">2021-06-11T14:54:00Z</dcterms:created>
  <dcterms:modified xsi:type="dcterms:W3CDTF">2021-06-15T08:19:00Z</dcterms:modified>
</cp:coreProperties>
</file>