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29" w:rsidRPr="009E22D6" w:rsidRDefault="00056629" w:rsidP="00056629">
      <w:pPr>
        <w:jc w:val="center"/>
        <w:rPr>
          <w:b/>
          <w:sz w:val="28"/>
          <w:szCs w:val="28"/>
          <w:lang w:val="ru-RU"/>
        </w:rPr>
      </w:pPr>
      <w:r w:rsidRPr="00572072">
        <w:rPr>
          <w:b/>
          <w:sz w:val="28"/>
          <w:szCs w:val="28"/>
          <w:lang w:val="bg-BG"/>
        </w:rPr>
        <w:t>З А П О В Е</w:t>
      </w:r>
      <w:r w:rsidRPr="00572072">
        <w:rPr>
          <w:b/>
          <w:sz w:val="28"/>
          <w:szCs w:val="28"/>
          <w:lang w:val="ru-RU"/>
        </w:rPr>
        <w:t xml:space="preserve"> </w:t>
      </w:r>
      <w:r w:rsidRPr="00572072">
        <w:rPr>
          <w:b/>
          <w:sz w:val="28"/>
          <w:szCs w:val="28"/>
          <w:lang w:val="bg-BG"/>
        </w:rPr>
        <w:t>Д</w:t>
      </w:r>
    </w:p>
    <w:p w:rsidR="00056629" w:rsidRPr="00AA5418" w:rsidRDefault="00056629" w:rsidP="00056629">
      <w:pPr>
        <w:jc w:val="center"/>
        <w:rPr>
          <w:b/>
          <w:sz w:val="26"/>
          <w:szCs w:val="26"/>
          <w:lang w:val="bg-BG"/>
        </w:rPr>
      </w:pPr>
      <w:r w:rsidRPr="00572072">
        <w:rPr>
          <w:b/>
          <w:sz w:val="26"/>
          <w:szCs w:val="26"/>
          <w:lang w:val="bg-BG"/>
        </w:rPr>
        <w:t>№</w:t>
      </w:r>
      <w:r w:rsidR="007E092C">
        <w:rPr>
          <w:b/>
          <w:sz w:val="26"/>
          <w:szCs w:val="26"/>
          <w:lang w:val="bg-BG"/>
        </w:rPr>
        <w:t xml:space="preserve"> </w:t>
      </w:r>
      <w:r w:rsidR="003F3F1A">
        <w:rPr>
          <w:b/>
          <w:sz w:val="26"/>
          <w:szCs w:val="26"/>
          <w:lang w:val="bg-BG"/>
        </w:rPr>
        <w:t>РД-04-142</w:t>
      </w:r>
    </w:p>
    <w:p w:rsidR="00056629" w:rsidRPr="00AA5418" w:rsidRDefault="00056629" w:rsidP="00056629">
      <w:pPr>
        <w:jc w:val="center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>София,</w:t>
      </w:r>
      <w:r w:rsidR="007E092C">
        <w:rPr>
          <w:b/>
          <w:sz w:val="26"/>
          <w:szCs w:val="26"/>
          <w:lang w:val="bg-BG"/>
        </w:rPr>
        <w:t xml:space="preserve"> </w:t>
      </w:r>
      <w:r w:rsidR="003F3F1A">
        <w:rPr>
          <w:b/>
          <w:sz w:val="26"/>
          <w:szCs w:val="26"/>
          <w:lang w:val="bg-BG"/>
        </w:rPr>
        <w:t>20.04.2021</w:t>
      </w:r>
      <w:r w:rsidR="00AA5418">
        <w:rPr>
          <w:b/>
          <w:sz w:val="26"/>
          <w:szCs w:val="26"/>
          <w:lang w:val="bg-BG"/>
        </w:rPr>
        <w:t>г.</w:t>
      </w:r>
    </w:p>
    <w:p w:rsidR="00056629" w:rsidRDefault="00056629" w:rsidP="00056629">
      <w:pPr>
        <w:rPr>
          <w:lang w:val="bg-BG"/>
        </w:rPr>
      </w:pPr>
    </w:p>
    <w:p w:rsidR="00056629" w:rsidRPr="00BF165B" w:rsidRDefault="00056629" w:rsidP="009F2D2C">
      <w:pPr>
        <w:ind w:firstLine="737"/>
        <w:jc w:val="both"/>
        <w:rPr>
          <w:lang w:val="bg-BG"/>
        </w:rPr>
      </w:pPr>
      <w:r>
        <w:rPr>
          <w:lang w:val="bg-BG"/>
        </w:rPr>
        <w:t xml:space="preserve">На основание </w:t>
      </w:r>
      <w:r w:rsidRPr="00DF68C4">
        <w:rPr>
          <w:lang w:val="bg-BG"/>
        </w:rPr>
        <w:t xml:space="preserve">чл.3, ал.4 от Устройствения правилник на областните дирекции “Земеделие”, </w:t>
      </w:r>
      <w:r w:rsidR="006C6D78" w:rsidRPr="003D3D70">
        <w:rPr>
          <w:lang w:val="bg-BG"/>
        </w:rPr>
        <w:t>във връзка с</w:t>
      </w:r>
      <w:r w:rsidR="006C6D78">
        <w:rPr>
          <w:lang w:val="bg-BG"/>
        </w:rPr>
        <w:t xml:space="preserve"> </w:t>
      </w:r>
      <w:r w:rsidR="002B4F97">
        <w:rPr>
          <w:lang w:val="bg-BG"/>
        </w:rPr>
        <w:t xml:space="preserve">чл.27, ал.8 от Закона за собствеността и ползването на земеделските земи /ЗСПЗЗ/, </w:t>
      </w:r>
      <w:r w:rsidR="00BF41B0">
        <w:rPr>
          <w:lang w:val="bg-BG"/>
        </w:rPr>
        <w:t>чл.56з, ал.1</w:t>
      </w:r>
      <w:r w:rsidR="00CF2DFF">
        <w:rPr>
          <w:lang w:val="bg-BG"/>
        </w:rPr>
        <w:t xml:space="preserve"> </w:t>
      </w:r>
      <w:r>
        <w:rPr>
          <w:lang w:val="bg-BG"/>
        </w:rPr>
        <w:t>от Правилника за прилагане на закона за собствеността и ползването на земеделски зем</w:t>
      </w:r>
      <w:r w:rsidR="006C6D78">
        <w:rPr>
          <w:lang w:val="bg-BG"/>
        </w:rPr>
        <w:t>и /ППЗСПЗЗ/</w:t>
      </w:r>
      <w:r w:rsidR="00BF165B">
        <w:rPr>
          <w:lang w:val="bg-BG"/>
        </w:rPr>
        <w:t xml:space="preserve"> </w:t>
      </w:r>
      <w:r w:rsidR="006C6D78" w:rsidRPr="003D3D70">
        <w:rPr>
          <w:lang w:val="bg-BG"/>
        </w:rPr>
        <w:t>и на основание</w:t>
      </w:r>
      <w:r w:rsidR="006C6D78">
        <w:rPr>
          <w:lang w:val="bg-BG"/>
        </w:rPr>
        <w:t xml:space="preserve"> </w:t>
      </w:r>
      <w:r w:rsidR="002B4F97">
        <w:rPr>
          <w:lang w:val="bg-BG"/>
        </w:rPr>
        <w:t xml:space="preserve"> писмо</w:t>
      </w:r>
      <w:r w:rsidR="001E4584">
        <w:rPr>
          <w:lang w:val="bg-BG"/>
        </w:rPr>
        <w:t>,</w:t>
      </w:r>
      <w:r w:rsidRPr="001E0D9A">
        <w:rPr>
          <w:lang w:val="bg-BG"/>
        </w:rPr>
        <w:t xml:space="preserve"> </w:t>
      </w:r>
      <w:r>
        <w:rPr>
          <w:lang w:val="bg-BG"/>
        </w:rPr>
        <w:t>изх.</w:t>
      </w:r>
      <w:r>
        <w:t xml:space="preserve"> </w:t>
      </w:r>
      <w:r w:rsidRPr="00C12798">
        <w:rPr>
          <w:lang w:val="bg-BG"/>
        </w:rPr>
        <w:t>№</w:t>
      </w:r>
      <w:r>
        <w:rPr>
          <w:lang w:val="bg-BG"/>
        </w:rPr>
        <w:t xml:space="preserve"> </w:t>
      </w:r>
      <w:r w:rsidRPr="00D033A3">
        <w:rPr>
          <w:lang w:val="bg-BG"/>
        </w:rPr>
        <w:t>66-</w:t>
      </w:r>
      <w:r w:rsidR="009F2D2C">
        <w:t>2925</w:t>
      </w:r>
      <w:r w:rsidR="007E34A5" w:rsidRPr="00D033A3">
        <w:rPr>
          <w:lang w:val="bg-BG"/>
        </w:rPr>
        <w:t>/</w:t>
      </w:r>
      <w:r w:rsidR="00F93A8E">
        <w:rPr>
          <w:lang w:val="bg-BG"/>
        </w:rPr>
        <w:t>15</w:t>
      </w:r>
      <w:r w:rsidR="007E34A5" w:rsidRPr="00D033A3">
        <w:rPr>
          <w:lang w:val="bg-BG"/>
        </w:rPr>
        <w:t>.</w:t>
      </w:r>
      <w:r w:rsidR="009F2D2C">
        <w:rPr>
          <w:lang w:val="bg-BG"/>
        </w:rPr>
        <w:t>0</w:t>
      </w:r>
      <w:r w:rsidR="00F93A8E">
        <w:rPr>
          <w:lang w:val="bg-BG"/>
        </w:rPr>
        <w:t>4.2021</w:t>
      </w:r>
      <w:r w:rsidRPr="00D033A3">
        <w:rPr>
          <w:lang w:val="bg-BG"/>
        </w:rPr>
        <w:t>г.</w:t>
      </w:r>
      <w:r w:rsidR="00644EE4" w:rsidRPr="00D033A3">
        <w:t xml:space="preserve">, </w:t>
      </w:r>
      <w:r w:rsidR="002B4F97">
        <w:rPr>
          <w:lang w:val="bg-BG"/>
        </w:rPr>
        <w:t xml:space="preserve">на Министъра на земеделието, </w:t>
      </w:r>
      <w:r w:rsidRPr="008F2DCD">
        <w:rPr>
          <w:lang w:val="bg-BG"/>
        </w:rPr>
        <w:t>храните</w:t>
      </w:r>
      <w:r w:rsidR="002B4F97">
        <w:rPr>
          <w:lang w:val="bg-BG"/>
        </w:rPr>
        <w:t xml:space="preserve"> и горите</w:t>
      </w:r>
      <w:r w:rsidRPr="001E0D9A">
        <w:rPr>
          <w:lang w:val="bg-BG"/>
        </w:rPr>
        <w:t>,</w:t>
      </w:r>
      <w:r>
        <w:t xml:space="preserve"> </w:t>
      </w:r>
      <w:r>
        <w:rPr>
          <w:lang w:val="bg-BG"/>
        </w:rPr>
        <w:t>изразяващ</w:t>
      </w:r>
      <w:r w:rsidR="002B4F97">
        <w:rPr>
          <w:lang w:val="bg-BG"/>
        </w:rPr>
        <w:t>о</w:t>
      </w:r>
      <w:r>
        <w:rPr>
          <w:lang w:val="bg-BG"/>
        </w:rPr>
        <w:t xml:space="preserve"> съгласие за започване на процедура за обявяване на </w:t>
      </w:r>
      <w:r w:rsidRPr="001E0D9A">
        <w:rPr>
          <w:lang w:val="bg-BG"/>
        </w:rPr>
        <w:t>тър</w:t>
      </w:r>
      <w:r>
        <w:rPr>
          <w:lang w:val="bg-BG"/>
        </w:rPr>
        <w:t xml:space="preserve">г по реда на чл. 27, ал. 8 от </w:t>
      </w:r>
      <w:r w:rsidR="002B4F97">
        <w:rPr>
          <w:lang w:val="bg-BG"/>
        </w:rPr>
        <w:t>ЗСПЗЗ</w:t>
      </w:r>
      <w:r w:rsidR="0029336A">
        <w:rPr>
          <w:lang w:val="bg-BG"/>
        </w:rPr>
        <w:t>,</w:t>
      </w:r>
    </w:p>
    <w:p w:rsidR="00056629" w:rsidRDefault="00056629" w:rsidP="0015221A">
      <w:pPr>
        <w:spacing w:before="120" w:after="120"/>
        <w:ind w:firstLine="737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 А Р Е Ж Д А М</w:t>
      </w:r>
      <w:r>
        <w:rPr>
          <w:b/>
          <w:sz w:val="28"/>
          <w:szCs w:val="28"/>
        </w:rPr>
        <w:t xml:space="preserve"> :</w:t>
      </w:r>
    </w:p>
    <w:p w:rsidR="00056629" w:rsidRPr="00BE6FED" w:rsidRDefault="00056629" w:rsidP="0008428F">
      <w:pPr>
        <w:numPr>
          <w:ilvl w:val="0"/>
          <w:numId w:val="38"/>
        </w:numPr>
        <w:ind w:left="0" w:firstLine="680"/>
        <w:jc w:val="both"/>
        <w:rPr>
          <w:lang w:val="bg-BG"/>
        </w:rPr>
      </w:pPr>
      <w:r>
        <w:rPr>
          <w:b/>
          <w:lang w:val="bg-BG"/>
        </w:rPr>
        <w:t xml:space="preserve">Откривам </w:t>
      </w:r>
      <w:r w:rsidR="00C01AF4">
        <w:rPr>
          <w:b/>
          <w:lang w:val="bg-BG"/>
        </w:rPr>
        <w:t xml:space="preserve">първа </w:t>
      </w:r>
      <w:r w:rsidRPr="001156A8">
        <w:rPr>
          <w:b/>
          <w:lang w:val="bg-BG"/>
        </w:rPr>
        <w:t>процедура за провеждане на търг с тайно наддаване</w:t>
      </w:r>
      <w:r w:rsidRPr="001156A8">
        <w:rPr>
          <w:lang w:val="bg-BG"/>
        </w:rPr>
        <w:t xml:space="preserve"> за придобиване правото на собственост по реда на чл. 27, ал. </w:t>
      </w:r>
      <w:r w:rsidR="00C94B12">
        <w:rPr>
          <w:lang w:val="bg-BG"/>
        </w:rPr>
        <w:t>8</w:t>
      </w:r>
      <w:r w:rsidR="00172668">
        <w:rPr>
          <w:lang w:val="bg-BG"/>
        </w:rPr>
        <w:t xml:space="preserve"> </w:t>
      </w:r>
      <w:r w:rsidR="00C94B12">
        <w:rPr>
          <w:lang w:val="bg-BG"/>
        </w:rPr>
        <w:t xml:space="preserve">от </w:t>
      </w:r>
      <w:r w:rsidR="00172668">
        <w:rPr>
          <w:lang w:val="bg-BG"/>
        </w:rPr>
        <w:t>ЗСПЗЗ на следния имот</w:t>
      </w:r>
      <w:r>
        <w:rPr>
          <w:lang w:val="bg-BG"/>
        </w:rPr>
        <w:t>, частна д</w:t>
      </w:r>
      <w:r w:rsidR="00F93A8E">
        <w:rPr>
          <w:lang w:val="bg-BG"/>
        </w:rPr>
        <w:t>ържавна собственост, незастроен, негоден</w:t>
      </w:r>
      <w:r>
        <w:rPr>
          <w:lang w:val="bg-BG"/>
        </w:rPr>
        <w:t xml:space="preserve"> за з</w:t>
      </w:r>
      <w:r w:rsidR="00F93A8E">
        <w:rPr>
          <w:lang w:val="bg-BG"/>
        </w:rPr>
        <w:t>емеделско ползване и неподлежащ</w:t>
      </w:r>
      <w:r>
        <w:rPr>
          <w:lang w:val="bg-BG"/>
        </w:rPr>
        <w:t xml:space="preserve"> на възстановяване </w:t>
      </w:r>
      <w:r w:rsidR="007C5B78">
        <w:rPr>
          <w:lang w:val="bg-BG"/>
        </w:rPr>
        <w:t>по ЗСПЗЗ</w:t>
      </w:r>
      <w:r>
        <w:t>:</w:t>
      </w:r>
      <w:r>
        <w:rPr>
          <w:lang w:val="bg-BG"/>
        </w:rPr>
        <w:t xml:space="preserve"> </w:t>
      </w:r>
    </w:p>
    <w:tbl>
      <w:tblPr>
        <w:tblpPr w:leftFromText="141" w:rightFromText="141" w:vertAnchor="text" w:horzAnchor="margin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701"/>
        <w:gridCol w:w="1559"/>
        <w:gridCol w:w="1843"/>
        <w:gridCol w:w="1134"/>
        <w:gridCol w:w="1985"/>
        <w:gridCol w:w="1207"/>
      </w:tblGrid>
      <w:tr w:rsidR="00056629" w:rsidRPr="00D022BB" w:rsidTr="001F1C44">
        <w:trPr>
          <w:trHeight w:val="556"/>
        </w:trPr>
        <w:tc>
          <w:tcPr>
            <w:tcW w:w="817" w:type="dxa"/>
            <w:shd w:val="clear" w:color="auto" w:fill="auto"/>
          </w:tcPr>
          <w:p w:rsidR="00056629" w:rsidRPr="00D022BB" w:rsidRDefault="00056629" w:rsidP="00D71AE0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D022BB">
              <w:rPr>
                <w:b/>
                <w:bCs/>
                <w:sz w:val="22"/>
                <w:szCs w:val="22"/>
                <w:lang w:val="bg-BG"/>
              </w:rPr>
              <w:t>№ по ред</w:t>
            </w:r>
          </w:p>
        </w:tc>
        <w:tc>
          <w:tcPr>
            <w:tcW w:w="1701" w:type="dxa"/>
            <w:shd w:val="clear" w:color="auto" w:fill="auto"/>
          </w:tcPr>
          <w:p w:rsidR="00056629" w:rsidRPr="00D022BB" w:rsidRDefault="00056629" w:rsidP="00D71AE0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D022BB">
              <w:rPr>
                <w:b/>
                <w:bCs/>
                <w:sz w:val="22"/>
                <w:szCs w:val="22"/>
                <w:lang w:val="bg-BG"/>
              </w:rPr>
              <w:t>Община</w:t>
            </w:r>
          </w:p>
        </w:tc>
        <w:tc>
          <w:tcPr>
            <w:tcW w:w="1559" w:type="dxa"/>
            <w:shd w:val="clear" w:color="auto" w:fill="auto"/>
          </w:tcPr>
          <w:p w:rsidR="00056629" w:rsidRPr="00D022BB" w:rsidRDefault="00056629" w:rsidP="00D71AE0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D022BB">
              <w:rPr>
                <w:b/>
                <w:bCs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843" w:type="dxa"/>
            <w:shd w:val="clear" w:color="auto" w:fill="auto"/>
          </w:tcPr>
          <w:p w:rsidR="00056629" w:rsidRPr="00D022BB" w:rsidRDefault="00056629" w:rsidP="00D71AE0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D022BB">
              <w:rPr>
                <w:b/>
                <w:bCs/>
                <w:sz w:val="22"/>
                <w:szCs w:val="22"/>
                <w:lang w:val="bg-BG"/>
              </w:rPr>
              <w:t xml:space="preserve">№ </w:t>
            </w:r>
          </w:p>
          <w:p w:rsidR="00056629" w:rsidRPr="00D022BB" w:rsidRDefault="00056629" w:rsidP="00D71AE0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D022BB">
              <w:rPr>
                <w:b/>
                <w:bCs/>
                <w:sz w:val="22"/>
                <w:szCs w:val="22"/>
                <w:lang w:val="bg-BG"/>
              </w:rPr>
              <w:t>на имот</w:t>
            </w:r>
          </w:p>
        </w:tc>
        <w:tc>
          <w:tcPr>
            <w:tcW w:w="1134" w:type="dxa"/>
            <w:shd w:val="clear" w:color="auto" w:fill="auto"/>
          </w:tcPr>
          <w:p w:rsidR="00056629" w:rsidRPr="00D022BB" w:rsidRDefault="00056629" w:rsidP="00D71AE0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D022BB">
              <w:rPr>
                <w:b/>
                <w:bCs/>
                <w:sz w:val="22"/>
                <w:szCs w:val="22"/>
                <w:lang w:val="bg-BG"/>
              </w:rPr>
              <w:t xml:space="preserve">Площ </w:t>
            </w:r>
          </w:p>
          <w:p w:rsidR="00056629" w:rsidRPr="00D022BB" w:rsidRDefault="00056629" w:rsidP="00D71AE0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D022BB">
              <w:rPr>
                <w:b/>
                <w:bCs/>
                <w:sz w:val="22"/>
                <w:szCs w:val="22"/>
                <w:lang w:val="bg-BG"/>
              </w:rPr>
              <w:t>/дка/</w:t>
            </w:r>
          </w:p>
        </w:tc>
        <w:tc>
          <w:tcPr>
            <w:tcW w:w="1985" w:type="dxa"/>
            <w:shd w:val="clear" w:color="auto" w:fill="auto"/>
          </w:tcPr>
          <w:p w:rsidR="00056629" w:rsidRPr="00D022BB" w:rsidRDefault="00056629" w:rsidP="00D71AE0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D022BB">
              <w:rPr>
                <w:b/>
                <w:bCs/>
                <w:sz w:val="22"/>
                <w:szCs w:val="22"/>
                <w:lang w:val="bg-BG"/>
              </w:rPr>
              <w:t>Начална тръжна цена /лв./</w:t>
            </w:r>
          </w:p>
        </w:tc>
        <w:tc>
          <w:tcPr>
            <w:tcW w:w="1207" w:type="dxa"/>
            <w:shd w:val="clear" w:color="auto" w:fill="auto"/>
          </w:tcPr>
          <w:p w:rsidR="00056629" w:rsidRPr="00D022BB" w:rsidRDefault="00056629" w:rsidP="00D71AE0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D022BB">
              <w:rPr>
                <w:b/>
                <w:bCs/>
                <w:sz w:val="22"/>
                <w:szCs w:val="22"/>
                <w:lang w:val="bg-BG"/>
              </w:rPr>
              <w:t>Депозит /лв./</w:t>
            </w:r>
          </w:p>
        </w:tc>
      </w:tr>
      <w:tr w:rsidR="00CB1865" w:rsidRPr="002870AC" w:rsidTr="001F1C44">
        <w:trPr>
          <w:trHeight w:val="263"/>
        </w:trPr>
        <w:tc>
          <w:tcPr>
            <w:tcW w:w="817" w:type="dxa"/>
            <w:shd w:val="clear" w:color="auto" w:fill="auto"/>
          </w:tcPr>
          <w:p w:rsidR="00CB1865" w:rsidRPr="001F1C44" w:rsidRDefault="00CB1865" w:rsidP="007C5B78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1C44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B1865" w:rsidRPr="00B66422" w:rsidRDefault="00F93A8E" w:rsidP="007C5B78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Божурище</w:t>
            </w:r>
          </w:p>
        </w:tc>
        <w:tc>
          <w:tcPr>
            <w:tcW w:w="1559" w:type="dxa"/>
            <w:shd w:val="clear" w:color="auto" w:fill="auto"/>
          </w:tcPr>
          <w:p w:rsidR="00CB1865" w:rsidRPr="00B66422" w:rsidRDefault="00F93A8E" w:rsidP="007C5B78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с. Хераково</w:t>
            </w:r>
          </w:p>
        </w:tc>
        <w:tc>
          <w:tcPr>
            <w:tcW w:w="1843" w:type="dxa"/>
            <w:shd w:val="clear" w:color="auto" w:fill="auto"/>
          </w:tcPr>
          <w:p w:rsidR="00CB1865" w:rsidRPr="00B66422" w:rsidRDefault="00F93A8E" w:rsidP="007C5B78">
            <w:pPr>
              <w:jc w:val="center"/>
              <w:rPr>
                <w:bCs/>
                <w:lang w:val="bg-BG"/>
              </w:rPr>
            </w:pPr>
            <w:r w:rsidRPr="00F93A8E">
              <w:rPr>
                <w:bCs/>
                <w:lang w:val="bg-BG"/>
              </w:rPr>
              <w:t>77246.197.1</w:t>
            </w:r>
          </w:p>
        </w:tc>
        <w:tc>
          <w:tcPr>
            <w:tcW w:w="1134" w:type="dxa"/>
            <w:shd w:val="clear" w:color="auto" w:fill="auto"/>
          </w:tcPr>
          <w:p w:rsidR="00CB1865" w:rsidRPr="00B66422" w:rsidRDefault="00F93A8E" w:rsidP="007C5B78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1 184</w:t>
            </w:r>
          </w:p>
        </w:tc>
        <w:tc>
          <w:tcPr>
            <w:tcW w:w="1985" w:type="dxa"/>
            <w:shd w:val="clear" w:color="auto" w:fill="auto"/>
          </w:tcPr>
          <w:p w:rsidR="00CB1865" w:rsidRPr="007C5B78" w:rsidRDefault="00F93A8E" w:rsidP="007C5B7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45 304</w:t>
            </w:r>
          </w:p>
        </w:tc>
        <w:tc>
          <w:tcPr>
            <w:tcW w:w="1207" w:type="dxa"/>
            <w:shd w:val="clear" w:color="auto" w:fill="auto"/>
          </w:tcPr>
          <w:p w:rsidR="007C5B78" w:rsidRPr="007C5B78" w:rsidRDefault="00F93A8E" w:rsidP="007C5B7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4530,40</w:t>
            </w:r>
          </w:p>
        </w:tc>
      </w:tr>
    </w:tbl>
    <w:p w:rsidR="00060906" w:rsidRDefault="00060906" w:rsidP="00060906">
      <w:pPr>
        <w:jc w:val="both"/>
        <w:rPr>
          <w:b/>
          <w:lang w:val="bg-BG"/>
        </w:rPr>
      </w:pPr>
      <w:r w:rsidRPr="00BF24D2">
        <w:rPr>
          <w:b/>
          <w:u w:val="single"/>
          <w:lang w:val="bg-BG"/>
        </w:rPr>
        <w:t>Търгът се провежда в случай, че поне двама кандидати са подали заявление за участие.</w:t>
      </w:r>
    </w:p>
    <w:p w:rsidR="003B63EA" w:rsidRDefault="0080437C" w:rsidP="007035FC">
      <w:pPr>
        <w:ind w:firstLine="680"/>
        <w:jc w:val="both"/>
        <w:rPr>
          <w:lang w:val="bg-BG"/>
        </w:rPr>
      </w:pPr>
      <w:r w:rsidRPr="0080437C">
        <w:rPr>
          <w:b/>
          <w:lang w:val="bg-BG"/>
        </w:rPr>
        <w:t>Условия</w:t>
      </w:r>
      <w:r w:rsidR="00056629" w:rsidRPr="0080437C">
        <w:rPr>
          <w:b/>
          <w:lang w:val="bg-BG"/>
        </w:rPr>
        <w:t xml:space="preserve"> на участие</w:t>
      </w:r>
      <w:r w:rsidRPr="0080437C">
        <w:rPr>
          <w:b/>
          <w:lang w:val="bg-BG"/>
        </w:rPr>
        <w:t xml:space="preserve">: </w:t>
      </w:r>
      <w:r w:rsidR="0029336A">
        <w:rPr>
          <w:lang w:val="bg-BG"/>
        </w:rPr>
        <w:t xml:space="preserve">Право </w:t>
      </w:r>
      <w:r w:rsidR="00370B3B">
        <w:rPr>
          <w:lang w:val="bg-BG"/>
        </w:rPr>
        <w:t xml:space="preserve">на участие </w:t>
      </w:r>
      <w:r w:rsidR="0029336A">
        <w:rPr>
          <w:lang w:val="bg-BG"/>
        </w:rPr>
        <w:t xml:space="preserve">в търга имат </w:t>
      </w:r>
      <w:r w:rsidR="0029336A" w:rsidRPr="001156A8">
        <w:rPr>
          <w:lang w:val="bg-BG"/>
        </w:rPr>
        <w:t>физически лица, еднолични търговци и юридически лица</w:t>
      </w:r>
      <w:r w:rsidR="0029336A">
        <w:rPr>
          <w:lang w:val="bg-BG"/>
        </w:rPr>
        <w:t>,</w:t>
      </w:r>
      <w:r w:rsidR="0029336A" w:rsidRPr="001156A8">
        <w:rPr>
          <w:lang w:val="bg-BG"/>
        </w:rPr>
        <w:t xml:space="preserve"> р</w:t>
      </w:r>
      <w:r w:rsidR="0029336A">
        <w:rPr>
          <w:lang w:val="bg-BG"/>
        </w:rPr>
        <w:t xml:space="preserve">егистрирани по Търговския закон, </w:t>
      </w:r>
      <w:r w:rsidR="0029336A" w:rsidRPr="007035FC">
        <w:rPr>
          <w:lang w:val="bg-BG"/>
        </w:rPr>
        <w:t xml:space="preserve">които </w:t>
      </w:r>
      <w:r w:rsidR="007035FC" w:rsidRPr="007035FC">
        <w:rPr>
          <w:lang w:val="bg-BG"/>
        </w:rPr>
        <w:t xml:space="preserve">са </w:t>
      </w:r>
      <w:r w:rsidR="007035FC" w:rsidRPr="007035FC">
        <w:rPr>
          <w:b/>
          <w:u w:val="single"/>
          <w:lang w:val="bg-BG"/>
        </w:rPr>
        <w:t>собственици</w:t>
      </w:r>
      <w:r w:rsidR="00370B3B" w:rsidRPr="007035FC">
        <w:rPr>
          <w:b/>
          <w:u w:val="single"/>
          <w:lang w:val="bg-BG"/>
        </w:rPr>
        <w:t xml:space="preserve"> на имоти в границите на стопанския двор, съседни на имота – предмет на търга</w:t>
      </w:r>
      <w:r w:rsidR="00370B3B">
        <w:rPr>
          <w:lang w:val="bg-BG"/>
        </w:rPr>
        <w:t>, като в следващ търг могат да участват всички заинтересовани лица.</w:t>
      </w:r>
      <w:r w:rsidR="00EE162A">
        <w:rPr>
          <w:lang w:val="bg-BG"/>
        </w:rPr>
        <w:t xml:space="preserve"> </w:t>
      </w:r>
    </w:p>
    <w:p w:rsidR="001B6D99" w:rsidRDefault="003B63EA" w:rsidP="00420BC5">
      <w:pPr>
        <w:ind w:firstLine="680"/>
        <w:jc w:val="both"/>
        <w:rPr>
          <w:lang w:val="bg-BG"/>
        </w:rPr>
      </w:pPr>
      <w:r w:rsidRPr="003B63EA">
        <w:rPr>
          <w:b/>
          <w:lang w:val="bg-BG"/>
        </w:rPr>
        <w:t>Подаване на документ</w:t>
      </w:r>
      <w:r>
        <w:rPr>
          <w:b/>
          <w:lang w:val="bg-BG"/>
        </w:rPr>
        <w:t>и</w:t>
      </w:r>
      <w:r w:rsidRPr="003B63EA">
        <w:rPr>
          <w:b/>
          <w:lang w:val="bg-BG"/>
        </w:rPr>
        <w:t xml:space="preserve"> за участие в търга: </w:t>
      </w:r>
      <w:r w:rsidRPr="003B63EA">
        <w:rPr>
          <w:lang w:val="bg-BG"/>
        </w:rPr>
        <w:t>Заявителите или упълномощеното от тях лице /писмено с нотариална заверка на подписа/ подават в Областна</w:t>
      </w:r>
      <w:r>
        <w:rPr>
          <w:lang w:val="bg-BG"/>
        </w:rPr>
        <w:t xml:space="preserve"> дирекция „Земеделие” – София</w:t>
      </w:r>
      <w:r w:rsidRPr="003B63EA">
        <w:rPr>
          <w:lang w:val="bg-BG"/>
        </w:rPr>
        <w:t xml:space="preserve"> област заявление по образец, утвърден </w:t>
      </w:r>
      <w:r>
        <w:rPr>
          <w:lang w:val="bg-BG"/>
        </w:rPr>
        <w:t>от Ми</w:t>
      </w:r>
      <w:r w:rsidR="00A21D7C">
        <w:rPr>
          <w:lang w:val="bg-BG"/>
        </w:rPr>
        <w:t>нистъра на земеделието,</w:t>
      </w:r>
      <w:r>
        <w:rPr>
          <w:lang w:val="bg-BG"/>
        </w:rPr>
        <w:t xml:space="preserve"> </w:t>
      </w:r>
      <w:r w:rsidRPr="003B63EA">
        <w:rPr>
          <w:lang w:val="bg-BG"/>
        </w:rPr>
        <w:t>храните</w:t>
      </w:r>
      <w:r w:rsidR="00A21D7C">
        <w:rPr>
          <w:lang w:val="bg-BG"/>
        </w:rPr>
        <w:t xml:space="preserve"> и горите</w:t>
      </w:r>
      <w:r>
        <w:rPr>
          <w:lang w:val="bg-BG"/>
        </w:rPr>
        <w:t xml:space="preserve"> със заповед РД-46-</w:t>
      </w:r>
      <w:r w:rsidR="00A21D7C">
        <w:rPr>
          <w:lang w:val="bg-BG"/>
        </w:rPr>
        <w:t>269</w:t>
      </w:r>
      <w:r>
        <w:rPr>
          <w:lang w:val="bg-BG"/>
        </w:rPr>
        <w:t>/</w:t>
      </w:r>
      <w:r w:rsidR="00A21D7C">
        <w:rPr>
          <w:lang w:val="bg-BG"/>
        </w:rPr>
        <w:t>02</w:t>
      </w:r>
      <w:r>
        <w:rPr>
          <w:lang w:val="bg-BG"/>
        </w:rPr>
        <w:t>.</w:t>
      </w:r>
      <w:r w:rsidR="00A21D7C">
        <w:rPr>
          <w:lang w:val="bg-BG"/>
        </w:rPr>
        <w:t>10</w:t>
      </w:r>
      <w:r>
        <w:rPr>
          <w:lang w:val="bg-BG"/>
        </w:rPr>
        <w:t>.20</w:t>
      </w:r>
      <w:r w:rsidR="00A21D7C">
        <w:rPr>
          <w:lang w:val="bg-BG"/>
        </w:rPr>
        <w:t>20</w:t>
      </w:r>
      <w:r>
        <w:rPr>
          <w:lang w:val="bg-BG"/>
        </w:rPr>
        <w:t>г., за участие в търга на основание чл.27, ал.8 изречение второ от ЗСПЗЗ</w:t>
      </w:r>
      <w:r w:rsidR="00A21D7C">
        <w:rPr>
          <w:lang w:val="bg-BG"/>
        </w:rPr>
        <w:t xml:space="preserve">. </w:t>
      </w:r>
      <w:r w:rsidR="001B6D99">
        <w:rPr>
          <w:lang w:val="bg-BG"/>
        </w:rPr>
        <w:t>В заявлението се посочват:</w:t>
      </w:r>
    </w:p>
    <w:p w:rsidR="001B6D99" w:rsidRPr="00C174C0" w:rsidRDefault="001B6D99" w:rsidP="001B6D99">
      <w:pPr>
        <w:ind w:left="-142" w:firstLine="706"/>
        <w:jc w:val="both"/>
      </w:pPr>
      <w:r w:rsidRPr="00C174C0">
        <w:t xml:space="preserve">- </w:t>
      </w:r>
      <w:proofErr w:type="gramStart"/>
      <w:r w:rsidRPr="00C174C0">
        <w:rPr>
          <w:color w:val="000000"/>
          <w:lang w:val="ru-RU"/>
        </w:rPr>
        <w:t>единен</w:t>
      </w:r>
      <w:proofErr w:type="gramEnd"/>
      <w:r w:rsidRPr="00C174C0">
        <w:rPr>
          <w:color w:val="000000"/>
          <w:lang w:val="ru-RU"/>
        </w:rPr>
        <w:t xml:space="preserve"> </w:t>
      </w:r>
      <w:proofErr w:type="spellStart"/>
      <w:r w:rsidRPr="00C174C0">
        <w:rPr>
          <w:color w:val="000000"/>
          <w:lang w:val="ru-RU"/>
        </w:rPr>
        <w:t>иденти</w:t>
      </w:r>
      <w:r w:rsidRPr="001B6D99">
        <w:rPr>
          <w:lang w:val="ru-RU"/>
        </w:rPr>
        <w:t>фикационен</w:t>
      </w:r>
      <w:proofErr w:type="spellEnd"/>
      <w:r w:rsidRPr="001B6D99">
        <w:rPr>
          <w:lang w:val="ru-RU"/>
        </w:rPr>
        <w:t xml:space="preserve"> код </w:t>
      </w:r>
      <w:proofErr w:type="spellStart"/>
      <w:r w:rsidRPr="001B6D99">
        <w:rPr>
          <w:lang w:val="ru-RU"/>
        </w:rPr>
        <w:t>съгласно</w:t>
      </w:r>
      <w:proofErr w:type="spellEnd"/>
      <w:r w:rsidRPr="001B6D99">
        <w:rPr>
          <w:lang w:val="ru-RU"/>
        </w:rPr>
        <w:t xml:space="preserve"> </w:t>
      </w:r>
      <w:r w:rsidRPr="001B6D99">
        <w:rPr>
          <w:rStyle w:val="newdocreference1"/>
          <w:color w:val="auto"/>
          <w:u w:val="none"/>
          <w:lang w:val="ru-RU"/>
        </w:rPr>
        <w:t xml:space="preserve">Закона за </w:t>
      </w:r>
      <w:proofErr w:type="spellStart"/>
      <w:r w:rsidRPr="001B6D99">
        <w:rPr>
          <w:rStyle w:val="newdocreference1"/>
          <w:color w:val="auto"/>
          <w:u w:val="none"/>
          <w:lang w:val="ru-RU"/>
        </w:rPr>
        <w:t>търговския</w:t>
      </w:r>
      <w:proofErr w:type="spellEnd"/>
      <w:r w:rsidRPr="001B6D99">
        <w:rPr>
          <w:rStyle w:val="newdocreference1"/>
          <w:color w:val="auto"/>
          <w:u w:val="none"/>
          <w:lang w:val="ru-RU"/>
        </w:rPr>
        <w:t xml:space="preserve"> </w:t>
      </w:r>
      <w:proofErr w:type="spellStart"/>
      <w:r w:rsidRPr="001B6D99">
        <w:rPr>
          <w:rStyle w:val="newdocreference1"/>
          <w:color w:val="auto"/>
          <w:u w:val="none"/>
          <w:lang w:val="ru-RU"/>
        </w:rPr>
        <w:t>регистър</w:t>
      </w:r>
      <w:proofErr w:type="spellEnd"/>
      <w:r w:rsidRPr="001B6D99">
        <w:rPr>
          <w:rStyle w:val="newdocreference1"/>
          <w:color w:val="auto"/>
          <w:u w:val="none"/>
          <w:lang w:val="ru-RU"/>
        </w:rPr>
        <w:t xml:space="preserve"> и </w:t>
      </w:r>
      <w:proofErr w:type="spellStart"/>
      <w:r w:rsidRPr="001B6D99">
        <w:rPr>
          <w:rStyle w:val="newdocreference1"/>
          <w:color w:val="auto"/>
          <w:u w:val="none"/>
          <w:lang w:val="ru-RU"/>
        </w:rPr>
        <w:t>регистъра</w:t>
      </w:r>
      <w:proofErr w:type="spellEnd"/>
      <w:r w:rsidRPr="001B6D99">
        <w:rPr>
          <w:rStyle w:val="newdocreference1"/>
          <w:color w:val="auto"/>
          <w:u w:val="none"/>
          <w:lang w:val="ru-RU"/>
        </w:rPr>
        <w:t xml:space="preserve"> на </w:t>
      </w:r>
      <w:proofErr w:type="spellStart"/>
      <w:r w:rsidRPr="001B6D99">
        <w:rPr>
          <w:rStyle w:val="newdocreference1"/>
          <w:color w:val="auto"/>
          <w:u w:val="none"/>
          <w:lang w:val="ru-RU"/>
        </w:rPr>
        <w:t>юридическите</w:t>
      </w:r>
      <w:proofErr w:type="spellEnd"/>
      <w:r w:rsidRPr="001B6D99">
        <w:rPr>
          <w:rStyle w:val="newdocreference1"/>
          <w:color w:val="auto"/>
          <w:u w:val="none"/>
          <w:lang w:val="ru-RU"/>
        </w:rPr>
        <w:t xml:space="preserve"> лица с </w:t>
      </w:r>
      <w:proofErr w:type="spellStart"/>
      <w:r w:rsidRPr="001B6D99">
        <w:rPr>
          <w:rStyle w:val="newdocreference1"/>
          <w:color w:val="auto"/>
          <w:u w:val="none"/>
          <w:lang w:val="ru-RU"/>
        </w:rPr>
        <w:t>нестопанска</w:t>
      </w:r>
      <w:proofErr w:type="spellEnd"/>
      <w:r w:rsidRPr="001B6D99">
        <w:rPr>
          <w:rStyle w:val="newdocreference1"/>
          <w:color w:val="auto"/>
          <w:u w:val="none"/>
          <w:lang w:val="ru-RU"/>
        </w:rPr>
        <w:t xml:space="preserve"> цел</w:t>
      </w:r>
      <w:r w:rsidRPr="001B6D99">
        <w:rPr>
          <w:lang w:val="ru-RU"/>
        </w:rPr>
        <w:t xml:space="preserve">, </w:t>
      </w:r>
      <w:proofErr w:type="spellStart"/>
      <w:r w:rsidRPr="001B6D99">
        <w:rPr>
          <w:lang w:val="ru-RU"/>
        </w:rPr>
        <w:t>когато</w:t>
      </w:r>
      <w:proofErr w:type="spellEnd"/>
      <w:r>
        <w:rPr>
          <w:lang w:val="ru-RU"/>
        </w:rPr>
        <w:t xml:space="preserve"> </w:t>
      </w:r>
      <w:proofErr w:type="spellStart"/>
      <w:r w:rsidRPr="001B6D99">
        <w:rPr>
          <w:lang w:val="ru-RU"/>
        </w:rPr>
        <w:t>заявлението</w:t>
      </w:r>
      <w:proofErr w:type="spellEnd"/>
      <w:r w:rsidRPr="001B6D99">
        <w:rPr>
          <w:lang w:val="ru-RU"/>
        </w:rPr>
        <w:t xml:space="preserve"> се </w:t>
      </w:r>
      <w:proofErr w:type="spellStart"/>
      <w:r w:rsidRPr="001B6D99">
        <w:rPr>
          <w:lang w:val="ru-RU"/>
        </w:rPr>
        <w:t>подава</w:t>
      </w:r>
      <w:proofErr w:type="spellEnd"/>
      <w:r w:rsidRPr="001B6D99">
        <w:rPr>
          <w:lang w:val="ru-RU"/>
        </w:rPr>
        <w:t xml:space="preserve"> от </w:t>
      </w:r>
      <w:proofErr w:type="spellStart"/>
      <w:r w:rsidRPr="001B6D99">
        <w:rPr>
          <w:lang w:val="ru-RU"/>
        </w:rPr>
        <w:t>юридическо</w:t>
      </w:r>
      <w:proofErr w:type="spellEnd"/>
      <w:r w:rsidRPr="001B6D99">
        <w:rPr>
          <w:lang w:val="ru-RU"/>
        </w:rPr>
        <w:t xml:space="preserve"> лице или </w:t>
      </w:r>
      <w:proofErr w:type="spellStart"/>
      <w:r w:rsidRPr="001B6D99">
        <w:rPr>
          <w:lang w:val="ru-RU"/>
        </w:rPr>
        <w:t>едноличен</w:t>
      </w:r>
      <w:proofErr w:type="spellEnd"/>
      <w:r>
        <w:rPr>
          <w:lang w:val="ru-RU"/>
        </w:rPr>
        <w:t xml:space="preserve"> </w:t>
      </w:r>
      <w:proofErr w:type="spellStart"/>
      <w:r w:rsidRPr="001B6D99">
        <w:rPr>
          <w:lang w:val="ru-RU"/>
        </w:rPr>
        <w:t>търговец</w:t>
      </w:r>
      <w:proofErr w:type="spellEnd"/>
      <w:r w:rsidRPr="001B6D99">
        <w:t>;</w:t>
      </w:r>
    </w:p>
    <w:p w:rsidR="001B6D99" w:rsidRPr="00C174C0" w:rsidRDefault="001B6D99" w:rsidP="001B6D99">
      <w:pPr>
        <w:ind w:left="-142" w:firstLine="706"/>
        <w:jc w:val="both"/>
      </w:pPr>
      <w:r w:rsidRPr="00C174C0">
        <w:t xml:space="preserve">- </w:t>
      </w:r>
      <w:proofErr w:type="spellStart"/>
      <w:proofErr w:type="gramStart"/>
      <w:r w:rsidRPr="00C174C0">
        <w:t>местоположението</w:t>
      </w:r>
      <w:proofErr w:type="spellEnd"/>
      <w:proofErr w:type="gramEnd"/>
      <w:r w:rsidRPr="00C174C0">
        <w:t xml:space="preserve">, </w:t>
      </w:r>
      <w:proofErr w:type="spellStart"/>
      <w:r w:rsidRPr="00C174C0">
        <w:t>номерът</w:t>
      </w:r>
      <w:proofErr w:type="spellEnd"/>
      <w:r w:rsidRPr="00C174C0">
        <w:t xml:space="preserve"> и </w:t>
      </w:r>
      <w:proofErr w:type="spellStart"/>
      <w:r w:rsidRPr="00C174C0">
        <w:t>площта</w:t>
      </w:r>
      <w:proofErr w:type="spellEnd"/>
      <w:r w:rsidRPr="00C174C0">
        <w:t xml:space="preserve"> </w:t>
      </w:r>
      <w:proofErr w:type="spellStart"/>
      <w:r w:rsidRPr="00C174C0">
        <w:t>на</w:t>
      </w:r>
      <w:proofErr w:type="spellEnd"/>
      <w:r w:rsidRPr="00C174C0">
        <w:t xml:space="preserve"> </w:t>
      </w:r>
      <w:proofErr w:type="spellStart"/>
      <w:r w:rsidRPr="00C174C0">
        <w:t>поземления</w:t>
      </w:r>
      <w:proofErr w:type="spellEnd"/>
      <w:r w:rsidRPr="00C174C0">
        <w:t xml:space="preserve"> </w:t>
      </w:r>
      <w:proofErr w:type="spellStart"/>
      <w:r w:rsidRPr="00C174C0">
        <w:t>имот</w:t>
      </w:r>
      <w:proofErr w:type="spellEnd"/>
      <w:r w:rsidRPr="00C174C0">
        <w:t>;</w:t>
      </w:r>
    </w:p>
    <w:p w:rsidR="001B6D99" w:rsidRPr="00C174C0" w:rsidRDefault="001B6D99" w:rsidP="001B6D99">
      <w:pPr>
        <w:tabs>
          <w:tab w:val="left" w:pos="900"/>
        </w:tabs>
        <w:ind w:left="-142" w:firstLine="706"/>
        <w:jc w:val="both"/>
        <w:rPr>
          <w:b/>
        </w:rPr>
      </w:pPr>
      <w:r w:rsidRPr="00C174C0">
        <w:t xml:space="preserve">- </w:t>
      </w:r>
      <w:proofErr w:type="spellStart"/>
      <w:proofErr w:type="gramStart"/>
      <w:r w:rsidRPr="00C174C0">
        <w:rPr>
          <w:b/>
        </w:rPr>
        <w:t>предлаганата</w:t>
      </w:r>
      <w:proofErr w:type="spellEnd"/>
      <w:proofErr w:type="gramEnd"/>
      <w:r w:rsidRPr="00C174C0">
        <w:rPr>
          <w:b/>
        </w:rPr>
        <w:t xml:space="preserve"> </w:t>
      </w:r>
      <w:proofErr w:type="spellStart"/>
      <w:r w:rsidRPr="00C174C0">
        <w:rPr>
          <w:b/>
        </w:rPr>
        <w:t>цена</w:t>
      </w:r>
      <w:proofErr w:type="spellEnd"/>
      <w:r w:rsidRPr="00C174C0">
        <w:rPr>
          <w:b/>
        </w:rPr>
        <w:t xml:space="preserve"> е в </w:t>
      </w:r>
      <w:proofErr w:type="spellStart"/>
      <w:r w:rsidRPr="00C174C0">
        <w:rPr>
          <w:b/>
        </w:rPr>
        <w:t>цяло</w:t>
      </w:r>
      <w:proofErr w:type="spellEnd"/>
      <w:r w:rsidRPr="00C174C0">
        <w:rPr>
          <w:b/>
        </w:rPr>
        <w:t xml:space="preserve"> </w:t>
      </w:r>
      <w:proofErr w:type="spellStart"/>
      <w:r w:rsidRPr="00C174C0">
        <w:rPr>
          <w:b/>
        </w:rPr>
        <w:t>число</w:t>
      </w:r>
      <w:proofErr w:type="spellEnd"/>
      <w:r w:rsidRPr="00C174C0">
        <w:rPr>
          <w:b/>
        </w:rPr>
        <w:t xml:space="preserve"> в </w:t>
      </w:r>
      <w:proofErr w:type="spellStart"/>
      <w:r w:rsidRPr="00C174C0">
        <w:rPr>
          <w:b/>
        </w:rPr>
        <w:t>лева</w:t>
      </w:r>
      <w:proofErr w:type="spellEnd"/>
      <w:r w:rsidRPr="00C174C0">
        <w:rPr>
          <w:b/>
        </w:rPr>
        <w:t xml:space="preserve"> и </w:t>
      </w:r>
      <w:proofErr w:type="spellStart"/>
      <w:r w:rsidRPr="00C174C0">
        <w:rPr>
          <w:b/>
        </w:rPr>
        <w:t>не</w:t>
      </w:r>
      <w:proofErr w:type="spellEnd"/>
      <w:r w:rsidRPr="00C174C0">
        <w:rPr>
          <w:b/>
        </w:rPr>
        <w:t xml:space="preserve"> </w:t>
      </w:r>
      <w:proofErr w:type="spellStart"/>
      <w:r w:rsidRPr="00C174C0">
        <w:rPr>
          <w:b/>
        </w:rPr>
        <w:t>може</w:t>
      </w:r>
      <w:proofErr w:type="spellEnd"/>
      <w:r w:rsidRPr="00C174C0">
        <w:rPr>
          <w:b/>
        </w:rPr>
        <w:t xml:space="preserve"> </w:t>
      </w:r>
      <w:proofErr w:type="spellStart"/>
      <w:r w:rsidRPr="00C174C0">
        <w:rPr>
          <w:b/>
        </w:rPr>
        <w:t>да</w:t>
      </w:r>
      <w:proofErr w:type="spellEnd"/>
      <w:r w:rsidRPr="00C174C0">
        <w:rPr>
          <w:b/>
        </w:rPr>
        <w:t xml:space="preserve"> </w:t>
      </w:r>
      <w:proofErr w:type="spellStart"/>
      <w:r w:rsidRPr="00C174C0">
        <w:rPr>
          <w:b/>
        </w:rPr>
        <w:t>бъде</w:t>
      </w:r>
      <w:proofErr w:type="spellEnd"/>
      <w:r w:rsidRPr="00C174C0">
        <w:rPr>
          <w:b/>
        </w:rPr>
        <w:t xml:space="preserve"> </w:t>
      </w:r>
      <w:proofErr w:type="spellStart"/>
      <w:r w:rsidRPr="00C174C0">
        <w:rPr>
          <w:b/>
        </w:rPr>
        <w:t>по-ниска</w:t>
      </w:r>
      <w:proofErr w:type="spellEnd"/>
      <w:r w:rsidRPr="00C174C0">
        <w:rPr>
          <w:b/>
        </w:rPr>
        <w:t xml:space="preserve"> </w:t>
      </w:r>
      <w:proofErr w:type="spellStart"/>
      <w:r w:rsidRPr="00C174C0">
        <w:rPr>
          <w:b/>
        </w:rPr>
        <w:t>от</w:t>
      </w:r>
      <w:proofErr w:type="spellEnd"/>
      <w:r w:rsidRPr="00C174C0">
        <w:rPr>
          <w:b/>
        </w:rPr>
        <w:t xml:space="preserve"> </w:t>
      </w:r>
      <w:proofErr w:type="spellStart"/>
      <w:r w:rsidRPr="00C174C0">
        <w:rPr>
          <w:b/>
        </w:rPr>
        <w:t>началната</w:t>
      </w:r>
      <w:proofErr w:type="spellEnd"/>
      <w:r w:rsidRPr="00C174C0">
        <w:rPr>
          <w:b/>
        </w:rPr>
        <w:t xml:space="preserve"> </w:t>
      </w:r>
      <w:proofErr w:type="spellStart"/>
      <w:r w:rsidRPr="00C174C0">
        <w:rPr>
          <w:b/>
        </w:rPr>
        <w:t>тръжна</w:t>
      </w:r>
      <w:proofErr w:type="spellEnd"/>
      <w:r w:rsidRPr="00C174C0">
        <w:rPr>
          <w:b/>
        </w:rPr>
        <w:t xml:space="preserve"> </w:t>
      </w:r>
      <w:proofErr w:type="spellStart"/>
      <w:r w:rsidRPr="00C174C0">
        <w:rPr>
          <w:b/>
        </w:rPr>
        <w:t>цена</w:t>
      </w:r>
      <w:proofErr w:type="spellEnd"/>
      <w:r w:rsidRPr="00C174C0">
        <w:rPr>
          <w:b/>
        </w:rPr>
        <w:t xml:space="preserve"> – </w:t>
      </w:r>
      <w:proofErr w:type="spellStart"/>
      <w:r w:rsidRPr="00C174C0">
        <w:rPr>
          <w:b/>
        </w:rPr>
        <w:t>изписана</w:t>
      </w:r>
      <w:proofErr w:type="spellEnd"/>
      <w:r w:rsidRPr="00C174C0">
        <w:rPr>
          <w:b/>
        </w:rPr>
        <w:t xml:space="preserve"> с </w:t>
      </w:r>
      <w:proofErr w:type="spellStart"/>
      <w:r w:rsidRPr="00C174C0">
        <w:rPr>
          <w:b/>
        </w:rPr>
        <w:t>цифри</w:t>
      </w:r>
      <w:proofErr w:type="spellEnd"/>
      <w:r w:rsidRPr="00C174C0">
        <w:rPr>
          <w:b/>
        </w:rPr>
        <w:t xml:space="preserve"> и </w:t>
      </w:r>
      <w:proofErr w:type="spellStart"/>
      <w:r w:rsidRPr="00C174C0">
        <w:rPr>
          <w:b/>
        </w:rPr>
        <w:t>словом</w:t>
      </w:r>
      <w:proofErr w:type="spellEnd"/>
      <w:r w:rsidRPr="00C174C0">
        <w:rPr>
          <w:b/>
        </w:rPr>
        <w:t xml:space="preserve">, </w:t>
      </w:r>
      <w:proofErr w:type="spellStart"/>
      <w:r w:rsidRPr="00C174C0">
        <w:rPr>
          <w:b/>
        </w:rPr>
        <w:t>съгласно</w:t>
      </w:r>
      <w:proofErr w:type="spellEnd"/>
      <w:r w:rsidRPr="00C174C0">
        <w:rPr>
          <w:b/>
        </w:rPr>
        <w:t xml:space="preserve"> </w:t>
      </w:r>
      <w:proofErr w:type="spellStart"/>
      <w:r w:rsidRPr="00C174C0">
        <w:rPr>
          <w:b/>
        </w:rPr>
        <w:t>чл</w:t>
      </w:r>
      <w:proofErr w:type="spellEnd"/>
      <w:r w:rsidRPr="00C174C0">
        <w:rPr>
          <w:b/>
        </w:rPr>
        <w:t xml:space="preserve">. </w:t>
      </w:r>
      <w:proofErr w:type="gramStart"/>
      <w:r w:rsidRPr="00C174C0">
        <w:rPr>
          <w:b/>
        </w:rPr>
        <w:t xml:space="preserve">56л, </w:t>
      </w:r>
      <w:proofErr w:type="spellStart"/>
      <w:r w:rsidRPr="00C174C0">
        <w:rPr>
          <w:b/>
        </w:rPr>
        <w:t>ал</w:t>
      </w:r>
      <w:proofErr w:type="spellEnd"/>
      <w:r w:rsidRPr="00C174C0">
        <w:rPr>
          <w:b/>
        </w:rPr>
        <w:t>.</w:t>
      </w:r>
      <w:proofErr w:type="gramEnd"/>
      <w:r w:rsidRPr="00C174C0">
        <w:rPr>
          <w:b/>
        </w:rPr>
        <w:t xml:space="preserve"> </w:t>
      </w:r>
      <w:proofErr w:type="gramStart"/>
      <w:r w:rsidRPr="00C174C0">
        <w:rPr>
          <w:b/>
        </w:rPr>
        <w:t xml:space="preserve">3 </w:t>
      </w:r>
      <w:proofErr w:type="spellStart"/>
      <w:r w:rsidRPr="00C174C0">
        <w:rPr>
          <w:b/>
        </w:rPr>
        <w:t>от</w:t>
      </w:r>
      <w:proofErr w:type="spellEnd"/>
      <w:r w:rsidRPr="00C174C0">
        <w:rPr>
          <w:b/>
        </w:rPr>
        <w:t xml:space="preserve"> ППЗСПЗЗ.</w:t>
      </w:r>
      <w:proofErr w:type="gramEnd"/>
    </w:p>
    <w:p w:rsidR="001B6D99" w:rsidRPr="00C174C0" w:rsidRDefault="001B6D99" w:rsidP="001B6D99">
      <w:pPr>
        <w:tabs>
          <w:tab w:val="left" w:pos="900"/>
        </w:tabs>
        <w:ind w:left="-142" w:firstLine="706"/>
        <w:jc w:val="both"/>
      </w:pPr>
      <w:proofErr w:type="spellStart"/>
      <w:r w:rsidRPr="00C174C0">
        <w:t>При</w:t>
      </w:r>
      <w:proofErr w:type="spellEnd"/>
      <w:r w:rsidRPr="00C174C0">
        <w:t xml:space="preserve"> </w:t>
      </w:r>
      <w:proofErr w:type="spellStart"/>
      <w:r w:rsidRPr="00C174C0">
        <w:t>подаване</w:t>
      </w:r>
      <w:proofErr w:type="spellEnd"/>
      <w:r w:rsidRPr="00C174C0">
        <w:t xml:space="preserve"> </w:t>
      </w:r>
      <w:proofErr w:type="spellStart"/>
      <w:r w:rsidRPr="00C174C0">
        <w:t>на</w:t>
      </w:r>
      <w:proofErr w:type="spellEnd"/>
      <w:r w:rsidRPr="00C174C0">
        <w:t xml:space="preserve"> </w:t>
      </w:r>
      <w:proofErr w:type="spellStart"/>
      <w:r w:rsidRPr="00C174C0">
        <w:t>заявлението</w:t>
      </w:r>
      <w:proofErr w:type="spellEnd"/>
      <w:r w:rsidRPr="00C174C0">
        <w:t xml:space="preserve"> </w:t>
      </w:r>
      <w:proofErr w:type="spellStart"/>
      <w:r w:rsidRPr="00C174C0">
        <w:t>се</w:t>
      </w:r>
      <w:proofErr w:type="spellEnd"/>
      <w:r w:rsidRPr="00C174C0">
        <w:t xml:space="preserve"> </w:t>
      </w:r>
      <w:proofErr w:type="spellStart"/>
      <w:r w:rsidRPr="00C174C0">
        <w:t>представя</w:t>
      </w:r>
      <w:proofErr w:type="spellEnd"/>
      <w:r w:rsidRPr="00C174C0">
        <w:t xml:space="preserve"> </w:t>
      </w:r>
      <w:proofErr w:type="spellStart"/>
      <w:r w:rsidRPr="00C174C0">
        <w:t>документ</w:t>
      </w:r>
      <w:proofErr w:type="spellEnd"/>
      <w:r w:rsidRPr="00C174C0">
        <w:t xml:space="preserve"> </w:t>
      </w:r>
      <w:proofErr w:type="spellStart"/>
      <w:r w:rsidRPr="00C174C0">
        <w:t>за</w:t>
      </w:r>
      <w:proofErr w:type="spellEnd"/>
      <w:r w:rsidRPr="00C174C0">
        <w:t xml:space="preserve"> </w:t>
      </w:r>
      <w:proofErr w:type="spellStart"/>
      <w:r w:rsidRPr="00C174C0">
        <w:t>самоличност</w:t>
      </w:r>
      <w:proofErr w:type="spellEnd"/>
      <w:r w:rsidRPr="00C174C0">
        <w:t xml:space="preserve"> </w:t>
      </w:r>
      <w:proofErr w:type="spellStart"/>
      <w:r w:rsidRPr="00C174C0">
        <w:t>на</w:t>
      </w:r>
      <w:proofErr w:type="spellEnd"/>
      <w:r w:rsidRPr="00C174C0">
        <w:t xml:space="preserve"> </w:t>
      </w:r>
      <w:proofErr w:type="spellStart"/>
      <w:r w:rsidRPr="00C174C0">
        <w:t>заявителя</w:t>
      </w:r>
      <w:proofErr w:type="spellEnd"/>
      <w:r w:rsidRPr="00C174C0">
        <w:t xml:space="preserve"> </w:t>
      </w:r>
      <w:proofErr w:type="spellStart"/>
      <w:r w:rsidRPr="00C174C0">
        <w:t>или</w:t>
      </w:r>
      <w:proofErr w:type="spellEnd"/>
      <w:r w:rsidRPr="00C174C0">
        <w:t xml:space="preserve"> </w:t>
      </w:r>
      <w:proofErr w:type="spellStart"/>
      <w:r w:rsidRPr="00C174C0">
        <w:t>на</w:t>
      </w:r>
      <w:proofErr w:type="spellEnd"/>
      <w:r w:rsidRPr="00C174C0">
        <w:t xml:space="preserve"> </w:t>
      </w:r>
      <w:proofErr w:type="spellStart"/>
      <w:r w:rsidRPr="00C174C0">
        <w:t>упълномощеното</w:t>
      </w:r>
      <w:proofErr w:type="spellEnd"/>
      <w:r w:rsidRPr="00C174C0">
        <w:t xml:space="preserve"> </w:t>
      </w:r>
      <w:proofErr w:type="spellStart"/>
      <w:r w:rsidRPr="00C174C0">
        <w:t>лице</w:t>
      </w:r>
      <w:proofErr w:type="spellEnd"/>
      <w:r w:rsidRPr="00C174C0">
        <w:t xml:space="preserve"> и </w:t>
      </w:r>
      <w:proofErr w:type="spellStart"/>
      <w:r w:rsidRPr="00C174C0">
        <w:t>се</w:t>
      </w:r>
      <w:proofErr w:type="spellEnd"/>
      <w:r w:rsidRPr="00C174C0">
        <w:t xml:space="preserve"> </w:t>
      </w:r>
      <w:proofErr w:type="spellStart"/>
      <w:r w:rsidRPr="00C174C0">
        <w:t>прилагат</w:t>
      </w:r>
      <w:proofErr w:type="spellEnd"/>
      <w:r w:rsidRPr="00C174C0">
        <w:t>:</w:t>
      </w:r>
    </w:p>
    <w:p w:rsidR="001B6D99" w:rsidRPr="00C174C0" w:rsidRDefault="001B6D99" w:rsidP="001B6D99">
      <w:pPr>
        <w:ind w:left="-142" w:firstLine="706"/>
        <w:jc w:val="both"/>
      </w:pPr>
      <w:r w:rsidRPr="00C174C0">
        <w:t xml:space="preserve">- </w:t>
      </w:r>
      <w:proofErr w:type="spellStart"/>
      <w:proofErr w:type="gramStart"/>
      <w:r w:rsidRPr="00C174C0">
        <w:rPr>
          <w:b/>
        </w:rPr>
        <w:t>нотариално</w:t>
      </w:r>
      <w:proofErr w:type="spellEnd"/>
      <w:proofErr w:type="gramEnd"/>
      <w:r w:rsidRPr="00C174C0">
        <w:rPr>
          <w:b/>
        </w:rPr>
        <w:t xml:space="preserve"> </w:t>
      </w:r>
      <w:proofErr w:type="spellStart"/>
      <w:r w:rsidRPr="00C174C0">
        <w:rPr>
          <w:b/>
        </w:rPr>
        <w:t>заверено</w:t>
      </w:r>
      <w:proofErr w:type="spellEnd"/>
      <w:r w:rsidRPr="00C174C0">
        <w:rPr>
          <w:b/>
        </w:rPr>
        <w:t xml:space="preserve"> </w:t>
      </w:r>
      <w:proofErr w:type="spellStart"/>
      <w:r w:rsidRPr="00C174C0">
        <w:rPr>
          <w:b/>
        </w:rPr>
        <w:t>пълномощно</w:t>
      </w:r>
      <w:proofErr w:type="spellEnd"/>
      <w:r w:rsidRPr="00C174C0">
        <w:t xml:space="preserve">, </w:t>
      </w:r>
      <w:proofErr w:type="spellStart"/>
      <w:r w:rsidRPr="00C174C0">
        <w:t>когато</w:t>
      </w:r>
      <w:proofErr w:type="spellEnd"/>
      <w:r w:rsidRPr="00C174C0">
        <w:t xml:space="preserve"> </w:t>
      </w:r>
      <w:proofErr w:type="spellStart"/>
      <w:r w:rsidRPr="00C174C0">
        <w:t>документите</w:t>
      </w:r>
      <w:proofErr w:type="spellEnd"/>
      <w:r w:rsidRPr="00C174C0">
        <w:t xml:space="preserve"> </w:t>
      </w:r>
      <w:proofErr w:type="spellStart"/>
      <w:r w:rsidRPr="00C174C0">
        <w:t>се</w:t>
      </w:r>
      <w:proofErr w:type="spellEnd"/>
      <w:r w:rsidRPr="00C174C0">
        <w:t xml:space="preserve"> </w:t>
      </w:r>
      <w:proofErr w:type="spellStart"/>
      <w:r w:rsidRPr="00C174C0">
        <w:t>подават</w:t>
      </w:r>
      <w:proofErr w:type="spellEnd"/>
      <w:r w:rsidRPr="00C174C0">
        <w:t xml:space="preserve"> </w:t>
      </w:r>
      <w:proofErr w:type="spellStart"/>
      <w:r w:rsidRPr="00C174C0">
        <w:t>от</w:t>
      </w:r>
      <w:proofErr w:type="spellEnd"/>
      <w:r w:rsidRPr="00C174C0">
        <w:t xml:space="preserve"> </w:t>
      </w:r>
      <w:proofErr w:type="spellStart"/>
      <w:r w:rsidRPr="00C174C0">
        <w:t>упълномощено</w:t>
      </w:r>
      <w:proofErr w:type="spellEnd"/>
      <w:r w:rsidRPr="00C174C0">
        <w:t xml:space="preserve"> </w:t>
      </w:r>
      <w:proofErr w:type="spellStart"/>
      <w:r w:rsidRPr="00C174C0">
        <w:t>лице</w:t>
      </w:r>
      <w:proofErr w:type="spellEnd"/>
      <w:r w:rsidRPr="00C174C0">
        <w:t>;</w:t>
      </w:r>
    </w:p>
    <w:p w:rsidR="001B6D99" w:rsidRPr="00C174C0" w:rsidRDefault="00BE18C3" w:rsidP="001B6D99">
      <w:pPr>
        <w:ind w:left="-142" w:firstLine="706"/>
        <w:jc w:val="both"/>
      </w:pPr>
      <w:r>
        <w:t>-</w:t>
      </w:r>
      <w:r>
        <w:rPr>
          <w:lang w:val="bg-BG"/>
        </w:rPr>
        <w:t xml:space="preserve"> </w:t>
      </w:r>
      <w:proofErr w:type="spellStart"/>
      <w:proofErr w:type="gramStart"/>
      <w:r w:rsidR="001B6D99" w:rsidRPr="00C174C0">
        <w:rPr>
          <w:b/>
        </w:rPr>
        <w:t>платежен</w:t>
      </w:r>
      <w:proofErr w:type="spellEnd"/>
      <w:proofErr w:type="gramEnd"/>
      <w:r w:rsidR="001B6D99" w:rsidRPr="00C174C0">
        <w:rPr>
          <w:b/>
        </w:rPr>
        <w:t xml:space="preserve"> </w:t>
      </w:r>
      <w:proofErr w:type="spellStart"/>
      <w:r w:rsidR="001B6D99" w:rsidRPr="00C174C0">
        <w:rPr>
          <w:b/>
        </w:rPr>
        <w:t>документ</w:t>
      </w:r>
      <w:proofErr w:type="spellEnd"/>
      <w:r w:rsidR="001B6D99" w:rsidRPr="00C174C0">
        <w:rPr>
          <w:b/>
        </w:rPr>
        <w:t xml:space="preserve"> </w:t>
      </w:r>
      <w:proofErr w:type="spellStart"/>
      <w:r w:rsidR="001B6D99" w:rsidRPr="00C174C0">
        <w:rPr>
          <w:b/>
        </w:rPr>
        <w:t>за</w:t>
      </w:r>
      <w:proofErr w:type="spellEnd"/>
      <w:r w:rsidR="001B6D99" w:rsidRPr="00C174C0">
        <w:rPr>
          <w:b/>
        </w:rPr>
        <w:t xml:space="preserve"> </w:t>
      </w:r>
      <w:proofErr w:type="spellStart"/>
      <w:r w:rsidR="001B6D99" w:rsidRPr="00C174C0">
        <w:rPr>
          <w:b/>
        </w:rPr>
        <w:t>внесен</w:t>
      </w:r>
      <w:proofErr w:type="spellEnd"/>
      <w:r w:rsidR="001B6D99" w:rsidRPr="00C174C0">
        <w:rPr>
          <w:b/>
        </w:rPr>
        <w:t xml:space="preserve"> </w:t>
      </w:r>
      <w:proofErr w:type="spellStart"/>
      <w:r w:rsidR="001B6D99" w:rsidRPr="00C174C0">
        <w:rPr>
          <w:b/>
        </w:rPr>
        <w:t>депозит</w:t>
      </w:r>
      <w:proofErr w:type="spellEnd"/>
      <w:r w:rsidR="001B6D99" w:rsidRPr="00C174C0">
        <w:t xml:space="preserve"> в </w:t>
      </w:r>
      <w:proofErr w:type="spellStart"/>
      <w:r w:rsidR="001B6D99" w:rsidRPr="00C174C0">
        <w:t>оригинал</w:t>
      </w:r>
      <w:proofErr w:type="spellEnd"/>
      <w:r w:rsidR="001B6D99" w:rsidRPr="00C174C0">
        <w:t xml:space="preserve"> </w:t>
      </w:r>
      <w:proofErr w:type="spellStart"/>
      <w:r w:rsidR="001B6D99" w:rsidRPr="00C174C0">
        <w:t>за</w:t>
      </w:r>
      <w:proofErr w:type="spellEnd"/>
      <w:r w:rsidR="001B6D99" w:rsidRPr="00C174C0">
        <w:t xml:space="preserve"> </w:t>
      </w:r>
      <w:proofErr w:type="spellStart"/>
      <w:r w:rsidR="001B6D99" w:rsidRPr="00C174C0">
        <w:t>всеки</w:t>
      </w:r>
      <w:proofErr w:type="spellEnd"/>
      <w:r w:rsidR="001B6D99" w:rsidRPr="00C174C0">
        <w:t xml:space="preserve"> </w:t>
      </w:r>
      <w:proofErr w:type="spellStart"/>
      <w:r w:rsidR="001B6D99" w:rsidRPr="00C174C0">
        <w:t>имот</w:t>
      </w:r>
      <w:proofErr w:type="spellEnd"/>
      <w:r w:rsidR="001B6D99" w:rsidRPr="00C174C0">
        <w:t xml:space="preserve"> </w:t>
      </w:r>
      <w:proofErr w:type="spellStart"/>
      <w:r w:rsidR="001B6D99" w:rsidRPr="00C174C0">
        <w:t>поотделно</w:t>
      </w:r>
      <w:proofErr w:type="spellEnd"/>
      <w:r w:rsidR="001B6D99" w:rsidRPr="00C174C0">
        <w:t xml:space="preserve">, </w:t>
      </w:r>
      <w:proofErr w:type="spellStart"/>
      <w:r w:rsidR="001B6D99" w:rsidRPr="00C174C0">
        <w:t>когато</w:t>
      </w:r>
      <w:proofErr w:type="spellEnd"/>
      <w:r w:rsidR="001B6D99" w:rsidRPr="00C174C0">
        <w:t xml:space="preserve"> </w:t>
      </w:r>
      <w:proofErr w:type="spellStart"/>
      <w:r w:rsidR="001B6D99" w:rsidRPr="00C174C0">
        <w:t>плащането</w:t>
      </w:r>
      <w:proofErr w:type="spellEnd"/>
      <w:r w:rsidR="001B6D99" w:rsidRPr="00C174C0">
        <w:t xml:space="preserve"> </w:t>
      </w:r>
      <w:proofErr w:type="spellStart"/>
      <w:r w:rsidR="001B6D99" w:rsidRPr="00C174C0">
        <w:t>не</w:t>
      </w:r>
      <w:proofErr w:type="spellEnd"/>
      <w:r w:rsidR="001B6D99" w:rsidRPr="00C174C0">
        <w:t xml:space="preserve"> е </w:t>
      </w:r>
      <w:proofErr w:type="spellStart"/>
      <w:r w:rsidR="001B6D99" w:rsidRPr="00C174C0">
        <w:t>извършено</w:t>
      </w:r>
      <w:proofErr w:type="spellEnd"/>
      <w:r w:rsidR="001B6D99" w:rsidRPr="00C174C0">
        <w:t xml:space="preserve"> </w:t>
      </w:r>
      <w:proofErr w:type="spellStart"/>
      <w:r w:rsidR="001B6D99" w:rsidRPr="00C174C0">
        <w:t>по</w:t>
      </w:r>
      <w:proofErr w:type="spellEnd"/>
      <w:r w:rsidR="001B6D99" w:rsidRPr="00C174C0">
        <w:t xml:space="preserve"> </w:t>
      </w:r>
      <w:proofErr w:type="spellStart"/>
      <w:r w:rsidR="001B6D99" w:rsidRPr="00C174C0">
        <w:t>електронен</w:t>
      </w:r>
      <w:proofErr w:type="spellEnd"/>
      <w:r w:rsidR="001B6D99" w:rsidRPr="00C174C0">
        <w:t xml:space="preserve"> </w:t>
      </w:r>
      <w:proofErr w:type="spellStart"/>
      <w:r w:rsidR="001B6D99" w:rsidRPr="00C174C0">
        <w:t>път</w:t>
      </w:r>
      <w:proofErr w:type="spellEnd"/>
      <w:r w:rsidR="001B6D99" w:rsidRPr="00C174C0">
        <w:t>;</w:t>
      </w:r>
    </w:p>
    <w:p w:rsidR="001B6D99" w:rsidRPr="00C174C0" w:rsidRDefault="001B6D99" w:rsidP="001B6D99">
      <w:pPr>
        <w:ind w:left="-142" w:firstLine="706"/>
        <w:jc w:val="both"/>
      </w:pPr>
      <w:r w:rsidRPr="00C174C0">
        <w:t xml:space="preserve">- </w:t>
      </w:r>
      <w:proofErr w:type="spellStart"/>
      <w:proofErr w:type="gramStart"/>
      <w:r w:rsidRPr="00C174C0">
        <w:rPr>
          <w:b/>
        </w:rPr>
        <w:t>протокол</w:t>
      </w:r>
      <w:proofErr w:type="spellEnd"/>
      <w:proofErr w:type="gramEnd"/>
      <w:r w:rsidRPr="00C174C0">
        <w:rPr>
          <w:b/>
        </w:rPr>
        <w:t xml:space="preserve"> </w:t>
      </w:r>
      <w:proofErr w:type="spellStart"/>
      <w:r w:rsidRPr="00C174C0">
        <w:rPr>
          <w:b/>
        </w:rPr>
        <w:t>от</w:t>
      </w:r>
      <w:proofErr w:type="spellEnd"/>
      <w:r w:rsidRPr="00C174C0">
        <w:rPr>
          <w:b/>
        </w:rPr>
        <w:t xml:space="preserve"> </w:t>
      </w:r>
      <w:proofErr w:type="spellStart"/>
      <w:r w:rsidRPr="00C174C0">
        <w:rPr>
          <w:b/>
        </w:rPr>
        <w:t>заседание</w:t>
      </w:r>
      <w:proofErr w:type="spellEnd"/>
      <w:r w:rsidRPr="00C174C0">
        <w:t xml:space="preserve"> </w:t>
      </w:r>
      <w:proofErr w:type="spellStart"/>
      <w:r w:rsidRPr="00C174C0">
        <w:t>на</w:t>
      </w:r>
      <w:proofErr w:type="spellEnd"/>
      <w:r w:rsidRPr="00C174C0">
        <w:t xml:space="preserve"> </w:t>
      </w:r>
      <w:proofErr w:type="spellStart"/>
      <w:r w:rsidRPr="00C174C0">
        <w:t>съответния</w:t>
      </w:r>
      <w:proofErr w:type="spellEnd"/>
      <w:r w:rsidRPr="00C174C0">
        <w:t xml:space="preserve"> </w:t>
      </w:r>
      <w:proofErr w:type="spellStart"/>
      <w:r w:rsidRPr="00C174C0">
        <w:t>оправомощен</w:t>
      </w:r>
      <w:proofErr w:type="spellEnd"/>
      <w:r w:rsidRPr="00C174C0">
        <w:t xml:space="preserve"> </w:t>
      </w:r>
      <w:proofErr w:type="spellStart"/>
      <w:r w:rsidRPr="00C174C0">
        <w:t>орган</w:t>
      </w:r>
      <w:proofErr w:type="spellEnd"/>
      <w:r w:rsidRPr="00C174C0">
        <w:t xml:space="preserve">, </w:t>
      </w:r>
      <w:proofErr w:type="spellStart"/>
      <w:r w:rsidRPr="00C174C0">
        <w:t>съдържащ</w:t>
      </w:r>
      <w:proofErr w:type="spellEnd"/>
      <w:r w:rsidRPr="00C174C0">
        <w:t xml:space="preserve"> </w:t>
      </w:r>
      <w:proofErr w:type="spellStart"/>
      <w:r w:rsidRPr="00C174C0">
        <w:t>решение</w:t>
      </w:r>
      <w:proofErr w:type="spellEnd"/>
      <w:r w:rsidRPr="00C174C0">
        <w:t xml:space="preserve"> </w:t>
      </w:r>
      <w:proofErr w:type="spellStart"/>
      <w:r w:rsidRPr="00C174C0">
        <w:t>за</w:t>
      </w:r>
      <w:proofErr w:type="spellEnd"/>
      <w:r w:rsidRPr="00C174C0">
        <w:t xml:space="preserve"> </w:t>
      </w:r>
      <w:proofErr w:type="spellStart"/>
      <w:r w:rsidRPr="00C174C0">
        <w:t>закупуване</w:t>
      </w:r>
      <w:proofErr w:type="spellEnd"/>
      <w:r w:rsidRPr="00C174C0">
        <w:t xml:space="preserve"> </w:t>
      </w:r>
      <w:proofErr w:type="spellStart"/>
      <w:r w:rsidRPr="00C174C0">
        <w:t>на</w:t>
      </w:r>
      <w:proofErr w:type="spellEnd"/>
      <w:r w:rsidRPr="00C174C0">
        <w:t xml:space="preserve"> </w:t>
      </w:r>
      <w:proofErr w:type="spellStart"/>
      <w:r w:rsidRPr="00C174C0">
        <w:t>държавните</w:t>
      </w:r>
      <w:proofErr w:type="spellEnd"/>
      <w:r w:rsidRPr="00C174C0">
        <w:t xml:space="preserve"> </w:t>
      </w:r>
      <w:proofErr w:type="spellStart"/>
      <w:r w:rsidRPr="00C174C0">
        <w:t>имоти</w:t>
      </w:r>
      <w:proofErr w:type="spellEnd"/>
      <w:r w:rsidRPr="00C174C0">
        <w:t xml:space="preserve"> – </w:t>
      </w:r>
      <w:proofErr w:type="spellStart"/>
      <w:r w:rsidRPr="00C174C0">
        <w:t>предмет</w:t>
      </w:r>
      <w:proofErr w:type="spellEnd"/>
      <w:r w:rsidRPr="00C174C0">
        <w:t xml:space="preserve"> </w:t>
      </w:r>
      <w:proofErr w:type="spellStart"/>
      <w:r w:rsidRPr="00C174C0">
        <w:t>на</w:t>
      </w:r>
      <w:proofErr w:type="spellEnd"/>
      <w:r w:rsidRPr="00C174C0">
        <w:t xml:space="preserve"> </w:t>
      </w:r>
      <w:proofErr w:type="spellStart"/>
      <w:r w:rsidRPr="00C174C0">
        <w:t>продажбата</w:t>
      </w:r>
      <w:proofErr w:type="spellEnd"/>
      <w:r w:rsidRPr="00C174C0">
        <w:t xml:space="preserve">, </w:t>
      </w:r>
      <w:proofErr w:type="spellStart"/>
      <w:r w:rsidRPr="00C174C0">
        <w:t>когато</w:t>
      </w:r>
      <w:proofErr w:type="spellEnd"/>
      <w:r w:rsidRPr="00C174C0">
        <w:t xml:space="preserve"> </w:t>
      </w:r>
      <w:proofErr w:type="spellStart"/>
      <w:r w:rsidRPr="00C174C0">
        <w:t>заявителят</w:t>
      </w:r>
      <w:proofErr w:type="spellEnd"/>
      <w:r w:rsidRPr="00C174C0">
        <w:t xml:space="preserve"> е </w:t>
      </w:r>
      <w:proofErr w:type="spellStart"/>
      <w:r w:rsidRPr="00C174C0">
        <w:t>юридическо</w:t>
      </w:r>
      <w:proofErr w:type="spellEnd"/>
      <w:r w:rsidRPr="00C174C0">
        <w:t xml:space="preserve"> </w:t>
      </w:r>
      <w:proofErr w:type="spellStart"/>
      <w:r w:rsidRPr="00C174C0">
        <w:t>лице</w:t>
      </w:r>
      <w:proofErr w:type="spellEnd"/>
      <w:r w:rsidRPr="00C174C0">
        <w:t>;</w:t>
      </w:r>
    </w:p>
    <w:p w:rsidR="001B6D99" w:rsidRPr="00C174C0" w:rsidRDefault="001B6D99" w:rsidP="001B6D99">
      <w:pPr>
        <w:ind w:left="-142" w:firstLine="706"/>
        <w:jc w:val="both"/>
      </w:pPr>
      <w:r w:rsidRPr="00C174C0">
        <w:t xml:space="preserve">- </w:t>
      </w:r>
      <w:proofErr w:type="spellStart"/>
      <w:proofErr w:type="gramStart"/>
      <w:r w:rsidRPr="00C174C0">
        <w:rPr>
          <w:b/>
        </w:rPr>
        <w:t>декларация</w:t>
      </w:r>
      <w:proofErr w:type="spellEnd"/>
      <w:proofErr w:type="gramEnd"/>
      <w:r>
        <w:rPr>
          <w:b/>
          <w:lang w:val="bg-BG"/>
        </w:rPr>
        <w:t xml:space="preserve"> за обстоятелствата по чл.56к, ал.11 от ППЗСПЗЗ</w:t>
      </w:r>
      <w:r w:rsidRPr="00C174C0">
        <w:t xml:space="preserve">, </w:t>
      </w:r>
      <w:proofErr w:type="spellStart"/>
      <w:r w:rsidRPr="00C174C0">
        <w:t>одобрен</w:t>
      </w:r>
      <w:proofErr w:type="spellEnd"/>
      <w:r>
        <w:rPr>
          <w:lang w:val="bg-BG"/>
        </w:rPr>
        <w:t>а</w:t>
      </w:r>
      <w:r w:rsidRPr="00C174C0">
        <w:t xml:space="preserve"> </w:t>
      </w:r>
      <w:proofErr w:type="spellStart"/>
      <w:r w:rsidRPr="00C174C0">
        <w:t>със</w:t>
      </w:r>
      <w:proofErr w:type="spellEnd"/>
      <w:r w:rsidRPr="00C174C0">
        <w:t xml:space="preserve"> </w:t>
      </w:r>
      <w:proofErr w:type="spellStart"/>
      <w:r w:rsidRPr="00C174C0">
        <w:t>Заповед</w:t>
      </w:r>
      <w:proofErr w:type="spellEnd"/>
      <w:r w:rsidRPr="00C174C0">
        <w:t xml:space="preserve"> </w:t>
      </w:r>
      <w:r>
        <w:rPr>
          <w:lang w:val="bg-BG"/>
        </w:rPr>
        <w:t xml:space="preserve">                  </w:t>
      </w:r>
      <w:r w:rsidRPr="0083133D">
        <w:t>№ РД-04-2</w:t>
      </w:r>
      <w:r w:rsidR="008E4A7B" w:rsidRPr="0083133D">
        <w:rPr>
          <w:lang w:val="bg-BG"/>
        </w:rPr>
        <w:t>5</w:t>
      </w:r>
      <w:r w:rsidRPr="0083133D">
        <w:t>/</w:t>
      </w:r>
      <w:r w:rsidR="008E4A7B" w:rsidRPr="0083133D">
        <w:rPr>
          <w:lang w:val="bg-BG"/>
        </w:rPr>
        <w:t>09.02.2021</w:t>
      </w:r>
      <w:r w:rsidRPr="0083133D">
        <w:t xml:space="preserve"> г. </w:t>
      </w:r>
      <w:proofErr w:type="spellStart"/>
      <w:r w:rsidRPr="0083133D">
        <w:t>на</w:t>
      </w:r>
      <w:proofErr w:type="spellEnd"/>
      <w:r w:rsidRPr="00C174C0">
        <w:t xml:space="preserve"> </w:t>
      </w:r>
      <w:proofErr w:type="spellStart"/>
      <w:r w:rsidRPr="00C174C0">
        <w:t>директора</w:t>
      </w:r>
      <w:proofErr w:type="spellEnd"/>
      <w:r w:rsidRPr="00C174C0">
        <w:t xml:space="preserve"> </w:t>
      </w:r>
      <w:proofErr w:type="spellStart"/>
      <w:r w:rsidRPr="00C174C0">
        <w:t>на</w:t>
      </w:r>
      <w:proofErr w:type="spellEnd"/>
      <w:r w:rsidRPr="00C174C0">
        <w:t xml:space="preserve"> </w:t>
      </w:r>
      <w:proofErr w:type="spellStart"/>
      <w:r w:rsidRPr="00C174C0">
        <w:t>Областна</w:t>
      </w:r>
      <w:proofErr w:type="spellEnd"/>
      <w:r w:rsidRPr="00C174C0">
        <w:t xml:space="preserve"> </w:t>
      </w:r>
      <w:proofErr w:type="spellStart"/>
      <w:r w:rsidRPr="00C174C0">
        <w:t>дирекция</w:t>
      </w:r>
      <w:proofErr w:type="spellEnd"/>
      <w:r w:rsidRPr="00C174C0">
        <w:t xml:space="preserve"> „</w:t>
      </w:r>
      <w:proofErr w:type="spellStart"/>
      <w:r w:rsidRPr="00C174C0">
        <w:t>Земеделие</w:t>
      </w:r>
      <w:proofErr w:type="spellEnd"/>
      <w:r w:rsidRPr="00C174C0">
        <w:t xml:space="preserve">“ – </w:t>
      </w:r>
      <w:r>
        <w:rPr>
          <w:lang w:val="bg-BG"/>
        </w:rPr>
        <w:t>София област</w:t>
      </w:r>
      <w:r w:rsidRPr="00C174C0">
        <w:t>.</w:t>
      </w:r>
    </w:p>
    <w:p w:rsidR="001B6D99" w:rsidRPr="001B6D99" w:rsidRDefault="001B6D99" w:rsidP="001B6D99">
      <w:pPr>
        <w:ind w:left="-142" w:firstLine="706"/>
        <w:jc w:val="both"/>
        <w:rPr>
          <w:lang w:val="bg-BG"/>
        </w:rPr>
      </w:pPr>
      <w:proofErr w:type="gramStart"/>
      <w:r w:rsidRPr="00C174C0">
        <w:t>-</w:t>
      </w:r>
      <w:proofErr w:type="spellStart"/>
      <w:r w:rsidRPr="00C174C0">
        <w:rPr>
          <w:b/>
        </w:rPr>
        <w:t>декларация</w:t>
      </w:r>
      <w:proofErr w:type="spellEnd"/>
      <w:r>
        <w:rPr>
          <w:b/>
          <w:lang w:val="bg-BG"/>
        </w:rPr>
        <w:t>, съгласно чл.13 от Общия Регламент относно защитата на личните данни (</w:t>
      </w:r>
      <w:proofErr w:type="spellStart"/>
      <w:r w:rsidRPr="00C174C0">
        <w:t>Регламент</w:t>
      </w:r>
      <w:proofErr w:type="spellEnd"/>
      <w:r w:rsidRPr="00C174C0">
        <w:t xml:space="preserve"> /ЕС/ 2016/679</w:t>
      </w:r>
      <w:r>
        <w:rPr>
          <w:lang w:val="bg-BG"/>
        </w:rPr>
        <w:t>)</w:t>
      </w:r>
      <w:r w:rsidRPr="00C174C0">
        <w:t>.</w:t>
      </w:r>
      <w:proofErr w:type="gramEnd"/>
    </w:p>
    <w:p w:rsidR="001B6D99" w:rsidRDefault="001B6D99" w:rsidP="001B6D99">
      <w:pPr>
        <w:ind w:firstLine="680"/>
        <w:jc w:val="both"/>
      </w:pPr>
      <w:r>
        <w:rPr>
          <w:lang w:val="bg-BG"/>
        </w:rPr>
        <w:t xml:space="preserve">Заявление, предоставено в незапечатан плик е недействително. </w:t>
      </w:r>
      <w:r w:rsidRPr="00382922">
        <w:rPr>
          <w:lang w:val="bg-BG"/>
        </w:rPr>
        <w:t xml:space="preserve">Не се допускат за участие в търга кандидатите, чиито заявления са подадени след срока на чл. 56з, ал. </w:t>
      </w:r>
      <w:r>
        <w:rPr>
          <w:lang w:val="bg-BG"/>
        </w:rPr>
        <w:t>8</w:t>
      </w:r>
      <w:r w:rsidRPr="00382922">
        <w:rPr>
          <w:lang w:val="bg-BG"/>
        </w:rPr>
        <w:t xml:space="preserve"> от ППЗСПЗЗ или не отговарят на изискванията на чл. 56к от ППЗСПЗЗ.</w:t>
      </w:r>
    </w:p>
    <w:p w:rsidR="00E8487F" w:rsidRDefault="00E8487F" w:rsidP="001F1C44">
      <w:pPr>
        <w:ind w:firstLine="680"/>
        <w:jc w:val="both"/>
        <w:rPr>
          <w:color w:val="000000"/>
          <w:lang w:val="bg-BG"/>
        </w:rPr>
      </w:pPr>
      <w:proofErr w:type="spellStart"/>
      <w:r>
        <w:rPr>
          <w:color w:val="000000"/>
        </w:rPr>
        <w:lastRenderedPageBreak/>
        <w:t>Получените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областната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дирекция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Земеделие</w:t>
      </w:r>
      <w:proofErr w:type="spellEnd"/>
      <w:r>
        <w:rPr>
          <w:color w:val="000000"/>
        </w:rPr>
        <w:t xml:space="preserve">" </w:t>
      </w:r>
      <w:r>
        <w:rPr>
          <w:color w:val="000000"/>
          <w:lang w:val="bg-BG"/>
        </w:rPr>
        <w:t xml:space="preserve">– София област </w:t>
      </w:r>
      <w:proofErr w:type="spellStart"/>
      <w:r>
        <w:rPr>
          <w:color w:val="000000"/>
        </w:rPr>
        <w:t>пликове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заявления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участие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търга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разпечатват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записват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входящ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номер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дата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час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отразени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върху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заведени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във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входящ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регистър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приносителя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</w:t>
      </w:r>
      <w:proofErr w:type="spellEnd"/>
      <w:r>
        <w:rPr>
          <w:color w:val="000000"/>
        </w:rPr>
        <w:t>.</w:t>
      </w:r>
    </w:p>
    <w:p w:rsidR="00176319" w:rsidRPr="00961636" w:rsidRDefault="00056629" w:rsidP="001F1C44">
      <w:pPr>
        <w:ind w:firstLine="680"/>
        <w:jc w:val="both"/>
      </w:pPr>
      <w:r w:rsidRPr="002A07C7">
        <w:rPr>
          <w:b/>
          <w:lang w:val="bg-BG"/>
        </w:rPr>
        <w:t>Място и срок на получаване и подаване на заявления:</w:t>
      </w:r>
      <w:r w:rsidRPr="002A07C7">
        <w:rPr>
          <w:lang w:val="bg-BG"/>
        </w:rPr>
        <w:t xml:space="preserve"> </w:t>
      </w:r>
      <w:r w:rsidRPr="001D1FFD">
        <w:rPr>
          <w:lang w:val="bg-BG"/>
        </w:rPr>
        <w:t>Документите</w:t>
      </w:r>
      <w:r w:rsidRPr="002A07C7">
        <w:rPr>
          <w:lang w:val="bg-BG"/>
        </w:rPr>
        <w:t xml:space="preserve"> за участие </w:t>
      </w:r>
      <w:r w:rsidRPr="001F1C44">
        <w:rPr>
          <w:lang w:val="bg-BG"/>
        </w:rPr>
        <w:t>в търга</w:t>
      </w:r>
      <w:r w:rsidRPr="002A07C7">
        <w:rPr>
          <w:b/>
          <w:lang w:val="bg-BG"/>
        </w:rPr>
        <w:t xml:space="preserve"> </w:t>
      </w:r>
      <w:r w:rsidRPr="002A07C7">
        <w:rPr>
          <w:lang w:val="bg-BG"/>
        </w:rPr>
        <w:t>се получават и подават в сградата на Областна дирекция „Земеделие”-</w:t>
      </w:r>
      <w:r w:rsidR="00BF39FF" w:rsidRPr="002A07C7">
        <w:rPr>
          <w:lang w:val="bg-BG"/>
        </w:rPr>
        <w:t xml:space="preserve"> София</w:t>
      </w:r>
      <w:r w:rsidRPr="002A07C7">
        <w:rPr>
          <w:lang w:val="bg-BG"/>
        </w:rPr>
        <w:t xml:space="preserve"> област, бул. „Витоша” № 4, ет.6, всеки работен ден от 9.00 часа до 17.30 часа, в срок от 30/ тридесет/ </w:t>
      </w:r>
      <w:r w:rsidR="002A07C7" w:rsidRPr="002A07C7">
        <w:rPr>
          <w:lang w:val="bg-BG"/>
        </w:rPr>
        <w:t xml:space="preserve">календарни </w:t>
      </w:r>
      <w:r w:rsidRPr="002A07C7">
        <w:rPr>
          <w:lang w:val="bg-BG"/>
        </w:rPr>
        <w:t>дни</w:t>
      </w:r>
      <w:r w:rsidR="00AB3FD9">
        <w:t xml:space="preserve">, </w:t>
      </w:r>
      <w:proofErr w:type="spellStart"/>
      <w:r w:rsidR="00AB3FD9">
        <w:t>считано</w:t>
      </w:r>
      <w:proofErr w:type="spellEnd"/>
      <w:r w:rsidR="00AB3FD9">
        <w:t xml:space="preserve"> </w:t>
      </w:r>
      <w:proofErr w:type="spellStart"/>
      <w:r w:rsidR="00AB3FD9">
        <w:t>от</w:t>
      </w:r>
      <w:proofErr w:type="spellEnd"/>
      <w:r w:rsidR="00AB3FD9">
        <w:t xml:space="preserve"> </w:t>
      </w:r>
      <w:proofErr w:type="spellStart"/>
      <w:r w:rsidR="00AB3FD9">
        <w:t>деня</w:t>
      </w:r>
      <w:proofErr w:type="spellEnd"/>
      <w:r w:rsidR="00AB3FD9">
        <w:t xml:space="preserve">, </w:t>
      </w:r>
      <w:proofErr w:type="spellStart"/>
      <w:r w:rsidR="00AB3FD9">
        <w:t>следващ</w:t>
      </w:r>
      <w:proofErr w:type="spellEnd"/>
      <w:r w:rsidR="00AB3FD9">
        <w:t xml:space="preserve"> </w:t>
      </w:r>
      <w:proofErr w:type="spellStart"/>
      <w:r w:rsidR="00AB3FD9">
        <w:t>датата</w:t>
      </w:r>
      <w:proofErr w:type="spellEnd"/>
      <w:r w:rsidR="00AB3FD9">
        <w:t xml:space="preserve"> </w:t>
      </w:r>
      <w:proofErr w:type="spellStart"/>
      <w:r w:rsidR="00AB3FD9">
        <w:t>на</w:t>
      </w:r>
      <w:proofErr w:type="spellEnd"/>
      <w:r w:rsidR="00AB3FD9">
        <w:t xml:space="preserve"> </w:t>
      </w:r>
      <w:proofErr w:type="spellStart"/>
      <w:r w:rsidR="00AB3FD9">
        <w:t>публик</w:t>
      </w:r>
      <w:proofErr w:type="spellEnd"/>
      <w:r w:rsidR="00AB3FD9" w:rsidRPr="002A07C7">
        <w:rPr>
          <w:lang w:val="bg-BG"/>
        </w:rPr>
        <w:t>уване</w:t>
      </w:r>
      <w:r w:rsidR="00AB3FD9">
        <w:t xml:space="preserve"> на </w:t>
      </w:r>
      <w:r w:rsidR="00AB3FD9" w:rsidRPr="002A07C7">
        <w:rPr>
          <w:lang w:val="bg-BG"/>
        </w:rPr>
        <w:t>заповедта</w:t>
      </w:r>
      <w:r w:rsidR="00AB3FD9">
        <w:t xml:space="preserve"> в </w:t>
      </w:r>
      <w:proofErr w:type="spellStart"/>
      <w:r w:rsidR="00AB3FD9">
        <w:t>местен</w:t>
      </w:r>
      <w:proofErr w:type="spellEnd"/>
      <w:r w:rsidR="00AB3FD9">
        <w:t xml:space="preserve"> </w:t>
      </w:r>
      <w:r w:rsidR="00AB3FD9" w:rsidRPr="002A07C7">
        <w:rPr>
          <w:lang w:val="bg-BG"/>
        </w:rPr>
        <w:t>вестник.</w:t>
      </w:r>
      <w:r w:rsidR="001D1FFD">
        <w:rPr>
          <w:lang w:val="bg-BG"/>
        </w:rPr>
        <w:t xml:space="preserve"> Документи</w:t>
      </w:r>
      <w:r w:rsidR="002A07C7" w:rsidRPr="002A07C7">
        <w:rPr>
          <w:lang w:val="bg-BG"/>
        </w:rPr>
        <w:t xml:space="preserve"> за участие в търга могат да бъдат изтеглени и от интернет страницата на Дирекцията.</w:t>
      </w:r>
      <w:r w:rsidR="00AB3FD9" w:rsidRPr="002A07C7">
        <w:rPr>
          <w:lang w:val="bg-BG"/>
        </w:rPr>
        <w:t xml:space="preserve"> </w:t>
      </w:r>
    </w:p>
    <w:p w:rsidR="00E8487F" w:rsidRDefault="00961636" w:rsidP="001F1C44">
      <w:pPr>
        <w:ind w:firstLine="680"/>
        <w:jc w:val="both"/>
        <w:rPr>
          <w:lang w:val="bg-BG"/>
        </w:rPr>
      </w:pPr>
      <w:r>
        <w:rPr>
          <w:b/>
          <w:lang w:val="bg-BG"/>
        </w:rPr>
        <w:t xml:space="preserve">Началната тръжна цена </w:t>
      </w:r>
      <w:r w:rsidRPr="00961636">
        <w:rPr>
          <w:lang w:val="bg-BG"/>
        </w:rPr>
        <w:t>за участие</w:t>
      </w:r>
      <w:r>
        <w:rPr>
          <w:lang w:val="bg-BG"/>
        </w:rPr>
        <w:t xml:space="preserve"> в търга е определена по реда на чл.56ж</w:t>
      </w:r>
      <w:r w:rsidR="00932EF9">
        <w:rPr>
          <w:lang w:val="bg-BG"/>
        </w:rPr>
        <w:t>, ал.2</w:t>
      </w:r>
      <w:r>
        <w:rPr>
          <w:lang w:val="bg-BG"/>
        </w:rPr>
        <w:t xml:space="preserve"> от ППЗСПЗЗ. </w:t>
      </w:r>
    </w:p>
    <w:p w:rsidR="00382922" w:rsidRDefault="00961636" w:rsidP="001F1C44">
      <w:pPr>
        <w:ind w:firstLine="680"/>
        <w:jc w:val="both"/>
      </w:pPr>
      <w:proofErr w:type="spellStart"/>
      <w:r>
        <w:rPr>
          <w:b/>
          <w:lang w:val="ru-RU"/>
        </w:rPr>
        <w:t>Депозитът</w:t>
      </w:r>
      <w:proofErr w:type="spellEnd"/>
      <w:r>
        <w:rPr>
          <w:b/>
          <w:lang w:val="ru-RU"/>
        </w:rPr>
        <w:t xml:space="preserve"> </w:t>
      </w:r>
      <w:r w:rsidR="00056629" w:rsidRPr="00961636">
        <w:rPr>
          <w:b/>
          <w:lang w:val="ru-RU"/>
        </w:rPr>
        <w:t xml:space="preserve">за участие в търга </w:t>
      </w:r>
      <w:r w:rsidR="00056629" w:rsidRPr="00961636">
        <w:rPr>
          <w:lang w:val="ru-RU"/>
        </w:rPr>
        <w:t xml:space="preserve">е в размер на </w:t>
      </w:r>
      <w:r w:rsidR="00056629" w:rsidRPr="00961636">
        <w:rPr>
          <w:bCs/>
          <w:lang w:val="bg-BG"/>
        </w:rPr>
        <w:t>10 на сто от началната тръжна цена на имота, съгласно чл.56з, ал.</w:t>
      </w:r>
      <w:r w:rsidR="00932EF9">
        <w:rPr>
          <w:bCs/>
          <w:lang w:val="bg-BG"/>
        </w:rPr>
        <w:t>8</w:t>
      </w:r>
      <w:r w:rsidR="00056629" w:rsidRPr="00961636">
        <w:rPr>
          <w:bCs/>
          <w:lang w:val="bg-BG"/>
        </w:rPr>
        <w:t xml:space="preserve"> от ППЗСПЗЗ.</w:t>
      </w:r>
      <w:r w:rsidR="00056629" w:rsidRPr="00961636">
        <w:rPr>
          <w:bCs/>
          <w:lang w:val="ru-RU"/>
        </w:rPr>
        <w:t xml:space="preserve"> Върху депозита не се начислява лихва и не подлежи на връщане </w:t>
      </w:r>
      <w:proofErr w:type="gramStart"/>
      <w:r w:rsidR="00056629" w:rsidRPr="00961636">
        <w:rPr>
          <w:bCs/>
          <w:lang w:val="ru-RU"/>
        </w:rPr>
        <w:t>при</w:t>
      </w:r>
      <w:proofErr w:type="gramEnd"/>
      <w:r w:rsidR="00056629" w:rsidRPr="00961636">
        <w:rPr>
          <w:bCs/>
          <w:lang w:val="ru-RU"/>
        </w:rPr>
        <w:t xml:space="preserve"> отказ за сключване на договор.</w:t>
      </w:r>
      <w:r w:rsidR="00056629" w:rsidRPr="00961636">
        <w:rPr>
          <w:bCs/>
          <w:lang w:val="bg-BG"/>
        </w:rPr>
        <w:t xml:space="preserve"> Банковото бордеро за внесения депозит се представя заедно с документите за участие в търга / в оригинал /.</w:t>
      </w:r>
      <w:r>
        <w:rPr>
          <w:lang w:val="bg-BG"/>
        </w:rPr>
        <w:t xml:space="preserve"> </w:t>
      </w:r>
      <w:r w:rsidR="00056629" w:rsidRPr="00961636">
        <w:rPr>
          <w:bCs/>
          <w:lang w:val="ru-RU"/>
        </w:rPr>
        <w:t xml:space="preserve">Плащанията се извършват в български лева, </w:t>
      </w:r>
      <w:proofErr w:type="gramStart"/>
      <w:r w:rsidR="00056629" w:rsidRPr="00961636">
        <w:rPr>
          <w:bCs/>
          <w:lang w:val="ru-RU"/>
        </w:rPr>
        <w:t>по</w:t>
      </w:r>
      <w:proofErr w:type="gramEnd"/>
      <w:r w:rsidR="00056629" w:rsidRPr="00961636">
        <w:rPr>
          <w:bCs/>
          <w:lang w:val="ru-RU"/>
        </w:rPr>
        <w:t xml:space="preserve"> банков път по сме</w:t>
      </w:r>
      <w:r>
        <w:rPr>
          <w:bCs/>
          <w:lang w:val="ru-RU"/>
        </w:rPr>
        <w:t>тка на ОД „Земеделие” – София</w:t>
      </w:r>
      <w:r w:rsidR="00056629" w:rsidRPr="00961636">
        <w:rPr>
          <w:bCs/>
          <w:lang w:val="ru-RU"/>
        </w:rPr>
        <w:t xml:space="preserve"> област</w:t>
      </w:r>
      <w:r w:rsidR="00056629" w:rsidRPr="00961636">
        <w:rPr>
          <w:bCs/>
        </w:rPr>
        <w:t xml:space="preserve"> </w:t>
      </w:r>
      <w:r w:rsidR="00056629" w:rsidRPr="00961636">
        <w:rPr>
          <w:bCs/>
          <w:lang w:val="bg-BG"/>
        </w:rPr>
        <w:t>в „</w:t>
      </w:r>
      <w:r w:rsidR="00056629" w:rsidRPr="00961636">
        <w:rPr>
          <w:b/>
          <w:lang w:val="bg-BG"/>
        </w:rPr>
        <w:t>УниКредит Булбанк</w:t>
      </w:r>
      <w:r w:rsidR="00056629" w:rsidRPr="00961636">
        <w:rPr>
          <w:lang w:val="bg-BG"/>
        </w:rPr>
        <w:t xml:space="preserve">”,  </w:t>
      </w:r>
      <w:r w:rsidR="00056629" w:rsidRPr="00961636">
        <w:rPr>
          <w:b/>
        </w:rPr>
        <w:t xml:space="preserve">IBAN: BG67 </w:t>
      </w:r>
      <w:proofErr w:type="gramStart"/>
      <w:r w:rsidR="00056629" w:rsidRPr="00961636">
        <w:rPr>
          <w:b/>
        </w:rPr>
        <w:t>UNCR  7000</w:t>
      </w:r>
      <w:proofErr w:type="gramEnd"/>
      <w:r w:rsidR="00056629" w:rsidRPr="00961636">
        <w:rPr>
          <w:b/>
        </w:rPr>
        <w:t xml:space="preserve"> 3319 7337 51</w:t>
      </w:r>
      <w:r w:rsidR="00056629">
        <w:t xml:space="preserve">, </w:t>
      </w:r>
      <w:r w:rsidR="00056629" w:rsidRPr="00961636">
        <w:rPr>
          <w:b/>
        </w:rPr>
        <w:t>BIC</w:t>
      </w:r>
      <w:r w:rsidR="00056629" w:rsidRPr="00961636">
        <w:rPr>
          <w:b/>
          <w:lang w:val="bg-BG"/>
        </w:rPr>
        <w:t xml:space="preserve">: </w:t>
      </w:r>
      <w:r w:rsidR="00056629" w:rsidRPr="00961636">
        <w:rPr>
          <w:b/>
        </w:rPr>
        <w:t>UNCRBGSF</w:t>
      </w:r>
      <w:r w:rsidR="00056629" w:rsidRPr="00961636">
        <w:rPr>
          <w:lang w:val="bg-BG"/>
        </w:rPr>
        <w:t xml:space="preserve">. </w:t>
      </w:r>
      <w:r w:rsidR="00056629" w:rsidRPr="00961636">
        <w:rPr>
          <w:bCs/>
          <w:lang w:val="bg-BG"/>
        </w:rPr>
        <w:t>Основание за плащане: депозит за участие в търг</w:t>
      </w:r>
      <w:r w:rsidRPr="00961636">
        <w:rPr>
          <w:bCs/>
          <w:lang w:val="bg-BG"/>
        </w:rPr>
        <w:t xml:space="preserve"> по реда на чл.27, ал.8 от ЗСПЗЗ</w:t>
      </w:r>
      <w:r w:rsidR="00056629" w:rsidRPr="00961636">
        <w:rPr>
          <w:bCs/>
          <w:lang w:val="bg-BG"/>
        </w:rPr>
        <w:t xml:space="preserve"> – изписва се и</w:t>
      </w:r>
      <w:r w:rsidR="00E8487F">
        <w:rPr>
          <w:bCs/>
          <w:lang w:val="bg-BG"/>
        </w:rPr>
        <w:t xml:space="preserve"> номера на</w:t>
      </w:r>
      <w:r w:rsidR="00056629" w:rsidRPr="00961636">
        <w:rPr>
          <w:bCs/>
          <w:lang w:val="bg-BG"/>
        </w:rPr>
        <w:t xml:space="preserve"> поземления имот.</w:t>
      </w:r>
    </w:p>
    <w:p w:rsidR="00E8487F" w:rsidRDefault="00933705" w:rsidP="001F1C44">
      <w:pPr>
        <w:ind w:firstLine="680"/>
        <w:jc w:val="both"/>
        <w:rPr>
          <w:bCs/>
          <w:lang w:val="bg-BG"/>
        </w:rPr>
      </w:pPr>
      <w:r w:rsidRPr="00382922">
        <w:rPr>
          <w:bCs/>
          <w:lang w:val="bg-BG"/>
        </w:rPr>
        <w:t>Директорът на ОД „З</w:t>
      </w:r>
      <w:r w:rsidR="00382922">
        <w:rPr>
          <w:bCs/>
          <w:lang w:val="bg-BG"/>
        </w:rPr>
        <w:t>емеделие” – София</w:t>
      </w:r>
      <w:r w:rsidRPr="00382922">
        <w:rPr>
          <w:bCs/>
          <w:lang w:val="bg-BG"/>
        </w:rPr>
        <w:t xml:space="preserve"> област в 3</w:t>
      </w:r>
      <w:r w:rsidRPr="00382922">
        <w:rPr>
          <w:bCs/>
        </w:rPr>
        <w:t>-</w:t>
      </w:r>
      <w:r w:rsidRPr="00382922">
        <w:rPr>
          <w:bCs/>
          <w:lang w:val="bg-BG"/>
        </w:rPr>
        <w:t>дневен срок след изтичане на крайния срок за подаване на заявленията за участие в търга</w:t>
      </w:r>
      <w:r w:rsidR="00382922">
        <w:rPr>
          <w:bCs/>
          <w:lang w:val="bg-BG"/>
        </w:rPr>
        <w:t>,</w:t>
      </w:r>
      <w:r w:rsidRPr="00382922">
        <w:rPr>
          <w:bCs/>
          <w:lang w:val="bg-BG"/>
        </w:rPr>
        <w:t xml:space="preserve"> назначава със заповед тръжната комисия.</w:t>
      </w:r>
      <w:r w:rsidRPr="00382922">
        <w:rPr>
          <w:b/>
          <w:bCs/>
          <w:lang w:val="bg-BG"/>
        </w:rPr>
        <w:t xml:space="preserve"> </w:t>
      </w:r>
      <w:r w:rsidRPr="00382922">
        <w:rPr>
          <w:bCs/>
          <w:lang w:val="bg-BG"/>
        </w:rPr>
        <w:t xml:space="preserve">В </w:t>
      </w:r>
      <w:r w:rsidR="0092469B">
        <w:rPr>
          <w:bCs/>
          <w:lang w:val="bg-BG"/>
        </w:rPr>
        <w:t>14</w:t>
      </w:r>
      <w:r w:rsidRPr="00382922">
        <w:rPr>
          <w:bCs/>
          <w:lang w:val="bg-BG"/>
        </w:rPr>
        <w:t xml:space="preserve"> – дневен срок тръжната комисия разглежда заявленията, класира предложенията и определя спечелилия търга кандидат за всеки имот. </w:t>
      </w:r>
    </w:p>
    <w:p w:rsidR="00BA1F44" w:rsidRPr="00BA1F44" w:rsidRDefault="00E8487F" w:rsidP="00BA1F44">
      <w:pPr>
        <w:ind w:firstLine="1155"/>
        <w:jc w:val="both"/>
        <w:textAlignment w:val="center"/>
        <w:rPr>
          <w:color w:val="000000"/>
          <w:lang w:eastAsia="bg-BG"/>
        </w:rPr>
      </w:pPr>
      <w:proofErr w:type="spellStart"/>
      <w:proofErr w:type="gramStart"/>
      <w:r w:rsidRPr="00C174C0">
        <w:rPr>
          <w:b/>
        </w:rPr>
        <w:t>Търгът</w:t>
      </w:r>
      <w:proofErr w:type="spellEnd"/>
      <w:r w:rsidRPr="00C174C0">
        <w:rPr>
          <w:b/>
        </w:rPr>
        <w:t xml:space="preserve"> </w:t>
      </w:r>
      <w:proofErr w:type="spellStart"/>
      <w:r w:rsidRPr="00C174C0">
        <w:rPr>
          <w:b/>
        </w:rPr>
        <w:t>се</w:t>
      </w:r>
      <w:proofErr w:type="spellEnd"/>
      <w:r w:rsidRPr="00C174C0">
        <w:rPr>
          <w:b/>
        </w:rPr>
        <w:t xml:space="preserve"> </w:t>
      </w:r>
      <w:proofErr w:type="spellStart"/>
      <w:r w:rsidRPr="00C174C0">
        <w:rPr>
          <w:b/>
        </w:rPr>
        <w:t>провежда</w:t>
      </w:r>
      <w:proofErr w:type="spellEnd"/>
      <w:r w:rsidRPr="00C174C0">
        <w:rPr>
          <w:b/>
        </w:rPr>
        <w:t xml:space="preserve"> </w:t>
      </w:r>
      <w:r w:rsidRPr="00C174C0">
        <w:t xml:space="preserve">в </w:t>
      </w:r>
      <w:proofErr w:type="spellStart"/>
      <w:r w:rsidRPr="00C174C0">
        <w:t>сградата</w:t>
      </w:r>
      <w:proofErr w:type="spellEnd"/>
      <w:r w:rsidRPr="00C174C0">
        <w:t xml:space="preserve"> </w:t>
      </w:r>
      <w:proofErr w:type="spellStart"/>
      <w:r w:rsidRPr="00C174C0">
        <w:t>на</w:t>
      </w:r>
      <w:proofErr w:type="spellEnd"/>
      <w:r w:rsidRPr="00C174C0">
        <w:t xml:space="preserve"> </w:t>
      </w:r>
      <w:proofErr w:type="spellStart"/>
      <w:r w:rsidRPr="00C174C0">
        <w:t>Областна</w:t>
      </w:r>
      <w:proofErr w:type="spellEnd"/>
      <w:r w:rsidRPr="00C174C0">
        <w:t xml:space="preserve"> </w:t>
      </w:r>
      <w:proofErr w:type="spellStart"/>
      <w:r w:rsidRPr="00C174C0">
        <w:t>дирекция</w:t>
      </w:r>
      <w:proofErr w:type="spellEnd"/>
      <w:r w:rsidRPr="00C174C0">
        <w:t xml:space="preserve"> „</w:t>
      </w:r>
      <w:proofErr w:type="spellStart"/>
      <w:r w:rsidRPr="00C174C0">
        <w:t>Земеделие</w:t>
      </w:r>
      <w:proofErr w:type="spellEnd"/>
      <w:r w:rsidRPr="00C174C0">
        <w:t xml:space="preserve">” – </w:t>
      </w:r>
      <w:r>
        <w:rPr>
          <w:lang w:val="bg-BG"/>
        </w:rPr>
        <w:t>София област</w:t>
      </w:r>
      <w:r w:rsidRPr="00C174C0">
        <w:t xml:space="preserve">, </w:t>
      </w:r>
      <w:proofErr w:type="spellStart"/>
      <w:r>
        <w:rPr>
          <w:lang w:val="bg-BG"/>
        </w:rPr>
        <w:t>находяща</w:t>
      </w:r>
      <w:proofErr w:type="spellEnd"/>
      <w:r>
        <w:rPr>
          <w:lang w:val="bg-BG"/>
        </w:rPr>
        <w:t xml:space="preserve"> се в </w:t>
      </w:r>
      <w:proofErr w:type="spellStart"/>
      <w:r w:rsidRPr="00C174C0">
        <w:t>гр</w:t>
      </w:r>
      <w:proofErr w:type="spellEnd"/>
      <w:r>
        <w:rPr>
          <w:lang w:val="bg-BG"/>
        </w:rPr>
        <w:t>.София</w:t>
      </w:r>
      <w:r w:rsidRPr="00C174C0">
        <w:t xml:space="preserve">, </w:t>
      </w:r>
      <w:r>
        <w:rPr>
          <w:lang w:val="bg-BG"/>
        </w:rPr>
        <w:t>б</w:t>
      </w:r>
      <w:proofErr w:type="spellStart"/>
      <w:r w:rsidRPr="00C174C0">
        <w:t>ул</w:t>
      </w:r>
      <w:proofErr w:type="spellEnd"/>
      <w:r w:rsidRPr="00C174C0">
        <w:t>.</w:t>
      </w:r>
      <w:proofErr w:type="gramEnd"/>
      <w:r w:rsidRPr="00C174C0">
        <w:t xml:space="preserve"> </w:t>
      </w:r>
      <w:proofErr w:type="gramStart"/>
      <w:r w:rsidRPr="00C174C0">
        <w:t>„</w:t>
      </w:r>
      <w:r>
        <w:rPr>
          <w:lang w:val="bg-BG"/>
        </w:rPr>
        <w:t>Витоша</w:t>
      </w:r>
      <w:r w:rsidRPr="00C174C0">
        <w:t xml:space="preserve">” № </w:t>
      </w:r>
      <w:r>
        <w:rPr>
          <w:lang w:val="bg-BG"/>
        </w:rPr>
        <w:t>4</w:t>
      </w:r>
      <w:r w:rsidRPr="00C174C0">
        <w:t xml:space="preserve">, </w:t>
      </w:r>
      <w:proofErr w:type="spellStart"/>
      <w:r w:rsidRPr="00C174C0">
        <w:t>ет</w:t>
      </w:r>
      <w:proofErr w:type="spellEnd"/>
      <w:r w:rsidRPr="00C174C0">
        <w:t>.</w:t>
      </w:r>
      <w:proofErr w:type="gramEnd"/>
      <w:r w:rsidRPr="00C174C0">
        <w:t xml:space="preserve"> </w:t>
      </w:r>
      <w:r>
        <w:rPr>
          <w:lang w:val="bg-BG"/>
        </w:rPr>
        <w:t>6</w:t>
      </w:r>
      <w:r w:rsidRPr="00C174C0">
        <w:t xml:space="preserve">, </w:t>
      </w:r>
      <w:proofErr w:type="spellStart"/>
      <w:r w:rsidRPr="00C174C0">
        <w:t>като</w:t>
      </w:r>
      <w:proofErr w:type="spellEnd"/>
      <w:r w:rsidRPr="00C174C0">
        <w:t xml:space="preserve"> </w:t>
      </w:r>
      <w:proofErr w:type="spellStart"/>
      <w:r w:rsidRPr="00C174C0">
        <w:t>офертите</w:t>
      </w:r>
      <w:proofErr w:type="spellEnd"/>
      <w:r w:rsidRPr="00C174C0">
        <w:t xml:space="preserve"> </w:t>
      </w:r>
      <w:proofErr w:type="spellStart"/>
      <w:r w:rsidRPr="00C174C0">
        <w:t>се</w:t>
      </w:r>
      <w:proofErr w:type="spellEnd"/>
      <w:r w:rsidRPr="00C174C0">
        <w:t xml:space="preserve"> </w:t>
      </w:r>
      <w:proofErr w:type="spellStart"/>
      <w:r w:rsidRPr="00C174C0">
        <w:t>разглеждат</w:t>
      </w:r>
      <w:proofErr w:type="spellEnd"/>
      <w:r w:rsidRPr="00C174C0">
        <w:t xml:space="preserve"> </w:t>
      </w:r>
      <w:proofErr w:type="spellStart"/>
      <w:r w:rsidRPr="00C174C0">
        <w:t>по</w:t>
      </w:r>
      <w:proofErr w:type="spellEnd"/>
      <w:r w:rsidRPr="00C174C0">
        <w:t xml:space="preserve"> </w:t>
      </w:r>
      <w:proofErr w:type="spellStart"/>
      <w:r w:rsidRPr="00C174C0">
        <w:t>реда</w:t>
      </w:r>
      <w:proofErr w:type="spellEnd"/>
      <w:r w:rsidRPr="00C174C0">
        <w:t xml:space="preserve"> </w:t>
      </w:r>
      <w:proofErr w:type="spellStart"/>
      <w:r w:rsidRPr="00C174C0">
        <w:t>на</w:t>
      </w:r>
      <w:proofErr w:type="spellEnd"/>
      <w:r w:rsidRPr="00C174C0">
        <w:t xml:space="preserve"> </w:t>
      </w:r>
      <w:proofErr w:type="spellStart"/>
      <w:r w:rsidRPr="00C174C0">
        <w:t>входирането</w:t>
      </w:r>
      <w:proofErr w:type="spellEnd"/>
      <w:r w:rsidRPr="00C174C0">
        <w:t xml:space="preserve"> </w:t>
      </w:r>
      <w:proofErr w:type="spellStart"/>
      <w:r w:rsidRPr="00C174C0">
        <w:t>им</w:t>
      </w:r>
      <w:proofErr w:type="spellEnd"/>
      <w:r w:rsidRPr="00C174C0">
        <w:t xml:space="preserve"> </w:t>
      </w:r>
      <w:proofErr w:type="spellStart"/>
      <w:r w:rsidRPr="00C174C0">
        <w:t>във</w:t>
      </w:r>
      <w:proofErr w:type="spellEnd"/>
      <w:r w:rsidRPr="00C174C0">
        <w:t xml:space="preserve"> </w:t>
      </w:r>
      <w:proofErr w:type="spellStart"/>
      <w:r w:rsidRPr="00C174C0">
        <w:t>входящия</w:t>
      </w:r>
      <w:proofErr w:type="spellEnd"/>
      <w:r w:rsidRPr="00C174C0">
        <w:t xml:space="preserve"> </w:t>
      </w:r>
      <w:proofErr w:type="spellStart"/>
      <w:r w:rsidRPr="00C174C0">
        <w:t>дневник</w:t>
      </w:r>
      <w:proofErr w:type="spellEnd"/>
      <w:r w:rsidRPr="00C174C0">
        <w:t xml:space="preserve"> </w:t>
      </w:r>
      <w:proofErr w:type="spellStart"/>
      <w:r w:rsidRPr="00C174C0">
        <w:t>на</w:t>
      </w:r>
      <w:proofErr w:type="spellEnd"/>
      <w:r w:rsidRPr="00C174C0">
        <w:t xml:space="preserve"> ОД „</w:t>
      </w:r>
      <w:proofErr w:type="spellStart"/>
      <w:r w:rsidRPr="00C174C0">
        <w:t>Земеделие</w:t>
      </w:r>
      <w:proofErr w:type="spellEnd"/>
      <w:r w:rsidRPr="00C174C0">
        <w:t xml:space="preserve">” – </w:t>
      </w:r>
      <w:r w:rsidR="00BA1F44">
        <w:rPr>
          <w:lang w:val="bg-BG"/>
        </w:rPr>
        <w:t>София област</w:t>
      </w:r>
      <w:r w:rsidRPr="00C174C0">
        <w:t xml:space="preserve">. </w:t>
      </w:r>
      <w:proofErr w:type="spellStart"/>
      <w:proofErr w:type="gramStart"/>
      <w:r w:rsidR="00BA1F44" w:rsidRPr="00BA1F44">
        <w:rPr>
          <w:b/>
          <w:color w:val="000000"/>
          <w:lang w:eastAsia="bg-BG"/>
        </w:rPr>
        <w:t>Търгът</w:t>
      </w:r>
      <w:proofErr w:type="spellEnd"/>
      <w:r w:rsidR="00BA1F44" w:rsidRPr="00BA1F44">
        <w:rPr>
          <w:b/>
          <w:color w:val="000000"/>
          <w:lang w:eastAsia="bg-BG"/>
        </w:rPr>
        <w:t xml:space="preserve"> </w:t>
      </w:r>
      <w:proofErr w:type="spellStart"/>
      <w:r w:rsidR="00BA1F44" w:rsidRPr="00BA1F44">
        <w:rPr>
          <w:b/>
          <w:color w:val="000000"/>
          <w:lang w:eastAsia="bg-BG"/>
        </w:rPr>
        <w:t>може</w:t>
      </w:r>
      <w:proofErr w:type="spellEnd"/>
      <w:r w:rsidR="00BA1F44" w:rsidRPr="00BA1F44">
        <w:rPr>
          <w:b/>
          <w:color w:val="000000"/>
          <w:lang w:eastAsia="bg-BG"/>
        </w:rPr>
        <w:t xml:space="preserve"> </w:t>
      </w:r>
      <w:proofErr w:type="spellStart"/>
      <w:r w:rsidR="00BA1F44" w:rsidRPr="00BA1F44">
        <w:rPr>
          <w:b/>
          <w:color w:val="000000"/>
          <w:lang w:eastAsia="bg-BG"/>
        </w:rPr>
        <w:t>да</w:t>
      </w:r>
      <w:proofErr w:type="spellEnd"/>
      <w:r w:rsidR="00BA1F44" w:rsidRPr="00BA1F44">
        <w:rPr>
          <w:b/>
          <w:color w:val="000000"/>
          <w:lang w:eastAsia="bg-BG"/>
        </w:rPr>
        <w:t xml:space="preserve"> </w:t>
      </w:r>
      <w:proofErr w:type="spellStart"/>
      <w:r w:rsidR="00BA1F44" w:rsidRPr="00BA1F44">
        <w:rPr>
          <w:b/>
          <w:color w:val="000000"/>
          <w:lang w:eastAsia="bg-BG"/>
        </w:rPr>
        <w:t>се</w:t>
      </w:r>
      <w:proofErr w:type="spellEnd"/>
      <w:r w:rsidR="00BA1F44" w:rsidRPr="00BA1F44">
        <w:rPr>
          <w:b/>
          <w:color w:val="000000"/>
          <w:lang w:eastAsia="bg-BG"/>
        </w:rPr>
        <w:t xml:space="preserve"> </w:t>
      </w:r>
      <w:proofErr w:type="spellStart"/>
      <w:r w:rsidR="00BA1F44" w:rsidRPr="00BA1F44">
        <w:rPr>
          <w:b/>
          <w:color w:val="000000"/>
          <w:lang w:eastAsia="bg-BG"/>
        </w:rPr>
        <w:t>проведе</w:t>
      </w:r>
      <w:proofErr w:type="spellEnd"/>
      <w:r w:rsidR="00BA1F44" w:rsidRPr="00BA1F44">
        <w:rPr>
          <w:b/>
          <w:color w:val="000000"/>
          <w:lang w:eastAsia="bg-BG"/>
        </w:rPr>
        <w:t xml:space="preserve"> </w:t>
      </w:r>
      <w:proofErr w:type="spellStart"/>
      <w:r w:rsidR="00BA1F44" w:rsidRPr="00BA1F44">
        <w:rPr>
          <w:b/>
          <w:color w:val="000000"/>
          <w:lang w:eastAsia="bg-BG"/>
        </w:rPr>
        <w:t>само</w:t>
      </w:r>
      <w:proofErr w:type="spellEnd"/>
      <w:r w:rsidR="00BA1F44" w:rsidRPr="00BA1F44">
        <w:rPr>
          <w:b/>
          <w:color w:val="000000"/>
          <w:lang w:eastAsia="bg-BG"/>
        </w:rPr>
        <w:t xml:space="preserve"> </w:t>
      </w:r>
      <w:proofErr w:type="spellStart"/>
      <w:r w:rsidR="00BA1F44" w:rsidRPr="00BA1F44">
        <w:rPr>
          <w:b/>
          <w:color w:val="000000"/>
          <w:lang w:eastAsia="bg-BG"/>
        </w:rPr>
        <w:t>когато</w:t>
      </w:r>
      <w:proofErr w:type="spellEnd"/>
      <w:r w:rsidR="00BA1F44" w:rsidRPr="00BA1F44">
        <w:rPr>
          <w:b/>
          <w:color w:val="000000"/>
          <w:lang w:eastAsia="bg-BG"/>
        </w:rPr>
        <w:t xml:space="preserve"> </w:t>
      </w:r>
      <w:proofErr w:type="spellStart"/>
      <w:r w:rsidR="00BA1F44" w:rsidRPr="00BA1F44">
        <w:rPr>
          <w:b/>
          <w:color w:val="000000"/>
          <w:lang w:eastAsia="bg-BG"/>
        </w:rPr>
        <w:t>за</w:t>
      </w:r>
      <w:proofErr w:type="spellEnd"/>
      <w:r w:rsidR="00BA1F44" w:rsidRPr="00BA1F44">
        <w:rPr>
          <w:b/>
          <w:color w:val="000000"/>
          <w:lang w:eastAsia="bg-BG"/>
        </w:rPr>
        <w:t xml:space="preserve"> </w:t>
      </w:r>
      <w:proofErr w:type="spellStart"/>
      <w:r w:rsidR="00BA1F44" w:rsidRPr="00BA1F44">
        <w:rPr>
          <w:b/>
          <w:color w:val="000000"/>
          <w:lang w:eastAsia="bg-BG"/>
        </w:rPr>
        <w:t>всеки</w:t>
      </w:r>
      <w:proofErr w:type="spellEnd"/>
      <w:r w:rsidR="00BA1F44" w:rsidRPr="00BA1F44">
        <w:rPr>
          <w:b/>
          <w:color w:val="000000"/>
          <w:lang w:eastAsia="bg-BG"/>
        </w:rPr>
        <w:t xml:space="preserve"> </w:t>
      </w:r>
      <w:proofErr w:type="spellStart"/>
      <w:r w:rsidR="00BA1F44" w:rsidRPr="00BA1F44">
        <w:rPr>
          <w:b/>
          <w:color w:val="000000"/>
          <w:lang w:eastAsia="bg-BG"/>
        </w:rPr>
        <w:t>обявен</w:t>
      </w:r>
      <w:proofErr w:type="spellEnd"/>
      <w:r w:rsidR="00BA1F44" w:rsidRPr="00BA1F44">
        <w:rPr>
          <w:b/>
          <w:color w:val="000000"/>
          <w:lang w:eastAsia="bg-BG"/>
        </w:rPr>
        <w:t xml:space="preserve"> </w:t>
      </w:r>
      <w:proofErr w:type="spellStart"/>
      <w:r w:rsidR="00BA1F44" w:rsidRPr="00BA1F44">
        <w:rPr>
          <w:b/>
          <w:color w:val="000000"/>
          <w:lang w:eastAsia="bg-BG"/>
        </w:rPr>
        <w:t>имот</w:t>
      </w:r>
      <w:proofErr w:type="spellEnd"/>
      <w:r w:rsidR="00BA1F44" w:rsidRPr="00BA1F44">
        <w:rPr>
          <w:b/>
          <w:color w:val="000000"/>
          <w:lang w:eastAsia="bg-BG"/>
        </w:rPr>
        <w:t xml:space="preserve"> </w:t>
      </w:r>
      <w:proofErr w:type="spellStart"/>
      <w:r w:rsidR="00BA1F44" w:rsidRPr="00BA1F44">
        <w:rPr>
          <w:b/>
          <w:color w:val="000000"/>
          <w:lang w:eastAsia="bg-BG"/>
        </w:rPr>
        <w:t>са</w:t>
      </w:r>
      <w:proofErr w:type="spellEnd"/>
      <w:r w:rsidR="00BA1F44" w:rsidRPr="00BA1F44">
        <w:rPr>
          <w:b/>
          <w:color w:val="000000"/>
          <w:lang w:eastAsia="bg-BG"/>
        </w:rPr>
        <w:t xml:space="preserve"> </w:t>
      </w:r>
      <w:proofErr w:type="spellStart"/>
      <w:r w:rsidR="00BA1F44" w:rsidRPr="00BA1F44">
        <w:rPr>
          <w:b/>
          <w:color w:val="000000"/>
          <w:lang w:eastAsia="bg-BG"/>
        </w:rPr>
        <w:t>подадени</w:t>
      </w:r>
      <w:proofErr w:type="spellEnd"/>
      <w:r w:rsidR="00BA1F44" w:rsidRPr="00BA1F44">
        <w:rPr>
          <w:b/>
          <w:color w:val="000000"/>
          <w:lang w:eastAsia="bg-BG"/>
        </w:rPr>
        <w:t xml:space="preserve"> </w:t>
      </w:r>
      <w:proofErr w:type="spellStart"/>
      <w:r w:rsidR="00BA1F44" w:rsidRPr="00BA1F44">
        <w:rPr>
          <w:b/>
          <w:color w:val="000000"/>
          <w:lang w:eastAsia="bg-BG"/>
        </w:rPr>
        <w:t>повече</w:t>
      </w:r>
      <w:proofErr w:type="spellEnd"/>
      <w:r w:rsidR="00BA1F44" w:rsidRPr="00BA1F44">
        <w:rPr>
          <w:b/>
          <w:color w:val="000000"/>
          <w:lang w:eastAsia="bg-BG"/>
        </w:rPr>
        <w:t xml:space="preserve"> </w:t>
      </w:r>
      <w:proofErr w:type="spellStart"/>
      <w:r w:rsidR="00BA1F44" w:rsidRPr="00BA1F44">
        <w:rPr>
          <w:b/>
          <w:color w:val="000000"/>
          <w:lang w:eastAsia="bg-BG"/>
        </w:rPr>
        <w:t>от</w:t>
      </w:r>
      <w:proofErr w:type="spellEnd"/>
      <w:r w:rsidR="00BA1F44" w:rsidRPr="00BA1F44">
        <w:rPr>
          <w:b/>
          <w:color w:val="000000"/>
          <w:lang w:eastAsia="bg-BG"/>
        </w:rPr>
        <w:t xml:space="preserve"> </w:t>
      </w:r>
      <w:proofErr w:type="spellStart"/>
      <w:r w:rsidR="00BA1F44" w:rsidRPr="00BA1F44">
        <w:rPr>
          <w:b/>
          <w:color w:val="000000"/>
          <w:lang w:eastAsia="bg-BG"/>
        </w:rPr>
        <w:t>едно</w:t>
      </w:r>
      <w:proofErr w:type="spellEnd"/>
      <w:r w:rsidR="00BA1F44" w:rsidRPr="00BA1F44">
        <w:rPr>
          <w:b/>
          <w:color w:val="000000"/>
          <w:lang w:eastAsia="bg-BG"/>
        </w:rPr>
        <w:t xml:space="preserve"> </w:t>
      </w:r>
      <w:proofErr w:type="spellStart"/>
      <w:r w:rsidR="00BA1F44" w:rsidRPr="00BA1F44">
        <w:rPr>
          <w:b/>
          <w:color w:val="000000"/>
          <w:lang w:eastAsia="bg-BG"/>
        </w:rPr>
        <w:t>заявление</w:t>
      </w:r>
      <w:proofErr w:type="spellEnd"/>
      <w:r w:rsidR="00BA1F44" w:rsidRPr="00BA1F44">
        <w:rPr>
          <w:b/>
          <w:color w:val="000000"/>
          <w:lang w:eastAsia="bg-BG"/>
        </w:rPr>
        <w:t xml:space="preserve"> </w:t>
      </w:r>
      <w:proofErr w:type="spellStart"/>
      <w:r w:rsidR="00BA1F44" w:rsidRPr="00BA1F44">
        <w:rPr>
          <w:b/>
          <w:color w:val="000000"/>
          <w:lang w:eastAsia="bg-BG"/>
        </w:rPr>
        <w:t>за</w:t>
      </w:r>
      <w:proofErr w:type="spellEnd"/>
      <w:r w:rsidR="00BA1F44" w:rsidRPr="00BA1F44">
        <w:rPr>
          <w:b/>
          <w:color w:val="000000"/>
          <w:lang w:eastAsia="bg-BG"/>
        </w:rPr>
        <w:t xml:space="preserve"> </w:t>
      </w:r>
      <w:proofErr w:type="spellStart"/>
      <w:r w:rsidR="00BA1F44" w:rsidRPr="00BA1F44">
        <w:rPr>
          <w:b/>
          <w:color w:val="000000"/>
          <w:lang w:eastAsia="bg-BG"/>
        </w:rPr>
        <w:t>участие</w:t>
      </w:r>
      <w:proofErr w:type="spellEnd"/>
      <w:r w:rsidR="00BA1F44" w:rsidRPr="00BA1F44">
        <w:rPr>
          <w:b/>
          <w:color w:val="000000"/>
          <w:lang w:eastAsia="bg-BG"/>
        </w:rPr>
        <w:t xml:space="preserve"> </w:t>
      </w:r>
      <w:proofErr w:type="spellStart"/>
      <w:r w:rsidR="00BA1F44" w:rsidRPr="00BA1F44">
        <w:rPr>
          <w:b/>
          <w:color w:val="000000"/>
          <w:lang w:eastAsia="bg-BG"/>
        </w:rPr>
        <w:t>от</w:t>
      </w:r>
      <w:proofErr w:type="spellEnd"/>
      <w:r w:rsidR="00BA1F44" w:rsidRPr="00BA1F44">
        <w:rPr>
          <w:b/>
          <w:color w:val="000000"/>
          <w:lang w:eastAsia="bg-BG"/>
        </w:rPr>
        <w:t xml:space="preserve"> </w:t>
      </w:r>
      <w:proofErr w:type="spellStart"/>
      <w:r w:rsidR="00BA1F44" w:rsidRPr="00BA1F44">
        <w:rPr>
          <w:b/>
          <w:color w:val="000000"/>
          <w:lang w:eastAsia="bg-BG"/>
        </w:rPr>
        <w:t>лица</w:t>
      </w:r>
      <w:proofErr w:type="spellEnd"/>
      <w:r w:rsidR="00BA1F44" w:rsidRPr="00BA1F44">
        <w:rPr>
          <w:b/>
          <w:color w:val="000000"/>
          <w:lang w:eastAsia="bg-BG"/>
        </w:rPr>
        <w:t xml:space="preserve">, </w:t>
      </w:r>
      <w:proofErr w:type="spellStart"/>
      <w:r w:rsidR="00BA1F44" w:rsidRPr="00BA1F44">
        <w:rPr>
          <w:b/>
          <w:color w:val="000000"/>
          <w:lang w:eastAsia="bg-BG"/>
        </w:rPr>
        <w:t>собственици</w:t>
      </w:r>
      <w:proofErr w:type="spellEnd"/>
      <w:r w:rsidR="00BA1F44" w:rsidRPr="00BA1F44">
        <w:rPr>
          <w:b/>
          <w:color w:val="000000"/>
          <w:lang w:eastAsia="bg-BG"/>
        </w:rPr>
        <w:t xml:space="preserve"> </w:t>
      </w:r>
      <w:proofErr w:type="spellStart"/>
      <w:r w:rsidR="00BA1F44" w:rsidRPr="00BA1F44">
        <w:rPr>
          <w:b/>
          <w:color w:val="000000"/>
          <w:lang w:eastAsia="bg-BG"/>
        </w:rPr>
        <w:t>на</w:t>
      </w:r>
      <w:proofErr w:type="spellEnd"/>
      <w:r w:rsidR="00BA1F44" w:rsidRPr="00BA1F44">
        <w:rPr>
          <w:b/>
          <w:color w:val="000000"/>
          <w:lang w:eastAsia="bg-BG"/>
        </w:rPr>
        <w:t xml:space="preserve"> </w:t>
      </w:r>
      <w:proofErr w:type="spellStart"/>
      <w:r w:rsidR="00BA1F44" w:rsidRPr="00BA1F44">
        <w:rPr>
          <w:b/>
          <w:color w:val="000000"/>
          <w:lang w:eastAsia="bg-BG"/>
        </w:rPr>
        <w:t>отделни</w:t>
      </w:r>
      <w:proofErr w:type="spellEnd"/>
      <w:r w:rsidR="00BA1F44" w:rsidRPr="00BA1F44">
        <w:rPr>
          <w:b/>
          <w:color w:val="000000"/>
          <w:lang w:eastAsia="bg-BG"/>
        </w:rPr>
        <w:t xml:space="preserve"> </w:t>
      </w:r>
      <w:proofErr w:type="spellStart"/>
      <w:r w:rsidR="00BA1F44" w:rsidRPr="00BA1F44">
        <w:rPr>
          <w:b/>
          <w:color w:val="000000"/>
          <w:lang w:eastAsia="bg-BG"/>
        </w:rPr>
        <w:t>имоти</w:t>
      </w:r>
      <w:proofErr w:type="spellEnd"/>
      <w:r w:rsidR="00BA1F44" w:rsidRPr="00BA1F44">
        <w:rPr>
          <w:b/>
          <w:color w:val="000000"/>
          <w:lang w:eastAsia="bg-BG"/>
        </w:rPr>
        <w:t xml:space="preserve">, </w:t>
      </w:r>
      <w:proofErr w:type="spellStart"/>
      <w:r w:rsidR="00BA1F44" w:rsidRPr="00BA1F44">
        <w:rPr>
          <w:b/>
          <w:color w:val="000000"/>
          <w:lang w:eastAsia="bg-BG"/>
        </w:rPr>
        <w:t>съседни</w:t>
      </w:r>
      <w:proofErr w:type="spellEnd"/>
      <w:r w:rsidR="00BA1F44" w:rsidRPr="00BA1F44">
        <w:rPr>
          <w:b/>
          <w:color w:val="000000"/>
          <w:lang w:eastAsia="bg-BG"/>
        </w:rPr>
        <w:t xml:space="preserve"> </w:t>
      </w:r>
      <w:proofErr w:type="spellStart"/>
      <w:r w:rsidR="00BA1F44" w:rsidRPr="00BA1F44">
        <w:rPr>
          <w:b/>
          <w:color w:val="000000"/>
          <w:lang w:eastAsia="bg-BG"/>
        </w:rPr>
        <w:t>на</w:t>
      </w:r>
      <w:proofErr w:type="spellEnd"/>
      <w:r w:rsidR="00BA1F44" w:rsidRPr="00BA1F44">
        <w:rPr>
          <w:b/>
          <w:color w:val="000000"/>
          <w:lang w:eastAsia="bg-BG"/>
        </w:rPr>
        <w:t xml:space="preserve"> </w:t>
      </w:r>
      <w:proofErr w:type="spellStart"/>
      <w:r w:rsidR="00BA1F44" w:rsidRPr="00BA1F44">
        <w:rPr>
          <w:b/>
          <w:color w:val="000000"/>
          <w:lang w:eastAsia="bg-BG"/>
        </w:rPr>
        <w:t>имота</w:t>
      </w:r>
      <w:proofErr w:type="spellEnd"/>
      <w:r w:rsidR="00BA1F44" w:rsidRPr="00BA1F44">
        <w:rPr>
          <w:b/>
          <w:color w:val="000000"/>
          <w:lang w:eastAsia="bg-BG"/>
        </w:rPr>
        <w:t xml:space="preserve"> - </w:t>
      </w:r>
      <w:proofErr w:type="spellStart"/>
      <w:r w:rsidR="00BA1F44" w:rsidRPr="00BA1F44">
        <w:rPr>
          <w:b/>
          <w:color w:val="000000"/>
          <w:lang w:eastAsia="bg-BG"/>
        </w:rPr>
        <w:t>обект</w:t>
      </w:r>
      <w:proofErr w:type="spellEnd"/>
      <w:r w:rsidR="00BA1F44" w:rsidRPr="00BA1F44">
        <w:rPr>
          <w:b/>
          <w:color w:val="000000"/>
          <w:lang w:eastAsia="bg-BG"/>
        </w:rPr>
        <w:t xml:space="preserve"> </w:t>
      </w:r>
      <w:proofErr w:type="spellStart"/>
      <w:r w:rsidR="00BA1F44" w:rsidRPr="00BA1F44">
        <w:rPr>
          <w:b/>
          <w:color w:val="000000"/>
          <w:lang w:eastAsia="bg-BG"/>
        </w:rPr>
        <w:t>на</w:t>
      </w:r>
      <w:proofErr w:type="spellEnd"/>
      <w:r w:rsidR="00BA1F44" w:rsidRPr="00BA1F44">
        <w:rPr>
          <w:b/>
          <w:color w:val="000000"/>
          <w:lang w:eastAsia="bg-BG"/>
        </w:rPr>
        <w:t xml:space="preserve"> </w:t>
      </w:r>
      <w:proofErr w:type="spellStart"/>
      <w:r w:rsidR="00BA1F44" w:rsidRPr="00BA1F44">
        <w:rPr>
          <w:b/>
          <w:color w:val="000000"/>
          <w:lang w:eastAsia="bg-BG"/>
        </w:rPr>
        <w:t>търга</w:t>
      </w:r>
      <w:proofErr w:type="spellEnd"/>
      <w:r w:rsidR="00BA1F44" w:rsidRPr="00BA1F44">
        <w:rPr>
          <w:b/>
          <w:color w:val="000000"/>
          <w:lang w:eastAsia="bg-BG"/>
        </w:rPr>
        <w:t xml:space="preserve">, </w:t>
      </w:r>
      <w:proofErr w:type="spellStart"/>
      <w:r w:rsidR="00BA1F44" w:rsidRPr="00BA1F44">
        <w:rPr>
          <w:b/>
          <w:color w:val="000000"/>
          <w:lang w:eastAsia="bg-BG"/>
        </w:rPr>
        <w:t>допуснати</w:t>
      </w:r>
      <w:proofErr w:type="spellEnd"/>
      <w:r w:rsidR="00BA1F44" w:rsidRPr="00BA1F44">
        <w:rPr>
          <w:b/>
          <w:color w:val="000000"/>
          <w:lang w:eastAsia="bg-BG"/>
        </w:rPr>
        <w:t xml:space="preserve"> </w:t>
      </w:r>
      <w:proofErr w:type="spellStart"/>
      <w:r w:rsidR="00BA1F44" w:rsidRPr="00BA1F44">
        <w:rPr>
          <w:b/>
          <w:color w:val="000000"/>
          <w:lang w:eastAsia="bg-BG"/>
        </w:rPr>
        <w:t>за</w:t>
      </w:r>
      <w:proofErr w:type="spellEnd"/>
      <w:r w:rsidR="00BA1F44" w:rsidRPr="00BA1F44">
        <w:rPr>
          <w:b/>
          <w:color w:val="000000"/>
          <w:lang w:eastAsia="bg-BG"/>
        </w:rPr>
        <w:t xml:space="preserve"> </w:t>
      </w:r>
      <w:proofErr w:type="spellStart"/>
      <w:r w:rsidR="00BA1F44" w:rsidRPr="00BA1F44">
        <w:rPr>
          <w:b/>
          <w:color w:val="000000"/>
          <w:lang w:eastAsia="bg-BG"/>
        </w:rPr>
        <w:t>участие</w:t>
      </w:r>
      <w:proofErr w:type="spellEnd"/>
      <w:r w:rsidR="00BA1F44" w:rsidRPr="00BA1F44">
        <w:rPr>
          <w:b/>
          <w:color w:val="000000"/>
          <w:lang w:eastAsia="bg-BG"/>
        </w:rPr>
        <w:t xml:space="preserve"> в </w:t>
      </w:r>
      <w:proofErr w:type="spellStart"/>
      <w:r w:rsidR="00BA1F44" w:rsidRPr="00BA1F44">
        <w:rPr>
          <w:b/>
          <w:color w:val="000000"/>
          <w:lang w:eastAsia="bg-BG"/>
        </w:rPr>
        <w:t>търга</w:t>
      </w:r>
      <w:proofErr w:type="spellEnd"/>
      <w:r w:rsidR="00BA1F44" w:rsidRPr="00BA1F44">
        <w:rPr>
          <w:color w:val="000000"/>
          <w:lang w:eastAsia="bg-BG"/>
        </w:rPr>
        <w:t>.</w:t>
      </w:r>
      <w:proofErr w:type="gramEnd"/>
      <w:r w:rsidR="00BA1F44">
        <w:rPr>
          <w:color w:val="000000"/>
          <w:lang w:val="bg-BG" w:eastAsia="bg-BG"/>
        </w:rPr>
        <w:t xml:space="preserve"> </w:t>
      </w:r>
      <w:proofErr w:type="spellStart"/>
      <w:proofErr w:type="gramStart"/>
      <w:r w:rsidR="00BA1F44">
        <w:rPr>
          <w:color w:val="000000"/>
          <w:lang w:eastAsia="bg-BG"/>
        </w:rPr>
        <w:t>Не</w:t>
      </w:r>
      <w:proofErr w:type="spellEnd"/>
      <w:r w:rsidR="00BA1F44">
        <w:rPr>
          <w:color w:val="000000"/>
          <w:lang w:eastAsia="bg-BG"/>
        </w:rPr>
        <w:t xml:space="preserve"> </w:t>
      </w:r>
      <w:proofErr w:type="spellStart"/>
      <w:r w:rsidR="00BA1F44">
        <w:rPr>
          <w:color w:val="000000"/>
          <w:lang w:eastAsia="bg-BG"/>
        </w:rPr>
        <w:t>се</w:t>
      </w:r>
      <w:proofErr w:type="spellEnd"/>
      <w:r w:rsidR="00BA1F44">
        <w:rPr>
          <w:color w:val="000000"/>
          <w:lang w:eastAsia="bg-BG"/>
        </w:rPr>
        <w:t xml:space="preserve"> </w:t>
      </w:r>
      <w:proofErr w:type="spellStart"/>
      <w:r w:rsidR="00BA1F44">
        <w:rPr>
          <w:color w:val="000000"/>
          <w:lang w:eastAsia="bg-BG"/>
        </w:rPr>
        <w:t>допускат</w:t>
      </w:r>
      <w:proofErr w:type="spellEnd"/>
      <w:r w:rsidR="00BA1F44">
        <w:rPr>
          <w:color w:val="000000"/>
          <w:lang w:eastAsia="bg-BG"/>
        </w:rPr>
        <w:t xml:space="preserve"> </w:t>
      </w:r>
      <w:proofErr w:type="spellStart"/>
      <w:r w:rsidR="00BA1F44">
        <w:rPr>
          <w:color w:val="000000"/>
          <w:lang w:eastAsia="bg-BG"/>
        </w:rPr>
        <w:t>за</w:t>
      </w:r>
      <w:proofErr w:type="spellEnd"/>
      <w:r w:rsidR="00BA1F44">
        <w:rPr>
          <w:color w:val="000000"/>
          <w:lang w:eastAsia="bg-BG"/>
        </w:rPr>
        <w:t xml:space="preserve"> </w:t>
      </w:r>
      <w:proofErr w:type="spellStart"/>
      <w:r w:rsidR="00BA1F44">
        <w:rPr>
          <w:color w:val="000000"/>
          <w:lang w:eastAsia="bg-BG"/>
        </w:rPr>
        <w:t>участие</w:t>
      </w:r>
      <w:proofErr w:type="spellEnd"/>
      <w:r w:rsidR="00BA1F44">
        <w:rPr>
          <w:color w:val="000000"/>
          <w:lang w:eastAsia="bg-BG"/>
        </w:rPr>
        <w:t xml:space="preserve"> </w:t>
      </w:r>
      <w:proofErr w:type="spellStart"/>
      <w:r w:rsidR="00BA1F44" w:rsidRPr="00BA1F44">
        <w:rPr>
          <w:color w:val="000000"/>
          <w:lang w:eastAsia="bg-BG"/>
        </w:rPr>
        <w:t>кандидатите</w:t>
      </w:r>
      <w:proofErr w:type="spellEnd"/>
      <w:r w:rsidR="00BA1F44" w:rsidRPr="00BA1F44">
        <w:rPr>
          <w:color w:val="000000"/>
          <w:lang w:eastAsia="bg-BG"/>
        </w:rPr>
        <w:t xml:space="preserve">, </w:t>
      </w:r>
      <w:proofErr w:type="spellStart"/>
      <w:r w:rsidR="00BA1F44" w:rsidRPr="00BA1F44">
        <w:rPr>
          <w:color w:val="000000"/>
          <w:lang w:eastAsia="bg-BG"/>
        </w:rPr>
        <w:t>придобили</w:t>
      </w:r>
      <w:proofErr w:type="spellEnd"/>
      <w:r w:rsidR="00BA1F44" w:rsidRPr="00BA1F44">
        <w:rPr>
          <w:color w:val="000000"/>
          <w:lang w:eastAsia="bg-BG"/>
        </w:rPr>
        <w:t xml:space="preserve"> </w:t>
      </w:r>
      <w:proofErr w:type="spellStart"/>
      <w:r w:rsidR="00BA1F44" w:rsidRPr="00BA1F44">
        <w:rPr>
          <w:color w:val="000000"/>
          <w:lang w:eastAsia="bg-BG"/>
        </w:rPr>
        <w:t>собственост</w:t>
      </w:r>
      <w:proofErr w:type="spellEnd"/>
      <w:r w:rsidR="00BA1F44" w:rsidRPr="00BA1F44">
        <w:rPr>
          <w:color w:val="000000"/>
          <w:lang w:eastAsia="bg-BG"/>
        </w:rPr>
        <w:t xml:space="preserve"> </w:t>
      </w:r>
      <w:proofErr w:type="spellStart"/>
      <w:r w:rsidR="00BA1F44" w:rsidRPr="00BA1F44">
        <w:rPr>
          <w:color w:val="000000"/>
          <w:lang w:eastAsia="bg-BG"/>
        </w:rPr>
        <w:t>върху</w:t>
      </w:r>
      <w:proofErr w:type="spellEnd"/>
      <w:r w:rsidR="00BA1F44" w:rsidRPr="00BA1F44">
        <w:rPr>
          <w:color w:val="000000"/>
          <w:lang w:eastAsia="bg-BG"/>
        </w:rPr>
        <w:t xml:space="preserve"> </w:t>
      </w:r>
      <w:proofErr w:type="spellStart"/>
      <w:r w:rsidR="00BA1F44" w:rsidRPr="00BA1F44">
        <w:rPr>
          <w:color w:val="000000"/>
          <w:lang w:eastAsia="bg-BG"/>
        </w:rPr>
        <w:t>имоти</w:t>
      </w:r>
      <w:proofErr w:type="spellEnd"/>
      <w:r w:rsidR="00BA1F44" w:rsidRPr="00BA1F44">
        <w:rPr>
          <w:color w:val="000000"/>
          <w:lang w:eastAsia="bg-BG"/>
        </w:rPr>
        <w:t xml:space="preserve"> в </w:t>
      </w:r>
      <w:proofErr w:type="spellStart"/>
      <w:r w:rsidR="00BA1F44" w:rsidRPr="00BA1F44">
        <w:rPr>
          <w:color w:val="000000"/>
          <w:lang w:eastAsia="bg-BG"/>
        </w:rPr>
        <w:t>границите</w:t>
      </w:r>
      <w:proofErr w:type="spellEnd"/>
      <w:r w:rsidR="00BA1F44" w:rsidRPr="00BA1F44">
        <w:rPr>
          <w:color w:val="000000"/>
          <w:lang w:eastAsia="bg-BG"/>
        </w:rPr>
        <w:t xml:space="preserve"> </w:t>
      </w:r>
      <w:proofErr w:type="spellStart"/>
      <w:r w:rsidR="00BA1F44" w:rsidRPr="00BA1F44">
        <w:rPr>
          <w:color w:val="000000"/>
          <w:lang w:eastAsia="bg-BG"/>
        </w:rPr>
        <w:t>на</w:t>
      </w:r>
      <w:proofErr w:type="spellEnd"/>
      <w:r w:rsidR="00BA1F44" w:rsidRPr="00BA1F44">
        <w:rPr>
          <w:color w:val="000000"/>
          <w:lang w:eastAsia="bg-BG"/>
        </w:rPr>
        <w:t xml:space="preserve"> </w:t>
      </w:r>
      <w:proofErr w:type="spellStart"/>
      <w:r w:rsidR="00BA1F44" w:rsidRPr="00BA1F44">
        <w:rPr>
          <w:color w:val="000000"/>
          <w:lang w:eastAsia="bg-BG"/>
        </w:rPr>
        <w:t>стопанския</w:t>
      </w:r>
      <w:proofErr w:type="spellEnd"/>
      <w:r w:rsidR="00BA1F44" w:rsidRPr="00BA1F44">
        <w:rPr>
          <w:color w:val="000000"/>
          <w:lang w:eastAsia="bg-BG"/>
        </w:rPr>
        <w:t xml:space="preserve"> </w:t>
      </w:r>
      <w:proofErr w:type="spellStart"/>
      <w:r w:rsidR="00BA1F44" w:rsidRPr="00BA1F44">
        <w:rPr>
          <w:color w:val="000000"/>
          <w:lang w:eastAsia="bg-BG"/>
        </w:rPr>
        <w:t>двор</w:t>
      </w:r>
      <w:proofErr w:type="spellEnd"/>
      <w:r w:rsidR="00BA1F44" w:rsidRPr="00BA1F44">
        <w:rPr>
          <w:color w:val="000000"/>
          <w:lang w:eastAsia="bg-BG"/>
        </w:rPr>
        <w:t xml:space="preserve">, </w:t>
      </w:r>
      <w:proofErr w:type="spellStart"/>
      <w:r w:rsidR="00BA1F44" w:rsidRPr="00BA1F44">
        <w:rPr>
          <w:color w:val="000000"/>
          <w:lang w:eastAsia="bg-BG"/>
        </w:rPr>
        <w:t>съседни</w:t>
      </w:r>
      <w:proofErr w:type="spellEnd"/>
      <w:r w:rsidR="00BA1F44" w:rsidRPr="00BA1F44">
        <w:rPr>
          <w:color w:val="000000"/>
          <w:lang w:eastAsia="bg-BG"/>
        </w:rPr>
        <w:t xml:space="preserve"> </w:t>
      </w:r>
      <w:proofErr w:type="spellStart"/>
      <w:r w:rsidR="00BA1F44" w:rsidRPr="00BA1F44">
        <w:rPr>
          <w:color w:val="000000"/>
          <w:lang w:eastAsia="bg-BG"/>
        </w:rPr>
        <w:t>на</w:t>
      </w:r>
      <w:proofErr w:type="spellEnd"/>
      <w:r w:rsidR="00BA1F44" w:rsidRPr="00BA1F44">
        <w:rPr>
          <w:color w:val="000000"/>
          <w:lang w:eastAsia="bg-BG"/>
        </w:rPr>
        <w:t xml:space="preserve"> </w:t>
      </w:r>
      <w:proofErr w:type="spellStart"/>
      <w:r w:rsidR="00BA1F44" w:rsidRPr="00BA1F44">
        <w:rPr>
          <w:color w:val="000000"/>
          <w:lang w:eastAsia="bg-BG"/>
        </w:rPr>
        <w:t>имота</w:t>
      </w:r>
      <w:proofErr w:type="spellEnd"/>
      <w:r w:rsidR="00BA1F44" w:rsidRPr="00BA1F44">
        <w:rPr>
          <w:color w:val="000000"/>
          <w:lang w:eastAsia="bg-BG"/>
        </w:rPr>
        <w:t xml:space="preserve"> - </w:t>
      </w:r>
      <w:proofErr w:type="spellStart"/>
      <w:r w:rsidR="00BA1F44" w:rsidRPr="00BA1F44">
        <w:rPr>
          <w:color w:val="000000"/>
          <w:lang w:eastAsia="bg-BG"/>
        </w:rPr>
        <w:t>обект</w:t>
      </w:r>
      <w:proofErr w:type="spellEnd"/>
      <w:r w:rsidR="00BA1F44" w:rsidRPr="00BA1F44">
        <w:rPr>
          <w:color w:val="000000"/>
          <w:lang w:eastAsia="bg-BG"/>
        </w:rPr>
        <w:t xml:space="preserve"> </w:t>
      </w:r>
      <w:proofErr w:type="spellStart"/>
      <w:r w:rsidR="00BA1F44" w:rsidRPr="00BA1F44">
        <w:rPr>
          <w:color w:val="000000"/>
          <w:lang w:eastAsia="bg-BG"/>
        </w:rPr>
        <w:t>на</w:t>
      </w:r>
      <w:proofErr w:type="spellEnd"/>
      <w:r w:rsidR="00BA1F44" w:rsidRPr="00BA1F44">
        <w:rPr>
          <w:color w:val="000000"/>
          <w:lang w:eastAsia="bg-BG"/>
        </w:rPr>
        <w:t xml:space="preserve"> </w:t>
      </w:r>
      <w:proofErr w:type="spellStart"/>
      <w:r w:rsidR="00BA1F44" w:rsidRPr="00BA1F44">
        <w:rPr>
          <w:color w:val="000000"/>
          <w:lang w:eastAsia="bg-BG"/>
        </w:rPr>
        <w:t>търга</w:t>
      </w:r>
      <w:proofErr w:type="spellEnd"/>
      <w:r w:rsidR="00BA1F44" w:rsidRPr="00BA1F44">
        <w:rPr>
          <w:color w:val="000000"/>
          <w:lang w:eastAsia="bg-BG"/>
        </w:rPr>
        <w:t xml:space="preserve">, </w:t>
      </w:r>
      <w:proofErr w:type="spellStart"/>
      <w:r w:rsidR="00BA1F44" w:rsidRPr="00BA1F44">
        <w:rPr>
          <w:color w:val="000000"/>
          <w:lang w:eastAsia="bg-BG"/>
        </w:rPr>
        <w:t>образувани</w:t>
      </w:r>
      <w:proofErr w:type="spellEnd"/>
      <w:r w:rsidR="00BA1F44" w:rsidRPr="00BA1F44">
        <w:rPr>
          <w:color w:val="000000"/>
          <w:lang w:eastAsia="bg-BG"/>
        </w:rPr>
        <w:t xml:space="preserve"> в </w:t>
      </w:r>
      <w:proofErr w:type="spellStart"/>
      <w:r w:rsidR="00BA1F44" w:rsidRPr="00BA1F44">
        <w:rPr>
          <w:color w:val="000000"/>
          <w:lang w:eastAsia="bg-BG"/>
        </w:rPr>
        <w:t>резултат</w:t>
      </w:r>
      <w:proofErr w:type="spellEnd"/>
      <w:r w:rsidR="00BA1F44" w:rsidRPr="00BA1F44">
        <w:rPr>
          <w:color w:val="000000"/>
          <w:lang w:eastAsia="bg-BG"/>
        </w:rPr>
        <w:t xml:space="preserve"> </w:t>
      </w:r>
      <w:proofErr w:type="spellStart"/>
      <w:r w:rsidR="00BA1F44" w:rsidRPr="00BA1F44">
        <w:rPr>
          <w:color w:val="000000"/>
          <w:lang w:eastAsia="bg-BG"/>
        </w:rPr>
        <w:t>на</w:t>
      </w:r>
      <w:proofErr w:type="spellEnd"/>
      <w:r w:rsidR="00BA1F44" w:rsidRPr="00BA1F44">
        <w:rPr>
          <w:color w:val="000000"/>
          <w:lang w:eastAsia="bg-BG"/>
        </w:rPr>
        <w:t xml:space="preserve"> </w:t>
      </w:r>
      <w:proofErr w:type="spellStart"/>
      <w:r w:rsidR="00BA1F44" w:rsidRPr="00BA1F44">
        <w:rPr>
          <w:color w:val="000000"/>
          <w:lang w:eastAsia="bg-BG"/>
        </w:rPr>
        <w:t>делба</w:t>
      </w:r>
      <w:proofErr w:type="spellEnd"/>
      <w:r w:rsidR="00BA1F44" w:rsidRPr="00BA1F44">
        <w:rPr>
          <w:color w:val="000000"/>
          <w:lang w:eastAsia="bg-BG"/>
        </w:rPr>
        <w:t xml:space="preserve"> </w:t>
      </w:r>
      <w:proofErr w:type="spellStart"/>
      <w:r w:rsidR="00BA1F44" w:rsidRPr="00BA1F44">
        <w:rPr>
          <w:color w:val="000000"/>
          <w:lang w:eastAsia="bg-BG"/>
        </w:rPr>
        <w:t>или</w:t>
      </w:r>
      <w:proofErr w:type="spellEnd"/>
      <w:r w:rsidR="00BA1F44" w:rsidRPr="00BA1F44">
        <w:rPr>
          <w:color w:val="000000"/>
          <w:lang w:eastAsia="bg-BG"/>
        </w:rPr>
        <w:t xml:space="preserve"> </w:t>
      </w:r>
      <w:proofErr w:type="spellStart"/>
      <w:r w:rsidR="00BA1F44" w:rsidRPr="00BA1F44">
        <w:rPr>
          <w:color w:val="000000"/>
          <w:lang w:eastAsia="bg-BG"/>
        </w:rPr>
        <w:t>обединяване</w:t>
      </w:r>
      <w:proofErr w:type="spellEnd"/>
      <w:r w:rsidR="00BA1F44" w:rsidRPr="00BA1F44">
        <w:rPr>
          <w:color w:val="000000"/>
          <w:lang w:eastAsia="bg-BG"/>
        </w:rPr>
        <w:t xml:space="preserve"> </w:t>
      </w:r>
      <w:proofErr w:type="spellStart"/>
      <w:r w:rsidR="00BA1F44" w:rsidRPr="00BA1F44">
        <w:rPr>
          <w:color w:val="000000"/>
          <w:lang w:eastAsia="bg-BG"/>
        </w:rPr>
        <w:t>след</w:t>
      </w:r>
      <w:proofErr w:type="spellEnd"/>
      <w:r w:rsidR="00BA1F44" w:rsidRPr="00BA1F44">
        <w:rPr>
          <w:color w:val="000000"/>
          <w:lang w:eastAsia="bg-BG"/>
        </w:rPr>
        <w:t xml:space="preserve"> </w:t>
      </w:r>
      <w:proofErr w:type="spellStart"/>
      <w:r w:rsidR="00BA1F44" w:rsidRPr="00BA1F44">
        <w:rPr>
          <w:color w:val="000000"/>
          <w:lang w:eastAsia="bg-BG"/>
        </w:rPr>
        <w:t>откриване</w:t>
      </w:r>
      <w:proofErr w:type="spellEnd"/>
      <w:r w:rsidR="00BA1F44" w:rsidRPr="00BA1F44">
        <w:rPr>
          <w:color w:val="000000"/>
          <w:lang w:eastAsia="bg-BG"/>
        </w:rPr>
        <w:t xml:space="preserve"> </w:t>
      </w:r>
      <w:proofErr w:type="spellStart"/>
      <w:r w:rsidR="00BA1F44" w:rsidRPr="00BA1F44">
        <w:rPr>
          <w:color w:val="000000"/>
          <w:lang w:eastAsia="bg-BG"/>
        </w:rPr>
        <w:t>на</w:t>
      </w:r>
      <w:proofErr w:type="spellEnd"/>
      <w:r w:rsidR="00BA1F44" w:rsidRPr="00BA1F44">
        <w:rPr>
          <w:color w:val="000000"/>
          <w:lang w:eastAsia="bg-BG"/>
        </w:rPr>
        <w:t xml:space="preserve"> </w:t>
      </w:r>
      <w:proofErr w:type="spellStart"/>
      <w:r w:rsidR="00BA1F44" w:rsidRPr="00BA1F44">
        <w:rPr>
          <w:color w:val="000000"/>
          <w:lang w:eastAsia="bg-BG"/>
        </w:rPr>
        <w:t>тръжната</w:t>
      </w:r>
      <w:proofErr w:type="spellEnd"/>
      <w:r w:rsidR="00BA1F44" w:rsidRPr="00BA1F44">
        <w:rPr>
          <w:color w:val="000000"/>
          <w:lang w:eastAsia="bg-BG"/>
        </w:rPr>
        <w:t xml:space="preserve"> </w:t>
      </w:r>
      <w:proofErr w:type="spellStart"/>
      <w:r w:rsidR="00BA1F44" w:rsidRPr="00BA1F44">
        <w:rPr>
          <w:color w:val="000000"/>
          <w:lang w:eastAsia="bg-BG"/>
        </w:rPr>
        <w:t>процедура</w:t>
      </w:r>
      <w:proofErr w:type="spellEnd"/>
      <w:r w:rsidR="00BA1F44" w:rsidRPr="00BA1F44">
        <w:rPr>
          <w:color w:val="000000"/>
          <w:lang w:eastAsia="bg-BG"/>
        </w:rPr>
        <w:t>.</w:t>
      </w:r>
      <w:proofErr w:type="gramEnd"/>
    </w:p>
    <w:p w:rsidR="00E8487F" w:rsidRPr="00C174C0" w:rsidRDefault="00E8487F" w:rsidP="00E8487F">
      <w:pPr>
        <w:ind w:left="-142" w:firstLine="706"/>
        <w:jc w:val="both"/>
      </w:pPr>
      <w:proofErr w:type="spellStart"/>
      <w:proofErr w:type="gramStart"/>
      <w:r w:rsidRPr="00C174C0">
        <w:t>Търгът</w:t>
      </w:r>
      <w:proofErr w:type="spellEnd"/>
      <w:r w:rsidRPr="00C174C0">
        <w:t xml:space="preserve"> </w:t>
      </w:r>
      <w:proofErr w:type="spellStart"/>
      <w:r w:rsidRPr="00C174C0">
        <w:t>се</w:t>
      </w:r>
      <w:proofErr w:type="spellEnd"/>
      <w:r w:rsidRPr="00C174C0">
        <w:t xml:space="preserve"> </w:t>
      </w:r>
      <w:proofErr w:type="spellStart"/>
      <w:r w:rsidRPr="00C174C0">
        <w:t>счита</w:t>
      </w:r>
      <w:proofErr w:type="spellEnd"/>
      <w:r w:rsidRPr="00C174C0">
        <w:t xml:space="preserve"> </w:t>
      </w:r>
      <w:proofErr w:type="spellStart"/>
      <w:r w:rsidRPr="00C174C0">
        <w:t>за</w:t>
      </w:r>
      <w:proofErr w:type="spellEnd"/>
      <w:r w:rsidRPr="00C174C0">
        <w:t xml:space="preserve"> </w:t>
      </w:r>
      <w:proofErr w:type="spellStart"/>
      <w:r w:rsidRPr="00C174C0">
        <w:t>спечелен</w:t>
      </w:r>
      <w:proofErr w:type="spellEnd"/>
      <w:r w:rsidRPr="00C174C0">
        <w:t xml:space="preserve"> </w:t>
      </w:r>
      <w:proofErr w:type="spellStart"/>
      <w:r w:rsidRPr="00C174C0">
        <w:t>от</w:t>
      </w:r>
      <w:proofErr w:type="spellEnd"/>
      <w:r w:rsidRPr="00C174C0">
        <w:t xml:space="preserve"> </w:t>
      </w:r>
      <w:proofErr w:type="spellStart"/>
      <w:r w:rsidRPr="00C174C0">
        <w:t>участника</w:t>
      </w:r>
      <w:proofErr w:type="spellEnd"/>
      <w:r w:rsidRPr="00C174C0">
        <w:t xml:space="preserve">, </w:t>
      </w:r>
      <w:proofErr w:type="spellStart"/>
      <w:r w:rsidRPr="00C174C0">
        <w:t>който</w:t>
      </w:r>
      <w:proofErr w:type="spellEnd"/>
      <w:r w:rsidRPr="00C174C0">
        <w:t xml:space="preserve"> е </w:t>
      </w:r>
      <w:proofErr w:type="spellStart"/>
      <w:r w:rsidRPr="00C174C0">
        <w:t>предложил</w:t>
      </w:r>
      <w:proofErr w:type="spellEnd"/>
      <w:r w:rsidRPr="00C174C0">
        <w:t xml:space="preserve"> </w:t>
      </w:r>
      <w:proofErr w:type="spellStart"/>
      <w:r w:rsidRPr="00C174C0">
        <w:t>най-висока</w:t>
      </w:r>
      <w:proofErr w:type="spellEnd"/>
      <w:r w:rsidRPr="00C174C0">
        <w:t xml:space="preserve"> </w:t>
      </w:r>
      <w:proofErr w:type="spellStart"/>
      <w:r w:rsidRPr="00C174C0">
        <w:t>цена</w:t>
      </w:r>
      <w:proofErr w:type="spellEnd"/>
      <w:r w:rsidRPr="00C174C0">
        <w:t>.</w:t>
      </w:r>
      <w:proofErr w:type="gramEnd"/>
      <w:r w:rsidRPr="00C174C0">
        <w:t xml:space="preserve"> </w:t>
      </w:r>
      <w:proofErr w:type="spellStart"/>
      <w:proofErr w:type="gramStart"/>
      <w:r w:rsidRPr="00C174C0">
        <w:t>За</w:t>
      </w:r>
      <w:proofErr w:type="spellEnd"/>
      <w:r w:rsidRPr="00C174C0">
        <w:t xml:space="preserve"> </w:t>
      </w:r>
      <w:proofErr w:type="spellStart"/>
      <w:r w:rsidRPr="00C174C0">
        <w:t>резултатите</w:t>
      </w:r>
      <w:proofErr w:type="spellEnd"/>
      <w:r w:rsidRPr="00C174C0">
        <w:t xml:space="preserve"> </w:t>
      </w:r>
      <w:proofErr w:type="spellStart"/>
      <w:r w:rsidRPr="00C174C0">
        <w:t>от</w:t>
      </w:r>
      <w:proofErr w:type="spellEnd"/>
      <w:r w:rsidRPr="00C174C0">
        <w:t xml:space="preserve"> </w:t>
      </w:r>
      <w:proofErr w:type="spellStart"/>
      <w:r w:rsidRPr="00C174C0">
        <w:t>търга</w:t>
      </w:r>
      <w:proofErr w:type="spellEnd"/>
      <w:r w:rsidRPr="00C174C0">
        <w:t xml:space="preserve"> </w:t>
      </w:r>
      <w:proofErr w:type="spellStart"/>
      <w:r w:rsidRPr="00C174C0">
        <w:t>комисията</w:t>
      </w:r>
      <w:proofErr w:type="spellEnd"/>
      <w:r w:rsidRPr="00C174C0">
        <w:t xml:space="preserve"> </w:t>
      </w:r>
      <w:proofErr w:type="spellStart"/>
      <w:r w:rsidRPr="00C174C0">
        <w:t>съставя</w:t>
      </w:r>
      <w:proofErr w:type="spellEnd"/>
      <w:r w:rsidRPr="00C174C0">
        <w:t xml:space="preserve"> </w:t>
      </w:r>
      <w:proofErr w:type="spellStart"/>
      <w:r w:rsidRPr="00C174C0">
        <w:t>протокол</w:t>
      </w:r>
      <w:proofErr w:type="spellEnd"/>
      <w:r w:rsidRPr="00C174C0">
        <w:t xml:space="preserve"> </w:t>
      </w:r>
      <w:proofErr w:type="spellStart"/>
      <w:r w:rsidRPr="00C174C0">
        <w:t>по</w:t>
      </w:r>
      <w:proofErr w:type="spellEnd"/>
      <w:r w:rsidRPr="00C174C0">
        <w:t xml:space="preserve"> </w:t>
      </w:r>
      <w:proofErr w:type="spellStart"/>
      <w:r w:rsidRPr="00C174C0">
        <w:t>реда</w:t>
      </w:r>
      <w:proofErr w:type="spellEnd"/>
      <w:r w:rsidRPr="00C174C0">
        <w:t xml:space="preserve"> </w:t>
      </w:r>
      <w:proofErr w:type="spellStart"/>
      <w:r w:rsidRPr="00C174C0">
        <w:t>на</w:t>
      </w:r>
      <w:proofErr w:type="spellEnd"/>
      <w:r w:rsidRPr="00C174C0">
        <w:t xml:space="preserve"> </w:t>
      </w:r>
      <w:proofErr w:type="spellStart"/>
      <w:r w:rsidRPr="00C174C0">
        <w:t>чл</w:t>
      </w:r>
      <w:proofErr w:type="spellEnd"/>
      <w:r w:rsidRPr="00C174C0">
        <w:t>.</w:t>
      </w:r>
      <w:proofErr w:type="gramEnd"/>
      <w:r w:rsidRPr="00C174C0">
        <w:t xml:space="preserve"> </w:t>
      </w:r>
      <w:proofErr w:type="gramStart"/>
      <w:r w:rsidRPr="00C174C0">
        <w:t xml:space="preserve">56м </w:t>
      </w:r>
      <w:proofErr w:type="spellStart"/>
      <w:r w:rsidRPr="00C174C0">
        <w:t>от</w:t>
      </w:r>
      <w:proofErr w:type="spellEnd"/>
      <w:r w:rsidRPr="00C174C0">
        <w:t xml:space="preserve"> ППЗСПЗЗ.</w:t>
      </w:r>
      <w:proofErr w:type="gramEnd"/>
      <w:r w:rsidRPr="00C174C0">
        <w:t xml:space="preserve"> </w:t>
      </w:r>
      <w:proofErr w:type="spellStart"/>
      <w:proofErr w:type="gramStart"/>
      <w:r w:rsidRPr="00C174C0">
        <w:t>Съгласно</w:t>
      </w:r>
      <w:proofErr w:type="spellEnd"/>
      <w:r w:rsidRPr="00C174C0">
        <w:t xml:space="preserve"> </w:t>
      </w:r>
      <w:proofErr w:type="spellStart"/>
      <w:r w:rsidRPr="00C174C0">
        <w:t>чл</w:t>
      </w:r>
      <w:proofErr w:type="spellEnd"/>
      <w:r w:rsidRPr="00C174C0">
        <w:t>.</w:t>
      </w:r>
      <w:proofErr w:type="gramEnd"/>
      <w:r w:rsidRPr="00C174C0">
        <w:t xml:space="preserve"> </w:t>
      </w:r>
      <w:proofErr w:type="gramStart"/>
      <w:r w:rsidRPr="00C174C0">
        <w:t xml:space="preserve">56м, </w:t>
      </w:r>
      <w:proofErr w:type="spellStart"/>
      <w:r w:rsidRPr="00C174C0">
        <w:t>ал</w:t>
      </w:r>
      <w:proofErr w:type="spellEnd"/>
      <w:r w:rsidRPr="00C174C0">
        <w:t>.</w:t>
      </w:r>
      <w:proofErr w:type="gramEnd"/>
      <w:r w:rsidRPr="00C174C0">
        <w:t xml:space="preserve"> </w:t>
      </w:r>
      <w:proofErr w:type="gramStart"/>
      <w:r w:rsidRPr="00C174C0">
        <w:t xml:space="preserve">2 </w:t>
      </w:r>
      <w:proofErr w:type="spellStart"/>
      <w:r w:rsidRPr="00C174C0">
        <w:t>от</w:t>
      </w:r>
      <w:proofErr w:type="spellEnd"/>
      <w:r w:rsidRPr="00C174C0">
        <w:t xml:space="preserve"> ППЗСПЗЗ, </w:t>
      </w:r>
      <w:proofErr w:type="spellStart"/>
      <w:r w:rsidRPr="00C174C0">
        <w:t>протоколът</w:t>
      </w:r>
      <w:proofErr w:type="spellEnd"/>
      <w:r w:rsidRPr="00C174C0">
        <w:t xml:space="preserve"> </w:t>
      </w:r>
      <w:proofErr w:type="spellStart"/>
      <w:r w:rsidRPr="00C174C0">
        <w:t>се</w:t>
      </w:r>
      <w:proofErr w:type="spellEnd"/>
      <w:r w:rsidRPr="00C174C0">
        <w:t xml:space="preserve"> </w:t>
      </w:r>
      <w:proofErr w:type="spellStart"/>
      <w:r w:rsidRPr="00C174C0">
        <w:t>обявява</w:t>
      </w:r>
      <w:proofErr w:type="spellEnd"/>
      <w:r w:rsidRPr="00C174C0">
        <w:t xml:space="preserve"> </w:t>
      </w:r>
      <w:proofErr w:type="spellStart"/>
      <w:r w:rsidRPr="00C174C0">
        <w:t>на</w:t>
      </w:r>
      <w:proofErr w:type="spellEnd"/>
      <w:r w:rsidRPr="00C174C0">
        <w:t xml:space="preserve"> </w:t>
      </w:r>
      <w:proofErr w:type="spellStart"/>
      <w:r w:rsidRPr="00C174C0">
        <w:t>посоченото</w:t>
      </w:r>
      <w:proofErr w:type="spellEnd"/>
      <w:r w:rsidRPr="00C174C0">
        <w:t xml:space="preserve"> в </w:t>
      </w:r>
      <w:proofErr w:type="spellStart"/>
      <w:r w:rsidRPr="00C174C0">
        <w:t>настоящата</w:t>
      </w:r>
      <w:proofErr w:type="spellEnd"/>
      <w:r w:rsidRPr="00C174C0">
        <w:t xml:space="preserve"> </w:t>
      </w:r>
      <w:proofErr w:type="spellStart"/>
      <w:r w:rsidRPr="00C174C0">
        <w:t>заповед</w:t>
      </w:r>
      <w:proofErr w:type="spellEnd"/>
      <w:r w:rsidRPr="00C174C0">
        <w:t xml:space="preserve"> </w:t>
      </w:r>
      <w:proofErr w:type="spellStart"/>
      <w:r w:rsidRPr="00C174C0">
        <w:t>място</w:t>
      </w:r>
      <w:proofErr w:type="spellEnd"/>
      <w:r w:rsidRPr="00C174C0">
        <w:t xml:space="preserve">, </w:t>
      </w:r>
      <w:proofErr w:type="spellStart"/>
      <w:r w:rsidRPr="00C174C0">
        <w:t>като</w:t>
      </w:r>
      <w:proofErr w:type="spellEnd"/>
      <w:r w:rsidRPr="00C174C0">
        <w:t xml:space="preserve"> в 7-дневен </w:t>
      </w:r>
      <w:proofErr w:type="spellStart"/>
      <w:r w:rsidRPr="00C174C0">
        <w:t>срок</w:t>
      </w:r>
      <w:proofErr w:type="spellEnd"/>
      <w:r w:rsidRPr="00C174C0">
        <w:t xml:space="preserve"> </w:t>
      </w:r>
      <w:proofErr w:type="spellStart"/>
      <w:r w:rsidRPr="00C174C0">
        <w:t>от</w:t>
      </w:r>
      <w:proofErr w:type="spellEnd"/>
      <w:r w:rsidRPr="00C174C0">
        <w:t xml:space="preserve"> </w:t>
      </w:r>
      <w:proofErr w:type="spellStart"/>
      <w:r w:rsidRPr="00C174C0">
        <w:t>обявяването</w:t>
      </w:r>
      <w:proofErr w:type="spellEnd"/>
      <w:r w:rsidRPr="00C174C0">
        <w:t xml:space="preserve"> </w:t>
      </w:r>
      <w:proofErr w:type="spellStart"/>
      <w:r w:rsidRPr="00C174C0">
        <w:t>му</w:t>
      </w:r>
      <w:proofErr w:type="spellEnd"/>
      <w:r w:rsidRPr="00C174C0">
        <w:t xml:space="preserve"> </w:t>
      </w:r>
      <w:proofErr w:type="spellStart"/>
      <w:r w:rsidRPr="00C174C0">
        <w:t>участниците</w:t>
      </w:r>
      <w:proofErr w:type="spellEnd"/>
      <w:r w:rsidRPr="00C174C0">
        <w:t xml:space="preserve"> в </w:t>
      </w:r>
      <w:proofErr w:type="spellStart"/>
      <w:r w:rsidRPr="00C174C0">
        <w:t>търга</w:t>
      </w:r>
      <w:proofErr w:type="spellEnd"/>
      <w:r w:rsidRPr="00C174C0">
        <w:t xml:space="preserve"> </w:t>
      </w:r>
      <w:proofErr w:type="spellStart"/>
      <w:r w:rsidRPr="00C174C0">
        <w:t>могат</w:t>
      </w:r>
      <w:proofErr w:type="spellEnd"/>
      <w:r w:rsidRPr="00C174C0">
        <w:t xml:space="preserve"> </w:t>
      </w:r>
      <w:proofErr w:type="spellStart"/>
      <w:r w:rsidRPr="00C174C0">
        <w:t>да</w:t>
      </w:r>
      <w:proofErr w:type="spellEnd"/>
      <w:r w:rsidRPr="00C174C0">
        <w:t xml:space="preserve"> </w:t>
      </w:r>
      <w:proofErr w:type="spellStart"/>
      <w:r w:rsidRPr="00C174C0">
        <w:t>направят</w:t>
      </w:r>
      <w:proofErr w:type="spellEnd"/>
      <w:r w:rsidRPr="00C174C0">
        <w:t xml:space="preserve"> </w:t>
      </w:r>
      <w:proofErr w:type="spellStart"/>
      <w:r w:rsidRPr="00C174C0">
        <w:t>писмени</w:t>
      </w:r>
      <w:proofErr w:type="spellEnd"/>
      <w:r w:rsidRPr="00C174C0">
        <w:t xml:space="preserve"> </w:t>
      </w:r>
      <w:proofErr w:type="spellStart"/>
      <w:r w:rsidRPr="00C174C0">
        <w:t>възражения</w:t>
      </w:r>
      <w:proofErr w:type="spellEnd"/>
      <w:r w:rsidRPr="00C174C0">
        <w:t xml:space="preserve"> </w:t>
      </w:r>
      <w:proofErr w:type="spellStart"/>
      <w:r w:rsidRPr="00C174C0">
        <w:t>до</w:t>
      </w:r>
      <w:proofErr w:type="spellEnd"/>
      <w:r w:rsidRPr="00C174C0">
        <w:t xml:space="preserve"> </w:t>
      </w:r>
      <w:proofErr w:type="spellStart"/>
      <w:r w:rsidRPr="00C174C0">
        <w:t>тръжната</w:t>
      </w:r>
      <w:proofErr w:type="spellEnd"/>
      <w:r w:rsidRPr="00C174C0">
        <w:t xml:space="preserve"> </w:t>
      </w:r>
      <w:proofErr w:type="spellStart"/>
      <w:r w:rsidRPr="00C174C0">
        <w:t>комисия</w:t>
      </w:r>
      <w:proofErr w:type="spellEnd"/>
      <w:r w:rsidRPr="00C174C0">
        <w:t>.</w:t>
      </w:r>
      <w:proofErr w:type="gramEnd"/>
      <w:r w:rsidRPr="00C174C0">
        <w:t xml:space="preserve"> </w:t>
      </w:r>
      <w:proofErr w:type="spellStart"/>
      <w:proofErr w:type="gramStart"/>
      <w:r w:rsidRPr="00C174C0">
        <w:t>Тръжната</w:t>
      </w:r>
      <w:proofErr w:type="spellEnd"/>
      <w:r w:rsidRPr="00C174C0">
        <w:t xml:space="preserve"> </w:t>
      </w:r>
      <w:proofErr w:type="spellStart"/>
      <w:r w:rsidRPr="00C174C0">
        <w:t>комисия</w:t>
      </w:r>
      <w:proofErr w:type="spellEnd"/>
      <w:r w:rsidRPr="00C174C0">
        <w:t xml:space="preserve"> </w:t>
      </w:r>
      <w:proofErr w:type="spellStart"/>
      <w:r w:rsidRPr="00C174C0">
        <w:t>се</w:t>
      </w:r>
      <w:proofErr w:type="spellEnd"/>
      <w:r w:rsidRPr="00C174C0">
        <w:t xml:space="preserve"> </w:t>
      </w:r>
      <w:proofErr w:type="spellStart"/>
      <w:r w:rsidRPr="00C174C0">
        <w:t>произнася</w:t>
      </w:r>
      <w:proofErr w:type="spellEnd"/>
      <w:r w:rsidRPr="00C174C0">
        <w:t xml:space="preserve"> </w:t>
      </w:r>
      <w:proofErr w:type="spellStart"/>
      <w:r w:rsidRPr="00C174C0">
        <w:t>по</w:t>
      </w:r>
      <w:proofErr w:type="spellEnd"/>
      <w:r w:rsidRPr="00C174C0">
        <w:t xml:space="preserve"> </w:t>
      </w:r>
      <w:proofErr w:type="spellStart"/>
      <w:r w:rsidRPr="00C174C0">
        <w:t>възраженията</w:t>
      </w:r>
      <w:proofErr w:type="spellEnd"/>
      <w:r w:rsidRPr="00C174C0">
        <w:t xml:space="preserve"> в 5-дневен </w:t>
      </w:r>
      <w:proofErr w:type="spellStart"/>
      <w:r w:rsidRPr="00C174C0">
        <w:t>срок</w:t>
      </w:r>
      <w:proofErr w:type="spellEnd"/>
      <w:r w:rsidRPr="00C174C0">
        <w:t xml:space="preserve">, </w:t>
      </w:r>
      <w:proofErr w:type="spellStart"/>
      <w:r w:rsidRPr="00C174C0">
        <w:t>като</w:t>
      </w:r>
      <w:proofErr w:type="spellEnd"/>
      <w:r w:rsidRPr="00C174C0">
        <w:t xml:space="preserve"> </w:t>
      </w:r>
      <w:proofErr w:type="spellStart"/>
      <w:r w:rsidRPr="00C174C0">
        <w:t>за</w:t>
      </w:r>
      <w:proofErr w:type="spellEnd"/>
      <w:r w:rsidRPr="00C174C0">
        <w:t xml:space="preserve"> </w:t>
      </w:r>
      <w:proofErr w:type="spellStart"/>
      <w:r w:rsidRPr="00C174C0">
        <w:t>разглеждането</w:t>
      </w:r>
      <w:proofErr w:type="spellEnd"/>
      <w:r w:rsidRPr="00C174C0">
        <w:t xml:space="preserve"> </w:t>
      </w:r>
      <w:proofErr w:type="spellStart"/>
      <w:r w:rsidRPr="00C174C0">
        <w:t>им</w:t>
      </w:r>
      <w:proofErr w:type="spellEnd"/>
      <w:r w:rsidRPr="00C174C0">
        <w:t xml:space="preserve"> </w:t>
      </w:r>
      <w:proofErr w:type="spellStart"/>
      <w:r w:rsidRPr="00C174C0">
        <w:t>се</w:t>
      </w:r>
      <w:proofErr w:type="spellEnd"/>
      <w:r w:rsidRPr="00C174C0">
        <w:t xml:space="preserve"> </w:t>
      </w:r>
      <w:proofErr w:type="spellStart"/>
      <w:r w:rsidRPr="00C174C0">
        <w:t>съставя</w:t>
      </w:r>
      <w:proofErr w:type="spellEnd"/>
      <w:r w:rsidRPr="00C174C0">
        <w:t xml:space="preserve"> </w:t>
      </w:r>
      <w:proofErr w:type="spellStart"/>
      <w:r w:rsidRPr="00C174C0">
        <w:t>протокол</w:t>
      </w:r>
      <w:proofErr w:type="spellEnd"/>
      <w:r w:rsidRPr="00C174C0">
        <w:t xml:space="preserve">, в </w:t>
      </w:r>
      <w:proofErr w:type="spellStart"/>
      <w:r w:rsidRPr="00C174C0">
        <w:t>който</w:t>
      </w:r>
      <w:proofErr w:type="spellEnd"/>
      <w:r w:rsidRPr="00C174C0">
        <w:t xml:space="preserve"> </w:t>
      </w:r>
      <w:proofErr w:type="spellStart"/>
      <w:r w:rsidRPr="00C174C0">
        <w:t>се</w:t>
      </w:r>
      <w:proofErr w:type="spellEnd"/>
      <w:r w:rsidRPr="00C174C0">
        <w:t xml:space="preserve"> </w:t>
      </w:r>
      <w:proofErr w:type="spellStart"/>
      <w:r w:rsidRPr="00C174C0">
        <w:t>посочват</w:t>
      </w:r>
      <w:proofErr w:type="spellEnd"/>
      <w:r w:rsidRPr="00C174C0">
        <w:t xml:space="preserve"> </w:t>
      </w:r>
      <w:proofErr w:type="spellStart"/>
      <w:r w:rsidRPr="00C174C0">
        <w:t>мотивите</w:t>
      </w:r>
      <w:proofErr w:type="spellEnd"/>
      <w:r w:rsidRPr="00C174C0">
        <w:t xml:space="preserve"> </w:t>
      </w:r>
      <w:proofErr w:type="spellStart"/>
      <w:r w:rsidRPr="00C174C0">
        <w:t>за</w:t>
      </w:r>
      <w:proofErr w:type="spellEnd"/>
      <w:r w:rsidRPr="00C174C0">
        <w:t xml:space="preserve"> </w:t>
      </w:r>
      <w:proofErr w:type="spellStart"/>
      <w:r w:rsidRPr="00C174C0">
        <w:t>приемането</w:t>
      </w:r>
      <w:proofErr w:type="spellEnd"/>
      <w:r w:rsidRPr="00C174C0">
        <w:t xml:space="preserve"> </w:t>
      </w:r>
      <w:proofErr w:type="spellStart"/>
      <w:r w:rsidRPr="00C174C0">
        <w:t>или</w:t>
      </w:r>
      <w:proofErr w:type="spellEnd"/>
      <w:r w:rsidRPr="00C174C0">
        <w:t xml:space="preserve"> </w:t>
      </w:r>
      <w:proofErr w:type="spellStart"/>
      <w:r w:rsidRPr="00C174C0">
        <w:t>за</w:t>
      </w:r>
      <w:proofErr w:type="spellEnd"/>
      <w:r w:rsidRPr="00C174C0">
        <w:t xml:space="preserve"> </w:t>
      </w:r>
      <w:proofErr w:type="spellStart"/>
      <w:r w:rsidRPr="00C174C0">
        <w:t>отхвърлянето</w:t>
      </w:r>
      <w:proofErr w:type="spellEnd"/>
      <w:r w:rsidRPr="00C174C0">
        <w:t xml:space="preserve"> </w:t>
      </w:r>
      <w:proofErr w:type="spellStart"/>
      <w:r w:rsidRPr="00C174C0">
        <w:t>им</w:t>
      </w:r>
      <w:proofErr w:type="spellEnd"/>
      <w:r w:rsidRPr="00C174C0">
        <w:t>.</w:t>
      </w:r>
      <w:proofErr w:type="gramEnd"/>
      <w:r w:rsidRPr="00C174C0">
        <w:t xml:space="preserve"> </w:t>
      </w:r>
      <w:proofErr w:type="spellStart"/>
      <w:proofErr w:type="gramStart"/>
      <w:r w:rsidRPr="00C174C0">
        <w:t>Протоколът</w:t>
      </w:r>
      <w:proofErr w:type="spellEnd"/>
      <w:r w:rsidRPr="00C174C0">
        <w:t xml:space="preserve"> </w:t>
      </w:r>
      <w:proofErr w:type="spellStart"/>
      <w:r w:rsidRPr="00C174C0">
        <w:t>се</w:t>
      </w:r>
      <w:proofErr w:type="spellEnd"/>
      <w:r w:rsidRPr="00C174C0">
        <w:t xml:space="preserve"> </w:t>
      </w:r>
      <w:proofErr w:type="spellStart"/>
      <w:r w:rsidRPr="00C174C0">
        <w:t>подписва</w:t>
      </w:r>
      <w:proofErr w:type="spellEnd"/>
      <w:r w:rsidRPr="00C174C0">
        <w:t xml:space="preserve"> </w:t>
      </w:r>
      <w:proofErr w:type="spellStart"/>
      <w:r w:rsidRPr="00C174C0">
        <w:t>от</w:t>
      </w:r>
      <w:proofErr w:type="spellEnd"/>
      <w:r w:rsidRPr="00C174C0">
        <w:t xml:space="preserve"> </w:t>
      </w:r>
      <w:proofErr w:type="spellStart"/>
      <w:r w:rsidRPr="00C174C0">
        <w:t>членовете</w:t>
      </w:r>
      <w:proofErr w:type="spellEnd"/>
      <w:r w:rsidRPr="00C174C0">
        <w:t xml:space="preserve"> </w:t>
      </w:r>
      <w:proofErr w:type="spellStart"/>
      <w:r w:rsidRPr="00C174C0">
        <w:t>на</w:t>
      </w:r>
      <w:proofErr w:type="spellEnd"/>
      <w:r w:rsidRPr="00C174C0">
        <w:t xml:space="preserve"> </w:t>
      </w:r>
      <w:proofErr w:type="spellStart"/>
      <w:r w:rsidRPr="00C174C0">
        <w:t>тръжната</w:t>
      </w:r>
      <w:proofErr w:type="spellEnd"/>
      <w:r w:rsidRPr="00C174C0">
        <w:t xml:space="preserve"> </w:t>
      </w:r>
      <w:proofErr w:type="spellStart"/>
      <w:r w:rsidRPr="00C174C0">
        <w:t>комисия</w:t>
      </w:r>
      <w:proofErr w:type="spellEnd"/>
      <w:r w:rsidRPr="00C174C0">
        <w:t xml:space="preserve"> и </w:t>
      </w:r>
      <w:proofErr w:type="spellStart"/>
      <w:r w:rsidRPr="00C174C0">
        <w:t>се</w:t>
      </w:r>
      <w:proofErr w:type="spellEnd"/>
      <w:r w:rsidRPr="00C174C0">
        <w:t xml:space="preserve"> </w:t>
      </w:r>
      <w:proofErr w:type="spellStart"/>
      <w:r w:rsidRPr="00C174C0">
        <w:t>обявява</w:t>
      </w:r>
      <w:proofErr w:type="spellEnd"/>
      <w:r w:rsidRPr="00C174C0">
        <w:t xml:space="preserve"> </w:t>
      </w:r>
      <w:proofErr w:type="spellStart"/>
      <w:r w:rsidRPr="00C174C0">
        <w:t>на</w:t>
      </w:r>
      <w:proofErr w:type="spellEnd"/>
      <w:r w:rsidRPr="00C174C0">
        <w:t xml:space="preserve"> </w:t>
      </w:r>
      <w:proofErr w:type="spellStart"/>
      <w:r w:rsidRPr="00C174C0">
        <w:t>посоченото</w:t>
      </w:r>
      <w:proofErr w:type="spellEnd"/>
      <w:r w:rsidRPr="00C174C0">
        <w:t xml:space="preserve"> в </w:t>
      </w:r>
      <w:proofErr w:type="spellStart"/>
      <w:r w:rsidRPr="00C174C0">
        <w:t>заповедта</w:t>
      </w:r>
      <w:proofErr w:type="spellEnd"/>
      <w:r w:rsidRPr="00C174C0">
        <w:t xml:space="preserve"> </w:t>
      </w:r>
      <w:proofErr w:type="spellStart"/>
      <w:r w:rsidRPr="00C174C0">
        <w:t>публично</w:t>
      </w:r>
      <w:proofErr w:type="spellEnd"/>
      <w:r w:rsidRPr="00C174C0">
        <w:t xml:space="preserve"> </w:t>
      </w:r>
      <w:proofErr w:type="spellStart"/>
      <w:r w:rsidRPr="00C174C0">
        <w:t>място</w:t>
      </w:r>
      <w:proofErr w:type="spellEnd"/>
      <w:r w:rsidRPr="00C174C0">
        <w:t>.</w:t>
      </w:r>
      <w:proofErr w:type="gramEnd"/>
    </w:p>
    <w:p w:rsidR="00E8487F" w:rsidRPr="00382922" w:rsidRDefault="00E8487F" w:rsidP="00E8487F">
      <w:pPr>
        <w:ind w:firstLine="680"/>
        <w:jc w:val="both"/>
      </w:pPr>
      <w:r w:rsidRPr="00382922">
        <w:rPr>
          <w:b/>
          <w:lang w:val="bg-BG"/>
        </w:rPr>
        <w:t>Място за обявяване на протокол</w:t>
      </w:r>
      <w:r w:rsidRPr="00382922">
        <w:rPr>
          <w:b/>
        </w:rPr>
        <w:t>a</w:t>
      </w:r>
      <w:r w:rsidRPr="00382922">
        <w:rPr>
          <w:b/>
          <w:lang w:val="bg-BG"/>
        </w:rPr>
        <w:t xml:space="preserve"> </w:t>
      </w:r>
      <w:r>
        <w:rPr>
          <w:b/>
          <w:lang w:val="bg-BG"/>
        </w:rPr>
        <w:t xml:space="preserve">за резултатите </w:t>
      </w:r>
      <w:r w:rsidRPr="00382922">
        <w:rPr>
          <w:b/>
          <w:lang w:val="bg-BG"/>
        </w:rPr>
        <w:t>от търга:</w:t>
      </w:r>
      <w:r>
        <w:rPr>
          <w:lang w:val="bg-BG"/>
        </w:rPr>
        <w:t xml:space="preserve"> интернет страницата на </w:t>
      </w:r>
      <w:r w:rsidRPr="00382922">
        <w:rPr>
          <w:lang w:val="bg-BG"/>
        </w:rPr>
        <w:t>Областна</w:t>
      </w:r>
      <w:r>
        <w:rPr>
          <w:lang w:val="bg-BG"/>
        </w:rPr>
        <w:t xml:space="preserve"> дирекция „Земеделие” – София област, както и на и</w:t>
      </w:r>
      <w:r w:rsidRPr="00382922">
        <w:rPr>
          <w:lang w:val="bg-BG"/>
        </w:rPr>
        <w:t>нформационното табло на Областна</w:t>
      </w:r>
      <w:r>
        <w:rPr>
          <w:lang w:val="bg-BG"/>
        </w:rPr>
        <w:t xml:space="preserve"> дирекция „Земеделие” - София</w:t>
      </w:r>
      <w:r w:rsidRPr="00382922">
        <w:rPr>
          <w:lang w:val="bg-BG"/>
        </w:rPr>
        <w:t xml:space="preserve"> област,</w:t>
      </w:r>
      <w:r>
        <w:rPr>
          <w:lang w:val="bg-BG"/>
        </w:rPr>
        <w:t xml:space="preserve"> град София,</w:t>
      </w:r>
      <w:r w:rsidRPr="00382922">
        <w:rPr>
          <w:lang w:val="bg-BG"/>
        </w:rPr>
        <w:t xml:space="preserve"> бул. „Витоша” № 4, ет.6.</w:t>
      </w:r>
      <w:r>
        <w:rPr>
          <w:lang w:val="bg-BG"/>
        </w:rPr>
        <w:t xml:space="preserve"> </w:t>
      </w:r>
    </w:p>
    <w:p w:rsidR="00E8487F" w:rsidRPr="00C174C0" w:rsidRDefault="00E8487F" w:rsidP="00BA1F44">
      <w:pPr>
        <w:ind w:firstLine="564"/>
        <w:jc w:val="both"/>
      </w:pPr>
      <w:proofErr w:type="spellStart"/>
      <w:proofErr w:type="gramStart"/>
      <w:r w:rsidRPr="00C174C0">
        <w:t>Лицата</w:t>
      </w:r>
      <w:proofErr w:type="spellEnd"/>
      <w:r w:rsidRPr="00C174C0">
        <w:t xml:space="preserve">, </w:t>
      </w:r>
      <w:proofErr w:type="spellStart"/>
      <w:r w:rsidRPr="00C174C0">
        <w:t>които</w:t>
      </w:r>
      <w:proofErr w:type="spellEnd"/>
      <w:r w:rsidRPr="00C174C0">
        <w:t xml:space="preserve"> </w:t>
      </w:r>
      <w:proofErr w:type="spellStart"/>
      <w:r w:rsidRPr="00C174C0">
        <w:t>придобиват</w:t>
      </w:r>
      <w:proofErr w:type="spellEnd"/>
      <w:r w:rsidRPr="00C174C0">
        <w:t xml:space="preserve"> </w:t>
      </w:r>
      <w:proofErr w:type="spellStart"/>
      <w:r w:rsidRPr="00C174C0">
        <w:t>имотите</w:t>
      </w:r>
      <w:proofErr w:type="spellEnd"/>
      <w:r w:rsidRPr="00C174C0">
        <w:t xml:space="preserve"> </w:t>
      </w:r>
      <w:proofErr w:type="spellStart"/>
      <w:r w:rsidRPr="00C174C0">
        <w:t>по</w:t>
      </w:r>
      <w:proofErr w:type="spellEnd"/>
      <w:r w:rsidRPr="00C174C0">
        <w:t xml:space="preserve"> </w:t>
      </w:r>
      <w:proofErr w:type="spellStart"/>
      <w:r w:rsidRPr="00C174C0">
        <w:t>реда</w:t>
      </w:r>
      <w:proofErr w:type="spellEnd"/>
      <w:r w:rsidRPr="00C174C0">
        <w:t xml:space="preserve"> </w:t>
      </w:r>
      <w:proofErr w:type="spellStart"/>
      <w:r w:rsidRPr="00C174C0">
        <w:t>на</w:t>
      </w:r>
      <w:proofErr w:type="spellEnd"/>
      <w:r w:rsidRPr="00C174C0">
        <w:t xml:space="preserve"> чл.27, ал.8 </w:t>
      </w:r>
      <w:proofErr w:type="spellStart"/>
      <w:r w:rsidRPr="00C174C0">
        <w:t>от</w:t>
      </w:r>
      <w:proofErr w:type="spellEnd"/>
      <w:r w:rsidRPr="00C174C0">
        <w:t xml:space="preserve"> ЗСПЗЗ</w:t>
      </w:r>
      <w:r w:rsidR="00BA1F44">
        <w:rPr>
          <w:lang w:val="bg-BG"/>
        </w:rPr>
        <w:t>,</w:t>
      </w:r>
      <w:r w:rsidRPr="00C174C0">
        <w:t xml:space="preserve"> </w:t>
      </w:r>
      <w:proofErr w:type="spellStart"/>
      <w:r w:rsidRPr="00C174C0">
        <w:t>заплащат</w:t>
      </w:r>
      <w:proofErr w:type="spellEnd"/>
      <w:r w:rsidRPr="00C174C0">
        <w:t xml:space="preserve"> </w:t>
      </w:r>
      <w:proofErr w:type="spellStart"/>
      <w:r w:rsidRPr="00C174C0">
        <w:t>разходите</w:t>
      </w:r>
      <w:proofErr w:type="spellEnd"/>
      <w:r w:rsidRPr="00C174C0">
        <w:t xml:space="preserve"> </w:t>
      </w:r>
      <w:proofErr w:type="spellStart"/>
      <w:r w:rsidRPr="00C174C0">
        <w:t>съгласно</w:t>
      </w:r>
      <w:proofErr w:type="spellEnd"/>
      <w:r w:rsidRPr="00C174C0">
        <w:t xml:space="preserve"> чл.56ш, ал.1 </w:t>
      </w:r>
      <w:proofErr w:type="spellStart"/>
      <w:r w:rsidRPr="00C174C0">
        <w:t>от</w:t>
      </w:r>
      <w:proofErr w:type="spellEnd"/>
      <w:r w:rsidRPr="00C174C0">
        <w:t xml:space="preserve"> ППЗСПЗЗ.</w:t>
      </w:r>
      <w:proofErr w:type="gramEnd"/>
      <w:r w:rsidRPr="00C174C0">
        <w:t xml:space="preserve"> </w:t>
      </w:r>
      <w:proofErr w:type="spellStart"/>
      <w:proofErr w:type="gramStart"/>
      <w:r w:rsidRPr="00C174C0">
        <w:t>За</w:t>
      </w:r>
      <w:proofErr w:type="spellEnd"/>
      <w:r w:rsidRPr="00C174C0">
        <w:t xml:space="preserve"> </w:t>
      </w:r>
      <w:proofErr w:type="spellStart"/>
      <w:r w:rsidRPr="00C174C0">
        <w:t>имотите</w:t>
      </w:r>
      <w:proofErr w:type="spellEnd"/>
      <w:r w:rsidRPr="00C174C0">
        <w:t xml:space="preserve"> в </w:t>
      </w:r>
      <w:proofErr w:type="spellStart"/>
      <w:r w:rsidRPr="00C174C0">
        <w:t>регулация</w:t>
      </w:r>
      <w:proofErr w:type="spellEnd"/>
      <w:r w:rsidRPr="00C174C0">
        <w:t xml:space="preserve">, </w:t>
      </w:r>
      <w:proofErr w:type="spellStart"/>
      <w:r w:rsidRPr="00C174C0">
        <w:t>съгласно</w:t>
      </w:r>
      <w:proofErr w:type="spellEnd"/>
      <w:r w:rsidRPr="00C174C0">
        <w:t xml:space="preserve"> чл.45, ал.5, т.1 </w:t>
      </w:r>
      <w:proofErr w:type="spellStart"/>
      <w:r w:rsidRPr="00C174C0">
        <w:t>от</w:t>
      </w:r>
      <w:proofErr w:type="spellEnd"/>
      <w:r w:rsidRPr="00C174C0">
        <w:t xml:space="preserve"> ЗДДС</w:t>
      </w:r>
      <w:r w:rsidR="00BA1F44">
        <w:rPr>
          <w:lang w:val="bg-BG"/>
        </w:rPr>
        <w:t>,</w:t>
      </w:r>
      <w:r w:rsidRPr="00C174C0">
        <w:t xml:space="preserve"> </w:t>
      </w:r>
      <w:proofErr w:type="spellStart"/>
      <w:r w:rsidRPr="00C174C0">
        <w:t>се</w:t>
      </w:r>
      <w:proofErr w:type="spellEnd"/>
      <w:r w:rsidRPr="00C174C0">
        <w:t xml:space="preserve"> </w:t>
      </w:r>
      <w:proofErr w:type="spellStart"/>
      <w:r w:rsidRPr="00C174C0">
        <w:t>дължи</w:t>
      </w:r>
      <w:proofErr w:type="spellEnd"/>
      <w:r w:rsidRPr="00C174C0">
        <w:t xml:space="preserve"> </w:t>
      </w:r>
      <w:proofErr w:type="spellStart"/>
      <w:r w:rsidRPr="00C174C0">
        <w:t>данък</w:t>
      </w:r>
      <w:proofErr w:type="spellEnd"/>
      <w:r w:rsidRPr="00C174C0">
        <w:t xml:space="preserve"> </w:t>
      </w:r>
      <w:proofErr w:type="spellStart"/>
      <w:r w:rsidRPr="00C174C0">
        <w:t>добавена</w:t>
      </w:r>
      <w:proofErr w:type="spellEnd"/>
      <w:r w:rsidRPr="00C174C0">
        <w:t xml:space="preserve"> </w:t>
      </w:r>
      <w:proofErr w:type="spellStart"/>
      <w:r w:rsidRPr="00C174C0">
        <w:t>стойност</w:t>
      </w:r>
      <w:proofErr w:type="spellEnd"/>
      <w:r w:rsidRPr="00C174C0">
        <w:t xml:space="preserve"> </w:t>
      </w:r>
      <w:proofErr w:type="spellStart"/>
      <w:r w:rsidRPr="00C174C0">
        <w:t>върху</w:t>
      </w:r>
      <w:proofErr w:type="spellEnd"/>
      <w:r w:rsidRPr="00C174C0">
        <w:t xml:space="preserve"> </w:t>
      </w:r>
      <w:proofErr w:type="spellStart"/>
      <w:r w:rsidRPr="00C174C0">
        <w:t>продажната</w:t>
      </w:r>
      <w:proofErr w:type="spellEnd"/>
      <w:r w:rsidRPr="00C174C0">
        <w:t xml:space="preserve"> </w:t>
      </w:r>
      <w:proofErr w:type="spellStart"/>
      <w:r w:rsidRPr="00C174C0">
        <w:t>цена</w:t>
      </w:r>
      <w:proofErr w:type="spellEnd"/>
      <w:r w:rsidRPr="00C174C0">
        <w:t>.</w:t>
      </w:r>
      <w:proofErr w:type="gramEnd"/>
    </w:p>
    <w:p w:rsidR="00E8487F" w:rsidRPr="00C174C0" w:rsidRDefault="00E8487F" w:rsidP="00E8487F">
      <w:pPr>
        <w:ind w:left="-142" w:firstLine="706"/>
        <w:jc w:val="both"/>
      </w:pPr>
      <w:proofErr w:type="gramStart"/>
      <w:r w:rsidRPr="00C174C0">
        <w:t xml:space="preserve">В </w:t>
      </w:r>
      <w:proofErr w:type="spellStart"/>
      <w:r w:rsidRPr="00C174C0">
        <w:t>случаите</w:t>
      </w:r>
      <w:proofErr w:type="spellEnd"/>
      <w:r w:rsidRPr="00C174C0">
        <w:t xml:space="preserve"> </w:t>
      </w:r>
      <w:proofErr w:type="spellStart"/>
      <w:r w:rsidRPr="00C174C0">
        <w:t>по</w:t>
      </w:r>
      <w:proofErr w:type="spellEnd"/>
      <w:r w:rsidRPr="00C174C0">
        <w:t xml:space="preserve"> </w:t>
      </w:r>
      <w:proofErr w:type="spellStart"/>
      <w:r w:rsidRPr="00C174C0">
        <w:t>чл</w:t>
      </w:r>
      <w:proofErr w:type="spellEnd"/>
      <w:r w:rsidRPr="00C174C0">
        <w:t>.</w:t>
      </w:r>
      <w:proofErr w:type="gramEnd"/>
      <w:r w:rsidRPr="00C174C0">
        <w:t xml:space="preserve"> </w:t>
      </w:r>
      <w:proofErr w:type="gramStart"/>
      <w:r w:rsidRPr="00C174C0">
        <w:t xml:space="preserve">56н </w:t>
      </w:r>
      <w:proofErr w:type="spellStart"/>
      <w:r w:rsidRPr="00C174C0">
        <w:t>от</w:t>
      </w:r>
      <w:proofErr w:type="spellEnd"/>
      <w:r w:rsidRPr="00C174C0">
        <w:t xml:space="preserve"> ППЗСПЗЗ, </w:t>
      </w:r>
      <w:proofErr w:type="spellStart"/>
      <w:r w:rsidRPr="00C174C0">
        <w:t>когато</w:t>
      </w:r>
      <w:proofErr w:type="spellEnd"/>
      <w:r w:rsidRPr="00C174C0">
        <w:t xml:space="preserve"> </w:t>
      </w:r>
      <w:proofErr w:type="spellStart"/>
      <w:r w:rsidRPr="00C174C0">
        <w:t>кандидатите</w:t>
      </w:r>
      <w:proofErr w:type="spellEnd"/>
      <w:r w:rsidRPr="00C174C0">
        <w:t xml:space="preserve"> </w:t>
      </w:r>
      <w:proofErr w:type="spellStart"/>
      <w:r w:rsidRPr="00C174C0">
        <w:t>за</w:t>
      </w:r>
      <w:proofErr w:type="spellEnd"/>
      <w:r w:rsidRPr="00C174C0">
        <w:t xml:space="preserve"> </w:t>
      </w:r>
      <w:proofErr w:type="spellStart"/>
      <w:r w:rsidRPr="00C174C0">
        <w:t>един</w:t>
      </w:r>
      <w:proofErr w:type="spellEnd"/>
      <w:r w:rsidRPr="00C174C0">
        <w:t xml:space="preserve"> и </w:t>
      </w:r>
      <w:proofErr w:type="spellStart"/>
      <w:r w:rsidRPr="00C174C0">
        <w:t>същ</w:t>
      </w:r>
      <w:proofErr w:type="spellEnd"/>
      <w:r w:rsidRPr="00C174C0">
        <w:t xml:space="preserve"> </w:t>
      </w:r>
      <w:proofErr w:type="spellStart"/>
      <w:r w:rsidRPr="00C174C0">
        <w:t>имот</w:t>
      </w:r>
      <w:proofErr w:type="spellEnd"/>
      <w:r w:rsidRPr="00C174C0">
        <w:t xml:space="preserve"> </w:t>
      </w:r>
      <w:proofErr w:type="spellStart"/>
      <w:r w:rsidRPr="00C174C0">
        <w:t>са</w:t>
      </w:r>
      <w:proofErr w:type="spellEnd"/>
      <w:r w:rsidRPr="00C174C0">
        <w:t xml:space="preserve"> </w:t>
      </w:r>
      <w:proofErr w:type="spellStart"/>
      <w:r w:rsidRPr="00C174C0">
        <w:t>предложили</w:t>
      </w:r>
      <w:proofErr w:type="spellEnd"/>
      <w:r w:rsidRPr="00C174C0">
        <w:t xml:space="preserve"> </w:t>
      </w:r>
      <w:proofErr w:type="spellStart"/>
      <w:r w:rsidRPr="00C174C0">
        <w:t>една</w:t>
      </w:r>
      <w:proofErr w:type="spellEnd"/>
      <w:r w:rsidRPr="00C174C0">
        <w:t xml:space="preserve"> и </w:t>
      </w:r>
      <w:proofErr w:type="spellStart"/>
      <w:r w:rsidRPr="00C174C0">
        <w:t>съща</w:t>
      </w:r>
      <w:proofErr w:type="spellEnd"/>
      <w:r w:rsidRPr="00C174C0">
        <w:t xml:space="preserve"> </w:t>
      </w:r>
      <w:proofErr w:type="spellStart"/>
      <w:r w:rsidRPr="00C174C0">
        <w:t>цена</w:t>
      </w:r>
      <w:proofErr w:type="spellEnd"/>
      <w:r w:rsidRPr="00C174C0">
        <w:t xml:space="preserve">, </w:t>
      </w:r>
      <w:proofErr w:type="spellStart"/>
      <w:r w:rsidRPr="00C174C0">
        <w:t>между</w:t>
      </w:r>
      <w:proofErr w:type="spellEnd"/>
      <w:r w:rsidRPr="00C174C0">
        <w:t xml:space="preserve"> </w:t>
      </w:r>
      <w:proofErr w:type="spellStart"/>
      <w:r w:rsidRPr="00C174C0">
        <w:t>тях</w:t>
      </w:r>
      <w:proofErr w:type="spellEnd"/>
      <w:r w:rsidRPr="00C174C0">
        <w:t xml:space="preserve"> </w:t>
      </w:r>
      <w:proofErr w:type="spellStart"/>
      <w:r w:rsidRPr="00C174C0">
        <w:t>се</w:t>
      </w:r>
      <w:proofErr w:type="spellEnd"/>
      <w:r w:rsidRPr="00C174C0">
        <w:t xml:space="preserve"> </w:t>
      </w:r>
      <w:proofErr w:type="spellStart"/>
      <w:r w:rsidRPr="00C174C0">
        <w:t>провежда</w:t>
      </w:r>
      <w:proofErr w:type="spellEnd"/>
      <w:r w:rsidRPr="00C174C0">
        <w:t xml:space="preserve"> </w:t>
      </w:r>
      <w:proofErr w:type="spellStart"/>
      <w:r w:rsidRPr="00C174C0">
        <w:t>търг</w:t>
      </w:r>
      <w:proofErr w:type="spellEnd"/>
      <w:r w:rsidRPr="00C174C0">
        <w:t xml:space="preserve"> с </w:t>
      </w:r>
      <w:proofErr w:type="spellStart"/>
      <w:r w:rsidRPr="00C174C0">
        <w:t>явно</w:t>
      </w:r>
      <w:proofErr w:type="spellEnd"/>
      <w:r w:rsidRPr="00C174C0">
        <w:t xml:space="preserve"> </w:t>
      </w:r>
      <w:proofErr w:type="spellStart"/>
      <w:r w:rsidRPr="00C174C0">
        <w:t>наддаване</w:t>
      </w:r>
      <w:proofErr w:type="spellEnd"/>
      <w:r w:rsidRPr="00C174C0">
        <w:t xml:space="preserve"> </w:t>
      </w:r>
      <w:proofErr w:type="spellStart"/>
      <w:r w:rsidRPr="00C174C0">
        <w:t>по</w:t>
      </w:r>
      <w:proofErr w:type="spellEnd"/>
      <w:r w:rsidRPr="00C174C0">
        <w:t xml:space="preserve"> </w:t>
      </w:r>
      <w:proofErr w:type="spellStart"/>
      <w:r w:rsidRPr="00C174C0">
        <w:t>чл</w:t>
      </w:r>
      <w:proofErr w:type="spellEnd"/>
      <w:r w:rsidRPr="00C174C0">
        <w:t>.</w:t>
      </w:r>
      <w:proofErr w:type="gramEnd"/>
      <w:r w:rsidRPr="00C174C0">
        <w:t xml:space="preserve"> </w:t>
      </w:r>
      <w:proofErr w:type="gramStart"/>
      <w:r w:rsidRPr="00C174C0">
        <w:t xml:space="preserve">56н и </w:t>
      </w:r>
      <w:proofErr w:type="spellStart"/>
      <w:r w:rsidRPr="00C174C0">
        <w:t>чл</w:t>
      </w:r>
      <w:proofErr w:type="spellEnd"/>
      <w:r w:rsidRPr="00C174C0">
        <w:t>.</w:t>
      </w:r>
      <w:proofErr w:type="gramEnd"/>
      <w:r w:rsidRPr="00C174C0">
        <w:t xml:space="preserve"> </w:t>
      </w:r>
      <w:proofErr w:type="gramStart"/>
      <w:r w:rsidRPr="00C174C0">
        <w:t xml:space="preserve">56о </w:t>
      </w:r>
      <w:proofErr w:type="spellStart"/>
      <w:r w:rsidRPr="00C174C0">
        <w:t>от</w:t>
      </w:r>
      <w:proofErr w:type="spellEnd"/>
      <w:r w:rsidRPr="00C174C0">
        <w:t xml:space="preserve"> ППЗСПЗЗ с </w:t>
      </w:r>
      <w:proofErr w:type="spellStart"/>
      <w:r w:rsidRPr="00C174C0">
        <w:t>начална</w:t>
      </w:r>
      <w:proofErr w:type="spellEnd"/>
      <w:r w:rsidRPr="00C174C0">
        <w:t xml:space="preserve"> </w:t>
      </w:r>
      <w:proofErr w:type="spellStart"/>
      <w:r w:rsidRPr="00C174C0">
        <w:t>цена</w:t>
      </w:r>
      <w:proofErr w:type="spellEnd"/>
      <w:r w:rsidRPr="00C174C0">
        <w:t xml:space="preserve"> – </w:t>
      </w:r>
      <w:proofErr w:type="spellStart"/>
      <w:r w:rsidRPr="00C174C0">
        <w:t>равна</w:t>
      </w:r>
      <w:proofErr w:type="spellEnd"/>
      <w:r w:rsidRPr="00C174C0">
        <w:t xml:space="preserve"> </w:t>
      </w:r>
      <w:proofErr w:type="spellStart"/>
      <w:r w:rsidRPr="00C174C0">
        <w:t>на</w:t>
      </w:r>
      <w:proofErr w:type="spellEnd"/>
      <w:r w:rsidRPr="00C174C0">
        <w:t xml:space="preserve"> </w:t>
      </w:r>
      <w:proofErr w:type="spellStart"/>
      <w:r w:rsidRPr="00C174C0">
        <w:t>предложената</w:t>
      </w:r>
      <w:proofErr w:type="spellEnd"/>
      <w:r w:rsidRPr="00C174C0">
        <w:t xml:space="preserve"> </w:t>
      </w:r>
      <w:proofErr w:type="spellStart"/>
      <w:r w:rsidRPr="00C174C0">
        <w:t>от</w:t>
      </w:r>
      <w:proofErr w:type="spellEnd"/>
      <w:r w:rsidRPr="00C174C0">
        <w:t xml:space="preserve"> </w:t>
      </w:r>
      <w:proofErr w:type="spellStart"/>
      <w:r w:rsidRPr="00C174C0">
        <w:t>кандидатите</w:t>
      </w:r>
      <w:proofErr w:type="spellEnd"/>
      <w:r w:rsidRPr="00C174C0">
        <w:t xml:space="preserve"> </w:t>
      </w:r>
      <w:proofErr w:type="spellStart"/>
      <w:r w:rsidRPr="00C174C0">
        <w:t>при</w:t>
      </w:r>
      <w:proofErr w:type="spellEnd"/>
      <w:r w:rsidRPr="00C174C0">
        <w:t xml:space="preserve"> </w:t>
      </w:r>
      <w:proofErr w:type="spellStart"/>
      <w:r w:rsidRPr="00C174C0">
        <w:t>търга</w:t>
      </w:r>
      <w:proofErr w:type="spellEnd"/>
      <w:r w:rsidRPr="00C174C0">
        <w:t xml:space="preserve"> с </w:t>
      </w:r>
      <w:proofErr w:type="spellStart"/>
      <w:r w:rsidRPr="00C174C0">
        <w:t>тайно</w:t>
      </w:r>
      <w:proofErr w:type="spellEnd"/>
      <w:r w:rsidRPr="00C174C0">
        <w:t xml:space="preserve"> </w:t>
      </w:r>
      <w:proofErr w:type="spellStart"/>
      <w:r w:rsidRPr="00C174C0">
        <w:t>наддаване</w:t>
      </w:r>
      <w:proofErr w:type="spellEnd"/>
      <w:r w:rsidRPr="00C174C0">
        <w:t xml:space="preserve">, </w:t>
      </w:r>
      <w:proofErr w:type="spellStart"/>
      <w:r w:rsidRPr="00C174C0">
        <w:t>увеличена</w:t>
      </w:r>
      <w:proofErr w:type="spellEnd"/>
      <w:r w:rsidRPr="00C174C0">
        <w:t xml:space="preserve"> с </w:t>
      </w:r>
      <w:proofErr w:type="spellStart"/>
      <w:r w:rsidRPr="00C174C0">
        <w:t>една</w:t>
      </w:r>
      <w:proofErr w:type="spellEnd"/>
      <w:r w:rsidRPr="00C174C0">
        <w:t xml:space="preserve"> </w:t>
      </w:r>
      <w:proofErr w:type="spellStart"/>
      <w:r w:rsidRPr="00C174C0">
        <w:t>стъпка</w:t>
      </w:r>
      <w:proofErr w:type="spellEnd"/>
      <w:r w:rsidRPr="00C174C0">
        <w:t xml:space="preserve">, </w:t>
      </w:r>
      <w:proofErr w:type="spellStart"/>
      <w:r w:rsidRPr="00C174C0">
        <w:t>като</w:t>
      </w:r>
      <w:proofErr w:type="spellEnd"/>
      <w:r w:rsidRPr="00C174C0">
        <w:t xml:space="preserve"> </w:t>
      </w:r>
      <w:proofErr w:type="spellStart"/>
      <w:r w:rsidRPr="00C174C0">
        <w:t>стъпката</w:t>
      </w:r>
      <w:proofErr w:type="spellEnd"/>
      <w:r w:rsidRPr="00C174C0">
        <w:t xml:space="preserve"> </w:t>
      </w:r>
      <w:proofErr w:type="spellStart"/>
      <w:r w:rsidRPr="00C174C0">
        <w:t>за</w:t>
      </w:r>
      <w:proofErr w:type="spellEnd"/>
      <w:r w:rsidRPr="00C174C0">
        <w:t xml:space="preserve"> </w:t>
      </w:r>
      <w:proofErr w:type="spellStart"/>
      <w:r w:rsidRPr="00C174C0">
        <w:t>наддаване</w:t>
      </w:r>
      <w:proofErr w:type="spellEnd"/>
      <w:r w:rsidRPr="00C174C0">
        <w:t xml:space="preserve"> е в </w:t>
      </w:r>
      <w:proofErr w:type="spellStart"/>
      <w:r w:rsidRPr="00C174C0">
        <w:t>размер</w:t>
      </w:r>
      <w:proofErr w:type="spellEnd"/>
      <w:r w:rsidRPr="00C174C0">
        <w:t xml:space="preserve"> </w:t>
      </w:r>
      <w:proofErr w:type="spellStart"/>
      <w:r w:rsidRPr="00C174C0">
        <w:t>на</w:t>
      </w:r>
      <w:proofErr w:type="spellEnd"/>
      <w:r w:rsidRPr="00C174C0">
        <w:t xml:space="preserve"> 100 (</w:t>
      </w:r>
      <w:proofErr w:type="spellStart"/>
      <w:r w:rsidRPr="00C174C0">
        <w:t>сто</w:t>
      </w:r>
      <w:proofErr w:type="spellEnd"/>
      <w:r w:rsidRPr="00C174C0">
        <w:t xml:space="preserve">) </w:t>
      </w:r>
      <w:proofErr w:type="spellStart"/>
      <w:r w:rsidRPr="00C174C0">
        <w:t>лева</w:t>
      </w:r>
      <w:proofErr w:type="spellEnd"/>
      <w:r w:rsidRPr="00C174C0">
        <w:t>.</w:t>
      </w:r>
      <w:proofErr w:type="gramEnd"/>
      <w:r w:rsidRPr="00C174C0">
        <w:t xml:space="preserve"> </w:t>
      </w:r>
      <w:proofErr w:type="spellStart"/>
      <w:proofErr w:type="gramStart"/>
      <w:r w:rsidRPr="00C174C0">
        <w:t>Председателят</w:t>
      </w:r>
      <w:proofErr w:type="spellEnd"/>
      <w:r w:rsidRPr="00C174C0">
        <w:t xml:space="preserve"> </w:t>
      </w:r>
      <w:proofErr w:type="spellStart"/>
      <w:r w:rsidRPr="00C174C0">
        <w:t>на</w:t>
      </w:r>
      <w:proofErr w:type="spellEnd"/>
      <w:r w:rsidRPr="00C174C0">
        <w:t xml:space="preserve"> </w:t>
      </w:r>
      <w:proofErr w:type="spellStart"/>
      <w:r w:rsidRPr="00C174C0">
        <w:t>комисията</w:t>
      </w:r>
      <w:proofErr w:type="spellEnd"/>
      <w:r w:rsidRPr="00C174C0">
        <w:t xml:space="preserve">, </w:t>
      </w:r>
      <w:proofErr w:type="spellStart"/>
      <w:r w:rsidRPr="00C174C0">
        <w:t>уведомява</w:t>
      </w:r>
      <w:proofErr w:type="spellEnd"/>
      <w:r w:rsidRPr="00C174C0">
        <w:t xml:space="preserve"> </w:t>
      </w:r>
      <w:proofErr w:type="spellStart"/>
      <w:r w:rsidRPr="00C174C0">
        <w:t>по</w:t>
      </w:r>
      <w:proofErr w:type="spellEnd"/>
      <w:r w:rsidRPr="00C174C0">
        <w:t xml:space="preserve"> </w:t>
      </w:r>
      <w:proofErr w:type="spellStart"/>
      <w:r w:rsidRPr="00C174C0">
        <w:t>реда</w:t>
      </w:r>
      <w:proofErr w:type="spellEnd"/>
      <w:r w:rsidRPr="00C174C0">
        <w:t xml:space="preserve"> </w:t>
      </w:r>
      <w:proofErr w:type="spellStart"/>
      <w:r w:rsidRPr="00C174C0">
        <w:t>на</w:t>
      </w:r>
      <w:proofErr w:type="spellEnd"/>
      <w:r w:rsidRPr="00C174C0">
        <w:t xml:space="preserve"> ГПК </w:t>
      </w:r>
      <w:proofErr w:type="spellStart"/>
      <w:r w:rsidRPr="00C174C0">
        <w:t>кандидатите</w:t>
      </w:r>
      <w:proofErr w:type="spellEnd"/>
      <w:r w:rsidRPr="00C174C0">
        <w:t xml:space="preserve">, </w:t>
      </w:r>
      <w:proofErr w:type="spellStart"/>
      <w:r w:rsidRPr="00C174C0">
        <w:t>предложили</w:t>
      </w:r>
      <w:proofErr w:type="spellEnd"/>
      <w:r w:rsidRPr="00C174C0">
        <w:t xml:space="preserve"> </w:t>
      </w:r>
      <w:proofErr w:type="spellStart"/>
      <w:r w:rsidRPr="00C174C0">
        <w:t>една</w:t>
      </w:r>
      <w:proofErr w:type="spellEnd"/>
      <w:r w:rsidRPr="00C174C0">
        <w:t xml:space="preserve"> и </w:t>
      </w:r>
      <w:proofErr w:type="spellStart"/>
      <w:r w:rsidRPr="00C174C0">
        <w:t>съща</w:t>
      </w:r>
      <w:proofErr w:type="spellEnd"/>
      <w:r w:rsidRPr="00C174C0">
        <w:t xml:space="preserve"> </w:t>
      </w:r>
      <w:proofErr w:type="spellStart"/>
      <w:r w:rsidRPr="00C174C0">
        <w:t>цена</w:t>
      </w:r>
      <w:proofErr w:type="spellEnd"/>
      <w:r w:rsidRPr="00C174C0">
        <w:t xml:space="preserve"> </w:t>
      </w:r>
      <w:proofErr w:type="spellStart"/>
      <w:r w:rsidRPr="00C174C0">
        <w:t>за</w:t>
      </w:r>
      <w:proofErr w:type="spellEnd"/>
      <w:r w:rsidRPr="00C174C0">
        <w:t xml:space="preserve"> </w:t>
      </w:r>
      <w:proofErr w:type="spellStart"/>
      <w:r w:rsidRPr="00C174C0">
        <w:t>имот</w:t>
      </w:r>
      <w:proofErr w:type="spellEnd"/>
      <w:r w:rsidRPr="00C174C0">
        <w:t xml:space="preserve">, </w:t>
      </w:r>
      <w:proofErr w:type="spellStart"/>
      <w:r w:rsidRPr="00C174C0">
        <w:t>за</w:t>
      </w:r>
      <w:proofErr w:type="spellEnd"/>
      <w:r w:rsidRPr="00C174C0">
        <w:t xml:space="preserve"> </w:t>
      </w:r>
      <w:proofErr w:type="spellStart"/>
      <w:r w:rsidRPr="00C174C0">
        <w:t>деня</w:t>
      </w:r>
      <w:proofErr w:type="spellEnd"/>
      <w:r w:rsidRPr="00C174C0">
        <w:t xml:space="preserve">, </w:t>
      </w:r>
      <w:proofErr w:type="spellStart"/>
      <w:r w:rsidRPr="00C174C0">
        <w:t>часа</w:t>
      </w:r>
      <w:proofErr w:type="spellEnd"/>
      <w:r w:rsidRPr="00C174C0">
        <w:t xml:space="preserve">, </w:t>
      </w:r>
      <w:proofErr w:type="spellStart"/>
      <w:r w:rsidRPr="00C174C0">
        <w:t>условията</w:t>
      </w:r>
      <w:proofErr w:type="spellEnd"/>
      <w:r w:rsidRPr="00C174C0">
        <w:t xml:space="preserve"> и </w:t>
      </w:r>
      <w:proofErr w:type="spellStart"/>
      <w:r w:rsidRPr="00C174C0">
        <w:t>реда</w:t>
      </w:r>
      <w:proofErr w:type="spellEnd"/>
      <w:r w:rsidRPr="00C174C0">
        <w:t xml:space="preserve"> </w:t>
      </w:r>
      <w:proofErr w:type="spellStart"/>
      <w:r w:rsidRPr="00C174C0">
        <w:t>за</w:t>
      </w:r>
      <w:proofErr w:type="spellEnd"/>
      <w:r w:rsidRPr="00C174C0">
        <w:t xml:space="preserve"> </w:t>
      </w:r>
      <w:proofErr w:type="spellStart"/>
      <w:r w:rsidRPr="00C174C0">
        <w:t>провеждане</w:t>
      </w:r>
      <w:proofErr w:type="spellEnd"/>
      <w:r w:rsidRPr="00C174C0">
        <w:t xml:space="preserve"> </w:t>
      </w:r>
      <w:proofErr w:type="spellStart"/>
      <w:r w:rsidRPr="00C174C0">
        <w:t>на</w:t>
      </w:r>
      <w:proofErr w:type="spellEnd"/>
      <w:r w:rsidRPr="00C174C0">
        <w:t xml:space="preserve"> </w:t>
      </w:r>
      <w:proofErr w:type="spellStart"/>
      <w:r w:rsidRPr="00C174C0">
        <w:t>търга</w:t>
      </w:r>
      <w:proofErr w:type="spellEnd"/>
      <w:r w:rsidRPr="00C174C0">
        <w:t xml:space="preserve"> с </w:t>
      </w:r>
      <w:proofErr w:type="spellStart"/>
      <w:r w:rsidRPr="00C174C0">
        <w:t>явно</w:t>
      </w:r>
      <w:proofErr w:type="spellEnd"/>
      <w:r w:rsidRPr="00C174C0">
        <w:t xml:space="preserve"> </w:t>
      </w:r>
      <w:proofErr w:type="spellStart"/>
      <w:r w:rsidRPr="00C174C0">
        <w:t>наддаване</w:t>
      </w:r>
      <w:proofErr w:type="spellEnd"/>
      <w:r w:rsidRPr="00C174C0">
        <w:t>.</w:t>
      </w:r>
      <w:proofErr w:type="gramEnd"/>
      <w:r w:rsidRPr="00C174C0">
        <w:t xml:space="preserve"> </w:t>
      </w:r>
      <w:proofErr w:type="spellStart"/>
      <w:proofErr w:type="gramStart"/>
      <w:r w:rsidRPr="00C174C0">
        <w:t>На</w:t>
      </w:r>
      <w:proofErr w:type="spellEnd"/>
      <w:r w:rsidRPr="00C174C0">
        <w:t xml:space="preserve"> </w:t>
      </w:r>
      <w:proofErr w:type="spellStart"/>
      <w:r w:rsidRPr="00C174C0">
        <w:t>първо</w:t>
      </w:r>
      <w:proofErr w:type="spellEnd"/>
      <w:r w:rsidRPr="00C174C0">
        <w:t xml:space="preserve"> </w:t>
      </w:r>
      <w:proofErr w:type="spellStart"/>
      <w:r w:rsidRPr="00C174C0">
        <w:t>място</w:t>
      </w:r>
      <w:proofErr w:type="spellEnd"/>
      <w:r w:rsidRPr="00C174C0">
        <w:t xml:space="preserve"> в </w:t>
      </w:r>
      <w:proofErr w:type="spellStart"/>
      <w:r w:rsidRPr="00C174C0">
        <w:t>явния</w:t>
      </w:r>
      <w:proofErr w:type="spellEnd"/>
      <w:r w:rsidRPr="00C174C0">
        <w:t xml:space="preserve"> </w:t>
      </w:r>
      <w:proofErr w:type="spellStart"/>
      <w:r w:rsidRPr="00C174C0">
        <w:t>търг</w:t>
      </w:r>
      <w:proofErr w:type="spellEnd"/>
      <w:r w:rsidRPr="00C174C0">
        <w:t xml:space="preserve"> </w:t>
      </w:r>
      <w:proofErr w:type="spellStart"/>
      <w:r w:rsidRPr="00C174C0">
        <w:t>се</w:t>
      </w:r>
      <w:proofErr w:type="spellEnd"/>
      <w:r w:rsidRPr="00C174C0">
        <w:t xml:space="preserve"> </w:t>
      </w:r>
      <w:proofErr w:type="spellStart"/>
      <w:r w:rsidRPr="00C174C0">
        <w:t>класира</w:t>
      </w:r>
      <w:proofErr w:type="spellEnd"/>
      <w:r w:rsidRPr="00C174C0">
        <w:t xml:space="preserve"> </w:t>
      </w:r>
      <w:proofErr w:type="spellStart"/>
      <w:r w:rsidRPr="00C174C0">
        <w:t>кандидатът</w:t>
      </w:r>
      <w:proofErr w:type="spellEnd"/>
      <w:r w:rsidRPr="00C174C0">
        <w:t xml:space="preserve">, </w:t>
      </w:r>
      <w:proofErr w:type="spellStart"/>
      <w:r w:rsidRPr="00C174C0">
        <w:t>предложил</w:t>
      </w:r>
      <w:proofErr w:type="spellEnd"/>
      <w:r w:rsidRPr="00C174C0">
        <w:t xml:space="preserve"> </w:t>
      </w:r>
      <w:proofErr w:type="spellStart"/>
      <w:r w:rsidRPr="00C174C0">
        <w:t>най-висока</w:t>
      </w:r>
      <w:proofErr w:type="spellEnd"/>
      <w:r w:rsidRPr="00C174C0">
        <w:t xml:space="preserve"> </w:t>
      </w:r>
      <w:proofErr w:type="spellStart"/>
      <w:r w:rsidRPr="00C174C0">
        <w:t>цена</w:t>
      </w:r>
      <w:proofErr w:type="spellEnd"/>
      <w:r w:rsidRPr="00C174C0">
        <w:t xml:space="preserve"> </w:t>
      </w:r>
      <w:proofErr w:type="spellStart"/>
      <w:r w:rsidRPr="00C174C0">
        <w:t>за</w:t>
      </w:r>
      <w:proofErr w:type="spellEnd"/>
      <w:r w:rsidRPr="00C174C0">
        <w:t xml:space="preserve"> </w:t>
      </w:r>
      <w:proofErr w:type="spellStart"/>
      <w:r w:rsidRPr="00C174C0">
        <w:t>даден</w:t>
      </w:r>
      <w:proofErr w:type="spellEnd"/>
      <w:r w:rsidRPr="00C174C0">
        <w:t xml:space="preserve"> </w:t>
      </w:r>
      <w:proofErr w:type="spellStart"/>
      <w:r w:rsidRPr="00C174C0">
        <w:t>имот</w:t>
      </w:r>
      <w:proofErr w:type="spellEnd"/>
      <w:r w:rsidRPr="00C174C0">
        <w:t>.</w:t>
      </w:r>
      <w:proofErr w:type="gramEnd"/>
      <w:r w:rsidRPr="00C174C0">
        <w:t xml:space="preserve"> </w:t>
      </w:r>
      <w:proofErr w:type="spellStart"/>
      <w:proofErr w:type="gramStart"/>
      <w:r w:rsidRPr="00C174C0">
        <w:t>При</w:t>
      </w:r>
      <w:proofErr w:type="spellEnd"/>
      <w:r w:rsidRPr="00C174C0">
        <w:t xml:space="preserve"> </w:t>
      </w:r>
      <w:proofErr w:type="spellStart"/>
      <w:r w:rsidRPr="00C174C0">
        <w:t>явяване</w:t>
      </w:r>
      <w:proofErr w:type="spellEnd"/>
      <w:r w:rsidRPr="00C174C0">
        <w:t xml:space="preserve"> </w:t>
      </w:r>
      <w:proofErr w:type="spellStart"/>
      <w:r w:rsidRPr="00C174C0">
        <w:t>само</w:t>
      </w:r>
      <w:proofErr w:type="spellEnd"/>
      <w:r w:rsidRPr="00C174C0">
        <w:t xml:space="preserve"> </w:t>
      </w:r>
      <w:proofErr w:type="spellStart"/>
      <w:r w:rsidRPr="00C174C0">
        <w:t>на</w:t>
      </w:r>
      <w:proofErr w:type="spellEnd"/>
      <w:r w:rsidRPr="00C174C0">
        <w:t xml:space="preserve"> </w:t>
      </w:r>
      <w:proofErr w:type="spellStart"/>
      <w:r w:rsidRPr="00C174C0">
        <w:t>един</w:t>
      </w:r>
      <w:proofErr w:type="spellEnd"/>
      <w:r w:rsidRPr="00C174C0">
        <w:t xml:space="preserve"> </w:t>
      </w:r>
      <w:proofErr w:type="spellStart"/>
      <w:r w:rsidRPr="00C174C0">
        <w:t>кандидат</w:t>
      </w:r>
      <w:proofErr w:type="spellEnd"/>
      <w:r w:rsidRPr="00C174C0">
        <w:t xml:space="preserve"> </w:t>
      </w:r>
      <w:proofErr w:type="spellStart"/>
      <w:r w:rsidRPr="00C174C0">
        <w:t>за</w:t>
      </w:r>
      <w:proofErr w:type="spellEnd"/>
      <w:r w:rsidRPr="00C174C0">
        <w:t xml:space="preserve"> </w:t>
      </w:r>
      <w:proofErr w:type="spellStart"/>
      <w:r w:rsidRPr="00C174C0">
        <w:t>даден</w:t>
      </w:r>
      <w:proofErr w:type="spellEnd"/>
      <w:r w:rsidRPr="00C174C0">
        <w:t xml:space="preserve"> </w:t>
      </w:r>
      <w:proofErr w:type="spellStart"/>
      <w:r w:rsidRPr="00C174C0">
        <w:t>имот</w:t>
      </w:r>
      <w:proofErr w:type="spellEnd"/>
      <w:r w:rsidRPr="00C174C0">
        <w:t xml:space="preserve">, </w:t>
      </w:r>
      <w:proofErr w:type="spellStart"/>
      <w:r w:rsidRPr="00C174C0">
        <w:t>същият</w:t>
      </w:r>
      <w:proofErr w:type="spellEnd"/>
      <w:r w:rsidRPr="00C174C0">
        <w:t xml:space="preserve"> </w:t>
      </w:r>
      <w:proofErr w:type="spellStart"/>
      <w:r w:rsidRPr="00C174C0">
        <w:t>се</w:t>
      </w:r>
      <w:proofErr w:type="spellEnd"/>
      <w:r w:rsidRPr="00C174C0">
        <w:t xml:space="preserve"> </w:t>
      </w:r>
      <w:proofErr w:type="spellStart"/>
      <w:r w:rsidRPr="00C174C0">
        <w:t>обявява</w:t>
      </w:r>
      <w:proofErr w:type="spellEnd"/>
      <w:r w:rsidRPr="00C174C0">
        <w:t xml:space="preserve"> </w:t>
      </w:r>
      <w:proofErr w:type="spellStart"/>
      <w:r w:rsidRPr="00C174C0">
        <w:t>за</w:t>
      </w:r>
      <w:proofErr w:type="spellEnd"/>
      <w:r w:rsidRPr="00C174C0">
        <w:t xml:space="preserve"> </w:t>
      </w:r>
      <w:proofErr w:type="spellStart"/>
      <w:r w:rsidRPr="00C174C0">
        <w:t>спечелил</w:t>
      </w:r>
      <w:proofErr w:type="spellEnd"/>
      <w:r w:rsidRPr="00C174C0">
        <w:t xml:space="preserve"> </w:t>
      </w:r>
      <w:proofErr w:type="spellStart"/>
      <w:r w:rsidRPr="00C174C0">
        <w:t>търга</w:t>
      </w:r>
      <w:proofErr w:type="spellEnd"/>
      <w:r w:rsidRPr="00C174C0">
        <w:t xml:space="preserve"> </w:t>
      </w:r>
      <w:proofErr w:type="spellStart"/>
      <w:r w:rsidRPr="00C174C0">
        <w:t>при</w:t>
      </w:r>
      <w:proofErr w:type="spellEnd"/>
      <w:r w:rsidRPr="00C174C0">
        <w:t xml:space="preserve"> </w:t>
      </w:r>
      <w:proofErr w:type="spellStart"/>
      <w:r w:rsidRPr="00C174C0">
        <w:t>обявената</w:t>
      </w:r>
      <w:proofErr w:type="spellEnd"/>
      <w:r w:rsidRPr="00C174C0">
        <w:t xml:space="preserve"> </w:t>
      </w:r>
      <w:proofErr w:type="spellStart"/>
      <w:r w:rsidRPr="00C174C0">
        <w:t>от</w:t>
      </w:r>
      <w:proofErr w:type="spellEnd"/>
      <w:r w:rsidRPr="00C174C0">
        <w:t xml:space="preserve"> </w:t>
      </w:r>
      <w:proofErr w:type="spellStart"/>
      <w:r w:rsidRPr="00C174C0">
        <w:t>него</w:t>
      </w:r>
      <w:proofErr w:type="spellEnd"/>
      <w:r w:rsidRPr="00C174C0">
        <w:t xml:space="preserve"> </w:t>
      </w:r>
      <w:proofErr w:type="spellStart"/>
      <w:r w:rsidRPr="00C174C0">
        <w:t>тръжна</w:t>
      </w:r>
      <w:proofErr w:type="spellEnd"/>
      <w:r w:rsidRPr="00C174C0">
        <w:t xml:space="preserve"> </w:t>
      </w:r>
      <w:proofErr w:type="spellStart"/>
      <w:r w:rsidRPr="00C174C0">
        <w:t>цена</w:t>
      </w:r>
      <w:proofErr w:type="spellEnd"/>
      <w:r w:rsidRPr="00C174C0">
        <w:t xml:space="preserve"> в </w:t>
      </w:r>
      <w:proofErr w:type="spellStart"/>
      <w:r w:rsidRPr="00C174C0">
        <w:t>търга</w:t>
      </w:r>
      <w:proofErr w:type="spellEnd"/>
      <w:r w:rsidRPr="00C174C0">
        <w:t xml:space="preserve"> с </w:t>
      </w:r>
      <w:proofErr w:type="spellStart"/>
      <w:r w:rsidRPr="00C174C0">
        <w:t>тайно</w:t>
      </w:r>
      <w:proofErr w:type="spellEnd"/>
      <w:r w:rsidRPr="00C174C0">
        <w:t xml:space="preserve"> </w:t>
      </w:r>
      <w:proofErr w:type="spellStart"/>
      <w:r w:rsidRPr="00C174C0">
        <w:t>наддаване</w:t>
      </w:r>
      <w:proofErr w:type="spellEnd"/>
      <w:r w:rsidRPr="00C174C0">
        <w:t>.</w:t>
      </w:r>
      <w:proofErr w:type="gramEnd"/>
    </w:p>
    <w:p w:rsidR="00E8487F" w:rsidRPr="00C174C0" w:rsidRDefault="00E8487F" w:rsidP="00E8487F">
      <w:pPr>
        <w:ind w:left="-142" w:firstLine="706"/>
        <w:jc w:val="both"/>
      </w:pPr>
      <w:proofErr w:type="spellStart"/>
      <w:r w:rsidRPr="00C174C0">
        <w:rPr>
          <w:b/>
        </w:rPr>
        <w:t>Условия</w:t>
      </w:r>
      <w:proofErr w:type="spellEnd"/>
      <w:r w:rsidRPr="00C174C0">
        <w:rPr>
          <w:b/>
        </w:rPr>
        <w:t xml:space="preserve"> </w:t>
      </w:r>
      <w:proofErr w:type="spellStart"/>
      <w:r w:rsidRPr="00C174C0">
        <w:rPr>
          <w:b/>
        </w:rPr>
        <w:t>за</w:t>
      </w:r>
      <w:proofErr w:type="spellEnd"/>
      <w:r w:rsidRPr="00C174C0">
        <w:rPr>
          <w:b/>
        </w:rPr>
        <w:t xml:space="preserve"> </w:t>
      </w:r>
      <w:proofErr w:type="spellStart"/>
      <w:r w:rsidRPr="00C174C0">
        <w:rPr>
          <w:b/>
        </w:rPr>
        <w:t>връщане</w:t>
      </w:r>
      <w:proofErr w:type="spellEnd"/>
      <w:r w:rsidRPr="00C174C0">
        <w:rPr>
          <w:b/>
        </w:rPr>
        <w:t xml:space="preserve"> </w:t>
      </w:r>
      <w:proofErr w:type="spellStart"/>
      <w:r w:rsidRPr="00C174C0">
        <w:rPr>
          <w:b/>
        </w:rPr>
        <w:t>на</w:t>
      </w:r>
      <w:proofErr w:type="spellEnd"/>
      <w:r w:rsidRPr="00C174C0">
        <w:rPr>
          <w:b/>
        </w:rPr>
        <w:t xml:space="preserve"> </w:t>
      </w:r>
      <w:proofErr w:type="spellStart"/>
      <w:r w:rsidRPr="00C174C0">
        <w:rPr>
          <w:b/>
        </w:rPr>
        <w:t>депозита</w:t>
      </w:r>
      <w:proofErr w:type="spellEnd"/>
      <w:r w:rsidRPr="00C174C0">
        <w:t xml:space="preserve"> – </w:t>
      </w:r>
      <w:proofErr w:type="spellStart"/>
      <w:r w:rsidRPr="00C174C0">
        <w:t>депозитът</w:t>
      </w:r>
      <w:proofErr w:type="spellEnd"/>
      <w:r w:rsidRPr="00C174C0">
        <w:t xml:space="preserve"> </w:t>
      </w:r>
      <w:proofErr w:type="spellStart"/>
      <w:r w:rsidRPr="00C174C0">
        <w:t>на</w:t>
      </w:r>
      <w:proofErr w:type="spellEnd"/>
      <w:r w:rsidRPr="00C174C0">
        <w:t xml:space="preserve"> </w:t>
      </w:r>
      <w:proofErr w:type="spellStart"/>
      <w:r w:rsidRPr="00C174C0">
        <w:t>спечелилия</w:t>
      </w:r>
      <w:proofErr w:type="spellEnd"/>
      <w:r w:rsidRPr="00C174C0">
        <w:t xml:space="preserve"> </w:t>
      </w:r>
      <w:proofErr w:type="spellStart"/>
      <w:r w:rsidRPr="00C174C0">
        <w:t>търга</w:t>
      </w:r>
      <w:proofErr w:type="spellEnd"/>
      <w:r w:rsidRPr="00C174C0">
        <w:t xml:space="preserve"> </w:t>
      </w:r>
      <w:proofErr w:type="spellStart"/>
      <w:r w:rsidRPr="00C174C0">
        <w:t>участник</w:t>
      </w:r>
      <w:proofErr w:type="spellEnd"/>
      <w:r w:rsidRPr="00C174C0">
        <w:t xml:space="preserve"> </w:t>
      </w:r>
      <w:proofErr w:type="spellStart"/>
      <w:r w:rsidRPr="00C174C0">
        <w:t>се</w:t>
      </w:r>
      <w:proofErr w:type="spellEnd"/>
      <w:r w:rsidRPr="00C174C0">
        <w:t xml:space="preserve"> </w:t>
      </w:r>
      <w:proofErr w:type="spellStart"/>
      <w:r w:rsidRPr="00C174C0">
        <w:t>прихваща</w:t>
      </w:r>
      <w:proofErr w:type="spellEnd"/>
      <w:r w:rsidRPr="00C174C0">
        <w:t xml:space="preserve"> </w:t>
      </w:r>
      <w:proofErr w:type="spellStart"/>
      <w:r w:rsidRPr="00C174C0">
        <w:t>от</w:t>
      </w:r>
      <w:proofErr w:type="spellEnd"/>
      <w:r w:rsidRPr="00C174C0">
        <w:t xml:space="preserve"> </w:t>
      </w:r>
      <w:proofErr w:type="spellStart"/>
      <w:r w:rsidRPr="00C174C0">
        <w:t>цената</w:t>
      </w:r>
      <w:proofErr w:type="spellEnd"/>
      <w:r w:rsidRPr="00C174C0">
        <w:t xml:space="preserve"> </w:t>
      </w:r>
      <w:proofErr w:type="spellStart"/>
      <w:r w:rsidRPr="00C174C0">
        <w:t>на</w:t>
      </w:r>
      <w:proofErr w:type="spellEnd"/>
      <w:r w:rsidRPr="00C174C0">
        <w:t xml:space="preserve"> </w:t>
      </w:r>
      <w:proofErr w:type="spellStart"/>
      <w:r w:rsidRPr="00C174C0">
        <w:t>придобиване</w:t>
      </w:r>
      <w:proofErr w:type="spellEnd"/>
      <w:r w:rsidRPr="00C174C0">
        <w:t xml:space="preserve"> </w:t>
      </w:r>
      <w:proofErr w:type="spellStart"/>
      <w:r w:rsidRPr="00C174C0">
        <w:t>на</w:t>
      </w:r>
      <w:proofErr w:type="spellEnd"/>
      <w:r w:rsidRPr="00C174C0">
        <w:t xml:space="preserve"> </w:t>
      </w:r>
      <w:proofErr w:type="spellStart"/>
      <w:r w:rsidRPr="00C174C0">
        <w:t>имота</w:t>
      </w:r>
      <w:proofErr w:type="spellEnd"/>
      <w:r w:rsidRPr="00C174C0">
        <w:t xml:space="preserve">. </w:t>
      </w:r>
      <w:proofErr w:type="spellStart"/>
      <w:proofErr w:type="gramStart"/>
      <w:r w:rsidRPr="00C174C0">
        <w:t>Внесените</w:t>
      </w:r>
      <w:proofErr w:type="spellEnd"/>
      <w:r w:rsidRPr="00C174C0">
        <w:t xml:space="preserve"> </w:t>
      </w:r>
      <w:proofErr w:type="spellStart"/>
      <w:r w:rsidRPr="00C174C0">
        <w:t>депозити</w:t>
      </w:r>
      <w:proofErr w:type="spellEnd"/>
      <w:r w:rsidRPr="00C174C0">
        <w:t xml:space="preserve"> </w:t>
      </w:r>
      <w:proofErr w:type="spellStart"/>
      <w:r w:rsidRPr="00C174C0">
        <w:t>от</w:t>
      </w:r>
      <w:proofErr w:type="spellEnd"/>
      <w:r w:rsidRPr="00C174C0">
        <w:t xml:space="preserve"> </w:t>
      </w:r>
      <w:proofErr w:type="spellStart"/>
      <w:r w:rsidRPr="00C174C0">
        <w:t>некласираните</w:t>
      </w:r>
      <w:proofErr w:type="spellEnd"/>
      <w:r w:rsidRPr="00C174C0">
        <w:t xml:space="preserve"> </w:t>
      </w:r>
      <w:proofErr w:type="spellStart"/>
      <w:r w:rsidRPr="00C174C0">
        <w:t>кандидати</w:t>
      </w:r>
      <w:proofErr w:type="spellEnd"/>
      <w:r w:rsidRPr="00C174C0">
        <w:t xml:space="preserve"> </w:t>
      </w:r>
      <w:proofErr w:type="spellStart"/>
      <w:r w:rsidRPr="00C174C0">
        <w:t>се</w:t>
      </w:r>
      <w:proofErr w:type="spellEnd"/>
      <w:r w:rsidRPr="00C174C0">
        <w:t xml:space="preserve"> </w:t>
      </w:r>
      <w:proofErr w:type="spellStart"/>
      <w:r w:rsidRPr="00C174C0">
        <w:t>възстановяват</w:t>
      </w:r>
      <w:proofErr w:type="spellEnd"/>
      <w:r w:rsidRPr="00C174C0">
        <w:t xml:space="preserve"> в </w:t>
      </w:r>
      <w:r w:rsidRPr="00C174C0">
        <w:lastRenderedPageBreak/>
        <w:t xml:space="preserve">7 – </w:t>
      </w:r>
      <w:proofErr w:type="spellStart"/>
      <w:r w:rsidRPr="00C174C0">
        <w:t>дневен</w:t>
      </w:r>
      <w:proofErr w:type="spellEnd"/>
      <w:r w:rsidRPr="00C174C0">
        <w:t xml:space="preserve"> </w:t>
      </w:r>
      <w:proofErr w:type="spellStart"/>
      <w:r w:rsidRPr="00C174C0">
        <w:t>срок</w:t>
      </w:r>
      <w:proofErr w:type="spellEnd"/>
      <w:r w:rsidRPr="00C174C0">
        <w:t xml:space="preserve"> </w:t>
      </w:r>
      <w:proofErr w:type="spellStart"/>
      <w:r w:rsidRPr="00C174C0">
        <w:t>след</w:t>
      </w:r>
      <w:proofErr w:type="spellEnd"/>
      <w:r w:rsidRPr="00C174C0">
        <w:t xml:space="preserve"> </w:t>
      </w:r>
      <w:proofErr w:type="spellStart"/>
      <w:r w:rsidRPr="00C174C0">
        <w:t>приключване</w:t>
      </w:r>
      <w:proofErr w:type="spellEnd"/>
      <w:r w:rsidRPr="00C174C0">
        <w:t xml:space="preserve"> </w:t>
      </w:r>
      <w:proofErr w:type="spellStart"/>
      <w:r w:rsidRPr="00C174C0">
        <w:t>на</w:t>
      </w:r>
      <w:proofErr w:type="spellEnd"/>
      <w:r w:rsidRPr="00C174C0">
        <w:t xml:space="preserve"> </w:t>
      </w:r>
      <w:proofErr w:type="spellStart"/>
      <w:r w:rsidRPr="00C174C0">
        <w:t>търга</w:t>
      </w:r>
      <w:proofErr w:type="spellEnd"/>
      <w:r w:rsidRPr="00C174C0">
        <w:t xml:space="preserve">, а </w:t>
      </w:r>
      <w:proofErr w:type="spellStart"/>
      <w:r w:rsidRPr="00C174C0">
        <w:t>депозитът</w:t>
      </w:r>
      <w:proofErr w:type="spellEnd"/>
      <w:r w:rsidRPr="00C174C0">
        <w:t xml:space="preserve"> </w:t>
      </w:r>
      <w:proofErr w:type="spellStart"/>
      <w:r w:rsidRPr="00C174C0">
        <w:t>на</w:t>
      </w:r>
      <w:proofErr w:type="spellEnd"/>
      <w:r w:rsidRPr="00C174C0">
        <w:t xml:space="preserve"> </w:t>
      </w:r>
      <w:proofErr w:type="spellStart"/>
      <w:r w:rsidRPr="00C174C0">
        <w:t>кандидата</w:t>
      </w:r>
      <w:proofErr w:type="spellEnd"/>
      <w:r w:rsidRPr="00C174C0">
        <w:t xml:space="preserve"> </w:t>
      </w:r>
      <w:proofErr w:type="spellStart"/>
      <w:r w:rsidRPr="00C174C0">
        <w:t>класиран</w:t>
      </w:r>
      <w:proofErr w:type="spellEnd"/>
      <w:r w:rsidRPr="00C174C0">
        <w:t xml:space="preserve"> </w:t>
      </w:r>
      <w:proofErr w:type="spellStart"/>
      <w:r w:rsidRPr="00C174C0">
        <w:t>на</w:t>
      </w:r>
      <w:proofErr w:type="spellEnd"/>
      <w:r w:rsidRPr="00C174C0">
        <w:t xml:space="preserve"> </w:t>
      </w:r>
      <w:proofErr w:type="spellStart"/>
      <w:r w:rsidRPr="00C174C0">
        <w:t>второ</w:t>
      </w:r>
      <w:proofErr w:type="spellEnd"/>
      <w:r w:rsidRPr="00C174C0">
        <w:t xml:space="preserve"> </w:t>
      </w:r>
      <w:proofErr w:type="spellStart"/>
      <w:r w:rsidRPr="00C174C0">
        <w:t>място</w:t>
      </w:r>
      <w:proofErr w:type="spellEnd"/>
      <w:r w:rsidRPr="00C174C0">
        <w:t xml:space="preserve"> – </w:t>
      </w:r>
      <w:proofErr w:type="spellStart"/>
      <w:r w:rsidRPr="00C174C0">
        <w:t>след</w:t>
      </w:r>
      <w:proofErr w:type="spellEnd"/>
      <w:r w:rsidRPr="00C174C0">
        <w:t xml:space="preserve"> </w:t>
      </w:r>
      <w:proofErr w:type="spellStart"/>
      <w:r w:rsidRPr="00C174C0">
        <w:t>подписване</w:t>
      </w:r>
      <w:proofErr w:type="spellEnd"/>
      <w:r w:rsidRPr="00C174C0">
        <w:t xml:space="preserve"> </w:t>
      </w:r>
      <w:proofErr w:type="spellStart"/>
      <w:r w:rsidRPr="00C174C0">
        <w:t>на</w:t>
      </w:r>
      <w:proofErr w:type="spellEnd"/>
      <w:r w:rsidRPr="00C174C0">
        <w:t xml:space="preserve"> </w:t>
      </w:r>
      <w:proofErr w:type="spellStart"/>
      <w:r w:rsidRPr="00C174C0">
        <w:t>договора</w:t>
      </w:r>
      <w:proofErr w:type="spellEnd"/>
      <w:r w:rsidRPr="00C174C0">
        <w:t xml:space="preserve"> </w:t>
      </w:r>
      <w:proofErr w:type="spellStart"/>
      <w:r w:rsidRPr="00C174C0">
        <w:t>със</w:t>
      </w:r>
      <w:proofErr w:type="spellEnd"/>
      <w:r w:rsidRPr="00C174C0">
        <w:t xml:space="preserve"> </w:t>
      </w:r>
      <w:proofErr w:type="spellStart"/>
      <w:r w:rsidRPr="00C174C0">
        <w:t>спечелилия</w:t>
      </w:r>
      <w:proofErr w:type="spellEnd"/>
      <w:r w:rsidRPr="00C174C0">
        <w:t xml:space="preserve"> </w:t>
      </w:r>
      <w:proofErr w:type="spellStart"/>
      <w:r w:rsidRPr="00C174C0">
        <w:t>кандидат</w:t>
      </w:r>
      <w:proofErr w:type="spellEnd"/>
      <w:r w:rsidRPr="00C174C0">
        <w:t>.</w:t>
      </w:r>
      <w:proofErr w:type="gramEnd"/>
      <w:r w:rsidRPr="00C174C0">
        <w:t xml:space="preserve"> </w:t>
      </w:r>
      <w:proofErr w:type="spellStart"/>
      <w:proofErr w:type="gramStart"/>
      <w:r w:rsidRPr="00C174C0">
        <w:t>Депозитите</w:t>
      </w:r>
      <w:proofErr w:type="spellEnd"/>
      <w:r w:rsidRPr="00C174C0">
        <w:t xml:space="preserve"> </w:t>
      </w:r>
      <w:proofErr w:type="spellStart"/>
      <w:r w:rsidRPr="00C174C0">
        <w:t>на</w:t>
      </w:r>
      <w:proofErr w:type="spellEnd"/>
      <w:r w:rsidRPr="00C174C0">
        <w:t xml:space="preserve"> </w:t>
      </w:r>
      <w:proofErr w:type="spellStart"/>
      <w:r w:rsidRPr="00C174C0">
        <w:t>кандидатите</w:t>
      </w:r>
      <w:proofErr w:type="spellEnd"/>
      <w:r w:rsidRPr="00C174C0">
        <w:t xml:space="preserve"> </w:t>
      </w:r>
      <w:proofErr w:type="spellStart"/>
      <w:r w:rsidRPr="00C174C0">
        <w:t>класирани</w:t>
      </w:r>
      <w:proofErr w:type="spellEnd"/>
      <w:r w:rsidRPr="00C174C0">
        <w:t xml:space="preserve"> </w:t>
      </w:r>
      <w:proofErr w:type="spellStart"/>
      <w:r w:rsidRPr="00C174C0">
        <w:t>на</w:t>
      </w:r>
      <w:proofErr w:type="spellEnd"/>
      <w:r w:rsidRPr="00C174C0">
        <w:t xml:space="preserve"> </w:t>
      </w:r>
      <w:proofErr w:type="spellStart"/>
      <w:r w:rsidRPr="00C174C0">
        <w:t>първо</w:t>
      </w:r>
      <w:proofErr w:type="spellEnd"/>
      <w:r w:rsidRPr="00C174C0">
        <w:t xml:space="preserve"> и </w:t>
      </w:r>
      <w:proofErr w:type="spellStart"/>
      <w:r w:rsidRPr="00C174C0">
        <w:t>второ</w:t>
      </w:r>
      <w:proofErr w:type="spellEnd"/>
      <w:r w:rsidRPr="00C174C0">
        <w:t xml:space="preserve"> </w:t>
      </w:r>
      <w:proofErr w:type="spellStart"/>
      <w:r w:rsidRPr="00C174C0">
        <w:t>място</w:t>
      </w:r>
      <w:proofErr w:type="spellEnd"/>
      <w:r w:rsidRPr="00C174C0">
        <w:t xml:space="preserve"> </w:t>
      </w:r>
      <w:proofErr w:type="spellStart"/>
      <w:r w:rsidRPr="00C174C0">
        <w:t>не</w:t>
      </w:r>
      <w:proofErr w:type="spellEnd"/>
      <w:r w:rsidRPr="00C174C0">
        <w:t xml:space="preserve"> </w:t>
      </w:r>
      <w:proofErr w:type="spellStart"/>
      <w:r w:rsidRPr="00C174C0">
        <w:t>се</w:t>
      </w:r>
      <w:proofErr w:type="spellEnd"/>
      <w:r w:rsidRPr="00C174C0">
        <w:t xml:space="preserve"> </w:t>
      </w:r>
      <w:proofErr w:type="spellStart"/>
      <w:r w:rsidRPr="00C174C0">
        <w:t>възстановяват</w:t>
      </w:r>
      <w:proofErr w:type="spellEnd"/>
      <w:r w:rsidRPr="00C174C0">
        <w:t xml:space="preserve">, в </w:t>
      </w:r>
      <w:proofErr w:type="spellStart"/>
      <w:r w:rsidRPr="00C174C0">
        <w:t>случаи</w:t>
      </w:r>
      <w:proofErr w:type="spellEnd"/>
      <w:r w:rsidRPr="00C174C0">
        <w:t xml:space="preserve"> </w:t>
      </w:r>
      <w:proofErr w:type="spellStart"/>
      <w:r w:rsidRPr="00C174C0">
        <w:t>на</w:t>
      </w:r>
      <w:proofErr w:type="spellEnd"/>
      <w:r w:rsidRPr="00C174C0">
        <w:t xml:space="preserve"> </w:t>
      </w:r>
      <w:proofErr w:type="spellStart"/>
      <w:r w:rsidRPr="00C174C0">
        <w:t>отказ</w:t>
      </w:r>
      <w:proofErr w:type="spellEnd"/>
      <w:r w:rsidRPr="00C174C0">
        <w:t xml:space="preserve"> </w:t>
      </w:r>
      <w:proofErr w:type="spellStart"/>
      <w:r w:rsidRPr="00C174C0">
        <w:t>за</w:t>
      </w:r>
      <w:proofErr w:type="spellEnd"/>
      <w:r w:rsidRPr="00C174C0">
        <w:t xml:space="preserve"> </w:t>
      </w:r>
      <w:proofErr w:type="spellStart"/>
      <w:r w:rsidRPr="00C174C0">
        <w:t>сключване</w:t>
      </w:r>
      <w:proofErr w:type="spellEnd"/>
      <w:r w:rsidRPr="00C174C0">
        <w:t xml:space="preserve"> </w:t>
      </w:r>
      <w:proofErr w:type="spellStart"/>
      <w:r w:rsidRPr="00C174C0">
        <w:t>на</w:t>
      </w:r>
      <w:proofErr w:type="spellEnd"/>
      <w:r w:rsidRPr="00C174C0">
        <w:t xml:space="preserve"> </w:t>
      </w:r>
      <w:proofErr w:type="spellStart"/>
      <w:r w:rsidRPr="00C174C0">
        <w:t>договор</w:t>
      </w:r>
      <w:proofErr w:type="spellEnd"/>
      <w:r w:rsidRPr="00C174C0">
        <w:t>.</w:t>
      </w:r>
      <w:proofErr w:type="gramEnd"/>
    </w:p>
    <w:p w:rsidR="00E8487F" w:rsidRPr="00C174C0" w:rsidRDefault="00E8487F" w:rsidP="00E8487F">
      <w:pPr>
        <w:ind w:left="-142" w:firstLine="706"/>
        <w:jc w:val="both"/>
      </w:pPr>
      <w:proofErr w:type="spellStart"/>
      <w:r w:rsidRPr="00C174C0">
        <w:rPr>
          <w:b/>
        </w:rPr>
        <w:t>Настоящата</w:t>
      </w:r>
      <w:proofErr w:type="spellEnd"/>
      <w:r w:rsidRPr="00C174C0">
        <w:rPr>
          <w:b/>
        </w:rPr>
        <w:t xml:space="preserve"> </w:t>
      </w:r>
      <w:proofErr w:type="spellStart"/>
      <w:r w:rsidRPr="00C174C0">
        <w:rPr>
          <w:b/>
        </w:rPr>
        <w:t>заповед</w:t>
      </w:r>
      <w:proofErr w:type="spellEnd"/>
      <w:r w:rsidRPr="00C174C0">
        <w:rPr>
          <w:b/>
        </w:rPr>
        <w:t xml:space="preserve"> </w:t>
      </w:r>
      <w:proofErr w:type="spellStart"/>
      <w:r w:rsidRPr="00C174C0">
        <w:rPr>
          <w:b/>
        </w:rPr>
        <w:t>да</w:t>
      </w:r>
      <w:proofErr w:type="spellEnd"/>
      <w:r w:rsidRPr="00C174C0">
        <w:rPr>
          <w:b/>
        </w:rPr>
        <w:t xml:space="preserve"> </w:t>
      </w:r>
      <w:proofErr w:type="spellStart"/>
      <w:r w:rsidRPr="00C174C0">
        <w:rPr>
          <w:b/>
        </w:rPr>
        <w:t>се</w:t>
      </w:r>
      <w:proofErr w:type="spellEnd"/>
      <w:r w:rsidRPr="00C174C0">
        <w:rPr>
          <w:b/>
        </w:rPr>
        <w:t xml:space="preserve"> </w:t>
      </w:r>
      <w:proofErr w:type="spellStart"/>
      <w:r w:rsidRPr="00C174C0">
        <w:rPr>
          <w:b/>
        </w:rPr>
        <w:t>публикува</w:t>
      </w:r>
      <w:proofErr w:type="spellEnd"/>
      <w:r w:rsidRPr="00C174C0">
        <w:t xml:space="preserve"> </w:t>
      </w:r>
      <w:proofErr w:type="spellStart"/>
      <w:r w:rsidRPr="00094E42">
        <w:t>на</w:t>
      </w:r>
      <w:proofErr w:type="spellEnd"/>
      <w:r w:rsidRPr="00094E42">
        <w:t xml:space="preserve"> </w:t>
      </w:r>
      <w:proofErr w:type="spellStart"/>
      <w:r w:rsidRPr="00094E42">
        <w:t>интернет</w:t>
      </w:r>
      <w:proofErr w:type="spellEnd"/>
      <w:r w:rsidRPr="00094E42">
        <w:t xml:space="preserve"> </w:t>
      </w:r>
      <w:proofErr w:type="spellStart"/>
      <w:r w:rsidRPr="00094E42">
        <w:t>страницата</w:t>
      </w:r>
      <w:proofErr w:type="spellEnd"/>
      <w:r w:rsidRPr="00094E42">
        <w:t xml:space="preserve"> </w:t>
      </w:r>
      <w:proofErr w:type="spellStart"/>
      <w:r w:rsidRPr="00094E42">
        <w:t>на</w:t>
      </w:r>
      <w:proofErr w:type="spellEnd"/>
      <w:r w:rsidRPr="00094E42">
        <w:t xml:space="preserve"> </w:t>
      </w:r>
      <w:r w:rsidR="006C64F0" w:rsidRPr="00094E42">
        <w:rPr>
          <w:bCs/>
          <w:lang w:val="bg-BG"/>
        </w:rPr>
        <w:t>ОД „Земеделие” –София област</w:t>
      </w:r>
      <w:r w:rsidRPr="00094E42">
        <w:t xml:space="preserve">, </w:t>
      </w:r>
      <w:proofErr w:type="spellStart"/>
      <w:r w:rsidRPr="00094E42">
        <w:t>на</w:t>
      </w:r>
      <w:proofErr w:type="spellEnd"/>
      <w:r w:rsidRPr="00094E42">
        <w:t xml:space="preserve"> </w:t>
      </w:r>
      <w:proofErr w:type="spellStart"/>
      <w:r w:rsidRPr="00094E42">
        <w:t>страницата</w:t>
      </w:r>
      <w:proofErr w:type="spellEnd"/>
      <w:r w:rsidRPr="00094E42">
        <w:t xml:space="preserve"> </w:t>
      </w:r>
      <w:proofErr w:type="spellStart"/>
      <w:r w:rsidRPr="00094E42">
        <w:t>на</w:t>
      </w:r>
      <w:proofErr w:type="spellEnd"/>
      <w:r w:rsidRPr="00094E42">
        <w:t xml:space="preserve"> </w:t>
      </w:r>
      <w:proofErr w:type="spellStart"/>
      <w:r w:rsidRPr="00094E42">
        <w:t>Министерство</w:t>
      </w:r>
      <w:proofErr w:type="spellEnd"/>
      <w:r w:rsidRPr="00094E42">
        <w:t xml:space="preserve"> </w:t>
      </w:r>
      <w:proofErr w:type="spellStart"/>
      <w:r w:rsidRPr="00094E42">
        <w:t>на</w:t>
      </w:r>
      <w:proofErr w:type="spellEnd"/>
      <w:r w:rsidRPr="00094E42">
        <w:t xml:space="preserve"> </w:t>
      </w:r>
      <w:proofErr w:type="spellStart"/>
      <w:r w:rsidRPr="00094E42">
        <w:t>земеделието</w:t>
      </w:r>
      <w:proofErr w:type="spellEnd"/>
      <w:r w:rsidRPr="00094E42">
        <w:t xml:space="preserve">, </w:t>
      </w:r>
      <w:proofErr w:type="spellStart"/>
      <w:r w:rsidRPr="00094E42">
        <w:t>храните</w:t>
      </w:r>
      <w:proofErr w:type="spellEnd"/>
      <w:r w:rsidRPr="00094E42">
        <w:t xml:space="preserve"> и </w:t>
      </w:r>
      <w:proofErr w:type="spellStart"/>
      <w:r w:rsidRPr="00094E42">
        <w:t>горите</w:t>
      </w:r>
      <w:proofErr w:type="spellEnd"/>
      <w:r w:rsidRPr="00094E42">
        <w:t xml:space="preserve">, в </w:t>
      </w:r>
      <w:proofErr w:type="spellStart"/>
      <w:r w:rsidRPr="00094E42">
        <w:t>един</w:t>
      </w:r>
      <w:proofErr w:type="spellEnd"/>
      <w:r w:rsidRPr="00094E42">
        <w:t xml:space="preserve"> </w:t>
      </w:r>
      <w:proofErr w:type="spellStart"/>
      <w:r w:rsidRPr="00094E42">
        <w:t>местен</w:t>
      </w:r>
      <w:proofErr w:type="spellEnd"/>
      <w:r w:rsidRPr="00094E42">
        <w:t xml:space="preserve"> </w:t>
      </w:r>
      <w:proofErr w:type="spellStart"/>
      <w:r w:rsidRPr="00094E42">
        <w:t>вестник</w:t>
      </w:r>
      <w:proofErr w:type="spellEnd"/>
      <w:r w:rsidRPr="00094E42">
        <w:t xml:space="preserve"> </w:t>
      </w:r>
      <w:proofErr w:type="spellStart"/>
      <w:r w:rsidRPr="00094E42">
        <w:t>най-малко</w:t>
      </w:r>
      <w:proofErr w:type="spellEnd"/>
      <w:r w:rsidRPr="00094E42">
        <w:t xml:space="preserve"> 30 </w:t>
      </w:r>
      <w:proofErr w:type="spellStart"/>
      <w:r w:rsidRPr="00094E42">
        <w:t>календарни</w:t>
      </w:r>
      <w:proofErr w:type="spellEnd"/>
      <w:r w:rsidRPr="00094E42">
        <w:t xml:space="preserve"> </w:t>
      </w:r>
      <w:proofErr w:type="spellStart"/>
      <w:r w:rsidRPr="00094E42">
        <w:t>дни</w:t>
      </w:r>
      <w:proofErr w:type="spellEnd"/>
      <w:r w:rsidRPr="00094E42">
        <w:t xml:space="preserve">, </w:t>
      </w:r>
      <w:proofErr w:type="spellStart"/>
      <w:r w:rsidRPr="00094E42">
        <w:t>преди</w:t>
      </w:r>
      <w:proofErr w:type="spellEnd"/>
      <w:r w:rsidRPr="00094E42">
        <w:t xml:space="preserve"> </w:t>
      </w:r>
      <w:proofErr w:type="spellStart"/>
      <w:r w:rsidRPr="00094E42">
        <w:t>крайния</w:t>
      </w:r>
      <w:proofErr w:type="spellEnd"/>
      <w:r w:rsidRPr="00094E42">
        <w:t xml:space="preserve"> </w:t>
      </w:r>
      <w:proofErr w:type="spellStart"/>
      <w:r w:rsidRPr="00094E42">
        <w:t>срок</w:t>
      </w:r>
      <w:proofErr w:type="spellEnd"/>
      <w:r w:rsidRPr="00094E42">
        <w:t xml:space="preserve"> </w:t>
      </w:r>
      <w:proofErr w:type="spellStart"/>
      <w:r w:rsidRPr="00094E42">
        <w:t>за</w:t>
      </w:r>
      <w:proofErr w:type="spellEnd"/>
      <w:r w:rsidRPr="00094E42">
        <w:t xml:space="preserve"> </w:t>
      </w:r>
      <w:proofErr w:type="spellStart"/>
      <w:r w:rsidRPr="00094E42">
        <w:t>подаване</w:t>
      </w:r>
      <w:proofErr w:type="spellEnd"/>
      <w:r w:rsidRPr="00094E42">
        <w:t xml:space="preserve"> </w:t>
      </w:r>
      <w:proofErr w:type="spellStart"/>
      <w:r w:rsidRPr="00094E42">
        <w:t>на</w:t>
      </w:r>
      <w:proofErr w:type="spellEnd"/>
      <w:r w:rsidRPr="00094E42">
        <w:t xml:space="preserve"> </w:t>
      </w:r>
      <w:proofErr w:type="spellStart"/>
      <w:r w:rsidRPr="00094E42">
        <w:t>заявленията</w:t>
      </w:r>
      <w:proofErr w:type="spellEnd"/>
      <w:r w:rsidRPr="00094E42">
        <w:t xml:space="preserve"> </w:t>
      </w:r>
      <w:proofErr w:type="spellStart"/>
      <w:r w:rsidRPr="00094E42">
        <w:t>за</w:t>
      </w:r>
      <w:proofErr w:type="spellEnd"/>
      <w:r w:rsidRPr="00094E42">
        <w:t xml:space="preserve"> </w:t>
      </w:r>
      <w:proofErr w:type="spellStart"/>
      <w:r w:rsidRPr="00094E42">
        <w:t>участие</w:t>
      </w:r>
      <w:proofErr w:type="spellEnd"/>
      <w:r w:rsidRPr="00094E42">
        <w:t xml:space="preserve"> в </w:t>
      </w:r>
      <w:proofErr w:type="spellStart"/>
      <w:r w:rsidRPr="00094E42">
        <w:t>търга</w:t>
      </w:r>
      <w:proofErr w:type="spellEnd"/>
      <w:r w:rsidRPr="00094E42">
        <w:t>.</w:t>
      </w:r>
      <w:r w:rsidRPr="00C174C0">
        <w:t xml:space="preserve"> </w:t>
      </w:r>
      <w:r w:rsidR="006C64F0">
        <w:t xml:space="preserve"> </w:t>
      </w:r>
    </w:p>
    <w:p w:rsidR="00E8487F" w:rsidRPr="00C174C0" w:rsidRDefault="00E8487F" w:rsidP="00E8487F">
      <w:pPr>
        <w:ind w:left="-142" w:firstLine="706"/>
        <w:jc w:val="both"/>
      </w:pPr>
      <w:r w:rsidRPr="00C174C0">
        <w:t xml:space="preserve">В 3-дневен </w:t>
      </w:r>
      <w:proofErr w:type="spellStart"/>
      <w:r w:rsidRPr="00C174C0">
        <w:t>срок</w:t>
      </w:r>
      <w:proofErr w:type="spellEnd"/>
      <w:r w:rsidRPr="00C174C0">
        <w:t xml:space="preserve"> </w:t>
      </w:r>
      <w:proofErr w:type="spellStart"/>
      <w:r w:rsidRPr="00C174C0">
        <w:t>от</w:t>
      </w:r>
      <w:proofErr w:type="spellEnd"/>
      <w:r w:rsidRPr="00C174C0">
        <w:t xml:space="preserve"> </w:t>
      </w:r>
      <w:proofErr w:type="spellStart"/>
      <w:r w:rsidRPr="00C174C0">
        <w:t>издаване</w:t>
      </w:r>
      <w:proofErr w:type="spellEnd"/>
      <w:r w:rsidRPr="00C174C0">
        <w:t xml:space="preserve"> </w:t>
      </w:r>
      <w:proofErr w:type="spellStart"/>
      <w:r w:rsidRPr="00C174C0">
        <w:t>на</w:t>
      </w:r>
      <w:proofErr w:type="spellEnd"/>
      <w:r w:rsidRPr="00C174C0">
        <w:t xml:space="preserve"> </w:t>
      </w:r>
      <w:proofErr w:type="spellStart"/>
      <w:r w:rsidRPr="00C174C0">
        <w:t>настоящата</w:t>
      </w:r>
      <w:proofErr w:type="spellEnd"/>
      <w:r w:rsidRPr="00C174C0">
        <w:t xml:space="preserve"> </w:t>
      </w:r>
      <w:proofErr w:type="spellStart"/>
      <w:r w:rsidRPr="00C174C0">
        <w:t>заповед</w:t>
      </w:r>
      <w:proofErr w:type="spellEnd"/>
      <w:r w:rsidRPr="00C174C0">
        <w:t xml:space="preserve">, </w:t>
      </w:r>
      <w:proofErr w:type="spellStart"/>
      <w:r w:rsidRPr="00C174C0">
        <w:t>да</w:t>
      </w:r>
      <w:proofErr w:type="spellEnd"/>
      <w:r w:rsidRPr="00C174C0">
        <w:t xml:space="preserve"> </w:t>
      </w:r>
      <w:proofErr w:type="spellStart"/>
      <w:r w:rsidRPr="00C174C0">
        <w:t>се</w:t>
      </w:r>
      <w:proofErr w:type="spellEnd"/>
      <w:r w:rsidRPr="00C174C0">
        <w:t xml:space="preserve"> </w:t>
      </w:r>
      <w:proofErr w:type="spellStart"/>
      <w:r w:rsidRPr="00C174C0">
        <w:t>обяви</w:t>
      </w:r>
      <w:proofErr w:type="spellEnd"/>
      <w:r w:rsidRPr="00C174C0">
        <w:t xml:space="preserve"> </w:t>
      </w:r>
      <w:proofErr w:type="spellStart"/>
      <w:r w:rsidRPr="00C174C0">
        <w:t>на</w:t>
      </w:r>
      <w:proofErr w:type="spellEnd"/>
      <w:r w:rsidRPr="00C174C0">
        <w:t xml:space="preserve"> </w:t>
      </w:r>
      <w:proofErr w:type="spellStart"/>
      <w:r w:rsidRPr="00C174C0">
        <w:t>информационното</w:t>
      </w:r>
      <w:proofErr w:type="spellEnd"/>
      <w:r w:rsidRPr="00C174C0">
        <w:t xml:space="preserve"> </w:t>
      </w:r>
      <w:proofErr w:type="spellStart"/>
      <w:r w:rsidRPr="00C174C0">
        <w:t>табло</w:t>
      </w:r>
      <w:proofErr w:type="spellEnd"/>
      <w:r w:rsidRPr="00C174C0">
        <w:t xml:space="preserve"> </w:t>
      </w:r>
      <w:proofErr w:type="spellStart"/>
      <w:r w:rsidRPr="00C174C0">
        <w:t>на</w:t>
      </w:r>
      <w:proofErr w:type="spellEnd"/>
      <w:r w:rsidRPr="00C174C0">
        <w:t xml:space="preserve"> ОД „</w:t>
      </w:r>
      <w:proofErr w:type="spellStart"/>
      <w:r w:rsidRPr="00C174C0">
        <w:t>Земеделие</w:t>
      </w:r>
      <w:proofErr w:type="spellEnd"/>
      <w:r w:rsidRPr="00C174C0">
        <w:t xml:space="preserve">” – </w:t>
      </w:r>
      <w:r w:rsidR="006C64F0">
        <w:rPr>
          <w:lang w:val="bg-BG"/>
        </w:rPr>
        <w:t>София област,</w:t>
      </w:r>
      <w:r w:rsidRPr="00C174C0">
        <w:t xml:space="preserve"> в </w:t>
      </w:r>
      <w:proofErr w:type="spellStart"/>
      <w:r w:rsidRPr="00C174C0">
        <w:t>Общ</w:t>
      </w:r>
      <w:r w:rsidR="006C64F0">
        <w:t>инската</w:t>
      </w:r>
      <w:proofErr w:type="spellEnd"/>
      <w:r w:rsidR="006C64F0">
        <w:t xml:space="preserve"> </w:t>
      </w:r>
      <w:proofErr w:type="spellStart"/>
      <w:r w:rsidR="006C64F0">
        <w:t>служба</w:t>
      </w:r>
      <w:proofErr w:type="spellEnd"/>
      <w:r w:rsidR="006C64F0">
        <w:t xml:space="preserve"> </w:t>
      </w:r>
      <w:proofErr w:type="spellStart"/>
      <w:r w:rsidR="006C64F0">
        <w:t>по</w:t>
      </w:r>
      <w:proofErr w:type="spellEnd"/>
      <w:r w:rsidR="006C64F0">
        <w:t xml:space="preserve"> </w:t>
      </w:r>
      <w:proofErr w:type="spellStart"/>
      <w:r w:rsidR="006C64F0">
        <w:t>земеделие</w:t>
      </w:r>
      <w:proofErr w:type="spellEnd"/>
      <w:r w:rsidR="006C64F0">
        <w:t xml:space="preserve">, в </w:t>
      </w:r>
      <w:r w:rsidR="006C64F0">
        <w:rPr>
          <w:lang w:val="bg-BG"/>
        </w:rPr>
        <w:t>о</w:t>
      </w:r>
      <w:proofErr w:type="spellStart"/>
      <w:r w:rsidRPr="00C174C0">
        <w:t>бщината</w:t>
      </w:r>
      <w:proofErr w:type="spellEnd"/>
      <w:r w:rsidRPr="00C174C0">
        <w:t xml:space="preserve"> и в </w:t>
      </w:r>
      <w:proofErr w:type="spellStart"/>
      <w:r w:rsidRPr="00C174C0">
        <w:t>кметството</w:t>
      </w:r>
      <w:proofErr w:type="spellEnd"/>
      <w:r w:rsidRPr="00C174C0">
        <w:t xml:space="preserve"> </w:t>
      </w:r>
      <w:proofErr w:type="spellStart"/>
      <w:r w:rsidRPr="00C174C0">
        <w:t>на</w:t>
      </w:r>
      <w:proofErr w:type="spellEnd"/>
      <w:r w:rsidRPr="00C174C0">
        <w:t xml:space="preserve"> </w:t>
      </w:r>
      <w:proofErr w:type="spellStart"/>
      <w:r w:rsidRPr="00C174C0">
        <w:t>населеното</w:t>
      </w:r>
      <w:proofErr w:type="spellEnd"/>
      <w:r w:rsidRPr="00C174C0">
        <w:t xml:space="preserve"> </w:t>
      </w:r>
      <w:proofErr w:type="spellStart"/>
      <w:r w:rsidRPr="00C174C0">
        <w:t>място</w:t>
      </w:r>
      <w:proofErr w:type="spellEnd"/>
      <w:r w:rsidRPr="00C174C0">
        <w:t xml:space="preserve"> </w:t>
      </w:r>
      <w:proofErr w:type="spellStart"/>
      <w:r w:rsidRPr="00C174C0">
        <w:t>по</w:t>
      </w:r>
      <w:proofErr w:type="spellEnd"/>
      <w:r w:rsidRPr="00C174C0">
        <w:t xml:space="preserve"> </w:t>
      </w:r>
      <w:proofErr w:type="spellStart"/>
      <w:r w:rsidRPr="00C174C0">
        <w:t>местонахождение</w:t>
      </w:r>
      <w:proofErr w:type="spellEnd"/>
      <w:r w:rsidRPr="00C174C0">
        <w:t xml:space="preserve"> </w:t>
      </w:r>
      <w:proofErr w:type="spellStart"/>
      <w:r w:rsidRPr="00C174C0">
        <w:t>на</w:t>
      </w:r>
      <w:proofErr w:type="spellEnd"/>
      <w:r w:rsidRPr="00C174C0">
        <w:t xml:space="preserve"> </w:t>
      </w:r>
      <w:proofErr w:type="spellStart"/>
      <w:r w:rsidRPr="00C174C0">
        <w:t>имотите</w:t>
      </w:r>
      <w:proofErr w:type="spellEnd"/>
      <w:r w:rsidRPr="00C174C0">
        <w:t>.</w:t>
      </w:r>
    </w:p>
    <w:p w:rsidR="00E8487F" w:rsidRPr="00C174C0" w:rsidRDefault="00E8487F" w:rsidP="00E8487F">
      <w:pPr>
        <w:ind w:left="-142"/>
        <w:rPr>
          <w:rFonts w:cs="Courier New"/>
          <w:b/>
        </w:rPr>
      </w:pPr>
    </w:p>
    <w:p w:rsidR="00056629" w:rsidRPr="008F4912" w:rsidRDefault="004209CF" w:rsidP="004209CF">
      <w:pPr>
        <w:jc w:val="both"/>
        <w:textAlignment w:val="center"/>
        <w:rPr>
          <w:bCs/>
          <w:lang w:val="bg-BG"/>
        </w:rPr>
      </w:pPr>
      <w:r>
        <w:rPr>
          <w:lang w:val="bg-BG"/>
        </w:rPr>
        <w:t xml:space="preserve"> </w:t>
      </w:r>
      <w:r>
        <w:rPr>
          <w:lang w:val="bg-BG"/>
        </w:rPr>
        <w:tab/>
      </w:r>
    </w:p>
    <w:p w:rsidR="00056629" w:rsidRDefault="00056629" w:rsidP="00056629">
      <w:pPr>
        <w:jc w:val="both"/>
        <w:rPr>
          <w:b/>
          <w:lang w:val="bg-BG"/>
        </w:rPr>
      </w:pPr>
      <w:r w:rsidRPr="008F4912">
        <w:rPr>
          <w:lang w:val="bg-BG"/>
        </w:rPr>
        <w:t xml:space="preserve"> </w:t>
      </w:r>
    </w:p>
    <w:p w:rsidR="00FD1529" w:rsidRPr="001F3FEB" w:rsidRDefault="00FD1529" w:rsidP="00FD1529">
      <w:pPr>
        <w:rPr>
          <w:b/>
          <w:lang w:val="bg-BG"/>
        </w:rPr>
      </w:pPr>
      <w:r>
        <w:rPr>
          <w:b/>
          <w:lang w:val="ru-RU"/>
        </w:rPr>
        <w:t>АНТОНИЯ СТОИМЕНОВА</w:t>
      </w:r>
      <w:r>
        <w:rPr>
          <w:b/>
          <w:lang w:val="bg-BG"/>
        </w:rPr>
        <w:t xml:space="preserve">              </w:t>
      </w:r>
      <w:r>
        <w:rPr>
          <w:b/>
          <w:lang w:val="bg-BG"/>
        </w:rPr>
        <w:tab/>
      </w:r>
      <w:r w:rsidR="003F3F1A">
        <w:rPr>
          <w:b/>
          <w:lang w:val="bg-BG"/>
        </w:rPr>
        <w:t xml:space="preserve">         </w:t>
      </w:r>
      <w:r w:rsidR="00B50FDD" w:rsidRPr="00B50FDD">
        <w:rPr>
          <w:b/>
          <w:lang w:val="bg-BG"/>
        </w:rPr>
        <w:t>/</w:t>
      </w:r>
      <w:r w:rsidR="00B50FDD">
        <w:rPr>
          <w:b/>
          <w:lang w:val="bg-BG"/>
        </w:rPr>
        <w:t xml:space="preserve"> </w:t>
      </w:r>
      <w:proofErr w:type="gramStart"/>
      <w:r w:rsidR="00B50FDD" w:rsidRPr="00B50FDD">
        <w:rPr>
          <w:b/>
          <w:lang w:val="bg-BG"/>
        </w:rPr>
        <w:t>П</w:t>
      </w:r>
      <w:proofErr w:type="gramEnd"/>
      <w:r w:rsidR="00B50FDD">
        <w:rPr>
          <w:b/>
          <w:lang w:val="bg-BG"/>
        </w:rPr>
        <w:t xml:space="preserve"> </w:t>
      </w:r>
      <w:r w:rsidR="00B50FDD" w:rsidRPr="00B50FDD">
        <w:rPr>
          <w:b/>
          <w:lang w:val="bg-BG"/>
        </w:rPr>
        <w:t>/</w:t>
      </w:r>
      <w:r w:rsidRPr="00F86A4D">
        <w:rPr>
          <w:b/>
          <w:lang w:val="ru-RU"/>
        </w:rPr>
        <w:tab/>
      </w:r>
    </w:p>
    <w:p w:rsidR="00FD1529" w:rsidRPr="00EC2A2A" w:rsidRDefault="00FD1529" w:rsidP="00FD1529">
      <w:pPr>
        <w:rPr>
          <w:i/>
          <w:lang w:val="ru-RU"/>
        </w:rPr>
      </w:pPr>
      <w:r w:rsidRPr="00F86A4D">
        <w:rPr>
          <w:i/>
          <w:lang w:val="ru-RU"/>
        </w:rPr>
        <w:t xml:space="preserve">Директор </w:t>
      </w:r>
      <w:proofErr w:type="gramStart"/>
      <w:r w:rsidRPr="00F86A4D">
        <w:rPr>
          <w:i/>
          <w:lang w:val="ru-RU"/>
        </w:rPr>
        <w:t>на</w:t>
      </w:r>
      <w:proofErr w:type="gramEnd"/>
      <w:r w:rsidRPr="00F86A4D">
        <w:rPr>
          <w:i/>
          <w:lang w:val="ru-RU"/>
        </w:rPr>
        <w:t xml:space="preserve"> </w:t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</w:p>
    <w:p w:rsidR="00FD1529" w:rsidRPr="00013A9F" w:rsidRDefault="00FD1529" w:rsidP="00FD1529">
      <w:pPr>
        <w:rPr>
          <w:i/>
          <w:lang w:val="ru-RU"/>
        </w:rPr>
      </w:pPr>
      <w:r w:rsidRPr="00F86A4D">
        <w:rPr>
          <w:i/>
          <w:lang w:val="ru-RU"/>
        </w:rPr>
        <w:t xml:space="preserve">Областна дирекция „Земеделие” </w:t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</w:p>
    <w:p w:rsidR="00FD1529" w:rsidRDefault="00FD1529" w:rsidP="00FD1529">
      <w:pPr>
        <w:rPr>
          <w:i/>
        </w:rPr>
      </w:pPr>
      <w:proofErr w:type="spellStart"/>
      <w:r>
        <w:rPr>
          <w:i/>
        </w:rPr>
        <w:t>София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област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C8211B" w:rsidRDefault="00C8211B" w:rsidP="00BF24D2">
      <w:pPr>
        <w:jc w:val="both"/>
        <w:rPr>
          <w:i/>
          <w:lang w:val="bg-BG"/>
        </w:rPr>
      </w:pPr>
    </w:p>
    <w:p w:rsidR="00C8211B" w:rsidRDefault="00C8211B" w:rsidP="00BF24D2">
      <w:pPr>
        <w:jc w:val="both"/>
        <w:rPr>
          <w:i/>
          <w:lang w:val="bg-BG"/>
        </w:rPr>
      </w:pPr>
    </w:p>
    <w:p w:rsidR="00C8211B" w:rsidRPr="00C8211B" w:rsidRDefault="00C8211B" w:rsidP="00C8211B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sectPr w:rsidR="00C8211B" w:rsidRPr="00C8211B" w:rsidSect="00D71AE0">
      <w:footerReference w:type="default" r:id="rId8"/>
      <w:headerReference w:type="first" r:id="rId9"/>
      <w:footerReference w:type="first" r:id="rId10"/>
      <w:pgSz w:w="11907" w:h="16840" w:code="9"/>
      <w:pgMar w:top="851" w:right="708" w:bottom="851" w:left="851" w:header="397" w:footer="39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AA5" w:rsidRDefault="00C82AA5">
      <w:r>
        <w:separator/>
      </w:r>
    </w:p>
  </w:endnote>
  <w:endnote w:type="continuationSeparator" w:id="0">
    <w:p w:rsidR="00C82AA5" w:rsidRDefault="00C82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20" w:rsidRPr="002639F4" w:rsidRDefault="003C2E20" w:rsidP="00913B7F">
    <w:pPr>
      <w:pBdr>
        <w:top w:val="single" w:sz="4" w:space="1" w:color="auto"/>
      </w:pBd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3C2E20" w:rsidRPr="002639F4" w:rsidRDefault="004B10BF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</w:t>
    </w:r>
    <w:r w:rsidR="003C2E20" w:rsidRPr="002639F4">
      <w:rPr>
        <w:rFonts w:ascii="Verdana" w:hAnsi="Verdana"/>
        <w:noProof/>
        <w:sz w:val="16"/>
        <w:szCs w:val="16"/>
        <w:lang w:val="bg-BG"/>
      </w:rPr>
      <w:t>ел:(+3592) 980 28 73,</w:t>
    </w:r>
    <w:r w:rsidRPr="002639F4">
      <w:rPr>
        <w:rFonts w:ascii="Verdana" w:hAnsi="Verdana"/>
        <w:noProof/>
        <w:sz w:val="16"/>
        <w:szCs w:val="16"/>
        <w:lang w:val="bg-BG"/>
      </w:rPr>
      <w:t xml:space="preserve"> ф</w:t>
    </w:r>
    <w:r w:rsidR="003C2E20" w:rsidRPr="002639F4">
      <w:rPr>
        <w:rFonts w:ascii="Verdana" w:hAnsi="Verdana"/>
        <w:noProof/>
        <w:sz w:val="16"/>
        <w:szCs w:val="16"/>
        <w:lang w:val="bg-BG"/>
      </w:rPr>
      <w:t xml:space="preserve">акс: (+3592) 988 32 63, </w:t>
    </w:r>
    <w:r w:rsidRPr="002639F4">
      <w:rPr>
        <w:rFonts w:ascii="Verdana" w:hAnsi="Verdana"/>
        <w:noProof/>
        <w:sz w:val="16"/>
        <w:szCs w:val="16"/>
        <w:lang w:val="bg-BG"/>
      </w:rPr>
      <w:t xml:space="preserve">e-mail: </w:t>
    </w:r>
    <w:r w:rsidR="003C2E20" w:rsidRPr="002639F4">
      <w:rPr>
        <w:rFonts w:ascii="Verdana" w:hAnsi="Verdana"/>
        <w:noProof/>
        <w:sz w:val="16"/>
        <w:szCs w:val="16"/>
        <w:lang w:val="bg-BG"/>
      </w:rPr>
      <w:t>odzg_sfoblast@mzh.government.bg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20" w:rsidRPr="00004F45" w:rsidRDefault="003C2E20" w:rsidP="00804B58">
    <w:pPr>
      <w:pBdr>
        <w:top w:val="single" w:sz="4" w:space="1" w:color="auto"/>
      </w:pBd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3C2E20" w:rsidRPr="00004F45" w:rsidRDefault="004B10BF" w:rsidP="00804B58">
    <w:pPr>
      <w:pBdr>
        <w:top w:val="single" w:sz="4" w:space="1" w:color="auto"/>
      </w:pBd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</w:t>
    </w:r>
    <w:r w:rsidR="003C2E20" w:rsidRPr="00004F45">
      <w:rPr>
        <w:rFonts w:ascii="Verdana" w:hAnsi="Verdana"/>
        <w:noProof/>
        <w:sz w:val="16"/>
        <w:szCs w:val="16"/>
        <w:lang w:val="bg-BG"/>
      </w:rPr>
      <w:t>ел:(+3592) 980 28 73,</w:t>
    </w:r>
    <w:r w:rsidRPr="00004F45">
      <w:rPr>
        <w:rFonts w:ascii="Verdana" w:hAnsi="Verdana"/>
        <w:noProof/>
        <w:sz w:val="16"/>
        <w:szCs w:val="16"/>
        <w:lang w:val="bg-BG"/>
      </w:rPr>
      <w:t xml:space="preserve"> ф</w:t>
    </w:r>
    <w:r w:rsidR="003C2E20" w:rsidRPr="00004F45">
      <w:rPr>
        <w:rFonts w:ascii="Verdana" w:hAnsi="Verdana"/>
        <w:noProof/>
        <w:sz w:val="16"/>
        <w:szCs w:val="16"/>
        <w:lang w:val="bg-BG"/>
      </w:rPr>
      <w:t>акс: (+3592) 988 32 63,</w:t>
    </w:r>
    <w:r w:rsidRPr="00004F45">
      <w:rPr>
        <w:rFonts w:ascii="Verdana" w:hAnsi="Verdana"/>
        <w:noProof/>
        <w:sz w:val="16"/>
        <w:szCs w:val="16"/>
        <w:lang w:val="bg-BG"/>
      </w:rPr>
      <w:t xml:space="preserve"> e-mail : </w:t>
    </w:r>
    <w:r w:rsidR="003C2E20" w:rsidRPr="00004F45">
      <w:rPr>
        <w:rFonts w:ascii="Verdana" w:hAnsi="Verdana"/>
        <w:noProof/>
        <w:sz w:val="16"/>
        <w:szCs w:val="16"/>
        <w:lang w:val="bg-BG"/>
      </w:rPr>
      <w:t>odzg_sfoblast@mzh.government.bg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AA5" w:rsidRDefault="00C82AA5">
      <w:r>
        <w:separator/>
      </w:r>
    </w:p>
  </w:footnote>
  <w:footnote w:type="continuationSeparator" w:id="0">
    <w:p w:rsidR="00C82AA5" w:rsidRDefault="00C82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9A" w:rsidRPr="005B69F7" w:rsidRDefault="00F04D81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0B9A" w:rsidRPr="001D1ECF" w:rsidRDefault="005423B0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6"/>
        <w:szCs w:val="36"/>
      </w:rPr>
    </w:pPr>
    <w:r w:rsidRPr="005423B0">
      <w:rPr>
        <w:rStyle w:val="a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left:0;text-align:left;margin-left:53.05pt;margin-top:.65pt;width:0;height:48.2pt;z-index:251658240" o:connectortype="straight"/>
      </w:pict>
    </w:r>
    <w:r w:rsidR="006B0B9A" w:rsidRPr="001D1ECF">
      <w:rPr>
        <w:rFonts w:ascii="Helen Bg Condensed" w:hAnsi="Helen Bg Condensed"/>
        <w:spacing w:val="40"/>
        <w:sz w:val="36"/>
        <w:szCs w:val="36"/>
      </w:rPr>
      <w:t>РЕПУБЛИКА БЪЛГАРИЯ</w:t>
    </w:r>
  </w:p>
  <w:p w:rsidR="00F95DCD" w:rsidRPr="002B4F97" w:rsidRDefault="006B0B9A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r w:rsidR="002B4F97"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r w:rsidR="002B4F97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, </w:t>
    </w:r>
    <w:r w:rsidR="00936425"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 w:rsidR="002B4F97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="002B4F97">
      <w:rPr>
        <w:rFonts w:ascii="Helen Bg Condensed" w:hAnsi="Helen Bg Condensed"/>
        <w:b w:val="0"/>
        <w:spacing w:val="40"/>
        <w:sz w:val="26"/>
        <w:szCs w:val="26"/>
      </w:rPr>
      <w:t>и горите</w:t>
    </w:r>
  </w:p>
  <w:p w:rsidR="00936425" w:rsidRPr="00983B22" w:rsidRDefault="00F95DC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</w:t>
    </w:r>
    <w:r w:rsidR="002B4F97">
      <w:rPr>
        <w:rFonts w:ascii="Helen Bg Condensed" w:hAnsi="Helen Bg Condensed"/>
        <w:b w:val="0"/>
        <w:spacing w:val="40"/>
        <w:sz w:val="26"/>
        <w:szCs w:val="26"/>
      </w:rPr>
      <w:t xml:space="preserve"> дирекция „Земеделие” – София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</w:p>
  <w:p w:rsidR="00983B22" w:rsidRPr="00983B22" w:rsidRDefault="00983B22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7A78"/>
    <w:multiLevelType w:val="hybridMultilevel"/>
    <w:tmpl w:val="1F80EC70"/>
    <w:lvl w:ilvl="0" w:tplc="397E135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B4637C"/>
    <w:multiLevelType w:val="hybridMultilevel"/>
    <w:tmpl w:val="91029368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812712"/>
    <w:multiLevelType w:val="hybridMultilevel"/>
    <w:tmpl w:val="4A3063C8"/>
    <w:lvl w:ilvl="0" w:tplc="04020013">
      <w:start w:val="1"/>
      <w:numFmt w:val="upperRoman"/>
      <w:lvlText w:val="%1."/>
      <w:lvlJc w:val="right"/>
      <w:pPr>
        <w:ind w:left="1400" w:hanging="360"/>
      </w:pPr>
    </w:lvl>
    <w:lvl w:ilvl="1" w:tplc="04020019" w:tentative="1">
      <w:start w:val="1"/>
      <w:numFmt w:val="lowerLetter"/>
      <w:lvlText w:val="%2."/>
      <w:lvlJc w:val="left"/>
      <w:pPr>
        <w:ind w:left="2120" w:hanging="360"/>
      </w:pPr>
    </w:lvl>
    <w:lvl w:ilvl="2" w:tplc="0402001B" w:tentative="1">
      <w:start w:val="1"/>
      <w:numFmt w:val="lowerRoman"/>
      <w:lvlText w:val="%3."/>
      <w:lvlJc w:val="right"/>
      <w:pPr>
        <w:ind w:left="2840" w:hanging="180"/>
      </w:pPr>
    </w:lvl>
    <w:lvl w:ilvl="3" w:tplc="0402000F" w:tentative="1">
      <w:start w:val="1"/>
      <w:numFmt w:val="decimal"/>
      <w:lvlText w:val="%4."/>
      <w:lvlJc w:val="left"/>
      <w:pPr>
        <w:ind w:left="3560" w:hanging="360"/>
      </w:pPr>
    </w:lvl>
    <w:lvl w:ilvl="4" w:tplc="04020019" w:tentative="1">
      <w:start w:val="1"/>
      <w:numFmt w:val="lowerLetter"/>
      <w:lvlText w:val="%5."/>
      <w:lvlJc w:val="left"/>
      <w:pPr>
        <w:ind w:left="4280" w:hanging="360"/>
      </w:pPr>
    </w:lvl>
    <w:lvl w:ilvl="5" w:tplc="0402001B" w:tentative="1">
      <w:start w:val="1"/>
      <w:numFmt w:val="lowerRoman"/>
      <w:lvlText w:val="%6."/>
      <w:lvlJc w:val="right"/>
      <w:pPr>
        <w:ind w:left="5000" w:hanging="180"/>
      </w:pPr>
    </w:lvl>
    <w:lvl w:ilvl="6" w:tplc="0402000F" w:tentative="1">
      <w:start w:val="1"/>
      <w:numFmt w:val="decimal"/>
      <w:lvlText w:val="%7."/>
      <w:lvlJc w:val="left"/>
      <w:pPr>
        <w:ind w:left="5720" w:hanging="360"/>
      </w:pPr>
    </w:lvl>
    <w:lvl w:ilvl="7" w:tplc="04020019" w:tentative="1">
      <w:start w:val="1"/>
      <w:numFmt w:val="lowerLetter"/>
      <w:lvlText w:val="%8."/>
      <w:lvlJc w:val="left"/>
      <w:pPr>
        <w:ind w:left="6440" w:hanging="360"/>
      </w:pPr>
    </w:lvl>
    <w:lvl w:ilvl="8" w:tplc="0402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0568233D"/>
    <w:multiLevelType w:val="hybridMultilevel"/>
    <w:tmpl w:val="1CE6164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343A12"/>
    <w:multiLevelType w:val="hybridMultilevel"/>
    <w:tmpl w:val="1584C3E6"/>
    <w:lvl w:ilvl="0" w:tplc="621412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7A35E1"/>
    <w:multiLevelType w:val="hybridMultilevel"/>
    <w:tmpl w:val="765E7BD0"/>
    <w:lvl w:ilvl="0" w:tplc="397E135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07381D0D"/>
    <w:multiLevelType w:val="hybridMultilevel"/>
    <w:tmpl w:val="60BA4AA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A551347"/>
    <w:multiLevelType w:val="hybridMultilevel"/>
    <w:tmpl w:val="65D2A5AE"/>
    <w:lvl w:ilvl="0" w:tplc="397E135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71B21B3"/>
    <w:multiLevelType w:val="hybridMultilevel"/>
    <w:tmpl w:val="2EFE54B8"/>
    <w:lvl w:ilvl="0" w:tplc="84A8AD3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95683"/>
    <w:multiLevelType w:val="hybridMultilevel"/>
    <w:tmpl w:val="4D9E40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9A68D4"/>
    <w:multiLevelType w:val="hybridMultilevel"/>
    <w:tmpl w:val="CF0C8C68"/>
    <w:lvl w:ilvl="0" w:tplc="3FDE739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DEF0AC7"/>
    <w:multiLevelType w:val="hybridMultilevel"/>
    <w:tmpl w:val="8D30DEE6"/>
    <w:lvl w:ilvl="0" w:tplc="84A8AD3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17205C"/>
    <w:multiLevelType w:val="hybridMultilevel"/>
    <w:tmpl w:val="13E484F0"/>
    <w:lvl w:ilvl="0" w:tplc="32A078AE">
      <w:start w:val="8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0686326"/>
    <w:multiLevelType w:val="hybridMultilevel"/>
    <w:tmpl w:val="8D30DEE6"/>
    <w:lvl w:ilvl="0" w:tplc="84A8AD3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2C34CE3"/>
    <w:multiLevelType w:val="hybridMultilevel"/>
    <w:tmpl w:val="D876B50E"/>
    <w:lvl w:ilvl="0" w:tplc="397E13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3731CD7"/>
    <w:multiLevelType w:val="hybridMultilevel"/>
    <w:tmpl w:val="13E0FB6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9A67296"/>
    <w:multiLevelType w:val="multilevel"/>
    <w:tmpl w:val="60BA4AAA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B552949"/>
    <w:multiLevelType w:val="hybridMultilevel"/>
    <w:tmpl w:val="2E166DE4"/>
    <w:lvl w:ilvl="0" w:tplc="3FDE73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F315B1"/>
    <w:multiLevelType w:val="hybridMultilevel"/>
    <w:tmpl w:val="B3706A1C"/>
    <w:lvl w:ilvl="0" w:tplc="397E135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5692894"/>
    <w:multiLevelType w:val="hybridMultilevel"/>
    <w:tmpl w:val="DF766FF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6326C46"/>
    <w:multiLevelType w:val="hybridMultilevel"/>
    <w:tmpl w:val="B8588C26"/>
    <w:lvl w:ilvl="0" w:tplc="5E7AC748">
      <w:start w:val="1"/>
      <w:numFmt w:val="decimal"/>
      <w:lvlText w:val="%1."/>
      <w:lvlJc w:val="left"/>
      <w:pPr>
        <w:ind w:left="1695" w:hanging="9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744D2D"/>
    <w:multiLevelType w:val="hybridMultilevel"/>
    <w:tmpl w:val="04A8E05C"/>
    <w:lvl w:ilvl="0" w:tplc="84A8AD3E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9662E4"/>
    <w:multiLevelType w:val="hybridMultilevel"/>
    <w:tmpl w:val="12CC9632"/>
    <w:lvl w:ilvl="0" w:tplc="621412F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53C5E79"/>
    <w:multiLevelType w:val="hybridMultilevel"/>
    <w:tmpl w:val="FF4A6D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B30B05"/>
    <w:multiLevelType w:val="hybridMultilevel"/>
    <w:tmpl w:val="DCDC9A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601D8"/>
    <w:multiLevelType w:val="hybridMultilevel"/>
    <w:tmpl w:val="0E5649F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BD4B3F"/>
    <w:multiLevelType w:val="hybridMultilevel"/>
    <w:tmpl w:val="D9B8FBD0"/>
    <w:lvl w:ilvl="0" w:tplc="84A8AD3E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1DF1C38"/>
    <w:multiLevelType w:val="hybridMultilevel"/>
    <w:tmpl w:val="8D348AB4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0377CD"/>
    <w:multiLevelType w:val="hybridMultilevel"/>
    <w:tmpl w:val="87EC0902"/>
    <w:lvl w:ilvl="0" w:tplc="397E13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7A77004"/>
    <w:multiLevelType w:val="hybridMultilevel"/>
    <w:tmpl w:val="44A25B88"/>
    <w:lvl w:ilvl="0" w:tplc="E5DE030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A378E5"/>
    <w:multiLevelType w:val="hybridMultilevel"/>
    <w:tmpl w:val="7362E5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A02B6"/>
    <w:multiLevelType w:val="hybridMultilevel"/>
    <w:tmpl w:val="4B186272"/>
    <w:lvl w:ilvl="0" w:tplc="397E13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2A1273"/>
    <w:multiLevelType w:val="hybridMultilevel"/>
    <w:tmpl w:val="0C52E584"/>
    <w:lvl w:ilvl="0" w:tplc="84A8AD3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C86830"/>
    <w:multiLevelType w:val="hybridMultilevel"/>
    <w:tmpl w:val="6CA2E73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2"/>
  </w:num>
  <w:num w:numId="3">
    <w:abstractNumId w:val="22"/>
  </w:num>
  <w:num w:numId="4">
    <w:abstractNumId w:val="9"/>
  </w:num>
  <w:num w:numId="5">
    <w:abstractNumId w:val="3"/>
  </w:num>
  <w:num w:numId="6">
    <w:abstractNumId w:val="34"/>
  </w:num>
  <w:num w:numId="7">
    <w:abstractNumId w:val="7"/>
  </w:num>
  <w:num w:numId="8">
    <w:abstractNumId w:val="18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0"/>
  </w:num>
  <w:num w:numId="14">
    <w:abstractNumId w:val="6"/>
  </w:num>
  <w:num w:numId="15">
    <w:abstractNumId w:val="16"/>
  </w:num>
  <w:num w:numId="16">
    <w:abstractNumId w:val="14"/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8"/>
  </w:num>
  <w:num w:numId="21">
    <w:abstractNumId w:val="11"/>
  </w:num>
  <w:num w:numId="22">
    <w:abstractNumId w:val="23"/>
  </w:num>
  <w:num w:numId="23">
    <w:abstractNumId w:val="4"/>
  </w:num>
  <w:num w:numId="24">
    <w:abstractNumId w:val="30"/>
  </w:num>
  <w:num w:numId="25">
    <w:abstractNumId w:val="25"/>
  </w:num>
  <w:num w:numId="26">
    <w:abstractNumId w:val="33"/>
  </w:num>
  <w:num w:numId="27">
    <w:abstractNumId w:val="13"/>
  </w:num>
  <w:num w:numId="28">
    <w:abstractNumId w:val="19"/>
  </w:num>
  <w:num w:numId="29">
    <w:abstractNumId w:val="1"/>
  </w:num>
  <w:num w:numId="30">
    <w:abstractNumId w:val="27"/>
  </w:num>
  <w:num w:numId="31">
    <w:abstractNumId w:val="8"/>
  </w:num>
  <w:num w:numId="32">
    <w:abstractNumId w:val="12"/>
  </w:num>
  <w:num w:numId="33">
    <w:abstractNumId w:val="21"/>
  </w:num>
  <w:num w:numId="34">
    <w:abstractNumId w:val="35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4"/>
  </w:num>
  <w:num w:numId="38">
    <w:abstractNumId w:val="31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81D3E"/>
    <w:rsid w:val="00004F45"/>
    <w:rsid w:val="00007D86"/>
    <w:rsid w:val="00013A9F"/>
    <w:rsid w:val="0001495E"/>
    <w:rsid w:val="0001647E"/>
    <w:rsid w:val="00025610"/>
    <w:rsid w:val="00027515"/>
    <w:rsid w:val="00034EB5"/>
    <w:rsid w:val="000367E3"/>
    <w:rsid w:val="00056629"/>
    <w:rsid w:val="00060906"/>
    <w:rsid w:val="00061E82"/>
    <w:rsid w:val="000643B1"/>
    <w:rsid w:val="0008428F"/>
    <w:rsid w:val="00091480"/>
    <w:rsid w:val="00094E42"/>
    <w:rsid w:val="000B3E16"/>
    <w:rsid w:val="000B5782"/>
    <w:rsid w:val="000C074D"/>
    <w:rsid w:val="000E4D9E"/>
    <w:rsid w:val="00107795"/>
    <w:rsid w:val="00122E52"/>
    <w:rsid w:val="00124EE6"/>
    <w:rsid w:val="0013006C"/>
    <w:rsid w:val="00130C26"/>
    <w:rsid w:val="00134C94"/>
    <w:rsid w:val="0015221A"/>
    <w:rsid w:val="0015741F"/>
    <w:rsid w:val="00157D1E"/>
    <w:rsid w:val="00160F93"/>
    <w:rsid w:val="00172668"/>
    <w:rsid w:val="00174AF5"/>
    <w:rsid w:val="00176319"/>
    <w:rsid w:val="001811D1"/>
    <w:rsid w:val="00182977"/>
    <w:rsid w:val="00182E01"/>
    <w:rsid w:val="0018708E"/>
    <w:rsid w:val="00187232"/>
    <w:rsid w:val="00187B7F"/>
    <w:rsid w:val="00193AAF"/>
    <w:rsid w:val="001A0006"/>
    <w:rsid w:val="001A1C66"/>
    <w:rsid w:val="001B4BA5"/>
    <w:rsid w:val="001B6D99"/>
    <w:rsid w:val="001C3119"/>
    <w:rsid w:val="001C3885"/>
    <w:rsid w:val="001D1ECF"/>
    <w:rsid w:val="001D1FFD"/>
    <w:rsid w:val="001E0D9A"/>
    <w:rsid w:val="001E151E"/>
    <w:rsid w:val="001E186E"/>
    <w:rsid w:val="001E4584"/>
    <w:rsid w:val="001F1C44"/>
    <w:rsid w:val="001F42BD"/>
    <w:rsid w:val="001F4F9E"/>
    <w:rsid w:val="00205A30"/>
    <w:rsid w:val="0020653E"/>
    <w:rsid w:val="00213242"/>
    <w:rsid w:val="00215E26"/>
    <w:rsid w:val="002211C8"/>
    <w:rsid w:val="00225E60"/>
    <w:rsid w:val="00235C64"/>
    <w:rsid w:val="00240C85"/>
    <w:rsid w:val="002476D7"/>
    <w:rsid w:val="002639F4"/>
    <w:rsid w:val="002639FF"/>
    <w:rsid w:val="00266D04"/>
    <w:rsid w:val="00275807"/>
    <w:rsid w:val="00277B06"/>
    <w:rsid w:val="002870AC"/>
    <w:rsid w:val="0029336A"/>
    <w:rsid w:val="00297F19"/>
    <w:rsid w:val="002A07C7"/>
    <w:rsid w:val="002A54C4"/>
    <w:rsid w:val="002B24C0"/>
    <w:rsid w:val="002B4F97"/>
    <w:rsid w:val="002D3B8A"/>
    <w:rsid w:val="002D5A73"/>
    <w:rsid w:val="002E1423"/>
    <w:rsid w:val="002E25EF"/>
    <w:rsid w:val="002E4ABD"/>
    <w:rsid w:val="002E6FAD"/>
    <w:rsid w:val="002F4140"/>
    <w:rsid w:val="00300118"/>
    <w:rsid w:val="00304674"/>
    <w:rsid w:val="003140CD"/>
    <w:rsid w:val="00316C84"/>
    <w:rsid w:val="00324560"/>
    <w:rsid w:val="003406E1"/>
    <w:rsid w:val="00350026"/>
    <w:rsid w:val="0035070D"/>
    <w:rsid w:val="00355DD2"/>
    <w:rsid w:val="00361AFF"/>
    <w:rsid w:val="00366532"/>
    <w:rsid w:val="00370B3B"/>
    <w:rsid w:val="0037325D"/>
    <w:rsid w:val="00373A25"/>
    <w:rsid w:val="00380ABB"/>
    <w:rsid w:val="00382922"/>
    <w:rsid w:val="00383F51"/>
    <w:rsid w:val="00384BCC"/>
    <w:rsid w:val="00385934"/>
    <w:rsid w:val="003A6886"/>
    <w:rsid w:val="003A7442"/>
    <w:rsid w:val="003B63EA"/>
    <w:rsid w:val="003C2E20"/>
    <w:rsid w:val="003D0CBB"/>
    <w:rsid w:val="003D3D70"/>
    <w:rsid w:val="003D7848"/>
    <w:rsid w:val="003E05F7"/>
    <w:rsid w:val="003F3F1A"/>
    <w:rsid w:val="0041615E"/>
    <w:rsid w:val="004209CF"/>
    <w:rsid w:val="00420BC5"/>
    <w:rsid w:val="00423315"/>
    <w:rsid w:val="00427252"/>
    <w:rsid w:val="00435CBC"/>
    <w:rsid w:val="004362AB"/>
    <w:rsid w:val="00446795"/>
    <w:rsid w:val="0045285D"/>
    <w:rsid w:val="00453971"/>
    <w:rsid w:val="00491AA5"/>
    <w:rsid w:val="00496975"/>
    <w:rsid w:val="004B10BF"/>
    <w:rsid w:val="004C3144"/>
    <w:rsid w:val="004C51DE"/>
    <w:rsid w:val="004D3C19"/>
    <w:rsid w:val="004F765C"/>
    <w:rsid w:val="00510762"/>
    <w:rsid w:val="00511155"/>
    <w:rsid w:val="0052047A"/>
    <w:rsid w:val="005275A0"/>
    <w:rsid w:val="005318E3"/>
    <w:rsid w:val="00533524"/>
    <w:rsid w:val="00537D63"/>
    <w:rsid w:val="005423B0"/>
    <w:rsid w:val="00544E8B"/>
    <w:rsid w:val="00564A90"/>
    <w:rsid w:val="0057056E"/>
    <w:rsid w:val="00572072"/>
    <w:rsid w:val="00575425"/>
    <w:rsid w:val="0058063D"/>
    <w:rsid w:val="00581508"/>
    <w:rsid w:val="00584E63"/>
    <w:rsid w:val="00591E69"/>
    <w:rsid w:val="00596DB7"/>
    <w:rsid w:val="005A0D6A"/>
    <w:rsid w:val="005A3B17"/>
    <w:rsid w:val="005B1CBE"/>
    <w:rsid w:val="005B69F7"/>
    <w:rsid w:val="005D42C6"/>
    <w:rsid w:val="005D67DE"/>
    <w:rsid w:val="005D7788"/>
    <w:rsid w:val="005E0FBA"/>
    <w:rsid w:val="005E5FE4"/>
    <w:rsid w:val="005F18B8"/>
    <w:rsid w:val="00602A0B"/>
    <w:rsid w:val="006073B0"/>
    <w:rsid w:val="006105D7"/>
    <w:rsid w:val="00610B4F"/>
    <w:rsid w:val="00610DAE"/>
    <w:rsid w:val="0062447B"/>
    <w:rsid w:val="0062577A"/>
    <w:rsid w:val="00635C8B"/>
    <w:rsid w:val="006404BB"/>
    <w:rsid w:val="006415F0"/>
    <w:rsid w:val="00644EE4"/>
    <w:rsid w:val="00647144"/>
    <w:rsid w:val="006476EC"/>
    <w:rsid w:val="0065026C"/>
    <w:rsid w:val="0069486F"/>
    <w:rsid w:val="006B0B9A"/>
    <w:rsid w:val="006B6ECE"/>
    <w:rsid w:val="006B7185"/>
    <w:rsid w:val="006C64F0"/>
    <w:rsid w:val="006C6D78"/>
    <w:rsid w:val="006D39AE"/>
    <w:rsid w:val="006E1608"/>
    <w:rsid w:val="006F0AD2"/>
    <w:rsid w:val="007035FC"/>
    <w:rsid w:val="00706A0A"/>
    <w:rsid w:val="007176FF"/>
    <w:rsid w:val="00724D98"/>
    <w:rsid w:val="00724E5F"/>
    <w:rsid w:val="0072688A"/>
    <w:rsid w:val="007355F1"/>
    <w:rsid w:val="00735898"/>
    <w:rsid w:val="007440F7"/>
    <w:rsid w:val="00750F0E"/>
    <w:rsid w:val="00751C7B"/>
    <w:rsid w:val="00761822"/>
    <w:rsid w:val="00762DA8"/>
    <w:rsid w:val="00763603"/>
    <w:rsid w:val="00785809"/>
    <w:rsid w:val="007954A7"/>
    <w:rsid w:val="007A0CCE"/>
    <w:rsid w:val="007A16AE"/>
    <w:rsid w:val="007A3AFA"/>
    <w:rsid w:val="007A6290"/>
    <w:rsid w:val="007B1759"/>
    <w:rsid w:val="007B4B8A"/>
    <w:rsid w:val="007C5B78"/>
    <w:rsid w:val="007D4EEF"/>
    <w:rsid w:val="007E092C"/>
    <w:rsid w:val="007E34A5"/>
    <w:rsid w:val="007E51BB"/>
    <w:rsid w:val="007E5E1C"/>
    <w:rsid w:val="0080437C"/>
    <w:rsid w:val="00804B58"/>
    <w:rsid w:val="00807625"/>
    <w:rsid w:val="00823FF9"/>
    <w:rsid w:val="00826CD6"/>
    <w:rsid w:val="0083133D"/>
    <w:rsid w:val="00835BBA"/>
    <w:rsid w:val="00847571"/>
    <w:rsid w:val="0085348A"/>
    <w:rsid w:val="0085473D"/>
    <w:rsid w:val="00854FB3"/>
    <w:rsid w:val="00896C12"/>
    <w:rsid w:val="008B0206"/>
    <w:rsid w:val="008B1300"/>
    <w:rsid w:val="008B3F78"/>
    <w:rsid w:val="008C7E85"/>
    <w:rsid w:val="008E1F21"/>
    <w:rsid w:val="008E4A7B"/>
    <w:rsid w:val="008E5093"/>
    <w:rsid w:val="008F2DCD"/>
    <w:rsid w:val="008F3DF6"/>
    <w:rsid w:val="008F4912"/>
    <w:rsid w:val="00903C33"/>
    <w:rsid w:val="009047C1"/>
    <w:rsid w:val="009071CD"/>
    <w:rsid w:val="00911EFE"/>
    <w:rsid w:val="00913B7F"/>
    <w:rsid w:val="0092469B"/>
    <w:rsid w:val="00932EF9"/>
    <w:rsid w:val="00933705"/>
    <w:rsid w:val="00936425"/>
    <w:rsid w:val="00945D41"/>
    <w:rsid w:val="00946D85"/>
    <w:rsid w:val="00954397"/>
    <w:rsid w:val="00956117"/>
    <w:rsid w:val="009575B6"/>
    <w:rsid w:val="00957A99"/>
    <w:rsid w:val="00961636"/>
    <w:rsid w:val="00965892"/>
    <w:rsid w:val="00973567"/>
    <w:rsid w:val="00974546"/>
    <w:rsid w:val="0097632A"/>
    <w:rsid w:val="00981590"/>
    <w:rsid w:val="00983B22"/>
    <w:rsid w:val="00991D6B"/>
    <w:rsid w:val="009A2BA7"/>
    <w:rsid w:val="009A2DBA"/>
    <w:rsid w:val="009A49E5"/>
    <w:rsid w:val="009A7E28"/>
    <w:rsid w:val="009B6015"/>
    <w:rsid w:val="009C50C1"/>
    <w:rsid w:val="009C7BD8"/>
    <w:rsid w:val="009E22D6"/>
    <w:rsid w:val="009E7D8E"/>
    <w:rsid w:val="009F2D2C"/>
    <w:rsid w:val="00A16AB1"/>
    <w:rsid w:val="00A21D7C"/>
    <w:rsid w:val="00A26876"/>
    <w:rsid w:val="00A26D64"/>
    <w:rsid w:val="00A27469"/>
    <w:rsid w:val="00A27F97"/>
    <w:rsid w:val="00A36C2A"/>
    <w:rsid w:val="00A4144E"/>
    <w:rsid w:val="00A43D0E"/>
    <w:rsid w:val="00A50E3B"/>
    <w:rsid w:val="00A66D1C"/>
    <w:rsid w:val="00A806FD"/>
    <w:rsid w:val="00A83436"/>
    <w:rsid w:val="00AA294B"/>
    <w:rsid w:val="00AA5418"/>
    <w:rsid w:val="00AB3FD9"/>
    <w:rsid w:val="00AB623F"/>
    <w:rsid w:val="00AC6D69"/>
    <w:rsid w:val="00AD13E8"/>
    <w:rsid w:val="00AD70B8"/>
    <w:rsid w:val="00AE6009"/>
    <w:rsid w:val="00AF1352"/>
    <w:rsid w:val="00AF54C3"/>
    <w:rsid w:val="00B16E02"/>
    <w:rsid w:val="00B242FF"/>
    <w:rsid w:val="00B41A2A"/>
    <w:rsid w:val="00B50FDD"/>
    <w:rsid w:val="00B531B2"/>
    <w:rsid w:val="00B606A1"/>
    <w:rsid w:val="00B66422"/>
    <w:rsid w:val="00B77EDA"/>
    <w:rsid w:val="00B91F13"/>
    <w:rsid w:val="00BA1F44"/>
    <w:rsid w:val="00BB7360"/>
    <w:rsid w:val="00BD1BCF"/>
    <w:rsid w:val="00BE18C3"/>
    <w:rsid w:val="00BE6FED"/>
    <w:rsid w:val="00BF165B"/>
    <w:rsid w:val="00BF24D2"/>
    <w:rsid w:val="00BF2D67"/>
    <w:rsid w:val="00BF39FF"/>
    <w:rsid w:val="00BF41B0"/>
    <w:rsid w:val="00BF7499"/>
    <w:rsid w:val="00C00532"/>
    <w:rsid w:val="00C00904"/>
    <w:rsid w:val="00C01AF4"/>
    <w:rsid w:val="00C02136"/>
    <w:rsid w:val="00C120B5"/>
    <w:rsid w:val="00C12798"/>
    <w:rsid w:val="00C15429"/>
    <w:rsid w:val="00C35727"/>
    <w:rsid w:val="00C370EC"/>
    <w:rsid w:val="00C473A4"/>
    <w:rsid w:val="00C6173B"/>
    <w:rsid w:val="00C61EAD"/>
    <w:rsid w:val="00C7664E"/>
    <w:rsid w:val="00C771E4"/>
    <w:rsid w:val="00C8211B"/>
    <w:rsid w:val="00C82AA5"/>
    <w:rsid w:val="00C859AD"/>
    <w:rsid w:val="00C94B12"/>
    <w:rsid w:val="00C95851"/>
    <w:rsid w:val="00CA3258"/>
    <w:rsid w:val="00CA4E39"/>
    <w:rsid w:val="00CA7A14"/>
    <w:rsid w:val="00CB0616"/>
    <w:rsid w:val="00CB1865"/>
    <w:rsid w:val="00CC212C"/>
    <w:rsid w:val="00CC526F"/>
    <w:rsid w:val="00CD37D9"/>
    <w:rsid w:val="00CE47C7"/>
    <w:rsid w:val="00CF1702"/>
    <w:rsid w:val="00CF2DFF"/>
    <w:rsid w:val="00CF364E"/>
    <w:rsid w:val="00CF415E"/>
    <w:rsid w:val="00CF48A8"/>
    <w:rsid w:val="00D033A3"/>
    <w:rsid w:val="00D10B5A"/>
    <w:rsid w:val="00D117C6"/>
    <w:rsid w:val="00D11D2C"/>
    <w:rsid w:val="00D15E1F"/>
    <w:rsid w:val="00D259F5"/>
    <w:rsid w:val="00D450FA"/>
    <w:rsid w:val="00D61AE4"/>
    <w:rsid w:val="00D71AE0"/>
    <w:rsid w:val="00D7472F"/>
    <w:rsid w:val="00D81A76"/>
    <w:rsid w:val="00D81D3E"/>
    <w:rsid w:val="00D84569"/>
    <w:rsid w:val="00DA1DA7"/>
    <w:rsid w:val="00DC2461"/>
    <w:rsid w:val="00DC59B6"/>
    <w:rsid w:val="00DC67D8"/>
    <w:rsid w:val="00DC73E5"/>
    <w:rsid w:val="00DD49CB"/>
    <w:rsid w:val="00DF65A4"/>
    <w:rsid w:val="00E04AFF"/>
    <w:rsid w:val="00E14AEE"/>
    <w:rsid w:val="00E31329"/>
    <w:rsid w:val="00E329FD"/>
    <w:rsid w:val="00E330C0"/>
    <w:rsid w:val="00E36C6D"/>
    <w:rsid w:val="00E5293B"/>
    <w:rsid w:val="00E54B38"/>
    <w:rsid w:val="00E6220A"/>
    <w:rsid w:val="00E6443E"/>
    <w:rsid w:val="00E67DBA"/>
    <w:rsid w:val="00E76712"/>
    <w:rsid w:val="00E8487F"/>
    <w:rsid w:val="00E84EC5"/>
    <w:rsid w:val="00E84F9D"/>
    <w:rsid w:val="00E94FCD"/>
    <w:rsid w:val="00EA0FA1"/>
    <w:rsid w:val="00EA3B1F"/>
    <w:rsid w:val="00EA4E0B"/>
    <w:rsid w:val="00EB03AC"/>
    <w:rsid w:val="00EB1DB5"/>
    <w:rsid w:val="00ED2B90"/>
    <w:rsid w:val="00EE162A"/>
    <w:rsid w:val="00EE4F3D"/>
    <w:rsid w:val="00EE6A8A"/>
    <w:rsid w:val="00EE7AE4"/>
    <w:rsid w:val="00EF71C7"/>
    <w:rsid w:val="00F04D81"/>
    <w:rsid w:val="00F1183D"/>
    <w:rsid w:val="00F16C10"/>
    <w:rsid w:val="00F23962"/>
    <w:rsid w:val="00F25831"/>
    <w:rsid w:val="00F274EA"/>
    <w:rsid w:val="00F35DD0"/>
    <w:rsid w:val="00F50E71"/>
    <w:rsid w:val="00F72CF1"/>
    <w:rsid w:val="00F773E4"/>
    <w:rsid w:val="00F84F39"/>
    <w:rsid w:val="00F85F90"/>
    <w:rsid w:val="00F93A8E"/>
    <w:rsid w:val="00F94B56"/>
    <w:rsid w:val="00F95DCD"/>
    <w:rsid w:val="00FA3F38"/>
    <w:rsid w:val="00FA4106"/>
    <w:rsid w:val="00FA66CB"/>
    <w:rsid w:val="00FB2631"/>
    <w:rsid w:val="00FB3A94"/>
    <w:rsid w:val="00FB51D3"/>
    <w:rsid w:val="00FC2713"/>
    <w:rsid w:val="00FD1529"/>
    <w:rsid w:val="00FD1AE5"/>
    <w:rsid w:val="00FD225F"/>
    <w:rsid w:val="00FE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629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5423B0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rsid w:val="005423B0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rsid w:val="005423B0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5423B0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23B0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5423B0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5423B0"/>
    <w:pPr>
      <w:jc w:val="both"/>
    </w:pPr>
    <w:rPr>
      <w:lang w:val="bg-BG"/>
    </w:rPr>
  </w:style>
  <w:style w:type="paragraph" w:styleId="20">
    <w:name w:val="Body Text 2"/>
    <w:basedOn w:val="a"/>
    <w:rsid w:val="005423B0"/>
    <w:pPr>
      <w:jc w:val="both"/>
    </w:pPr>
    <w:rPr>
      <w:lang w:val="bg-BG"/>
    </w:rPr>
  </w:style>
  <w:style w:type="character" w:styleId="a7">
    <w:name w:val="Hyperlink"/>
    <w:rsid w:val="005423B0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table" w:styleId="a9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B3F78"/>
    <w:pPr>
      <w:ind w:left="708"/>
    </w:pPr>
  </w:style>
  <w:style w:type="character" w:customStyle="1" w:styleId="newdocreference1">
    <w:name w:val="newdocreference1"/>
    <w:rsid w:val="00056629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056629"/>
    <w:rPr>
      <w:i w:val="0"/>
      <w:iCs w:val="0"/>
      <w:color w:val="8B0000"/>
      <w:u w:val="single"/>
    </w:rPr>
  </w:style>
  <w:style w:type="character" w:customStyle="1" w:styleId="a5">
    <w:name w:val="Долен колонтитул Знак"/>
    <w:link w:val="a4"/>
    <w:uiPriority w:val="99"/>
    <w:rsid w:val="001D1ECF"/>
    <w:rPr>
      <w:sz w:val="24"/>
      <w:szCs w:val="24"/>
      <w:lang w:val="en-US" w:eastAsia="en-US"/>
    </w:rPr>
  </w:style>
  <w:style w:type="character" w:customStyle="1" w:styleId="apple-converted-space">
    <w:name w:val="apple-converted-space"/>
    <w:rsid w:val="00A26D64"/>
  </w:style>
  <w:style w:type="paragraph" w:styleId="ab">
    <w:name w:val="Balloon Text"/>
    <w:basedOn w:val="a"/>
    <w:link w:val="ac"/>
    <w:rsid w:val="009071CD"/>
    <w:rPr>
      <w:rFonts w:ascii="Segoe UI" w:hAnsi="Segoe UI"/>
      <w:sz w:val="18"/>
      <w:szCs w:val="18"/>
    </w:rPr>
  </w:style>
  <w:style w:type="character" w:customStyle="1" w:styleId="ac">
    <w:name w:val="Изнесен текст Знак"/>
    <w:link w:val="ab"/>
    <w:rsid w:val="009071C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2858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2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ODOROVA_MARTINA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05F7A-5144-4004-9CE1-8C2C78C82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182</TotalTime>
  <Pages>3</Pages>
  <Words>1282</Words>
  <Characters>7313</Characters>
  <Application>Microsoft Office Word</Application>
  <DocSecurity>0</DocSecurity>
  <Lines>60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ODZ</dc:creator>
  <cp:lastModifiedBy>user</cp:lastModifiedBy>
  <cp:revision>28</cp:revision>
  <cp:lastPrinted>2021-04-20T06:49:00Z</cp:lastPrinted>
  <dcterms:created xsi:type="dcterms:W3CDTF">2021-04-19T12:05:00Z</dcterms:created>
  <dcterms:modified xsi:type="dcterms:W3CDTF">2021-04-20T06:53:00Z</dcterms:modified>
</cp:coreProperties>
</file>