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31C" w:rsidRDefault="00D5322A" w:rsidP="00F4571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1206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</w:t>
      </w:r>
      <w:r w:rsidR="00351206" w:rsidRPr="00351206">
        <w:rPr>
          <w:rFonts w:ascii="Times New Roman" w:hAnsi="Times New Roman" w:cs="Times New Roman"/>
          <w:sz w:val="24"/>
          <w:szCs w:val="24"/>
        </w:rPr>
        <w:t>з</w:t>
      </w:r>
      <w:r w:rsidR="006901AD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351206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FC1427" w:rsidRPr="00FC1427">
        <w:rPr>
          <w:rFonts w:ascii="Times New Roman" w:hAnsi="Times New Roman" w:cs="Times New Roman"/>
          <w:sz w:val="24"/>
          <w:szCs w:val="24"/>
        </w:rPr>
        <w:t>№ BG06RDNP001-16.00</w:t>
      </w:r>
      <w:r w:rsidR="00BE6C95">
        <w:rPr>
          <w:rFonts w:ascii="Times New Roman" w:hAnsi="Times New Roman" w:cs="Times New Roman"/>
          <w:sz w:val="24"/>
          <w:szCs w:val="24"/>
        </w:rPr>
        <w:t>3</w:t>
      </w:r>
      <w:r w:rsidR="00FC1427" w:rsidRPr="00FC1427">
        <w:rPr>
          <w:rFonts w:ascii="Times New Roman" w:hAnsi="Times New Roman" w:cs="Times New Roman"/>
          <w:sz w:val="24"/>
          <w:szCs w:val="24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6901AD">
        <w:rPr>
          <w:rFonts w:ascii="Times New Roman" w:hAnsi="Times New Roman" w:cs="Times New Roman"/>
          <w:sz w:val="24"/>
          <w:szCs w:val="24"/>
        </w:rPr>
        <w:t xml:space="preserve">, утвърдени със </w:t>
      </w:r>
      <w:r w:rsidR="006901AD" w:rsidRPr="006901AD">
        <w:rPr>
          <w:rFonts w:ascii="Times New Roman" w:hAnsi="Times New Roman" w:cs="Times New Roman"/>
          <w:sz w:val="24"/>
          <w:szCs w:val="24"/>
        </w:rPr>
        <w:t>Заповед № РД09-</w:t>
      </w:r>
      <w:r w:rsidR="00BE6C95">
        <w:rPr>
          <w:rFonts w:ascii="Times New Roman" w:hAnsi="Times New Roman" w:cs="Times New Roman"/>
          <w:sz w:val="24"/>
          <w:szCs w:val="24"/>
        </w:rPr>
        <w:t>828</w:t>
      </w:r>
      <w:r w:rsidR="006901AD" w:rsidRPr="006901AD">
        <w:rPr>
          <w:rFonts w:ascii="Times New Roman" w:hAnsi="Times New Roman" w:cs="Times New Roman"/>
          <w:sz w:val="24"/>
          <w:szCs w:val="24"/>
        </w:rPr>
        <w:t xml:space="preserve"> от 16.10.20</w:t>
      </w:r>
      <w:r w:rsidR="00BE6C95">
        <w:rPr>
          <w:rFonts w:ascii="Times New Roman" w:hAnsi="Times New Roman" w:cs="Times New Roman"/>
          <w:sz w:val="24"/>
          <w:szCs w:val="24"/>
        </w:rPr>
        <w:t>20</w:t>
      </w:r>
      <w:r w:rsidR="006901AD" w:rsidRPr="006901AD">
        <w:rPr>
          <w:rFonts w:ascii="Times New Roman" w:hAnsi="Times New Roman" w:cs="Times New Roman"/>
          <w:sz w:val="24"/>
          <w:szCs w:val="24"/>
        </w:rPr>
        <w:t xml:space="preserve"> г. на Ръководителя на У</w:t>
      </w:r>
      <w:r w:rsidR="00BE6C95">
        <w:rPr>
          <w:rFonts w:ascii="Times New Roman" w:hAnsi="Times New Roman" w:cs="Times New Roman"/>
          <w:sz w:val="24"/>
          <w:szCs w:val="24"/>
        </w:rPr>
        <w:t>О на ПРСР 2014-2020 г.</w:t>
      </w:r>
    </w:p>
    <w:p w:rsidR="00FC1427" w:rsidRPr="00351206" w:rsidRDefault="00FC1427" w:rsidP="00A56B3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894" w:rsidRDefault="003D1D20" w:rsidP="00F4571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>С пр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оекта на заповед се предвижда </w:t>
      </w:r>
      <w:r w:rsidR="00387894">
        <w:rPr>
          <w:rFonts w:ascii="Times New Roman" w:eastAsia="Times New Roman" w:hAnsi="Times New Roman" w:cs="Times New Roman"/>
          <w:sz w:val="24"/>
          <w:szCs w:val="24"/>
        </w:rPr>
        <w:t xml:space="preserve">удължаване на крайния срок за изпълнение на </w:t>
      </w:r>
      <w:r w:rsidR="00387894" w:rsidRPr="00387894">
        <w:rPr>
          <w:rFonts w:ascii="Times New Roman" w:eastAsia="Times New Roman" w:hAnsi="Times New Roman" w:cs="Times New Roman"/>
          <w:sz w:val="24"/>
          <w:szCs w:val="24"/>
        </w:rPr>
        <w:t>проектите</w:t>
      </w:r>
      <w:r w:rsidR="00387894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387894" w:rsidRPr="00351206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387894" w:rsidRPr="00FC1427">
        <w:rPr>
          <w:rFonts w:ascii="Times New Roman" w:hAnsi="Times New Roman" w:cs="Times New Roman"/>
          <w:sz w:val="24"/>
          <w:szCs w:val="24"/>
        </w:rPr>
        <w:t>№ BG06RDNP001-16.00</w:t>
      </w:r>
      <w:r w:rsidR="00BE6C95">
        <w:rPr>
          <w:rFonts w:ascii="Times New Roman" w:hAnsi="Times New Roman" w:cs="Times New Roman"/>
          <w:sz w:val="24"/>
          <w:szCs w:val="24"/>
        </w:rPr>
        <w:t>3</w:t>
      </w:r>
      <w:r w:rsidR="00387894">
        <w:rPr>
          <w:rFonts w:ascii="Times New Roman" w:hAnsi="Times New Roman" w:cs="Times New Roman"/>
          <w:sz w:val="24"/>
          <w:szCs w:val="24"/>
        </w:rPr>
        <w:t xml:space="preserve"> до 1 </w:t>
      </w:r>
      <w:r w:rsidR="00BE6C95">
        <w:rPr>
          <w:rFonts w:ascii="Times New Roman" w:hAnsi="Times New Roman" w:cs="Times New Roman"/>
          <w:sz w:val="24"/>
          <w:szCs w:val="24"/>
        </w:rPr>
        <w:t>октомври</w:t>
      </w:r>
      <w:r w:rsidR="00387894">
        <w:rPr>
          <w:rFonts w:ascii="Times New Roman" w:hAnsi="Times New Roman" w:cs="Times New Roman"/>
          <w:sz w:val="24"/>
          <w:szCs w:val="24"/>
        </w:rPr>
        <w:t xml:space="preserve"> 2025 г., в резултат от промяна на европейското законодателс</w:t>
      </w:r>
      <w:r w:rsidR="00933D87">
        <w:rPr>
          <w:rFonts w:ascii="Times New Roman" w:hAnsi="Times New Roman" w:cs="Times New Roman"/>
          <w:sz w:val="24"/>
          <w:szCs w:val="24"/>
        </w:rPr>
        <w:t>тво, с коя</w:t>
      </w:r>
      <w:r w:rsidR="00387894">
        <w:rPr>
          <w:rFonts w:ascii="Times New Roman" w:hAnsi="Times New Roman" w:cs="Times New Roman"/>
          <w:sz w:val="24"/>
          <w:szCs w:val="24"/>
        </w:rPr>
        <w:t xml:space="preserve">то се </w:t>
      </w:r>
      <w:r w:rsidR="00933D87">
        <w:rPr>
          <w:rFonts w:ascii="Times New Roman" w:hAnsi="Times New Roman" w:cs="Times New Roman"/>
          <w:sz w:val="24"/>
          <w:szCs w:val="24"/>
        </w:rPr>
        <w:t>удължава срокът</w:t>
      </w:r>
      <w:r w:rsidR="00933D87" w:rsidRPr="00933D87">
        <w:rPr>
          <w:rFonts w:ascii="Times New Roman" w:hAnsi="Times New Roman" w:cs="Times New Roman"/>
          <w:sz w:val="24"/>
          <w:szCs w:val="24"/>
        </w:rPr>
        <w:t xml:space="preserve"> на програмите, подпомагани от Европейския земеделски фонд за развитие на селските райони</w:t>
      </w:r>
      <w:r w:rsidR="00933D87">
        <w:rPr>
          <w:rFonts w:ascii="Times New Roman" w:hAnsi="Times New Roman" w:cs="Times New Roman"/>
          <w:sz w:val="24"/>
          <w:szCs w:val="24"/>
        </w:rPr>
        <w:t>.</w:t>
      </w:r>
    </w:p>
    <w:p w:rsidR="00933D87" w:rsidRDefault="00933D87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22A" w:rsidRPr="00351206" w:rsidRDefault="00D5322A" w:rsidP="00F4571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</w:t>
      </w:r>
      <w:r w:rsidR="00387894">
        <w:rPr>
          <w:rFonts w:ascii="Times New Roman" w:eastAsia="Times New Roman" w:hAnsi="Times New Roman" w:cs="Times New Roman"/>
          <w:sz w:val="24"/>
          <w:szCs w:val="24"/>
        </w:rPr>
        <w:t>Насоките за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 кандидатстване по процедура № </w:t>
      </w:r>
      <w:r w:rsidR="00467BC2">
        <w:rPr>
          <w:rFonts w:ascii="Times New Roman" w:hAnsi="Times New Roman" w:cs="Times New Roman"/>
          <w:sz w:val="24"/>
          <w:szCs w:val="24"/>
        </w:rPr>
        <w:t>BG06RDNP001-16.00</w:t>
      </w:r>
      <w:r w:rsidR="00BE6C95">
        <w:rPr>
          <w:rFonts w:ascii="Times New Roman" w:hAnsi="Times New Roman" w:cs="Times New Roman"/>
          <w:sz w:val="24"/>
          <w:szCs w:val="24"/>
        </w:rPr>
        <w:t>3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F4571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367C2C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>26.04.</w:t>
      </w:r>
      <w:r w:rsidR="000057B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</w:t>
      </w:r>
      <w:r w:rsidR="003D1D20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>2</w:t>
      </w:r>
      <w:r w:rsidR="000033E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>1</w:t>
      </w:r>
      <w:r w:rsidR="000057B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г. 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чрез 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33E6"/>
    <w:rsid w:val="000057B6"/>
    <w:rsid w:val="00124590"/>
    <w:rsid w:val="0029731C"/>
    <w:rsid w:val="00333058"/>
    <w:rsid w:val="00351206"/>
    <w:rsid w:val="00367C2C"/>
    <w:rsid w:val="00387894"/>
    <w:rsid w:val="00392A1C"/>
    <w:rsid w:val="003D1D20"/>
    <w:rsid w:val="00467BC2"/>
    <w:rsid w:val="00600C6F"/>
    <w:rsid w:val="00635CBF"/>
    <w:rsid w:val="00684DD0"/>
    <w:rsid w:val="006901AD"/>
    <w:rsid w:val="009257B8"/>
    <w:rsid w:val="00933D87"/>
    <w:rsid w:val="00A35853"/>
    <w:rsid w:val="00A56B3E"/>
    <w:rsid w:val="00B06856"/>
    <w:rsid w:val="00B87592"/>
    <w:rsid w:val="00BE6C95"/>
    <w:rsid w:val="00D5322A"/>
    <w:rsid w:val="00F36AFF"/>
    <w:rsid w:val="00F45712"/>
    <w:rsid w:val="00F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1A12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10</cp:revision>
  <dcterms:created xsi:type="dcterms:W3CDTF">2021-04-15T11:11:00Z</dcterms:created>
  <dcterms:modified xsi:type="dcterms:W3CDTF">2021-04-19T11:52:00Z</dcterms:modified>
</cp:coreProperties>
</file>