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Default="00D05A00" w:rsidP="00051554">
      <w:pPr>
        <w:spacing w:after="0"/>
        <w:jc w:val="both"/>
        <w:rPr>
          <w:rFonts w:ascii="Times New Roman" w:eastAsiaTheme="majorEastAsia" w:hAnsi="Times New Roman" w:cstheme="majorBidi"/>
          <w:bCs/>
          <w:sz w:val="24"/>
          <w:szCs w:val="24"/>
        </w:rPr>
      </w:pPr>
    </w:p>
    <w:p w14:paraId="4B56061E" w14:textId="2321B434" w:rsidR="00F902D6" w:rsidRDefault="00AD365F" w:rsidP="00051554">
      <w:pPr>
        <w:spacing w:after="0"/>
        <w:jc w:val="right"/>
        <w:rPr>
          <w:rFonts w:ascii="Times New Roman" w:hAnsi="Times New Roman" w:cs="Times New Roman"/>
          <w:b/>
          <w:sz w:val="24"/>
          <w:szCs w:val="24"/>
        </w:rPr>
      </w:pPr>
      <w:r>
        <w:rPr>
          <w:rFonts w:ascii="Times New Roman" w:eastAsiaTheme="majorEastAsia" w:hAnsi="Times New Roman" w:cstheme="majorBidi"/>
          <w:bCs/>
          <w:sz w:val="24"/>
          <w:szCs w:val="24"/>
        </w:rPr>
        <w:t>Приложение № 1</w:t>
      </w:r>
      <w:r w:rsidR="00D05A00">
        <w:rPr>
          <w:rFonts w:ascii="Times New Roman" w:eastAsiaTheme="majorEastAsia" w:hAnsi="Times New Roman" w:cstheme="majorBidi"/>
          <w:bCs/>
          <w:sz w:val="24"/>
          <w:szCs w:val="24"/>
        </w:rPr>
        <w:t xml:space="preserve"> </w:t>
      </w:r>
      <w:r w:rsidR="0080004E" w:rsidRPr="0080004E">
        <w:rPr>
          <w:rFonts w:ascii="Times New Roman" w:eastAsiaTheme="majorEastAsia" w:hAnsi="Times New Roman" w:cstheme="majorBidi"/>
          <w:bCs/>
          <w:sz w:val="24"/>
          <w:szCs w:val="24"/>
        </w:rPr>
        <w:t xml:space="preserve">към </w:t>
      </w:r>
      <w:r w:rsidR="0080004E" w:rsidRPr="00E57E7E">
        <w:rPr>
          <w:rFonts w:ascii="Times New Roman" w:eastAsiaTheme="majorEastAsia" w:hAnsi="Times New Roman" w:cstheme="majorBidi"/>
          <w:bCs/>
          <w:sz w:val="24"/>
          <w:szCs w:val="24"/>
        </w:rPr>
        <w:t>Заповед №</w:t>
      </w:r>
      <w:r w:rsidR="00F902D6" w:rsidRPr="00E57E7E">
        <w:rPr>
          <w:rFonts w:ascii="Times New Roman" w:eastAsiaTheme="majorEastAsia" w:hAnsi="Times New Roman" w:cstheme="majorBidi"/>
          <w:bCs/>
          <w:sz w:val="24"/>
          <w:szCs w:val="24"/>
          <w:lang w:val="en-US"/>
        </w:rPr>
        <w:t xml:space="preserve"> </w:t>
      </w:r>
      <w:r w:rsidRPr="00E57E7E">
        <w:rPr>
          <w:rFonts w:ascii="Times New Roman" w:eastAsia="Times New Roman" w:hAnsi="Times New Roman"/>
          <w:bCs/>
          <w:sz w:val="24"/>
          <w:szCs w:val="28"/>
        </w:rPr>
        <w:t>……………………………..</w:t>
      </w:r>
      <w:r w:rsidR="00F902D6" w:rsidRPr="00E57E7E">
        <w:rPr>
          <w:rFonts w:ascii="Times New Roman" w:eastAsia="Times New Roman" w:hAnsi="Times New Roman"/>
          <w:bCs/>
          <w:sz w:val="24"/>
          <w:szCs w:val="28"/>
        </w:rPr>
        <w:t xml:space="preserve"> г.</w:t>
      </w:r>
    </w:p>
    <w:p w14:paraId="16C5A598" w14:textId="685621A8" w:rsidR="00FE3BC0" w:rsidRPr="0080004E" w:rsidRDefault="00FE3BC0" w:rsidP="00051554">
      <w:pPr>
        <w:spacing w:after="0"/>
        <w:jc w:val="both"/>
        <w:rPr>
          <w:rFonts w:ascii="Times New Roman" w:eastAsiaTheme="majorEastAsia" w:hAnsi="Times New Roman" w:cstheme="majorBidi"/>
          <w:bCs/>
          <w:sz w:val="24"/>
          <w:szCs w:val="24"/>
        </w:rPr>
      </w:pPr>
    </w:p>
    <w:p w14:paraId="376E670D" w14:textId="77777777" w:rsidR="00FE3BC0" w:rsidRDefault="00FE3BC0" w:rsidP="00051554">
      <w:pPr>
        <w:spacing w:after="0"/>
        <w:jc w:val="center"/>
        <w:rPr>
          <w:rFonts w:ascii="Times New Roman" w:eastAsiaTheme="majorEastAsia" w:hAnsi="Times New Roman" w:cstheme="majorBidi"/>
          <w:b/>
          <w:bCs/>
          <w:sz w:val="24"/>
          <w:szCs w:val="24"/>
        </w:rPr>
      </w:pPr>
    </w:p>
    <w:p w14:paraId="48EFBC99" w14:textId="77777777" w:rsidR="007F4BFA" w:rsidRPr="000D71BB" w:rsidRDefault="002F1BCB" w:rsidP="00051554">
      <w:pPr>
        <w:spacing w:after="0"/>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МИНИСТЕРСТВО НА ЗЕМЕДЕЛИЕТО, ХРАНИТЕ И ГОРИТЕ</w:t>
      </w:r>
    </w:p>
    <w:p w14:paraId="7FC9E068" w14:textId="77777777" w:rsidR="00FE3BC0" w:rsidRDefault="00FE3BC0" w:rsidP="00051554">
      <w:pPr>
        <w:spacing w:after="0"/>
        <w:jc w:val="center"/>
        <w:rPr>
          <w:rFonts w:ascii="Times New Roman" w:eastAsiaTheme="majorEastAsia" w:hAnsi="Times New Roman" w:cstheme="majorBidi"/>
          <w:b/>
          <w:bCs/>
          <w:sz w:val="24"/>
          <w:szCs w:val="24"/>
        </w:rPr>
      </w:pPr>
    </w:p>
    <w:p w14:paraId="4C6ACAE1" w14:textId="77777777" w:rsidR="007F4BFA" w:rsidRPr="00AB17C0" w:rsidRDefault="002F1BCB" w:rsidP="00051554">
      <w:pPr>
        <w:spacing w:after="0"/>
        <w:jc w:val="center"/>
        <w:rPr>
          <w:rFonts w:ascii="Times New Roman" w:hAnsi="Times New Roman"/>
          <w:b/>
          <w:sz w:val="24"/>
        </w:rPr>
      </w:pPr>
      <w:r w:rsidRPr="000D71BB">
        <w:rPr>
          <w:rFonts w:ascii="Times New Roman" w:eastAsiaTheme="majorEastAsia" w:hAnsi="Times New Roman" w:cstheme="majorBidi"/>
          <w:b/>
          <w:bCs/>
          <w:sz w:val="24"/>
          <w:szCs w:val="24"/>
        </w:rPr>
        <w:t>Програма за развитие на селските райони за периода 2014-2020 г.</w:t>
      </w:r>
    </w:p>
    <w:p w14:paraId="14E6BEFB" w14:textId="77777777" w:rsidR="00AD365F" w:rsidRDefault="00AD365F" w:rsidP="00051554">
      <w:pPr>
        <w:spacing w:after="0"/>
        <w:jc w:val="center"/>
        <w:rPr>
          <w:rFonts w:ascii="Times New Roman" w:eastAsiaTheme="majorEastAsia" w:hAnsi="Times New Roman" w:cstheme="majorBidi"/>
          <w:b/>
          <w:bCs/>
          <w:sz w:val="24"/>
          <w:szCs w:val="24"/>
        </w:rPr>
      </w:pPr>
    </w:p>
    <w:p w14:paraId="3EFCEBB0" w14:textId="77777777" w:rsidR="00AD365F" w:rsidRDefault="00AD365F" w:rsidP="00051554">
      <w:pPr>
        <w:spacing w:after="0"/>
        <w:jc w:val="center"/>
        <w:rPr>
          <w:rFonts w:ascii="Times New Roman" w:eastAsiaTheme="majorEastAsia" w:hAnsi="Times New Roman" w:cstheme="majorBidi"/>
          <w:b/>
          <w:bCs/>
          <w:sz w:val="24"/>
          <w:szCs w:val="24"/>
        </w:rPr>
      </w:pPr>
    </w:p>
    <w:p w14:paraId="4096D0CD" w14:textId="77777777" w:rsidR="00AD365F" w:rsidRDefault="00AD365F" w:rsidP="00051554">
      <w:pPr>
        <w:spacing w:after="0"/>
        <w:jc w:val="center"/>
        <w:rPr>
          <w:rFonts w:ascii="Times New Roman" w:eastAsiaTheme="majorEastAsia" w:hAnsi="Times New Roman" w:cstheme="majorBidi"/>
          <w:b/>
          <w:bCs/>
          <w:sz w:val="24"/>
          <w:szCs w:val="24"/>
        </w:rPr>
      </w:pPr>
    </w:p>
    <w:p w14:paraId="2A5C9CB7" w14:textId="77777777" w:rsidR="00AD365F" w:rsidRDefault="00AD365F" w:rsidP="00051554">
      <w:pPr>
        <w:spacing w:after="0"/>
        <w:jc w:val="center"/>
        <w:rPr>
          <w:rFonts w:ascii="Times New Roman" w:eastAsiaTheme="majorEastAsia" w:hAnsi="Times New Roman" w:cstheme="majorBidi"/>
          <w:b/>
          <w:bCs/>
          <w:sz w:val="24"/>
          <w:szCs w:val="24"/>
        </w:rPr>
      </w:pPr>
    </w:p>
    <w:p w14:paraId="645EC822" w14:textId="77777777" w:rsidR="00AD365F" w:rsidRDefault="00AD365F" w:rsidP="00051554">
      <w:pPr>
        <w:spacing w:after="0"/>
        <w:jc w:val="center"/>
        <w:rPr>
          <w:rFonts w:ascii="Times New Roman" w:eastAsiaTheme="majorEastAsia" w:hAnsi="Times New Roman" w:cstheme="majorBidi"/>
          <w:b/>
          <w:bCs/>
          <w:sz w:val="24"/>
          <w:szCs w:val="24"/>
        </w:rPr>
      </w:pPr>
    </w:p>
    <w:p w14:paraId="37F60530" w14:textId="4F914698" w:rsidR="007F4BFA" w:rsidRPr="000D71BB" w:rsidRDefault="002F1BCB" w:rsidP="00051554">
      <w:pPr>
        <w:spacing w:after="0"/>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УСЛОВИЯ ЗА КАНДИДАТСТВАНЕ</w:t>
      </w:r>
    </w:p>
    <w:p w14:paraId="7431C80B" w14:textId="3FA031DF" w:rsidR="007F4BFA" w:rsidRPr="00AB17C0" w:rsidRDefault="002F1BCB" w:rsidP="00051554">
      <w:pPr>
        <w:spacing w:after="0"/>
        <w:jc w:val="center"/>
        <w:rPr>
          <w:rFonts w:ascii="Times New Roman" w:hAnsi="Times New Roman"/>
          <w:b/>
          <w:sz w:val="24"/>
        </w:rPr>
      </w:pPr>
      <w:r w:rsidRPr="000D71BB">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по </w:t>
      </w:r>
      <w:r w:rsidR="00D05A00">
        <w:rPr>
          <w:rFonts w:ascii="Times New Roman" w:eastAsiaTheme="majorEastAsia" w:hAnsi="Times New Roman" w:cstheme="majorBidi"/>
          <w:b/>
          <w:bCs/>
          <w:sz w:val="24"/>
          <w:szCs w:val="28"/>
        </w:rPr>
        <w:t>п</w:t>
      </w:r>
      <w:r w:rsidR="00D05A00" w:rsidRPr="000D71BB">
        <w:rPr>
          <w:rFonts w:ascii="Times New Roman" w:eastAsiaTheme="majorEastAsia" w:hAnsi="Times New Roman" w:cstheme="majorBidi"/>
          <w:b/>
          <w:bCs/>
          <w:sz w:val="24"/>
          <w:szCs w:val="28"/>
        </w:rPr>
        <w:t>роцедура чрез подбор</w:t>
      </w:r>
    </w:p>
    <w:p w14:paraId="34D44462" w14:textId="77777777" w:rsidR="007F4BFA" w:rsidRPr="00AB17C0" w:rsidRDefault="007F4BFA" w:rsidP="00051554">
      <w:pPr>
        <w:spacing w:after="0"/>
        <w:jc w:val="center"/>
        <w:rPr>
          <w:rFonts w:ascii="Times New Roman" w:hAnsi="Times New Roman"/>
          <w:b/>
          <w:sz w:val="24"/>
        </w:rPr>
      </w:pPr>
    </w:p>
    <w:p w14:paraId="4E503D24" w14:textId="685893E4" w:rsidR="007F4BFA" w:rsidRDefault="007F4BFA" w:rsidP="00051554">
      <w:pPr>
        <w:spacing w:after="0"/>
        <w:jc w:val="center"/>
        <w:rPr>
          <w:rFonts w:ascii="Times New Roman" w:hAnsi="Times New Roman"/>
          <w:b/>
          <w:sz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0D71BB" w14:paraId="3CAE7159" w14:textId="77777777" w:rsidTr="00D05A00">
        <w:tc>
          <w:tcPr>
            <w:tcW w:w="5000" w:type="pct"/>
            <w:shd w:val="clear" w:color="auto" w:fill="E5B8B7" w:themeFill="accent2" w:themeFillTint="66"/>
          </w:tcPr>
          <w:p w14:paraId="77466A3D" w14:textId="77777777" w:rsidR="007F4BFA" w:rsidRPr="00AB17C0" w:rsidRDefault="007F4BFA" w:rsidP="00051554">
            <w:pPr>
              <w:spacing w:line="276" w:lineRule="auto"/>
              <w:jc w:val="center"/>
              <w:rPr>
                <w:rFonts w:ascii="Times New Roman" w:hAnsi="Times New Roman"/>
                <w:b/>
                <w:sz w:val="24"/>
              </w:rPr>
            </w:pPr>
          </w:p>
          <w:p w14:paraId="66B2A304" w14:textId="77777777" w:rsidR="00164132" w:rsidRPr="00AB17C0" w:rsidRDefault="002F1BCB" w:rsidP="00164132">
            <w:pPr>
              <w:jc w:val="center"/>
              <w:rPr>
                <w:rFonts w:ascii="Times New Roman" w:hAnsi="Times New Roman"/>
                <w:b/>
                <w:sz w:val="24"/>
              </w:rPr>
            </w:pPr>
            <w:r w:rsidRPr="004A5586">
              <w:rPr>
                <w:rFonts w:ascii="Times New Roman" w:eastAsiaTheme="majorEastAsia" w:hAnsi="Times New Roman" w:cs="Times New Roman"/>
                <w:b/>
                <w:bCs/>
                <w:sz w:val="24"/>
                <w:szCs w:val="28"/>
              </w:rPr>
              <w:t>№ BG06RDNP001</w:t>
            </w:r>
            <w:r>
              <w:rPr>
                <w:rFonts w:ascii="Times New Roman" w:eastAsiaTheme="majorEastAsia" w:hAnsi="Times New Roman" w:cs="Times New Roman"/>
                <w:b/>
                <w:bCs/>
                <w:sz w:val="24"/>
                <w:szCs w:val="28"/>
              </w:rPr>
              <w:t>-</w:t>
            </w:r>
            <w:r w:rsidRPr="003370A8">
              <w:rPr>
                <w:rFonts w:ascii="Times New Roman" w:eastAsiaTheme="majorEastAsia" w:hAnsi="Times New Roman" w:cstheme="majorBidi"/>
                <w:b/>
                <w:bCs/>
                <w:sz w:val="24"/>
                <w:szCs w:val="28"/>
              </w:rPr>
              <w:t>4.</w:t>
            </w:r>
            <w:r w:rsidR="00D05A00" w:rsidRPr="003370A8">
              <w:rPr>
                <w:rFonts w:ascii="Times New Roman" w:eastAsiaTheme="majorEastAsia" w:hAnsi="Times New Roman" w:cstheme="majorBidi"/>
                <w:b/>
                <w:bCs/>
                <w:sz w:val="24"/>
                <w:szCs w:val="28"/>
              </w:rPr>
              <w:t>012</w:t>
            </w:r>
            <w:r w:rsidRPr="0090081D">
              <w:rPr>
                <w:rFonts w:ascii="Times New Roman" w:eastAsiaTheme="majorEastAsia" w:hAnsi="Times New Roman" w:cstheme="majorBidi"/>
                <w:b/>
                <w:bCs/>
                <w:sz w:val="24"/>
                <w:szCs w:val="28"/>
              </w:rPr>
              <w:t xml:space="preserve"> </w:t>
            </w:r>
            <w:r w:rsidR="00164132" w:rsidRPr="000D71BB">
              <w:rPr>
                <w:rFonts w:ascii="Times New Roman" w:eastAsiaTheme="majorEastAsia" w:hAnsi="Times New Roman" w:cstheme="majorBidi"/>
                <w:b/>
                <w:bCs/>
                <w:sz w:val="24"/>
                <w:szCs w:val="28"/>
              </w:rPr>
              <w:t xml:space="preserve">по </w:t>
            </w:r>
            <w:r w:rsidR="00164132">
              <w:rPr>
                <w:rFonts w:ascii="Times New Roman" w:eastAsiaTheme="majorEastAsia" w:hAnsi="Times New Roman" w:cstheme="majorBidi"/>
                <w:b/>
                <w:bCs/>
                <w:sz w:val="24"/>
                <w:szCs w:val="28"/>
              </w:rPr>
              <w:t xml:space="preserve">подмярка </w:t>
            </w:r>
            <w:r w:rsidR="00164132" w:rsidRPr="00E758E2">
              <w:rPr>
                <w:rFonts w:ascii="Times New Roman" w:hAnsi="Times New Roman"/>
                <w:b/>
                <w:sz w:val="24"/>
              </w:rPr>
              <w:t>4.1</w:t>
            </w:r>
            <w:r w:rsidR="00164132" w:rsidRPr="000D71BB">
              <w:rPr>
                <w:rFonts w:ascii="Times New Roman" w:eastAsiaTheme="majorEastAsia" w:hAnsi="Times New Roman" w:cstheme="majorBidi"/>
                <w:b/>
                <w:bCs/>
                <w:sz w:val="24"/>
                <w:szCs w:val="28"/>
              </w:rPr>
              <w:t xml:space="preserve"> „</w:t>
            </w:r>
            <w:r w:rsidR="00164132">
              <w:rPr>
                <w:rFonts w:ascii="Times New Roman" w:eastAsiaTheme="majorEastAsia" w:hAnsi="Times New Roman" w:cstheme="majorBidi"/>
                <w:b/>
                <w:bCs/>
                <w:sz w:val="24"/>
                <w:szCs w:val="28"/>
              </w:rPr>
              <w:t>Инвестиции в земеделски стопанства</w:t>
            </w:r>
            <w:r w:rsidR="00164132" w:rsidRPr="000D71BB">
              <w:rPr>
                <w:rFonts w:ascii="Times New Roman" w:eastAsiaTheme="majorEastAsia" w:hAnsi="Times New Roman" w:cstheme="majorBidi"/>
                <w:b/>
                <w:bCs/>
                <w:sz w:val="24"/>
                <w:szCs w:val="28"/>
              </w:rPr>
              <w:t xml:space="preserve">“ </w:t>
            </w:r>
            <w:r w:rsidR="00164132">
              <w:rPr>
                <w:rFonts w:ascii="Times New Roman" w:eastAsiaTheme="majorEastAsia" w:hAnsi="Times New Roman" w:cstheme="majorBidi"/>
                <w:b/>
                <w:bCs/>
                <w:sz w:val="24"/>
                <w:szCs w:val="28"/>
              </w:rPr>
              <w:t>от</w:t>
            </w:r>
            <w:r w:rsidR="00164132" w:rsidRPr="000D71BB">
              <w:rPr>
                <w:rFonts w:ascii="Times New Roman" w:eastAsiaTheme="majorEastAsia" w:hAnsi="Times New Roman" w:cstheme="majorBidi"/>
                <w:b/>
                <w:bCs/>
                <w:sz w:val="24"/>
                <w:szCs w:val="28"/>
              </w:rPr>
              <w:t xml:space="preserve"> мярка </w:t>
            </w:r>
            <w:r w:rsidR="00164132">
              <w:rPr>
                <w:rFonts w:ascii="Times New Roman" w:eastAsiaTheme="majorEastAsia" w:hAnsi="Times New Roman" w:cstheme="majorBidi"/>
                <w:b/>
                <w:bCs/>
                <w:sz w:val="24"/>
                <w:szCs w:val="28"/>
              </w:rPr>
              <w:t>4</w:t>
            </w:r>
            <w:r w:rsidR="00164132" w:rsidRPr="000D71BB">
              <w:rPr>
                <w:rFonts w:ascii="Times New Roman" w:eastAsiaTheme="majorEastAsia" w:hAnsi="Times New Roman" w:cstheme="majorBidi"/>
                <w:b/>
                <w:bCs/>
                <w:sz w:val="24"/>
                <w:szCs w:val="28"/>
              </w:rPr>
              <w:t xml:space="preserve"> „</w:t>
            </w:r>
            <w:r w:rsidR="00164132">
              <w:rPr>
                <w:rFonts w:ascii="Times New Roman" w:eastAsiaTheme="majorEastAsia" w:hAnsi="Times New Roman" w:cstheme="majorBidi"/>
                <w:b/>
                <w:bCs/>
                <w:sz w:val="24"/>
                <w:szCs w:val="28"/>
              </w:rPr>
              <w:t>Инвестиции в материални активи</w:t>
            </w:r>
            <w:r w:rsidR="00164132" w:rsidRPr="000D71BB">
              <w:rPr>
                <w:rFonts w:ascii="Times New Roman" w:eastAsiaTheme="majorEastAsia" w:hAnsi="Times New Roman" w:cstheme="majorBidi"/>
                <w:b/>
                <w:bCs/>
                <w:sz w:val="24"/>
                <w:szCs w:val="28"/>
              </w:rPr>
              <w:t xml:space="preserve">“ </w:t>
            </w:r>
            <w:r w:rsidR="00164132">
              <w:rPr>
                <w:rFonts w:ascii="Times New Roman" w:eastAsiaTheme="majorEastAsia" w:hAnsi="Times New Roman" w:cstheme="majorBidi"/>
                <w:b/>
                <w:bCs/>
                <w:sz w:val="24"/>
                <w:szCs w:val="28"/>
              </w:rPr>
              <w:t>на</w:t>
            </w:r>
            <w:r w:rsidR="00164132" w:rsidRPr="000D71BB">
              <w:rPr>
                <w:rFonts w:ascii="Times New Roman" w:eastAsiaTheme="majorEastAsia" w:hAnsi="Times New Roman" w:cstheme="majorBidi"/>
                <w:b/>
                <w:bCs/>
                <w:sz w:val="24"/>
                <w:szCs w:val="28"/>
              </w:rPr>
              <w:t xml:space="preserve"> Програма за развитие на селските райони за периода 2014-2020 г.</w:t>
            </w:r>
          </w:p>
          <w:p w14:paraId="70B07612" w14:textId="77777777" w:rsidR="007F4BFA" w:rsidRPr="000D71BB" w:rsidRDefault="007F4BFA" w:rsidP="00051554">
            <w:pPr>
              <w:spacing w:line="276" w:lineRule="auto"/>
              <w:jc w:val="center"/>
              <w:rPr>
                <w:rFonts w:ascii="Times New Roman" w:eastAsiaTheme="majorEastAsia" w:hAnsi="Times New Roman" w:cstheme="majorBidi"/>
                <w:b/>
                <w:bCs/>
                <w:sz w:val="24"/>
                <w:szCs w:val="28"/>
              </w:rPr>
            </w:pPr>
          </w:p>
        </w:tc>
      </w:tr>
    </w:tbl>
    <w:p w14:paraId="0B3F30E3" w14:textId="6E750F9C" w:rsidR="007F4BFA" w:rsidRDefault="007F4BFA" w:rsidP="00051554">
      <w:pPr>
        <w:spacing w:after="0"/>
        <w:jc w:val="center"/>
        <w:rPr>
          <w:rFonts w:ascii="Times New Roman" w:eastAsiaTheme="majorEastAsia" w:hAnsi="Times New Roman" w:cstheme="majorBidi"/>
          <w:b/>
          <w:bCs/>
          <w:sz w:val="24"/>
          <w:szCs w:val="28"/>
        </w:rPr>
      </w:pPr>
    </w:p>
    <w:p w14:paraId="1BE4D381" w14:textId="77777777" w:rsidR="00D05A00" w:rsidRPr="000D71BB" w:rsidRDefault="00D05A00" w:rsidP="00051554">
      <w:pPr>
        <w:spacing w:after="0"/>
        <w:jc w:val="center"/>
        <w:rPr>
          <w:rFonts w:ascii="Times New Roman" w:eastAsiaTheme="majorEastAsia" w:hAnsi="Times New Roman" w:cstheme="majorBidi"/>
          <w:b/>
          <w:bCs/>
          <w:sz w:val="24"/>
          <w:szCs w:val="28"/>
        </w:rPr>
      </w:pPr>
    </w:p>
    <w:p w14:paraId="355D3A5A" w14:textId="5EF134A7" w:rsidR="007F4BFA" w:rsidRDefault="007F4BFA" w:rsidP="00051554">
      <w:pPr>
        <w:spacing w:after="0"/>
        <w:jc w:val="center"/>
        <w:rPr>
          <w:rFonts w:ascii="Times New Roman" w:eastAsiaTheme="majorEastAsia" w:hAnsi="Times New Roman" w:cstheme="majorBidi"/>
          <w:b/>
          <w:bCs/>
          <w:sz w:val="24"/>
          <w:szCs w:val="24"/>
        </w:rPr>
      </w:pPr>
    </w:p>
    <w:p w14:paraId="667DC661" w14:textId="43E55A64" w:rsidR="00D05A00" w:rsidRDefault="00D05A00" w:rsidP="00051554">
      <w:pPr>
        <w:spacing w:after="0"/>
        <w:jc w:val="center"/>
        <w:rPr>
          <w:rFonts w:ascii="Times New Roman" w:eastAsiaTheme="majorEastAsia" w:hAnsi="Times New Roman" w:cstheme="majorBidi"/>
          <w:b/>
          <w:bCs/>
          <w:sz w:val="24"/>
          <w:szCs w:val="24"/>
        </w:rPr>
      </w:pPr>
    </w:p>
    <w:p w14:paraId="50C9791B" w14:textId="47DE109E" w:rsidR="00D05A00" w:rsidRDefault="00D05A00" w:rsidP="00051554">
      <w:pPr>
        <w:spacing w:after="0"/>
        <w:jc w:val="center"/>
        <w:rPr>
          <w:rFonts w:ascii="Times New Roman" w:eastAsiaTheme="majorEastAsia" w:hAnsi="Times New Roman" w:cstheme="majorBidi"/>
          <w:b/>
          <w:bCs/>
          <w:sz w:val="24"/>
          <w:szCs w:val="24"/>
        </w:rPr>
      </w:pPr>
    </w:p>
    <w:p w14:paraId="2D306566" w14:textId="6F22E9CB" w:rsidR="00D05A00" w:rsidRDefault="00D05A00" w:rsidP="00051554">
      <w:pPr>
        <w:spacing w:after="0"/>
        <w:jc w:val="center"/>
        <w:rPr>
          <w:rFonts w:ascii="Times New Roman" w:eastAsiaTheme="majorEastAsia" w:hAnsi="Times New Roman" w:cstheme="majorBidi"/>
          <w:b/>
          <w:bCs/>
          <w:sz w:val="24"/>
          <w:szCs w:val="24"/>
        </w:rPr>
      </w:pPr>
    </w:p>
    <w:p w14:paraId="296FFA66" w14:textId="77777777" w:rsidR="00D05A00" w:rsidRPr="000D71BB" w:rsidRDefault="00D05A00" w:rsidP="00051554">
      <w:pPr>
        <w:spacing w:after="0"/>
        <w:jc w:val="center"/>
        <w:rPr>
          <w:rFonts w:ascii="Times New Roman" w:eastAsiaTheme="majorEastAsia" w:hAnsi="Times New Roman" w:cstheme="majorBidi"/>
          <w:b/>
          <w:bCs/>
          <w:sz w:val="24"/>
          <w:szCs w:val="24"/>
        </w:rPr>
      </w:pPr>
    </w:p>
    <w:p w14:paraId="54946C34" w14:textId="77777777" w:rsidR="007F4BFA" w:rsidRPr="000D71BB" w:rsidRDefault="002F1BCB" w:rsidP="00051554">
      <w:pPr>
        <w:pStyle w:val="Header"/>
        <w:tabs>
          <w:tab w:val="clear" w:pos="4536"/>
          <w:tab w:val="clear" w:pos="9072"/>
        </w:tabs>
        <w:spacing w:line="276" w:lineRule="auto"/>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Европейският земеделски фонд за развитие на селските райони</w:t>
      </w:r>
    </w:p>
    <w:p w14:paraId="5D07FB1A" w14:textId="6E3FC889" w:rsidR="007F4BFA" w:rsidRDefault="002F1BCB" w:rsidP="00051554">
      <w:pPr>
        <w:pStyle w:val="Header"/>
        <w:tabs>
          <w:tab w:val="clear" w:pos="4536"/>
          <w:tab w:val="clear" w:pos="9072"/>
        </w:tabs>
        <w:spacing w:line="276" w:lineRule="auto"/>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Европа инвестира в селските райони</w:t>
      </w:r>
    </w:p>
    <w:p w14:paraId="1FFD342C" w14:textId="4225779C" w:rsidR="00D05A00" w:rsidRPr="000D71BB" w:rsidRDefault="00D05A00" w:rsidP="00051554">
      <w:pPr>
        <w:pStyle w:val="Header"/>
        <w:tabs>
          <w:tab w:val="clear" w:pos="4536"/>
          <w:tab w:val="clear" w:pos="9072"/>
        </w:tabs>
        <w:spacing w:line="276" w:lineRule="auto"/>
        <w:jc w:val="center"/>
        <w:rPr>
          <w:rFonts w:ascii="Times New Roman" w:eastAsiaTheme="majorEastAsia" w:hAnsi="Times New Roman" w:cstheme="majorBidi"/>
          <w:b/>
          <w:bCs/>
          <w:sz w:val="24"/>
          <w:szCs w:val="24"/>
        </w:rPr>
      </w:pPr>
    </w:p>
    <w:p w14:paraId="16390A16" w14:textId="18F70B97" w:rsidR="009D07F4" w:rsidRDefault="009D07F4" w:rsidP="00051554">
      <w:pPr>
        <w:spacing w:after="0"/>
        <w:jc w:val="both"/>
        <w:rPr>
          <w:rFonts w:ascii="Times New Roman" w:eastAsiaTheme="majorEastAsia" w:hAnsi="Times New Roman" w:cstheme="majorBidi"/>
          <w:b/>
          <w:bCs/>
          <w:color w:val="FF0000"/>
          <w:sz w:val="24"/>
          <w:szCs w:val="28"/>
        </w:rPr>
      </w:pPr>
      <w:r>
        <w:rPr>
          <w:rFonts w:ascii="Times New Roman" w:eastAsiaTheme="majorEastAsia" w:hAnsi="Times New Roman" w:cstheme="majorBidi"/>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6637D6" w:rsidRDefault="002F1BCB" w:rsidP="00051554">
          <w:pPr>
            <w:pStyle w:val="TOC1"/>
            <w:spacing w:after="0"/>
            <w:jc w:val="both"/>
            <w:rPr>
              <w:rFonts w:ascii="Times New Roman" w:hAnsi="Times New Roman" w:cs="Times New Roman"/>
              <w:sz w:val="24"/>
              <w:szCs w:val="24"/>
            </w:rPr>
          </w:pPr>
          <w:r w:rsidRPr="00871456">
            <w:rPr>
              <w:rFonts w:ascii="Times New Roman" w:hAnsi="Times New Roman" w:cs="Times New Roman"/>
              <w:b/>
              <w:sz w:val="24"/>
              <w:szCs w:val="24"/>
            </w:rPr>
            <w:t>СЪДЪРЖАНИЕ</w:t>
          </w:r>
          <w:r w:rsidRPr="00871456">
            <w:rPr>
              <w:rFonts w:ascii="Times New Roman" w:hAnsi="Times New Roman" w:cs="Times New Roman"/>
              <w:sz w:val="24"/>
              <w:szCs w:val="24"/>
            </w:rPr>
            <w:t>:</w:t>
          </w:r>
        </w:p>
        <w:p w14:paraId="6DE83F67" w14:textId="2E0DE35C" w:rsidR="006637D6" w:rsidRPr="006525B5" w:rsidRDefault="002F1BCB" w:rsidP="00051554">
          <w:pPr>
            <w:pStyle w:val="TOC1"/>
            <w:spacing w:after="0"/>
            <w:jc w:val="both"/>
            <w:rPr>
              <w:rFonts w:ascii="Times New Roman" w:eastAsiaTheme="minorEastAsia" w:hAnsi="Times New Roman" w:cs="Times New Roman"/>
              <w:noProof/>
              <w:sz w:val="24"/>
              <w:szCs w:val="24"/>
              <w:lang w:eastAsia="bg-BG"/>
            </w:rPr>
          </w:pPr>
          <w:r w:rsidRPr="006637D6">
            <w:rPr>
              <w:rFonts w:ascii="Times New Roman" w:hAnsi="Times New Roman" w:cs="Times New Roman"/>
              <w:color w:val="FF0000"/>
              <w:sz w:val="24"/>
              <w:szCs w:val="24"/>
            </w:rPr>
            <w:fldChar w:fldCharType="begin"/>
          </w:r>
          <w:r w:rsidRPr="006637D6">
            <w:rPr>
              <w:rFonts w:ascii="Times New Roman" w:hAnsi="Times New Roman" w:cs="Times New Roman"/>
              <w:color w:val="FF0000"/>
              <w:sz w:val="24"/>
              <w:szCs w:val="24"/>
            </w:rPr>
            <w:instrText xml:space="preserve"> TOC \o "1-3" \h \z \u </w:instrText>
          </w:r>
          <w:r w:rsidRPr="006637D6">
            <w:rPr>
              <w:rFonts w:ascii="Times New Roman" w:hAnsi="Times New Roman" w:cs="Times New Roman"/>
              <w:color w:val="FF0000"/>
              <w:sz w:val="24"/>
              <w:szCs w:val="24"/>
            </w:rPr>
            <w:fldChar w:fldCharType="separate"/>
          </w:r>
          <w:hyperlink w:anchor="_Toc41572766" w:history="1">
            <w:r w:rsidR="006637D6" w:rsidRPr="006525B5">
              <w:rPr>
                <w:rStyle w:val="Hyperlink"/>
                <w:rFonts w:ascii="Times New Roman" w:hAnsi="Times New Roman" w:cs="Times New Roman"/>
                <w:noProof/>
                <w:sz w:val="24"/>
                <w:szCs w:val="24"/>
              </w:rPr>
              <w:t>1. Наименование на програмата: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11</w:t>
            </w:r>
            <w:r w:rsidR="006637D6" w:rsidRPr="006525B5">
              <w:rPr>
                <w:rFonts w:ascii="Times New Roman" w:hAnsi="Times New Roman" w:cs="Times New Roman"/>
                <w:noProof/>
                <w:webHidden/>
                <w:sz w:val="24"/>
                <w:szCs w:val="24"/>
              </w:rPr>
              <w:fldChar w:fldCharType="end"/>
            </w:r>
          </w:hyperlink>
        </w:p>
        <w:p w14:paraId="01D53A93" w14:textId="65D7FAA4"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67" w:history="1">
            <w:r w:rsidR="006637D6" w:rsidRPr="006525B5">
              <w:rPr>
                <w:rStyle w:val="Hyperlink"/>
                <w:rFonts w:ascii="Times New Roman" w:hAnsi="Times New Roman" w:cs="Times New Roman"/>
                <w:noProof/>
                <w:sz w:val="24"/>
                <w:szCs w:val="24"/>
              </w:rPr>
              <w:t>2. Наименование на приоритетната ос:</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_Toc41572767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11</w:t>
            </w:r>
            <w:r w:rsidR="006637D6" w:rsidRPr="006525B5">
              <w:rPr>
                <w:rFonts w:ascii="Times New Roman" w:hAnsi="Times New Roman" w:cs="Times New Roman"/>
                <w:noProof/>
                <w:webHidden/>
                <w:sz w:val="24"/>
                <w:szCs w:val="24"/>
              </w:rPr>
              <w:fldChar w:fldCharType="end"/>
            </w:r>
          </w:hyperlink>
        </w:p>
        <w:p w14:paraId="6C34B918" w14:textId="29B74497"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68" w:history="1">
            <w:r w:rsidR="006637D6" w:rsidRPr="006525B5">
              <w:rPr>
                <w:rStyle w:val="Hyperlink"/>
                <w:rFonts w:ascii="Times New Roman" w:hAnsi="Times New Roman" w:cs="Times New Roman"/>
                <w:noProof/>
                <w:sz w:val="24"/>
                <w:szCs w:val="24"/>
              </w:rPr>
              <w:t>3. Наименование на процедурата: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11</w:t>
            </w:r>
            <w:r w:rsidR="006637D6" w:rsidRPr="006525B5">
              <w:rPr>
                <w:rFonts w:ascii="Times New Roman" w:hAnsi="Times New Roman" w:cs="Times New Roman"/>
                <w:noProof/>
                <w:webHidden/>
                <w:sz w:val="24"/>
                <w:szCs w:val="24"/>
              </w:rPr>
              <w:fldChar w:fldCharType="end"/>
            </w:r>
          </w:hyperlink>
        </w:p>
        <w:p w14:paraId="3DADC78E" w14:textId="76CF149E"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69" w:history="1">
            <w:r w:rsidR="006637D6" w:rsidRPr="006525B5">
              <w:rPr>
                <w:rStyle w:val="Hyperlink"/>
                <w:rFonts w:ascii="Times New Roman" w:hAnsi="Times New Roman" w:cs="Times New Roman"/>
                <w:noProof/>
                <w:sz w:val="24"/>
                <w:szCs w:val="24"/>
              </w:rPr>
              <w:t>4. Измерения по кодове: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11</w:t>
            </w:r>
            <w:r w:rsidR="006637D6" w:rsidRPr="006525B5">
              <w:rPr>
                <w:rFonts w:ascii="Times New Roman" w:hAnsi="Times New Roman" w:cs="Times New Roman"/>
                <w:noProof/>
                <w:webHidden/>
                <w:sz w:val="24"/>
                <w:szCs w:val="24"/>
              </w:rPr>
              <w:fldChar w:fldCharType="end"/>
            </w:r>
          </w:hyperlink>
        </w:p>
        <w:p w14:paraId="4ECD6A7A" w14:textId="0156E158"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70" w:history="1">
            <w:r w:rsidR="006637D6" w:rsidRPr="006525B5">
              <w:rPr>
                <w:rStyle w:val="Hyperlink"/>
                <w:rFonts w:ascii="Times New Roman" w:hAnsi="Times New Roman" w:cs="Times New Roman"/>
                <w:noProof/>
                <w:sz w:val="24"/>
                <w:szCs w:val="24"/>
              </w:rPr>
              <w:t>5. Териториален обхват:</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12</w:t>
            </w:r>
            <w:r w:rsidR="006637D6" w:rsidRPr="006525B5">
              <w:rPr>
                <w:rFonts w:ascii="Times New Roman" w:hAnsi="Times New Roman" w:cs="Times New Roman"/>
                <w:noProof/>
                <w:webHidden/>
                <w:sz w:val="24"/>
                <w:szCs w:val="24"/>
              </w:rPr>
              <w:fldChar w:fldCharType="end"/>
            </w:r>
          </w:hyperlink>
        </w:p>
        <w:p w14:paraId="397AA6A2" w14:textId="7D0FAED4"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71" w:history="1">
            <w:r w:rsidR="006637D6" w:rsidRPr="006525B5">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12</w:t>
            </w:r>
            <w:r w:rsidR="006637D6" w:rsidRPr="006525B5">
              <w:rPr>
                <w:rFonts w:ascii="Times New Roman" w:hAnsi="Times New Roman" w:cs="Times New Roman"/>
                <w:noProof/>
                <w:webHidden/>
                <w:sz w:val="24"/>
                <w:szCs w:val="24"/>
              </w:rPr>
              <w:fldChar w:fldCharType="end"/>
            </w:r>
          </w:hyperlink>
        </w:p>
        <w:p w14:paraId="3157664D" w14:textId="5DB2EE41"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72" w:history="1">
            <w:r w:rsidR="006637D6" w:rsidRPr="006525B5">
              <w:rPr>
                <w:rStyle w:val="Hyperlink"/>
                <w:rFonts w:ascii="Times New Roman" w:hAnsi="Times New Roman" w:cs="Times New Roman"/>
                <w:noProof/>
                <w:sz w:val="24"/>
                <w:szCs w:val="24"/>
              </w:rPr>
              <w:t>7. Индикатори: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13</w:t>
            </w:r>
            <w:r w:rsidR="006637D6" w:rsidRPr="006525B5">
              <w:rPr>
                <w:rFonts w:ascii="Times New Roman" w:hAnsi="Times New Roman" w:cs="Times New Roman"/>
                <w:noProof/>
                <w:webHidden/>
                <w:sz w:val="24"/>
                <w:szCs w:val="24"/>
              </w:rPr>
              <w:fldChar w:fldCharType="end"/>
            </w:r>
          </w:hyperlink>
        </w:p>
        <w:p w14:paraId="00FC5C76" w14:textId="346B26EE"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73" w:history="1">
            <w:r w:rsidR="006637D6" w:rsidRPr="006525B5">
              <w:rPr>
                <w:rStyle w:val="Hyperlink"/>
                <w:rFonts w:ascii="Times New Roman" w:hAnsi="Times New Roman" w:cs="Times New Roman"/>
                <w:noProof/>
                <w:sz w:val="24"/>
                <w:szCs w:val="24"/>
              </w:rPr>
              <w:t>8. Общ размер на безвъзмездната финансова помощ по процедурата: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_Toc41572773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14</w:t>
            </w:r>
            <w:r w:rsidR="006637D6" w:rsidRPr="006525B5">
              <w:rPr>
                <w:rFonts w:ascii="Times New Roman" w:hAnsi="Times New Roman" w:cs="Times New Roman"/>
                <w:noProof/>
                <w:webHidden/>
                <w:sz w:val="24"/>
                <w:szCs w:val="24"/>
              </w:rPr>
              <w:fldChar w:fldCharType="end"/>
            </w:r>
          </w:hyperlink>
        </w:p>
        <w:p w14:paraId="6C73CF17" w14:textId="0DC140D8"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74" w:history="1">
            <w:r w:rsidR="006637D6" w:rsidRPr="006525B5">
              <w:rPr>
                <w:rStyle w:val="Hyperlink"/>
                <w:rFonts w:ascii="Times New Roman" w:hAnsi="Times New Roman" w:cs="Times New Roman"/>
                <w:noProof/>
                <w:sz w:val="24"/>
                <w:szCs w:val="24"/>
              </w:rPr>
              <w:t>9. Минимален и максимален размер на допустимите разходи за конкретен проект:</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15</w:t>
            </w:r>
            <w:r w:rsidR="006637D6" w:rsidRPr="006525B5">
              <w:rPr>
                <w:rFonts w:ascii="Times New Roman" w:hAnsi="Times New Roman" w:cs="Times New Roman"/>
                <w:noProof/>
                <w:webHidden/>
                <w:sz w:val="24"/>
                <w:szCs w:val="24"/>
              </w:rPr>
              <w:fldChar w:fldCharType="end"/>
            </w:r>
          </w:hyperlink>
        </w:p>
        <w:p w14:paraId="31DC965A" w14:textId="49E163C7"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75" w:history="1">
            <w:r w:rsidR="006637D6" w:rsidRPr="006525B5">
              <w:rPr>
                <w:rStyle w:val="Hyperlink"/>
                <w:rFonts w:ascii="Times New Roman" w:hAnsi="Times New Roman" w:cs="Times New Roman"/>
                <w:noProof/>
                <w:sz w:val="24"/>
                <w:szCs w:val="24"/>
              </w:rPr>
              <w:t>10. Процент на съфинансиране: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_Toc41572775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16</w:t>
            </w:r>
            <w:r w:rsidR="006637D6" w:rsidRPr="006525B5">
              <w:rPr>
                <w:rFonts w:ascii="Times New Roman" w:hAnsi="Times New Roman" w:cs="Times New Roman"/>
                <w:noProof/>
                <w:webHidden/>
                <w:sz w:val="24"/>
                <w:szCs w:val="24"/>
              </w:rPr>
              <w:fldChar w:fldCharType="end"/>
            </w:r>
          </w:hyperlink>
        </w:p>
        <w:p w14:paraId="7680B669" w14:textId="1441FFDD"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76" w:history="1">
            <w:r w:rsidR="006637D6" w:rsidRPr="006525B5">
              <w:rPr>
                <w:rStyle w:val="Hyperlink"/>
                <w:rFonts w:ascii="Times New Roman" w:hAnsi="Times New Roman" w:cs="Times New Roman"/>
                <w:noProof/>
                <w:sz w:val="24"/>
                <w:szCs w:val="24"/>
              </w:rPr>
              <w:t>11. Допустими кандидати: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17</w:t>
            </w:r>
            <w:r w:rsidR="006637D6" w:rsidRPr="006525B5">
              <w:rPr>
                <w:rFonts w:ascii="Times New Roman" w:hAnsi="Times New Roman" w:cs="Times New Roman"/>
                <w:noProof/>
                <w:webHidden/>
                <w:sz w:val="24"/>
                <w:szCs w:val="24"/>
              </w:rPr>
              <w:fldChar w:fldCharType="end"/>
            </w:r>
          </w:hyperlink>
        </w:p>
        <w:p w14:paraId="42E2D16E" w14:textId="43017596" w:rsidR="006637D6" w:rsidRPr="006525B5" w:rsidRDefault="00FE5D6D">
          <w:pPr>
            <w:pStyle w:val="TOC2"/>
            <w:tabs>
              <w:tab w:val="clear" w:pos="5812"/>
              <w:tab w:val="clear" w:pos="9060"/>
            </w:tabs>
            <w:jc w:val="both"/>
            <w:rPr>
              <w:rFonts w:eastAsiaTheme="minorEastAsia"/>
              <w:noProof/>
              <w:lang w:eastAsia="bg-BG"/>
            </w:rPr>
          </w:pPr>
          <w:hyperlink w:anchor="_Toc41572777" w:history="1">
            <w:r w:rsidR="006637D6" w:rsidRPr="006525B5">
              <w:rPr>
                <w:rStyle w:val="Hyperlink"/>
                <w:rFonts w:ascii="Times New Roman" w:hAnsi="Times New Roman" w:cs="Times New Roman"/>
                <w:noProof/>
                <w:sz w:val="24"/>
                <w:szCs w:val="24"/>
              </w:rPr>
              <w:t>11.1. Критерии за допустимост на кандидатите:</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_Toc41572777 \h </w:instrText>
            </w:r>
            <w:r w:rsidR="006637D6" w:rsidRPr="006525B5">
              <w:rPr>
                <w:noProof/>
                <w:webHidden/>
              </w:rPr>
            </w:r>
            <w:r w:rsidR="006637D6" w:rsidRPr="006525B5">
              <w:rPr>
                <w:noProof/>
                <w:webHidden/>
              </w:rPr>
              <w:fldChar w:fldCharType="separate"/>
            </w:r>
            <w:r w:rsidR="00653561">
              <w:rPr>
                <w:noProof/>
                <w:webHidden/>
              </w:rPr>
              <w:t>17</w:t>
            </w:r>
            <w:r w:rsidR="006637D6" w:rsidRPr="006525B5">
              <w:rPr>
                <w:noProof/>
                <w:webHidden/>
              </w:rPr>
              <w:fldChar w:fldCharType="end"/>
            </w:r>
          </w:hyperlink>
        </w:p>
        <w:p w14:paraId="12894966" w14:textId="2A08CD17" w:rsidR="006637D6" w:rsidRPr="006525B5" w:rsidRDefault="00FE5D6D">
          <w:pPr>
            <w:pStyle w:val="TOC2"/>
            <w:tabs>
              <w:tab w:val="clear" w:pos="5812"/>
              <w:tab w:val="clear" w:pos="9060"/>
            </w:tabs>
            <w:jc w:val="both"/>
            <w:rPr>
              <w:rFonts w:eastAsiaTheme="minorEastAsia"/>
              <w:noProof/>
              <w:lang w:eastAsia="bg-BG"/>
            </w:rPr>
          </w:pPr>
          <w:hyperlink w:anchor="_Toc41572778" w:history="1">
            <w:r w:rsidR="006637D6" w:rsidRPr="006525B5">
              <w:rPr>
                <w:rStyle w:val="Hyperlink"/>
                <w:rFonts w:ascii="Times New Roman" w:hAnsi="Times New Roman" w:cs="Times New Roman"/>
                <w:noProof/>
                <w:sz w:val="24"/>
                <w:szCs w:val="24"/>
              </w:rPr>
              <w:t>11.2. Критерии за недопустимост на кандидатите:</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_Toc41572778 \h </w:instrText>
            </w:r>
            <w:r w:rsidR="006637D6" w:rsidRPr="006525B5">
              <w:rPr>
                <w:noProof/>
                <w:webHidden/>
              </w:rPr>
            </w:r>
            <w:r w:rsidR="006637D6" w:rsidRPr="006525B5">
              <w:rPr>
                <w:noProof/>
                <w:webHidden/>
              </w:rPr>
              <w:fldChar w:fldCharType="separate"/>
            </w:r>
            <w:r w:rsidR="00653561">
              <w:rPr>
                <w:noProof/>
                <w:webHidden/>
              </w:rPr>
              <w:t>18</w:t>
            </w:r>
            <w:r w:rsidR="006637D6" w:rsidRPr="006525B5">
              <w:rPr>
                <w:noProof/>
                <w:webHidden/>
              </w:rPr>
              <w:fldChar w:fldCharType="end"/>
            </w:r>
          </w:hyperlink>
        </w:p>
        <w:p w14:paraId="37D178C4" w14:textId="2EB0BDC7"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79" w:history="1">
            <w:r w:rsidR="006637D6" w:rsidRPr="006525B5">
              <w:rPr>
                <w:rStyle w:val="Hyperlink"/>
                <w:rFonts w:ascii="Times New Roman" w:hAnsi="Times New Roman" w:cs="Times New Roman"/>
                <w:noProof/>
                <w:sz w:val="24"/>
                <w:szCs w:val="24"/>
              </w:rPr>
              <w:t>12. Допустими партньори: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20</w:t>
            </w:r>
            <w:r w:rsidR="006637D6" w:rsidRPr="006525B5">
              <w:rPr>
                <w:rFonts w:ascii="Times New Roman" w:hAnsi="Times New Roman" w:cs="Times New Roman"/>
                <w:noProof/>
                <w:webHidden/>
                <w:sz w:val="24"/>
                <w:szCs w:val="24"/>
              </w:rPr>
              <w:fldChar w:fldCharType="end"/>
            </w:r>
          </w:hyperlink>
        </w:p>
        <w:p w14:paraId="7A12BF35" w14:textId="4D6D4DA3"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80" w:history="1">
            <w:r w:rsidR="006637D6" w:rsidRPr="006525B5">
              <w:rPr>
                <w:rStyle w:val="Hyperlink"/>
                <w:rFonts w:ascii="Times New Roman" w:hAnsi="Times New Roman" w:cs="Times New Roman"/>
                <w:noProof/>
                <w:sz w:val="24"/>
                <w:szCs w:val="24"/>
              </w:rPr>
              <w:t>13. Дейности, допустими за финансиране: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20</w:t>
            </w:r>
            <w:r w:rsidR="006637D6" w:rsidRPr="006525B5">
              <w:rPr>
                <w:rFonts w:ascii="Times New Roman" w:hAnsi="Times New Roman" w:cs="Times New Roman"/>
                <w:noProof/>
                <w:webHidden/>
                <w:sz w:val="24"/>
                <w:szCs w:val="24"/>
              </w:rPr>
              <w:fldChar w:fldCharType="end"/>
            </w:r>
          </w:hyperlink>
        </w:p>
        <w:p w14:paraId="3C3E4373" w14:textId="754857F4" w:rsidR="006637D6" w:rsidRPr="006525B5" w:rsidRDefault="00FE5D6D">
          <w:pPr>
            <w:pStyle w:val="TOC2"/>
            <w:tabs>
              <w:tab w:val="clear" w:pos="5812"/>
              <w:tab w:val="clear" w:pos="9060"/>
            </w:tabs>
            <w:jc w:val="both"/>
            <w:rPr>
              <w:rFonts w:eastAsiaTheme="minorEastAsia"/>
              <w:noProof/>
              <w:lang w:eastAsia="bg-BG"/>
            </w:rPr>
          </w:pPr>
          <w:hyperlink w:anchor="_Toc41572781" w:history="1">
            <w:r w:rsidR="006637D6" w:rsidRPr="006525B5">
              <w:rPr>
                <w:rStyle w:val="Hyperlink"/>
                <w:rFonts w:ascii="Times New Roman" w:hAnsi="Times New Roman" w:cs="Times New Roman"/>
                <w:noProof/>
                <w:sz w:val="24"/>
                <w:szCs w:val="24"/>
              </w:rPr>
              <w:t>13.1: Допустими дейности: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_Toc41572781 \h </w:instrText>
            </w:r>
            <w:r w:rsidR="006637D6" w:rsidRPr="006525B5">
              <w:rPr>
                <w:noProof/>
                <w:webHidden/>
              </w:rPr>
            </w:r>
            <w:r w:rsidR="006637D6" w:rsidRPr="006525B5">
              <w:rPr>
                <w:noProof/>
                <w:webHidden/>
              </w:rPr>
              <w:fldChar w:fldCharType="separate"/>
            </w:r>
            <w:r w:rsidR="00653561">
              <w:rPr>
                <w:noProof/>
                <w:webHidden/>
              </w:rPr>
              <w:t>20</w:t>
            </w:r>
            <w:r w:rsidR="006637D6" w:rsidRPr="006525B5">
              <w:rPr>
                <w:noProof/>
                <w:webHidden/>
              </w:rPr>
              <w:fldChar w:fldCharType="end"/>
            </w:r>
          </w:hyperlink>
        </w:p>
        <w:p w14:paraId="3BAE5B89" w14:textId="73632180" w:rsidR="006637D6" w:rsidRPr="006525B5" w:rsidRDefault="00FE5D6D">
          <w:pPr>
            <w:pStyle w:val="TOC2"/>
            <w:tabs>
              <w:tab w:val="clear" w:pos="5812"/>
              <w:tab w:val="clear" w:pos="9060"/>
            </w:tabs>
            <w:jc w:val="both"/>
            <w:rPr>
              <w:rFonts w:eastAsiaTheme="minorEastAsia"/>
              <w:noProof/>
              <w:lang w:eastAsia="bg-BG"/>
            </w:rPr>
          </w:pPr>
          <w:hyperlink w:anchor="_Toc41572782" w:history="1">
            <w:r w:rsidR="006637D6" w:rsidRPr="006525B5">
              <w:rPr>
                <w:rStyle w:val="Hyperlink"/>
                <w:rFonts w:ascii="Times New Roman" w:hAnsi="Times New Roman" w:cs="Times New Roman"/>
                <w:noProof/>
                <w:sz w:val="24"/>
                <w:szCs w:val="24"/>
              </w:rPr>
              <w:t>13.2: Условия за допустимост на дейностите:</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_Toc41572782 \h </w:instrText>
            </w:r>
            <w:r w:rsidR="006637D6" w:rsidRPr="006525B5">
              <w:rPr>
                <w:noProof/>
                <w:webHidden/>
              </w:rPr>
            </w:r>
            <w:r w:rsidR="006637D6" w:rsidRPr="006525B5">
              <w:rPr>
                <w:noProof/>
                <w:webHidden/>
              </w:rPr>
              <w:fldChar w:fldCharType="separate"/>
            </w:r>
            <w:r w:rsidR="00653561">
              <w:rPr>
                <w:noProof/>
                <w:webHidden/>
              </w:rPr>
              <w:t>20</w:t>
            </w:r>
            <w:r w:rsidR="006637D6" w:rsidRPr="006525B5">
              <w:rPr>
                <w:noProof/>
                <w:webHidden/>
              </w:rPr>
              <w:fldChar w:fldCharType="end"/>
            </w:r>
          </w:hyperlink>
        </w:p>
        <w:p w14:paraId="2AFA588F" w14:textId="3D092110" w:rsidR="006637D6" w:rsidRPr="006525B5" w:rsidRDefault="00FE5D6D">
          <w:pPr>
            <w:pStyle w:val="TOC2"/>
            <w:tabs>
              <w:tab w:val="clear" w:pos="5812"/>
              <w:tab w:val="clear" w:pos="9060"/>
            </w:tabs>
            <w:jc w:val="both"/>
            <w:rPr>
              <w:rFonts w:eastAsiaTheme="minorEastAsia"/>
              <w:noProof/>
              <w:lang w:eastAsia="bg-BG"/>
            </w:rPr>
          </w:pPr>
          <w:hyperlink w:anchor="_Toc41572783" w:history="1">
            <w:r w:rsidR="006637D6" w:rsidRPr="006525B5">
              <w:rPr>
                <w:rStyle w:val="Hyperlink"/>
                <w:rFonts w:ascii="Times New Roman" w:hAnsi="Times New Roman" w:cs="Times New Roman"/>
                <w:noProof/>
                <w:sz w:val="24"/>
                <w:szCs w:val="24"/>
              </w:rPr>
              <w:t>13.3: Недопустими дейности: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_Toc41572783 \h </w:instrText>
            </w:r>
            <w:r w:rsidR="006637D6" w:rsidRPr="006525B5">
              <w:rPr>
                <w:noProof/>
                <w:webHidden/>
              </w:rPr>
            </w:r>
            <w:r w:rsidR="006637D6" w:rsidRPr="006525B5">
              <w:rPr>
                <w:noProof/>
                <w:webHidden/>
              </w:rPr>
              <w:fldChar w:fldCharType="separate"/>
            </w:r>
            <w:r w:rsidR="00653561">
              <w:rPr>
                <w:noProof/>
                <w:webHidden/>
              </w:rPr>
              <w:t>26</w:t>
            </w:r>
            <w:r w:rsidR="006637D6" w:rsidRPr="006525B5">
              <w:rPr>
                <w:noProof/>
                <w:webHidden/>
              </w:rPr>
              <w:fldChar w:fldCharType="end"/>
            </w:r>
          </w:hyperlink>
        </w:p>
        <w:p w14:paraId="61242BDB" w14:textId="22463C81"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84" w:history="1">
            <w:r w:rsidR="006637D6" w:rsidRPr="006525B5">
              <w:rPr>
                <w:rStyle w:val="Hyperlink"/>
                <w:rFonts w:ascii="Times New Roman" w:hAnsi="Times New Roman" w:cs="Times New Roman"/>
                <w:noProof/>
                <w:sz w:val="24"/>
                <w:szCs w:val="24"/>
              </w:rPr>
              <w:t>14. Категории разходи, допустими за финансиране: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27</w:t>
            </w:r>
            <w:r w:rsidR="006637D6" w:rsidRPr="006525B5">
              <w:rPr>
                <w:rFonts w:ascii="Times New Roman" w:hAnsi="Times New Roman" w:cs="Times New Roman"/>
                <w:noProof/>
                <w:webHidden/>
                <w:sz w:val="24"/>
                <w:szCs w:val="24"/>
              </w:rPr>
              <w:fldChar w:fldCharType="end"/>
            </w:r>
          </w:hyperlink>
        </w:p>
        <w:p w14:paraId="43B35C75" w14:textId="7B8BE498" w:rsidR="006637D6" w:rsidRPr="006525B5" w:rsidRDefault="00FE5D6D">
          <w:pPr>
            <w:pStyle w:val="TOC2"/>
            <w:tabs>
              <w:tab w:val="clear" w:pos="5812"/>
              <w:tab w:val="clear" w:pos="9060"/>
            </w:tabs>
            <w:jc w:val="both"/>
            <w:rPr>
              <w:rFonts w:eastAsiaTheme="minorEastAsia"/>
              <w:noProof/>
              <w:lang w:eastAsia="bg-BG"/>
            </w:rPr>
          </w:pPr>
          <w:hyperlink w:anchor="_Toc41572785" w:history="1">
            <w:r w:rsidR="006637D6" w:rsidRPr="006525B5">
              <w:rPr>
                <w:rStyle w:val="Hyperlink"/>
                <w:rFonts w:ascii="Times New Roman" w:hAnsi="Times New Roman" w:cs="Times New Roman"/>
                <w:noProof/>
                <w:sz w:val="24"/>
                <w:szCs w:val="24"/>
              </w:rPr>
              <w:t>14.1. Допустими разходи: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_Toc41572785 \h </w:instrText>
            </w:r>
            <w:r w:rsidR="006637D6" w:rsidRPr="006525B5">
              <w:rPr>
                <w:noProof/>
                <w:webHidden/>
              </w:rPr>
            </w:r>
            <w:r w:rsidR="006637D6" w:rsidRPr="006525B5">
              <w:rPr>
                <w:noProof/>
                <w:webHidden/>
              </w:rPr>
              <w:fldChar w:fldCharType="separate"/>
            </w:r>
            <w:r w:rsidR="00653561">
              <w:rPr>
                <w:noProof/>
                <w:webHidden/>
              </w:rPr>
              <w:t>27</w:t>
            </w:r>
            <w:r w:rsidR="006637D6" w:rsidRPr="006525B5">
              <w:rPr>
                <w:noProof/>
                <w:webHidden/>
              </w:rPr>
              <w:fldChar w:fldCharType="end"/>
            </w:r>
          </w:hyperlink>
        </w:p>
        <w:p w14:paraId="52EEBD8F" w14:textId="40CDA337" w:rsidR="006637D6" w:rsidRPr="006525B5" w:rsidRDefault="00FE5D6D">
          <w:pPr>
            <w:pStyle w:val="TOC2"/>
            <w:tabs>
              <w:tab w:val="clear" w:pos="5812"/>
              <w:tab w:val="clear" w:pos="9060"/>
            </w:tabs>
            <w:jc w:val="both"/>
            <w:rPr>
              <w:rFonts w:eastAsiaTheme="minorEastAsia"/>
              <w:noProof/>
              <w:lang w:eastAsia="bg-BG"/>
            </w:rPr>
          </w:pPr>
          <w:hyperlink w:anchor="_Toc41572786" w:history="1">
            <w:r w:rsidR="006637D6" w:rsidRPr="006525B5">
              <w:rPr>
                <w:rStyle w:val="Hyperlink"/>
                <w:rFonts w:ascii="Times New Roman" w:hAnsi="Times New Roman" w:cs="Times New Roman"/>
                <w:noProof/>
                <w:sz w:val="24"/>
                <w:szCs w:val="24"/>
              </w:rPr>
              <w:t>14.2. Условия за допустимост на разходите:</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_Toc41572786 \h </w:instrText>
            </w:r>
            <w:r w:rsidR="006637D6" w:rsidRPr="006525B5">
              <w:rPr>
                <w:noProof/>
                <w:webHidden/>
              </w:rPr>
            </w:r>
            <w:r w:rsidR="006637D6" w:rsidRPr="006525B5">
              <w:rPr>
                <w:noProof/>
                <w:webHidden/>
              </w:rPr>
              <w:fldChar w:fldCharType="separate"/>
            </w:r>
            <w:r w:rsidR="00653561">
              <w:rPr>
                <w:noProof/>
                <w:webHidden/>
              </w:rPr>
              <w:t>28</w:t>
            </w:r>
            <w:r w:rsidR="006637D6" w:rsidRPr="006525B5">
              <w:rPr>
                <w:noProof/>
                <w:webHidden/>
              </w:rPr>
              <w:fldChar w:fldCharType="end"/>
            </w:r>
          </w:hyperlink>
        </w:p>
        <w:p w14:paraId="2BEAF49C" w14:textId="2BFB4288" w:rsidR="006637D6" w:rsidRPr="006525B5" w:rsidRDefault="00FE5D6D">
          <w:pPr>
            <w:pStyle w:val="TOC2"/>
            <w:tabs>
              <w:tab w:val="clear" w:pos="5812"/>
              <w:tab w:val="clear" w:pos="9060"/>
            </w:tabs>
            <w:jc w:val="both"/>
            <w:rPr>
              <w:rFonts w:eastAsiaTheme="minorEastAsia"/>
              <w:noProof/>
              <w:lang w:eastAsia="bg-BG"/>
            </w:rPr>
          </w:pPr>
          <w:hyperlink w:anchor="_Toc41572787" w:history="1">
            <w:r w:rsidR="006637D6" w:rsidRPr="006525B5">
              <w:rPr>
                <w:rStyle w:val="Hyperlink"/>
                <w:rFonts w:ascii="Times New Roman" w:hAnsi="Times New Roman" w:cs="Times New Roman"/>
                <w:noProof/>
                <w:sz w:val="24"/>
                <w:szCs w:val="24"/>
              </w:rPr>
              <w:t>14.3. Недопустими разходи: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_Toc41572787 \h </w:instrText>
            </w:r>
            <w:r w:rsidR="006637D6" w:rsidRPr="006525B5">
              <w:rPr>
                <w:noProof/>
                <w:webHidden/>
              </w:rPr>
            </w:r>
            <w:r w:rsidR="006637D6" w:rsidRPr="006525B5">
              <w:rPr>
                <w:noProof/>
                <w:webHidden/>
              </w:rPr>
              <w:fldChar w:fldCharType="separate"/>
            </w:r>
            <w:r w:rsidR="00653561">
              <w:rPr>
                <w:noProof/>
                <w:webHidden/>
              </w:rPr>
              <w:t>32</w:t>
            </w:r>
            <w:r w:rsidR="006637D6" w:rsidRPr="006525B5">
              <w:rPr>
                <w:noProof/>
                <w:webHidden/>
              </w:rPr>
              <w:fldChar w:fldCharType="end"/>
            </w:r>
          </w:hyperlink>
        </w:p>
        <w:p w14:paraId="6FB6E075" w14:textId="6134352B"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88" w:history="1">
            <w:r w:rsidR="006637D6" w:rsidRPr="006525B5">
              <w:rPr>
                <w:rStyle w:val="Hyperlink"/>
                <w:rFonts w:ascii="Times New Roman" w:hAnsi="Times New Roman" w:cs="Times New Roman"/>
                <w:noProof/>
                <w:sz w:val="24"/>
                <w:szCs w:val="24"/>
              </w:rPr>
              <w:t>15. Допустими целеви групи (ако е приложимо):</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55CDD5E6" w14:textId="2AE8A3B1"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89" w:history="1">
            <w:r w:rsidR="006637D6" w:rsidRPr="006525B5">
              <w:rPr>
                <w:rStyle w:val="Hyperlink"/>
                <w:rFonts w:ascii="Times New Roman" w:hAnsi="Times New Roman" w:cs="Times New Roman"/>
                <w:noProof/>
                <w:sz w:val="24"/>
                <w:szCs w:val="24"/>
              </w:rPr>
              <w:t>16. Приложим режим на минимални/държавни помощи: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5493B9E3" w14:textId="39DC7473"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90" w:history="1">
            <w:r w:rsidR="006637D6" w:rsidRPr="006525B5">
              <w:rPr>
                <w:rStyle w:val="Hyperlink"/>
                <w:rFonts w:ascii="Times New Roman" w:hAnsi="Times New Roman" w:cs="Times New Roman"/>
                <w:noProof/>
                <w:sz w:val="24"/>
                <w:szCs w:val="24"/>
              </w:rPr>
              <w:t>17. Хоризонтални политики: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424F116E" w14:textId="596C2DA0"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91" w:history="1">
            <w:r w:rsidR="006637D6" w:rsidRPr="006525B5">
              <w:rPr>
                <w:rStyle w:val="Hyperlink"/>
                <w:rFonts w:ascii="Times New Roman" w:hAnsi="Times New Roman" w:cs="Times New Roman"/>
                <w:noProof/>
                <w:sz w:val="24"/>
                <w:szCs w:val="24"/>
              </w:rPr>
              <w:t>18. Минимален и максимален срок за изпълнение на проекта: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6E5C8C3D" w14:textId="261F48C4"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92" w:history="1">
            <w:r w:rsidR="006637D6" w:rsidRPr="006525B5">
              <w:rPr>
                <w:rStyle w:val="Hyperlink"/>
                <w:rFonts w:ascii="Times New Roman" w:hAnsi="Times New Roman" w:cs="Times New Roman"/>
                <w:noProof/>
                <w:sz w:val="24"/>
                <w:szCs w:val="24"/>
              </w:rPr>
              <w:t>19. Ред за оценяване на 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6F7CF3D9" w14:textId="1937416D"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93" w:history="1">
            <w:r w:rsidR="006637D6" w:rsidRPr="006525B5">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_Toc41572793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27A3B70E" w14:textId="77D5AB3E"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94" w:history="1">
            <w:r w:rsidR="006637D6" w:rsidRPr="006525B5">
              <w:rPr>
                <w:rStyle w:val="Hyperlink"/>
                <w:rFonts w:ascii="Times New Roman" w:hAnsi="Times New Roman" w:cs="Times New Roman"/>
                <w:noProof/>
                <w:sz w:val="24"/>
                <w:szCs w:val="24"/>
              </w:rPr>
              <w:t>21. Ред за оценяване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4EB26B3A" w14:textId="5B174FA6" w:rsidR="006637D6" w:rsidRPr="006525B5" w:rsidRDefault="00FE5D6D">
          <w:pPr>
            <w:pStyle w:val="TOC2"/>
            <w:tabs>
              <w:tab w:val="clear" w:pos="5812"/>
              <w:tab w:val="clear" w:pos="9060"/>
            </w:tabs>
            <w:jc w:val="both"/>
            <w:rPr>
              <w:rFonts w:eastAsiaTheme="minorEastAsia"/>
              <w:noProof/>
              <w:lang w:eastAsia="bg-BG"/>
            </w:rPr>
          </w:pPr>
          <w:hyperlink w:anchor="_Toc41572795" w:history="1">
            <w:r w:rsidR="006637D6" w:rsidRPr="006525B5">
              <w:rPr>
                <w:rStyle w:val="Hyperlink"/>
                <w:rFonts w:ascii="Times New Roman" w:hAnsi="Times New Roman" w:cs="Times New Roman"/>
                <w:noProof/>
                <w:sz w:val="24"/>
                <w:szCs w:val="24"/>
              </w:rPr>
              <w:t>21.1 Предварителна оценка на проектните предложения:</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_Toc41572795 \h </w:instrText>
            </w:r>
            <w:r w:rsidR="006637D6" w:rsidRPr="006525B5">
              <w:rPr>
                <w:noProof/>
                <w:webHidden/>
              </w:rPr>
            </w:r>
            <w:r w:rsidR="006637D6" w:rsidRPr="006525B5">
              <w:rPr>
                <w:noProof/>
                <w:webHidden/>
              </w:rPr>
              <w:fldChar w:fldCharType="separate"/>
            </w:r>
            <w:r w:rsidR="00653561">
              <w:rPr>
                <w:noProof/>
                <w:webHidden/>
              </w:rPr>
              <w:t>35</w:t>
            </w:r>
            <w:r w:rsidR="006637D6" w:rsidRPr="006525B5">
              <w:rPr>
                <w:noProof/>
                <w:webHidden/>
              </w:rPr>
              <w:fldChar w:fldCharType="end"/>
            </w:r>
          </w:hyperlink>
        </w:p>
        <w:p w14:paraId="2DC8736D" w14:textId="28578353" w:rsidR="006637D6" w:rsidRPr="006525B5" w:rsidRDefault="00FE5D6D">
          <w:pPr>
            <w:pStyle w:val="TOC2"/>
            <w:tabs>
              <w:tab w:val="clear" w:pos="5812"/>
              <w:tab w:val="clear" w:pos="9060"/>
            </w:tabs>
            <w:jc w:val="both"/>
            <w:rPr>
              <w:rFonts w:eastAsiaTheme="minorEastAsia"/>
              <w:noProof/>
              <w:lang w:eastAsia="bg-BG"/>
            </w:rPr>
          </w:pPr>
          <w:hyperlink w:anchor="_Toc41572796" w:history="1">
            <w:r w:rsidR="006637D6" w:rsidRPr="006525B5">
              <w:rPr>
                <w:rStyle w:val="Hyperlink"/>
                <w:rFonts w:ascii="Times New Roman" w:hAnsi="Times New Roman" w:cs="Times New Roman"/>
                <w:noProof/>
                <w:sz w:val="24"/>
                <w:szCs w:val="24"/>
              </w:rPr>
              <w:t>21.2. Оценка на административно съответствие и допустимост:</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_Toc41572796 \h </w:instrText>
            </w:r>
            <w:r w:rsidR="006637D6" w:rsidRPr="006525B5">
              <w:rPr>
                <w:noProof/>
                <w:webHidden/>
              </w:rPr>
            </w:r>
            <w:r w:rsidR="006637D6" w:rsidRPr="006525B5">
              <w:rPr>
                <w:noProof/>
                <w:webHidden/>
              </w:rPr>
              <w:fldChar w:fldCharType="separate"/>
            </w:r>
            <w:r w:rsidR="00653561">
              <w:rPr>
                <w:noProof/>
                <w:webHidden/>
              </w:rPr>
              <w:t>36</w:t>
            </w:r>
            <w:r w:rsidR="006637D6" w:rsidRPr="006525B5">
              <w:rPr>
                <w:noProof/>
                <w:webHidden/>
              </w:rPr>
              <w:fldChar w:fldCharType="end"/>
            </w:r>
          </w:hyperlink>
        </w:p>
        <w:p w14:paraId="7E00F0E3" w14:textId="4055CFD5" w:rsidR="006637D6" w:rsidRPr="006525B5" w:rsidRDefault="00FE5D6D">
          <w:pPr>
            <w:pStyle w:val="TOC2"/>
            <w:tabs>
              <w:tab w:val="clear" w:pos="5812"/>
              <w:tab w:val="clear" w:pos="9060"/>
            </w:tabs>
            <w:jc w:val="both"/>
            <w:rPr>
              <w:rFonts w:eastAsiaTheme="minorEastAsia"/>
              <w:noProof/>
              <w:lang w:eastAsia="bg-BG"/>
            </w:rPr>
          </w:pPr>
          <w:hyperlink w:anchor="_Toc41572797" w:history="1">
            <w:r w:rsidR="006637D6" w:rsidRPr="006525B5">
              <w:rPr>
                <w:rStyle w:val="Hyperlink"/>
                <w:rFonts w:ascii="Times New Roman" w:hAnsi="Times New Roman" w:cs="Times New Roman"/>
                <w:noProof/>
                <w:sz w:val="24"/>
                <w:szCs w:val="24"/>
              </w:rPr>
              <w:t>21.3. Техническа и финансова оценка:</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_Toc41572797 \h </w:instrText>
            </w:r>
            <w:r w:rsidR="006637D6" w:rsidRPr="006525B5">
              <w:rPr>
                <w:noProof/>
                <w:webHidden/>
              </w:rPr>
            </w:r>
            <w:r w:rsidR="006637D6" w:rsidRPr="006525B5">
              <w:rPr>
                <w:noProof/>
                <w:webHidden/>
              </w:rPr>
              <w:fldChar w:fldCharType="separate"/>
            </w:r>
            <w:r w:rsidR="00653561">
              <w:rPr>
                <w:noProof/>
                <w:webHidden/>
              </w:rPr>
              <w:t>39</w:t>
            </w:r>
            <w:r w:rsidR="006637D6" w:rsidRPr="006525B5">
              <w:rPr>
                <w:noProof/>
                <w:webHidden/>
              </w:rPr>
              <w:fldChar w:fldCharType="end"/>
            </w:r>
          </w:hyperlink>
        </w:p>
        <w:p w14:paraId="052641EF" w14:textId="3712FF90"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798" w:history="1">
            <w:r w:rsidR="006637D6" w:rsidRPr="006525B5">
              <w:rPr>
                <w:rStyle w:val="Hyperlink"/>
                <w:rFonts w:ascii="Times New Roman" w:hAnsi="Times New Roman" w:cs="Times New Roman"/>
                <w:noProof/>
                <w:sz w:val="24"/>
                <w:szCs w:val="24"/>
              </w:rPr>
              <w:t>22. Критерии и методика за оценка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40</w:t>
            </w:r>
            <w:r w:rsidR="006637D6" w:rsidRPr="006525B5">
              <w:rPr>
                <w:rFonts w:ascii="Times New Roman" w:hAnsi="Times New Roman" w:cs="Times New Roman"/>
                <w:noProof/>
                <w:webHidden/>
                <w:sz w:val="24"/>
                <w:szCs w:val="24"/>
              </w:rPr>
              <w:fldChar w:fldCharType="end"/>
            </w:r>
          </w:hyperlink>
        </w:p>
        <w:p w14:paraId="27BC1EE7" w14:textId="6EE30157" w:rsidR="006637D6" w:rsidRPr="006525B5" w:rsidRDefault="00FE5D6D">
          <w:pPr>
            <w:pStyle w:val="TOC2"/>
            <w:tabs>
              <w:tab w:val="clear" w:pos="5812"/>
              <w:tab w:val="clear" w:pos="9060"/>
            </w:tabs>
            <w:jc w:val="both"/>
            <w:rPr>
              <w:rFonts w:eastAsiaTheme="minorEastAsia"/>
              <w:noProof/>
              <w:lang w:eastAsia="bg-BG"/>
            </w:rPr>
          </w:pPr>
          <w:hyperlink w:anchor="_Toc41572799" w:history="1">
            <w:r w:rsidR="006637D6" w:rsidRPr="006525B5">
              <w:rPr>
                <w:rStyle w:val="Hyperlink"/>
                <w:rFonts w:ascii="Times New Roman" w:hAnsi="Times New Roman" w:cs="Times New Roman"/>
                <w:noProof/>
                <w:sz w:val="24"/>
                <w:szCs w:val="24"/>
              </w:rPr>
              <w:t>22.1 Критерии за оценка на проектни предложения</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_Toc41572799 \h </w:instrText>
            </w:r>
            <w:r w:rsidR="006637D6" w:rsidRPr="006525B5">
              <w:rPr>
                <w:noProof/>
                <w:webHidden/>
              </w:rPr>
            </w:r>
            <w:r w:rsidR="006637D6" w:rsidRPr="006525B5">
              <w:rPr>
                <w:noProof/>
                <w:webHidden/>
              </w:rPr>
              <w:fldChar w:fldCharType="separate"/>
            </w:r>
            <w:r w:rsidR="00653561">
              <w:rPr>
                <w:noProof/>
                <w:webHidden/>
              </w:rPr>
              <w:t>40</w:t>
            </w:r>
            <w:r w:rsidR="006637D6" w:rsidRPr="006525B5">
              <w:rPr>
                <w:noProof/>
                <w:webHidden/>
              </w:rPr>
              <w:fldChar w:fldCharType="end"/>
            </w:r>
          </w:hyperlink>
        </w:p>
        <w:p w14:paraId="76FA5CC8" w14:textId="15B75221" w:rsidR="006637D6" w:rsidRPr="006525B5" w:rsidRDefault="00FE5D6D">
          <w:pPr>
            <w:pStyle w:val="TOC2"/>
            <w:tabs>
              <w:tab w:val="clear" w:pos="5812"/>
              <w:tab w:val="clear" w:pos="9060"/>
            </w:tabs>
            <w:jc w:val="both"/>
            <w:rPr>
              <w:rFonts w:eastAsiaTheme="minorEastAsia"/>
              <w:noProof/>
              <w:lang w:eastAsia="bg-BG"/>
            </w:rPr>
          </w:pPr>
          <w:hyperlink w:anchor="_Toc41572800" w:history="1">
            <w:r w:rsidR="006637D6" w:rsidRPr="006525B5">
              <w:rPr>
                <w:rStyle w:val="Hyperlink"/>
                <w:rFonts w:ascii="Times New Roman" w:hAnsi="Times New Roman" w:cs="Times New Roman"/>
                <w:noProof/>
                <w:sz w:val="24"/>
                <w:szCs w:val="24"/>
              </w:rPr>
              <w:t>22.2 Методика за оценка на проектните предложения</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_Toc41572800 \h </w:instrText>
            </w:r>
            <w:r w:rsidR="006637D6" w:rsidRPr="006525B5">
              <w:rPr>
                <w:noProof/>
                <w:webHidden/>
              </w:rPr>
            </w:r>
            <w:r w:rsidR="006637D6" w:rsidRPr="006525B5">
              <w:rPr>
                <w:noProof/>
                <w:webHidden/>
              </w:rPr>
              <w:fldChar w:fldCharType="separate"/>
            </w:r>
            <w:r w:rsidR="00653561">
              <w:rPr>
                <w:noProof/>
                <w:webHidden/>
              </w:rPr>
              <w:t>44</w:t>
            </w:r>
            <w:r w:rsidR="006637D6" w:rsidRPr="006525B5">
              <w:rPr>
                <w:noProof/>
                <w:webHidden/>
              </w:rPr>
              <w:fldChar w:fldCharType="end"/>
            </w:r>
          </w:hyperlink>
        </w:p>
        <w:p w14:paraId="7DC64ED4" w14:textId="34D688A4"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801" w:history="1">
            <w:r w:rsidR="006637D6" w:rsidRPr="006525B5">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48</w:t>
            </w:r>
            <w:r w:rsidR="006637D6" w:rsidRPr="006525B5">
              <w:rPr>
                <w:rFonts w:ascii="Times New Roman" w:hAnsi="Times New Roman" w:cs="Times New Roman"/>
                <w:noProof/>
                <w:webHidden/>
                <w:sz w:val="24"/>
                <w:szCs w:val="24"/>
              </w:rPr>
              <w:fldChar w:fldCharType="end"/>
            </w:r>
          </w:hyperlink>
        </w:p>
        <w:p w14:paraId="3BCB03B1" w14:textId="2544CE73"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802" w:history="1">
            <w:r w:rsidR="006637D6" w:rsidRPr="006525B5">
              <w:rPr>
                <w:rStyle w:val="Hyperlink"/>
                <w:rFonts w:ascii="Times New Roman" w:hAnsi="Times New Roman" w:cs="Times New Roman"/>
                <w:noProof/>
                <w:sz w:val="24"/>
                <w:szCs w:val="24"/>
              </w:rPr>
              <w:t>24. Списък на документите, които се подават на етап кандидатстване: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49</w:t>
            </w:r>
            <w:r w:rsidR="006637D6" w:rsidRPr="006525B5">
              <w:rPr>
                <w:rFonts w:ascii="Times New Roman" w:hAnsi="Times New Roman" w:cs="Times New Roman"/>
                <w:noProof/>
                <w:webHidden/>
                <w:sz w:val="24"/>
                <w:szCs w:val="24"/>
              </w:rPr>
              <w:fldChar w:fldCharType="end"/>
            </w:r>
          </w:hyperlink>
        </w:p>
        <w:p w14:paraId="76596DB2" w14:textId="5BB0E792" w:rsidR="006637D6" w:rsidRPr="006525B5" w:rsidRDefault="00FE5D6D">
          <w:pPr>
            <w:pStyle w:val="TOC2"/>
            <w:tabs>
              <w:tab w:val="clear" w:pos="5812"/>
              <w:tab w:val="clear" w:pos="9060"/>
            </w:tabs>
            <w:jc w:val="both"/>
            <w:rPr>
              <w:rFonts w:eastAsiaTheme="minorEastAsia"/>
              <w:noProof/>
              <w:lang w:eastAsia="bg-BG"/>
            </w:rPr>
          </w:pPr>
          <w:hyperlink w:anchor="_Toc41572803" w:history="1">
            <w:r w:rsidR="006637D6" w:rsidRPr="006525B5">
              <w:rPr>
                <w:rStyle w:val="Hyperlink"/>
                <w:rFonts w:ascii="Times New Roman" w:hAnsi="Times New Roman" w:cs="Times New Roman"/>
                <w:noProof/>
                <w:sz w:val="24"/>
                <w:szCs w:val="24"/>
              </w:rPr>
              <w:t>24.1. Списък с общи документи: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_Toc41572803 \h </w:instrText>
            </w:r>
            <w:r w:rsidR="006637D6" w:rsidRPr="006525B5">
              <w:rPr>
                <w:noProof/>
                <w:webHidden/>
              </w:rPr>
            </w:r>
            <w:r w:rsidR="006637D6" w:rsidRPr="006525B5">
              <w:rPr>
                <w:noProof/>
                <w:webHidden/>
              </w:rPr>
              <w:fldChar w:fldCharType="separate"/>
            </w:r>
            <w:r w:rsidR="00653561">
              <w:rPr>
                <w:noProof/>
                <w:webHidden/>
              </w:rPr>
              <w:t>49</w:t>
            </w:r>
            <w:r w:rsidR="006637D6" w:rsidRPr="006525B5">
              <w:rPr>
                <w:noProof/>
                <w:webHidden/>
              </w:rPr>
              <w:fldChar w:fldCharType="end"/>
            </w:r>
          </w:hyperlink>
        </w:p>
        <w:p w14:paraId="5FD2420B" w14:textId="2CB0A50E" w:rsidR="006637D6" w:rsidRPr="006525B5" w:rsidRDefault="00FE5D6D">
          <w:pPr>
            <w:pStyle w:val="TOC2"/>
            <w:tabs>
              <w:tab w:val="clear" w:pos="5812"/>
              <w:tab w:val="clear" w:pos="9060"/>
            </w:tabs>
            <w:jc w:val="both"/>
            <w:rPr>
              <w:rFonts w:eastAsiaTheme="minorEastAsia"/>
              <w:noProof/>
              <w:lang w:eastAsia="bg-BG"/>
            </w:rPr>
          </w:pPr>
          <w:hyperlink w:anchor="_Toc41572804" w:history="1">
            <w:r w:rsidR="006637D6" w:rsidRPr="006525B5">
              <w:rPr>
                <w:rStyle w:val="Hyperlink"/>
                <w:rFonts w:ascii="Times New Roman" w:hAnsi="Times New Roman" w:cs="Times New Roman"/>
                <w:noProof/>
                <w:sz w:val="24"/>
                <w:szCs w:val="24"/>
              </w:rPr>
              <w:t xml:space="preserve">24.2. Списък с </w:t>
            </w:r>
            <w:r w:rsidR="006637D6" w:rsidRPr="006525B5">
              <w:rPr>
                <w:rStyle w:val="Hyperlink"/>
                <w:rFonts w:ascii="Times New Roman" w:eastAsia="Calibri" w:hAnsi="Times New Roman" w:cs="Times New Roman"/>
                <w:noProof/>
                <w:sz w:val="24"/>
                <w:szCs w:val="24"/>
              </w:rPr>
              <w:t>документи, доказващи съответствие с критериите за оценка на проекти: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_Toc41572804 \h </w:instrText>
            </w:r>
            <w:r w:rsidR="006637D6" w:rsidRPr="006525B5">
              <w:rPr>
                <w:noProof/>
                <w:webHidden/>
              </w:rPr>
            </w:r>
            <w:r w:rsidR="006637D6" w:rsidRPr="006525B5">
              <w:rPr>
                <w:noProof/>
                <w:webHidden/>
              </w:rPr>
              <w:fldChar w:fldCharType="separate"/>
            </w:r>
            <w:r w:rsidR="00653561">
              <w:rPr>
                <w:noProof/>
                <w:webHidden/>
              </w:rPr>
              <w:t>55</w:t>
            </w:r>
            <w:r w:rsidR="006637D6" w:rsidRPr="006525B5">
              <w:rPr>
                <w:noProof/>
                <w:webHidden/>
              </w:rPr>
              <w:fldChar w:fldCharType="end"/>
            </w:r>
          </w:hyperlink>
        </w:p>
        <w:p w14:paraId="203C8DEB" w14:textId="0FB8DBD6"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805" w:history="1">
            <w:r w:rsidR="006637D6" w:rsidRPr="006525B5">
              <w:rPr>
                <w:rStyle w:val="Hyperlink"/>
                <w:rFonts w:ascii="Times New Roman" w:hAnsi="Times New Roman" w:cs="Times New Roman"/>
                <w:noProof/>
                <w:sz w:val="24"/>
                <w:szCs w:val="24"/>
              </w:rPr>
              <w:t>25. Краен срок за подаване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_Toc41572805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56</w:t>
            </w:r>
            <w:r w:rsidR="006637D6" w:rsidRPr="006525B5">
              <w:rPr>
                <w:rFonts w:ascii="Times New Roman" w:hAnsi="Times New Roman" w:cs="Times New Roman"/>
                <w:noProof/>
                <w:webHidden/>
                <w:sz w:val="24"/>
                <w:szCs w:val="24"/>
              </w:rPr>
              <w:fldChar w:fldCharType="end"/>
            </w:r>
          </w:hyperlink>
        </w:p>
        <w:p w14:paraId="4E1D35C1" w14:textId="41D65ABD"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806" w:history="1">
            <w:r w:rsidR="006637D6" w:rsidRPr="006525B5">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56</w:t>
            </w:r>
            <w:r w:rsidR="006637D6" w:rsidRPr="006525B5">
              <w:rPr>
                <w:rFonts w:ascii="Times New Roman" w:hAnsi="Times New Roman" w:cs="Times New Roman"/>
                <w:noProof/>
                <w:webHidden/>
                <w:sz w:val="24"/>
                <w:szCs w:val="24"/>
              </w:rPr>
              <w:fldChar w:fldCharType="end"/>
            </w:r>
          </w:hyperlink>
        </w:p>
        <w:p w14:paraId="51A40E98" w14:textId="5763CEC3"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807" w:history="1">
            <w:r w:rsidR="006637D6" w:rsidRPr="006525B5">
              <w:rPr>
                <w:rStyle w:val="Hyperlink"/>
                <w:rFonts w:ascii="Times New Roman" w:hAnsi="Times New Roman" w:cs="Times New Roman"/>
                <w:noProof/>
                <w:sz w:val="24"/>
                <w:szCs w:val="24"/>
              </w:rPr>
              <w:t>27. Допълнителна информация: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_Toc41572807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56</w:t>
            </w:r>
            <w:r w:rsidR="006637D6" w:rsidRPr="006525B5">
              <w:rPr>
                <w:rFonts w:ascii="Times New Roman" w:hAnsi="Times New Roman" w:cs="Times New Roman"/>
                <w:noProof/>
                <w:webHidden/>
                <w:sz w:val="24"/>
                <w:szCs w:val="24"/>
              </w:rPr>
              <w:fldChar w:fldCharType="end"/>
            </w:r>
          </w:hyperlink>
        </w:p>
        <w:p w14:paraId="1DD0C320" w14:textId="2B000155" w:rsidR="006637D6" w:rsidRPr="006525B5" w:rsidRDefault="00FE5D6D">
          <w:pPr>
            <w:pStyle w:val="TOC2"/>
            <w:tabs>
              <w:tab w:val="clear" w:pos="5812"/>
              <w:tab w:val="clear" w:pos="9060"/>
            </w:tabs>
            <w:jc w:val="both"/>
            <w:rPr>
              <w:rFonts w:eastAsiaTheme="minorEastAsia"/>
              <w:noProof/>
              <w:lang w:eastAsia="bg-BG"/>
            </w:rPr>
          </w:pPr>
          <w:hyperlink w:anchor="_Toc41572808" w:history="1">
            <w:r w:rsidR="006637D6" w:rsidRPr="006525B5">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_Toc41572808 \h </w:instrText>
            </w:r>
            <w:r w:rsidR="006637D6" w:rsidRPr="006525B5">
              <w:rPr>
                <w:noProof/>
                <w:webHidden/>
              </w:rPr>
            </w:r>
            <w:r w:rsidR="006637D6" w:rsidRPr="006525B5">
              <w:rPr>
                <w:noProof/>
                <w:webHidden/>
              </w:rPr>
              <w:fldChar w:fldCharType="separate"/>
            </w:r>
            <w:r w:rsidR="00653561">
              <w:rPr>
                <w:noProof/>
                <w:webHidden/>
              </w:rPr>
              <w:t>56</w:t>
            </w:r>
            <w:r w:rsidR="006637D6" w:rsidRPr="006525B5">
              <w:rPr>
                <w:noProof/>
                <w:webHidden/>
              </w:rPr>
              <w:fldChar w:fldCharType="end"/>
            </w:r>
          </w:hyperlink>
        </w:p>
        <w:p w14:paraId="6CDA574C" w14:textId="3A3FE256" w:rsidR="006637D6" w:rsidRPr="006525B5" w:rsidRDefault="00FE5D6D">
          <w:pPr>
            <w:pStyle w:val="TOC1"/>
            <w:spacing w:after="0"/>
            <w:jc w:val="both"/>
            <w:rPr>
              <w:rFonts w:ascii="Times New Roman" w:eastAsiaTheme="minorEastAsia" w:hAnsi="Times New Roman" w:cs="Times New Roman"/>
              <w:noProof/>
              <w:sz w:val="24"/>
              <w:szCs w:val="24"/>
              <w:lang w:eastAsia="bg-BG"/>
            </w:rPr>
          </w:pPr>
          <w:hyperlink w:anchor="_Toc41572809" w:history="1">
            <w:r w:rsidR="006637D6" w:rsidRPr="006525B5">
              <w:rPr>
                <w:rStyle w:val="Hyperlink"/>
                <w:rFonts w:ascii="Times New Roman" w:hAnsi="Times New Roman" w:cs="Times New Roman"/>
                <w:noProof/>
                <w:sz w:val="24"/>
                <w:szCs w:val="24"/>
              </w:rPr>
              <w:t>28. Приложения към Условията за кандидатстване: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59</w:t>
            </w:r>
            <w:r w:rsidR="006637D6" w:rsidRPr="006525B5">
              <w:rPr>
                <w:rFonts w:ascii="Times New Roman" w:hAnsi="Times New Roman" w:cs="Times New Roman"/>
                <w:noProof/>
                <w:webHidden/>
                <w:sz w:val="24"/>
                <w:szCs w:val="24"/>
              </w:rPr>
              <w:fldChar w:fldCharType="end"/>
            </w:r>
          </w:hyperlink>
        </w:p>
        <w:p w14:paraId="2761920F" w14:textId="7ED900F7" w:rsidR="007F4BFA" w:rsidRPr="00F16F13" w:rsidRDefault="002F1BCB">
          <w:pPr>
            <w:spacing w:after="0"/>
            <w:jc w:val="both"/>
            <w:rPr>
              <w:rFonts w:ascii="Times New Roman" w:hAnsi="Times New Roman" w:cs="Times New Roman"/>
              <w:b/>
              <w:color w:val="FF0000"/>
              <w:sz w:val="24"/>
              <w:szCs w:val="24"/>
            </w:rPr>
          </w:pPr>
          <w:r w:rsidRPr="006637D6">
            <w:rPr>
              <w:rFonts w:ascii="Times New Roman" w:hAnsi="Times New Roman" w:cs="Times New Roman"/>
              <w:b/>
              <w:bCs/>
              <w:noProof/>
              <w:color w:val="FF0000"/>
              <w:sz w:val="24"/>
              <w:szCs w:val="24"/>
            </w:rPr>
            <w:fldChar w:fldCharType="end"/>
          </w:r>
        </w:p>
      </w:sdtContent>
    </w:sdt>
    <w:p w14:paraId="36B8B35D" w14:textId="76779153" w:rsidR="009D07F4" w:rsidRDefault="009D07F4">
      <w:pPr>
        <w:spacing w:after="0"/>
        <w:jc w:val="both"/>
      </w:pPr>
      <w:r>
        <w:br w:type="page"/>
      </w:r>
    </w:p>
    <w:tbl>
      <w:tblPr>
        <w:tblStyle w:val="2"/>
        <w:tblW w:w="9918" w:type="dxa"/>
        <w:tblLook w:val="04A0" w:firstRow="1" w:lastRow="0" w:firstColumn="1" w:lastColumn="0" w:noHBand="0" w:noVBand="1"/>
      </w:tblPr>
      <w:tblGrid>
        <w:gridCol w:w="2157"/>
        <w:gridCol w:w="7761"/>
      </w:tblGrid>
      <w:tr w:rsidR="007C31EC" w:rsidRPr="00526EF5" w14:paraId="3F2AD611" w14:textId="77777777" w:rsidTr="00EF134B">
        <w:trPr>
          <w:trHeight w:val="272"/>
        </w:trPr>
        <w:tc>
          <w:tcPr>
            <w:tcW w:w="2157" w:type="dxa"/>
            <w:vAlign w:val="center"/>
          </w:tcPr>
          <w:p w14:paraId="6DBCEFF2" w14:textId="004BE0E1" w:rsidR="007C31EC" w:rsidRPr="00526EF5" w:rsidRDefault="007C31EC" w:rsidP="00EF134B">
            <w:pPr>
              <w:rPr>
                <w:rFonts w:ascii="Times New Roman" w:hAnsi="Times New Roman" w:cs="Times New Roman"/>
                <w:b/>
                <w:sz w:val="24"/>
                <w:szCs w:val="24"/>
              </w:rPr>
            </w:pPr>
            <w:r>
              <w:rPr>
                <w:rFonts w:ascii="Times New Roman" w:hAnsi="Times New Roman" w:cs="Times New Roman"/>
                <w:b/>
                <w:sz w:val="24"/>
                <w:szCs w:val="24"/>
              </w:rPr>
              <w:lastRenderedPageBreak/>
              <w:t>БФП</w:t>
            </w:r>
          </w:p>
        </w:tc>
        <w:tc>
          <w:tcPr>
            <w:tcW w:w="7761" w:type="dxa"/>
            <w:vAlign w:val="center"/>
          </w:tcPr>
          <w:p w14:paraId="044DFE8B" w14:textId="567FB38D" w:rsidR="007C31EC" w:rsidRPr="00526EF5" w:rsidRDefault="007C31EC" w:rsidP="00EF134B">
            <w:pPr>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Б</w:t>
            </w:r>
            <w:r w:rsidRPr="008E28A5">
              <w:rPr>
                <w:rFonts w:ascii="Times New Roman" w:eastAsia="Times New Roman" w:hAnsi="Times New Roman" w:cs="Times New Roman"/>
                <w:sz w:val="24"/>
                <w:szCs w:val="24"/>
                <w:shd w:val="clear" w:color="auto" w:fill="FEFEFE"/>
              </w:rPr>
              <w:t>езвъзмездна финансова помощ</w:t>
            </w:r>
          </w:p>
        </w:tc>
      </w:tr>
      <w:tr w:rsidR="00EF134B" w:rsidRPr="00526EF5" w14:paraId="05C229F0" w14:textId="77777777" w:rsidTr="00EF134B">
        <w:trPr>
          <w:trHeight w:val="272"/>
        </w:trPr>
        <w:tc>
          <w:tcPr>
            <w:tcW w:w="2157" w:type="dxa"/>
            <w:vAlign w:val="center"/>
          </w:tcPr>
          <w:p w14:paraId="63C9665B"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ВЕИ</w:t>
            </w:r>
          </w:p>
        </w:tc>
        <w:tc>
          <w:tcPr>
            <w:tcW w:w="7761" w:type="dxa"/>
            <w:vAlign w:val="center"/>
          </w:tcPr>
          <w:p w14:paraId="40688BA6"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rPr>
              <w:t>Възообновяеми енергийни източници</w:t>
            </w:r>
          </w:p>
        </w:tc>
      </w:tr>
      <w:tr w:rsidR="00EF134B" w:rsidRPr="00526EF5" w14:paraId="6798A829" w14:textId="77777777" w:rsidTr="00EF134B">
        <w:trPr>
          <w:trHeight w:val="272"/>
        </w:trPr>
        <w:tc>
          <w:tcPr>
            <w:tcW w:w="2157" w:type="dxa"/>
            <w:vAlign w:val="center"/>
          </w:tcPr>
          <w:p w14:paraId="04CF8C5F"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sz w:val="24"/>
                <w:szCs w:val="24"/>
              </w:rPr>
              <w:t>ДДС</w:t>
            </w:r>
          </w:p>
        </w:tc>
        <w:tc>
          <w:tcPr>
            <w:tcW w:w="7761" w:type="dxa"/>
            <w:vAlign w:val="center"/>
          </w:tcPr>
          <w:p w14:paraId="2948C41F"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rPr>
              <w:t>Данък върху добавената стойност</w:t>
            </w:r>
          </w:p>
        </w:tc>
      </w:tr>
      <w:tr w:rsidR="00EF134B" w:rsidRPr="00526EF5" w14:paraId="1CFD4D82" w14:textId="77777777" w:rsidTr="00EF134B">
        <w:trPr>
          <w:trHeight w:val="272"/>
        </w:trPr>
        <w:tc>
          <w:tcPr>
            <w:tcW w:w="2157" w:type="dxa"/>
            <w:vAlign w:val="center"/>
          </w:tcPr>
          <w:p w14:paraId="667810FF"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sz w:val="24"/>
                <w:szCs w:val="24"/>
              </w:rPr>
              <w:t>ДФЕС</w:t>
            </w:r>
          </w:p>
        </w:tc>
        <w:tc>
          <w:tcPr>
            <w:tcW w:w="7761" w:type="dxa"/>
            <w:vAlign w:val="center"/>
          </w:tcPr>
          <w:p w14:paraId="2730FA41"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rPr>
              <w:t>Договор за функционирането на Европейския съюз</w:t>
            </w:r>
          </w:p>
        </w:tc>
      </w:tr>
      <w:tr w:rsidR="00EF134B" w:rsidRPr="00526EF5" w14:paraId="6DEE0F3B" w14:textId="77777777" w:rsidTr="00EF134B">
        <w:trPr>
          <w:trHeight w:val="272"/>
        </w:trPr>
        <w:tc>
          <w:tcPr>
            <w:tcW w:w="2157" w:type="dxa"/>
            <w:vAlign w:val="center"/>
          </w:tcPr>
          <w:p w14:paraId="3C93290D"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ДФЗ-РА</w:t>
            </w:r>
          </w:p>
        </w:tc>
        <w:tc>
          <w:tcPr>
            <w:tcW w:w="7761" w:type="dxa"/>
            <w:vAlign w:val="center"/>
          </w:tcPr>
          <w:p w14:paraId="749AB3BB"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rPr>
              <w:t>Държавен фонд „Земеделие“ – Разплащателна агенция</w:t>
            </w:r>
          </w:p>
        </w:tc>
      </w:tr>
      <w:tr w:rsidR="00EF134B" w:rsidRPr="00526EF5" w14:paraId="3891E4B9" w14:textId="77777777" w:rsidTr="00EF134B">
        <w:trPr>
          <w:trHeight w:val="272"/>
        </w:trPr>
        <w:tc>
          <w:tcPr>
            <w:tcW w:w="2157" w:type="dxa"/>
            <w:vAlign w:val="center"/>
          </w:tcPr>
          <w:p w14:paraId="60CB45D7"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ЕС</w:t>
            </w:r>
          </w:p>
        </w:tc>
        <w:tc>
          <w:tcPr>
            <w:tcW w:w="7761" w:type="dxa"/>
            <w:vAlign w:val="center"/>
          </w:tcPr>
          <w:p w14:paraId="7143293C"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shd w:val="clear" w:color="auto" w:fill="FEFEFE"/>
              </w:rPr>
              <w:t>Европейски съюз</w:t>
            </w:r>
          </w:p>
        </w:tc>
      </w:tr>
      <w:tr w:rsidR="00EF134B" w:rsidRPr="00526EF5" w14:paraId="2BC6B30C" w14:textId="77777777" w:rsidTr="00EF134B">
        <w:trPr>
          <w:trHeight w:val="272"/>
        </w:trPr>
        <w:tc>
          <w:tcPr>
            <w:tcW w:w="2157" w:type="dxa"/>
            <w:vAlign w:val="center"/>
          </w:tcPr>
          <w:p w14:paraId="500065D9"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color w:val="000000"/>
                <w:sz w:val="24"/>
                <w:szCs w:val="24"/>
              </w:rPr>
              <w:t>ЕЗФРСР</w:t>
            </w:r>
          </w:p>
        </w:tc>
        <w:tc>
          <w:tcPr>
            <w:tcW w:w="7761" w:type="dxa"/>
            <w:vAlign w:val="center"/>
          </w:tcPr>
          <w:p w14:paraId="3A500B1A"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rPr>
              <w:t>Европейски земеделски фонд за развитие на селските райони</w:t>
            </w:r>
          </w:p>
        </w:tc>
      </w:tr>
      <w:tr w:rsidR="00305B2E" w:rsidRPr="00526EF5" w14:paraId="39295EAD" w14:textId="77777777" w:rsidTr="00EF134B">
        <w:trPr>
          <w:trHeight w:val="272"/>
        </w:trPr>
        <w:tc>
          <w:tcPr>
            <w:tcW w:w="2157" w:type="dxa"/>
            <w:vAlign w:val="center"/>
          </w:tcPr>
          <w:p w14:paraId="315FCC09" w14:textId="31486E16" w:rsidR="00305B2E" w:rsidRPr="00526EF5" w:rsidRDefault="00305B2E" w:rsidP="00EF134B">
            <w:pPr>
              <w:rPr>
                <w:rFonts w:ascii="Times New Roman" w:hAnsi="Times New Roman" w:cs="Times New Roman"/>
                <w:b/>
                <w:color w:val="000000"/>
                <w:sz w:val="24"/>
                <w:szCs w:val="24"/>
              </w:rPr>
            </w:pPr>
            <w:r>
              <w:rPr>
                <w:rFonts w:ascii="Times New Roman" w:hAnsi="Times New Roman" w:cs="Times New Roman"/>
                <w:b/>
                <w:color w:val="000000"/>
                <w:sz w:val="24"/>
                <w:szCs w:val="24"/>
              </w:rPr>
              <w:t>ЗБР</w:t>
            </w:r>
          </w:p>
        </w:tc>
        <w:tc>
          <w:tcPr>
            <w:tcW w:w="7761" w:type="dxa"/>
            <w:vAlign w:val="center"/>
          </w:tcPr>
          <w:p w14:paraId="43233808" w14:textId="31D9C502" w:rsidR="00305B2E" w:rsidRPr="00526EF5" w:rsidRDefault="00305B2E" w:rsidP="00EF134B">
            <w:pPr>
              <w:jc w:val="both"/>
              <w:rPr>
                <w:rFonts w:ascii="Times New Roman" w:hAnsi="Times New Roman" w:cs="Times New Roman"/>
                <w:sz w:val="24"/>
                <w:szCs w:val="24"/>
              </w:rPr>
            </w:pPr>
            <w:r>
              <w:rPr>
                <w:rFonts w:ascii="Times New Roman" w:hAnsi="Times New Roman" w:cs="Times New Roman"/>
                <w:sz w:val="24"/>
                <w:szCs w:val="24"/>
              </w:rPr>
              <w:t>Закон за биологичното разнообразие</w:t>
            </w:r>
          </w:p>
        </w:tc>
      </w:tr>
      <w:tr w:rsidR="00277A2D" w:rsidRPr="00526EF5" w14:paraId="066D290B" w14:textId="77777777" w:rsidTr="00EF134B">
        <w:trPr>
          <w:trHeight w:val="272"/>
        </w:trPr>
        <w:tc>
          <w:tcPr>
            <w:tcW w:w="2157" w:type="dxa"/>
            <w:vAlign w:val="center"/>
          </w:tcPr>
          <w:p w14:paraId="77B2CC58" w14:textId="208B9348" w:rsidR="00277A2D" w:rsidRDefault="00277A2D" w:rsidP="00EF134B">
            <w:pPr>
              <w:rPr>
                <w:rFonts w:ascii="Times New Roman" w:hAnsi="Times New Roman" w:cs="Times New Roman"/>
                <w:b/>
                <w:color w:val="000000"/>
                <w:sz w:val="24"/>
                <w:szCs w:val="24"/>
              </w:rPr>
            </w:pPr>
            <w:r>
              <w:rPr>
                <w:rFonts w:ascii="Times New Roman" w:hAnsi="Times New Roman" w:cs="Times New Roman"/>
                <w:b/>
                <w:color w:val="000000"/>
                <w:sz w:val="24"/>
                <w:szCs w:val="24"/>
              </w:rPr>
              <w:t>ЗВ</w:t>
            </w:r>
          </w:p>
        </w:tc>
        <w:tc>
          <w:tcPr>
            <w:tcW w:w="7761" w:type="dxa"/>
            <w:vAlign w:val="center"/>
          </w:tcPr>
          <w:p w14:paraId="21564A4D" w14:textId="72E2DD3F" w:rsidR="00277A2D" w:rsidRDefault="00277A2D" w:rsidP="00EF134B">
            <w:pPr>
              <w:jc w:val="both"/>
              <w:rPr>
                <w:rFonts w:ascii="Times New Roman" w:hAnsi="Times New Roman" w:cs="Times New Roman"/>
                <w:sz w:val="24"/>
                <w:szCs w:val="24"/>
              </w:rPr>
            </w:pPr>
            <w:r>
              <w:rPr>
                <w:rFonts w:ascii="Times New Roman" w:hAnsi="Times New Roman" w:cs="Times New Roman"/>
                <w:sz w:val="24"/>
                <w:szCs w:val="24"/>
              </w:rPr>
              <w:t>Закон за водите</w:t>
            </w:r>
          </w:p>
        </w:tc>
      </w:tr>
      <w:tr w:rsidR="00EF134B" w:rsidRPr="00526EF5" w14:paraId="492BFC9D" w14:textId="77777777" w:rsidTr="00EF134B">
        <w:trPr>
          <w:trHeight w:val="272"/>
        </w:trPr>
        <w:tc>
          <w:tcPr>
            <w:tcW w:w="2157" w:type="dxa"/>
            <w:vAlign w:val="center"/>
          </w:tcPr>
          <w:p w14:paraId="00CF9B98" w14:textId="5635D01E"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ЗВ</w:t>
            </w:r>
            <w:r w:rsidR="00D036E4">
              <w:rPr>
                <w:rFonts w:ascii="Times New Roman" w:hAnsi="Times New Roman" w:cs="Times New Roman"/>
                <w:b/>
                <w:sz w:val="24"/>
                <w:szCs w:val="24"/>
              </w:rPr>
              <w:t>м</w:t>
            </w:r>
            <w:r w:rsidRPr="00526EF5">
              <w:rPr>
                <w:rFonts w:ascii="Times New Roman" w:hAnsi="Times New Roman" w:cs="Times New Roman"/>
                <w:b/>
                <w:sz w:val="24"/>
                <w:szCs w:val="24"/>
              </w:rPr>
              <w:t>Д</w:t>
            </w:r>
          </w:p>
        </w:tc>
        <w:tc>
          <w:tcPr>
            <w:tcW w:w="7761" w:type="dxa"/>
            <w:vAlign w:val="center"/>
          </w:tcPr>
          <w:p w14:paraId="3790CD97"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ветеринарномедицинската дейност</w:t>
            </w:r>
          </w:p>
        </w:tc>
      </w:tr>
      <w:tr w:rsidR="00EF134B" w:rsidRPr="00526EF5" w14:paraId="3EB09F7A" w14:textId="77777777" w:rsidTr="00EF134B">
        <w:trPr>
          <w:trHeight w:val="272"/>
        </w:trPr>
        <w:tc>
          <w:tcPr>
            <w:tcW w:w="2157" w:type="dxa"/>
            <w:vAlign w:val="center"/>
          </w:tcPr>
          <w:p w14:paraId="3786E169"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ЗДДС</w:t>
            </w:r>
          </w:p>
        </w:tc>
        <w:tc>
          <w:tcPr>
            <w:tcW w:w="7761" w:type="dxa"/>
            <w:vAlign w:val="center"/>
          </w:tcPr>
          <w:p w14:paraId="4C8252D5"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данък върху добавената стойност</w:t>
            </w:r>
          </w:p>
        </w:tc>
      </w:tr>
      <w:tr w:rsidR="00EF134B" w:rsidRPr="00526EF5" w14:paraId="765BC3B1" w14:textId="77777777" w:rsidTr="00EF134B">
        <w:trPr>
          <w:trHeight w:val="272"/>
        </w:trPr>
        <w:tc>
          <w:tcPr>
            <w:tcW w:w="2157" w:type="dxa"/>
            <w:vAlign w:val="center"/>
          </w:tcPr>
          <w:p w14:paraId="18E2ECF4" w14:textId="16672E29"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ЗОП</w:t>
            </w:r>
          </w:p>
        </w:tc>
        <w:tc>
          <w:tcPr>
            <w:tcW w:w="7761" w:type="dxa"/>
            <w:vAlign w:val="center"/>
          </w:tcPr>
          <w:p w14:paraId="54A91A1E"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обществените поръчки</w:t>
            </w:r>
          </w:p>
        </w:tc>
      </w:tr>
      <w:tr w:rsidR="00EF134B" w:rsidRPr="00526EF5" w14:paraId="1C1D663C" w14:textId="77777777" w:rsidTr="00EF134B">
        <w:trPr>
          <w:trHeight w:val="272"/>
        </w:trPr>
        <w:tc>
          <w:tcPr>
            <w:tcW w:w="2157" w:type="dxa"/>
            <w:vAlign w:val="center"/>
          </w:tcPr>
          <w:p w14:paraId="396F527D"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ЗООС</w:t>
            </w:r>
          </w:p>
        </w:tc>
        <w:tc>
          <w:tcPr>
            <w:tcW w:w="7761" w:type="dxa"/>
            <w:vAlign w:val="center"/>
          </w:tcPr>
          <w:p w14:paraId="7EBC628B"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526EF5" w14:paraId="6AA2A9F6" w14:textId="77777777" w:rsidTr="00EF134B">
        <w:trPr>
          <w:trHeight w:val="272"/>
        </w:trPr>
        <w:tc>
          <w:tcPr>
            <w:tcW w:w="2157" w:type="dxa"/>
            <w:vAlign w:val="center"/>
          </w:tcPr>
          <w:p w14:paraId="2EE7C977"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ЗПЗП</w:t>
            </w:r>
          </w:p>
        </w:tc>
        <w:tc>
          <w:tcPr>
            <w:tcW w:w="7761" w:type="dxa"/>
            <w:vAlign w:val="center"/>
          </w:tcPr>
          <w:p w14:paraId="0D28A084"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526EF5" w14:paraId="3846FC29" w14:textId="77777777" w:rsidTr="00EF134B">
        <w:trPr>
          <w:trHeight w:val="559"/>
        </w:trPr>
        <w:tc>
          <w:tcPr>
            <w:tcW w:w="2157" w:type="dxa"/>
            <w:vAlign w:val="center"/>
          </w:tcPr>
          <w:p w14:paraId="7D5F438A"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ЗУСЕСИФ</w:t>
            </w:r>
          </w:p>
        </w:tc>
        <w:tc>
          <w:tcPr>
            <w:tcW w:w="7761" w:type="dxa"/>
            <w:vAlign w:val="center"/>
          </w:tcPr>
          <w:p w14:paraId="4AAF0B08"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F134B" w:rsidRPr="00526EF5" w14:paraId="65298427" w14:textId="77777777" w:rsidTr="00EF134B">
        <w:trPr>
          <w:trHeight w:val="272"/>
        </w:trPr>
        <w:tc>
          <w:tcPr>
            <w:tcW w:w="2157" w:type="dxa"/>
            <w:vAlign w:val="center"/>
          </w:tcPr>
          <w:p w14:paraId="16448AF6"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ЗУТ</w:t>
            </w:r>
          </w:p>
        </w:tc>
        <w:tc>
          <w:tcPr>
            <w:tcW w:w="7761" w:type="dxa"/>
            <w:vAlign w:val="center"/>
          </w:tcPr>
          <w:p w14:paraId="5E93BF94"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устройство на територията</w:t>
            </w:r>
          </w:p>
        </w:tc>
      </w:tr>
      <w:tr w:rsidR="00EF134B" w:rsidRPr="00526EF5" w14:paraId="31AD3DC6" w14:textId="77777777" w:rsidTr="00EF134B">
        <w:trPr>
          <w:trHeight w:val="272"/>
        </w:trPr>
        <w:tc>
          <w:tcPr>
            <w:tcW w:w="2157" w:type="dxa"/>
            <w:vAlign w:val="center"/>
          </w:tcPr>
          <w:p w14:paraId="04BFC1E2"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ЗМСП</w:t>
            </w:r>
          </w:p>
        </w:tc>
        <w:tc>
          <w:tcPr>
            <w:tcW w:w="7761" w:type="dxa"/>
          </w:tcPr>
          <w:p w14:paraId="4B7DBC4A"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малките и средните предприятия</w:t>
            </w:r>
          </w:p>
        </w:tc>
      </w:tr>
      <w:tr w:rsidR="00EF134B" w:rsidRPr="00526EF5" w14:paraId="0CA7560E" w14:textId="77777777" w:rsidTr="00EF134B">
        <w:trPr>
          <w:trHeight w:val="272"/>
        </w:trPr>
        <w:tc>
          <w:tcPr>
            <w:tcW w:w="2157" w:type="dxa"/>
            <w:vAlign w:val="center"/>
          </w:tcPr>
          <w:p w14:paraId="5E279511"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ИСАК</w:t>
            </w:r>
          </w:p>
        </w:tc>
        <w:tc>
          <w:tcPr>
            <w:tcW w:w="7761" w:type="dxa"/>
          </w:tcPr>
          <w:p w14:paraId="2F8E9999"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Интегрирана система за администриране и контрол</w:t>
            </w:r>
          </w:p>
        </w:tc>
      </w:tr>
      <w:tr w:rsidR="00EF134B" w:rsidRPr="00526EF5" w14:paraId="7A53C879" w14:textId="77777777" w:rsidTr="00EF134B">
        <w:trPr>
          <w:trHeight w:val="544"/>
        </w:trPr>
        <w:tc>
          <w:tcPr>
            <w:tcW w:w="2157" w:type="dxa"/>
            <w:vAlign w:val="center"/>
          </w:tcPr>
          <w:p w14:paraId="0A9D17E7"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sz w:val="24"/>
                <w:szCs w:val="24"/>
              </w:rPr>
              <w:t>ИСУН 2020</w:t>
            </w:r>
          </w:p>
        </w:tc>
        <w:tc>
          <w:tcPr>
            <w:tcW w:w="7761" w:type="dxa"/>
          </w:tcPr>
          <w:p w14:paraId="47AAB0F7"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526EF5" w14:paraId="1980C17C" w14:textId="77777777" w:rsidTr="00EF134B">
        <w:trPr>
          <w:trHeight w:val="272"/>
        </w:trPr>
        <w:tc>
          <w:tcPr>
            <w:tcW w:w="2157" w:type="dxa"/>
            <w:vAlign w:val="center"/>
          </w:tcPr>
          <w:p w14:paraId="7B3EB480"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КЕП</w:t>
            </w:r>
          </w:p>
        </w:tc>
        <w:tc>
          <w:tcPr>
            <w:tcW w:w="7761" w:type="dxa"/>
            <w:vAlign w:val="center"/>
          </w:tcPr>
          <w:p w14:paraId="2F9F9E18"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526EF5" w14:paraId="38EDB004" w14:textId="77777777" w:rsidTr="00EF134B">
        <w:trPr>
          <w:trHeight w:val="287"/>
        </w:trPr>
        <w:tc>
          <w:tcPr>
            <w:tcW w:w="2157" w:type="dxa"/>
            <w:vAlign w:val="center"/>
          </w:tcPr>
          <w:p w14:paraId="7B8B5F73"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КСС</w:t>
            </w:r>
          </w:p>
        </w:tc>
        <w:tc>
          <w:tcPr>
            <w:tcW w:w="7761" w:type="dxa"/>
            <w:vAlign w:val="center"/>
          </w:tcPr>
          <w:p w14:paraId="2CD9C1D4"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Количествено-стойностни сметки</w:t>
            </w:r>
          </w:p>
        </w:tc>
      </w:tr>
      <w:tr w:rsidR="00EF134B" w:rsidRPr="00526EF5" w14:paraId="66318C02" w14:textId="77777777" w:rsidTr="00EF134B">
        <w:trPr>
          <w:trHeight w:val="287"/>
        </w:trPr>
        <w:tc>
          <w:tcPr>
            <w:tcW w:w="2157" w:type="dxa"/>
            <w:vAlign w:val="center"/>
          </w:tcPr>
          <w:p w14:paraId="1A9ADD58"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ПРСР 2014 – 2020</w:t>
            </w:r>
          </w:p>
        </w:tc>
        <w:tc>
          <w:tcPr>
            <w:tcW w:w="7761" w:type="dxa"/>
            <w:vAlign w:val="center"/>
          </w:tcPr>
          <w:p w14:paraId="422A2746"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Програма за развитие на селските райони  2014 – 2020 г.</w:t>
            </w:r>
          </w:p>
        </w:tc>
      </w:tr>
      <w:tr w:rsidR="00EF134B" w:rsidRPr="00526EF5" w14:paraId="4A8A694F" w14:textId="77777777" w:rsidTr="00EF134B">
        <w:trPr>
          <w:trHeight w:val="272"/>
        </w:trPr>
        <w:tc>
          <w:tcPr>
            <w:tcW w:w="2157" w:type="dxa"/>
            <w:vAlign w:val="center"/>
          </w:tcPr>
          <w:p w14:paraId="15D511EE"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ПМС</w:t>
            </w:r>
          </w:p>
        </w:tc>
        <w:tc>
          <w:tcPr>
            <w:tcW w:w="7761" w:type="dxa"/>
            <w:vAlign w:val="center"/>
          </w:tcPr>
          <w:p w14:paraId="2A1D8BD6"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Постановление на Министерски съвет</w:t>
            </w:r>
          </w:p>
        </w:tc>
      </w:tr>
      <w:tr w:rsidR="007C31EC" w:rsidRPr="00526EF5" w14:paraId="0C9E80AE" w14:textId="77777777" w:rsidTr="00EF134B">
        <w:trPr>
          <w:trHeight w:val="272"/>
        </w:trPr>
        <w:tc>
          <w:tcPr>
            <w:tcW w:w="2157" w:type="dxa"/>
            <w:vAlign w:val="center"/>
          </w:tcPr>
          <w:p w14:paraId="24EA5EB5" w14:textId="6CC9FABA" w:rsidR="007C31EC" w:rsidRPr="00526EF5" w:rsidRDefault="007C31EC" w:rsidP="00EF134B">
            <w:pPr>
              <w:rPr>
                <w:rFonts w:ascii="Times New Roman" w:hAnsi="Times New Roman" w:cs="Times New Roman"/>
                <w:b/>
                <w:color w:val="000000"/>
                <w:sz w:val="24"/>
                <w:szCs w:val="24"/>
              </w:rPr>
            </w:pPr>
            <w:r>
              <w:rPr>
                <w:rFonts w:ascii="Times New Roman" w:hAnsi="Times New Roman" w:cs="Times New Roman"/>
                <w:b/>
                <w:color w:val="000000"/>
                <w:sz w:val="24"/>
                <w:szCs w:val="24"/>
              </w:rPr>
              <w:t>ПУРБ</w:t>
            </w:r>
          </w:p>
        </w:tc>
        <w:tc>
          <w:tcPr>
            <w:tcW w:w="7761" w:type="dxa"/>
            <w:vAlign w:val="center"/>
          </w:tcPr>
          <w:p w14:paraId="4E401CD2" w14:textId="55C86595" w:rsidR="007C31EC" w:rsidRPr="00526EF5" w:rsidRDefault="007C31EC" w:rsidP="00EF134B">
            <w:pPr>
              <w:rPr>
                <w:rFonts w:ascii="Times New Roman" w:hAnsi="Times New Roman" w:cs="Times New Roman"/>
                <w:sz w:val="24"/>
                <w:szCs w:val="24"/>
              </w:rPr>
            </w:pPr>
            <w:r w:rsidRPr="00D51DE3">
              <w:rPr>
                <w:rFonts w:ascii="Times New Roman" w:hAnsi="Times New Roman" w:cs="Times New Roman"/>
                <w:sz w:val="24"/>
                <w:szCs w:val="24"/>
              </w:rPr>
              <w:t>План за управление на речните басейни</w:t>
            </w:r>
          </w:p>
        </w:tc>
      </w:tr>
      <w:tr w:rsidR="00EF134B" w:rsidRPr="00526EF5" w14:paraId="0AE36511" w14:textId="77777777" w:rsidTr="00EF134B">
        <w:trPr>
          <w:trHeight w:val="272"/>
        </w:trPr>
        <w:tc>
          <w:tcPr>
            <w:tcW w:w="2157" w:type="dxa"/>
            <w:vAlign w:val="center"/>
          </w:tcPr>
          <w:p w14:paraId="3AF6CA00"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color w:val="000000"/>
                <w:sz w:val="24"/>
                <w:szCs w:val="24"/>
              </w:rPr>
              <w:t>РА</w:t>
            </w:r>
          </w:p>
        </w:tc>
        <w:tc>
          <w:tcPr>
            <w:tcW w:w="7761" w:type="dxa"/>
            <w:vAlign w:val="center"/>
          </w:tcPr>
          <w:p w14:paraId="28B034B9"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Разплащателна агенция</w:t>
            </w:r>
          </w:p>
        </w:tc>
      </w:tr>
      <w:tr w:rsidR="00EF134B" w:rsidRPr="00526EF5" w14:paraId="58F8BE2B" w14:textId="77777777" w:rsidTr="00EF134B">
        <w:trPr>
          <w:trHeight w:val="272"/>
        </w:trPr>
        <w:tc>
          <w:tcPr>
            <w:tcW w:w="2157" w:type="dxa"/>
            <w:vAlign w:val="center"/>
          </w:tcPr>
          <w:p w14:paraId="50A8F812"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СМР</w:t>
            </w:r>
          </w:p>
        </w:tc>
        <w:tc>
          <w:tcPr>
            <w:tcW w:w="7761" w:type="dxa"/>
            <w:vAlign w:val="center"/>
          </w:tcPr>
          <w:p w14:paraId="7D419B88"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Строително-монтажни работи</w:t>
            </w:r>
          </w:p>
        </w:tc>
      </w:tr>
      <w:tr w:rsidR="00EF134B" w:rsidRPr="00526EF5" w14:paraId="128B435A" w14:textId="77777777" w:rsidTr="00EF134B">
        <w:trPr>
          <w:trHeight w:val="272"/>
        </w:trPr>
        <w:tc>
          <w:tcPr>
            <w:tcW w:w="2157" w:type="dxa"/>
            <w:vAlign w:val="center"/>
          </w:tcPr>
          <w:p w14:paraId="59A46AEF"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УО</w:t>
            </w:r>
          </w:p>
        </w:tc>
        <w:tc>
          <w:tcPr>
            <w:tcW w:w="7761" w:type="dxa"/>
            <w:vAlign w:val="center"/>
          </w:tcPr>
          <w:p w14:paraId="13A74192"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Управляващ орган</w:t>
            </w:r>
          </w:p>
        </w:tc>
      </w:tr>
    </w:tbl>
    <w:p w14:paraId="640F1EED" w14:textId="77777777" w:rsidR="00EF134B" w:rsidRDefault="00EF134B">
      <w:pPr>
        <w:spacing w:after="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765"/>
      </w:tblGrid>
      <w:tr w:rsidR="00C321F4" w:rsidRPr="0035028C" w14:paraId="1CB620DC" w14:textId="77777777" w:rsidTr="005562A4">
        <w:tc>
          <w:tcPr>
            <w:tcW w:w="5000" w:type="pct"/>
            <w:gridSpan w:val="2"/>
            <w:tcBorders>
              <w:top w:val="nil"/>
              <w:left w:val="nil"/>
              <w:right w:val="nil"/>
            </w:tcBorders>
            <w:shd w:val="clear" w:color="auto" w:fill="auto"/>
            <w:vAlign w:val="center"/>
          </w:tcPr>
          <w:p w14:paraId="00A38872" w14:textId="77777777" w:rsidR="00C321F4" w:rsidRPr="00864D30" w:rsidRDefault="00C321F4">
            <w:pPr>
              <w:spacing w:after="0"/>
              <w:jc w:val="both"/>
              <w:rPr>
                <w:rFonts w:ascii="Times New Roman" w:eastAsia="Times New Roman" w:hAnsi="Times New Roman" w:cs="Times New Roman"/>
                <w:b/>
                <w:snapToGrid w:val="0"/>
                <w:sz w:val="24"/>
                <w:szCs w:val="24"/>
              </w:rPr>
            </w:pPr>
            <w:r w:rsidRPr="00864D30">
              <w:rPr>
                <w:rFonts w:ascii="Times New Roman" w:eastAsia="Times New Roman" w:hAnsi="Times New Roman" w:cs="Times New Roman"/>
                <w:b/>
                <w:snapToGrid w:val="0"/>
                <w:sz w:val="24"/>
                <w:szCs w:val="24"/>
              </w:rPr>
              <w:t>Обяснителни бележки</w:t>
            </w:r>
          </w:p>
        </w:tc>
      </w:tr>
      <w:tr w:rsidR="00EF134B" w:rsidRPr="0035028C" w14:paraId="54C16B77" w14:textId="77777777" w:rsidTr="00E65FDD">
        <w:tc>
          <w:tcPr>
            <w:tcW w:w="1491" w:type="pct"/>
            <w:shd w:val="clear" w:color="auto" w:fill="auto"/>
            <w:vAlign w:val="center"/>
          </w:tcPr>
          <w:p w14:paraId="24D22D3C" w14:textId="5F7C524C" w:rsidR="00EF134B" w:rsidRPr="00A6225D" w:rsidRDefault="00EF134B" w:rsidP="00EF134B">
            <w:pPr>
              <w:spacing w:after="0"/>
              <w:jc w:val="both"/>
              <w:rPr>
                <w:rFonts w:ascii="Times New Roman" w:hAnsi="Times New Roman"/>
                <w:b/>
                <w:color w:val="000000"/>
                <w:sz w:val="24"/>
              </w:rPr>
            </w:pPr>
            <w:r w:rsidRPr="00526EF5">
              <w:rPr>
                <w:rFonts w:ascii="Times New Roman" w:hAnsi="Times New Roman" w:cs="Times New Roman"/>
                <w:b/>
                <w:sz w:val="24"/>
                <w:szCs w:val="24"/>
                <w:lang w:val="x-none"/>
              </w:rPr>
              <w:t>Административен договор</w:t>
            </w:r>
          </w:p>
        </w:tc>
        <w:tc>
          <w:tcPr>
            <w:tcW w:w="3509" w:type="pct"/>
            <w:shd w:val="clear" w:color="auto" w:fill="auto"/>
          </w:tcPr>
          <w:p w14:paraId="2E1E2014" w14:textId="3F6E0859" w:rsidR="00EF134B" w:rsidRDefault="00EF134B" w:rsidP="00EF134B">
            <w:pPr>
              <w:spacing w:after="0"/>
              <w:jc w:val="both"/>
              <w:rPr>
                <w:rFonts w:ascii="Times New Roman" w:eastAsia="Times New Roman" w:hAnsi="Times New Roman" w:cs="Times New Roman"/>
                <w:color w:val="000000"/>
                <w:sz w:val="24"/>
                <w:szCs w:val="24"/>
              </w:rPr>
            </w:pPr>
            <w:r w:rsidRPr="00526EF5">
              <w:rPr>
                <w:rFonts w:ascii="Times New Roman" w:hAnsi="Times New Roman" w:cs="Times New Roman"/>
                <w:sz w:val="24"/>
                <w:szCs w:val="24"/>
              </w:rPr>
              <w:t>Д</w:t>
            </w:r>
            <w:r w:rsidRPr="00526EF5">
              <w:rPr>
                <w:rFonts w:ascii="Times New Roman" w:hAnsi="Times New Roman" w:cs="Times New Roman"/>
                <w:sz w:val="24"/>
                <w:szCs w:val="24"/>
                <w:lang w:val="x-none"/>
              </w:rPr>
              <w:t>оговор по смисъла на §1, т. 1 от допълнителните разпоредби на ЗУСЕСИФ.</w:t>
            </w:r>
          </w:p>
        </w:tc>
      </w:tr>
      <w:tr w:rsidR="00EF134B" w:rsidRPr="0035028C" w14:paraId="63C47B91" w14:textId="77777777" w:rsidTr="00E65FDD">
        <w:tc>
          <w:tcPr>
            <w:tcW w:w="1491" w:type="pct"/>
            <w:shd w:val="clear" w:color="auto" w:fill="auto"/>
            <w:vAlign w:val="center"/>
          </w:tcPr>
          <w:p w14:paraId="05334B4A" w14:textId="7B4316E5" w:rsidR="00EF134B" w:rsidRPr="00A6225D" w:rsidRDefault="00EF134B" w:rsidP="00EF134B">
            <w:pPr>
              <w:spacing w:after="0"/>
              <w:jc w:val="both"/>
              <w:rPr>
                <w:rFonts w:ascii="Times New Roman" w:hAnsi="Times New Roman"/>
                <w:b/>
                <w:color w:val="000000"/>
                <w:sz w:val="24"/>
              </w:rPr>
            </w:pPr>
            <w:r w:rsidRPr="00526EF5">
              <w:rPr>
                <w:rFonts w:ascii="Times New Roman" w:hAnsi="Times New Roman" w:cs="Times New Roman"/>
                <w:b/>
                <w:color w:val="000000"/>
                <w:sz w:val="24"/>
                <w:szCs w:val="24"/>
              </w:rPr>
              <w:t>Административни проверки</w:t>
            </w:r>
          </w:p>
        </w:tc>
        <w:tc>
          <w:tcPr>
            <w:tcW w:w="3509" w:type="pct"/>
            <w:shd w:val="clear" w:color="auto" w:fill="auto"/>
          </w:tcPr>
          <w:p w14:paraId="1BDC0BFC" w14:textId="57D243DB" w:rsidR="00EF134B" w:rsidRDefault="00EF134B" w:rsidP="00EF134B">
            <w:pPr>
              <w:spacing w:after="0"/>
              <w:jc w:val="both"/>
              <w:rPr>
                <w:rFonts w:ascii="Times New Roman" w:eastAsia="Times New Roman" w:hAnsi="Times New Roman" w:cs="Times New Roman"/>
                <w:color w:val="000000"/>
                <w:sz w:val="24"/>
                <w:szCs w:val="24"/>
              </w:rPr>
            </w:pPr>
            <w:r w:rsidRPr="00526EF5">
              <w:rPr>
                <w:rFonts w:ascii="Times New Roman" w:hAnsi="Times New Roman" w:cs="Times New Roman"/>
                <w:sz w:val="24"/>
                <w:szCs w:val="24"/>
              </w:rPr>
              <w:t xml:space="preserve">Проверки съгласно условията и разпоредбите на </w:t>
            </w:r>
            <w:hyperlink r:id="rId11" w:history="1">
              <w:r w:rsidRPr="00526EF5">
                <w:rPr>
                  <w:rFonts w:ascii="Times New Roman" w:hAnsi="Times New Roman" w:cs="Times New Roman"/>
                  <w:color w:val="000000"/>
                  <w:sz w:val="24"/>
                  <w:szCs w:val="24"/>
                </w:rPr>
                <w:t>чл. 48 от Регламент за изпълнение (ЕС) № 809/2014</w:t>
              </w:r>
              <w:r w:rsidRPr="00526EF5">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526EF5">
                  <w:rPr>
                    <w:rFonts w:ascii="Times New Roman" w:hAnsi="Times New Roman" w:cs="Times New Roman"/>
                    <w:color w:val="000000"/>
                    <w:sz w:val="24"/>
                    <w:szCs w:val="24"/>
                  </w:rPr>
                  <w:t>Регламент (ЕС) № 1306/2013</w:t>
                </w:r>
              </w:hyperlink>
              <w:r w:rsidRPr="00526EF5">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526EF5">
                <w:rPr>
                  <w:rFonts w:ascii="Times New Roman" w:hAnsi="Times New Roman" w:cs="Times New Roman"/>
                  <w:color w:val="000000"/>
                  <w:sz w:val="24"/>
                  <w:szCs w:val="24"/>
                </w:rPr>
                <w:t>.</w:t>
              </w:r>
            </w:hyperlink>
          </w:p>
        </w:tc>
      </w:tr>
      <w:tr w:rsidR="00440FD7" w:rsidRPr="0035028C" w14:paraId="496FA67C" w14:textId="77777777" w:rsidTr="005562A4">
        <w:tc>
          <w:tcPr>
            <w:tcW w:w="1491" w:type="pct"/>
            <w:shd w:val="clear" w:color="auto" w:fill="auto"/>
            <w:vAlign w:val="center"/>
          </w:tcPr>
          <w:p w14:paraId="75266259" w14:textId="79ECBC5D" w:rsidR="00440FD7" w:rsidRPr="00A6225D" w:rsidRDefault="00440FD7" w:rsidP="00EF134B">
            <w:pPr>
              <w:spacing w:after="0"/>
              <w:jc w:val="both"/>
              <w:rPr>
                <w:rFonts w:ascii="Times New Roman" w:hAnsi="Times New Roman"/>
                <w:b/>
                <w:color w:val="000000"/>
                <w:sz w:val="24"/>
              </w:rPr>
            </w:pPr>
            <w:r>
              <w:rPr>
                <w:rFonts w:ascii="Times New Roman" w:hAnsi="Times New Roman"/>
                <w:b/>
                <w:color w:val="000000"/>
                <w:sz w:val="24"/>
              </w:rPr>
              <w:lastRenderedPageBreak/>
              <w:t>Биогорива</w:t>
            </w:r>
          </w:p>
        </w:tc>
        <w:tc>
          <w:tcPr>
            <w:tcW w:w="3509" w:type="pct"/>
            <w:shd w:val="clear" w:color="auto" w:fill="auto"/>
            <w:vAlign w:val="center"/>
          </w:tcPr>
          <w:p w14:paraId="5C97DFC0" w14:textId="73B57E17" w:rsidR="00440FD7" w:rsidRDefault="00440FD7" w:rsidP="00EF134B">
            <w:pPr>
              <w:spacing w:after="0"/>
              <w:jc w:val="both"/>
              <w:rPr>
                <w:rFonts w:ascii="Times New Roman" w:eastAsia="Times New Roman" w:hAnsi="Times New Roman" w:cs="Times New Roman"/>
                <w:color w:val="000000"/>
                <w:sz w:val="24"/>
                <w:szCs w:val="24"/>
              </w:rPr>
            </w:pPr>
            <w:r w:rsidRPr="00440FD7">
              <w:rPr>
                <w:rFonts w:ascii="Times New Roman" w:eastAsia="Times New Roman" w:hAnsi="Times New Roman" w:cs="Times New Roman"/>
                <w:color w:val="000000"/>
                <w:sz w:val="24"/>
                <w:szCs w:val="24"/>
              </w:rPr>
              <w:t>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EF134B" w:rsidRPr="0035028C" w14:paraId="4DCFDE68" w14:textId="77777777" w:rsidTr="005562A4">
        <w:tc>
          <w:tcPr>
            <w:tcW w:w="1491" w:type="pct"/>
            <w:shd w:val="clear" w:color="auto" w:fill="auto"/>
            <w:vAlign w:val="center"/>
          </w:tcPr>
          <w:p w14:paraId="4CB49137" w14:textId="6E94FAE5" w:rsidR="00EF134B" w:rsidRPr="00440010" w:rsidRDefault="00EF134B" w:rsidP="00EF134B">
            <w:pPr>
              <w:spacing w:after="0"/>
              <w:jc w:val="both"/>
              <w:rPr>
                <w:rFonts w:ascii="Times New Roman" w:eastAsiaTheme="minorEastAsia" w:hAnsi="Times New Roman" w:cs="Times New Roman"/>
                <w:b/>
                <w:sz w:val="24"/>
                <w:szCs w:val="24"/>
              </w:rPr>
            </w:pPr>
            <w:r w:rsidRPr="00A6225D">
              <w:rPr>
                <w:rFonts w:ascii="Times New Roman" w:hAnsi="Times New Roman"/>
                <w:b/>
                <w:color w:val="000000"/>
                <w:sz w:val="24"/>
              </w:rPr>
              <w:t>Биоенергия</w:t>
            </w:r>
          </w:p>
        </w:tc>
        <w:tc>
          <w:tcPr>
            <w:tcW w:w="3509" w:type="pct"/>
            <w:shd w:val="clear" w:color="auto" w:fill="auto"/>
            <w:vAlign w:val="center"/>
          </w:tcPr>
          <w:p w14:paraId="4633D71A" w14:textId="646A239E" w:rsidR="00EF134B" w:rsidRPr="003370A8" w:rsidRDefault="00EF134B" w:rsidP="00EF134B">
            <w:pPr>
              <w:spacing w:after="0"/>
              <w:jc w:val="both"/>
              <w:rPr>
                <w:rFonts w:ascii="Times New Roman" w:hAnsi="Times New Roman"/>
                <w:color w:val="000000"/>
                <w:sz w:val="24"/>
              </w:rPr>
            </w:pPr>
            <w:r>
              <w:rPr>
                <w:rFonts w:ascii="Times New Roman" w:eastAsia="Times New Roman" w:hAnsi="Times New Roman" w:cs="Times New Roman"/>
                <w:color w:val="000000"/>
                <w:sz w:val="24"/>
                <w:szCs w:val="24"/>
              </w:rPr>
              <w:t>Е</w:t>
            </w:r>
            <w:r w:rsidRPr="0008235B">
              <w:rPr>
                <w:rFonts w:ascii="Times New Roman" w:eastAsia="Times New Roman" w:hAnsi="Times New Roman" w:cs="Times New Roman"/>
                <w:color w:val="000000"/>
                <w:sz w:val="24"/>
                <w:szCs w:val="24"/>
              </w:rPr>
              <w:t>нергия, включително под формата на течни или газообразни горива, която е получена от преработката на биомаса.</w:t>
            </w:r>
          </w:p>
        </w:tc>
      </w:tr>
      <w:tr w:rsidR="00440010" w:rsidRPr="0035028C" w14:paraId="3B797F38" w14:textId="77777777" w:rsidTr="005562A4">
        <w:tc>
          <w:tcPr>
            <w:tcW w:w="1491" w:type="pct"/>
            <w:shd w:val="clear" w:color="auto" w:fill="auto"/>
            <w:vAlign w:val="center"/>
          </w:tcPr>
          <w:p w14:paraId="3E16AB25" w14:textId="53AA17AF" w:rsidR="00440010" w:rsidRPr="004F45E0" w:rsidRDefault="00440010">
            <w:pPr>
              <w:spacing w:after="0"/>
              <w:jc w:val="both"/>
              <w:rPr>
                <w:rFonts w:ascii="Times New Roman" w:eastAsiaTheme="minorEastAsia" w:hAnsi="Times New Roman" w:cs="Times New Roman"/>
                <w:b/>
                <w:sz w:val="24"/>
                <w:szCs w:val="24"/>
              </w:rPr>
            </w:pPr>
            <w:r w:rsidRPr="00440010">
              <w:rPr>
                <w:rFonts w:ascii="Times New Roman" w:eastAsiaTheme="minorEastAsia" w:hAnsi="Times New Roman" w:cs="Times New Roman"/>
                <w:b/>
                <w:sz w:val="24"/>
                <w:szCs w:val="24"/>
              </w:rPr>
              <w:t>Биомаса</w:t>
            </w:r>
          </w:p>
        </w:tc>
        <w:tc>
          <w:tcPr>
            <w:tcW w:w="3509" w:type="pct"/>
            <w:shd w:val="clear" w:color="auto" w:fill="auto"/>
            <w:vAlign w:val="center"/>
          </w:tcPr>
          <w:p w14:paraId="06B07B5E" w14:textId="6123A4B2" w:rsidR="00006E20" w:rsidRPr="00864D30" w:rsidRDefault="00440010" w:rsidP="00006E20">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В</w:t>
            </w:r>
            <w:r w:rsidRPr="0008235B">
              <w:rPr>
                <w:rFonts w:ascii="Times New Roman" w:eastAsia="Times New Roman" w:hAnsi="Times New Roman" w:cs="Times New Roman"/>
                <w:color w:val="000000"/>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C321F4" w:rsidRPr="0035028C" w14:paraId="2DE7E068" w14:textId="77777777" w:rsidTr="005562A4">
        <w:tc>
          <w:tcPr>
            <w:tcW w:w="1491" w:type="pct"/>
            <w:shd w:val="clear" w:color="auto" w:fill="auto"/>
            <w:vAlign w:val="center"/>
          </w:tcPr>
          <w:p w14:paraId="62026A17"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Големи предприятия</w:t>
            </w:r>
          </w:p>
        </w:tc>
        <w:tc>
          <w:tcPr>
            <w:tcW w:w="3509" w:type="pct"/>
            <w:shd w:val="clear" w:color="auto" w:fill="auto"/>
          </w:tcPr>
          <w:p w14:paraId="11ACD158" w14:textId="51BF0748" w:rsidR="00C321F4" w:rsidRPr="00431C1A" w:rsidRDefault="00C321F4">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Предприятия, които не изпълняват критериите на</w:t>
            </w:r>
            <w:r w:rsidR="00C60613">
              <w:rPr>
                <w:rFonts w:ascii="Times New Roman" w:eastAsia="Times New Roman" w:hAnsi="Times New Roman" w:cs="Times New Roman"/>
                <w:snapToGrid w:val="0"/>
                <w:sz w:val="24"/>
                <w:szCs w:val="24"/>
              </w:rPr>
              <w:t xml:space="preserve"> </w:t>
            </w:r>
            <w:r w:rsidR="00C60613" w:rsidRPr="00C60613">
              <w:rPr>
                <w:rFonts w:ascii="Times New Roman" w:eastAsia="Times New Roman" w:hAnsi="Times New Roman" w:cs="Times New Roman"/>
                <w:snapToGrid w:val="0"/>
                <w:sz w:val="24"/>
                <w:szCs w:val="24"/>
              </w:rPr>
              <w:t>чл. 3 от Закона за малките и средните предприятия</w:t>
            </w:r>
            <w:r w:rsidRPr="00431C1A">
              <w:rPr>
                <w:rFonts w:ascii="Times New Roman" w:eastAsia="Times New Roman" w:hAnsi="Times New Roman" w:cs="Times New Roman"/>
                <w:snapToGrid w:val="0"/>
                <w:sz w:val="24"/>
                <w:szCs w:val="24"/>
              </w:rPr>
              <w:t>.</w:t>
            </w:r>
          </w:p>
        </w:tc>
      </w:tr>
      <w:tr w:rsidR="00C321F4" w:rsidRPr="0035028C" w14:paraId="3B021904" w14:textId="77777777" w:rsidTr="005562A4">
        <w:tc>
          <w:tcPr>
            <w:tcW w:w="1491" w:type="pct"/>
            <w:shd w:val="clear" w:color="auto" w:fill="auto"/>
            <w:vAlign w:val="center"/>
          </w:tcPr>
          <w:p w14:paraId="3398BB8A"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Дейност</w:t>
            </w:r>
          </w:p>
        </w:tc>
        <w:tc>
          <w:tcPr>
            <w:tcW w:w="3509" w:type="pct"/>
            <w:shd w:val="clear" w:color="auto" w:fill="auto"/>
          </w:tcPr>
          <w:p w14:paraId="055F7B19" w14:textId="77777777" w:rsidR="00C321F4" w:rsidRPr="00431C1A" w:rsidRDefault="00C321F4">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35028C" w14:paraId="0C50E448" w14:textId="77777777" w:rsidTr="005562A4">
        <w:tc>
          <w:tcPr>
            <w:tcW w:w="1491" w:type="pct"/>
            <w:shd w:val="clear" w:color="auto" w:fill="auto"/>
            <w:vAlign w:val="center"/>
          </w:tcPr>
          <w:p w14:paraId="5A868B5D" w14:textId="5F27E960" w:rsidR="00C321F4" w:rsidRPr="00431C1A" w:rsidRDefault="00545C24" w:rsidP="00164132">
            <w:pPr>
              <w:spacing w:after="0"/>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Ж</w:t>
            </w:r>
            <w:r w:rsidR="00C321F4">
              <w:rPr>
                <w:rFonts w:ascii="Times New Roman" w:eastAsia="Times New Roman" w:hAnsi="Times New Roman" w:cs="Times New Roman"/>
                <w:b/>
                <w:snapToGrid w:val="0"/>
                <w:sz w:val="24"/>
                <w:szCs w:val="24"/>
              </w:rPr>
              <w:t xml:space="preserve">ивотновъден обект </w:t>
            </w:r>
          </w:p>
        </w:tc>
        <w:tc>
          <w:tcPr>
            <w:tcW w:w="3509" w:type="pct"/>
            <w:shd w:val="clear" w:color="auto" w:fill="auto"/>
          </w:tcPr>
          <w:p w14:paraId="769D519D" w14:textId="79AA4EA2" w:rsidR="00C321F4" w:rsidRPr="00431C1A" w:rsidRDefault="00545C24">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В</w:t>
            </w:r>
            <w:r w:rsidRPr="00545C24">
              <w:rPr>
                <w:rFonts w:ascii="Times New Roman" w:eastAsia="Times New Roman" w:hAnsi="Times New Roman" w:cs="Times New Roman"/>
                <w:snapToGrid w:val="0"/>
                <w:sz w:val="24"/>
                <w:szCs w:val="24"/>
              </w:rPr>
              <w:t>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35028C" w14:paraId="48BC606C" w14:textId="77777777" w:rsidTr="005562A4">
        <w:tc>
          <w:tcPr>
            <w:tcW w:w="1491" w:type="pct"/>
            <w:shd w:val="clear" w:color="auto" w:fill="auto"/>
            <w:vAlign w:val="center"/>
          </w:tcPr>
          <w:p w14:paraId="6A484408" w14:textId="77777777" w:rsidR="00680E70" w:rsidRPr="00021518" w:rsidRDefault="00680E70">
            <w:pPr>
              <w:spacing w:after="0"/>
              <w:jc w:val="both"/>
              <w:rPr>
                <w:rFonts w:ascii="Times New Roman" w:eastAsia="Times New Roman" w:hAnsi="Times New Roman" w:cs="Times New Roman"/>
                <w:b/>
                <w:snapToGrid w:val="0"/>
                <w:sz w:val="24"/>
                <w:szCs w:val="24"/>
              </w:rPr>
            </w:pPr>
            <w:r w:rsidRPr="00C0243E">
              <w:rPr>
                <w:rFonts w:ascii="Times New Roman" w:eastAsia="Times New Roman" w:hAnsi="Times New Roman" w:cs="Times New Roman"/>
                <w:b/>
                <w:snapToGrid w:val="0"/>
                <w:sz w:val="24"/>
                <w:szCs w:val="24"/>
              </w:rPr>
              <w:t>Доминиращо влияние</w:t>
            </w:r>
          </w:p>
        </w:tc>
        <w:tc>
          <w:tcPr>
            <w:tcW w:w="3509" w:type="pct"/>
            <w:shd w:val="clear" w:color="auto" w:fill="auto"/>
          </w:tcPr>
          <w:p w14:paraId="7166D63F" w14:textId="77777777" w:rsidR="00680E70" w:rsidRPr="00B86ECD" w:rsidRDefault="00680E70">
            <w:pPr>
              <w:spacing w:after="0"/>
              <w:jc w:val="both"/>
              <w:rPr>
                <w:rFonts w:ascii="Times New Roman" w:eastAsia="Times New Roman" w:hAnsi="Times New Roman" w:cs="Times New Roman"/>
                <w:snapToGrid w:val="0"/>
                <w:sz w:val="24"/>
                <w:szCs w:val="24"/>
              </w:rPr>
            </w:pPr>
            <w:r w:rsidRPr="00AB17C0">
              <w:rPr>
                <w:rFonts w:ascii="Times New Roman" w:eastAsia="Times New Roman" w:hAnsi="Times New Roman" w:cs="Times New Roman"/>
                <w:snapToGrid w:val="0"/>
                <w:sz w:val="24"/>
                <w:szCs w:val="24"/>
              </w:rPr>
              <w:t>Влиянието в</w:t>
            </w:r>
            <w:r>
              <w:rPr>
                <w:rFonts w:ascii="Times New Roman" w:eastAsia="Times New Roman" w:hAnsi="Times New Roman" w:cs="Times New Roman"/>
                <w:snapToGrid w:val="0"/>
                <w:sz w:val="24"/>
                <w:szCs w:val="24"/>
              </w:rPr>
              <w:t>ърху юридическо лице от</w:t>
            </w:r>
            <w:r w:rsidRPr="00B86ECD">
              <w:rPr>
                <w:rFonts w:ascii="Times New Roman" w:eastAsia="Times New Roman" w:hAnsi="Times New Roman" w:cs="Times New Roman"/>
                <w:snapToGrid w:val="0"/>
                <w:sz w:val="24"/>
                <w:szCs w:val="24"/>
              </w:rPr>
              <w:t xml:space="preserve"> друго лице, коет</w:t>
            </w:r>
            <w:r>
              <w:rPr>
                <w:rFonts w:ascii="Times New Roman" w:eastAsia="Times New Roman" w:hAnsi="Times New Roman" w:cs="Times New Roman"/>
                <w:snapToGrid w:val="0"/>
                <w:sz w:val="24"/>
                <w:szCs w:val="24"/>
              </w:rPr>
              <w:t>о</w:t>
            </w:r>
            <w:r w:rsidRPr="00B86ECD">
              <w:rPr>
                <w:rFonts w:ascii="Times New Roman" w:eastAsia="Times New Roman" w:hAnsi="Times New Roman" w:cs="Times New Roman"/>
                <w:snapToGrid w:val="0"/>
                <w:sz w:val="24"/>
                <w:szCs w:val="24"/>
              </w:rPr>
              <w:t>:</w:t>
            </w:r>
          </w:p>
          <w:p w14:paraId="11362BF2" w14:textId="77777777" w:rsidR="00680E70" w:rsidRPr="00B86ECD" w:rsidRDefault="00680E70">
            <w:pPr>
              <w:spacing w:after="0"/>
              <w:jc w:val="both"/>
              <w:rPr>
                <w:rFonts w:ascii="Times New Roman" w:eastAsia="Times New Roman" w:hAnsi="Times New Roman" w:cs="Times New Roman"/>
                <w:snapToGrid w:val="0"/>
                <w:sz w:val="24"/>
                <w:szCs w:val="24"/>
              </w:rPr>
            </w:pPr>
            <w:r w:rsidRPr="00B86ECD">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B86ECD" w:rsidRDefault="00680E70">
            <w:pPr>
              <w:spacing w:after="0"/>
              <w:jc w:val="both"/>
              <w:rPr>
                <w:rFonts w:ascii="Times New Roman" w:eastAsia="Times New Roman" w:hAnsi="Times New Roman" w:cs="Times New Roman"/>
                <w:snapToGrid w:val="0"/>
                <w:sz w:val="24"/>
                <w:szCs w:val="24"/>
              </w:rPr>
            </w:pPr>
            <w:r w:rsidRPr="00B86ECD">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021518" w:rsidRDefault="00680E70">
            <w:pPr>
              <w:spacing w:after="0"/>
              <w:jc w:val="both"/>
              <w:rPr>
                <w:rFonts w:ascii="Times New Roman" w:eastAsia="Times New Roman" w:hAnsi="Times New Roman" w:cs="Times New Roman"/>
                <w:snapToGrid w:val="0"/>
                <w:sz w:val="24"/>
                <w:szCs w:val="24"/>
              </w:rPr>
            </w:pPr>
            <w:r w:rsidRPr="00B86ECD">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w:t>
            </w:r>
            <w:r>
              <w:rPr>
                <w:rFonts w:ascii="Times New Roman" w:eastAsia="Times New Roman" w:hAnsi="Times New Roman" w:cs="Times New Roman"/>
                <w:snapToGrid w:val="0"/>
                <w:sz w:val="24"/>
                <w:szCs w:val="24"/>
              </w:rPr>
              <w:t xml:space="preserve"> </w:t>
            </w:r>
            <w:r w:rsidRPr="00B86ECD">
              <w:rPr>
                <w:rFonts w:ascii="Times New Roman" w:eastAsia="Times New Roman" w:hAnsi="Times New Roman" w:cs="Times New Roman"/>
                <w:snapToGrid w:val="0"/>
                <w:sz w:val="24"/>
                <w:szCs w:val="24"/>
              </w:rPr>
              <w:t>юридическото лице.</w:t>
            </w:r>
          </w:p>
        </w:tc>
      </w:tr>
      <w:tr w:rsidR="00C321F4" w:rsidRPr="0035028C" w14:paraId="1AE6C163" w14:textId="77777777" w:rsidTr="005562A4">
        <w:tc>
          <w:tcPr>
            <w:tcW w:w="1491" w:type="pct"/>
            <w:shd w:val="clear" w:color="auto" w:fill="auto"/>
            <w:vAlign w:val="center"/>
          </w:tcPr>
          <w:p w14:paraId="16525588"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hAnsi="Times New Roman" w:cs="Times New Roman"/>
                <w:b/>
                <w:sz w:val="24"/>
                <w:szCs w:val="24"/>
              </w:rPr>
              <w:t>Земеделска дейност</w:t>
            </w:r>
          </w:p>
        </w:tc>
        <w:tc>
          <w:tcPr>
            <w:tcW w:w="3509" w:type="pct"/>
            <w:shd w:val="clear" w:color="auto" w:fill="auto"/>
          </w:tcPr>
          <w:p w14:paraId="6FA7FECC" w14:textId="77777777" w:rsidR="00C321F4" w:rsidRPr="00431C1A" w:rsidRDefault="00C321F4">
            <w:pPr>
              <w:pStyle w:val="NormalWeb"/>
              <w:spacing w:line="276" w:lineRule="auto"/>
              <w:ind w:firstLine="0"/>
            </w:pPr>
            <w:r w:rsidRPr="00431C1A">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35028C" w14:paraId="3CAC8102" w14:textId="77777777" w:rsidTr="005562A4">
        <w:tc>
          <w:tcPr>
            <w:tcW w:w="1491" w:type="pct"/>
            <w:shd w:val="clear" w:color="auto" w:fill="auto"/>
            <w:vAlign w:val="center"/>
          </w:tcPr>
          <w:p w14:paraId="2195AE63"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Земеделски култури</w:t>
            </w:r>
          </w:p>
        </w:tc>
        <w:tc>
          <w:tcPr>
            <w:tcW w:w="3509" w:type="pct"/>
            <w:shd w:val="clear" w:color="auto" w:fill="auto"/>
          </w:tcPr>
          <w:p w14:paraId="064FC105" w14:textId="77777777" w:rsidR="00C321F4" w:rsidRPr="00431C1A" w:rsidRDefault="00C321F4">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35028C" w14:paraId="2747BBB4" w14:textId="77777777" w:rsidTr="005562A4">
        <w:tc>
          <w:tcPr>
            <w:tcW w:w="1491" w:type="pct"/>
            <w:shd w:val="clear" w:color="auto" w:fill="auto"/>
            <w:vAlign w:val="center"/>
          </w:tcPr>
          <w:p w14:paraId="40DDF94D"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hAnsi="Times New Roman" w:cs="Times New Roman"/>
                <w:b/>
                <w:sz w:val="24"/>
                <w:szCs w:val="24"/>
              </w:rPr>
              <w:lastRenderedPageBreak/>
              <w:t>Земеделски площи</w:t>
            </w:r>
          </w:p>
        </w:tc>
        <w:tc>
          <w:tcPr>
            <w:tcW w:w="3509" w:type="pct"/>
            <w:shd w:val="clear" w:color="auto" w:fill="auto"/>
          </w:tcPr>
          <w:p w14:paraId="1EB1D511" w14:textId="77777777" w:rsidR="00C321F4" w:rsidRPr="00431C1A" w:rsidRDefault="00C321F4">
            <w:pPr>
              <w:pStyle w:val="ListParagraph"/>
              <w:autoSpaceDE w:val="0"/>
              <w:autoSpaceDN w:val="0"/>
              <w:spacing w:line="276" w:lineRule="auto"/>
              <w:ind w:left="0"/>
              <w:jc w:val="both"/>
            </w:pPr>
            <w:r w:rsidRPr="00431C1A">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35028C" w14:paraId="7457F00F" w14:textId="77777777" w:rsidTr="005562A4">
        <w:tc>
          <w:tcPr>
            <w:tcW w:w="1491" w:type="pct"/>
            <w:shd w:val="clear" w:color="auto" w:fill="auto"/>
            <w:vAlign w:val="center"/>
          </w:tcPr>
          <w:p w14:paraId="05F8A9A8" w14:textId="77777777" w:rsidR="00C321F4" w:rsidRPr="00E57E7E" w:rsidRDefault="00C321F4">
            <w:pPr>
              <w:spacing w:after="0"/>
              <w:jc w:val="both"/>
              <w:rPr>
                <w:rFonts w:ascii="Times New Roman" w:eastAsia="Times New Roman" w:hAnsi="Times New Roman" w:cs="Times New Roman"/>
                <w:b/>
                <w:snapToGrid w:val="0"/>
                <w:sz w:val="24"/>
                <w:szCs w:val="24"/>
              </w:rPr>
            </w:pPr>
            <w:r w:rsidRPr="00E57E7E">
              <w:rPr>
                <w:rFonts w:ascii="Times New Roman" w:eastAsia="Times New Roman" w:hAnsi="Times New Roman" w:cs="Times New Roman"/>
                <w:b/>
                <w:snapToGrid w:val="0"/>
                <w:sz w:val="24"/>
                <w:szCs w:val="24"/>
              </w:rPr>
              <w:t>Земеделска техника</w:t>
            </w:r>
          </w:p>
        </w:tc>
        <w:tc>
          <w:tcPr>
            <w:tcW w:w="3509" w:type="pct"/>
            <w:shd w:val="clear" w:color="auto" w:fill="auto"/>
            <w:vAlign w:val="center"/>
          </w:tcPr>
          <w:p w14:paraId="2F914D87" w14:textId="2DB2BBC2" w:rsidR="00C321F4" w:rsidRPr="00E57E7E" w:rsidRDefault="00C321F4">
            <w:pPr>
              <w:spacing w:after="0"/>
              <w:jc w:val="both"/>
              <w:rPr>
                <w:rFonts w:ascii="Times New Roman" w:eastAsia="Times New Roman" w:hAnsi="Times New Roman" w:cs="Times New Roman"/>
                <w:snapToGrid w:val="0"/>
                <w:sz w:val="24"/>
                <w:szCs w:val="24"/>
              </w:rPr>
            </w:pPr>
            <w:r w:rsidRPr="00E57E7E">
              <w:rPr>
                <w:rFonts w:ascii="Times New Roman" w:eastAsia="Times New Roman" w:hAnsi="Times New Roman" w:cs="Times New Roman"/>
                <w:snapToGrid w:val="0"/>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sidR="003C6230">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E57E7E">
              <w:rPr>
                <w:rFonts w:ascii="Times New Roman" w:eastAsia="Times New Roman" w:hAnsi="Times New Roman" w:cs="Times New Roman"/>
                <w:snapToGrid w:val="0"/>
                <w:sz w:val="24"/>
                <w:szCs w:val="24"/>
              </w:rPr>
              <w:t>.</w:t>
            </w:r>
          </w:p>
        </w:tc>
      </w:tr>
      <w:tr w:rsidR="00C321F4" w:rsidRPr="0035028C" w14:paraId="4F5F6063" w14:textId="77777777" w:rsidTr="005562A4">
        <w:tc>
          <w:tcPr>
            <w:tcW w:w="1491" w:type="pct"/>
            <w:shd w:val="clear" w:color="auto" w:fill="auto"/>
            <w:vAlign w:val="center"/>
          </w:tcPr>
          <w:p w14:paraId="6CA15C3E"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Изкуствено създадени условия</w:t>
            </w:r>
          </w:p>
        </w:tc>
        <w:tc>
          <w:tcPr>
            <w:tcW w:w="3509" w:type="pct"/>
            <w:shd w:val="clear" w:color="auto" w:fill="auto"/>
          </w:tcPr>
          <w:p w14:paraId="055CACD7" w14:textId="77777777" w:rsidR="00C321F4" w:rsidRPr="00431C1A" w:rsidRDefault="00C321F4">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35028C" w14:paraId="0B27960C" w14:textId="77777777" w:rsidTr="005562A4">
        <w:tc>
          <w:tcPr>
            <w:tcW w:w="1491" w:type="pct"/>
            <w:shd w:val="clear" w:color="auto" w:fill="auto"/>
            <w:vAlign w:val="center"/>
          </w:tcPr>
          <w:p w14:paraId="19019D38"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Икономическа жизнеспособност</w:t>
            </w:r>
          </w:p>
        </w:tc>
        <w:tc>
          <w:tcPr>
            <w:tcW w:w="3509" w:type="pct"/>
            <w:shd w:val="clear" w:color="auto" w:fill="auto"/>
          </w:tcPr>
          <w:p w14:paraId="6DF92C5B" w14:textId="7A4AA009" w:rsidR="00C321F4" w:rsidRPr="00431C1A" w:rsidRDefault="00C321F4" w:rsidP="009869FB">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бизнесплана</w:t>
            </w:r>
            <w:r>
              <w:rPr>
                <w:rFonts w:ascii="Times New Roman" w:eastAsia="Times New Roman" w:hAnsi="Times New Roman" w:cs="Times New Roman"/>
                <w:snapToGrid w:val="0"/>
                <w:sz w:val="24"/>
                <w:szCs w:val="24"/>
              </w:rPr>
              <w:t xml:space="preserve"> чрез постигане на показателите за оценка, посочени в </w:t>
            </w:r>
            <w:r w:rsidRPr="009869FB">
              <w:rPr>
                <w:rFonts w:ascii="Times New Roman" w:eastAsia="Times New Roman" w:hAnsi="Times New Roman" w:cs="Times New Roman"/>
                <w:snapToGrid w:val="0"/>
                <w:sz w:val="24"/>
                <w:szCs w:val="24"/>
              </w:rPr>
              <w:t xml:space="preserve">Приложение № </w:t>
            </w:r>
            <w:r w:rsidR="009869FB" w:rsidRPr="009869FB">
              <w:rPr>
                <w:rFonts w:ascii="Times New Roman" w:eastAsia="Times New Roman" w:hAnsi="Times New Roman" w:cs="Times New Roman"/>
                <w:snapToGrid w:val="0"/>
                <w:sz w:val="24"/>
                <w:szCs w:val="24"/>
              </w:rPr>
              <w:t xml:space="preserve">7 </w:t>
            </w:r>
            <w:r w:rsidRPr="009869FB">
              <w:rPr>
                <w:rFonts w:ascii="Times New Roman" w:eastAsia="Times New Roman" w:hAnsi="Times New Roman" w:cs="Times New Roman"/>
                <w:snapToGrid w:val="0"/>
                <w:sz w:val="24"/>
                <w:szCs w:val="24"/>
              </w:rPr>
              <w:t>„</w:t>
            </w:r>
            <w:r>
              <w:rPr>
                <w:rFonts w:ascii="Times New Roman" w:eastAsia="Times New Roman" w:hAnsi="Times New Roman" w:cs="Times New Roman"/>
                <w:snapToGrid w:val="0"/>
                <w:sz w:val="24"/>
                <w:szCs w:val="24"/>
              </w:rPr>
              <w:t>Бизнес план“.</w:t>
            </w:r>
          </w:p>
        </w:tc>
      </w:tr>
      <w:tr w:rsidR="00C321F4" w:rsidRPr="0035028C" w14:paraId="54EE26F8" w14:textId="77777777" w:rsidTr="005562A4">
        <w:tc>
          <w:tcPr>
            <w:tcW w:w="1491" w:type="pct"/>
            <w:shd w:val="clear" w:color="auto" w:fill="auto"/>
            <w:vAlign w:val="center"/>
          </w:tcPr>
          <w:p w14:paraId="08B40EEC"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hAnsi="Times New Roman" w:cs="Times New Roman"/>
                <w:b/>
                <w:sz w:val="24"/>
                <w:szCs w:val="24"/>
              </w:rPr>
              <w:t>Икономически размер на стопанство</w:t>
            </w:r>
          </w:p>
        </w:tc>
        <w:tc>
          <w:tcPr>
            <w:tcW w:w="3509" w:type="pct"/>
            <w:shd w:val="clear" w:color="auto" w:fill="auto"/>
            <w:vAlign w:val="center"/>
          </w:tcPr>
          <w:p w14:paraId="7EAD2EED" w14:textId="77777777" w:rsidR="00C321F4" w:rsidRPr="00021518" w:rsidRDefault="00C321F4">
            <w:pPr>
              <w:widowControl w:val="0"/>
              <w:autoSpaceDE w:val="0"/>
              <w:autoSpaceDN w:val="0"/>
              <w:adjustRightInd w:val="0"/>
              <w:spacing w:after="0"/>
              <w:jc w:val="both"/>
              <w:rPr>
                <w:rFonts w:ascii="Times New Roman" w:hAnsi="Times New Roman" w:cs="Times New Roman"/>
                <w:sz w:val="24"/>
                <w:szCs w:val="24"/>
              </w:rPr>
            </w:pPr>
            <w:r w:rsidRPr="00021518">
              <w:rPr>
                <w:rFonts w:ascii="Times New Roman" w:hAnsi="Times New Roman" w:cs="Times New Roman"/>
                <w:sz w:val="24"/>
                <w:szCs w:val="24"/>
              </w:rPr>
              <w:t>Размерът на земеделското стопанство, изразен в стандартен производствен обем.</w:t>
            </w:r>
          </w:p>
        </w:tc>
      </w:tr>
      <w:tr w:rsidR="008560CB" w:rsidRPr="0035028C" w14:paraId="3265F055" w14:textId="77777777" w:rsidTr="005562A4">
        <w:tc>
          <w:tcPr>
            <w:tcW w:w="1491" w:type="pct"/>
            <w:shd w:val="clear" w:color="auto" w:fill="auto"/>
            <w:vAlign w:val="center"/>
          </w:tcPr>
          <w:p w14:paraId="4758BF3B" w14:textId="648A3EFF" w:rsidR="008560CB" w:rsidRPr="006256AA" w:rsidDel="008560CB" w:rsidRDefault="008560CB" w:rsidP="008560CB">
            <w:pPr>
              <w:spacing w:after="0"/>
              <w:jc w:val="both"/>
              <w:rPr>
                <w:rFonts w:ascii="Times New Roman" w:hAnsi="Times New Roman" w:cs="Times New Roman"/>
                <w:b/>
                <w:sz w:val="24"/>
                <w:szCs w:val="24"/>
                <w:lang w:val="en-GB"/>
              </w:rPr>
            </w:pPr>
            <w:r w:rsidRPr="006256AA">
              <w:rPr>
                <w:rFonts w:ascii="Times New Roman" w:hAnsi="Times New Roman" w:cs="Times New Roman"/>
                <w:b/>
                <w:sz w:val="24"/>
                <w:szCs w:val="24"/>
              </w:rPr>
              <w:t xml:space="preserve">Инвестиции в обхвата на дейностите по </w:t>
            </w:r>
            <w:r w:rsidRPr="006256AA">
              <w:rPr>
                <w:rFonts w:ascii="Times New Roman" w:hAnsi="Times New Roman" w:cs="Times New Roman"/>
                <w:b/>
                <w:sz w:val="24"/>
                <w:szCs w:val="24"/>
                <w:lang w:val="en-GB"/>
              </w:rPr>
              <w:t>Next Generation</w:t>
            </w:r>
          </w:p>
        </w:tc>
        <w:tc>
          <w:tcPr>
            <w:tcW w:w="3509" w:type="pct"/>
            <w:shd w:val="clear" w:color="auto" w:fill="auto"/>
            <w:vAlign w:val="center"/>
          </w:tcPr>
          <w:p w14:paraId="32AD0357" w14:textId="598B9279" w:rsidR="008560CB" w:rsidRPr="006256AA" w:rsidRDefault="008560CB" w:rsidP="0033688E">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6256AA">
              <w:rPr>
                <w:rFonts w:ascii="Times New Roman" w:eastAsia="Times New Roman" w:hAnsi="Times New Roman" w:cs="Times New Roman"/>
                <w:color w:val="000000"/>
                <w:sz w:val="24"/>
                <w:szCs w:val="24"/>
              </w:rPr>
              <w:t>Инвестиции и дейности, които допринасят за устойчивото и цифрово икономическо възстановяване, описани в Приложение № 1.</w:t>
            </w:r>
          </w:p>
        </w:tc>
      </w:tr>
      <w:tr w:rsidR="0095697F" w:rsidRPr="0035028C" w14:paraId="61ED835D" w14:textId="77777777" w:rsidTr="005562A4">
        <w:tc>
          <w:tcPr>
            <w:tcW w:w="1491" w:type="pct"/>
            <w:shd w:val="clear" w:color="auto" w:fill="auto"/>
            <w:vAlign w:val="center"/>
          </w:tcPr>
          <w:p w14:paraId="160E09D0" w14:textId="21C27EBB" w:rsidR="0095697F" w:rsidRPr="00021518" w:rsidRDefault="0095697F">
            <w:pPr>
              <w:spacing w:after="0"/>
              <w:jc w:val="both"/>
              <w:rPr>
                <w:rFonts w:ascii="Times New Roman" w:hAnsi="Times New Roman" w:cs="Times New Roman"/>
                <w:b/>
                <w:sz w:val="24"/>
                <w:szCs w:val="24"/>
              </w:rPr>
            </w:pPr>
            <w:r w:rsidRPr="0095697F">
              <w:rPr>
                <w:rFonts w:ascii="Times New Roman" w:hAnsi="Times New Roman" w:cs="Times New Roman"/>
                <w:b/>
                <w:sz w:val="24"/>
                <w:szCs w:val="24"/>
              </w:rPr>
              <w:t>Инженерен проект</w:t>
            </w:r>
          </w:p>
        </w:tc>
        <w:tc>
          <w:tcPr>
            <w:tcW w:w="3509" w:type="pct"/>
            <w:shd w:val="clear" w:color="auto" w:fill="auto"/>
            <w:vAlign w:val="center"/>
          </w:tcPr>
          <w:p w14:paraId="339B252A" w14:textId="38062EC6" w:rsidR="0095697F" w:rsidRPr="00021518" w:rsidRDefault="0095697F">
            <w:pPr>
              <w:widowControl w:val="0"/>
              <w:autoSpaceDE w:val="0"/>
              <w:autoSpaceDN w:val="0"/>
              <w:adjustRightInd w:val="0"/>
              <w:spacing w:after="0"/>
              <w:jc w:val="both"/>
              <w:rPr>
                <w:rFonts w:ascii="Times New Roman" w:hAnsi="Times New Roman" w:cs="Times New Roman"/>
                <w:sz w:val="24"/>
                <w:szCs w:val="24"/>
              </w:rPr>
            </w:pPr>
            <w:r>
              <w:rPr>
                <w:rFonts w:ascii="Times New Roman" w:eastAsia="Times New Roman" w:hAnsi="Times New Roman" w:cs="Times New Roman"/>
                <w:color w:val="000000"/>
                <w:sz w:val="24"/>
                <w:szCs w:val="24"/>
              </w:rPr>
              <w:t>Д</w:t>
            </w:r>
            <w:r w:rsidRPr="0008235B">
              <w:rPr>
                <w:rFonts w:ascii="Times New Roman" w:eastAsia="Times New Roman" w:hAnsi="Times New Roman" w:cs="Times New Roman"/>
                <w:color w:val="000000"/>
                <w:sz w:val="24"/>
                <w:szCs w:val="24"/>
              </w:rPr>
              <w:t>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w:t>
            </w:r>
            <w:r>
              <w:rPr>
                <w:rFonts w:ascii="Times New Roman" w:eastAsia="Times New Roman" w:hAnsi="Times New Roman" w:cs="Times New Roman"/>
                <w:color w:val="000000"/>
                <w:sz w:val="24"/>
                <w:szCs w:val="24"/>
              </w:rPr>
              <w:t xml:space="preserve"> </w:t>
            </w:r>
            <w:r w:rsidRPr="0008235B">
              <w:rPr>
                <w:rFonts w:ascii="Times New Roman" w:eastAsia="Times New Roman" w:hAnsi="Times New Roman" w:cs="Times New Roman"/>
                <w:color w:val="000000"/>
                <w:sz w:val="24"/>
                <w:szCs w:val="24"/>
              </w:rPr>
              <w:t xml:space="preserve">чл. 46 от Регламент </w:t>
            </w:r>
            <w:r w:rsidR="003F259A" w:rsidRPr="00D8524C">
              <w:rPr>
                <w:rFonts w:ascii="Times New Roman" w:eastAsia="Times New Roman" w:hAnsi="Times New Roman" w:cs="Times New Roman"/>
                <w:color w:val="000000"/>
                <w:sz w:val="24"/>
                <w:szCs w:val="24"/>
              </w:rPr>
              <w:t xml:space="preserve">(ЕС) </w:t>
            </w:r>
            <w:r w:rsidRPr="0008235B">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35028C" w14:paraId="61351CAE" w14:textId="77777777" w:rsidTr="005562A4">
        <w:tc>
          <w:tcPr>
            <w:tcW w:w="1491" w:type="pct"/>
            <w:shd w:val="clear" w:color="auto" w:fill="auto"/>
            <w:vAlign w:val="center"/>
          </w:tcPr>
          <w:p w14:paraId="4F59CF16"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Колективни инвестиции</w:t>
            </w:r>
          </w:p>
        </w:tc>
        <w:tc>
          <w:tcPr>
            <w:tcW w:w="3509" w:type="pct"/>
            <w:shd w:val="clear" w:color="auto" w:fill="auto"/>
          </w:tcPr>
          <w:p w14:paraId="436A5469" w14:textId="77777777" w:rsidR="00C321F4" w:rsidRPr="00021518"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Инвестиции, свързани с осигуряване на сътрудничеството между </w:t>
            </w:r>
            <w:r>
              <w:rPr>
                <w:rFonts w:ascii="Times New Roman" w:eastAsia="Times New Roman" w:hAnsi="Times New Roman" w:cs="Times New Roman"/>
                <w:snapToGrid w:val="0"/>
                <w:sz w:val="24"/>
                <w:szCs w:val="24"/>
              </w:rPr>
              <w:t>членовете в</w:t>
            </w:r>
            <w:r w:rsidRPr="00021518">
              <w:rPr>
                <w:rFonts w:ascii="Times New Roman" w:eastAsia="Times New Roman" w:hAnsi="Times New Roman" w:cs="Times New Roman"/>
                <w:snapToGrid w:val="0"/>
                <w:sz w:val="24"/>
                <w:szCs w:val="24"/>
              </w:rPr>
              <w:t xml:space="preserve">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35028C" w14:paraId="69F2E4D2" w14:textId="77777777" w:rsidTr="005562A4">
        <w:tc>
          <w:tcPr>
            <w:tcW w:w="1491" w:type="pct"/>
            <w:shd w:val="clear" w:color="auto" w:fill="auto"/>
            <w:vAlign w:val="center"/>
          </w:tcPr>
          <w:p w14:paraId="4D9A2590"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Международно признат стандарт</w:t>
            </w:r>
          </w:p>
        </w:tc>
        <w:tc>
          <w:tcPr>
            <w:tcW w:w="3509" w:type="pct"/>
            <w:shd w:val="clear" w:color="auto" w:fill="auto"/>
          </w:tcPr>
          <w:p w14:paraId="2D9FE3CC" w14:textId="77777777" w:rsidR="00C321F4" w:rsidRPr="00021518"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036481" w:rsidRPr="0035028C" w14:paraId="340DFD61" w14:textId="77777777" w:rsidTr="003370A8">
        <w:tc>
          <w:tcPr>
            <w:tcW w:w="1491" w:type="pct"/>
            <w:shd w:val="clear" w:color="auto" w:fill="auto"/>
          </w:tcPr>
          <w:p w14:paraId="5521EA6A" w14:textId="3A8E3CAA" w:rsidR="00036481" w:rsidRPr="00021518" w:rsidRDefault="00036481" w:rsidP="00036481">
            <w:pPr>
              <w:spacing w:after="0"/>
              <w:jc w:val="both"/>
              <w:rPr>
                <w:rFonts w:ascii="Times New Roman" w:eastAsia="Times New Roman" w:hAnsi="Times New Roman" w:cs="Times New Roman"/>
                <w:b/>
                <w:snapToGrid w:val="0"/>
                <w:sz w:val="24"/>
                <w:szCs w:val="24"/>
              </w:rPr>
            </w:pPr>
            <w:r w:rsidRPr="00AC0FA4">
              <w:rPr>
                <w:rFonts w:ascii="Times New Roman" w:hAnsi="Times New Roman" w:cs="Times New Roman"/>
                <w:b/>
                <w:color w:val="000000"/>
              </w:rPr>
              <w:t>Междинно плащане</w:t>
            </w:r>
          </w:p>
        </w:tc>
        <w:tc>
          <w:tcPr>
            <w:tcW w:w="3509" w:type="pct"/>
            <w:shd w:val="clear" w:color="auto" w:fill="auto"/>
          </w:tcPr>
          <w:p w14:paraId="112ADA86" w14:textId="7DBA1541" w:rsidR="00036481" w:rsidRPr="00021518" w:rsidRDefault="00036481" w:rsidP="00036481">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CF606F">
              <w:rPr>
                <w:rFonts w:ascii="Times New Roman" w:hAnsi="Times New Roman" w:cs="Times New Roman"/>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r>
              <w:rPr>
                <w:rFonts w:ascii="Times New Roman" w:hAnsi="Times New Roman" w:cs="Times New Roman"/>
                <w:lang w:val="en-GB"/>
              </w:rPr>
              <w:t>.</w:t>
            </w:r>
          </w:p>
        </w:tc>
      </w:tr>
      <w:tr w:rsidR="0095697F" w:rsidRPr="0035028C" w14:paraId="64D6891D" w14:textId="77777777" w:rsidTr="005562A4">
        <w:tc>
          <w:tcPr>
            <w:tcW w:w="1491" w:type="pct"/>
            <w:shd w:val="clear" w:color="auto" w:fill="auto"/>
            <w:vAlign w:val="center"/>
          </w:tcPr>
          <w:p w14:paraId="1B8E6DF3" w14:textId="77729D4F" w:rsidR="0095697F" w:rsidRPr="00021518" w:rsidRDefault="0095697F">
            <w:pPr>
              <w:spacing w:after="0"/>
              <w:jc w:val="both"/>
              <w:rPr>
                <w:rFonts w:ascii="Times New Roman" w:eastAsia="Times New Roman" w:hAnsi="Times New Roman" w:cs="Times New Roman"/>
                <w:b/>
                <w:snapToGrid w:val="0"/>
                <w:sz w:val="24"/>
                <w:szCs w:val="24"/>
              </w:rPr>
            </w:pPr>
            <w:r w:rsidRPr="0095697F">
              <w:rPr>
                <w:rFonts w:ascii="Times New Roman" w:eastAsia="Times New Roman" w:hAnsi="Times New Roman" w:cs="Times New Roman"/>
                <w:b/>
                <w:snapToGrid w:val="0"/>
                <w:sz w:val="24"/>
                <w:szCs w:val="24"/>
              </w:rPr>
              <w:lastRenderedPageBreak/>
              <w:t>Места по националната екологична мрежа Натура 2000</w:t>
            </w:r>
          </w:p>
        </w:tc>
        <w:tc>
          <w:tcPr>
            <w:tcW w:w="3509" w:type="pct"/>
            <w:shd w:val="clear" w:color="auto" w:fill="auto"/>
          </w:tcPr>
          <w:p w14:paraId="421CC5A1" w14:textId="5C03E6A6" w:rsidR="0095697F" w:rsidRPr="00021518" w:rsidRDefault="0095697F" w:rsidP="00277A2D">
            <w:pPr>
              <w:widowControl w:val="0"/>
              <w:autoSpaceDE w:val="0"/>
              <w:autoSpaceDN w:val="0"/>
              <w:adjustRightInd w:val="0"/>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 xml:space="preserve">Защитените зони по смисъла на </w:t>
            </w:r>
            <w:r w:rsidRPr="0008235B">
              <w:rPr>
                <w:rFonts w:ascii="Times New Roman" w:eastAsia="Times New Roman" w:hAnsi="Times New Roman" w:cs="Times New Roman"/>
                <w:color w:val="000000"/>
                <w:sz w:val="24"/>
                <w:szCs w:val="24"/>
              </w:rPr>
              <w:t>чл. 6, ал. 1 от Закона за биологичното разнообразие</w:t>
            </w:r>
            <w:r>
              <w:rPr>
                <w:rFonts w:ascii="Times New Roman" w:eastAsia="Times New Roman" w:hAnsi="Times New Roman" w:cs="Times New Roman"/>
                <w:color w:val="000000"/>
                <w:sz w:val="24"/>
                <w:szCs w:val="24"/>
              </w:rPr>
              <w:t xml:space="preserve">, обявени със заповед на </w:t>
            </w:r>
            <w:r w:rsidR="003F259A">
              <w:rPr>
                <w:rFonts w:ascii="Times New Roman" w:eastAsia="Times New Roman" w:hAnsi="Times New Roman" w:cs="Times New Roman"/>
                <w:color w:val="000000"/>
                <w:sz w:val="24"/>
                <w:szCs w:val="24"/>
              </w:rPr>
              <w:t xml:space="preserve">министъра </w:t>
            </w:r>
            <w:r>
              <w:rPr>
                <w:rFonts w:ascii="Times New Roman" w:eastAsia="Times New Roman" w:hAnsi="Times New Roman" w:cs="Times New Roman"/>
                <w:color w:val="000000"/>
                <w:sz w:val="24"/>
                <w:szCs w:val="24"/>
              </w:rPr>
              <w:t>на околната среда и водите</w:t>
            </w:r>
            <w:r w:rsidRPr="0008235B">
              <w:rPr>
                <w:rFonts w:ascii="Times New Roman" w:eastAsia="Times New Roman" w:hAnsi="Times New Roman" w:cs="Times New Roman"/>
                <w:color w:val="000000"/>
                <w:sz w:val="24"/>
                <w:szCs w:val="24"/>
              </w:rPr>
              <w:t>.</w:t>
            </w:r>
          </w:p>
        </w:tc>
      </w:tr>
      <w:tr w:rsidR="0095697F" w:rsidRPr="0035028C" w14:paraId="3121A608" w14:textId="77777777" w:rsidTr="005562A4">
        <w:tc>
          <w:tcPr>
            <w:tcW w:w="1491" w:type="pct"/>
            <w:shd w:val="clear" w:color="auto" w:fill="auto"/>
            <w:vAlign w:val="center"/>
          </w:tcPr>
          <w:p w14:paraId="60B1C3E7" w14:textId="0EACFE85" w:rsidR="0095697F" w:rsidRPr="0095697F" w:rsidRDefault="0095697F">
            <w:pPr>
              <w:spacing w:after="0"/>
              <w:jc w:val="both"/>
              <w:rPr>
                <w:rFonts w:ascii="Times New Roman" w:eastAsia="Times New Roman" w:hAnsi="Times New Roman" w:cs="Times New Roman"/>
                <w:b/>
                <w:snapToGrid w:val="0"/>
                <w:sz w:val="24"/>
                <w:szCs w:val="24"/>
              </w:rPr>
            </w:pPr>
            <w:r w:rsidRPr="0095697F">
              <w:rPr>
                <w:rFonts w:ascii="Times New Roman" w:eastAsia="Times New Roman" w:hAnsi="Times New Roman" w:cs="Times New Roman"/>
                <w:b/>
                <w:snapToGrid w:val="0"/>
                <w:sz w:val="24"/>
                <w:szCs w:val="24"/>
              </w:rPr>
              <w:t>Млади земеделски стопани</w:t>
            </w:r>
          </w:p>
        </w:tc>
        <w:tc>
          <w:tcPr>
            <w:tcW w:w="3509" w:type="pct"/>
            <w:shd w:val="clear" w:color="auto" w:fill="auto"/>
          </w:tcPr>
          <w:p w14:paraId="1EB56CF5" w14:textId="0D9CAB3F" w:rsidR="0095697F" w:rsidRDefault="0095697F" w:rsidP="00164132">
            <w:pPr>
              <w:widowControl w:val="0"/>
              <w:autoSpaceDE w:val="0"/>
              <w:autoSpaceDN w:val="0"/>
              <w:adjustRightInd w:val="0"/>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w:t>
            </w:r>
            <w:r w:rsidRPr="0095697F">
              <w:rPr>
                <w:rFonts w:ascii="Times New Roman" w:eastAsia="Times New Roman" w:hAnsi="Times New Roman" w:cs="Times New Roman"/>
                <w:color w:val="000000"/>
                <w:sz w:val="24"/>
                <w:szCs w:val="24"/>
              </w:rPr>
              <w:t xml:space="preserve">ица, които към момента на подаване на </w:t>
            </w:r>
            <w:r w:rsidR="00545C24">
              <w:rPr>
                <w:rFonts w:ascii="Times New Roman" w:eastAsia="Times New Roman" w:hAnsi="Times New Roman" w:cs="Times New Roman"/>
                <w:color w:val="000000"/>
                <w:sz w:val="24"/>
                <w:szCs w:val="24"/>
              </w:rPr>
              <w:t>проектното предложение</w:t>
            </w:r>
            <w:r w:rsidRPr="0095697F">
              <w:rPr>
                <w:rFonts w:ascii="Times New Roman" w:eastAsia="Times New Roman" w:hAnsi="Times New Roman" w:cs="Times New Roman"/>
                <w:color w:val="000000"/>
                <w:sz w:val="24"/>
                <w:szCs w:val="24"/>
              </w:rPr>
              <w:t xml:space="preserve"> са на възраст между 18 и 40 години </w:t>
            </w:r>
            <w:r w:rsidR="00545C24">
              <w:rPr>
                <w:rFonts w:ascii="Times New Roman" w:eastAsia="Times New Roman" w:hAnsi="Times New Roman" w:cs="Times New Roman"/>
                <w:color w:val="000000"/>
                <w:sz w:val="24"/>
                <w:szCs w:val="24"/>
              </w:rPr>
              <w:t>включително.</w:t>
            </w:r>
          </w:p>
        </w:tc>
      </w:tr>
      <w:tr w:rsidR="0095697F" w:rsidRPr="0035028C" w14:paraId="28C526AE" w14:textId="77777777" w:rsidTr="005562A4">
        <w:tc>
          <w:tcPr>
            <w:tcW w:w="1491" w:type="pct"/>
            <w:shd w:val="clear" w:color="auto" w:fill="auto"/>
            <w:vAlign w:val="center"/>
          </w:tcPr>
          <w:p w14:paraId="16B61BF1" w14:textId="59F9A020" w:rsidR="0095697F" w:rsidRPr="00021518" w:rsidRDefault="0095697F">
            <w:pPr>
              <w:spacing w:after="0"/>
              <w:jc w:val="both"/>
              <w:rPr>
                <w:rFonts w:ascii="Times New Roman" w:eastAsia="Times New Roman" w:hAnsi="Times New Roman" w:cs="Times New Roman"/>
                <w:b/>
                <w:snapToGrid w:val="0"/>
                <w:sz w:val="24"/>
                <w:szCs w:val="24"/>
              </w:rPr>
            </w:pPr>
            <w:r w:rsidRPr="0095697F">
              <w:rPr>
                <w:rFonts w:ascii="Times New Roman" w:eastAsia="Times New Roman" w:hAnsi="Times New Roman" w:cs="Times New Roman"/>
                <w:b/>
                <w:snapToGrid w:val="0"/>
                <w:sz w:val="24"/>
                <w:szCs w:val="24"/>
              </w:rPr>
              <w:t>Напоявани площи</w:t>
            </w:r>
          </w:p>
        </w:tc>
        <w:tc>
          <w:tcPr>
            <w:tcW w:w="3509" w:type="pct"/>
            <w:shd w:val="clear" w:color="auto" w:fill="auto"/>
          </w:tcPr>
          <w:p w14:paraId="635AADA9" w14:textId="6FEFB3D7" w:rsidR="0095697F" w:rsidRPr="00236BD6" w:rsidRDefault="0095697F">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П</w:t>
            </w:r>
            <w:r w:rsidRPr="0008235B">
              <w:rPr>
                <w:rFonts w:ascii="Times New Roman" w:eastAsia="Times New Roman" w:hAnsi="Times New Roman" w:cs="Times New Roman"/>
                <w:color w:val="000000"/>
                <w:sz w:val="24"/>
                <w:szCs w:val="24"/>
              </w:rPr>
              <w:t>лощи, в които към 1 януари 2007 г. е действала система за напояване</w:t>
            </w:r>
            <w:r w:rsidR="00C7059C">
              <w:rPr>
                <w:rFonts w:ascii="Times New Roman" w:eastAsia="Times New Roman" w:hAnsi="Times New Roman" w:cs="Times New Roman"/>
                <w:color w:val="000000"/>
                <w:sz w:val="24"/>
                <w:szCs w:val="24"/>
              </w:rPr>
              <w:t>.</w:t>
            </w:r>
          </w:p>
        </w:tc>
      </w:tr>
      <w:tr w:rsidR="00C321F4" w:rsidRPr="0035028C" w14:paraId="32A24516" w14:textId="77777777" w:rsidTr="005562A4">
        <w:tc>
          <w:tcPr>
            <w:tcW w:w="1491" w:type="pct"/>
            <w:shd w:val="clear" w:color="auto" w:fill="auto"/>
            <w:vAlign w:val="center"/>
          </w:tcPr>
          <w:p w14:paraId="264132B8"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Независими оферти</w:t>
            </w:r>
          </w:p>
        </w:tc>
        <w:tc>
          <w:tcPr>
            <w:tcW w:w="3509" w:type="pct"/>
            <w:shd w:val="clear" w:color="auto" w:fill="auto"/>
          </w:tcPr>
          <w:p w14:paraId="2E437BEF" w14:textId="77777777" w:rsidR="00C321F4" w:rsidRPr="00021518" w:rsidRDefault="00C321F4">
            <w:pPr>
              <w:spacing w:after="0"/>
              <w:jc w:val="both"/>
              <w:rPr>
                <w:rFonts w:ascii="Times New Roman" w:eastAsia="Times New Roman" w:hAnsi="Times New Roman" w:cs="Times New Roman"/>
                <w:snapToGrid w:val="0"/>
                <w:sz w:val="24"/>
                <w:szCs w:val="24"/>
              </w:rPr>
            </w:pPr>
            <w:r w:rsidRPr="00236BD6">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w:t>
            </w:r>
            <w:r>
              <w:rPr>
                <w:rFonts w:ascii="Times New Roman" w:eastAsia="Times New Roman" w:hAnsi="Times New Roman" w:cs="Times New Roman"/>
                <w:snapToGrid w:val="0"/>
                <w:sz w:val="24"/>
                <w:szCs w:val="24"/>
              </w:rPr>
              <w:t xml:space="preserve"> </w:t>
            </w:r>
            <w:r w:rsidRPr="00021518">
              <w:rPr>
                <w:rFonts w:ascii="Times New Roman" w:eastAsia="Times New Roman" w:hAnsi="Times New Roman" w:cs="Times New Roman"/>
                <w:snapToGrid w:val="0"/>
                <w:sz w:val="24"/>
                <w:szCs w:val="24"/>
              </w:rPr>
              <w:t>а) едното участва в управлението на дружеството на другото;</w:t>
            </w:r>
          </w:p>
          <w:p w14:paraId="6DF6576A"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б) съдружници;</w:t>
            </w:r>
          </w:p>
          <w:p w14:paraId="1E846450"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35028C" w14:paraId="6B51EDCA" w14:textId="77777777" w:rsidTr="005562A4">
        <w:tc>
          <w:tcPr>
            <w:tcW w:w="1491" w:type="pct"/>
            <w:shd w:val="clear" w:color="auto" w:fill="auto"/>
            <w:vAlign w:val="center"/>
          </w:tcPr>
          <w:p w14:paraId="1641248D"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Непреодолима сила и извънредни обстоятелства</w:t>
            </w:r>
          </w:p>
        </w:tc>
        <w:tc>
          <w:tcPr>
            <w:tcW w:w="3509" w:type="pct"/>
            <w:shd w:val="clear" w:color="auto" w:fill="auto"/>
            <w:vAlign w:val="center"/>
          </w:tcPr>
          <w:p w14:paraId="5C23FA9B"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35028C" w14:paraId="344E5F07" w14:textId="77777777" w:rsidTr="005562A4">
        <w:tc>
          <w:tcPr>
            <w:tcW w:w="1491" w:type="pct"/>
            <w:shd w:val="clear" w:color="auto" w:fill="auto"/>
            <w:vAlign w:val="center"/>
          </w:tcPr>
          <w:p w14:paraId="411C4449"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Нередност</w:t>
            </w:r>
          </w:p>
        </w:tc>
        <w:tc>
          <w:tcPr>
            <w:tcW w:w="3509" w:type="pct"/>
            <w:shd w:val="clear" w:color="auto" w:fill="auto"/>
          </w:tcPr>
          <w:p w14:paraId="74747F8E"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35028C" w14:paraId="4A5A0151" w14:textId="77777777" w:rsidTr="005562A4">
        <w:tc>
          <w:tcPr>
            <w:tcW w:w="1491" w:type="pct"/>
            <w:shd w:val="clear" w:color="auto" w:fill="auto"/>
            <w:vAlign w:val="center"/>
          </w:tcPr>
          <w:p w14:paraId="213B3410" w14:textId="3DEC14C3" w:rsidR="00C7059C" w:rsidRPr="00021518" w:rsidRDefault="00C7059C">
            <w:pPr>
              <w:spacing w:after="0"/>
              <w:jc w:val="both"/>
              <w:rPr>
                <w:rFonts w:ascii="Times New Roman" w:eastAsia="Times New Roman" w:hAnsi="Times New Roman" w:cs="Times New Roman"/>
                <w:b/>
                <w:snapToGrid w:val="0"/>
                <w:sz w:val="24"/>
                <w:szCs w:val="24"/>
              </w:rPr>
            </w:pPr>
            <w:r w:rsidRPr="00C7059C">
              <w:rPr>
                <w:rFonts w:ascii="Times New Roman" w:eastAsia="Times New Roman" w:hAnsi="Times New Roman" w:cs="Times New Roman"/>
                <w:b/>
                <w:snapToGrid w:val="0"/>
                <w:sz w:val="24"/>
                <w:szCs w:val="24"/>
              </w:rPr>
              <w:t>Нетно увеличение на напояваната площ</w:t>
            </w:r>
          </w:p>
        </w:tc>
        <w:tc>
          <w:tcPr>
            <w:tcW w:w="3509" w:type="pct"/>
            <w:shd w:val="clear" w:color="auto" w:fill="auto"/>
          </w:tcPr>
          <w:p w14:paraId="7749193C" w14:textId="0617E50C" w:rsidR="00C7059C" w:rsidRPr="00021518" w:rsidRDefault="00C7059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И</w:t>
            </w:r>
            <w:r w:rsidRPr="00C7059C">
              <w:rPr>
                <w:rFonts w:ascii="Times New Roman" w:eastAsia="Times New Roman" w:hAnsi="Times New Roman" w:cs="Times New Roman"/>
                <w:snapToGrid w:val="0"/>
                <w:sz w:val="24"/>
                <w:szCs w:val="24"/>
              </w:rPr>
              <w:t>нвестиция, свързана с изграждане на системи за напояване извън напоявани площи към 1 януари 2007 г.</w:t>
            </w:r>
          </w:p>
        </w:tc>
      </w:tr>
      <w:tr w:rsidR="00C321F4" w:rsidRPr="0035028C" w14:paraId="7260C57D" w14:textId="77777777" w:rsidTr="005562A4">
        <w:tc>
          <w:tcPr>
            <w:tcW w:w="1491" w:type="pct"/>
            <w:shd w:val="clear" w:color="auto" w:fill="auto"/>
            <w:vAlign w:val="center"/>
          </w:tcPr>
          <w:p w14:paraId="3DA04D82"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Оперативни разходи</w:t>
            </w:r>
          </w:p>
        </w:tc>
        <w:tc>
          <w:tcPr>
            <w:tcW w:w="3509" w:type="pct"/>
            <w:shd w:val="clear" w:color="auto" w:fill="auto"/>
            <w:vAlign w:val="center"/>
          </w:tcPr>
          <w:p w14:paraId="49CA5662"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35028C" w14:paraId="0644438A" w14:textId="77777777" w:rsidTr="005562A4">
        <w:tc>
          <w:tcPr>
            <w:tcW w:w="1491" w:type="pct"/>
            <w:shd w:val="clear" w:color="auto" w:fill="auto"/>
            <w:vAlign w:val="center"/>
          </w:tcPr>
          <w:p w14:paraId="05854F17"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09" w:type="pct"/>
            <w:shd w:val="clear" w:color="auto" w:fill="auto"/>
            <w:vAlign w:val="center"/>
          </w:tcPr>
          <w:p w14:paraId="6637D070" w14:textId="666C0417" w:rsidR="00C321F4" w:rsidRPr="00021518" w:rsidRDefault="00C321F4" w:rsidP="00164132">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Организации и/или групите</w:t>
            </w:r>
            <w:r>
              <w:rPr>
                <w:rFonts w:ascii="Times New Roman" w:eastAsia="Times New Roman" w:hAnsi="Times New Roman" w:cs="Times New Roman"/>
                <w:snapToGrid w:val="0"/>
                <w:sz w:val="24"/>
                <w:szCs w:val="24"/>
              </w:rPr>
              <w:t xml:space="preserve"> на производители</w:t>
            </w:r>
            <w:r w:rsidRPr="00021518">
              <w:rPr>
                <w:rFonts w:ascii="Times New Roman" w:eastAsia="Times New Roman" w:hAnsi="Times New Roman" w:cs="Times New Roman"/>
                <w:snapToGrid w:val="0"/>
                <w:sz w:val="24"/>
                <w:szCs w:val="24"/>
              </w:rPr>
              <w:t>, признати от министъра на земеделието</w:t>
            </w:r>
            <w:r>
              <w:rPr>
                <w:rFonts w:ascii="Times New Roman" w:eastAsia="Times New Roman" w:hAnsi="Times New Roman" w:cs="Times New Roman"/>
                <w:snapToGrid w:val="0"/>
                <w:sz w:val="24"/>
                <w:szCs w:val="24"/>
              </w:rPr>
              <w:t>,</w:t>
            </w:r>
            <w:r w:rsidR="003F259A">
              <w:rPr>
                <w:rFonts w:ascii="Times New Roman" w:eastAsia="Times New Roman" w:hAnsi="Times New Roman" w:cs="Times New Roman"/>
                <w:snapToGrid w:val="0"/>
                <w:sz w:val="24"/>
                <w:szCs w:val="24"/>
              </w:rPr>
              <w:t xml:space="preserve"> </w:t>
            </w:r>
            <w:r w:rsidRPr="00021518">
              <w:rPr>
                <w:rFonts w:ascii="Times New Roman" w:eastAsia="Times New Roman" w:hAnsi="Times New Roman" w:cs="Times New Roman"/>
                <w:snapToGrid w:val="0"/>
                <w:sz w:val="24"/>
                <w:szCs w:val="24"/>
              </w:rPr>
              <w:t>храните</w:t>
            </w:r>
            <w:r>
              <w:rPr>
                <w:rFonts w:ascii="Times New Roman" w:eastAsia="Times New Roman" w:hAnsi="Times New Roman" w:cs="Times New Roman"/>
                <w:snapToGrid w:val="0"/>
                <w:sz w:val="24"/>
                <w:szCs w:val="24"/>
              </w:rPr>
              <w:t xml:space="preserve"> и горите</w:t>
            </w:r>
            <w:r w:rsidRPr="00021518">
              <w:rPr>
                <w:rFonts w:ascii="Times New Roman" w:eastAsia="Times New Roman" w:hAnsi="Times New Roman" w:cs="Times New Roman"/>
                <w:snapToGrid w:val="0"/>
                <w:sz w:val="24"/>
                <w:szCs w:val="24"/>
              </w:rPr>
              <w:t>.</w:t>
            </w:r>
          </w:p>
        </w:tc>
      </w:tr>
      <w:tr w:rsidR="00C7059C" w:rsidRPr="0035028C" w14:paraId="4BE24790" w14:textId="77777777" w:rsidTr="005562A4">
        <w:tc>
          <w:tcPr>
            <w:tcW w:w="1491" w:type="pct"/>
            <w:shd w:val="clear" w:color="auto" w:fill="auto"/>
            <w:vAlign w:val="center"/>
          </w:tcPr>
          <w:p w14:paraId="7F14997D" w14:textId="66B923B0" w:rsidR="00C7059C" w:rsidRPr="00021518" w:rsidRDefault="00C7059C">
            <w:pPr>
              <w:spacing w:after="0"/>
              <w:jc w:val="both"/>
              <w:rPr>
                <w:rFonts w:ascii="Times New Roman" w:eastAsia="Times New Roman" w:hAnsi="Times New Roman" w:cs="Times New Roman"/>
                <w:b/>
                <w:snapToGrid w:val="0"/>
                <w:sz w:val="24"/>
                <w:szCs w:val="24"/>
              </w:rPr>
            </w:pPr>
            <w:r w:rsidRPr="00C7059C">
              <w:rPr>
                <w:rFonts w:ascii="Times New Roman" w:eastAsia="Times New Roman" w:hAnsi="Times New Roman" w:cs="Times New Roman"/>
                <w:b/>
                <w:snapToGrid w:val="0"/>
                <w:sz w:val="24"/>
                <w:szCs w:val="24"/>
              </w:rPr>
              <w:t>Отпадъчни продукти</w:t>
            </w:r>
          </w:p>
        </w:tc>
        <w:tc>
          <w:tcPr>
            <w:tcW w:w="3509" w:type="pct"/>
            <w:shd w:val="clear" w:color="auto" w:fill="auto"/>
            <w:vAlign w:val="center"/>
          </w:tcPr>
          <w:p w14:paraId="54513EC7" w14:textId="7923747C" w:rsidR="00C7059C" w:rsidRPr="00021518" w:rsidRDefault="00C7059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В</w:t>
            </w:r>
            <w:r w:rsidRPr="0008235B">
              <w:rPr>
                <w:rFonts w:ascii="Times New Roman" w:eastAsia="Times New Roman" w:hAnsi="Times New Roman" w:cs="Times New Roman"/>
                <w:color w:val="000000"/>
                <w:sz w:val="24"/>
                <w:szCs w:val="24"/>
              </w:rPr>
              <w:t>сяка органична материя с растителен произход, включително отпадъци и остатъци от селскостопански реколти, която не се използва за фураж.</w:t>
            </w:r>
          </w:p>
        </w:tc>
      </w:tr>
      <w:tr w:rsidR="00C321F4" w:rsidRPr="0035028C" w14:paraId="41606CF6" w14:textId="77777777" w:rsidTr="005562A4">
        <w:tc>
          <w:tcPr>
            <w:tcW w:w="1491" w:type="pct"/>
            <w:shd w:val="clear" w:color="auto" w:fill="auto"/>
            <w:vAlign w:val="center"/>
          </w:tcPr>
          <w:p w14:paraId="6E4215AD"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lastRenderedPageBreak/>
              <w:t>Подмярка</w:t>
            </w:r>
          </w:p>
        </w:tc>
        <w:tc>
          <w:tcPr>
            <w:tcW w:w="3509" w:type="pct"/>
            <w:shd w:val="clear" w:color="auto" w:fill="auto"/>
          </w:tcPr>
          <w:p w14:paraId="784670C0"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 Подготовка на продукцията за продажба включва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7059C" w:rsidRPr="0035028C" w14:paraId="793C25D0" w14:textId="77777777" w:rsidTr="005562A4">
        <w:tc>
          <w:tcPr>
            <w:tcW w:w="1491" w:type="pct"/>
            <w:shd w:val="clear" w:color="auto" w:fill="auto"/>
            <w:vAlign w:val="center"/>
          </w:tcPr>
          <w:p w14:paraId="2ABB45C2" w14:textId="3FFA548E" w:rsidR="00C7059C" w:rsidRPr="00021518" w:rsidRDefault="00C7059C">
            <w:pPr>
              <w:spacing w:after="0"/>
              <w:jc w:val="both"/>
              <w:rPr>
                <w:rFonts w:ascii="Times New Roman" w:eastAsia="Times New Roman" w:hAnsi="Times New Roman" w:cs="Times New Roman"/>
                <w:b/>
                <w:snapToGrid w:val="0"/>
                <w:sz w:val="24"/>
                <w:szCs w:val="24"/>
              </w:rPr>
            </w:pPr>
            <w:r w:rsidRPr="00C7059C">
              <w:rPr>
                <w:rFonts w:ascii="Times New Roman" w:eastAsia="Times New Roman" w:hAnsi="Times New Roman" w:cs="Times New Roman"/>
                <w:b/>
                <w:snapToGrid w:val="0"/>
                <w:sz w:val="24"/>
                <w:szCs w:val="24"/>
              </w:rPr>
              <w:t>Полезна топлоенергия</w:t>
            </w:r>
          </w:p>
        </w:tc>
        <w:tc>
          <w:tcPr>
            <w:tcW w:w="3509" w:type="pct"/>
            <w:shd w:val="clear" w:color="auto" w:fill="auto"/>
          </w:tcPr>
          <w:p w14:paraId="6D6FE8A0" w14:textId="05E41154" w:rsidR="00C7059C" w:rsidRPr="00021518" w:rsidRDefault="00CE489A">
            <w:pPr>
              <w:spacing w:after="0"/>
              <w:jc w:val="both"/>
              <w:rPr>
                <w:rFonts w:ascii="Times New Roman" w:eastAsia="Times New Roman" w:hAnsi="Times New Roman" w:cs="Times New Roman"/>
                <w:snapToGrid w:val="0"/>
                <w:sz w:val="24"/>
                <w:szCs w:val="24"/>
              </w:rPr>
            </w:pPr>
            <w:r w:rsidRPr="00CE489A">
              <w:rPr>
                <w:rFonts w:ascii="Times New Roman" w:eastAsia="Times New Roman" w:hAnsi="Times New Roman" w:cs="Times New Roman"/>
                <w:color w:val="000000"/>
                <w:sz w:val="24"/>
                <w:szCs w:val="24"/>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C321F4" w:rsidRPr="0035028C" w14:paraId="03D2FAEE" w14:textId="77777777" w:rsidTr="005562A4">
        <w:tc>
          <w:tcPr>
            <w:tcW w:w="1491" w:type="pct"/>
            <w:shd w:val="clear" w:color="auto" w:fill="auto"/>
            <w:vAlign w:val="center"/>
          </w:tcPr>
          <w:p w14:paraId="2B40F2E8"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Предпроектно проучване</w:t>
            </w:r>
          </w:p>
        </w:tc>
        <w:tc>
          <w:tcPr>
            <w:tcW w:w="3509" w:type="pct"/>
            <w:shd w:val="clear" w:color="auto" w:fill="auto"/>
          </w:tcPr>
          <w:p w14:paraId="75B38A71" w14:textId="77777777" w:rsidR="00C321F4" w:rsidRPr="00021518" w:rsidRDefault="00C321F4">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С</w:t>
            </w:r>
            <w:r w:rsidRPr="00021518">
              <w:rPr>
                <w:rFonts w:ascii="Times New Roman" w:eastAsia="Times New Roman" w:hAnsi="Times New Roman" w:cs="Times New Roman"/>
                <w:snapToGrid w:val="0"/>
                <w:sz w:val="24"/>
                <w:szCs w:val="24"/>
              </w:rPr>
              <w:t>тановища, резюмета и доклади за енергийна ефективност и доклади за екологична устойчивост на проекта.</w:t>
            </w:r>
          </w:p>
        </w:tc>
      </w:tr>
      <w:tr w:rsidR="00C321F4" w:rsidRPr="0035028C" w14:paraId="2ACB6756" w14:textId="77777777" w:rsidTr="005562A4">
        <w:tc>
          <w:tcPr>
            <w:tcW w:w="1491" w:type="pct"/>
            <w:shd w:val="clear" w:color="auto" w:fill="auto"/>
            <w:vAlign w:val="center"/>
          </w:tcPr>
          <w:p w14:paraId="4FF122E6"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Преработка на селскостопански продукти</w:t>
            </w:r>
          </w:p>
        </w:tc>
        <w:tc>
          <w:tcPr>
            <w:tcW w:w="3509" w:type="pct"/>
            <w:shd w:val="clear" w:color="auto" w:fill="auto"/>
          </w:tcPr>
          <w:p w14:paraId="70D4B25C"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35028C" w14:paraId="3CBE865D" w14:textId="77777777" w:rsidTr="005562A4">
        <w:tc>
          <w:tcPr>
            <w:tcW w:w="1491" w:type="pct"/>
            <w:shd w:val="clear" w:color="auto" w:fill="auto"/>
            <w:vAlign w:val="center"/>
          </w:tcPr>
          <w:p w14:paraId="58482814"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Принос в натура</w:t>
            </w:r>
          </w:p>
        </w:tc>
        <w:tc>
          <w:tcPr>
            <w:tcW w:w="3509" w:type="pct"/>
            <w:shd w:val="clear" w:color="auto" w:fill="auto"/>
          </w:tcPr>
          <w:p w14:paraId="63367F4D"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35028C" w14:paraId="28DE7C86" w14:textId="77777777" w:rsidTr="005562A4">
        <w:tc>
          <w:tcPr>
            <w:tcW w:w="1491" w:type="pct"/>
            <w:shd w:val="clear" w:color="auto" w:fill="auto"/>
            <w:vAlign w:val="center"/>
          </w:tcPr>
          <w:p w14:paraId="74356C02"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Проверка на място</w:t>
            </w:r>
          </w:p>
        </w:tc>
        <w:tc>
          <w:tcPr>
            <w:tcW w:w="3509" w:type="pct"/>
            <w:shd w:val="clear" w:color="auto" w:fill="auto"/>
          </w:tcPr>
          <w:p w14:paraId="407D7AD8"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Проверка по смисъла на Регламент (ЕС) № 809/2014.</w:t>
            </w:r>
          </w:p>
        </w:tc>
      </w:tr>
      <w:tr w:rsidR="00B02DCF" w:rsidRPr="0035028C" w14:paraId="1B590738" w14:textId="77777777" w:rsidTr="005562A4">
        <w:tc>
          <w:tcPr>
            <w:tcW w:w="1491" w:type="pct"/>
            <w:shd w:val="clear" w:color="auto" w:fill="auto"/>
            <w:vAlign w:val="center"/>
          </w:tcPr>
          <w:p w14:paraId="4E02DD9C" w14:textId="78CA077B" w:rsidR="00B02DCF" w:rsidRPr="00021518" w:rsidRDefault="00B02DCF">
            <w:pPr>
              <w:spacing w:after="0"/>
              <w:jc w:val="both"/>
              <w:rPr>
                <w:rFonts w:ascii="Times New Roman" w:eastAsia="Times New Roman" w:hAnsi="Times New Roman" w:cs="Times New Roman"/>
                <w:b/>
                <w:snapToGrid w:val="0"/>
                <w:sz w:val="24"/>
                <w:szCs w:val="24"/>
              </w:rPr>
            </w:pPr>
            <w:r w:rsidRPr="00B02DCF">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09" w:type="pct"/>
            <w:shd w:val="clear" w:color="auto" w:fill="auto"/>
          </w:tcPr>
          <w:p w14:paraId="5EFC97D1" w14:textId="1FAC38A4" w:rsidR="00B02DCF" w:rsidRPr="00021518" w:rsidRDefault="00671D66" w:rsidP="009869FB">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Проектни предложени</w:t>
            </w:r>
            <w:r w:rsidR="00B02DCF">
              <w:rPr>
                <w:rFonts w:ascii="Times New Roman" w:eastAsia="Times New Roman" w:hAnsi="Times New Roman" w:cs="Times New Roman"/>
                <w:color w:val="000000"/>
                <w:sz w:val="24"/>
                <w:szCs w:val="24"/>
              </w:rPr>
              <w:t xml:space="preserve">я с </w:t>
            </w:r>
            <w:r w:rsidR="00B02DCF" w:rsidRPr="0008235B">
              <w:rPr>
                <w:rFonts w:ascii="Times New Roman" w:eastAsia="Times New Roman" w:hAnsi="Times New Roman" w:cs="Times New Roman"/>
                <w:color w:val="000000"/>
                <w:sz w:val="24"/>
                <w:szCs w:val="24"/>
              </w:rPr>
              <w:t>инвестиции, насочени към културите и животните, посочени в</w:t>
            </w:r>
            <w:r w:rsidR="00B02DCF">
              <w:rPr>
                <w:rFonts w:ascii="Times New Roman" w:eastAsia="Times New Roman" w:hAnsi="Times New Roman" w:cs="Times New Roman"/>
                <w:color w:val="000000"/>
                <w:sz w:val="24"/>
                <w:szCs w:val="24"/>
              </w:rPr>
              <w:t xml:space="preserve"> </w:t>
            </w:r>
            <w:r w:rsidR="00954A43" w:rsidRPr="009869FB">
              <w:rPr>
                <w:rFonts w:ascii="Times New Roman" w:eastAsia="Times New Roman" w:hAnsi="Times New Roman" w:cs="Times New Roman"/>
                <w:color w:val="000000"/>
                <w:sz w:val="24"/>
                <w:szCs w:val="24"/>
              </w:rPr>
              <w:t>П</w:t>
            </w:r>
            <w:r w:rsidR="00B02DCF" w:rsidRPr="009869FB">
              <w:rPr>
                <w:rFonts w:ascii="Times New Roman" w:eastAsia="Times New Roman" w:hAnsi="Times New Roman" w:cs="Times New Roman"/>
                <w:color w:val="000000"/>
                <w:sz w:val="24"/>
                <w:szCs w:val="24"/>
              </w:rPr>
              <w:t xml:space="preserve">риложение № </w:t>
            </w:r>
            <w:r w:rsidR="009869FB" w:rsidRPr="009869FB">
              <w:rPr>
                <w:rFonts w:ascii="Times New Roman" w:eastAsia="Times New Roman" w:hAnsi="Times New Roman" w:cs="Times New Roman"/>
                <w:color w:val="000000"/>
                <w:sz w:val="24"/>
                <w:szCs w:val="24"/>
              </w:rPr>
              <w:t>16</w:t>
            </w:r>
            <w:r w:rsidR="00B02DCF" w:rsidRPr="00954A43">
              <w:rPr>
                <w:rFonts w:ascii="Times New Roman" w:eastAsia="Times New Roman" w:hAnsi="Times New Roman" w:cs="Times New Roman"/>
                <w:color w:val="000000"/>
                <w:sz w:val="24"/>
                <w:szCs w:val="24"/>
              </w:rPr>
              <w:t>.</w:t>
            </w:r>
          </w:p>
        </w:tc>
      </w:tr>
      <w:tr w:rsidR="00C321F4" w:rsidRPr="0035028C" w14:paraId="52D701E8" w14:textId="77777777" w:rsidTr="005562A4">
        <w:tc>
          <w:tcPr>
            <w:tcW w:w="1491" w:type="pct"/>
            <w:shd w:val="clear" w:color="auto" w:fill="auto"/>
            <w:vAlign w:val="center"/>
          </w:tcPr>
          <w:p w14:paraId="7A5BE22A"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Публична финансова помощ</w:t>
            </w:r>
          </w:p>
        </w:tc>
        <w:tc>
          <w:tcPr>
            <w:tcW w:w="3509" w:type="pct"/>
            <w:shd w:val="clear" w:color="auto" w:fill="auto"/>
          </w:tcPr>
          <w:p w14:paraId="32005C05"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w:t>
            </w:r>
            <w:r w:rsidRPr="00021518">
              <w:rPr>
                <w:rFonts w:ascii="Times New Roman" w:eastAsia="Times New Roman" w:hAnsi="Times New Roman" w:cs="Times New Roman"/>
                <w:snapToGrid w:val="0"/>
                <w:sz w:val="24"/>
                <w:szCs w:val="24"/>
              </w:rPr>
              <w:lastRenderedPageBreak/>
              <w:t>поръчки за строителство, доставки и услуги (ОВ L 134, 30.4.2004 г. и Българско специално издание: глава 06, том 8), ще се разглежда като обществен дял.</w:t>
            </w:r>
          </w:p>
        </w:tc>
      </w:tr>
      <w:tr w:rsidR="00C321F4" w:rsidRPr="0035028C" w14:paraId="555BEDBE" w14:textId="77777777" w:rsidTr="005562A4">
        <w:tc>
          <w:tcPr>
            <w:tcW w:w="1491" w:type="pct"/>
            <w:shd w:val="clear" w:color="auto" w:fill="auto"/>
            <w:vAlign w:val="center"/>
          </w:tcPr>
          <w:p w14:paraId="1D71162C"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09" w:type="pct"/>
            <w:shd w:val="clear" w:color="auto" w:fill="auto"/>
          </w:tcPr>
          <w:p w14:paraId="166C5740" w14:textId="54CE65FC" w:rsidR="00C321F4" w:rsidRPr="00021518" w:rsidRDefault="00C321F4" w:rsidP="009869FB">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w:t>
            </w:r>
            <w:r w:rsidRPr="009869FB">
              <w:rPr>
                <w:rFonts w:ascii="Times New Roman" w:eastAsia="Times New Roman" w:hAnsi="Times New Roman" w:cs="Times New Roman"/>
                <w:snapToGrid w:val="0"/>
                <w:sz w:val="24"/>
                <w:szCs w:val="24"/>
              </w:rPr>
              <w:t xml:space="preserve">в Приложение № </w:t>
            </w:r>
            <w:r w:rsidR="009869FB" w:rsidRPr="00BE0700">
              <w:rPr>
                <w:rFonts w:ascii="Times New Roman" w:eastAsia="Times New Roman" w:hAnsi="Times New Roman" w:cs="Times New Roman"/>
                <w:snapToGrid w:val="0"/>
                <w:sz w:val="24"/>
                <w:szCs w:val="24"/>
              </w:rPr>
              <w:t>6</w:t>
            </w:r>
            <w:r w:rsidR="009869FB">
              <w:rPr>
                <w:rFonts w:ascii="Times New Roman" w:eastAsia="Times New Roman" w:hAnsi="Times New Roman" w:cs="Times New Roman"/>
                <w:snapToGrid w:val="0"/>
                <w:sz w:val="24"/>
                <w:szCs w:val="24"/>
              </w:rPr>
              <w:t xml:space="preserve"> </w:t>
            </w:r>
            <w:r w:rsidR="00CE489A">
              <w:rPr>
                <w:rFonts w:ascii="Times New Roman" w:eastAsia="Times New Roman" w:hAnsi="Times New Roman" w:cs="Times New Roman"/>
                <w:snapToGrid w:val="0"/>
                <w:sz w:val="24"/>
                <w:szCs w:val="24"/>
              </w:rPr>
              <w:t xml:space="preserve">в съответствие с Анекс </w:t>
            </w:r>
            <w:r w:rsidRPr="00021518">
              <w:rPr>
                <w:rFonts w:ascii="Times New Roman" w:eastAsia="Times New Roman" w:hAnsi="Times New Roman" w:cs="Times New Roman"/>
                <w:snapToGrid w:val="0"/>
                <w:sz w:val="24"/>
                <w:szCs w:val="24"/>
              </w:rPr>
              <w:t>I по член 38 от Договора за функциониране</w:t>
            </w:r>
            <w:r w:rsidR="003F259A">
              <w:rPr>
                <w:rFonts w:ascii="Times New Roman" w:eastAsia="Times New Roman" w:hAnsi="Times New Roman" w:cs="Times New Roman"/>
                <w:snapToGrid w:val="0"/>
                <w:sz w:val="24"/>
                <w:szCs w:val="24"/>
              </w:rPr>
              <w:t>то</w:t>
            </w:r>
            <w:r w:rsidRPr="00021518">
              <w:rPr>
                <w:rFonts w:ascii="Times New Roman" w:eastAsia="Times New Roman" w:hAnsi="Times New Roman" w:cs="Times New Roman"/>
                <w:snapToGrid w:val="0"/>
                <w:sz w:val="24"/>
                <w:szCs w:val="24"/>
              </w:rPr>
              <w:t xml:space="preserve"> на Европейския съюз</w:t>
            </w:r>
            <w:r w:rsidR="00296009">
              <w:rPr>
                <w:rFonts w:ascii="Times New Roman" w:eastAsia="Times New Roman" w:hAnsi="Times New Roman" w:cs="Times New Roman"/>
                <w:snapToGrid w:val="0"/>
                <w:sz w:val="24"/>
                <w:szCs w:val="24"/>
              </w:rPr>
              <w:t xml:space="preserve"> (ДФЕС)</w:t>
            </w:r>
            <w:r w:rsidRPr="00021518">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35028C" w14:paraId="3DA58DEE" w14:textId="77777777" w:rsidTr="005562A4">
        <w:tc>
          <w:tcPr>
            <w:tcW w:w="1491" w:type="pct"/>
            <w:shd w:val="clear" w:color="auto" w:fill="auto"/>
            <w:vAlign w:val="center"/>
          </w:tcPr>
          <w:p w14:paraId="42BC7468"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Първична преработка на пчелен мед</w:t>
            </w:r>
          </w:p>
        </w:tc>
        <w:tc>
          <w:tcPr>
            <w:tcW w:w="3509" w:type="pct"/>
            <w:shd w:val="clear" w:color="auto" w:fill="auto"/>
            <w:vAlign w:val="center"/>
          </w:tcPr>
          <w:p w14:paraId="52CA8037"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35028C" w14:paraId="2FC1E7F0" w14:textId="77777777" w:rsidTr="005562A4">
        <w:tc>
          <w:tcPr>
            <w:tcW w:w="1491" w:type="pct"/>
            <w:shd w:val="clear" w:color="auto" w:fill="auto"/>
            <w:vAlign w:val="center"/>
          </w:tcPr>
          <w:p w14:paraId="1342B609"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09" w:type="pct"/>
            <w:shd w:val="clear" w:color="auto" w:fill="auto"/>
          </w:tcPr>
          <w:p w14:paraId="014E3131"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Разходи, извършени преди подаване на </w:t>
            </w:r>
            <w:r w:rsidRPr="001116AF">
              <w:rPr>
                <w:rFonts w:ascii="Times New Roman" w:eastAsia="Times New Roman" w:hAnsi="Times New Roman" w:cs="Times New Roman"/>
                <w:snapToGrid w:val="0"/>
                <w:sz w:val="24"/>
                <w:szCs w:val="24"/>
              </w:rPr>
              <w:t>проектното предложение</w:t>
            </w:r>
            <w:r w:rsidRPr="00021518">
              <w:rPr>
                <w:rFonts w:ascii="Times New Roman" w:eastAsia="Times New Roman" w:hAnsi="Times New Roman" w:cs="Times New Roman"/>
                <w:snapToGrid w:val="0"/>
                <w:sz w:val="24"/>
                <w:szCs w:val="24"/>
              </w:rPr>
              <w:t xml:space="preserve"> и такива по време на изпълнение на проекта, които задължително включват подготовка на </w:t>
            </w:r>
            <w:r>
              <w:rPr>
                <w:rFonts w:ascii="Times New Roman" w:eastAsia="Times New Roman" w:hAnsi="Times New Roman" w:cs="Times New Roman"/>
                <w:snapToGrid w:val="0"/>
                <w:sz w:val="24"/>
                <w:szCs w:val="24"/>
              </w:rPr>
              <w:t>проектното предложение</w:t>
            </w:r>
            <w:r w:rsidRPr="00021518">
              <w:rPr>
                <w:rFonts w:ascii="Times New Roman" w:eastAsia="Times New Roman" w:hAnsi="Times New Roman" w:cs="Times New Roman"/>
                <w:snapToGrid w:val="0"/>
                <w:sz w:val="24"/>
                <w:szCs w:val="24"/>
              </w:rPr>
              <w:t>, изработка на бизнес</w:t>
            </w:r>
            <w:r>
              <w:rPr>
                <w:rFonts w:ascii="Times New Roman" w:eastAsia="Times New Roman" w:hAnsi="Times New Roman" w:cs="Times New Roman"/>
                <w:snapToGrid w:val="0"/>
                <w:sz w:val="24"/>
                <w:szCs w:val="24"/>
              </w:rPr>
              <w:t xml:space="preserve"> </w:t>
            </w:r>
            <w:r w:rsidRPr="00021518">
              <w:rPr>
                <w:rFonts w:ascii="Times New Roman" w:eastAsia="Times New Roman" w:hAnsi="Times New Roman" w:cs="Times New Roman"/>
                <w:snapToGrid w:val="0"/>
                <w:sz w:val="24"/>
                <w:szCs w:val="24"/>
              </w:rPr>
              <w:t>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35028C" w14:paraId="7F79A379" w14:textId="77777777" w:rsidTr="005562A4">
        <w:tc>
          <w:tcPr>
            <w:tcW w:w="1491" w:type="pct"/>
            <w:shd w:val="clear" w:color="auto" w:fill="auto"/>
            <w:vAlign w:val="center"/>
          </w:tcPr>
          <w:p w14:paraId="3CEBB270"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Разходи за инвестиции за обикновена подмяна</w:t>
            </w:r>
          </w:p>
        </w:tc>
        <w:tc>
          <w:tcPr>
            <w:tcW w:w="3509" w:type="pct"/>
            <w:shd w:val="clear" w:color="auto" w:fill="auto"/>
            <w:vAlign w:val="center"/>
          </w:tcPr>
          <w:p w14:paraId="39294645"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35028C" w14:paraId="7A1C9271" w14:textId="77777777" w:rsidTr="005562A4">
        <w:tc>
          <w:tcPr>
            <w:tcW w:w="1491" w:type="pct"/>
            <w:shd w:val="clear" w:color="auto" w:fill="auto"/>
            <w:vAlign w:val="center"/>
          </w:tcPr>
          <w:p w14:paraId="78815410"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Рефинансиране на лихви</w:t>
            </w:r>
          </w:p>
        </w:tc>
        <w:tc>
          <w:tcPr>
            <w:tcW w:w="3509" w:type="pct"/>
            <w:shd w:val="clear" w:color="auto" w:fill="auto"/>
            <w:vAlign w:val="center"/>
          </w:tcPr>
          <w:p w14:paraId="1482D470"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35028C" w14:paraId="3C3CBDA3" w14:textId="77777777" w:rsidTr="005562A4">
        <w:tc>
          <w:tcPr>
            <w:tcW w:w="1491" w:type="pct"/>
            <w:shd w:val="clear" w:color="auto" w:fill="auto"/>
            <w:vAlign w:val="center"/>
          </w:tcPr>
          <w:p w14:paraId="352AFD60"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Стандартен производствен обем</w:t>
            </w:r>
          </w:p>
        </w:tc>
        <w:tc>
          <w:tcPr>
            <w:tcW w:w="3509" w:type="pct"/>
            <w:shd w:val="clear" w:color="auto" w:fill="auto"/>
          </w:tcPr>
          <w:p w14:paraId="4D471D52" w14:textId="4FC4D2EF" w:rsidR="00C321F4" w:rsidRPr="00021518" w:rsidRDefault="00C321F4" w:rsidP="00BE070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BE0700">
              <w:rPr>
                <w:rFonts w:ascii="Times New Roman" w:eastAsia="Times New Roman" w:hAnsi="Times New Roman" w:cs="Times New Roman"/>
                <w:snapToGrid w:val="0"/>
                <w:sz w:val="24"/>
                <w:szCs w:val="24"/>
              </w:rPr>
              <w:t xml:space="preserve">Приложение </w:t>
            </w:r>
            <w:r w:rsidRPr="00BE0700">
              <w:rPr>
                <w:rFonts w:ascii="Times New Roman" w:eastAsia="Times New Roman" w:hAnsi="Times New Roman" w:cs="Times New Roman"/>
                <w:snapToGrid w:val="0"/>
                <w:sz w:val="24"/>
                <w:szCs w:val="24"/>
              </w:rPr>
              <w:t xml:space="preserve">№ </w:t>
            </w:r>
            <w:r w:rsidR="00BE0700" w:rsidRPr="00BE0700">
              <w:rPr>
                <w:rFonts w:ascii="Times New Roman" w:eastAsia="Times New Roman" w:hAnsi="Times New Roman" w:cs="Times New Roman"/>
                <w:snapToGrid w:val="0"/>
                <w:sz w:val="24"/>
                <w:szCs w:val="24"/>
              </w:rPr>
              <w:t>3</w:t>
            </w:r>
          </w:p>
        </w:tc>
      </w:tr>
      <w:tr w:rsidR="00B02DCF" w:rsidRPr="0035028C" w14:paraId="2B4F4D67" w14:textId="77777777" w:rsidTr="005562A4">
        <w:tc>
          <w:tcPr>
            <w:tcW w:w="1491" w:type="pct"/>
            <w:shd w:val="clear" w:color="auto" w:fill="auto"/>
            <w:vAlign w:val="center"/>
          </w:tcPr>
          <w:p w14:paraId="43B855A3" w14:textId="750D525F" w:rsidR="00B02DCF" w:rsidRPr="00021518" w:rsidRDefault="00B02DCF">
            <w:pPr>
              <w:spacing w:after="0"/>
              <w:jc w:val="both"/>
              <w:rPr>
                <w:rFonts w:ascii="Times New Roman" w:eastAsia="Times New Roman" w:hAnsi="Times New Roman" w:cs="Times New Roman"/>
                <w:b/>
                <w:snapToGrid w:val="0"/>
                <w:sz w:val="24"/>
                <w:szCs w:val="24"/>
              </w:rPr>
            </w:pPr>
            <w:r w:rsidRPr="00B02DCF">
              <w:rPr>
                <w:rFonts w:ascii="Times New Roman" w:eastAsia="Times New Roman" w:hAnsi="Times New Roman" w:cs="Times New Roman"/>
                <w:b/>
                <w:snapToGrid w:val="0"/>
                <w:sz w:val="24"/>
                <w:szCs w:val="24"/>
              </w:rPr>
              <w:t>Схеми за директно подпомагане</w:t>
            </w:r>
          </w:p>
        </w:tc>
        <w:tc>
          <w:tcPr>
            <w:tcW w:w="3509" w:type="pct"/>
            <w:shd w:val="clear" w:color="auto" w:fill="auto"/>
          </w:tcPr>
          <w:p w14:paraId="11BA189F" w14:textId="6F7B9EBE" w:rsidR="00B02DCF" w:rsidRPr="00021518" w:rsidRDefault="00B02DCF">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П</w:t>
            </w:r>
            <w:r w:rsidRPr="00B02DCF">
              <w:rPr>
                <w:rFonts w:ascii="Times New Roman" w:eastAsia="Times New Roman" w:hAnsi="Times New Roman" w:cs="Times New Roman"/>
                <w:snapToGrid w:val="0"/>
                <w:sz w:val="24"/>
                <w:szCs w:val="24"/>
              </w:rPr>
              <w:t>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C321F4" w:rsidRPr="0035028C" w14:paraId="18469540" w14:textId="77777777" w:rsidTr="005562A4">
        <w:tc>
          <w:tcPr>
            <w:tcW w:w="1491" w:type="pct"/>
            <w:shd w:val="clear" w:color="auto" w:fill="auto"/>
            <w:vAlign w:val="center"/>
          </w:tcPr>
          <w:p w14:paraId="0143F0CF"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Съпоставими оферти</w:t>
            </w:r>
          </w:p>
        </w:tc>
        <w:tc>
          <w:tcPr>
            <w:tcW w:w="3509" w:type="pct"/>
            <w:shd w:val="clear" w:color="auto" w:fill="auto"/>
          </w:tcPr>
          <w:p w14:paraId="2679D977"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б) общ </w:t>
            </w:r>
            <w:r>
              <w:rPr>
                <w:rFonts w:ascii="Times New Roman" w:eastAsia="Times New Roman" w:hAnsi="Times New Roman" w:cs="Times New Roman"/>
                <w:snapToGrid w:val="0"/>
                <w:sz w:val="24"/>
                <w:szCs w:val="24"/>
              </w:rPr>
              <w:t xml:space="preserve">съпоставим </w:t>
            </w:r>
            <w:r w:rsidRPr="00021518">
              <w:rPr>
                <w:rFonts w:ascii="Times New Roman" w:eastAsia="Times New Roman" w:hAnsi="Times New Roman" w:cs="Times New Roman"/>
                <w:snapToGrid w:val="0"/>
                <w:sz w:val="24"/>
                <w:szCs w:val="24"/>
              </w:rPr>
              <w:t>капацитет на оборудването – в случаите, когато се кандидатства за разходи за закупуване на оборудване;</w:t>
            </w:r>
          </w:p>
          <w:p w14:paraId="1B2291F8"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35028C" w14:paraId="1020A550" w14:textId="77777777" w:rsidTr="005562A4">
        <w:tc>
          <w:tcPr>
            <w:tcW w:w="1491" w:type="pct"/>
            <w:shd w:val="clear" w:color="auto" w:fill="auto"/>
            <w:vAlign w:val="center"/>
          </w:tcPr>
          <w:p w14:paraId="66D87248"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lastRenderedPageBreak/>
              <w:t>Трайни насаждения</w:t>
            </w:r>
          </w:p>
        </w:tc>
        <w:tc>
          <w:tcPr>
            <w:tcW w:w="3509" w:type="pct"/>
            <w:shd w:val="clear" w:color="auto" w:fill="auto"/>
          </w:tcPr>
          <w:p w14:paraId="18A514EE"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35028C" w14:paraId="51BE2E9C" w14:textId="77777777" w:rsidTr="005562A4">
        <w:tc>
          <w:tcPr>
            <w:tcW w:w="1491" w:type="pct"/>
            <w:shd w:val="clear" w:color="auto" w:fill="auto"/>
            <w:vAlign w:val="center"/>
          </w:tcPr>
          <w:p w14:paraId="7D9AC2ED"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Услуги, свързани директно със земеделската дейност</w:t>
            </w:r>
          </w:p>
        </w:tc>
        <w:tc>
          <w:tcPr>
            <w:tcW w:w="3509" w:type="pct"/>
            <w:shd w:val="clear" w:color="auto" w:fill="auto"/>
          </w:tcPr>
          <w:p w14:paraId="3534E965"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w:t>
            </w:r>
            <w:r>
              <w:rPr>
                <w:rFonts w:ascii="Times New Roman" w:eastAsia="Times New Roman" w:hAnsi="Times New Roman" w:cs="Times New Roman"/>
                <w:snapToGrid w:val="0"/>
                <w:sz w:val="24"/>
                <w:szCs w:val="24"/>
              </w:rPr>
              <w:t>тивна дейност. Не се считат за „</w:t>
            </w:r>
            <w:r w:rsidRPr="00021518">
              <w:rPr>
                <w:rFonts w:ascii="Times New Roman" w:eastAsia="Times New Roman" w:hAnsi="Times New Roman" w:cs="Times New Roman"/>
                <w:snapToGrid w:val="0"/>
                <w:sz w:val="24"/>
                <w:szCs w:val="24"/>
              </w:rPr>
              <w:t>услуги, директно свързани със земеделската дейност" услуги</w:t>
            </w:r>
            <w:r>
              <w:rPr>
                <w:rFonts w:ascii="Times New Roman" w:eastAsia="Times New Roman" w:hAnsi="Times New Roman" w:cs="Times New Roman"/>
                <w:snapToGrid w:val="0"/>
                <w:sz w:val="24"/>
                <w:szCs w:val="24"/>
              </w:rPr>
              <w:t>, които са</w:t>
            </w:r>
            <w:r w:rsidRPr="00021518">
              <w:rPr>
                <w:rFonts w:ascii="Times New Roman" w:eastAsia="Times New Roman" w:hAnsi="Times New Roman" w:cs="Times New Roman"/>
                <w:snapToGrid w:val="0"/>
                <w:sz w:val="24"/>
                <w:szCs w:val="24"/>
              </w:rPr>
              <w:t>:</w:t>
            </w:r>
          </w:p>
          <w:p w14:paraId="49EAA5BA"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35028C" w14:paraId="1339FDDF" w14:textId="77777777" w:rsidTr="005562A4">
        <w:tc>
          <w:tcPr>
            <w:tcW w:w="1491" w:type="pct"/>
            <w:shd w:val="clear" w:color="auto" w:fill="auto"/>
            <w:vAlign w:val="center"/>
          </w:tcPr>
          <w:p w14:paraId="20822101" w14:textId="77777777" w:rsidR="00B02DCF" w:rsidRPr="00021518" w:rsidRDefault="00B02DCF">
            <w:pPr>
              <w:spacing w:after="0"/>
              <w:jc w:val="both"/>
              <w:rPr>
                <w:rFonts w:ascii="Times New Roman" w:eastAsia="Times New Roman" w:hAnsi="Times New Roman" w:cs="Times New Roman"/>
                <w:b/>
                <w:snapToGrid w:val="0"/>
                <w:sz w:val="24"/>
                <w:szCs w:val="24"/>
              </w:rPr>
            </w:pPr>
            <w:r w:rsidRPr="007523A3">
              <w:rPr>
                <w:rFonts w:ascii="Times New Roman" w:eastAsia="Times New Roman" w:hAnsi="Times New Roman" w:cs="Times New Roman"/>
                <w:b/>
                <w:color w:val="000000"/>
                <w:sz w:val="24"/>
                <w:szCs w:val="24"/>
              </w:rPr>
              <w:t>Частичен отказ за финансиране</w:t>
            </w:r>
          </w:p>
        </w:tc>
        <w:tc>
          <w:tcPr>
            <w:tcW w:w="3509" w:type="pct"/>
            <w:shd w:val="clear" w:color="auto" w:fill="auto"/>
            <w:vAlign w:val="center"/>
          </w:tcPr>
          <w:p w14:paraId="3B38F5C9" w14:textId="647D3D49" w:rsidR="00B02DCF" w:rsidRPr="00021518" w:rsidRDefault="00B02DCF">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О</w:t>
            </w:r>
            <w:r w:rsidRPr="0008235B">
              <w:rPr>
                <w:rFonts w:ascii="Times New Roman" w:eastAsia="Times New Roman" w:hAnsi="Times New Roman" w:cs="Times New Roman"/>
                <w:color w:val="000000"/>
                <w:sz w:val="24"/>
                <w:szCs w:val="24"/>
              </w:rPr>
              <w:t>тказът да се финансират част от заявените разходи на кандидата, които са включени в проект</w:t>
            </w:r>
            <w:r w:rsidR="00CE489A">
              <w:rPr>
                <w:rFonts w:ascii="Times New Roman" w:eastAsia="Times New Roman" w:hAnsi="Times New Roman" w:cs="Times New Roman"/>
                <w:color w:val="000000"/>
                <w:sz w:val="24"/>
                <w:szCs w:val="24"/>
              </w:rPr>
              <w:t>но предложение</w:t>
            </w:r>
            <w:r w:rsidRPr="0008235B">
              <w:rPr>
                <w:rFonts w:ascii="Times New Roman" w:eastAsia="Times New Roman" w:hAnsi="Times New Roman" w:cs="Times New Roman"/>
                <w:color w:val="000000"/>
                <w:sz w:val="24"/>
                <w:szCs w:val="24"/>
              </w:rPr>
              <w:t>, одобрен</w:t>
            </w:r>
            <w:r w:rsidR="00CE489A">
              <w:rPr>
                <w:rFonts w:ascii="Times New Roman" w:eastAsia="Times New Roman" w:hAnsi="Times New Roman" w:cs="Times New Roman"/>
                <w:color w:val="000000"/>
                <w:sz w:val="24"/>
                <w:szCs w:val="24"/>
              </w:rPr>
              <w:t>о</w:t>
            </w:r>
            <w:r w:rsidRPr="0008235B">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Default="00C321F4">
      <w:pPr>
        <w:spacing w:after="0"/>
        <w:rPr>
          <w:rFonts w:ascii="Times New Roman" w:eastAsiaTheme="majorEastAsia" w:hAnsi="Times New Roman" w:cstheme="majorBidi"/>
          <w:b/>
          <w:bCs/>
          <w:sz w:val="24"/>
          <w:szCs w:val="28"/>
        </w:rPr>
      </w:pPr>
      <w:bookmarkStart w:id="0" w:name="_Toc41572766"/>
      <w:r>
        <w:br w:type="page"/>
      </w:r>
    </w:p>
    <w:p w14:paraId="1D0A9932" w14:textId="567B5385" w:rsidR="007F4BFA" w:rsidRPr="00B1610E" w:rsidRDefault="002F1BCB">
      <w:pPr>
        <w:pStyle w:val="Heading1"/>
        <w:spacing w:before="0"/>
        <w:jc w:val="both"/>
      </w:pPr>
      <w:r w:rsidRPr="00B1610E">
        <w:lastRenderedPageBreak/>
        <w:t>1. Наименование на програмата:</w:t>
      </w:r>
      <w:bookmarkEnd w:id="0"/>
    </w:p>
    <w:tbl>
      <w:tblPr>
        <w:tblStyle w:val="TableGrid"/>
        <w:tblW w:w="5000" w:type="pct"/>
        <w:tblLook w:val="04A0" w:firstRow="1" w:lastRow="0" w:firstColumn="1" w:lastColumn="0" w:noHBand="0" w:noVBand="1"/>
      </w:tblPr>
      <w:tblGrid>
        <w:gridCol w:w="9629"/>
      </w:tblGrid>
      <w:tr w:rsidR="007F4BFA" w:rsidRPr="00B1610E" w14:paraId="37D1B5B5" w14:textId="77777777" w:rsidTr="003545BF">
        <w:trPr>
          <w:trHeight w:val="419"/>
        </w:trPr>
        <w:tc>
          <w:tcPr>
            <w:tcW w:w="5000" w:type="pct"/>
            <w:vAlign w:val="center"/>
          </w:tcPr>
          <w:p w14:paraId="3AA3C538" w14:textId="04EF55E4" w:rsidR="007F4BFA" w:rsidRPr="00CC4B29" w:rsidRDefault="002F1BCB">
            <w:pPr>
              <w:spacing w:line="276" w:lineRule="auto"/>
              <w:jc w:val="both"/>
              <w:rPr>
                <w:rFonts w:ascii="Times New Roman" w:hAnsi="Times New Roman" w:cs="Times New Roman"/>
                <w:sz w:val="24"/>
                <w:szCs w:val="24"/>
              </w:rPr>
            </w:pPr>
            <w:r w:rsidRPr="00B1610E">
              <w:rPr>
                <w:rFonts w:ascii="Times New Roman" w:hAnsi="Times New Roman" w:cs="Times New Roman"/>
                <w:sz w:val="24"/>
                <w:szCs w:val="24"/>
              </w:rPr>
              <w:t>Програма за развитие на селските райони 2014-2020 г. (ПРСР</w:t>
            </w:r>
            <w:r w:rsidRPr="00AB17C0">
              <w:rPr>
                <w:rFonts w:ascii="Times New Roman" w:hAnsi="Times New Roman"/>
                <w:sz w:val="24"/>
              </w:rPr>
              <w:t xml:space="preserve"> 2014-2020</w:t>
            </w:r>
            <w:r w:rsidR="00493E05">
              <w:rPr>
                <w:rFonts w:ascii="Times New Roman" w:hAnsi="Times New Roman"/>
                <w:sz w:val="24"/>
              </w:rPr>
              <w:t xml:space="preserve"> г.</w:t>
            </w:r>
            <w:r w:rsidRPr="00B1610E">
              <w:rPr>
                <w:rFonts w:ascii="Times New Roman" w:hAnsi="Times New Roman" w:cs="Times New Roman"/>
                <w:sz w:val="24"/>
                <w:szCs w:val="24"/>
              </w:rPr>
              <w:t>)</w:t>
            </w:r>
          </w:p>
        </w:tc>
      </w:tr>
    </w:tbl>
    <w:p w14:paraId="7B515C66" w14:textId="77777777" w:rsidR="00493E05" w:rsidRPr="00493E05" w:rsidRDefault="00493E05">
      <w:pPr>
        <w:spacing w:after="0"/>
        <w:jc w:val="both"/>
        <w:rPr>
          <w:rFonts w:ascii="Times New Roman" w:eastAsiaTheme="majorEastAsia" w:hAnsi="Times New Roman" w:cstheme="majorBidi"/>
          <w:b/>
          <w:bCs/>
          <w:sz w:val="24"/>
          <w:szCs w:val="24"/>
        </w:rPr>
      </w:pPr>
      <w:bookmarkStart w:id="1" w:name="_Toc41572767"/>
    </w:p>
    <w:p w14:paraId="0334BBB9" w14:textId="6437DE7F" w:rsidR="007F4BFA" w:rsidRPr="00B1610E" w:rsidRDefault="002F1BCB">
      <w:pPr>
        <w:pStyle w:val="Heading1"/>
        <w:spacing w:before="0"/>
        <w:jc w:val="both"/>
      </w:pPr>
      <w:r w:rsidRPr="00B1610E">
        <w:t>2. Наименование на приоритетната ос:</w:t>
      </w:r>
      <w:bookmarkEnd w:id="1"/>
    </w:p>
    <w:tbl>
      <w:tblPr>
        <w:tblStyle w:val="TableGrid"/>
        <w:tblW w:w="5000" w:type="pct"/>
        <w:tblLook w:val="04A0" w:firstRow="1" w:lastRow="0" w:firstColumn="1" w:lastColumn="0" w:noHBand="0" w:noVBand="1"/>
      </w:tblPr>
      <w:tblGrid>
        <w:gridCol w:w="9629"/>
      </w:tblGrid>
      <w:tr w:rsidR="007F4BFA" w:rsidRPr="00B1610E" w14:paraId="2A692C6E" w14:textId="77777777" w:rsidTr="003545BF">
        <w:tc>
          <w:tcPr>
            <w:tcW w:w="5000" w:type="pct"/>
          </w:tcPr>
          <w:p w14:paraId="191248F4" w14:textId="0B6B249B" w:rsidR="00657101" w:rsidRPr="00657101" w:rsidRDefault="00657101">
            <w:pPr>
              <w:spacing w:line="276" w:lineRule="auto"/>
              <w:jc w:val="both"/>
              <w:rPr>
                <w:rFonts w:ascii="Times New Roman" w:hAnsi="Times New Roman" w:cs="Times New Roman"/>
                <w:sz w:val="24"/>
                <w:szCs w:val="24"/>
              </w:rPr>
            </w:pPr>
            <w:r w:rsidRPr="00657101">
              <w:rPr>
                <w:rFonts w:ascii="Times New Roman" w:hAnsi="Times New Roman" w:cs="Times New Roman"/>
                <w:sz w:val="24"/>
                <w:szCs w:val="24"/>
              </w:rPr>
              <w:t xml:space="preserve">Подпомаганите </w:t>
            </w:r>
            <w:r w:rsidR="007F7C41">
              <w:rPr>
                <w:rFonts w:ascii="Times New Roman" w:hAnsi="Times New Roman" w:cs="Times New Roman"/>
                <w:sz w:val="24"/>
                <w:szCs w:val="24"/>
              </w:rPr>
              <w:t>проектни предложения</w:t>
            </w:r>
            <w:r w:rsidR="007F7C41" w:rsidRPr="00657101">
              <w:rPr>
                <w:rFonts w:ascii="Times New Roman" w:hAnsi="Times New Roman" w:cs="Times New Roman"/>
                <w:sz w:val="24"/>
                <w:szCs w:val="24"/>
              </w:rPr>
              <w:t xml:space="preserve"> </w:t>
            </w:r>
            <w:r w:rsidRPr="00657101">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w:t>
            </w:r>
            <w:r w:rsidR="00832DC0" w:rsidRPr="00B1610E">
              <w:rPr>
                <w:rFonts w:ascii="Times New Roman" w:hAnsi="Times New Roman" w:cs="Times New Roman"/>
                <w:sz w:val="24"/>
                <w:szCs w:val="24"/>
              </w:rPr>
              <w:t>ПРСР</w:t>
            </w:r>
            <w:r w:rsidR="00832DC0" w:rsidRPr="00AB17C0">
              <w:rPr>
                <w:rFonts w:ascii="Times New Roman" w:hAnsi="Times New Roman"/>
                <w:sz w:val="24"/>
              </w:rPr>
              <w:t xml:space="preserve"> </w:t>
            </w:r>
            <w:r w:rsidRPr="00657101">
              <w:rPr>
                <w:rFonts w:ascii="Times New Roman" w:hAnsi="Times New Roman" w:cs="Times New Roman"/>
                <w:sz w:val="24"/>
                <w:szCs w:val="24"/>
              </w:rPr>
              <w:t xml:space="preserve">2014-2020 г. </w:t>
            </w:r>
            <w:r w:rsidR="0051119E">
              <w:rPr>
                <w:rFonts w:ascii="Times New Roman" w:hAnsi="Times New Roman" w:cs="Times New Roman"/>
                <w:sz w:val="24"/>
                <w:szCs w:val="24"/>
              </w:rPr>
              <w:t xml:space="preserve">в рамките на настоящата процедура </w:t>
            </w:r>
            <w:r w:rsidRPr="00657101">
              <w:rPr>
                <w:rFonts w:ascii="Times New Roman" w:hAnsi="Times New Roman" w:cs="Times New Roman"/>
                <w:sz w:val="24"/>
                <w:szCs w:val="24"/>
              </w:rPr>
              <w:t>допринасят за изпълнение на:</w:t>
            </w:r>
          </w:p>
          <w:p w14:paraId="6D857A94" w14:textId="77777777" w:rsidR="00657101" w:rsidRPr="00B4688E" w:rsidRDefault="00657101">
            <w:pPr>
              <w:spacing w:line="276" w:lineRule="auto"/>
              <w:jc w:val="both"/>
              <w:rPr>
                <w:rFonts w:ascii="Times New Roman" w:eastAsia="Times New Roman" w:hAnsi="Times New Roman" w:cs="Times New Roman"/>
                <w:b/>
                <w:color w:val="000000"/>
                <w:sz w:val="24"/>
                <w:szCs w:val="24"/>
                <w:lang w:eastAsia="bg-BG"/>
              </w:rPr>
            </w:pPr>
            <w:r w:rsidRPr="00657101">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AB17C0">
              <w:rPr>
                <w:rFonts w:ascii="Times New Roman" w:hAnsi="Times New Roman"/>
                <w:b/>
                <w:sz w:val="24"/>
              </w:rPr>
              <w:t xml:space="preserve"> </w:t>
            </w:r>
            <w:r w:rsidR="00B4688E">
              <w:rPr>
                <w:rFonts w:ascii="Times New Roman" w:hAnsi="Times New Roman" w:cs="Times New Roman"/>
                <w:b/>
                <w:sz w:val="24"/>
                <w:szCs w:val="24"/>
              </w:rPr>
              <w:t>и по-конкретно:</w:t>
            </w:r>
          </w:p>
          <w:p w14:paraId="34BC6A9D" w14:textId="77777777" w:rsidR="00657101" w:rsidRPr="00657101" w:rsidRDefault="00657101" w:rsidP="00A6225D">
            <w:pPr>
              <w:pStyle w:val="ListParagraph"/>
              <w:numPr>
                <w:ilvl w:val="0"/>
                <w:numId w:val="34"/>
              </w:numPr>
              <w:spacing w:line="276" w:lineRule="auto"/>
              <w:ind w:left="0" w:firstLine="0"/>
              <w:contextualSpacing w:val="0"/>
              <w:jc w:val="both"/>
            </w:pPr>
            <w:r w:rsidRPr="00657101">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657101" w:rsidRDefault="00657101" w:rsidP="00A6225D">
            <w:pPr>
              <w:pStyle w:val="ListParagraph"/>
              <w:numPr>
                <w:ilvl w:val="0"/>
                <w:numId w:val="34"/>
              </w:numPr>
              <w:spacing w:line="276" w:lineRule="auto"/>
              <w:ind w:left="0" w:firstLine="0"/>
              <w:contextualSpacing w:val="0"/>
              <w:jc w:val="both"/>
            </w:pPr>
            <w:r w:rsidRPr="00657101">
              <w:t xml:space="preserve">Област с поставен акцент 2Б </w:t>
            </w:r>
            <w:r w:rsidRPr="00B4688E">
              <w:rPr>
                <w:color w:val="000000" w:themeColor="text1"/>
              </w:rPr>
              <w:t>„</w:t>
            </w:r>
            <w:r w:rsidR="00B4688E" w:rsidRPr="00B4688E">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B4688E">
              <w:rPr>
                <w:color w:val="000000" w:themeColor="text1"/>
              </w:rPr>
              <w:t>“</w:t>
            </w:r>
          </w:p>
          <w:p w14:paraId="75F8FB7E" w14:textId="77777777" w:rsidR="00657101" w:rsidRPr="00657101" w:rsidRDefault="00657101">
            <w:pPr>
              <w:spacing w:line="276" w:lineRule="auto"/>
              <w:jc w:val="both"/>
              <w:rPr>
                <w:rFonts w:ascii="Times New Roman" w:hAnsi="Times New Roman" w:cs="Times New Roman"/>
                <w:b/>
                <w:color w:val="000000"/>
                <w:sz w:val="24"/>
                <w:szCs w:val="24"/>
              </w:rPr>
            </w:pPr>
            <w:r w:rsidRPr="00657101">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B4688E">
              <w:rPr>
                <w:rFonts w:ascii="Times New Roman" w:hAnsi="Times New Roman" w:cs="Times New Roman"/>
                <w:b/>
                <w:sz w:val="24"/>
                <w:szCs w:val="24"/>
              </w:rPr>
              <w:t xml:space="preserve"> и по-конкретно:</w:t>
            </w:r>
          </w:p>
          <w:p w14:paraId="6BD5056F" w14:textId="77777777" w:rsidR="00657101" w:rsidRPr="00657101" w:rsidRDefault="00657101" w:rsidP="00A6225D">
            <w:pPr>
              <w:pStyle w:val="ListParagraph"/>
              <w:numPr>
                <w:ilvl w:val="0"/>
                <w:numId w:val="34"/>
              </w:numPr>
              <w:spacing w:line="276" w:lineRule="auto"/>
              <w:ind w:left="0" w:firstLine="0"/>
              <w:contextualSpacing w:val="0"/>
              <w:jc w:val="both"/>
              <w:rPr>
                <w:color w:val="000000"/>
              </w:rPr>
            </w:pPr>
            <w:r w:rsidRPr="00657101">
              <w:rPr>
                <w:bCs/>
              </w:rPr>
              <w:t xml:space="preserve">Област с поставен акцент </w:t>
            </w:r>
            <w:r w:rsidRPr="00657101">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657101" w:rsidRDefault="00657101" w:rsidP="00A6225D">
            <w:pPr>
              <w:pStyle w:val="ListParagraph"/>
              <w:numPr>
                <w:ilvl w:val="0"/>
                <w:numId w:val="34"/>
              </w:numPr>
              <w:spacing w:line="276" w:lineRule="auto"/>
              <w:ind w:left="0" w:firstLine="0"/>
              <w:contextualSpacing w:val="0"/>
              <w:jc w:val="both"/>
              <w:rPr>
                <w:color w:val="000000"/>
              </w:rPr>
            </w:pPr>
            <w:r w:rsidRPr="00657101">
              <w:rPr>
                <w:bCs/>
              </w:rPr>
              <w:t xml:space="preserve">Област с поставен акцент </w:t>
            </w:r>
            <w:r w:rsidRPr="00657101">
              <w:t>4Б „Подобряване управлението на водите, включително управлението на торовете и пестицидите“</w:t>
            </w:r>
          </w:p>
          <w:p w14:paraId="03D49FF3" w14:textId="77777777" w:rsidR="00657101" w:rsidRPr="00657101" w:rsidRDefault="00657101" w:rsidP="00A6225D">
            <w:pPr>
              <w:pStyle w:val="ListParagraph"/>
              <w:numPr>
                <w:ilvl w:val="0"/>
                <w:numId w:val="34"/>
              </w:numPr>
              <w:spacing w:line="276" w:lineRule="auto"/>
              <w:ind w:left="0" w:firstLine="0"/>
              <w:contextualSpacing w:val="0"/>
              <w:jc w:val="both"/>
            </w:pPr>
            <w:r w:rsidRPr="00657101">
              <w:rPr>
                <w:bCs/>
              </w:rPr>
              <w:t xml:space="preserve">Област с поставен акцент </w:t>
            </w:r>
            <w:r w:rsidRPr="00657101">
              <w:t>4В „Предотвратяване на ерозията на почвите и подобряване на управлението им“</w:t>
            </w:r>
          </w:p>
          <w:p w14:paraId="0F08EB06" w14:textId="759EDD61" w:rsidR="00657101" w:rsidRDefault="00657101">
            <w:pPr>
              <w:spacing w:line="276" w:lineRule="auto"/>
              <w:jc w:val="both"/>
              <w:rPr>
                <w:rFonts w:ascii="Times New Roman" w:eastAsiaTheme="majorEastAsia" w:hAnsi="Times New Roman" w:cs="Times New Roman"/>
                <w:b/>
                <w:bCs/>
                <w:sz w:val="24"/>
                <w:szCs w:val="24"/>
              </w:rPr>
            </w:pPr>
            <w:r w:rsidRPr="00657101">
              <w:rPr>
                <w:rFonts w:ascii="Times New Roman" w:eastAsiaTheme="majorEastAsia" w:hAnsi="Times New Roman" w:cs="Times New Roman"/>
                <w:b/>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B4688E" w:rsidRPr="00B4688E">
              <w:rPr>
                <w:rFonts w:ascii="Times New Roman" w:hAnsi="Times New Roman" w:cs="Times New Roman"/>
                <w:b/>
                <w:sz w:val="24"/>
                <w:szCs w:val="24"/>
              </w:rPr>
              <w:t xml:space="preserve"> </w:t>
            </w:r>
            <w:r w:rsidR="00B4688E" w:rsidRPr="00B4688E">
              <w:rPr>
                <w:rFonts w:ascii="Times New Roman" w:eastAsiaTheme="majorEastAsia" w:hAnsi="Times New Roman" w:cs="Times New Roman"/>
                <w:b/>
                <w:bCs/>
                <w:sz w:val="24"/>
                <w:szCs w:val="24"/>
              </w:rPr>
              <w:t>и по-конкретно:</w:t>
            </w:r>
          </w:p>
          <w:p w14:paraId="493DE47C" w14:textId="77777777" w:rsidR="00A13DFB" w:rsidRPr="00A13DFB" w:rsidRDefault="003545BF" w:rsidP="00A13DFB">
            <w:pPr>
              <w:pStyle w:val="ListParagraph"/>
              <w:numPr>
                <w:ilvl w:val="0"/>
                <w:numId w:val="34"/>
              </w:numPr>
              <w:spacing w:line="276" w:lineRule="auto"/>
              <w:ind w:left="0" w:firstLine="0"/>
              <w:contextualSpacing w:val="0"/>
              <w:jc w:val="both"/>
              <w:rPr>
                <w:rFonts w:eastAsiaTheme="majorEastAsia"/>
                <w:bCs/>
              </w:rPr>
            </w:pPr>
            <w:r w:rsidRPr="003545BF">
              <w:rPr>
                <w:color w:val="000000"/>
              </w:rPr>
              <w:t>Област с поставен акцент 5А „Повишаване на ефективността при потреблението на вода в селското стопанство“</w:t>
            </w:r>
          </w:p>
          <w:p w14:paraId="642CEC11" w14:textId="0C5F90AD" w:rsidR="00A516D8" w:rsidRPr="0033688E" w:rsidRDefault="00657101" w:rsidP="00A13DFB">
            <w:pPr>
              <w:pStyle w:val="ListParagraph"/>
              <w:numPr>
                <w:ilvl w:val="0"/>
                <w:numId w:val="34"/>
              </w:numPr>
              <w:spacing w:line="276" w:lineRule="auto"/>
              <w:ind w:left="0" w:firstLine="0"/>
              <w:contextualSpacing w:val="0"/>
              <w:jc w:val="both"/>
              <w:rPr>
                <w:rFonts w:eastAsiaTheme="majorEastAsia"/>
                <w:bCs/>
              </w:rPr>
            </w:pPr>
            <w:r w:rsidRPr="00A13DFB">
              <w:rPr>
                <w:rFonts w:eastAsiaTheme="majorEastAsia"/>
                <w:bCs/>
              </w:rPr>
              <w:t>Област с поставен акцент 5</w:t>
            </w:r>
            <w:r w:rsidR="003545BF" w:rsidRPr="00A13DFB">
              <w:rPr>
                <w:rFonts w:eastAsiaTheme="majorEastAsia"/>
                <w:bCs/>
              </w:rPr>
              <w:t>Б</w:t>
            </w:r>
            <w:r w:rsidRPr="00A13DFB">
              <w:rPr>
                <w:rFonts w:eastAsiaTheme="majorEastAsia"/>
                <w:bCs/>
              </w:rPr>
              <w:t xml:space="preserve"> „</w:t>
            </w:r>
            <w:r w:rsidR="003545BF" w:rsidRPr="00A13DFB">
              <w:rPr>
                <w:rFonts w:eastAsiaTheme="majorEastAsia"/>
                <w:bCs/>
              </w:rPr>
              <w:t>Повишаване на ефективността при потреблението на енергия в селското стопанство и хранително-вкусовата промишленост</w:t>
            </w:r>
            <w:r w:rsidRPr="00A13DFB">
              <w:rPr>
                <w:rFonts w:eastAsiaTheme="majorEastAsia"/>
                <w:bCs/>
              </w:rPr>
              <w:t>“</w:t>
            </w:r>
          </w:p>
        </w:tc>
      </w:tr>
    </w:tbl>
    <w:p w14:paraId="1FDA5327" w14:textId="2568215B" w:rsidR="007F4BFA" w:rsidRPr="00B1610E" w:rsidRDefault="002F1BCB">
      <w:pPr>
        <w:pStyle w:val="Heading1"/>
        <w:spacing w:before="0"/>
        <w:jc w:val="both"/>
      </w:pPr>
      <w:bookmarkStart w:id="2" w:name="_Toc41572768"/>
      <w:r w:rsidRPr="004A5586">
        <w:t xml:space="preserve">3. </w:t>
      </w:r>
      <w:r w:rsidRPr="00B1610E">
        <w:t>Наименование на процедурата:</w:t>
      </w:r>
      <w:bookmarkEnd w:id="2"/>
    </w:p>
    <w:tbl>
      <w:tblPr>
        <w:tblStyle w:val="TableGrid"/>
        <w:tblW w:w="5000" w:type="pct"/>
        <w:tblLook w:val="04A0" w:firstRow="1" w:lastRow="0" w:firstColumn="1" w:lastColumn="0" w:noHBand="0" w:noVBand="1"/>
      </w:tblPr>
      <w:tblGrid>
        <w:gridCol w:w="9629"/>
      </w:tblGrid>
      <w:tr w:rsidR="007F4BFA" w:rsidRPr="00B1610E" w14:paraId="508991DD" w14:textId="77777777" w:rsidTr="003545BF">
        <w:tc>
          <w:tcPr>
            <w:tcW w:w="5000" w:type="pct"/>
          </w:tcPr>
          <w:p w14:paraId="15B4B4D2" w14:textId="24628AAF" w:rsidR="007F4BFA" w:rsidRPr="00021518" w:rsidRDefault="007F4BFA" w:rsidP="00E505D8">
            <w:pPr>
              <w:spacing w:line="276" w:lineRule="auto"/>
              <w:jc w:val="both"/>
              <w:rPr>
                <w:rFonts w:ascii="Times New Roman" w:hAnsi="Times New Roman" w:cs="Times New Roman"/>
                <w:bCs/>
                <w:sz w:val="24"/>
                <w:szCs w:val="24"/>
              </w:rPr>
            </w:pPr>
            <w:r w:rsidRPr="007F4BFA">
              <w:rPr>
                <w:rStyle w:val="PageNumber"/>
                <w:rFonts w:ascii="Times New Roman" w:hAnsi="Times New Roman" w:cs="Times New Roman"/>
                <w:sz w:val="24"/>
                <w:szCs w:val="24"/>
              </w:rPr>
              <w:t>Процедура чрез п</w:t>
            </w:r>
            <w:r w:rsidR="002F1BCB" w:rsidRPr="007F4BFA">
              <w:rPr>
                <w:rFonts w:ascii="Times New Roman" w:hAnsi="Times New Roman" w:cs="Times New Roman"/>
                <w:bCs/>
                <w:sz w:val="24"/>
                <w:szCs w:val="24"/>
              </w:rPr>
              <w:t xml:space="preserve">одбор на проектни предложения </w:t>
            </w:r>
            <w:r w:rsidR="00245180" w:rsidRPr="004A5586">
              <w:rPr>
                <w:rFonts w:ascii="Times New Roman" w:eastAsiaTheme="majorEastAsia" w:hAnsi="Times New Roman" w:cs="Times New Roman"/>
                <w:b/>
                <w:bCs/>
                <w:sz w:val="24"/>
                <w:szCs w:val="28"/>
              </w:rPr>
              <w:t xml:space="preserve">№ </w:t>
            </w:r>
            <w:r w:rsidR="000E6B36" w:rsidRPr="003545BF">
              <w:rPr>
                <w:rFonts w:ascii="Times New Roman" w:hAnsi="Times New Roman" w:cs="Times New Roman"/>
                <w:b/>
                <w:bCs/>
                <w:sz w:val="24"/>
                <w:szCs w:val="24"/>
              </w:rPr>
              <w:t>BG06RDNP001</w:t>
            </w:r>
            <w:r w:rsidR="000E6B36" w:rsidRPr="00E505D8">
              <w:rPr>
                <w:rFonts w:ascii="Times New Roman" w:hAnsi="Times New Roman" w:cs="Times New Roman"/>
                <w:b/>
                <w:bCs/>
                <w:sz w:val="24"/>
                <w:szCs w:val="24"/>
              </w:rPr>
              <w:t>-</w:t>
            </w:r>
            <w:r w:rsidR="003545BF" w:rsidRPr="003370A8">
              <w:rPr>
                <w:rFonts w:ascii="Times New Roman" w:hAnsi="Times New Roman"/>
                <w:b/>
                <w:sz w:val="24"/>
              </w:rPr>
              <w:t>4</w:t>
            </w:r>
            <w:r w:rsidR="003545BF" w:rsidRPr="003370A8">
              <w:rPr>
                <w:rFonts w:ascii="Times New Roman" w:eastAsiaTheme="majorEastAsia" w:hAnsi="Times New Roman" w:cs="Times New Roman"/>
                <w:b/>
                <w:bCs/>
                <w:sz w:val="24"/>
                <w:szCs w:val="28"/>
              </w:rPr>
              <w:t>.012</w:t>
            </w:r>
            <w:r w:rsidR="003545BF" w:rsidRPr="00E505D8">
              <w:rPr>
                <w:rFonts w:ascii="Times New Roman" w:eastAsiaTheme="majorEastAsia" w:hAnsi="Times New Roman" w:cs="Times New Roman"/>
                <w:b/>
                <w:bCs/>
                <w:sz w:val="24"/>
                <w:szCs w:val="28"/>
              </w:rPr>
              <w:t xml:space="preserve"> </w:t>
            </w:r>
            <w:r w:rsidR="002F1BCB" w:rsidRPr="00E505D8">
              <w:rPr>
                <w:rFonts w:ascii="Times New Roman" w:hAnsi="Times New Roman" w:cs="Times New Roman"/>
                <w:b/>
                <w:bCs/>
                <w:sz w:val="24"/>
                <w:szCs w:val="24"/>
              </w:rPr>
              <w:t>по</w:t>
            </w:r>
            <w:r w:rsidR="002F1BCB" w:rsidRPr="004F65EF">
              <w:rPr>
                <w:rFonts w:ascii="Times New Roman" w:hAnsi="Times New Roman" w:cs="Times New Roman"/>
                <w:b/>
                <w:bCs/>
                <w:sz w:val="24"/>
                <w:szCs w:val="24"/>
              </w:rPr>
              <w:t xml:space="preserve"> подмярка </w:t>
            </w:r>
            <w:r w:rsidR="002F1BCB" w:rsidRPr="004F65EF">
              <w:rPr>
                <w:rFonts w:ascii="Times New Roman" w:hAnsi="Times New Roman"/>
                <w:b/>
                <w:sz w:val="24"/>
              </w:rPr>
              <w:t>4.1</w:t>
            </w:r>
            <w:r w:rsidR="002F1BCB" w:rsidRPr="004F65EF">
              <w:rPr>
                <w:rFonts w:ascii="Times New Roman" w:hAnsi="Times New Roman" w:cs="Times New Roman"/>
                <w:b/>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B1610E" w:rsidRDefault="002F1BCB">
      <w:pPr>
        <w:pStyle w:val="Heading1"/>
        <w:spacing w:before="0"/>
        <w:jc w:val="both"/>
      </w:pPr>
      <w:bookmarkStart w:id="3" w:name="_Toc41572769"/>
      <w:r w:rsidRPr="00B1610E">
        <w:t>4. Измерения по кодове:</w:t>
      </w:r>
      <w:bookmarkEnd w:id="3"/>
    </w:p>
    <w:tbl>
      <w:tblPr>
        <w:tblStyle w:val="TableGrid"/>
        <w:tblW w:w="5000" w:type="pct"/>
        <w:tblLook w:val="04A0" w:firstRow="1" w:lastRow="0" w:firstColumn="1" w:lastColumn="0" w:noHBand="0" w:noVBand="1"/>
      </w:tblPr>
      <w:tblGrid>
        <w:gridCol w:w="9629"/>
      </w:tblGrid>
      <w:tr w:rsidR="007F4BFA" w:rsidRPr="00B1610E" w14:paraId="6C12F01A" w14:textId="77777777" w:rsidTr="003545BF">
        <w:tc>
          <w:tcPr>
            <w:tcW w:w="5000" w:type="pct"/>
          </w:tcPr>
          <w:p w14:paraId="47E9B6B4" w14:textId="77777777" w:rsidR="007F4BFA" w:rsidRPr="00B1610E" w:rsidRDefault="002F1BCB">
            <w:pPr>
              <w:spacing w:line="276" w:lineRule="auto"/>
              <w:jc w:val="both"/>
              <w:rPr>
                <w:rFonts w:ascii="Times New Roman" w:hAnsi="Times New Roman" w:cs="Times New Roman"/>
                <w:sz w:val="24"/>
                <w:szCs w:val="24"/>
              </w:rPr>
            </w:pPr>
            <w:r w:rsidRPr="00B1610E">
              <w:rPr>
                <w:rFonts w:ascii="Times New Roman" w:hAnsi="Times New Roman" w:cs="Times New Roman"/>
                <w:bCs/>
                <w:sz w:val="24"/>
                <w:szCs w:val="24"/>
              </w:rPr>
              <w:t>Неприложимо</w:t>
            </w:r>
          </w:p>
        </w:tc>
      </w:tr>
    </w:tbl>
    <w:p w14:paraId="2D92180C" w14:textId="520446EE" w:rsidR="007F4BFA" w:rsidRPr="00430D2B" w:rsidRDefault="002F1BCB">
      <w:pPr>
        <w:pStyle w:val="Heading1"/>
        <w:spacing w:before="0"/>
        <w:jc w:val="both"/>
      </w:pPr>
      <w:bookmarkStart w:id="4" w:name="_Toc41572770"/>
      <w:r w:rsidRPr="00430D2B">
        <w:lastRenderedPageBreak/>
        <w:t>5. Териториален обхват:</w:t>
      </w:r>
      <w:bookmarkEnd w:id="4"/>
    </w:p>
    <w:tbl>
      <w:tblPr>
        <w:tblStyle w:val="TableGrid"/>
        <w:tblW w:w="5000" w:type="pct"/>
        <w:tblLook w:val="04A0" w:firstRow="1" w:lastRow="0" w:firstColumn="1" w:lastColumn="0" w:noHBand="0" w:noVBand="1"/>
      </w:tblPr>
      <w:tblGrid>
        <w:gridCol w:w="9629"/>
      </w:tblGrid>
      <w:tr w:rsidR="007F4BFA" w:rsidRPr="000D71BB" w14:paraId="252D3695" w14:textId="77777777" w:rsidTr="003545BF">
        <w:trPr>
          <w:trHeight w:val="460"/>
        </w:trPr>
        <w:tc>
          <w:tcPr>
            <w:tcW w:w="5000" w:type="pct"/>
            <w:vAlign w:val="center"/>
          </w:tcPr>
          <w:p w14:paraId="58B14EE9" w14:textId="77777777" w:rsidR="007F4BFA" w:rsidRPr="000F246B" w:rsidRDefault="007F7C41">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П</w:t>
            </w:r>
            <w:r w:rsidRPr="007F7C41">
              <w:rPr>
                <w:rFonts w:ascii="Times New Roman" w:hAnsi="Times New Roman" w:cs="Times New Roman"/>
                <w:sz w:val="24"/>
                <w:szCs w:val="24"/>
              </w:rPr>
              <w:t>роектни предложения</w:t>
            </w:r>
            <w:r w:rsidR="002F1BCB" w:rsidRPr="004A5586">
              <w:rPr>
                <w:rFonts w:ascii="Times New Roman" w:hAnsi="Times New Roman" w:cs="Times New Roman"/>
                <w:sz w:val="24"/>
                <w:szCs w:val="24"/>
              </w:rPr>
              <w:t xml:space="preserve"> по процедурата </w:t>
            </w:r>
            <w:r w:rsidR="002F1BCB">
              <w:rPr>
                <w:rFonts w:ascii="Times New Roman" w:hAnsi="Times New Roman" w:cs="Times New Roman"/>
                <w:sz w:val="24"/>
                <w:szCs w:val="24"/>
              </w:rPr>
              <w:t>се</w:t>
            </w:r>
            <w:r w:rsidR="002F1BCB" w:rsidRPr="004A5586">
              <w:rPr>
                <w:rFonts w:ascii="Times New Roman" w:hAnsi="Times New Roman" w:cs="Times New Roman"/>
                <w:sz w:val="24"/>
                <w:szCs w:val="24"/>
              </w:rPr>
              <w:t xml:space="preserve"> изпъл</w:t>
            </w:r>
            <w:r w:rsidR="002F1BCB">
              <w:rPr>
                <w:rFonts w:ascii="Times New Roman" w:hAnsi="Times New Roman" w:cs="Times New Roman"/>
                <w:sz w:val="24"/>
                <w:szCs w:val="24"/>
              </w:rPr>
              <w:t>няват</w:t>
            </w:r>
            <w:r w:rsidR="002F1BCB" w:rsidRPr="004A5586">
              <w:rPr>
                <w:rFonts w:ascii="Times New Roman" w:hAnsi="Times New Roman" w:cs="Times New Roman"/>
                <w:sz w:val="24"/>
                <w:szCs w:val="24"/>
              </w:rPr>
              <w:t xml:space="preserve"> на те</w:t>
            </w:r>
            <w:r w:rsidR="002F1BCB">
              <w:rPr>
                <w:rFonts w:ascii="Times New Roman" w:hAnsi="Times New Roman" w:cs="Times New Roman"/>
                <w:sz w:val="24"/>
                <w:szCs w:val="24"/>
              </w:rPr>
              <w:t>риторията на Република България</w:t>
            </w:r>
            <w:r w:rsidR="002F1BCB" w:rsidRPr="00430D2B">
              <w:rPr>
                <w:rFonts w:ascii="Times New Roman" w:hAnsi="Times New Roman" w:cs="Times New Roman"/>
                <w:sz w:val="24"/>
                <w:szCs w:val="24"/>
              </w:rPr>
              <w:t xml:space="preserve">. </w:t>
            </w:r>
          </w:p>
        </w:tc>
      </w:tr>
    </w:tbl>
    <w:p w14:paraId="5293C839" w14:textId="69EC178F" w:rsidR="007F4BFA" w:rsidRPr="00430D2B" w:rsidRDefault="002F1BCB">
      <w:pPr>
        <w:pStyle w:val="Heading1"/>
        <w:spacing w:before="0"/>
        <w:jc w:val="both"/>
      </w:pPr>
      <w:bookmarkStart w:id="5" w:name="_Toc41572771"/>
      <w:r w:rsidRPr="00430D2B">
        <w:t>6. Цели на предоставяната безвъзмездна финансова помощ по процедурата и очаквани резултати:</w:t>
      </w:r>
      <w:bookmarkEnd w:id="5"/>
    </w:p>
    <w:tbl>
      <w:tblPr>
        <w:tblStyle w:val="TableGrid"/>
        <w:tblW w:w="5000" w:type="pct"/>
        <w:tblLook w:val="04A0" w:firstRow="1" w:lastRow="0" w:firstColumn="1" w:lastColumn="0" w:noHBand="0" w:noVBand="1"/>
      </w:tblPr>
      <w:tblGrid>
        <w:gridCol w:w="9629"/>
      </w:tblGrid>
      <w:tr w:rsidR="007F4BFA" w:rsidRPr="00725380" w14:paraId="7C320872" w14:textId="77777777" w:rsidTr="003545BF">
        <w:tc>
          <w:tcPr>
            <w:tcW w:w="5000" w:type="pct"/>
          </w:tcPr>
          <w:p w14:paraId="0A75013C" w14:textId="77777777" w:rsidR="00B03F5E"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6625F4">
              <w:rPr>
                <w:rFonts w:ascii="Times New Roman" w:eastAsia="Times New Roman" w:hAnsi="Times New Roman" w:cs="Times New Roman"/>
                <w:b/>
                <w:sz w:val="24"/>
                <w:szCs w:val="24"/>
                <w:highlight w:val="white"/>
                <w:shd w:val="clear" w:color="auto" w:fill="FEFEFE"/>
                <w:lang w:eastAsia="bg-BG"/>
              </w:rPr>
              <w:t>Цели:</w:t>
            </w:r>
          </w:p>
          <w:p w14:paraId="45BD1C0F" w14:textId="0D6CA516"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П</w:t>
            </w:r>
            <w:r w:rsidRPr="00B03F5E">
              <w:rPr>
                <w:rFonts w:ascii="Times New Roman" w:eastAsia="Times New Roman" w:hAnsi="Times New Roman" w:cs="Times New Roman"/>
                <w:sz w:val="24"/>
                <w:szCs w:val="24"/>
                <w:highlight w:val="white"/>
                <w:shd w:val="clear" w:color="auto" w:fill="FEFEFE"/>
                <w:lang w:eastAsia="bg-BG"/>
              </w:rPr>
              <w:t>одмярка 4.1 „Инвестиции в земеделски стопанства</w:t>
            </w:r>
            <w:r w:rsidR="003545BF">
              <w:rPr>
                <w:rFonts w:ascii="Times New Roman" w:eastAsia="Times New Roman" w:hAnsi="Times New Roman" w:cs="Times New Roman"/>
                <w:sz w:val="24"/>
                <w:szCs w:val="24"/>
                <w:highlight w:val="white"/>
                <w:shd w:val="clear" w:color="auto" w:fill="FEFEFE"/>
                <w:lang w:eastAsia="bg-BG"/>
              </w:rPr>
              <w:t>“</w:t>
            </w:r>
            <w:r w:rsidRPr="00B03F5E">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p>
          <w:p w14:paraId="02EA4D4F" w14:textId="77777777"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5452085A"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r w:rsidR="00CA123E" w:rsidRPr="00AC21F3">
              <w:rPr>
                <w:rFonts w:ascii="Times New Roman" w:eastAsia="Times New Roman" w:hAnsi="Times New Roman" w:cs="Times New Roman"/>
                <w:sz w:val="24"/>
                <w:szCs w:val="24"/>
                <w:shd w:val="clear" w:color="auto" w:fill="FEFEFE"/>
                <w:lang w:eastAsia="bg-BG"/>
              </w:rPr>
              <w:t xml:space="preserve"> </w:t>
            </w:r>
            <w:r w:rsidR="00CA123E" w:rsidRPr="00464715">
              <w:rPr>
                <w:rFonts w:ascii="Times New Roman" w:eastAsia="Times New Roman" w:hAnsi="Times New Roman" w:cs="Times New Roman"/>
                <w:sz w:val="24"/>
                <w:szCs w:val="24"/>
                <w:highlight w:val="white"/>
                <w:shd w:val="clear" w:color="auto" w:fill="FEFEFE"/>
                <w:lang w:eastAsia="bg-BG"/>
              </w:rPr>
              <w:t>и повишаване устойчивостта, издръжливостта и подготвеността на стопанствата за предизвикателствата и възможностите на екологичния и цифровия преход</w:t>
            </w:r>
            <w:r w:rsidR="00CA123E" w:rsidRPr="00B03F5E">
              <w:rPr>
                <w:rFonts w:ascii="Times New Roman" w:eastAsia="Times New Roman" w:hAnsi="Times New Roman" w:cs="Times New Roman"/>
                <w:sz w:val="24"/>
                <w:szCs w:val="24"/>
                <w:highlight w:val="white"/>
                <w:shd w:val="clear" w:color="auto" w:fill="FEFEFE"/>
                <w:lang w:eastAsia="bg-BG"/>
              </w:rPr>
              <w:t>.</w:t>
            </w:r>
            <w:r w:rsidRPr="00B03F5E">
              <w:rPr>
                <w:rFonts w:ascii="Times New Roman" w:eastAsia="Times New Roman" w:hAnsi="Times New Roman" w:cs="Times New Roman"/>
                <w:sz w:val="24"/>
                <w:szCs w:val="24"/>
                <w:highlight w:val="white"/>
                <w:shd w:val="clear" w:color="auto" w:fill="FEFEFE"/>
                <w:lang w:eastAsia="bg-BG"/>
              </w:rPr>
              <w:t>;</w:t>
            </w:r>
          </w:p>
          <w:p w14:paraId="5090D847" w14:textId="789CE5B2"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 xml:space="preserve">в) </w:t>
            </w:r>
            <w:r w:rsidR="00320BCB" w:rsidRPr="00464715">
              <w:rPr>
                <w:rFonts w:ascii="Times New Roman" w:hAnsi="Times New Roman" w:cs="Times New Roman"/>
                <w:sz w:val="24"/>
                <w:szCs w:val="24"/>
              </w:rPr>
              <w:t>повишаване на енергийната ефективност в земеделските стопанства и/или</w:t>
            </w:r>
            <w:r w:rsidR="00320BCB" w:rsidRPr="00B03F5E">
              <w:rPr>
                <w:rFonts w:ascii="Times New Roman" w:eastAsia="Times New Roman" w:hAnsi="Times New Roman" w:cs="Times New Roman"/>
                <w:sz w:val="24"/>
                <w:szCs w:val="24"/>
                <w:highlight w:val="white"/>
                <w:shd w:val="clear" w:color="auto" w:fill="FEFEFE"/>
                <w:lang w:eastAsia="bg-BG"/>
              </w:rPr>
              <w:t xml:space="preserve"> </w:t>
            </w:r>
            <w:r w:rsidRPr="00B03F5E">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p>
          <w:p w14:paraId="5FC602D1" w14:textId="77777777"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464036EE" w14:textId="7FF163B2" w:rsidR="00464715" w:rsidRPr="00AC21F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p>
          <w:p w14:paraId="73A4B3DD" w14:textId="77777777" w:rsidR="00CA123E" w:rsidRPr="00CC4B29"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F03FF4"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725380">
              <w:rPr>
                <w:rFonts w:ascii="Times New Roman" w:eastAsia="Times New Roman" w:hAnsi="Times New Roman" w:cs="Times New Roman"/>
                <w:b/>
                <w:sz w:val="24"/>
                <w:szCs w:val="24"/>
                <w:shd w:val="clear" w:color="auto" w:fill="FEFEFE"/>
                <w:lang w:eastAsia="bg-BG"/>
              </w:rPr>
              <w:t>Очаквани резултати:</w:t>
            </w:r>
            <w:r w:rsidRPr="00725380">
              <w:rPr>
                <w:rFonts w:ascii="Times New Roman" w:eastAsia="Times New Roman" w:hAnsi="Times New Roman" w:cs="Times New Roman"/>
                <w:sz w:val="24"/>
                <w:szCs w:val="24"/>
                <w:shd w:val="clear" w:color="auto" w:fill="FEFEFE"/>
                <w:lang w:eastAsia="bg-BG"/>
              </w:rPr>
              <w:t xml:space="preserve"> </w:t>
            </w:r>
          </w:p>
          <w:p w14:paraId="3129C040" w14:textId="74F1AC1B" w:rsid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B03F5E">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7F7C41">
              <w:rPr>
                <w:rFonts w:ascii="Times New Roman" w:eastAsia="Times New Roman" w:hAnsi="Times New Roman" w:cs="Times New Roman"/>
                <w:sz w:val="24"/>
                <w:szCs w:val="24"/>
                <w:shd w:val="clear" w:color="auto" w:fill="FEFEFE"/>
                <w:lang w:eastAsia="bg-BG"/>
              </w:rPr>
              <w:t>проектни предложения</w:t>
            </w:r>
            <w:r w:rsidRPr="00B03F5E">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Pr>
                <w:rFonts w:ascii="Times New Roman" w:eastAsia="Times New Roman" w:hAnsi="Times New Roman" w:cs="Times New Roman"/>
                <w:sz w:val="24"/>
                <w:szCs w:val="24"/>
                <w:shd w:val="clear" w:color="auto" w:fill="FEFEFE"/>
                <w:lang w:eastAsia="bg-BG"/>
              </w:rPr>
              <w:t>ите</w:t>
            </w:r>
            <w:r w:rsidRPr="00B03F5E">
              <w:rPr>
                <w:rFonts w:ascii="Times New Roman" w:eastAsia="Times New Roman" w:hAnsi="Times New Roman" w:cs="Times New Roman"/>
                <w:sz w:val="24"/>
                <w:szCs w:val="24"/>
                <w:shd w:val="clear" w:color="auto" w:fill="FEFEFE"/>
                <w:lang w:eastAsia="bg-BG"/>
              </w:rPr>
              <w:t xml:space="preserve"> стопанств</w:t>
            </w:r>
            <w:r w:rsidR="00A3062C">
              <w:rPr>
                <w:rFonts w:ascii="Times New Roman" w:eastAsia="Times New Roman" w:hAnsi="Times New Roman" w:cs="Times New Roman"/>
                <w:sz w:val="24"/>
                <w:szCs w:val="24"/>
                <w:shd w:val="clear" w:color="auto" w:fill="FEFEFE"/>
                <w:lang w:eastAsia="bg-BG"/>
              </w:rPr>
              <w:t>а</w:t>
            </w:r>
            <w:r w:rsidRPr="00B03F5E">
              <w:rPr>
                <w:rFonts w:ascii="Times New Roman" w:eastAsia="Times New Roman" w:hAnsi="Times New Roman" w:cs="Times New Roman"/>
                <w:sz w:val="24"/>
                <w:szCs w:val="24"/>
                <w:shd w:val="clear" w:color="auto" w:fill="FEFEFE"/>
                <w:lang w:eastAsia="bg-BG"/>
              </w:rPr>
              <w:t>.</w:t>
            </w:r>
          </w:p>
          <w:p w14:paraId="3DA3F59A" w14:textId="4B8F44B6" w:rsidR="007F4BFA"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8E1E6B">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8E1E6B">
              <w:rPr>
                <w:rFonts w:ascii="Times New Roman" w:eastAsia="Times New Roman" w:hAnsi="Times New Roman" w:cs="Times New Roman"/>
                <w:sz w:val="24"/>
                <w:szCs w:val="24"/>
                <w:shd w:val="clear" w:color="auto" w:fill="FEFEFE"/>
                <w:lang w:eastAsia="bg-BG"/>
              </w:rPr>
              <w:t>та</w:t>
            </w:r>
            <w:r w:rsidRPr="008E1E6B">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7F7C41">
              <w:rPr>
                <w:rFonts w:ascii="Times New Roman" w:eastAsia="Times New Roman" w:hAnsi="Times New Roman" w:cs="Times New Roman"/>
                <w:sz w:val="24"/>
                <w:szCs w:val="24"/>
                <w:shd w:val="clear" w:color="auto" w:fill="FEFEFE"/>
                <w:lang w:eastAsia="bg-BG"/>
              </w:rPr>
              <w:t>проекти</w:t>
            </w:r>
            <w:r w:rsidRPr="008E1E6B">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8E1E6B">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Pr>
                <w:rFonts w:ascii="Times New Roman" w:eastAsia="Times New Roman" w:hAnsi="Times New Roman" w:cs="Times New Roman"/>
                <w:sz w:val="24"/>
                <w:szCs w:val="24"/>
                <w:shd w:val="clear" w:color="auto" w:fill="FEFEFE"/>
                <w:lang w:eastAsia="bg-BG"/>
              </w:rPr>
              <w:t>земеделските</w:t>
            </w:r>
            <w:r w:rsidR="00222EAA" w:rsidRPr="008E1E6B">
              <w:rPr>
                <w:rFonts w:ascii="Times New Roman" w:eastAsia="Times New Roman" w:hAnsi="Times New Roman" w:cs="Times New Roman"/>
                <w:sz w:val="24"/>
                <w:szCs w:val="24"/>
                <w:shd w:val="clear" w:color="auto" w:fill="FEFEFE"/>
                <w:lang w:eastAsia="bg-BG"/>
              </w:rPr>
              <w:t xml:space="preserve"> стопанства</w:t>
            </w:r>
            <w:r w:rsidR="008E1E6B" w:rsidRPr="008E1E6B">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w:t>
            </w:r>
            <w:r w:rsidR="00007B27">
              <w:rPr>
                <w:rFonts w:ascii="Times New Roman" w:eastAsia="Times New Roman" w:hAnsi="Times New Roman" w:cs="Times New Roman"/>
                <w:sz w:val="24"/>
                <w:szCs w:val="24"/>
                <w:shd w:val="clear" w:color="auto" w:fill="FEFEFE"/>
                <w:lang w:eastAsia="bg-BG"/>
              </w:rPr>
              <w:t>труд</w:t>
            </w:r>
            <w:r w:rsidR="008E1E6B" w:rsidRPr="008E1E6B">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w:t>
            </w:r>
            <w:r w:rsidR="003A630D">
              <w:rPr>
                <w:rFonts w:ascii="Times New Roman" w:eastAsia="Times New Roman" w:hAnsi="Times New Roman" w:cs="Times New Roman"/>
                <w:sz w:val="24"/>
                <w:szCs w:val="24"/>
                <w:shd w:val="clear" w:color="auto" w:fill="FEFEFE"/>
                <w:lang w:val="en-GB" w:eastAsia="bg-BG"/>
              </w:rPr>
              <w:t xml:space="preserve"> </w:t>
            </w:r>
            <w:r w:rsidR="003A630D">
              <w:rPr>
                <w:rFonts w:ascii="Times New Roman" w:eastAsia="Times New Roman" w:hAnsi="Times New Roman" w:cs="Times New Roman"/>
                <w:sz w:val="24"/>
                <w:szCs w:val="24"/>
                <w:shd w:val="clear" w:color="auto" w:fill="FEFEFE"/>
                <w:lang w:eastAsia="bg-BG"/>
              </w:rPr>
              <w:t>и внедряване на</w:t>
            </w:r>
            <w:r w:rsidR="003A630D" w:rsidRPr="003A630D">
              <w:rPr>
                <w:rFonts w:ascii="Times New Roman" w:eastAsia="Times New Roman" w:hAnsi="Times New Roman" w:cs="Times New Roman"/>
                <w:sz w:val="24"/>
                <w:szCs w:val="24"/>
                <w:shd w:val="clear" w:color="auto" w:fill="FEFEFE"/>
                <w:lang w:eastAsia="bg-BG"/>
              </w:rPr>
              <w:t xml:space="preserve">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8E1E6B" w:rsidRPr="008E1E6B">
              <w:rPr>
                <w:rFonts w:ascii="Times New Roman" w:eastAsia="Times New Roman" w:hAnsi="Times New Roman" w:cs="Times New Roman"/>
                <w:sz w:val="24"/>
                <w:szCs w:val="24"/>
                <w:shd w:val="clear" w:color="auto" w:fill="FEFEFE"/>
                <w:lang w:eastAsia="bg-BG"/>
              </w:rPr>
              <w:t xml:space="preserve">, получени в резултат от развитието на </w:t>
            </w:r>
            <w:r w:rsidR="00007B27">
              <w:rPr>
                <w:rFonts w:ascii="Times New Roman" w:eastAsia="Times New Roman" w:hAnsi="Times New Roman" w:cs="Times New Roman"/>
                <w:sz w:val="24"/>
                <w:szCs w:val="24"/>
                <w:shd w:val="clear" w:color="auto" w:fill="FEFEFE"/>
                <w:lang w:eastAsia="bg-BG"/>
              </w:rPr>
              <w:t>земеделската</w:t>
            </w:r>
            <w:r w:rsidR="008E1E6B" w:rsidRPr="008E1E6B">
              <w:rPr>
                <w:rFonts w:ascii="Times New Roman" w:eastAsia="Times New Roman" w:hAnsi="Times New Roman" w:cs="Times New Roman"/>
                <w:sz w:val="24"/>
                <w:szCs w:val="24"/>
                <w:shd w:val="clear" w:color="auto" w:fill="FEFEFE"/>
                <w:lang w:eastAsia="bg-BG"/>
              </w:rPr>
              <w:t xml:space="preserve"> дейност, както и да се стимулира сдружаването сред </w:t>
            </w:r>
            <w:r w:rsidR="00007B27">
              <w:rPr>
                <w:rFonts w:ascii="Times New Roman" w:eastAsia="Times New Roman" w:hAnsi="Times New Roman" w:cs="Times New Roman"/>
                <w:sz w:val="24"/>
                <w:szCs w:val="24"/>
                <w:shd w:val="clear" w:color="auto" w:fill="FEFEFE"/>
                <w:lang w:eastAsia="bg-BG"/>
              </w:rPr>
              <w:t>земеделските</w:t>
            </w:r>
            <w:r w:rsidR="008E1E6B" w:rsidRPr="008E1E6B">
              <w:rPr>
                <w:rFonts w:ascii="Times New Roman" w:eastAsia="Times New Roman" w:hAnsi="Times New Roman" w:cs="Times New Roman"/>
                <w:sz w:val="24"/>
                <w:szCs w:val="24"/>
                <w:shd w:val="clear" w:color="auto" w:fill="FEFEFE"/>
                <w:lang w:eastAsia="bg-BG"/>
              </w:rPr>
              <w:t xml:space="preserve"> стопанства</w:t>
            </w:r>
            <w:r w:rsidR="00A3062C">
              <w:rPr>
                <w:rFonts w:ascii="Times New Roman" w:eastAsia="Times New Roman" w:hAnsi="Times New Roman" w:cs="Times New Roman"/>
                <w:sz w:val="24"/>
                <w:szCs w:val="24"/>
                <w:shd w:val="clear" w:color="auto" w:fill="FEFEFE"/>
                <w:lang w:eastAsia="bg-BG"/>
              </w:rPr>
              <w:t xml:space="preserve"> в страната</w:t>
            </w:r>
            <w:r w:rsidR="008E1E6B" w:rsidRPr="008E1E6B">
              <w:rPr>
                <w:rFonts w:ascii="Times New Roman" w:eastAsia="Times New Roman" w:hAnsi="Times New Roman" w:cs="Times New Roman"/>
                <w:sz w:val="24"/>
                <w:szCs w:val="24"/>
                <w:shd w:val="clear" w:color="auto" w:fill="FEFEFE"/>
                <w:lang w:eastAsia="bg-BG"/>
              </w:rPr>
              <w:t>.</w:t>
            </w:r>
          </w:p>
          <w:p w14:paraId="651D2E9E" w14:textId="7FCEF9B1" w:rsidR="00904EAB" w:rsidRDefault="00904E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Съгласно </w:t>
            </w:r>
            <w:r w:rsidRPr="00EA117F">
              <w:rPr>
                <w:rFonts w:ascii="Times New Roman" w:hAnsi="Times New Roman" w:cs="Times New Roman"/>
                <w:sz w:val="24"/>
                <w:szCs w:val="24"/>
              </w:rPr>
              <w:t>Регламент (ЕС) 2020/2220 от 23 декември 2020 г</w:t>
            </w:r>
            <w:r>
              <w:rPr>
                <w:rFonts w:ascii="Times New Roman" w:hAnsi="Times New Roman" w:cs="Times New Roman"/>
                <w:sz w:val="24"/>
                <w:szCs w:val="24"/>
              </w:rPr>
              <w:t>.,</w:t>
            </w:r>
            <w:r w:rsidRPr="001326AA">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п</w:t>
            </w:r>
            <w:r w:rsidRPr="00904EAB">
              <w:rPr>
                <w:rFonts w:ascii="Times New Roman" w:hAnsi="Times New Roman" w:cs="Times New Roman"/>
                <w:sz w:val="24"/>
                <w:szCs w:val="24"/>
              </w:rPr>
              <w:t>редвид безпрецедентните предизвикателства, пред които са изправени селскостопанският сектор и селските райони в</w:t>
            </w:r>
            <w:r>
              <w:rPr>
                <w:rFonts w:ascii="Times New Roman" w:hAnsi="Times New Roman" w:cs="Times New Roman"/>
                <w:sz w:val="24"/>
                <w:szCs w:val="24"/>
              </w:rPr>
              <w:t xml:space="preserve"> </w:t>
            </w:r>
            <w:r w:rsidRPr="00904EAB">
              <w:rPr>
                <w:rFonts w:ascii="Times New Roman" w:hAnsi="Times New Roman" w:cs="Times New Roman"/>
                <w:sz w:val="24"/>
                <w:szCs w:val="24"/>
              </w:rPr>
              <w:t>Съюза поради кризата с COVID-19, допълнителните средства, предоставени от ЕИВ, следва да се използват за</w:t>
            </w:r>
            <w:r>
              <w:rPr>
                <w:rFonts w:ascii="Times New Roman" w:hAnsi="Times New Roman" w:cs="Times New Roman"/>
                <w:sz w:val="24"/>
                <w:szCs w:val="24"/>
              </w:rPr>
              <w:t xml:space="preserve"> </w:t>
            </w:r>
            <w:r w:rsidRPr="00904EAB">
              <w:rPr>
                <w:rFonts w:ascii="Times New Roman" w:hAnsi="Times New Roman" w:cs="Times New Roman"/>
                <w:sz w:val="24"/>
                <w:szCs w:val="24"/>
              </w:rPr>
              <w:t>финансиране на мерки съгласно Регламент (ЕС) № 1305/2013, които проправят пътя към издръжливо, устойчиво и</w:t>
            </w:r>
            <w:r>
              <w:rPr>
                <w:rFonts w:ascii="Times New Roman" w:hAnsi="Times New Roman" w:cs="Times New Roman"/>
                <w:sz w:val="24"/>
                <w:szCs w:val="24"/>
              </w:rPr>
              <w:t xml:space="preserve"> </w:t>
            </w:r>
            <w:r w:rsidRPr="00904EAB">
              <w:rPr>
                <w:rFonts w:ascii="Times New Roman" w:hAnsi="Times New Roman" w:cs="Times New Roman"/>
                <w:sz w:val="24"/>
                <w:szCs w:val="24"/>
              </w:rPr>
              <w:t>цифрово икономическо възстановяване в съответствие с целите на ангажиментите на Съюза в областта на околната</w:t>
            </w:r>
            <w:r>
              <w:rPr>
                <w:rFonts w:ascii="Times New Roman" w:hAnsi="Times New Roman" w:cs="Times New Roman"/>
                <w:sz w:val="24"/>
                <w:szCs w:val="24"/>
              </w:rPr>
              <w:t xml:space="preserve"> </w:t>
            </w:r>
            <w:r w:rsidRPr="00904EAB">
              <w:rPr>
                <w:rFonts w:ascii="Times New Roman" w:hAnsi="Times New Roman" w:cs="Times New Roman"/>
                <w:sz w:val="24"/>
                <w:szCs w:val="24"/>
              </w:rPr>
              <w:t>среда и климата и с новите амбиции, изложени в Европейския зелен пакт.</w:t>
            </w:r>
          </w:p>
          <w:p w14:paraId="73FAEBB9" w14:textId="5B341D50" w:rsidR="001326AA" w:rsidRPr="00725380" w:rsidRDefault="00904EAB">
            <w:pPr>
              <w:widowControl w:val="0"/>
              <w:autoSpaceDE w:val="0"/>
              <w:autoSpaceDN w:val="0"/>
              <w:adjustRightInd w:val="0"/>
              <w:spacing w:line="276"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Чрез </w:t>
            </w:r>
            <w:r w:rsidRPr="001326AA">
              <w:rPr>
                <w:rFonts w:ascii="Times New Roman" w:eastAsia="Times New Roman" w:hAnsi="Times New Roman" w:cs="Times New Roman"/>
                <w:color w:val="000000"/>
                <w:sz w:val="24"/>
              </w:rPr>
              <w:t>Инструмент</w:t>
            </w:r>
            <w:r>
              <w:rPr>
                <w:rFonts w:ascii="Times New Roman" w:eastAsia="Times New Roman" w:hAnsi="Times New Roman" w:cs="Times New Roman"/>
                <w:color w:val="000000"/>
                <w:sz w:val="24"/>
              </w:rPr>
              <w:t>а</w:t>
            </w:r>
            <w:r w:rsidRPr="001326AA">
              <w:rPr>
                <w:rFonts w:ascii="Times New Roman" w:eastAsia="Times New Roman" w:hAnsi="Times New Roman" w:cs="Times New Roman"/>
                <w:color w:val="000000"/>
                <w:sz w:val="24"/>
              </w:rPr>
              <w:t xml:space="preserve"> на Европейския съюз за възстановяване (ЕИВ) или още European Union </w:t>
            </w:r>
            <w:r>
              <w:rPr>
                <w:rFonts w:ascii="Times New Roman" w:eastAsia="Times New Roman" w:hAnsi="Times New Roman" w:cs="Times New Roman"/>
                <w:color w:val="000000"/>
                <w:sz w:val="24"/>
              </w:rPr>
              <w:t xml:space="preserve">Recovery Instrument – (EURI) се предоставя на страните – членки допълнителен финансов </w:t>
            </w:r>
            <w:r>
              <w:rPr>
                <w:rFonts w:ascii="Times New Roman" w:eastAsia="Times New Roman" w:hAnsi="Times New Roman" w:cs="Times New Roman"/>
                <w:color w:val="000000"/>
                <w:sz w:val="24"/>
              </w:rPr>
              <w:lastRenderedPageBreak/>
              <w:t xml:space="preserve">ресур. Той следва да </w:t>
            </w:r>
            <w:r w:rsidRPr="001326AA">
              <w:rPr>
                <w:rFonts w:ascii="Times New Roman" w:eastAsia="Times New Roman" w:hAnsi="Times New Roman" w:cs="Times New Roman"/>
                <w:color w:val="000000"/>
                <w:sz w:val="24"/>
              </w:rPr>
              <w:t>насърчава икономическото и социалното развитие в селските райони и доприн</w:t>
            </w:r>
            <w:r>
              <w:rPr>
                <w:rFonts w:ascii="Times New Roman" w:eastAsia="Times New Roman" w:hAnsi="Times New Roman" w:cs="Times New Roman"/>
                <w:color w:val="000000"/>
                <w:sz w:val="24"/>
              </w:rPr>
              <w:t>есе</w:t>
            </w:r>
            <w:r w:rsidRPr="001326AA">
              <w:rPr>
                <w:rFonts w:ascii="Times New Roman" w:eastAsia="Times New Roman" w:hAnsi="Times New Roman" w:cs="Times New Roman"/>
                <w:color w:val="000000"/>
                <w:sz w:val="24"/>
              </w:rPr>
              <w:t xml:space="preserve"> за устойчиво, и цифрово икономическо възстановяване в съответствие, с целите на агроекологията и климата и по-специално: ефективно използване на ресурсите, включително прецизно и интелигентно земеделие, иновации, цифровизация и модернизация на производствените машини и оборудване, условия за безопасност при работа, възобновяема енергия, кръгова и биоикономика</w:t>
            </w:r>
          </w:p>
        </w:tc>
      </w:tr>
    </w:tbl>
    <w:p w14:paraId="267B0184" w14:textId="3CA1FC15" w:rsidR="007F4BFA" w:rsidRPr="00725380" w:rsidRDefault="002F1BCB">
      <w:pPr>
        <w:pStyle w:val="Heading1"/>
        <w:spacing w:before="0"/>
        <w:jc w:val="both"/>
      </w:pPr>
      <w:bookmarkStart w:id="6" w:name="_Toc41572772"/>
      <w:r w:rsidRPr="00725380">
        <w:lastRenderedPageBreak/>
        <w:t>7. Индикатори:</w:t>
      </w:r>
      <w:bookmarkEnd w:id="6"/>
    </w:p>
    <w:tbl>
      <w:tblPr>
        <w:tblStyle w:val="TableGrid"/>
        <w:tblW w:w="5000" w:type="pct"/>
        <w:tblLook w:val="04A0" w:firstRow="1" w:lastRow="0" w:firstColumn="1" w:lastColumn="0" w:noHBand="0" w:noVBand="1"/>
      </w:tblPr>
      <w:tblGrid>
        <w:gridCol w:w="9629"/>
      </w:tblGrid>
      <w:tr w:rsidR="007F4BFA" w:rsidRPr="000D71BB" w14:paraId="5AFEA78D" w14:textId="77777777" w:rsidTr="00007B27">
        <w:tc>
          <w:tcPr>
            <w:tcW w:w="5000" w:type="pct"/>
          </w:tcPr>
          <w:p w14:paraId="57F5E16B" w14:textId="7511FE37" w:rsidR="007F4BFA" w:rsidRDefault="002F1BCB">
            <w:pPr>
              <w:spacing w:line="276" w:lineRule="auto"/>
              <w:jc w:val="both"/>
              <w:rPr>
                <w:rFonts w:ascii="Times New Roman" w:hAnsi="Times New Roman" w:cs="Times New Roman"/>
                <w:sz w:val="24"/>
                <w:szCs w:val="24"/>
              </w:rPr>
            </w:pPr>
            <w:r w:rsidRPr="00884C48">
              <w:rPr>
                <w:rFonts w:ascii="Times New Roman" w:hAnsi="Times New Roman" w:cs="Times New Roman"/>
                <w:sz w:val="24"/>
                <w:szCs w:val="24"/>
              </w:rPr>
              <w:t>В съответствие с планираното изпълнение на ПРСР</w:t>
            </w:r>
            <w:r>
              <w:rPr>
                <w:rFonts w:ascii="Times New Roman" w:hAnsi="Times New Roman" w:cs="Times New Roman"/>
                <w:sz w:val="24"/>
                <w:szCs w:val="24"/>
              </w:rPr>
              <w:t xml:space="preserve"> 2014-2020 г.</w:t>
            </w:r>
            <w:r w:rsidRPr="00884C48">
              <w:rPr>
                <w:rFonts w:ascii="Times New Roman" w:hAnsi="Times New Roman" w:cs="Times New Roman"/>
                <w:sz w:val="24"/>
                <w:szCs w:val="24"/>
              </w:rPr>
              <w:t xml:space="preserve"> по области с поставен акцент, </w:t>
            </w:r>
            <w:r>
              <w:rPr>
                <w:rFonts w:ascii="Times New Roman" w:hAnsi="Times New Roman" w:cs="Times New Roman"/>
                <w:sz w:val="24"/>
                <w:szCs w:val="24"/>
              </w:rPr>
              <w:t xml:space="preserve">реализираните </w:t>
            </w:r>
            <w:r w:rsidR="007F7C41" w:rsidRPr="007F7C41">
              <w:rPr>
                <w:rFonts w:ascii="Times New Roman" w:hAnsi="Times New Roman" w:cs="Times New Roman"/>
                <w:sz w:val="24"/>
                <w:szCs w:val="24"/>
              </w:rPr>
              <w:t>проектни предложения</w:t>
            </w:r>
            <w:r w:rsidRPr="00884C48">
              <w:rPr>
                <w:rFonts w:ascii="Times New Roman" w:hAnsi="Times New Roman" w:cs="Times New Roman"/>
                <w:sz w:val="24"/>
                <w:szCs w:val="24"/>
              </w:rPr>
              <w:t xml:space="preserve"> по настоящата </w:t>
            </w:r>
            <w:r>
              <w:rPr>
                <w:rFonts w:ascii="Times New Roman" w:hAnsi="Times New Roman" w:cs="Times New Roman"/>
                <w:sz w:val="24"/>
                <w:szCs w:val="24"/>
              </w:rPr>
              <w:t>процедура</w:t>
            </w:r>
            <w:r w:rsidRPr="00884C48">
              <w:rPr>
                <w:rFonts w:ascii="Times New Roman" w:hAnsi="Times New Roman" w:cs="Times New Roman"/>
                <w:sz w:val="24"/>
                <w:szCs w:val="24"/>
              </w:rPr>
              <w:t xml:space="preserve"> следва да допринасят за постигането на един или няколко от следните показатели:</w:t>
            </w:r>
          </w:p>
          <w:p w14:paraId="0ED5B61E" w14:textId="238C50C7" w:rsidR="00660CB6" w:rsidRDefault="00660CB6">
            <w:pPr>
              <w:spacing w:line="276" w:lineRule="auto"/>
              <w:jc w:val="both"/>
              <w:rPr>
                <w:rFonts w:ascii="Times New Roman" w:hAnsi="Times New Roman" w:cs="Times New Roman"/>
                <w:sz w:val="24"/>
                <w:szCs w:val="24"/>
              </w:rPr>
            </w:pPr>
          </w:p>
          <w:p w14:paraId="37B8541F"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Показатели за изпълнение:</w:t>
            </w:r>
          </w:p>
          <w:p w14:paraId="357FFE15"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2А:</w:t>
            </w:r>
          </w:p>
          <w:p w14:paraId="0A4336C9"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 Общо публични разходи (Показател О1)</w:t>
            </w:r>
          </w:p>
          <w:p w14:paraId="4F99779D"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2. Общ размер на инвестициите (Показател О2)</w:t>
            </w:r>
          </w:p>
          <w:p w14:paraId="4D8E9D86"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2Б:</w:t>
            </w:r>
          </w:p>
          <w:p w14:paraId="2A0E6958"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4. Общо публични разходи (Показател О1)</w:t>
            </w:r>
          </w:p>
          <w:p w14:paraId="05EC2B84"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5. Общ размер на инвестициите (Показател О2)</w:t>
            </w:r>
          </w:p>
          <w:p w14:paraId="504E1290"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4А:</w:t>
            </w:r>
          </w:p>
          <w:p w14:paraId="2FDB14B9"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7. Общо публични разходи (Показател О1)</w:t>
            </w:r>
          </w:p>
          <w:p w14:paraId="02B6CA76"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8. Общ размер на инвестициите (Показател О2)</w:t>
            </w:r>
          </w:p>
          <w:p w14:paraId="3981CEC2"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4Б:</w:t>
            </w:r>
          </w:p>
          <w:p w14:paraId="609043C5"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10. Общо публични разходи (Показател О1)</w:t>
            </w:r>
          </w:p>
          <w:p w14:paraId="1984D5CE"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11. Общ размер на инвестициите (Показател О2)</w:t>
            </w:r>
          </w:p>
          <w:p w14:paraId="180AEF45"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4В:</w:t>
            </w:r>
          </w:p>
          <w:p w14:paraId="21E55098"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13. Общо публични разходи (Показател О1)</w:t>
            </w:r>
          </w:p>
          <w:p w14:paraId="75519149"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14. Общ размер на инвестициите (Показател О2)</w:t>
            </w:r>
          </w:p>
          <w:p w14:paraId="553F94F4"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15. Брой на действията/операциите, получаващи подкрепа (Показател О3)</w:t>
            </w:r>
          </w:p>
          <w:p w14:paraId="0342432A" w14:textId="087686A0"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5</w:t>
            </w:r>
            <w:r w:rsidR="0053632F">
              <w:rPr>
                <w:rFonts w:ascii="Times New Roman" w:hAnsi="Times New Roman" w:cs="Times New Roman"/>
                <w:b/>
                <w:sz w:val="24"/>
                <w:szCs w:val="24"/>
              </w:rPr>
              <w:t>А</w:t>
            </w:r>
            <w:r w:rsidRPr="00F03FF4">
              <w:rPr>
                <w:rFonts w:ascii="Times New Roman" w:hAnsi="Times New Roman" w:cs="Times New Roman"/>
                <w:b/>
                <w:sz w:val="24"/>
                <w:szCs w:val="24"/>
              </w:rPr>
              <w:t>:</w:t>
            </w:r>
          </w:p>
          <w:p w14:paraId="201752AA" w14:textId="77777777" w:rsidR="00995105" w:rsidRPr="00F03FF4" w:rsidRDefault="00F03FF4">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r w:rsidR="00995105" w:rsidRPr="00F03FF4">
              <w:rPr>
                <w:rFonts w:ascii="Times New Roman" w:hAnsi="Times New Roman" w:cs="Times New Roman"/>
                <w:sz w:val="24"/>
                <w:szCs w:val="24"/>
              </w:rPr>
              <w:t>. Общо публични разходи (Показател О1)</w:t>
            </w:r>
          </w:p>
          <w:p w14:paraId="39CB0446" w14:textId="77777777" w:rsidR="00995105" w:rsidRPr="00F03FF4" w:rsidRDefault="00F03FF4">
            <w:pPr>
              <w:spacing w:line="276" w:lineRule="auto"/>
              <w:jc w:val="both"/>
              <w:rPr>
                <w:rFonts w:ascii="Times New Roman" w:hAnsi="Times New Roman" w:cs="Times New Roman"/>
                <w:sz w:val="24"/>
                <w:szCs w:val="24"/>
              </w:rPr>
            </w:pPr>
            <w:r>
              <w:rPr>
                <w:rFonts w:ascii="Times New Roman" w:hAnsi="Times New Roman" w:cs="Times New Roman"/>
                <w:sz w:val="24"/>
                <w:szCs w:val="24"/>
              </w:rPr>
              <w:t>17</w:t>
            </w:r>
            <w:r w:rsidR="00995105" w:rsidRPr="00F03FF4">
              <w:rPr>
                <w:rFonts w:ascii="Times New Roman" w:hAnsi="Times New Roman" w:cs="Times New Roman"/>
                <w:sz w:val="24"/>
                <w:szCs w:val="24"/>
              </w:rPr>
              <w:t>. Общ размер на инвестициите (Показател О2)</w:t>
            </w:r>
          </w:p>
          <w:p w14:paraId="3C6FCAF8" w14:textId="77777777" w:rsidR="00995105" w:rsidRDefault="00F03FF4">
            <w:pPr>
              <w:spacing w:line="276" w:lineRule="auto"/>
              <w:jc w:val="both"/>
              <w:rPr>
                <w:rFonts w:ascii="Times New Roman" w:hAnsi="Times New Roman" w:cs="Times New Roman"/>
                <w:sz w:val="24"/>
                <w:szCs w:val="24"/>
              </w:rPr>
            </w:pPr>
            <w:r>
              <w:rPr>
                <w:rFonts w:ascii="Times New Roman" w:hAnsi="Times New Roman" w:cs="Times New Roman"/>
                <w:sz w:val="24"/>
                <w:szCs w:val="24"/>
              </w:rPr>
              <w:t>18</w:t>
            </w:r>
            <w:r w:rsidR="00995105" w:rsidRPr="00F03FF4">
              <w:rPr>
                <w:rFonts w:ascii="Times New Roman" w:hAnsi="Times New Roman" w:cs="Times New Roman"/>
                <w:sz w:val="24"/>
                <w:szCs w:val="24"/>
              </w:rPr>
              <w:t>. Брой на действията/операциите, получаващи подкрепа (Показател О3)</w:t>
            </w:r>
          </w:p>
          <w:p w14:paraId="6C56664E" w14:textId="50F67089" w:rsidR="0053632F" w:rsidRPr="00F03FF4" w:rsidRDefault="0053632F">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5</w:t>
            </w:r>
            <w:r>
              <w:rPr>
                <w:rFonts w:ascii="Times New Roman" w:hAnsi="Times New Roman" w:cs="Times New Roman"/>
                <w:b/>
                <w:sz w:val="24"/>
                <w:szCs w:val="24"/>
              </w:rPr>
              <w:t>Б</w:t>
            </w:r>
            <w:r w:rsidRPr="00F03FF4">
              <w:rPr>
                <w:rFonts w:ascii="Times New Roman" w:hAnsi="Times New Roman" w:cs="Times New Roman"/>
                <w:b/>
                <w:sz w:val="24"/>
                <w:szCs w:val="24"/>
              </w:rPr>
              <w:t>:</w:t>
            </w:r>
          </w:p>
          <w:p w14:paraId="499FBDDD" w14:textId="0257F3DF" w:rsidR="0053632F" w:rsidRPr="00F03FF4"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19</w:t>
            </w:r>
            <w:r w:rsidRPr="00F03FF4">
              <w:rPr>
                <w:rFonts w:ascii="Times New Roman" w:hAnsi="Times New Roman" w:cs="Times New Roman"/>
                <w:sz w:val="24"/>
                <w:szCs w:val="24"/>
              </w:rPr>
              <w:t>. Общо публични разходи (Показател О1)</w:t>
            </w:r>
          </w:p>
          <w:p w14:paraId="1043A71F" w14:textId="3B46CB10" w:rsidR="0053632F" w:rsidRPr="00F03FF4"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20</w:t>
            </w:r>
            <w:r w:rsidRPr="00F03FF4">
              <w:rPr>
                <w:rFonts w:ascii="Times New Roman" w:hAnsi="Times New Roman" w:cs="Times New Roman"/>
                <w:sz w:val="24"/>
                <w:szCs w:val="24"/>
              </w:rPr>
              <w:t>. Общ размер на инвестициите (Показател О2)</w:t>
            </w:r>
          </w:p>
          <w:p w14:paraId="0E6F0FF4" w14:textId="2FB4EAB2" w:rsid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21</w:t>
            </w:r>
            <w:r w:rsidRPr="00F03FF4">
              <w:rPr>
                <w:rFonts w:ascii="Times New Roman" w:hAnsi="Times New Roman" w:cs="Times New Roman"/>
                <w:sz w:val="24"/>
                <w:szCs w:val="24"/>
              </w:rPr>
              <w:t>. Брой на действията/операциите, получаващи подкрепа (Показател О3)</w:t>
            </w:r>
          </w:p>
          <w:p w14:paraId="68BF473A" w14:textId="77777777" w:rsidR="00A2669A" w:rsidRDefault="00A2669A">
            <w:pPr>
              <w:spacing w:line="276" w:lineRule="auto"/>
              <w:jc w:val="both"/>
              <w:rPr>
                <w:rFonts w:ascii="Times New Roman" w:hAnsi="Times New Roman" w:cs="Times New Roman"/>
                <w:b/>
                <w:sz w:val="24"/>
                <w:szCs w:val="24"/>
              </w:rPr>
            </w:pPr>
          </w:p>
          <w:p w14:paraId="27CA6842" w14:textId="28972510" w:rsidR="001B4168" w:rsidRPr="00FE3BC0" w:rsidRDefault="00AB17C0">
            <w:pPr>
              <w:spacing w:line="276" w:lineRule="auto"/>
              <w:jc w:val="both"/>
              <w:rPr>
                <w:rFonts w:ascii="Times New Roman" w:hAnsi="Times New Roman" w:cs="Times New Roman"/>
                <w:b/>
                <w:sz w:val="24"/>
                <w:szCs w:val="24"/>
              </w:rPr>
            </w:pPr>
            <w:r w:rsidRPr="00FE3BC0">
              <w:rPr>
                <w:rFonts w:ascii="Times New Roman" w:hAnsi="Times New Roman" w:cs="Times New Roman"/>
                <w:b/>
                <w:sz w:val="24"/>
                <w:szCs w:val="24"/>
              </w:rPr>
              <w:t>Показатели за резултатите:</w:t>
            </w:r>
          </w:p>
          <w:p w14:paraId="309F2BCB" w14:textId="4AF4D998" w:rsidR="00AB17C0" w:rsidRPr="00AB17C0" w:rsidRDefault="00AB17C0">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lastRenderedPageBreak/>
              <w:t>1. П</w:t>
            </w:r>
            <w:r w:rsidRPr="00AB17C0">
              <w:rPr>
                <w:rFonts w:ascii="Times New Roman" w:hAnsi="Times New Roman" w:cs="Times New Roman"/>
                <w:sz w:val="24"/>
                <w:szCs w:val="24"/>
              </w:rPr>
              <w:t xml:space="preserve">роцент на земеделските стопанства, получаващи подпомагане по </w:t>
            </w:r>
            <w:r w:rsidR="00C95BA7">
              <w:rPr>
                <w:rFonts w:ascii="Times New Roman" w:hAnsi="Times New Roman" w:cs="Times New Roman"/>
                <w:sz w:val="24"/>
                <w:szCs w:val="24"/>
              </w:rPr>
              <w:t>П</w:t>
            </w:r>
            <w:r w:rsidRPr="00AB17C0">
              <w:rPr>
                <w:rFonts w:ascii="Times New Roman" w:hAnsi="Times New Roman" w:cs="Times New Roman"/>
                <w:sz w:val="24"/>
                <w:szCs w:val="24"/>
              </w:rPr>
              <w:t>рограмата за развитие на селските райони за инвестиции в преструктуриране или модернизация (област с поставен акцент 2A)</w:t>
            </w:r>
            <w:r>
              <w:rPr>
                <w:rFonts w:ascii="Times New Roman" w:hAnsi="Times New Roman" w:cs="Times New Roman"/>
                <w:sz w:val="24"/>
                <w:szCs w:val="24"/>
                <w:lang w:val="en-US"/>
              </w:rPr>
              <w:t xml:space="preserve"> (R1)</w:t>
            </w:r>
          </w:p>
          <w:p w14:paraId="3364E230" w14:textId="63DF69C4" w:rsidR="00AB17C0" w:rsidRDefault="00A3062C">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sz w:val="24"/>
                <w:szCs w:val="24"/>
              </w:rPr>
              <w:t xml:space="preserve"> </w:t>
            </w:r>
            <w:r w:rsidR="00AB17C0">
              <w:rPr>
                <w:rFonts w:ascii="Times New Roman" w:hAnsi="Times New Roman" w:cs="Times New Roman"/>
                <w:sz w:val="24"/>
                <w:szCs w:val="24"/>
              </w:rPr>
              <w:t>П</w:t>
            </w:r>
            <w:r w:rsidR="00AB17C0" w:rsidRPr="00AB17C0">
              <w:rPr>
                <w:rFonts w:ascii="Times New Roman" w:hAnsi="Times New Roman" w:cs="Times New Roman"/>
                <w:sz w:val="24"/>
                <w:szCs w:val="24"/>
                <w:lang w:val="en-US"/>
              </w:rPr>
              <w:t xml:space="preserve">роцент на земеделските стопанства, разполагащи с бизнес план за развитие/инвестиции за млади земеделски стопани, подпомагани по </w:t>
            </w:r>
            <w:r w:rsidR="00C95BA7">
              <w:rPr>
                <w:rFonts w:ascii="Times New Roman" w:hAnsi="Times New Roman" w:cs="Times New Roman"/>
                <w:sz w:val="24"/>
                <w:szCs w:val="24"/>
              </w:rPr>
              <w:t>П</w:t>
            </w:r>
            <w:r w:rsidR="00AB17C0" w:rsidRPr="00AB17C0">
              <w:rPr>
                <w:rFonts w:ascii="Times New Roman" w:hAnsi="Times New Roman" w:cs="Times New Roman"/>
                <w:sz w:val="24"/>
                <w:szCs w:val="24"/>
                <w:lang w:val="en-US"/>
              </w:rPr>
              <w:t>рограмата за развитие на селските райони (област с поставен акцент 2Б)</w:t>
            </w:r>
            <w:r w:rsidR="00AB17C0">
              <w:rPr>
                <w:rFonts w:ascii="Times New Roman" w:hAnsi="Times New Roman" w:cs="Times New Roman"/>
                <w:sz w:val="24"/>
                <w:szCs w:val="24"/>
                <w:lang w:val="en-US"/>
              </w:rPr>
              <w:t xml:space="preserve"> (R3)</w:t>
            </w:r>
          </w:p>
          <w:p w14:paraId="60B45D99" w14:textId="2D5B7E6D" w:rsidR="0053632F" w:rsidRP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AB17C0">
              <w:rPr>
                <w:rFonts w:ascii="Times New Roman" w:hAnsi="Times New Roman" w:cs="Times New Roman"/>
                <w:sz w:val="24"/>
                <w:szCs w:val="24"/>
                <w:lang w:val="en-US"/>
              </w:rPr>
              <w:t xml:space="preserve">. </w:t>
            </w:r>
            <w:r>
              <w:rPr>
                <w:rFonts w:ascii="Times New Roman" w:hAnsi="Times New Roman" w:cs="Times New Roman"/>
                <w:sz w:val="24"/>
                <w:szCs w:val="24"/>
              </w:rPr>
              <w:t>П</w:t>
            </w:r>
            <w:r w:rsidRPr="0053632F">
              <w:rPr>
                <w:rFonts w:ascii="Times New Roman" w:hAnsi="Times New Roman" w:cs="Times New Roman"/>
                <w:sz w:val="24"/>
                <w:szCs w:val="24"/>
              </w:rPr>
              <w:t>роцент на земеделската земя, обхваната от договори за управление в подкрепа на биологичното разнообразие и/или ландшафти (област с поставен акцент 4А)</w:t>
            </w:r>
            <w:r>
              <w:rPr>
                <w:rFonts w:ascii="Times New Roman" w:hAnsi="Times New Roman" w:cs="Times New Roman"/>
                <w:sz w:val="24"/>
                <w:szCs w:val="24"/>
              </w:rPr>
              <w:t xml:space="preserve"> (R7)</w:t>
            </w:r>
          </w:p>
          <w:p w14:paraId="64D4590A" w14:textId="2759E857" w:rsidR="00AB17C0" w:rsidRDefault="0053632F">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4. П</w:t>
            </w:r>
            <w:r w:rsidRPr="0053632F">
              <w:rPr>
                <w:rFonts w:ascii="Times New Roman" w:hAnsi="Times New Roman" w:cs="Times New Roman"/>
                <w:sz w:val="24"/>
                <w:szCs w:val="24"/>
              </w:rPr>
              <w:t>роцент на земеделската земя, обхваната от договори за управление с цел подобряване на управлението на водите (област с поставен акцент 4Б)</w:t>
            </w:r>
            <w:r>
              <w:rPr>
                <w:rFonts w:ascii="Times New Roman" w:hAnsi="Times New Roman" w:cs="Times New Roman"/>
                <w:sz w:val="24"/>
                <w:szCs w:val="24"/>
              </w:rPr>
              <w:t xml:space="preserve"> (R8)</w:t>
            </w:r>
          </w:p>
          <w:p w14:paraId="436789C0" w14:textId="731E53E4" w:rsidR="0053632F" w:rsidRP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AB17C0">
              <w:rPr>
                <w:rFonts w:ascii="Times New Roman" w:hAnsi="Times New Roman" w:cs="Times New Roman"/>
                <w:sz w:val="24"/>
                <w:szCs w:val="24"/>
                <w:lang w:val="en-US"/>
              </w:rPr>
              <w:t xml:space="preserve">. </w:t>
            </w:r>
            <w:r>
              <w:rPr>
                <w:rFonts w:ascii="Times New Roman" w:hAnsi="Times New Roman" w:cs="Times New Roman"/>
                <w:sz w:val="24"/>
                <w:szCs w:val="24"/>
              </w:rPr>
              <w:t>П</w:t>
            </w:r>
            <w:r w:rsidRPr="0053632F">
              <w:rPr>
                <w:rFonts w:ascii="Times New Roman" w:hAnsi="Times New Roman" w:cs="Times New Roman"/>
                <w:sz w:val="24"/>
                <w:szCs w:val="24"/>
                <w:lang w:val="en-US"/>
              </w:rPr>
              <w:t>роцент на земеделската земя, обхваната от договори за управление с цел подобряване на управлението на почвите и/или предотвратяване на почвената ерозия (област с поставен акцент 4В)</w:t>
            </w:r>
            <w:r>
              <w:rPr>
                <w:rFonts w:ascii="Times New Roman" w:hAnsi="Times New Roman" w:cs="Times New Roman"/>
                <w:sz w:val="24"/>
                <w:szCs w:val="24"/>
              </w:rPr>
              <w:t xml:space="preserve"> (R10)</w:t>
            </w:r>
          </w:p>
          <w:p w14:paraId="6B7FE90F" w14:textId="2E83C957" w:rsidR="0053632F" w:rsidRP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6. П</w:t>
            </w:r>
            <w:r w:rsidRPr="0053632F">
              <w:rPr>
                <w:rFonts w:ascii="Times New Roman" w:hAnsi="Times New Roman" w:cs="Times New Roman"/>
                <w:sz w:val="24"/>
                <w:szCs w:val="24"/>
              </w:rPr>
              <w:t>роцент на поливните площи, преминаващи към по-ефективни напоителни системи (област с поставен акцент 5А)</w:t>
            </w:r>
            <w:r>
              <w:rPr>
                <w:rFonts w:ascii="Times New Roman" w:hAnsi="Times New Roman" w:cs="Times New Roman"/>
                <w:sz w:val="24"/>
                <w:szCs w:val="24"/>
              </w:rPr>
              <w:t xml:space="preserve"> (R12)</w:t>
            </w:r>
          </w:p>
          <w:p w14:paraId="68CBAD2B" w14:textId="77777777" w:rsidR="00A2669A" w:rsidRDefault="00A2669A">
            <w:pPr>
              <w:spacing w:line="276" w:lineRule="auto"/>
              <w:jc w:val="both"/>
              <w:rPr>
                <w:rFonts w:ascii="Times New Roman" w:hAnsi="Times New Roman" w:cs="Times New Roman"/>
                <w:b/>
                <w:sz w:val="24"/>
                <w:szCs w:val="24"/>
              </w:rPr>
            </w:pPr>
          </w:p>
          <w:p w14:paraId="4975ACFB" w14:textId="4279EEAD" w:rsidR="00AB17C0" w:rsidRDefault="00AB17C0">
            <w:pPr>
              <w:spacing w:line="276" w:lineRule="auto"/>
              <w:jc w:val="both"/>
              <w:rPr>
                <w:rFonts w:ascii="Times New Roman" w:hAnsi="Times New Roman" w:cs="Times New Roman"/>
                <w:b/>
                <w:sz w:val="24"/>
                <w:szCs w:val="24"/>
              </w:rPr>
            </w:pPr>
            <w:r w:rsidRPr="00FE3BC0">
              <w:rPr>
                <w:rFonts w:ascii="Times New Roman" w:hAnsi="Times New Roman" w:cs="Times New Roman"/>
                <w:b/>
                <w:sz w:val="24"/>
                <w:szCs w:val="24"/>
              </w:rPr>
              <w:t>Показатели за изпълнение на РСР:</w:t>
            </w:r>
          </w:p>
          <w:p w14:paraId="6F69BFBD" w14:textId="32066E61" w:rsidR="0053632F" w:rsidRPr="00F03FF4"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2669A" w:rsidRPr="00FE3BC0">
              <w:rPr>
                <w:rFonts w:ascii="Times New Roman" w:hAnsi="Times New Roman" w:cs="Times New Roman"/>
                <w:sz w:val="24"/>
                <w:szCs w:val="24"/>
              </w:rPr>
              <w:t xml:space="preserve">. </w:t>
            </w:r>
            <w:r w:rsidRPr="00F03FF4">
              <w:rPr>
                <w:rFonts w:ascii="Times New Roman" w:hAnsi="Times New Roman" w:cs="Times New Roman"/>
                <w:sz w:val="24"/>
                <w:szCs w:val="24"/>
              </w:rPr>
              <w:t>Общо публични разходи (О</w:t>
            </w:r>
            <w:r>
              <w:rPr>
                <w:rFonts w:ascii="Times New Roman" w:hAnsi="Times New Roman" w:cs="Times New Roman"/>
                <w:sz w:val="24"/>
                <w:szCs w:val="24"/>
              </w:rPr>
              <w:t>.</w:t>
            </w:r>
            <w:r w:rsidRPr="00F03FF4">
              <w:rPr>
                <w:rFonts w:ascii="Times New Roman" w:hAnsi="Times New Roman" w:cs="Times New Roman"/>
                <w:sz w:val="24"/>
                <w:szCs w:val="24"/>
              </w:rPr>
              <w:t>1)</w:t>
            </w:r>
          </w:p>
          <w:p w14:paraId="46EDAE12" w14:textId="249E386A" w:rsidR="0053632F" w:rsidRPr="00F03FF4" w:rsidRDefault="0053632F">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2. Общ размер на инвестициите (О</w:t>
            </w:r>
            <w:r>
              <w:rPr>
                <w:rFonts w:ascii="Times New Roman" w:hAnsi="Times New Roman" w:cs="Times New Roman"/>
                <w:sz w:val="24"/>
                <w:szCs w:val="24"/>
              </w:rPr>
              <w:t>.</w:t>
            </w:r>
            <w:r w:rsidRPr="00F03FF4">
              <w:rPr>
                <w:rFonts w:ascii="Times New Roman" w:hAnsi="Times New Roman" w:cs="Times New Roman"/>
                <w:sz w:val="24"/>
                <w:szCs w:val="24"/>
              </w:rPr>
              <w:t>2)</w:t>
            </w:r>
          </w:p>
          <w:p w14:paraId="6762C95B" w14:textId="793386CA" w:rsidR="00A2669A"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2669A" w:rsidRPr="00FE3BC0">
              <w:rPr>
                <w:rFonts w:ascii="Times New Roman" w:hAnsi="Times New Roman" w:cs="Times New Roman"/>
                <w:sz w:val="24"/>
                <w:szCs w:val="24"/>
              </w:rPr>
              <w:t>Брой на действията/операциите, получаващи подкрепа</w:t>
            </w:r>
            <w:r w:rsidR="00A2669A">
              <w:rPr>
                <w:rFonts w:ascii="Times New Roman" w:hAnsi="Times New Roman" w:cs="Times New Roman"/>
                <w:sz w:val="24"/>
                <w:szCs w:val="24"/>
              </w:rPr>
              <w:t xml:space="preserve"> (О</w:t>
            </w:r>
            <w:r>
              <w:rPr>
                <w:rFonts w:ascii="Times New Roman" w:hAnsi="Times New Roman" w:cs="Times New Roman"/>
                <w:sz w:val="24"/>
                <w:szCs w:val="24"/>
              </w:rPr>
              <w:t>.</w:t>
            </w:r>
            <w:r w:rsidR="00A2669A">
              <w:rPr>
                <w:rFonts w:ascii="Times New Roman" w:hAnsi="Times New Roman" w:cs="Times New Roman"/>
                <w:sz w:val="24"/>
                <w:szCs w:val="24"/>
              </w:rPr>
              <w:t>3)</w:t>
            </w:r>
          </w:p>
          <w:p w14:paraId="3BE79E7B" w14:textId="2082D96B" w:rsidR="00A2669A"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A2669A">
              <w:rPr>
                <w:rFonts w:ascii="Times New Roman" w:hAnsi="Times New Roman" w:cs="Times New Roman"/>
                <w:sz w:val="24"/>
                <w:szCs w:val="24"/>
              </w:rPr>
              <w:t xml:space="preserve">. </w:t>
            </w:r>
            <w:r w:rsidR="00A2669A" w:rsidRPr="00A2669A">
              <w:rPr>
                <w:rFonts w:ascii="Times New Roman" w:hAnsi="Times New Roman" w:cs="Times New Roman"/>
                <w:sz w:val="24"/>
                <w:szCs w:val="24"/>
              </w:rPr>
              <w:t>Брой на стопанствата/бенефициерите, получаващи подкрепа</w:t>
            </w:r>
            <w:r w:rsidR="00A2669A">
              <w:rPr>
                <w:rFonts w:ascii="Times New Roman" w:hAnsi="Times New Roman" w:cs="Times New Roman"/>
                <w:sz w:val="24"/>
                <w:szCs w:val="24"/>
              </w:rPr>
              <w:t xml:space="preserve"> (О</w:t>
            </w:r>
            <w:r>
              <w:rPr>
                <w:rFonts w:ascii="Times New Roman" w:hAnsi="Times New Roman" w:cs="Times New Roman"/>
                <w:sz w:val="24"/>
                <w:szCs w:val="24"/>
              </w:rPr>
              <w:t>.</w:t>
            </w:r>
            <w:r w:rsidR="00A2669A">
              <w:rPr>
                <w:rFonts w:ascii="Times New Roman" w:hAnsi="Times New Roman" w:cs="Times New Roman"/>
                <w:sz w:val="24"/>
                <w:szCs w:val="24"/>
              </w:rPr>
              <w:t>4)</w:t>
            </w:r>
          </w:p>
          <w:p w14:paraId="03E6449D" w14:textId="56DDDCFC" w:rsid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A2669A">
              <w:rPr>
                <w:rFonts w:ascii="Times New Roman" w:hAnsi="Times New Roman" w:cs="Times New Roman"/>
                <w:sz w:val="24"/>
                <w:szCs w:val="24"/>
              </w:rPr>
              <w:t xml:space="preserve">. </w:t>
            </w:r>
            <w:r w:rsidRPr="0053632F">
              <w:rPr>
                <w:rFonts w:ascii="Times New Roman" w:hAnsi="Times New Roman" w:cs="Times New Roman"/>
                <w:sz w:val="24"/>
                <w:szCs w:val="24"/>
              </w:rPr>
              <w:t>Обща площ (ha)</w:t>
            </w:r>
            <w:r>
              <w:rPr>
                <w:rFonts w:ascii="Times New Roman" w:hAnsi="Times New Roman" w:cs="Times New Roman"/>
                <w:sz w:val="24"/>
                <w:szCs w:val="24"/>
              </w:rPr>
              <w:t xml:space="preserve"> (О.5)</w:t>
            </w:r>
          </w:p>
          <w:p w14:paraId="72C2A586" w14:textId="7E5298F9" w:rsidR="00A2669A"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A2669A" w:rsidRPr="00A2669A">
              <w:rPr>
                <w:rFonts w:ascii="Times New Roman" w:hAnsi="Times New Roman" w:cs="Times New Roman"/>
                <w:sz w:val="24"/>
                <w:szCs w:val="24"/>
              </w:rPr>
              <w:t>Брой на подпомаганите животински единици (ЖЕ)</w:t>
            </w:r>
            <w:r w:rsidR="00A2669A">
              <w:rPr>
                <w:rFonts w:ascii="Times New Roman" w:hAnsi="Times New Roman" w:cs="Times New Roman"/>
                <w:sz w:val="24"/>
                <w:szCs w:val="24"/>
              </w:rPr>
              <w:t xml:space="preserve"> (О</w:t>
            </w:r>
            <w:r>
              <w:rPr>
                <w:rFonts w:ascii="Times New Roman" w:hAnsi="Times New Roman" w:cs="Times New Roman"/>
                <w:sz w:val="24"/>
                <w:szCs w:val="24"/>
              </w:rPr>
              <w:t>.</w:t>
            </w:r>
            <w:r w:rsidR="00A2669A">
              <w:rPr>
                <w:rFonts w:ascii="Times New Roman" w:hAnsi="Times New Roman" w:cs="Times New Roman"/>
                <w:sz w:val="24"/>
                <w:szCs w:val="24"/>
              </w:rPr>
              <w:t>8)</w:t>
            </w:r>
          </w:p>
          <w:p w14:paraId="0D1C5889" w14:textId="77777777" w:rsidR="00A2669A" w:rsidRDefault="00A2669A">
            <w:pPr>
              <w:spacing w:line="276" w:lineRule="auto"/>
              <w:jc w:val="both"/>
              <w:rPr>
                <w:rFonts w:ascii="Times New Roman" w:hAnsi="Times New Roman" w:cs="Times New Roman"/>
                <w:sz w:val="24"/>
                <w:szCs w:val="24"/>
              </w:rPr>
            </w:pPr>
          </w:p>
          <w:p w14:paraId="6D96315A" w14:textId="3150DB3E" w:rsidR="00A2669A" w:rsidRDefault="00A2669A">
            <w:pPr>
              <w:spacing w:line="276" w:lineRule="auto"/>
              <w:jc w:val="both"/>
              <w:rPr>
                <w:rFonts w:ascii="Times New Roman" w:hAnsi="Times New Roman" w:cs="Times New Roman"/>
                <w:b/>
                <w:sz w:val="24"/>
                <w:szCs w:val="24"/>
              </w:rPr>
            </w:pPr>
            <w:r w:rsidRPr="00FE3BC0">
              <w:rPr>
                <w:rFonts w:ascii="Times New Roman" w:hAnsi="Times New Roman" w:cs="Times New Roman"/>
                <w:b/>
                <w:sz w:val="24"/>
                <w:szCs w:val="24"/>
              </w:rPr>
              <w:t>Целеви показатели:</w:t>
            </w:r>
          </w:p>
          <w:p w14:paraId="5AAE0C7B" w14:textId="6E1ACD0F"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3632F" w:rsidRPr="0044084F">
              <w:rPr>
                <w:rFonts w:ascii="Times New Roman" w:hAnsi="Times New Roman" w:cs="Times New Roman"/>
                <w:sz w:val="24"/>
                <w:szCs w:val="24"/>
              </w:rPr>
              <w:t>T4: процент на земеделските стопанства, получаващи подпомагане по ПРСР за инвестиции в преструктуриране или модернизация (област с поставен акцент 2A)</w:t>
            </w:r>
          </w:p>
          <w:p w14:paraId="05F7A13C" w14:textId="09672F72"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53632F" w:rsidRPr="0044084F">
              <w:rPr>
                <w:rFonts w:ascii="Times New Roman" w:hAnsi="Times New Roman" w:cs="Times New Roman"/>
                <w:sz w:val="24"/>
                <w:szCs w:val="24"/>
              </w:rPr>
              <w:t>T5: процент на земеделските стопанства, разполагащи с бизнес план за развитие/инвестиции за млади земеделски стопани, подпомагани по ПРСР (област с поставен акцент 2Б)</w:t>
            </w:r>
          </w:p>
          <w:p w14:paraId="669C9EA8" w14:textId="06F1180B"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53632F" w:rsidRPr="0044084F">
              <w:rPr>
                <w:rFonts w:ascii="Times New Roman" w:hAnsi="Times New Roman" w:cs="Times New Roman"/>
                <w:sz w:val="24"/>
                <w:szCs w:val="24"/>
              </w:rPr>
              <w:t>T9: процент на земеделската земя, обхваната от договори за управление в подкрепа на биологичното разнообразие и/или ландшафти (област с поставен акцент 4А)</w:t>
            </w:r>
          </w:p>
          <w:p w14:paraId="30D6D590" w14:textId="041B8D24"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53632F" w:rsidRPr="0044084F">
              <w:rPr>
                <w:rFonts w:ascii="Times New Roman" w:hAnsi="Times New Roman" w:cs="Times New Roman"/>
                <w:sz w:val="24"/>
                <w:szCs w:val="24"/>
              </w:rPr>
              <w:t>T10: процент на земеделската земя, обхваната от договори за управление с цел подобряване на управлението на водите (област с поставен акцент 4Б)</w:t>
            </w:r>
          </w:p>
          <w:p w14:paraId="34BB404C" w14:textId="7F3A2D9C"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E804B0">
              <w:rPr>
                <w:rFonts w:ascii="Times New Roman" w:hAnsi="Times New Roman" w:cs="Times New Roman"/>
                <w:sz w:val="24"/>
                <w:szCs w:val="24"/>
              </w:rPr>
              <w:t xml:space="preserve"> </w:t>
            </w:r>
            <w:r w:rsidR="0053632F" w:rsidRPr="0044084F">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p>
          <w:p w14:paraId="2B86A734" w14:textId="07629711" w:rsidR="0053632F" w:rsidRPr="0044084F" w:rsidRDefault="0053632F">
            <w:pPr>
              <w:spacing w:line="276" w:lineRule="auto"/>
              <w:jc w:val="both"/>
              <w:rPr>
                <w:rFonts w:ascii="Times New Roman" w:hAnsi="Times New Roman" w:cs="Times New Roman"/>
                <w:sz w:val="24"/>
                <w:szCs w:val="24"/>
              </w:rPr>
            </w:pPr>
          </w:p>
          <w:p w14:paraId="1B0E6F7D" w14:textId="77777777" w:rsidR="007F4BFA" w:rsidRPr="00AB17C0" w:rsidRDefault="002F1BCB">
            <w:pPr>
              <w:shd w:val="clear" w:color="auto" w:fill="BFBFBF" w:themeFill="background1" w:themeFillShade="BF"/>
              <w:spacing w:line="276" w:lineRule="auto"/>
              <w:jc w:val="both"/>
              <w:rPr>
                <w:rFonts w:ascii="Times New Roman" w:hAnsi="Times New Roman"/>
                <w:b/>
                <w:sz w:val="24"/>
              </w:rPr>
            </w:pPr>
            <w:r w:rsidRPr="00E015C2">
              <w:rPr>
                <w:rFonts w:ascii="Times New Roman" w:hAnsi="Times New Roman" w:cs="Times New Roman"/>
                <w:b/>
                <w:sz w:val="24"/>
                <w:szCs w:val="24"/>
              </w:rPr>
              <w:t>ВАЖНО:</w:t>
            </w:r>
          </w:p>
          <w:p w14:paraId="13D7DB24" w14:textId="2867FDF7" w:rsidR="007F4BFA" w:rsidRPr="00AB17C0" w:rsidRDefault="002F1BCB" w:rsidP="00C1329E">
            <w:pPr>
              <w:shd w:val="clear" w:color="auto" w:fill="BFBFBF" w:themeFill="background1" w:themeFillShade="BF"/>
              <w:spacing w:line="276" w:lineRule="auto"/>
              <w:jc w:val="both"/>
              <w:rPr>
                <w:rFonts w:ascii="Times New Roman" w:hAnsi="Times New Roman"/>
                <w:b/>
                <w:sz w:val="24"/>
              </w:rPr>
            </w:pPr>
            <w:r>
              <w:rPr>
                <w:rFonts w:ascii="Times New Roman" w:hAnsi="Times New Roman" w:cs="Times New Roman"/>
                <w:b/>
                <w:sz w:val="24"/>
                <w:szCs w:val="24"/>
              </w:rPr>
              <w:t>Раздел</w:t>
            </w:r>
            <w:r w:rsidRPr="00E015C2">
              <w:rPr>
                <w:rFonts w:ascii="Times New Roman" w:hAnsi="Times New Roman" w:cs="Times New Roman"/>
                <w:b/>
                <w:sz w:val="24"/>
                <w:szCs w:val="24"/>
              </w:rPr>
              <w:t xml:space="preserve"> № 8 от формуляра за кандидатстване </w:t>
            </w:r>
            <w:r>
              <w:rPr>
                <w:rFonts w:ascii="Times New Roman" w:hAnsi="Times New Roman" w:cs="Times New Roman"/>
                <w:b/>
                <w:sz w:val="24"/>
                <w:szCs w:val="24"/>
              </w:rPr>
              <w:t xml:space="preserve">в </w:t>
            </w:r>
            <w:r w:rsidR="00C1329E" w:rsidRPr="00C1329E">
              <w:rPr>
                <w:rFonts w:ascii="Times New Roman" w:hAnsi="Times New Roman" w:cs="Times New Roman"/>
                <w:b/>
                <w:sz w:val="24"/>
                <w:szCs w:val="24"/>
              </w:rPr>
              <w:t>Информационна система за управление и наблюдение на средствата от ЕС в България 2020</w:t>
            </w:r>
            <w:r w:rsidR="00C1329E">
              <w:rPr>
                <w:rFonts w:ascii="Times New Roman" w:hAnsi="Times New Roman" w:cs="Times New Roman"/>
                <w:b/>
                <w:sz w:val="24"/>
                <w:szCs w:val="24"/>
              </w:rPr>
              <w:t xml:space="preserve"> (</w:t>
            </w:r>
            <w:r>
              <w:rPr>
                <w:rFonts w:ascii="Times New Roman" w:hAnsi="Times New Roman" w:cs="Times New Roman"/>
                <w:b/>
                <w:sz w:val="24"/>
                <w:szCs w:val="24"/>
              </w:rPr>
              <w:t>ИСУН 2020</w:t>
            </w:r>
            <w:r w:rsidR="00C1329E">
              <w:rPr>
                <w:rFonts w:ascii="Times New Roman" w:hAnsi="Times New Roman" w:cs="Times New Roman"/>
                <w:b/>
                <w:sz w:val="24"/>
                <w:szCs w:val="24"/>
              </w:rPr>
              <w:t>)</w:t>
            </w:r>
            <w:r>
              <w:rPr>
                <w:rFonts w:ascii="Times New Roman" w:hAnsi="Times New Roman" w:cs="Times New Roman"/>
                <w:b/>
                <w:sz w:val="24"/>
                <w:szCs w:val="24"/>
              </w:rPr>
              <w:t xml:space="preserve"> не се попълва от кандидата.</w:t>
            </w:r>
          </w:p>
        </w:tc>
      </w:tr>
    </w:tbl>
    <w:p w14:paraId="766EC441" w14:textId="0D9867F3" w:rsidR="007F4BFA" w:rsidRPr="00A53D9E" w:rsidRDefault="002F1BCB">
      <w:pPr>
        <w:pStyle w:val="Heading1"/>
        <w:spacing w:before="0"/>
        <w:jc w:val="both"/>
      </w:pPr>
      <w:bookmarkStart w:id="7" w:name="_Toc41572773"/>
      <w:r w:rsidRPr="00A53D9E">
        <w:lastRenderedPageBreak/>
        <w:t>8. Общ размер на безвъзмездната финансова помощ по процедурата:</w:t>
      </w:r>
      <w:bookmarkEnd w:id="7"/>
    </w:p>
    <w:tbl>
      <w:tblPr>
        <w:tblStyle w:val="TableGrid"/>
        <w:tblW w:w="5000" w:type="pct"/>
        <w:tblLook w:val="04A0" w:firstRow="1" w:lastRow="0" w:firstColumn="1" w:lastColumn="0" w:noHBand="0" w:noVBand="1"/>
      </w:tblPr>
      <w:tblGrid>
        <w:gridCol w:w="9629"/>
      </w:tblGrid>
      <w:tr w:rsidR="007F4BFA" w:rsidRPr="00B473AB" w14:paraId="58D14352" w14:textId="77777777" w:rsidTr="0044084F">
        <w:trPr>
          <w:trHeight w:val="563"/>
        </w:trPr>
        <w:tc>
          <w:tcPr>
            <w:tcW w:w="5000" w:type="pct"/>
            <w:shd w:val="clear" w:color="auto" w:fill="auto"/>
          </w:tcPr>
          <w:p w14:paraId="52177173" w14:textId="1979871B" w:rsidR="007F4BFA" w:rsidRPr="00B473AB" w:rsidRDefault="00995105">
            <w:pPr>
              <w:spacing w:line="276" w:lineRule="auto"/>
              <w:jc w:val="both"/>
              <w:rPr>
                <w:rFonts w:ascii="Times New Roman" w:hAnsi="Times New Roman" w:cs="Times New Roman"/>
                <w:sz w:val="24"/>
                <w:szCs w:val="24"/>
              </w:rPr>
            </w:pPr>
            <w:r w:rsidRPr="00B473AB">
              <w:rPr>
                <w:rFonts w:ascii="Times New Roman" w:hAnsi="Times New Roman" w:cs="Times New Roman"/>
                <w:sz w:val="24"/>
                <w:szCs w:val="24"/>
              </w:rPr>
              <w:t xml:space="preserve">1. </w:t>
            </w:r>
            <w:r w:rsidR="002F1BCB" w:rsidRPr="00B473AB">
              <w:rPr>
                <w:rFonts w:ascii="Times New Roman" w:hAnsi="Times New Roman" w:cs="Times New Roman"/>
                <w:sz w:val="24"/>
                <w:szCs w:val="24"/>
              </w:rPr>
              <w:t xml:space="preserve">Общият размер на безвъзмездната финансова помощ по настоящата процедура възлиза на </w:t>
            </w:r>
            <w:r w:rsidR="006D476F" w:rsidRPr="00B473AB">
              <w:rPr>
                <w:rFonts w:ascii="Times New Roman" w:hAnsi="Times New Roman" w:cs="Times New Roman"/>
                <w:sz w:val="24"/>
                <w:szCs w:val="24"/>
              </w:rPr>
              <w:t>422 218 104,</w:t>
            </w:r>
            <w:r w:rsidR="002F1BCB" w:rsidRPr="00B473AB">
              <w:rPr>
                <w:rFonts w:ascii="Times New Roman" w:hAnsi="Times New Roman" w:cs="Times New Roman"/>
                <w:sz w:val="24"/>
                <w:szCs w:val="24"/>
              </w:rPr>
              <w:t xml:space="preserve"> </w:t>
            </w:r>
            <w:r w:rsidR="006D476F" w:rsidRPr="00B473AB">
              <w:rPr>
                <w:rFonts w:ascii="Times New Roman" w:hAnsi="Times New Roman" w:cs="Times New Roman"/>
                <w:sz w:val="24"/>
                <w:szCs w:val="24"/>
              </w:rPr>
              <w:t xml:space="preserve">00 </w:t>
            </w:r>
            <w:r w:rsidR="002F1BCB" w:rsidRPr="00B473AB">
              <w:rPr>
                <w:rFonts w:ascii="Times New Roman" w:hAnsi="Times New Roman" w:cs="Times New Roman"/>
                <w:sz w:val="24"/>
                <w:szCs w:val="24"/>
              </w:rPr>
              <w:t>л</w:t>
            </w:r>
            <w:r w:rsidR="006D476F" w:rsidRPr="00B473AB">
              <w:rPr>
                <w:rFonts w:ascii="Times New Roman" w:hAnsi="Times New Roman" w:cs="Times New Roman"/>
                <w:sz w:val="24"/>
                <w:szCs w:val="24"/>
              </w:rPr>
              <w:t>ева</w:t>
            </w:r>
          </w:p>
          <w:tbl>
            <w:tblPr>
              <w:tblW w:w="0" w:type="auto"/>
              <w:jc w:val="center"/>
              <w:tblCellMar>
                <w:left w:w="70" w:type="dxa"/>
                <w:right w:w="70" w:type="dxa"/>
              </w:tblCellMar>
              <w:tblLook w:val="04A0" w:firstRow="1" w:lastRow="0" w:firstColumn="1" w:lastColumn="0" w:noHBand="0" w:noVBand="1"/>
            </w:tblPr>
            <w:tblGrid>
              <w:gridCol w:w="3824"/>
              <w:gridCol w:w="2909"/>
              <w:gridCol w:w="2670"/>
            </w:tblGrid>
            <w:tr w:rsidR="00FC3BC1" w:rsidRPr="00B473AB" w14:paraId="405BF761" w14:textId="77777777" w:rsidTr="0044084F">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CF3C55A" w14:textId="2F81F07A" w:rsidR="007F4BFA" w:rsidRPr="00B473AB" w:rsidRDefault="002F1BCB">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EE71551" w14:textId="365C3B41" w:rsidR="007F4BFA" w:rsidRPr="00B473AB" w:rsidRDefault="002F1BCB">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Европейски фонд</w:t>
                  </w:r>
                  <w:r w:rsidR="006D476F" w:rsidRPr="00B473AB">
                    <w:rPr>
                      <w:rFonts w:ascii="Times New Roman" w:eastAsia="Times New Roman" w:hAnsi="Times New Roman" w:cs="Times New Roman"/>
                      <w:b/>
                      <w:bCs/>
                      <w:sz w:val="24"/>
                      <w:szCs w:val="24"/>
                      <w:lang w:eastAsia="bg-BG"/>
                    </w:rPr>
                    <w:t>ове</w:t>
                  </w:r>
                  <w:r w:rsidRPr="00B473AB">
                    <w:rPr>
                      <w:rFonts w:ascii="Times New Roman" w:eastAsia="Times New Roman" w:hAnsi="Times New Roman" w:cs="Times New Roman"/>
                      <w:b/>
                      <w:bCs/>
                      <w:sz w:val="24"/>
                      <w:szCs w:val="24"/>
                      <w:lang w:eastAsia="bg-BG"/>
                    </w:rPr>
                    <w:t xml:space="preserve">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2299592" w14:textId="77777777" w:rsidR="007F4BFA" w:rsidRPr="00B473AB" w:rsidRDefault="002F1BCB">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6D476F" w:rsidRPr="00B473AB" w14:paraId="2B51D592"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84C1D2E" w14:textId="25C3CDC5" w:rsidR="006D476F" w:rsidRPr="00B473AB" w:rsidRDefault="006D476F">
                  <w:pPr>
                    <w:spacing w:after="0"/>
                    <w:contextualSpacing/>
                    <w:jc w:val="center"/>
                    <w:rPr>
                      <w:rFonts w:ascii="Times New Roman" w:eastAsia="Times New Roman" w:hAnsi="Times New Roman" w:cs="Times New Roman"/>
                      <w:b/>
                      <w:bCs/>
                      <w:sz w:val="24"/>
                      <w:szCs w:val="24"/>
                      <w:lang w:eastAsia="bg-BG"/>
                    </w:rPr>
                  </w:pPr>
                  <w:r w:rsidRPr="00B473AB">
                    <w:rPr>
                      <w:rFonts w:ascii="Times New Roman" w:hAnsi="Times New Roman" w:cs="Times New Roman"/>
                      <w:sz w:val="24"/>
                      <w:szCs w:val="24"/>
                    </w:rPr>
                    <w:t>422 218 104, 00</w:t>
                  </w:r>
                  <w:r w:rsidRPr="00C60613">
                    <w:rPr>
                      <w:rFonts w:ascii="Times New Roman" w:eastAsia="Times New Roman" w:hAnsi="Times New Roman" w:cs="Times New Roman"/>
                      <w:sz w:val="24"/>
                      <w:szCs w:val="24"/>
                      <w:lang w:eastAsia="bg-BG"/>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1B08600E" w14:textId="54DDCF2E" w:rsidR="006D476F" w:rsidRPr="00C60613" w:rsidRDefault="006D476F">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372</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326</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 xml:space="preserve">030,32 </w:t>
                  </w:r>
                  <w:r w:rsidRPr="00B473AB">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B59B3C2" w14:textId="413856A2" w:rsidR="006D476F" w:rsidRPr="00C60613" w:rsidRDefault="006D476F">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49</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892</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 xml:space="preserve">073,68 </w:t>
                  </w:r>
                  <w:r w:rsidRPr="00B473AB">
                    <w:rPr>
                      <w:rFonts w:ascii="Times New Roman" w:eastAsia="Times New Roman" w:hAnsi="Times New Roman" w:cs="Times New Roman"/>
                      <w:sz w:val="24"/>
                      <w:szCs w:val="24"/>
                      <w:lang w:eastAsia="bg-BG"/>
                    </w:rPr>
                    <w:t>лева</w:t>
                  </w:r>
                </w:p>
              </w:tc>
            </w:tr>
            <w:tr w:rsidR="006D476F" w:rsidRPr="00B473AB" w14:paraId="68D8889F"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981BB30" w14:textId="1758D3D7" w:rsidR="006D476F" w:rsidRPr="00B473AB" w:rsidRDefault="006D476F">
                  <w:pPr>
                    <w:spacing w:after="0"/>
                    <w:contextualSpacing/>
                    <w:jc w:val="center"/>
                    <w:rPr>
                      <w:rFonts w:ascii="Times New Roman" w:eastAsia="Times New Roman" w:hAnsi="Times New Roman" w:cs="Times New Roman"/>
                      <w:b/>
                      <w:bCs/>
                      <w:sz w:val="24"/>
                      <w:szCs w:val="24"/>
                      <w:lang w:eastAsia="bg-BG"/>
                    </w:rPr>
                  </w:pPr>
                  <w:r w:rsidRPr="00B473AB">
                    <w:rPr>
                      <w:rFonts w:ascii="Times New Roman" w:hAnsi="Times New Roman" w:cs="Times New Roman"/>
                      <w:sz w:val="24"/>
                      <w:szCs w:val="24"/>
                    </w:rPr>
                    <w:t>215 880 000,00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30F71FF7" w14:textId="120E4FAB" w:rsidR="006D476F" w:rsidRPr="00C60613" w:rsidRDefault="006D476F">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190</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370</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 xml:space="preserve">196,50 </w:t>
                  </w:r>
                  <w:r w:rsidR="00B473AB" w:rsidRPr="00B473AB">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1392266B" w14:textId="11CFA715" w:rsidR="006D476F" w:rsidRPr="00C60613" w:rsidRDefault="006D476F">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25</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509</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 xml:space="preserve">803,50 </w:t>
                  </w:r>
                  <w:r w:rsidR="00B473AB" w:rsidRPr="00B473AB">
                    <w:rPr>
                      <w:rFonts w:ascii="Times New Roman" w:hAnsi="Times New Roman" w:cs="Times New Roman"/>
                      <w:sz w:val="24"/>
                      <w:szCs w:val="24"/>
                    </w:rPr>
                    <w:t>евро</w:t>
                  </w:r>
                </w:p>
              </w:tc>
            </w:tr>
            <w:tr w:rsidR="003A3595" w:rsidRPr="00B473AB" w14:paraId="05760CF4" w14:textId="77777777" w:rsidTr="006D476F">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1FDB26" w14:textId="6D74B21F" w:rsidR="007F4BFA" w:rsidRPr="00C60613" w:rsidRDefault="002F1BCB">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C97B938" w14:textId="28CE03A5" w:rsidR="007F4BFA" w:rsidRPr="00C60613" w:rsidRDefault="006D476F">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22E34FB8" w14:textId="2FF23A84" w:rsidR="007F4BFA" w:rsidRPr="00C60613" w:rsidRDefault="006D476F">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r>
          </w:tbl>
          <w:p w14:paraId="6450AB70" w14:textId="1075E741" w:rsidR="00E10863" w:rsidRPr="00B473AB" w:rsidRDefault="00E10863">
            <w:pPr>
              <w:pStyle w:val="ListParagraph"/>
              <w:spacing w:line="276" w:lineRule="auto"/>
              <w:ind w:left="0"/>
              <w:jc w:val="both"/>
            </w:pPr>
            <w:r w:rsidRPr="00B473AB">
              <w:t>Разпределението по източници на финансиране е както следва:</w:t>
            </w:r>
          </w:p>
          <w:tbl>
            <w:tblPr>
              <w:tblW w:w="0" w:type="auto"/>
              <w:jc w:val="center"/>
              <w:tblCellMar>
                <w:left w:w="70" w:type="dxa"/>
                <w:right w:w="70" w:type="dxa"/>
              </w:tblCellMar>
              <w:tblLook w:val="04A0" w:firstRow="1" w:lastRow="0" w:firstColumn="1" w:lastColumn="0" w:noHBand="0" w:noVBand="1"/>
            </w:tblPr>
            <w:tblGrid>
              <w:gridCol w:w="2858"/>
              <w:gridCol w:w="4246"/>
              <w:gridCol w:w="2299"/>
            </w:tblGrid>
            <w:tr w:rsidR="00E10863" w:rsidRPr="00B473AB" w14:paraId="480F389D" w14:textId="77777777" w:rsidTr="00701064">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8429913" w14:textId="076CD7AA" w:rsidR="00E10863" w:rsidRPr="00B473AB" w:rsidRDefault="00E1086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DF72726" w14:textId="7AFDE019" w:rsidR="00E10863" w:rsidRPr="00B473AB" w:rsidRDefault="00701064">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DA5ADF4" w14:textId="77777777" w:rsidR="00E10863" w:rsidRPr="00B473AB" w:rsidRDefault="00E1086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701064" w:rsidRPr="00B473AB" w14:paraId="0CB6E6B1"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AFBCA1C" w14:textId="35883B8A" w:rsidR="00701064" w:rsidRPr="00B473AB" w:rsidRDefault="00701064">
                  <w:pPr>
                    <w:spacing w:after="0"/>
                    <w:contextualSpacing/>
                    <w:jc w:val="center"/>
                    <w:rPr>
                      <w:rFonts w:ascii="Times New Roman" w:eastAsia="Times New Roman" w:hAnsi="Times New Roman" w:cs="Times New Roman"/>
                      <w:b/>
                      <w:bCs/>
                      <w:sz w:val="24"/>
                      <w:szCs w:val="24"/>
                      <w:lang w:eastAsia="bg-BG"/>
                    </w:rPr>
                  </w:pPr>
                  <w:r w:rsidRPr="00C60613">
                    <w:rPr>
                      <w:rFonts w:ascii="Times New Roman" w:hAnsi="Times New Roman" w:cs="Times New Roman"/>
                      <w:sz w:val="24"/>
                      <w:szCs w:val="24"/>
                    </w:rPr>
                    <w:t>291 727</w:t>
                  </w:r>
                  <w:r w:rsidRPr="00C60613">
                    <w:rPr>
                      <w:rFonts w:ascii="Times New Roman" w:hAnsi="Times New Roman" w:cs="Times New Roman"/>
                      <w:sz w:val="24"/>
                      <w:szCs w:val="24"/>
                      <w:lang w:val="en-GB"/>
                    </w:rPr>
                    <w:t> </w:t>
                  </w:r>
                  <w:r w:rsidRPr="00C60613">
                    <w:rPr>
                      <w:rFonts w:ascii="Times New Roman" w:hAnsi="Times New Roman" w:cs="Times New Roman"/>
                      <w:sz w:val="24"/>
                      <w:szCs w:val="24"/>
                    </w:rPr>
                    <w:t>128,00</w:t>
                  </w:r>
                  <w:r w:rsidRPr="00C60613">
                    <w:rPr>
                      <w:rFonts w:ascii="Times New Roman" w:hAnsi="Times New Roman" w:cs="Times New Roman"/>
                      <w:sz w:val="24"/>
                      <w:szCs w:val="24"/>
                      <w:lang w:val="en-GB"/>
                    </w:rPr>
                    <w:t xml:space="preserve"> </w:t>
                  </w:r>
                  <w:r w:rsidRPr="00C60613">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78855D4C" w14:textId="177BFA62" w:rsidR="00701064" w:rsidRPr="00B473AB" w:rsidRDefault="00701064">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241 835 054,32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2F59379A" w14:textId="66A590CA" w:rsidR="00701064" w:rsidRPr="00B473AB" w:rsidRDefault="00701064">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49 892 073,68 лева</w:t>
                  </w:r>
                </w:p>
              </w:tc>
            </w:tr>
            <w:tr w:rsidR="00701064" w:rsidRPr="00B473AB" w14:paraId="3559AB77"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FBCBC50" w14:textId="20078456" w:rsidR="00701064" w:rsidRPr="00B473AB" w:rsidRDefault="00701064">
                  <w:pPr>
                    <w:spacing w:after="0"/>
                    <w:contextualSpacing/>
                    <w:jc w:val="center"/>
                    <w:rPr>
                      <w:rFonts w:ascii="Times New Roman" w:eastAsia="Times New Roman" w:hAnsi="Times New Roman" w:cs="Times New Roman"/>
                      <w:b/>
                      <w:bCs/>
                      <w:sz w:val="24"/>
                      <w:szCs w:val="24"/>
                      <w:lang w:eastAsia="bg-BG"/>
                    </w:rPr>
                  </w:pPr>
                  <w:r w:rsidRPr="00C60613">
                    <w:rPr>
                      <w:rFonts w:ascii="Times New Roman" w:hAnsi="Times New Roman" w:cs="Times New Roman"/>
                      <w:sz w:val="24"/>
                      <w:szCs w:val="24"/>
                    </w:rPr>
                    <w:t>149 160</w:t>
                  </w:r>
                  <w:r w:rsidRPr="00C60613">
                    <w:rPr>
                      <w:rFonts w:ascii="Times New Roman" w:hAnsi="Times New Roman" w:cs="Times New Roman"/>
                      <w:sz w:val="24"/>
                      <w:szCs w:val="24"/>
                      <w:lang w:val="en-GB"/>
                    </w:rPr>
                    <w:t> </w:t>
                  </w:r>
                  <w:r w:rsidRPr="00C60613">
                    <w:rPr>
                      <w:rFonts w:ascii="Times New Roman" w:hAnsi="Times New Roman" w:cs="Times New Roman"/>
                      <w:sz w:val="24"/>
                      <w:szCs w:val="24"/>
                    </w:rPr>
                    <w:t>000,00</w:t>
                  </w:r>
                  <w:r w:rsidRPr="00C60613">
                    <w:rPr>
                      <w:rFonts w:ascii="Times New Roman" w:hAnsi="Times New Roman" w:cs="Times New Roman"/>
                      <w:sz w:val="24"/>
                      <w:szCs w:val="24"/>
                      <w:lang w:val="en-GB"/>
                    </w:rPr>
                    <w:t xml:space="preserve"> </w:t>
                  </w:r>
                  <w:r w:rsidRPr="00C60613">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669122C0" w14:textId="59D5D4B7" w:rsidR="00701064" w:rsidRPr="00B473AB" w:rsidRDefault="00701064">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123 650 196,50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68EF09D9" w14:textId="03C34E2B" w:rsidR="00701064" w:rsidRPr="00B473AB" w:rsidRDefault="00701064">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25 509 803,50 евро</w:t>
                  </w:r>
                </w:p>
              </w:tc>
            </w:tr>
            <w:tr w:rsidR="00E10863" w:rsidRPr="00B473AB" w14:paraId="5C34A07E" w14:textId="77777777" w:rsidTr="00701064">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13C1B5" w14:textId="77777777" w:rsidR="00E10863" w:rsidRPr="00B473AB" w:rsidRDefault="00E10863">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CFB0F8D" w14:textId="09FCC14F" w:rsidR="00E10863" w:rsidRPr="00B473AB" w:rsidRDefault="00B473AB">
                  <w:pPr>
                    <w:spacing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 *</w:t>
                  </w:r>
                </w:p>
              </w:tc>
              <w:tc>
                <w:tcPr>
                  <w:tcW w:w="0" w:type="auto"/>
                  <w:tcBorders>
                    <w:top w:val="single" w:sz="4" w:space="0" w:color="auto"/>
                    <w:left w:val="nil"/>
                    <w:bottom w:val="single" w:sz="4" w:space="0" w:color="auto"/>
                    <w:right w:val="single" w:sz="4" w:space="0" w:color="auto"/>
                  </w:tcBorders>
                  <w:shd w:val="clear" w:color="auto" w:fill="auto"/>
                  <w:vAlign w:val="center"/>
                </w:tcPr>
                <w:p w14:paraId="3690630C" w14:textId="57BE87D4" w:rsidR="00E10863" w:rsidRPr="00B473AB" w:rsidRDefault="00B473AB">
                  <w:pPr>
                    <w:spacing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584B1528" w14:textId="4097CBEE" w:rsidR="0060429D" w:rsidRDefault="0060429D">
            <w:pPr>
              <w:pStyle w:val="ListParagraph"/>
              <w:spacing w:line="276" w:lineRule="auto"/>
              <w:ind w:left="0"/>
              <w:jc w:val="both"/>
              <w:rPr>
                <w:b/>
              </w:rPr>
            </w:pPr>
          </w:p>
          <w:tbl>
            <w:tblPr>
              <w:tblW w:w="0" w:type="auto"/>
              <w:jc w:val="center"/>
              <w:tblCellMar>
                <w:left w:w="70" w:type="dxa"/>
                <w:right w:w="70" w:type="dxa"/>
              </w:tblCellMar>
              <w:tblLook w:val="04A0" w:firstRow="1" w:lastRow="0" w:firstColumn="1" w:lastColumn="0" w:noHBand="0" w:noVBand="1"/>
            </w:tblPr>
            <w:tblGrid>
              <w:gridCol w:w="2629"/>
              <w:gridCol w:w="4669"/>
              <w:gridCol w:w="2105"/>
            </w:tblGrid>
            <w:tr w:rsidR="0060429D" w:rsidRPr="00151F07" w14:paraId="083467A7" w14:textId="77777777" w:rsidTr="00414AF0">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ED0447C" w14:textId="6F402520"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36DFFCD3" w14:textId="77777777"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Средства от Инструмент на Европейския съюз за възстановяване (European Union Recovery Instrument – EURI)</w:t>
                  </w:r>
                </w:p>
              </w:tc>
              <w:tc>
                <w:tcPr>
                  <w:tcW w:w="2105"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49F2F1D5" w14:textId="77777777"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Национално съфинансиране</w:t>
                  </w:r>
                </w:p>
              </w:tc>
            </w:tr>
            <w:tr w:rsidR="0060429D" w:rsidRPr="00151F07" w14:paraId="6AD091F2" w14:textId="77777777" w:rsidTr="00414AF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D791B07" w14:textId="77777777"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hAnsi="Times New Roman" w:cs="Times New Roman"/>
                      <w:sz w:val="24"/>
                      <w:szCs w:val="24"/>
                    </w:rPr>
                    <w:t>130 490 976,00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A0EBF93" w14:textId="77777777" w:rsidR="0060429D" w:rsidRPr="00151F07" w:rsidRDefault="0060429D">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130 490 976,00 лева</w:t>
                  </w:r>
                </w:p>
              </w:tc>
              <w:tc>
                <w:tcPr>
                  <w:tcW w:w="2105" w:type="dxa"/>
                  <w:tcBorders>
                    <w:top w:val="single" w:sz="4" w:space="0" w:color="auto"/>
                    <w:left w:val="nil"/>
                    <w:bottom w:val="single" w:sz="4" w:space="0" w:color="auto"/>
                    <w:right w:val="single" w:sz="4" w:space="0" w:color="auto"/>
                  </w:tcBorders>
                  <w:shd w:val="clear" w:color="auto" w:fill="D6E3BC" w:themeFill="accent3" w:themeFillTint="66"/>
                </w:tcPr>
                <w:p w14:paraId="72D830AF" w14:textId="77777777" w:rsidR="0060429D" w:rsidRPr="00151F07" w:rsidRDefault="0060429D">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лева</w:t>
                  </w:r>
                </w:p>
              </w:tc>
            </w:tr>
            <w:tr w:rsidR="0060429D" w:rsidRPr="00151F07" w14:paraId="43252DEA" w14:textId="77777777" w:rsidTr="00414AF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E7BF22A" w14:textId="77777777"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hAnsi="Times New Roman" w:cs="Times New Roman"/>
                      <w:sz w:val="24"/>
                      <w:szCs w:val="24"/>
                    </w:rPr>
                    <w:t>66 720 000,00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54061BD5" w14:textId="77777777" w:rsidR="0060429D" w:rsidRPr="00151F07" w:rsidRDefault="0060429D">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66 720 000,00 евро</w:t>
                  </w:r>
                </w:p>
              </w:tc>
              <w:tc>
                <w:tcPr>
                  <w:tcW w:w="2105" w:type="dxa"/>
                  <w:tcBorders>
                    <w:top w:val="single" w:sz="4" w:space="0" w:color="auto"/>
                    <w:left w:val="nil"/>
                    <w:bottom w:val="single" w:sz="4" w:space="0" w:color="auto"/>
                    <w:right w:val="single" w:sz="4" w:space="0" w:color="auto"/>
                  </w:tcBorders>
                  <w:shd w:val="clear" w:color="auto" w:fill="D6E3BC" w:themeFill="accent3" w:themeFillTint="66"/>
                </w:tcPr>
                <w:p w14:paraId="0966ADC6" w14:textId="77777777" w:rsidR="0060429D" w:rsidRPr="00151F07" w:rsidRDefault="0060429D">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евро</w:t>
                  </w:r>
                </w:p>
              </w:tc>
            </w:tr>
            <w:tr w:rsidR="0060429D" w:rsidRPr="00151F07" w14:paraId="4C736BF2" w14:textId="77777777" w:rsidTr="00414AF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5F5190" w14:textId="77777777" w:rsidR="0060429D" w:rsidRPr="00151F07" w:rsidRDefault="0060429D">
                  <w:pPr>
                    <w:spacing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57C8B5D6" w14:textId="77777777" w:rsidR="0060429D" w:rsidRPr="00151F07" w:rsidRDefault="0060429D">
                  <w:pPr>
                    <w:spacing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2105" w:type="dxa"/>
                  <w:tcBorders>
                    <w:top w:val="single" w:sz="4" w:space="0" w:color="auto"/>
                    <w:left w:val="nil"/>
                    <w:bottom w:val="single" w:sz="4" w:space="0" w:color="auto"/>
                    <w:right w:val="single" w:sz="4" w:space="0" w:color="auto"/>
                  </w:tcBorders>
                  <w:shd w:val="clear" w:color="auto" w:fill="auto"/>
                  <w:vAlign w:val="center"/>
                </w:tcPr>
                <w:p w14:paraId="49F4B93E" w14:textId="77777777" w:rsidR="0060429D" w:rsidRPr="00151F07" w:rsidRDefault="0060429D">
                  <w:pPr>
                    <w:spacing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0 %</w:t>
                  </w:r>
                </w:p>
              </w:tc>
            </w:tr>
          </w:tbl>
          <w:p w14:paraId="52F33F53" w14:textId="22BF4045" w:rsidR="00B473AB" w:rsidRPr="00B473AB" w:rsidRDefault="001C72DD" w:rsidP="00305B2E">
            <w:pPr>
              <w:pStyle w:val="ListParagraph"/>
              <w:spacing w:line="276" w:lineRule="auto"/>
              <w:ind w:left="0"/>
              <w:jc w:val="both"/>
              <w:rPr>
                <w:b/>
              </w:rPr>
            </w:pPr>
            <w:r>
              <w:t>*</w:t>
            </w:r>
            <w:r w:rsidR="00995105" w:rsidRPr="0060429D">
              <w:t xml:space="preserve"> </w:t>
            </w:r>
            <w:r w:rsidR="00995105" w:rsidRPr="00B473AB">
              <w:t>Посоченият интензитет на средствата от ЕЗФРСР са индикативни</w:t>
            </w:r>
            <w:r w:rsidR="000C6AEB" w:rsidRPr="00B473AB">
              <w:t>, тъй като</w:t>
            </w:r>
            <w:r w:rsidR="00B4688E" w:rsidRPr="00B473AB">
              <w:t xml:space="preserve"> подпомогнатите </w:t>
            </w:r>
            <w:r w:rsidR="007F7C41" w:rsidRPr="00B473AB">
              <w:t>проектни предложения</w:t>
            </w:r>
            <w:r w:rsidR="00B4688E" w:rsidRPr="00B473AB">
              <w:t xml:space="preserve"> по подмя</w:t>
            </w:r>
            <w:r w:rsidR="000C6AEB" w:rsidRPr="00B473AB">
              <w:t>рка 4.1 „Инвестиции в земеделски стопанства“ допринасят за постигане на три от приоритетите за развитие на селските райони.</w:t>
            </w:r>
          </w:p>
        </w:tc>
      </w:tr>
    </w:tbl>
    <w:p w14:paraId="6F107767" w14:textId="40718752" w:rsidR="007F4BFA" w:rsidRPr="004C1318" w:rsidRDefault="002F1BCB">
      <w:pPr>
        <w:pStyle w:val="Heading1"/>
        <w:spacing w:before="0"/>
        <w:jc w:val="both"/>
      </w:pPr>
      <w:bookmarkStart w:id="8" w:name="_Toc41572774"/>
      <w:r w:rsidRPr="004C1318">
        <w:t xml:space="preserve">9. Минимален и максимален размер на </w:t>
      </w:r>
      <w:r w:rsidR="007F4BFA">
        <w:t>допустимите разходи</w:t>
      </w:r>
      <w:r w:rsidRPr="004C1318">
        <w:t xml:space="preserve"> за конкретн</w:t>
      </w:r>
      <w:r w:rsidR="007F7C41">
        <w:t>о</w:t>
      </w:r>
      <w:r w:rsidRPr="004C1318">
        <w:t xml:space="preserve"> </w:t>
      </w:r>
      <w:r w:rsidR="007F7C41">
        <w:t>проектно предложение</w:t>
      </w:r>
      <w:r w:rsidRPr="004C1318">
        <w:t>:</w:t>
      </w:r>
      <w:bookmarkEnd w:id="8"/>
    </w:p>
    <w:tbl>
      <w:tblPr>
        <w:tblStyle w:val="TableGrid"/>
        <w:tblW w:w="5000" w:type="pct"/>
        <w:tblLook w:val="04A0" w:firstRow="1" w:lastRow="0" w:firstColumn="1" w:lastColumn="0" w:noHBand="0" w:noVBand="1"/>
      </w:tblPr>
      <w:tblGrid>
        <w:gridCol w:w="9629"/>
      </w:tblGrid>
      <w:tr w:rsidR="007F4BFA" w:rsidRPr="000D71BB" w14:paraId="24E59C9F" w14:textId="77777777" w:rsidTr="0044084F">
        <w:tc>
          <w:tcPr>
            <w:tcW w:w="5000" w:type="pct"/>
          </w:tcPr>
          <w:p w14:paraId="65C1A9B8" w14:textId="2F82CC58" w:rsidR="007F4BFA" w:rsidRPr="008E28A5" w:rsidRDefault="00660CB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2F1BCB" w:rsidRPr="00A52756">
              <w:rPr>
                <w:rFonts w:ascii="Times New Roman" w:hAnsi="Times New Roman" w:cs="Times New Roman"/>
                <w:sz w:val="24"/>
                <w:szCs w:val="24"/>
              </w:rPr>
              <w:t>Минималният размер на допустимите разходи за едно проектно предложение</w:t>
            </w:r>
            <w:r w:rsidR="002F1BCB" w:rsidRPr="00AB17C0">
              <w:rPr>
                <w:rFonts w:ascii="Times New Roman" w:hAnsi="Times New Roman"/>
                <w:sz w:val="24"/>
              </w:rPr>
              <w:t xml:space="preserve">, </w:t>
            </w:r>
            <w:r w:rsidR="002F1BCB">
              <w:rPr>
                <w:rFonts w:ascii="Times New Roman" w:hAnsi="Times New Roman" w:cs="Times New Roman"/>
                <w:sz w:val="24"/>
                <w:szCs w:val="24"/>
              </w:rPr>
              <w:t xml:space="preserve">представено от един </w:t>
            </w:r>
            <w:r w:rsidR="0080004E">
              <w:rPr>
                <w:rFonts w:ascii="Times New Roman" w:hAnsi="Times New Roman" w:cs="Times New Roman"/>
                <w:sz w:val="24"/>
                <w:szCs w:val="24"/>
              </w:rPr>
              <w:t>кандидат</w:t>
            </w:r>
            <w:r w:rsidR="002F1BCB" w:rsidRPr="008E28A5">
              <w:rPr>
                <w:rFonts w:ascii="Times New Roman" w:hAnsi="Times New Roman" w:cs="Times New Roman"/>
                <w:sz w:val="24"/>
                <w:szCs w:val="24"/>
              </w:rPr>
              <w:t xml:space="preserve"> е 29</w:t>
            </w:r>
            <w:r w:rsidR="00F11D94">
              <w:rPr>
                <w:rFonts w:ascii="Times New Roman" w:hAnsi="Times New Roman" w:cs="Times New Roman"/>
                <w:sz w:val="24"/>
                <w:szCs w:val="24"/>
              </w:rPr>
              <w:t> </w:t>
            </w:r>
            <w:r w:rsidR="002F1BCB" w:rsidRPr="008E28A5">
              <w:rPr>
                <w:rFonts w:ascii="Times New Roman" w:hAnsi="Times New Roman" w:cs="Times New Roman"/>
                <w:sz w:val="24"/>
                <w:szCs w:val="24"/>
              </w:rPr>
              <w:t>337 лв.</w:t>
            </w:r>
          </w:p>
          <w:p w14:paraId="3AC3531F" w14:textId="2EE39B07" w:rsidR="00EA117F" w:rsidRPr="00EA117F" w:rsidRDefault="00660CB6">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2. </w:t>
            </w:r>
            <w:r w:rsidR="00EA117F" w:rsidRPr="00EA117F">
              <w:rPr>
                <w:rFonts w:ascii="Times New Roman" w:hAnsi="Times New Roman" w:cs="Times New Roman"/>
                <w:sz w:val="24"/>
                <w:szCs w:val="24"/>
              </w:rPr>
              <w:t xml:space="preserve">Максималният размер на допустимите разходи за </w:t>
            </w:r>
            <w:r w:rsidR="00B54714" w:rsidRPr="008E28A5">
              <w:rPr>
                <w:rFonts w:ascii="Times New Roman" w:hAnsi="Times New Roman" w:cs="Times New Roman"/>
                <w:sz w:val="24"/>
                <w:szCs w:val="24"/>
              </w:rPr>
              <w:t>едно проектно предложени</w:t>
            </w:r>
            <w:r w:rsidR="00B54714">
              <w:rPr>
                <w:rFonts w:ascii="Times New Roman" w:hAnsi="Times New Roman" w:cs="Times New Roman"/>
                <w:sz w:val="24"/>
                <w:szCs w:val="24"/>
              </w:rPr>
              <w:t>е, представено от</w:t>
            </w:r>
            <w:r w:rsidR="00B54714" w:rsidRPr="00EA117F">
              <w:rPr>
                <w:rFonts w:ascii="Times New Roman" w:hAnsi="Times New Roman" w:cs="Times New Roman"/>
                <w:sz w:val="24"/>
                <w:szCs w:val="24"/>
              </w:rPr>
              <w:t xml:space="preserve"> </w:t>
            </w:r>
            <w:r w:rsidR="00EA117F" w:rsidRPr="00EA117F">
              <w:rPr>
                <w:rFonts w:ascii="Times New Roman" w:hAnsi="Times New Roman" w:cs="Times New Roman"/>
                <w:sz w:val="24"/>
                <w:szCs w:val="24"/>
              </w:rPr>
              <w:t xml:space="preserve">един кандидат е </w:t>
            </w:r>
            <w:r w:rsidR="008F4102">
              <w:rPr>
                <w:rFonts w:ascii="Times New Roman" w:hAnsi="Times New Roman" w:cs="Times New Roman"/>
                <w:sz w:val="24"/>
                <w:szCs w:val="24"/>
              </w:rPr>
              <w:t>2 933 700 лв.</w:t>
            </w:r>
          </w:p>
          <w:p w14:paraId="5BE02627" w14:textId="77777777" w:rsidR="00E804B0" w:rsidRPr="00EA117F" w:rsidRDefault="00E804B0" w:rsidP="00E804B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 Максималният размер на допустимите разходи по подмярката за проекти за колективни инвестиции, представени от групи или организации на производители е 2 933 700 лв.</w:t>
            </w:r>
          </w:p>
          <w:p w14:paraId="62D52422" w14:textId="234FB3B7" w:rsidR="00B54714" w:rsidRDefault="00E804B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A117F">
              <w:rPr>
                <w:rFonts w:ascii="Times New Roman" w:hAnsi="Times New Roman" w:cs="Times New Roman"/>
                <w:sz w:val="24"/>
                <w:szCs w:val="24"/>
              </w:rPr>
              <w:t xml:space="preserve">. </w:t>
            </w:r>
            <w:r w:rsidR="00EA117F" w:rsidRPr="00EA117F">
              <w:rPr>
                <w:rFonts w:ascii="Times New Roman" w:hAnsi="Times New Roman" w:cs="Times New Roman"/>
                <w:sz w:val="24"/>
                <w:szCs w:val="24"/>
              </w:rPr>
              <w:t xml:space="preserve">Максималният размер на допустимите разходи за </w:t>
            </w:r>
            <w:r w:rsidR="00B54714" w:rsidRPr="008E28A5">
              <w:rPr>
                <w:rFonts w:ascii="Times New Roman" w:hAnsi="Times New Roman" w:cs="Times New Roman"/>
                <w:sz w:val="24"/>
                <w:szCs w:val="24"/>
              </w:rPr>
              <w:t>закупуване на</w:t>
            </w:r>
            <w:r w:rsidR="00EA117F" w:rsidRPr="00EA117F">
              <w:rPr>
                <w:rFonts w:ascii="Times New Roman" w:hAnsi="Times New Roman" w:cs="Times New Roman"/>
                <w:sz w:val="24"/>
                <w:szCs w:val="24"/>
              </w:rPr>
              <w:t xml:space="preserve"> земеделска техника</w:t>
            </w:r>
            <w:r w:rsidR="00B54714" w:rsidRPr="008E28A5">
              <w:rPr>
                <w:rFonts w:ascii="Times New Roman" w:hAnsi="Times New Roman" w:cs="Times New Roman"/>
                <w:sz w:val="24"/>
                <w:szCs w:val="24"/>
              </w:rPr>
              <w:t xml:space="preserve">, </w:t>
            </w:r>
            <w:r w:rsidR="00954A43" w:rsidRPr="008E28A5">
              <w:rPr>
                <w:rFonts w:ascii="Times New Roman" w:hAnsi="Times New Roman" w:cs="Times New Roman"/>
                <w:sz w:val="24"/>
                <w:szCs w:val="24"/>
              </w:rPr>
              <w:t>включен</w:t>
            </w:r>
            <w:r w:rsidR="00954A43">
              <w:rPr>
                <w:rFonts w:ascii="Times New Roman" w:hAnsi="Times New Roman" w:cs="Times New Roman"/>
                <w:sz w:val="24"/>
                <w:szCs w:val="24"/>
              </w:rPr>
              <w:t>а</w:t>
            </w:r>
            <w:r w:rsidR="00954A43" w:rsidRPr="008E28A5">
              <w:rPr>
                <w:rFonts w:ascii="Times New Roman" w:hAnsi="Times New Roman" w:cs="Times New Roman"/>
                <w:sz w:val="24"/>
                <w:szCs w:val="24"/>
              </w:rPr>
              <w:t xml:space="preserve"> </w:t>
            </w:r>
            <w:r w:rsidR="00B54714" w:rsidRPr="008E28A5">
              <w:rPr>
                <w:rFonts w:ascii="Times New Roman" w:hAnsi="Times New Roman" w:cs="Times New Roman"/>
                <w:sz w:val="24"/>
                <w:szCs w:val="24"/>
              </w:rPr>
              <w:t>в проектно предложение, представено от</w:t>
            </w:r>
            <w:r w:rsidR="00EA117F" w:rsidRPr="00EA117F">
              <w:rPr>
                <w:rFonts w:ascii="Times New Roman" w:hAnsi="Times New Roman" w:cs="Times New Roman"/>
                <w:sz w:val="24"/>
                <w:szCs w:val="24"/>
              </w:rPr>
              <w:t xml:space="preserve"> един кандидат </w:t>
            </w:r>
            <w:r w:rsidR="00B54714">
              <w:rPr>
                <w:rFonts w:ascii="Times New Roman" w:hAnsi="Times New Roman" w:cs="Times New Roman"/>
                <w:sz w:val="24"/>
                <w:szCs w:val="24"/>
              </w:rPr>
              <w:t xml:space="preserve">по </w:t>
            </w:r>
            <w:r w:rsidR="003C6104">
              <w:rPr>
                <w:rFonts w:ascii="Times New Roman" w:hAnsi="Times New Roman" w:cs="Times New Roman"/>
                <w:sz w:val="24"/>
                <w:szCs w:val="24"/>
              </w:rPr>
              <w:t>настоящат</w:t>
            </w:r>
            <w:r w:rsidR="00B54714">
              <w:rPr>
                <w:rFonts w:ascii="Times New Roman" w:hAnsi="Times New Roman" w:cs="Times New Roman"/>
                <w:sz w:val="24"/>
                <w:szCs w:val="24"/>
              </w:rPr>
              <w:t>а процедура</w:t>
            </w:r>
            <w:r w:rsidR="00EA117F" w:rsidRPr="00EA117F">
              <w:rPr>
                <w:rFonts w:ascii="Times New Roman" w:hAnsi="Times New Roman" w:cs="Times New Roman"/>
                <w:sz w:val="24"/>
                <w:szCs w:val="24"/>
              </w:rPr>
              <w:t xml:space="preserve"> е </w:t>
            </w:r>
            <w:r w:rsidR="00B54714" w:rsidRPr="00AB17C0">
              <w:rPr>
                <w:rFonts w:ascii="Times New Roman" w:hAnsi="Times New Roman"/>
                <w:sz w:val="24"/>
              </w:rPr>
              <w:t>488</w:t>
            </w:r>
            <w:r w:rsidR="00B54714">
              <w:rPr>
                <w:rFonts w:ascii="Times New Roman" w:hAnsi="Times New Roman"/>
                <w:sz w:val="24"/>
              </w:rPr>
              <w:t> </w:t>
            </w:r>
            <w:r w:rsidR="00B54714" w:rsidRPr="00AB17C0">
              <w:rPr>
                <w:rFonts w:ascii="Times New Roman" w:hAnsi="Times New Roman"/>
                <w:sz w:val="24"/>
              </w:rPr>
              <w:t>950</w:t>
            </w:r>
            <w:r w:rsidR="00B54714">
              <w:rPr>
                <w:rFonts w:ascii="Times New Roman" w:hAnsi="Times New Roman"/>
                <w:sz w:val="24"/>
              </w:rPr>
              <w:t xml:space="preserve"> </w:t>
            </w:r>
            <w:r w:rsidR="00B54714" w:rsidRPr="008E28A5">
              <w:rPr>
                <w:rFonts w:ascii="Times New Roman" w:hAnsi="Times New Roman" w:cs="Times New Roman"/>
                <w:sz w:val="24"/>
                <w:szCs w:val="24"/>
              </w:rPr>
              <w:t>лв.</w:t>
            </w:r>
            <w:r w:rsidR="00B54714">
              <w:rPr>
                <w:rFonts w:ascii="Times New Roman" w:hAnsi="Times New Roman" w:cs="Times New Roman"/>
                <w:sz w:val="24"/>
                <w:szCs w:val="24"/>
              </w:rPr>
              <w:t xml:space="preserve"> </w:t>
            </w:r>
          </w:p>
          <w:p w14:paraId="1BF670F0" w14:textId="77777777" w:rsidR="00C60613" w:rsidRPr="007523A3"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7523A3">
              <w:rPr>
                <w:rFonts w:ascii="Times New Roman" w:hAnsi="Times New Roman" w:cs="Times New Roman"/>
                <w:b/>
                <w:color w:val="000000" w:themeColor="text1"/>
                <w:sz w:val="24"/>
                <w:szCs w:val="24"/>
              </w:rPr>
              <w:t>ВАЖНО:</w:t>
            </w:r>
          </w:p>
          <w:p w14:paraId="12A43997" w14:textId="04EE6950" w:rsidR="002F600B" w:rsidRDefault="00EA117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r w:rsidR="003D2827" w:rsidRPr="003D2827">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Pr>
                <w:rFonts w:ascii="Times New Roman" w:hAnsi="Times New Roman" w:cs="Times New Roman"/>
                <w:b/>
                <w:color w:val="000000" w:themeColor="text1"/>
                <w:sz w:val="24"/>
                <w:szCs w:val="24"/>
              </w:rPr>
              <w:t>2</w:t>
            </w:r>
            <w:r w:rsidR="003D2827" w:rsidRPr="003D2827">
              <w:rPr>
                <w:rFonts w:ascii="Times New Roman" w:hAnsi="Times New Roman" w:cs="Times New Roman"/>
                <w:b/>
                <w:color w:val="000000" w:themeColor="text1"/>
                <w:sz w:val="24"/>
                <w:szCs w:val="24"/>
              </w:rPr>
              <w:t>, за кандидатите и/или ползвателите/бенефициентите, които са предприятия партньори и/или свързани предприятия по смисъла на</w:t>
            </w:r>
            <w:r w:rsidR="002B39A4">
              <w:rPr>
                <w:rFonts w:ascii="Times New Roman" w:hAnsi="Times New Roman" w:cs="Times New Roman"/>
                <w:b/>
                <w:color w:val="000000" w:themeColor="text1"/>
                <w:sz w:val="24"/>
                <w:szCs w:val="24"/>
              </w:rPr>
              <w:t xml:space="preserve"> </w:t>
            </w:r>
            <w:r w:rsidR="003D2827" w:rsidRPr="003D2827">
              <w:rPr>
                <w:rFonts w:ascii="Times New Roman" w:hAnsi="Times New Roman" w:cs="Times New Roman"/>
                <w:b/>
                <w:color w:val="000000" w:themeColor="text1"/>
                <w:sz w:val="24"/>
                <w:szCs w:val="24"/>
              </w:rPr>
              <w:t>Закона за малките и средните предприятия</w:t>
            </w:r>
            <w:r w:rsidR="00C1329E">
              <w:rPr>
                <w:rFonts w:ascii="Times New Roman" w:hAnsi="Times New Roman" w:cs="Times New Roman"/>
                <w:b/>
                <w:color w:val="000000" w:themeColor="text1"/>
                <w:sz w:val="24"/>
                <w:szCs w:val="24"/>
              </w:rPr>
              <w:t xml:space="preserve"> (ЗМСП)</w:t>
            </w:r>
            <w:r w:rsidR="003D2827" w:rsidRPr="003D2827">
              <w:rPr>
                <w:rFonts w:ascii="Times New Roman" w:hAnsi="Times New Roman" w:cs="Times New Roman"/>
                <w:b/>
                <w:color w:val="000000" w:themeColor="text1"/>
                <w:sz w:val="24"/>
                <w:szCs w:val="24"/>
              </w:rPr>
              <w:t>.</w:t>
            </w:r>
          </w:p>
          <w:p w14:paraId="53AA1FB3" w14:textId="1E115230" w:rsidR="002646B0" w:rsidRDefault="002646B0" w:rsidP="00E804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6. </w:t>
            </w:r>
            <w:r w:rsidRPr="003D2827">
              <w:rPr>
                <w:rFonts w:ascii="Times New Roman" w:hAnsi="Times New Roman" w:cs="Times New Roman"/>
                <w:b/>
                <w:color w:val="000000" w:themeColor="text1"/>
                <w:sz w:val="24"/>
                <w:szCs w:val="24"/>
              </w:rPr>
              <w:t xml:space="preserve">Максималният размер на общите допустими разходи </w:t>
            </w:r>
            <w:r w:rsidRPr="002646B0">
              <w:rPr>
                <w:rFonts w:ascii="Times New Roman" w:hAnsi="Times New Roman" w:cs="Times New Roman"/>
                <w:b/>
                <w:color w:val="000000" w:themeColor="text1"/>
                <w:sz w:val="24"/>
                <w:szCs w:val="24"/>
              </w:rPr>
              <w:t xml:space="preserve">за инвестиции в земеделска техника </w:t>
            </w:r>
            <w:r w:rsidRPr="003D2827">
              <w:rPr>
                <w:rFonts w:ascii="Times New Roman" w:hAnsi="Times New Roman" w:cs="Times New Roman"/>
                <w:b/>
                <w:color w:val="000000" w:themeColor="text1"/>
                <w:sz w:val="24"/>
                <w:szCs w:val="24"/>
              </w:rPr>
              <w:t xml:space="preserve">не трябва да надвишава размера, посочен в т. </w:t>
            </w:r>
            <w:r w:rsidR="00E804B0">
              <w:rPr>
                <w:rFonts w:ascii="Times New Roman" w:hAnsi="Times New Roman" w:cs="Times New Roman"/>
                <w:b/>
                <w:color w:val="000000" w:themeColor="text1"/>
                <w:sz w:val="24"/>
                <w:szCs w:val="24"/>
              </w:rPr>
              <w:t>4</w:t>
            </w:r>
            <w:r w:rsidRPr="003D2827">
              <w:rPr>
                <w:rFonts w:ascii="Times New Roman" w:hAnsi="Times New Roman" w:cs="Times New Roman"/>
                <w:b/>
                <w:color w:val="000000" w:themeColor="text1"/>
                <w:sz w:val="24"/>
                <w:szCs w:val="24"/>
              </w:rPr>
              <w:t>, за кандидатите и/или ползвателите/бенефициентите, които са предприятия партньори и/или свързани предприятия по смисъла на</w:t>
            </w:r>
            <w:r>
              <w:rPr>
                <w:rFonts w:ascii="Times New Roman" w:hAnsi="Times New Roman" w:cs="Times New Roman"/>
                <w:b/>
                <w:color w:val="000000" w:themeColor="text1"/>
                <w:sz w:val="24"/>
                <w:szCs w:val="24"/>
              </w:rPr>
              <w:t xml:space="preserve"> </w:t>
            </w:r>
            <w:r w:rsidR="00C1329E">
              <w:rPr>
                <w:rFonts w:ascii="Times New Roman" w:hAnsi="Times New Roman" w:cs="Times New Roman"/>
                <w:b/>
                <w:color w:val="000000" w:themeColor="text1"/>
                <w:sz w:val="24"/>
                <w:szCs w:val="24"/>
              </w:rPr>
              <w:t>ЗМСП</w:t>
            </w:r>
            <w:r w:rsidRPr="003D2827">
              <w:rPr>
                <w:rFonts w:ascii="Times New Roman" w:hAnsi="Times New Roman" w:cs="Times New Roman"/>
                <w:b/>
                <w:color w:val="000000" w:themeColor="text1"/>
                <w:sz w:val="24"/>
                <w:szCs w:val="24"/>
              </w:rPr>
              <w:t>.</w:t>
            </w:r>
          </w:p>
          <w:p w14:paraId="40AF6C96" w14:textId="19B81672" w:rsidR="00E804B0" w:rsidRPr="00F03FF4" w:rsidRDefault="00E804B0" w:rsidP="00CC3A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4F65EF">
              <w:rPr>
                <w:rFonts w:ascii="Times New Roman" w:hAnsi="Times New Roman" w:cs="Times New Roman"/>
                <w:b/>
                <w:sz w:val="24"/>
                <w:szCs w:val="24"/>
              </w:rPr>
              <w:t>7. Когато кандидат за колективна инвестиция по т. 1, буква „б“ от раздел 11.1. „Критерии за допустимост на кандидатите“ има член</w:t>
            </w:r>
            <w:r w:rsidR="00CC3AFB">
              <w:rPr>
                <w:rFonts w:ascii="Times New Roman" w:hAnsi="Times New Roman" w:cs="Times New Roman"/>
                <w:b/>
                <w:sz w:val="24"/>
                <w:szCs w:val="24"/>
              </w:rPr>
              <w:t>/ове</w:t>
            </w:r>
            <w:r w:rsidRPr="004F65EF">
              <w:rPr>
                <w:rFonts w:ascii="Times New Roman" w:hAnsi="Times New Roman" w:cs="Times New Roman"/>
                <w:b/>
                <w:sz w:val="24"/>
                <w:szCs w:val="24"/>
              </w:rPr>
              <w:t>, който</w:t>
            </w:r>
            <w:r w:rsidR="00CC3AFB">
              <w:rPr>
                <w:rFonts w:ascii="Times New Roman" w:hAnsi="Times New Roman" w:cs="Times New Roman"/>
                <w:b/>
                <w:sz w:val="24"/>
                <w:szCs w:val="24"/>
              </w:rPr>
              <w:t>/които</w:t>
            </w:r>
            <w:r w:rsidRPr="004F65EF">
              <w:rPr>
                <w:rFonts w:ascii="Times New Roman" w:hAnsi="Times New Roman" w:cs="Times New Roman"/>
                <w:b/>
                <w:sz w:val="24"/>
                <w:szCs w:val="24"/>
              </w:rPr>
              <w:t xml:space="preserve"> е</w:t>
            </w:r>
            <w:r w:rsidR="00CC3AFB">
              <w:rPr>
                <w:rFonts w:ascii="Times New Roman" w:hAnsi="Times New Roman" w:cs="Times New Roman"/>
                <w:b/>
                <w:sz w:val="24"/>
                <w:szCs w:val="24"/>
              </w:rPr>
              <w:t>/са</w:t>
            </w:r>
            <w:r w:rsidRPr="004F65EF">
              <w:rPr>
                <w:rFonts w:ascii="Times New Roman" w:hAnsi="Times New Roman" w:cs="Times New Roman"/>
                <w:b/>
                <w:sz w:val="24"/>
                <w:szCs w:val="24"/>
              </w:rPr>
              <w:t xml:space="preserve"> кандидат</w:t>
            </w:r>
            <w:r w:rsidR="00CC3AFB">
              <w:rPr>
                <w:rFonts w:ascii="Times New Roman" w:hAnsi="Times New Roman" w:cs="Times New Roman"/>
                <w:b/>
                <w:sz w:val="24"/>
                <w:szCs w:val="24"/>
              </w:rPr>
              <w:t>/и</w:t>
            </w:r>
            <w:r w:rsidRPr="004F65EF">
              <w:rPr>
                <w:rFonts w:ascii="Times New Roman" w:hAnsi="Times New Roman" w:cs="Times New Roman"/>
                <w:b/>
                <w:sz w:val="24"/>
                <w:szCs w:val="24"/>
              </w:rPr>
              <w:t xml:space="preserve"> по настоящата процедура, в максималния размер по т. 2, 3 и 4 се включва размерът на допустимите разходи по проекта на участника, изчислен пропорционално спрямо дела, с който участва в капитала на кандидата за колективни инвестици</w:t>
            </w:r>
            <w:r w:rsidR="00DD509F">
              <w:rPr>
                <w:rFonts w:ascii="Times New Roman" w:hAnsi="Times New Roman" w:cs="Times New Roman"/>
                <w:b/>
                <w:sz w:val="24"/>
                <w:szCs w:val="24"/>
              </w:rPr>
              <w:t>и</w:t>
            </w:r>
            <w:r w:rsidR="00CC3AFB">
              <w:rPr>
                <w:rFonts w:ascii="Times New Roman" w:hAnsi="Times New Roman" w:cs="Times New Roman"/>
                <w:b/>
                <w:sz w:val="24"/>
                <w:szCs w:val="24"/>
              </w:rPr>
              <w:t>.</w:t>
            </w:r>
          </w:p>
        </w:tc>
      </w:tr>
    </w:tbl>
    <w:p w14:paraId="17B64958" w14:textId="63A79414" w:rsidR="007F4BFA" w:rsidRPr="00D30CE2" w:rsidRDefault="002F1BCB">
      <w:pPr>
        <w:pStyle w:val="Heading1"/>
        <w:spacing w:before="0"/>
        <w:jc w:val="both"/>
      </w:pPr>
      <w:bookmarkStart w:id="9" w:name="_Toc41572775"/>
      <w:r w:rsidRPr="00D30CE2">
        <w:lastRenderedPageBreak/>
        <w:t>10. Процент на съфинансиране:</w:t>
      </w:r>
      <w:bookmarkEnd w:id="9"/>
    </w:p>
    <w:tbl>
      <w:tblPr>
        <w:tblStyle w:val="TableGrid"/>
        <w:tblW w:w="5000" w:type="pct"/>
        <w:tblLook w:val="04A0" w:firstRow="1" w:lastRow="0" w:firstColumn="1" w:lastColumn="0" w:noHBand="0" w:noVBand="1"/>
      </w:tblPr>
      <w:tblGrid>
        <w:gridCol w:w="9629"/>
      </w:tblGrid>
      <w:tr w:rsidR="007F4BFA" w:rsidRPr="00D30CE2" w14:paraId="2C29DC6E" w14:textId="77777777" w:rsidTr="00E52B7A">
        <w:tc>
          <w:tcPr>
            <w:tcW w:w="5000" w:type="pct"/>
          </w:tcPr>
          <w:p w14:paraId="3CA9BA7F" w14:textId="0000CCCF" w:rsidR="00EA117F" w:rsidRPr="00EA117F" w:rsidRDefault="0083748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EA117F">
              <w:rPr>
                <w:rFonts w:ascii="Times New Roman" w:hAnsi="Times New Roman" w:cs="Times New Roman"/>
                <w:sz w:val="24"/>
                <w:szCs w:val="24"/>
              </w:rPr>
              <w:t xml:space="preserve">. </w:t>
            </w:r>
            <w:r w:rsidR="00640733" w:rsidRPr="00C869F9">
              <w:rPr>
                <w:rFonts w:ascii="Times New Roman" w:hAnsi="Times New Roman" w:cs="Times New Roman"/>
                <w:sz w:val="24"/>
                <w:szCs w:val="24"/>
              </w:rPr>
              <w:t xml:space="preserve">Финансовата помощ за одобрени </w:t>
            </w:r>
            <w:r w:rsidR="00640733" w:rsidRPr="007F7C41">
              <w:rPr>
                <w:rFonts w:ascii="Times New Roman" w:hAnsi="Times New Roman" w:cs="Times New Roman"/>
                <w:sz w:val="24"/>
                <w:szCs w:val="24"/>
              </w:rPr>
              <w:t>проектни предложения</w:t>
            </w:r>
            <w:r w:rsidR="00640733" w:rsidRPr="00C869F9">
              <w:rPr>
                <w:rFonts w:ascii="Times New Roman" w:hAnsi="Times New Roman" w:cs="Times New Roman"/>
                <w:sz w:val="24"/>
                <w:szCs w:val="24"/>
              </w:rPr>
              <w:t xml:space="preserve"> е в размер</w:t>
            </w:r>
            <w:r w:rsidR="00640733">
              <w:rPr>
                <w:rFonts w:ascii="Times New Roman" w:hAnsi="Times New Roman" w:cs="Times New Roman"/>
                <w:sz w:val="24"/>
                <w:szCs w:val="24"/>
              </w:rPr>
              <w:t xml:space="preserve"> до</w:t>
            </w:r>
          </w:p>
          <w:p w14:paraId="468816C8" w14:textId="76DAFCAC" w:rsidR="00EA117F" w:rsidRPr="00EA117F" w:rsidRDefault="0083748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EA117F">
              <w:rPr>
                <w:rFonts w:ascii="Times New Roman" w:hAnsi="Times New Roman" w:cs="Times New Roman"/>
                <w:sz w:val="24"/>
                <w:szCs w:val="24"/>
              </w:rPr>
              <w:t>.1.</w:t>
            </w:r>
            <w:r w:rsidR="00EA117F" w:rsidRPr="00EA117F">
              <w:rPr>
                <w:rFonts w:ascii="Times New Roman" w:hAnsi="Times New Roman" w:cs="Times New Roman"/>
                <w:sz w:val="24"/>
                <w:szCs w:val="24"/>
              </w:rPr>
              <w:tab/>
              <w:t xml:space="preserve">50 </w:t>
            </w:r>
            <w:r w:rsidR="008F2E1F">
              <w:rPr>
                <w:rFonts w:ascii="Times New Roman" w:hAnsi="Times New Roman" w:cs="Times New Roman"/>
                <w:sz w:val="24"/>
                <w:szCs w:val="24"/>
              </w:rPr>
              <w:t>на сто</w:t>
            </w:r>
            <w:r w:rsidR="008F2E1F" w:rsidRPr="00EA117F">
              <w:rPr>
                <w:rFonts w:ascii="Times New Roman" w:hAnsi="Times New Roman" w:cs="Times New Roman"/>
                <w:sz w:val="24"/>
                <w:szCs w:val="24"/>
              </w:rPr>
              <w:t xml:space="preserve"> </w:t>
            </w:r>
            <w:r w:rsidR="00EA117F" w:rsidRPr="00EA117F">
              <w:rPr>
                <w:rFonts w:ascii="Times New Roman" w:hAnsi="Times New Roman" w:cs="Times New Roman"/>
                <w:sz w:val="24"/>
                <w:szCs w:val="24"/>
              </w:rPr>
              <w:t>от общия размер на допустимите за финансово подпомагане разходи</w:t>
            </w:r>
            <w:r w:rsidR="00640733" w:rsidRPr="00EA117F">
              <w:rPr>
                <w:rFonts w:ascii="Times New Roman" w:hAnsi="Times New Roman" w:cs="Times New Roman"/>
                <w:sz w:val="24"/>
                <w:szCs w:val="24"/>
              </w:rPr>
              <w:t xml:space="preserve"> </w:t>
            </w:r>
            <w:r w:rsidR="00640733">
              <w:rPr>
                <w:rFonts w:ascii="Times New Roman" w:hAnsi="Times New Roman" w:cs="Times New Roman"/>
                <w:sz w:val="24"/>
                <w:szCs w:val="24"/>
              </w:rPr>
              <w:t>з</w:t>
            </w:r>
            <w:r w:rsidR="00640733" w:rsidRPr="00EA117F">
              <w:rPr>
                <w:rFonts w:ascii="Times New Roman" w:hAnsi="Times New Roman" w:cs="Times New Roman"/>
                <w:sz w:val="24"/>
                <w:szCs w:val="24"/>
              </w:rPr>
              <w:t>а проекти с размер на заявените за подпомагане разходи</w:t>
            </w:r>
            <w:r w:rsidR="00640733">
              <w:rPr>
                <w:rFonts w:ascii="Times New Roman" w:hAnsi="Times New Roman" w:cs="Times New Roman"/>
                <w:sz w:val="24"/>
                <w:szCs w:val="24"/>
              </w:rPr>
              <w:t xml:space="preserve"> до </w:t>
            </w:r>
            <w:r w:rsidR="002C1A2A" w:rsidRPr="002C1A2A">
              <w:rPr>
                <w:rFonts w:ascii="Times New Roman" w:hAnsi="Times New Roman" w:cs="Times New Roman"/>
                <w:sz w:val="24"/>
                <w:szCs w:val="24"/>
              </w:rPr>
              <w:t>1</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955</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800,00</w:t>
            </w:r>
            <w:r w:rsidR="002C1A2A">
              <w:rPr>
                <w:rFonts w:ascii="Times New Roman" w:hAnsi="Times New Roman" w:cs="Times New Roman"/>
                <w:sz w:val="24"/>
                <w:szCs w:val="24"/>
              </w:rPr>
              <w:t xml:space="preserve"> </w:t>
            </w:r>
            <w:r w:rsidR="002C1A2A" w:rsidRPr="002C1A2A">
              <w:rPr>
                <w:rFonts w:ascii="Times New Roman" w:hAnsi="Times New Roman" w:cs="Times New Roman"/>
                <w:sz w:val="24"/>
                <w:szCs w:val="24"/>
              </w:rPr>
              <w:t>лева</w:t>
            </w:r>
            <w:r w:rsidR="00640733">
              <w:rPr>
                <w:rFonts w:ascii="Times New Roman" w:hAnsi="Times New Roman" w:cs="Times New Roman"/>
                <w:sz w:val="24"/>
                <w:szCs w:val="24"/>
              </w:rPr>
              <w:t>, включително</w:t>
            </w:r>
            <w:r w:rsidR="00EA117F" w:rsidRPr="00EA117F">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9D45416" w14:textId="77B7AAAF" w:rsidR="00EA117F" w:rsidRPr="00954A43" w:rsidRDefault="002A440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EA117F" w:rsidRPr="00EA117F">
              <w:rPr>
                <w:rFonts w:ascii="Times New Roman" w:hAnsi="Times New Roman" w:cs="Times New Roman"/>
                <w:sz w:val="24"/>
                <w:szCs w:val="24"/>
              </w:rPr>
              <w:tab/>
              <w:t xml:space="preserve">За </w:t>
            </w:r>
            <w:r w:rsidR="00640733" w:rsidRPr="00EA117F">
              <w:rPr>
                <w:rFonts w:ascii="Times New Roman" w:hAnsi="Times New Roman" w:cs="Times New Roman"/>
                <w:sz w:val="24"/>
                <w:szCs w:val="24"/>
              </w:rPr>
              <w:t>инвестици</w:t>
            </w:r>
            <w:r w:rsidR="00640733">
              <w:rPr>
                <w:rFonts w:ascii="Times New Roman" w:hAnsi="Times New Roman" w:cs="Times New Roman"/>
                <w:sz w:val="24"/>
                <w:szCs w:val="24"/>
              </w:rPr>
              <w:t>онни разходи</w:t>
            </w:r>
            <w:r w:rsidR="00640733" w:rsidRPr="00EA117F">
              <w:rPr>
                <w:rFonts w:ascii="Times New Roman" w:hAnsi="Times New Roman" w:cs="Times New Roman"/>
                <w:sz w:val="24"/>
                <w:szCs w:val="24"/>
              </w:rPr>
              <w:t xml:space="preserve"> </w:t>
            </w:r>
            <w:r w:rsidR="00EA117F" w:rsidRPr="00EA117F">
              <w:rPr>
                <w:rFonts w:ascii="Times New Roman" w:hAnsi="Times New Roman" w:cs="Times New Roman"/>
                <w:sz w:val="24"/>
                <w:szCs w:val="24"/>
              </w:rPr>
              <w:t xml:space="preserve">в обхвата на </w:t>
            </w:r>
            <w:r w:rsidR="00640733">
              <w:rPr>
                <w:rFonts w:ascii="Times New Roman" w:hAnsi="Times New Roman" w:cs="Times New Roman"/>
                <w:sz w:val="24"/>
                <w:szCs w:val="24"/>
              </w:rPr>
              <w:t xml:space="preserve">Приложение № </w:t>
            </w:r>
            <w:r w:rsidR="00CE489A">
              <w:rPr>
                <w:rFonts w:ascii="Times New Roman" w:hAnsi="Times New Roman" w:cs="Times New Roman"/>
                <w:sz w:val="24"/>
                <w:szCs w:val="24"/>
              </w:rPr>
              <w:t>1</w:t>
            </w:r>
            <w:r w:rsidR="00304449">
              <w:rPr>
                <w:rFonts w:ascii="Times New Roman" w:hAnsi="Times New Roman" w:cs="Times New Roman"/>
                <w:sz w:val="24"/>
                <w:szCs w:val="24"/>
              </w:rPr>
              <w:t>, с изключение на сменяема прикачна техника,</w:t>
            </w:r>
            <w:r w:rsidR="00192EA3" w:rsidRPr="00954A43">
              <w:rPr>
                <w:rFonts w:ascii="Times New Roman" w:hAnsi="Times New Roman" w:cs="Times New Roman"/>
                <w:sz w:val="24"/>
                <w:szCs w:val="24"/>
              </w:rPr>
              <w:t xml:space="preserve"> </w:t>
            </w:r>
            <w:r w:rsidR="00EA117F" w:rsidRPr="00954A43">
              <w:rPr>
                <w:rFonts w:ascii="Times New Roman" w:hAnsi="Times New Roman" w:cs="Times New Roman"/>
                <w:sz w:val="24"/>
                <w:szCs w:val="24"/>
              </w:rPr>
              <w:t xml:space="preserve">финансовата помощ се увеличава с до 25 </w:t>
            </w:r>
            <w:r w:rsidR="008F2E1F" w:rsidRPr="00954A43">
              <w:rPr>
                <w:rFonts w:ascii="Times New Roman" w:hAnsi="Times New Roman" w:cs="Times New Roman"/>
                <w:sz w:val="24"/>
                <w:szCs w:val="24"/>
              </w:rPr>
              <w:t>на сто</w:t>
            </w:r>
            <w:r w:rsidR="00E52B7A" w:rsidRPr="00954A43">
              <w:rPr>
                <w:rFonts w:ascii="Times New Roman" w:hAnsi="Times New Roman" w:cs="Times New Roman"/>
                <w:sz w:val="24"/>
                <w:szCs w:val="24"/>
              </w:rPr>
              <w:t>;</w:t>
            </w:r>
          </w:p>
          <w:p w14:paraId="01AA8160" w14:textId="0B338667" w:rsidR="00EA117F" w:rsidRPr="00954A43" w:rsidRDefault="002A4406">
            <w:pPr>
              <w:widowControl w:val="0"/>
              <w:autoSpaceDE w:val="0"/>
              <w:autoSpaceDN w:val="0"/>
              <w:adjustRightInd w:val="0"/>
              <w:spacing w:line="276" w:lineRule="auto"/>
              <w:jc w:val="both"/>
              <w:rPr>
                <w:rFonts w:ascii="Times New Roman" w:hAnsi="Times New Roman" w:cs="Times New Roman"/>
                <w:sz w:val="24"/>
                <w:szCs w:val="24"/>
              </w:rPr>
            </w:pPr>
            <w:r w:rsidRPr="00954A43">
              <w:rPr>
                <w:rFonts w:ascii="Times New Roman" w:hAnsi="Times New Roman" w:cs="Times New Roman"/>
                <w:sz w:val="24"/>
                <w:szCs w:val="24"/>
              </w:rPr>
              <w:t>б)</w:t>
            </w:r>
            <w:r w:rsidR="00EA117F" w:rsidRPr="00954A43">
              <w:rPr>
                <w:rFonts w:ascii="Times New Roman" w:hAnsi="Times New Roman" w:cs="Times New Roman"/>
                <w:sz w:val="24"/>
                <w:szCs w:val="24"/>
              </w:rPr>
              <w:tab/>
              <w:t xml:space="preserve">За </w:t>
            </w:r>
            <w:r w:rsidR="00640733" w:rsidRPr="00954A43">
              <w:rPr>
                <w:rFonts w:ascii="Times New Roman" w:hAnsi="Times New Roman" w:cs="Times New Roman"/>
                <w:sz w:val="24"/>
                <w:szCs w:val="24"/>
              </w:rPr>
              <w:t xml:space="preserve">инвестиционни разходи, </w:t>
            </w:r>
            <w:r w:rsidR="00EA117F" w:rsidRPr="00954A43">
              <w:rPr>
                <w:rFonts w:ascii="Times New Roman" w:hAnsi="Times New Roman" w:cs="Times New Roman"/>
                <w:sz w:val="24"/>
                <w:szCs w:val="24"/>
              </w:rPr>
              <w:t>представени от кандидати групи и организации на производители</w:t>
            </w:r>
            <w:r w:rsidR="00640733" w:rsidRPr="00954A43">
              <w:rPr>
                <w:rFonts w:ascii="Times New Roman" w:hAnsi="Times New Roman" w:cs="Times New Roman"/>
                <w:sz w:val="24"/>
                <w:szCs w:val="24"/>
              </w:rPr>
              <w:t>,</w:t>
            </w:r>
            <w:r w:rsidR="00954A43" w:rsidRPr="00954A43">
              <w:rPr>
                <w:rFonts w:ascii="Times New Roman" w:hAnsi="Times New Roman" w:cs="Times New Roman"/>
                <w:sz w:val="24"/>
                <w:szCs w:val="24"/>
              </w:rPr>
              <w:t xml:space="preserve"> финансовата помощ се увеличава</w:t>
            </w:r>
            <w:r w:rsidR="00EA117F" w:rsidRPr="00954A43">
              <w:rPr>
                <w:rFonts w:ascii="Times New Roman" w:hAnsi="Times New Roman" w:cs="Times New Roman"/>
                <w:sz w:val="24"/>
                <w:szCs w:val="24"/>
              </w:rPr>
              <w:t xml:space="preserve"> с до 10 </w:t>
            </w:r>
            <w:r w:rsidR="008F2E1F" w:rsidRPr="00954A43">
              <w:rPr>
                <w:rFonts w:ascii="Times New Roman" w:hAnsi="Times New Roman" w:cs="Times New Roman"/>
                <w:sz w:val="24"/>
                <w:szCs w:val="24"/>
              </w:rPr>
              <w:t>на сто</w:t>
            </w:r>
            <w:r w:rsidR="00EA117F" w:rsidRPr="00954A43">
              <w:rPr>
                <w:rFonts w:ascii="Times New Roman" w:hAnsi="Times New Roman" w:cs="Times New Roman"/>
                <w:sz w:val="24"/>
                <w:szCs w:val="24"/>
              </w:rPr>
              <w:t>;</w:t>
            </w:r>
          </w:p>
          <w:p w14:paraId="6699C928" w14:textId="52B7D730" w:rsidR="00EA117F" w:rsidRPr="00954A43" w:rsidRDefault="00837484">
            <w:pPr>
              <w:widowControl w:val="0"/>
              <w:autoSpaceDE w:val="0"/>
              <w:autoSpaceDN w:val="0"/>
              <w:adjustRightInd w:val="0"/>
              <w:spacing w:line="276" w:lineRule="auto"/>
              <w:jc w:val="both"/>
              <w:rPr>
                <w:rFonts w:ascii="Times New Roman" w:hAnsi="Times New Roman" w:cs="Times New Roman"/>
                <w:sz w:val="24"/>
                <w:szCs w:val="24"/>
              </w:rPr>
            </w:pPr>
            <w:r w:rsidRPr="00954A43">
              <w:rPr>
                <w:rFonts w:ascii="Times New Roman" w:hAnsi="Times New Roman" w:cs="Times New Roman"/>
                <w:sz w:val="24"/>
                <w:szCs w:val="24"/>
              </w:rPr>
              <w:t>1</w:t>
            </w:r>
            <w:r w:rsidR="00EA117F" w:rsidRPr="00954A43">
              <w:rPr>
                <w:rFonts w:ascii="Times New Roman" w:hAnsi="Times New Roman" w:cs="Times New Roman"/>
                <w:sz w:val="24"/>
                <w:szCs w:val="24"/>
              </w:rPr>
              <w:t xml:space="preserve">.1.1. Финансовата помощ за </w:t>
            </w:r>
            <w:r w:rsidR="00640733" w:rsidRPr="00954A43">
              <w:rPr>
                <w:rFonts w:ascii="Times New Roman" w:hAnsi="Times New Roman" w:cs="Times New Roman"/>
                <w:sz w:val="24"/>
                <w:szCs w:val="24"/>
              </w:rPr>
              <w:t>инвестиционни разходи за</w:t>
            </w:r>
            <w:r w:rsidR="00EA117F" w:rsidRPr="00954A43">
              <w:rPr>
                <w:rFonts w:ascii="Times New Roman" w:hAnsi="Times New Roman" w:cs="Times New Roman"/>
                <w:sz w:val="24"/>
                <w:szCs w:val="24"/>
              </w:rPr>
              <w:t xml:space="preserve"> земеделска техника и общи разходи по проекта е в размер до 50 </w:t>
            </w:r>
            <w:r w:rsidR="008F2E1F" w:rsidRPr="00954A43">
              <w:rPr>
                <w:rFonts w:ascii="Times New Roman" w:hAnsi="Times New Roman" w:cs="Times New Roman"/>
                <w:sz w:val="24"/>
                <w:szCs w:val="24"/>
              </w:rPr>
              <w:t>на сто</w:t>
            </w:r>
            <w:r w:rsidR="00EA117F" w:rsidRPr="00954A43">
              <w:rPr>
                <w:rFonts w:ascii="Times New Roman" w:hAnsi="Times New Roman" w:cs="Times New Roman"/>
                <w:sz w:val="24"/>
                <w:szCs w:val="24"/>
              </w:rPr>
              <w:t>.</w:t>
            </w:r>
          </w:p>
          <w:p w14:paraId="521E9727" w14:textId="38EB1AB9" w:rsidR="00EA117F" w:rsidRPr="00954A43" w:rsidRDefault="00837484">
            <w:pPr>
              <w:widowControl w:val="0"/>
              <w:autoSpaceDE w:val="0"/>
              <w:autoSpaceDN w:val="0"/>
              <w:adjustRightInd w:val="0"/>
              <w:spacing w:line="276" w:lineRule="auto"/>
              <w:jc w:val="both"/>
              <w:rPr>
                <w:rFonts w:ascii="Times New Roman" w:hAnsi="Times New Roman" w:cs="Times New Roman"/>
                <w:sz w:val="24"/>
                <w:szCs w:val="24"/>
              </w:rPr>
            </w:pPr>
            <w:r w:rsidRPr="00954A43">
              <w:rPr>
                <w:rFonts w:ascii="Times New Roman" w:hAnsi="Times New Roman" w:cs="Times New Roman"/>
                <w:sz w:val="24"/>
                <w:szCs w:val="24"/>
              </w:rPr>
              <w:t>1</w:t>
            </w:r>
            <w:r w:rsidR="00EA117F" w:rsidRPr="00954A43">
              <w:rPr>
                <w:rFonts w:ascii="Times New Roman" w:hAnsi="Times New Roman" w:cs="Times New Roman"/>
                <w:sz w:val="24"/>
                <w:szCs w:val="24"/>
              </w:rPr>
              <w:t xml:space="preserve">.2. 35 </w:t>
            </w:r>
            <w:r w:rsidR="008F2E1F" w:rsidRPr="00954A43">
              <w:rPr>
                <w:rFonts w:ascii="Times New Roman" w:hAnsi="Times New Roman" w:cs="Times New Roman"/>
                <w:sz w:val="24"/>
                <w:szCs w:val="24"/>
              </w:rPr>
              <w:t>на сто</w:t>
            </w:r>
            <w:r w:rsidR="00EA117F" w:rsidRPr="00954A43">
              <w:rPr>
                <w:rFonts w:ascii="Times New Roman" w:hAnsi="Times New Roman" w:cs="Times New Roman"/>
                <w:sz w:val="24"/>
                <w:szCs w:val="24"/>
              </w:rPr>
              <w:t xml:space="preserve"> от общия размер на допустимите за финансово подпомагане разходи</w:t>
            </w:r>
            <w:r w:rsidR="008F2E1F" w:rsidRPr="00954A43">
              <w:rPr>
                <w:rFonts w:ascii="Times New Roman" w:hAnsi="Times New Roman" w:cs="Times New Roman"/>
                <w:sz w:val="24"/>
                <w:szCs w:val="24"/>
              </w:rPr>
              <w:t xml:space="preserve"> за проекти с размер на заявените за подпомагане разходи от </w:t>
            </w:r>
            <w:r w:rsidR="002C1A2A" w:rsidRPr="002C1A2A">
              <w:rPr>
                <w:rFonts w:ascii="Times New Roman" w:hAnsi="Times New Roman" w:cs="Times New Roman"/>
                <w:sz w:val="24"/>
                <w:szCs w:val="24"/>
              </w:rPr>
              <w:t>1</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955</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801,96</w:t>
            </w:r>
            <w:r w:rsidR="002C1A2A">
              <w:rPr>
                <w:rFonts w:ascii="Times New Roman" w:hAnsi="Times New Roman" w:cs="Times New Roman"/>
                <w:sz w:val="24"/>
                <w:szCs w:val="24"/>
              </w:rPr>
              <w:t xml:space="preserve"> </w:t>
            </w:r>
            <w:r w:rsidR="002C1A2A" w:rsidRPr="002C1A2A">
              <w:rPr>
                <w:rFonts w:ascii="Times New Roman" w:hAnsi="Times New Roman" w:cs="Times New Roman"/>
                <w:sz w:val="24"/>
                <w:szCs w:val="24"/>
              </w:rPr>
              <w:t>лева</w:t>
            </w:r>
            <w:r w:rsidR="008F2E1F" w:rsidRPr="00954A43">
              <w:rPr>
                <w:rFonts w:ascii="Times New Roman" w:hAnsi="Times New Roman" w:cs="Times New Roman"/>
                <w:sz w:val="24"/>
                <w:szCs w:val="24"/>
              </w:rPr>
              <w:t xml:space="preserve"> до </w:t>
            </w:r>
            <w:r w:rsidR="002C1A2A" w:rsidRPr="002C1A2A">
              <w:rPr>
                <w:rFonts w:ascii="Times New Roman" w:hAnsi="Times New Roman" w:cs="Times New Roman"/>
                <w:sz w:val="24"/>
                <w:szCs w:val="24"/>
              </w:rPr>
              <w:t>2</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933</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700,00</w:t>
            </w:r>
            <w:r w:rsidR="002C1A2A">
              <w:rPr>
                <w:rFonts w:ascii="Times New Roman" w:hAnsi="Times New Roman" w:cs="Times New Roman"/>
                <w:sz w:val="24"/>
                <w:szCs w:val="24"/>
              </w:rPr>
              <w:t xml:space="preserve"> </w:t>
            </w:r>
            <w:r w:rsidR="002C1A2A" w:rsidRPr="002C1A2A">
              <w:rPr>
                <w:rFonts w:ascii="Times New Roman" w:hAnsi="Times New Roman" w:cs="Times New Roman"/>
                <w:sz w:val="24"/>
                <w:szCs w:val="24"/>
              </w:rPr>
              <w:t>лева</w:t>
            </w:r>
            <w:r w:rsidR="008F2E1F" w:rsidRPr="00954A43">
              <w:rPr>
                <w:rFonts w:ascii="Times New Roman" w:hAnsi="Times New Roman" w:cs="Times New Roman"/>
                <w:sz w:val="24"/>
                <w:szCs w:val="24"/>
              </w:rPr>
              <w:t>, включително</w:t>
            </w:r>
            <w:r w:rsidR="00EA117F" w:rsidRPr="00954A4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7E6E76B" w14:textId="6565A09F" w:rsidR="00EA117F" w:rsidRPr="00EA117F" w:rsidRDefault="002A4406">
            <w:pPr>
              <w:widowControl w:val="0"/>
              <w:autoSpaceDE w:val="0"/>
              <w:autoSpaceDN w:val="0"/>
              <w:adjustRightInd w:val="0"/>
              <w:spacing w:line="276" w:lineRule="auto"/>
              <w:jc w:val="both"/>
              <w:rPr>
                <w:rFonts w:ascii="Times New Roman" w:hAnsi="Times New Roman" w:cs="Times New Roman"/>
                <w:sz w:val="24"/>
                <w:szCs w:val="24"/>
              </w:rPr>
            </w:pPr>
            <w:r w:rsidRPr="00954A43">
              <w:rPr>
                <w:rFonts w:ascii="Times New Roman" w:hAnsi="Times New Roman" w:cs="Times New Roman"/>
                <w:sz w:val="24"/>
                <w:szCs w:val="24"/>
              </w:rPr>
              <w:t>а)</w:t>
            </w:r>
            <w:r w:rsidR="00EA117F" w:rsidRPr="00954A43">
              <w:rPr>
                <w:rFonts w:ascii="Times New Roman" w:hAnsi="Times New Roman" w:cs="Times New Roman"/>
                <w:sz w:val="24"/>
                <w:szCs w:val="24"/>
              </w:rPr>
              <w:tab/>
              <w:t xml:space="preserve">За </w:t>
            </w:r>
            <w:r w:rsidR="008F2E1F" w:rsidRPr="00954A43">
              <w:rPr>
                <w:rFonts w:ascii="Times New Roman" w:hAnsi="Times New Roman" w:cs="Times New Roman"/>
                <w:sz w:val="24"/>
                <w:szCs w:val="24"/>
              </w:rPr>
              <w:t xml:space="preserve">инвестиционни разходи </w:t>
            </w:r>
            <w:r w:rsidR="00EA117F" w:rsidRPr="00954A43">
              <w:rPr>
                <w:rFonts w:ascii="Times New Roman" w:hAnsi="Times New Roman" w:cs="Times New Roman"/>
                <w:sz w:val="24"/>
                <w:szCs w:val="24"/>
              </w:rPr>
              <w:t xml:space="preserve">в обхвата на </w:t>
            </w:r>
            <w:r w:rsidR="008F2E1F" w:rsidRPr="00954A43">
              <w:rPr>
                <w:rFonts w:ascii="Times New Roman" w:hAnsi="Times New Roman" w:cs="Times New Roman"/>
                <w:sz w:val="24"/>
                <w:szCs w:val="24"/>
              </w:rPr>
              <w:t xml:space="preserve">Приложение № </w:t>
            </w:r>
            <w:r w:rsidR="00CE489A">
              <w:rPr>
                <w:rFonts w:ascii="Times New Roman" w:hAnsi="Times New Roman" w:cs="Times New Roman"/>
                <w:sz w:val="24"/>
                <w:szCs w:val="24"/>
              </w:rPr>
              <w:t>1</w:t>
            </w:r>
            <w:r w:rsidR="00304449">
              <w:rPr>
                <w:rFonts w:ascii="Times New Roman" w:hAnsi="Times New Roman" w:cs="Times New Roman"/>
                <w:sz w:val="24"/>
                <w:szCs w:val="24"/>
              </w:rPr>
              <w:t>, с изключение на сменяема прикачна техника,</w:t>
            </w:r>
            <w:r w:rsidR="00192EA3" w:rsidRPr="00954A43">
              <w:rPr>
                <w:rFonts w:ascii="Times New Roman" w:hAnsi="Times New Roman" w:cs="Times New Roman"/>
                <w:sz w:val="24"/>
                <w:szCs w:val="24"/>
              </w:rPr>
              <w:t xml:space="preserve"> </w:t>
            </w:r>
            <w:r w:rsidR="00EA117F" w:rsidRPr="00954A43">
              <w:rPr>
                <w:rFonts w:ascii="Times New Roman" w:hAnsi="Times New Roman" w:cs="Times New Roman"/>
                <w:sz w:val="24"/>
                <w:szCs w:val="24"/>
              </w:rPr>
              <w:t xml:space="preserve">финансовата помощ се увеличава с до 25 </w:t>
            </w:r>
            <w:r w:rsidR="008F2E1F" w:rsidRPr="00954A43">
              <w:rPr>
                <w:rFonts w:ascii="Times New Roman" w:hAnsi="Times New Roman" w:cs="Times New Roman"/>
                <w:sz w:val="24"/>
                <w:szCs w:val="24"/>
              </w:rPr>
              <w:t>на сто</w:t>
            </w:r>
            <w:r w:rsidR="00E52B7A" w:rsidRPr="00954A43">
              <w:rPr>
                <w:rFonts w:ascii="Times New Roman" w:hAnsi="Times New Roman" w:cs="Times New Roman"/>
                <w:sz w:val="24"/>
                <w:szCs w:val="24"/>
              </w:rPr>
              <w:t>;</w:t>
            </w:r>
          </w:p>
          <w:p w14:paraId="1048C46C" w14:textId="0B3C189A" w:rsidR="00EA117F" w:rsidRPr="00EA117F" w:rsidRDefault="002A440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EA117F" w:rsidRPr="00EA117F">
              <w:rPr>
                <w:rFonts w:ascii="Times New Roman" w:hAnsi="Times New Roman" w:cs="Times New Roman"/>
                <w:sz w:val="24"/>
                <w:szCs w:val="24"/>
              </w:rPr>
              <w:tab/>
              <w:t xml:space="preserve">За </w:t>
            </w:r>
            <w:r w:rsidR="008F2E1F" w:rsidRPr="00EA117F">
              <w:rPr>
                <w:rFonts w:ascii="Times New Roman" w:hAnsi="Times New Roman" w:cs="Times New Roman"/>
                <w:sz w:val="24"/>
                <w:szCs w:val="24"/>
              </w:rPr>
              <w:t>инвестици</w:t>
            </w:r>
            <w:r w:rsidR="008F2E1F">
              <w:rPr>
                <w:rFonts w:ascii="Times New Roman" w:hAnsi="Times New Roman" w:cs="Times New Roman"/>
                <w:sz w:val="24"/>
                <w:szCs w:val="24"/>
              </w:rPr>
              <w:t>онни разходи</w:t>
            </w:r>
            <w:r w:rsidR="00E52B7A">
              <w:rPr>
                <w:rFonts w:ascii="Times New Roman" w:hAnsi="Times New Roman" w:cs="Times New Roman"/>
                <w:sz w:val="24"/>
                <w:szCs w:val="24"/>
              </w:rPr>
              <w:t>,</w:t>
            </w:r>
            <w:r w:rsidR="00EA117F" w:rsidRPr="00EA117F">
              <w:rPr>
                <w:rFonts w:ascii="Times New Roman" w:hAnsi="Times New Roman" w:cs="Times New Roman"/>
                <w:sz w:val="24"/>
                <w:szCs w:val="24"/>
              </w:rPr>
              <w:t xml:space="preserve"> представени от кандидати групи и организации на производители</w:t>
            </w:r>
            <w:r w:rsidR="008F2E1F">
              <w:rPr>
                <w:rFonts w:ascii="Times New Roman" w:hAnsi="Times New Roman" w:cs="Times New Roman"/>
                <w:sz w:val="24"/>
                <w:szCs w:val="24"/>
              </w:rPr>
              <w:t>,</w:t>
            </w:r>
            <w:r w:rsidR="00EA117F" w:rsidRPr="00EA117F">
              <w:rPr>
                <w:rFonts w:ascii="Times New Roman" w:hAnsi="Times New Roman" w:cs="Times New Roman"/>
                <w:sz w:val="24"/>
                <w:szCs w:val="24"/>
              </w:rPr>
              <w:t xml:space="preserve"> </w:t>
            </w:r>
            <w:r w:rsidR="00954A43" w:rsidRPr="00EA117F">
              <w:rPr>
                <w:rFonts w:ascii="Times New Roman" w:hAnsi="Times New Roman" w:cs="Times New Roman"/>
                <w:sz w:val="24"/>
                <w:szCs w:val="24"/>
              </w:rPr>
              <w:t xml:space="preserve">финансовата помощ се увеличава </w:t>
            </w:r>
            <w:r w:rsidR="00EA117F" w:rsidRPr="00EA117F">
              <w:rPr>
                <w:rFonts w:ascii="Times New Roman" w:hAnsi="Times New Roman" w:cs="Times New Roman"/>
                <w:sz w:val="24"/>
                <w:szCs w:val="24"/>
              </w:rPr>
              <w:t xml:space="preserve">с до 10 </w:t>
            </w:r>
            <w:r w:rsidR="008F2E1F">
              <w:rPr>
                <w:rFonts w:ascii="Times New Roman" w:hAnsi="Times New Roman" w:cs="Times New Roman"/>
                <w:sz w:val="24"/>
                <w:szCs w:val="24"/>
              </w:rPr>
              <w:t>на сто</w:t>
            </w:r>
            <w:r w:rsidR="00EA117F" w:rsidRPr="00EA117F">
              <w:rPr>
                <w:rFonts w:ascii="Times New Roman" w:hAnsi="Times New Roman" w:cs="Times New Roman"/>
                <w:sz w:val="24"/>
                <w:szCs w:val="24"/>
              </w:rPr>
              <w:t>;</w:t>
            </w:r>
          </w:p>
          <w:p w14:paraId="23CDB19D" w14:textId="71C727FF" w:rsidR="00EA117F" w:rsidRDefault="0083748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E52B7A">
              <w:rPr>
                <w:rFonts w:ascii="Times New Roman" w:hAnsi="Times New Roman" w:cs="Times New Roman"/>
                <w:sz w:val="24"/>
                <w:szCs w:val="24"/>
              </w:rPr>
              <w:t xml:space="preserve">.2.1. </w:t>
            </w:r>
            <w:r w:rsidR="00EA117F" w:rsidRPr="00EA117F">
              <w:rPr>
                <w:rFonts w:ascii="Times New Roman" w:hAnsi="Times New Roman" w:cs="Times New Roman"/>
                <w:sz w:val="24"/>
                <w:szCs w:val="24"/>
              </w:rPr>
              <w:t xml:space="preserve">Финансовата помощ за </w:t>
            </w:r>
            <w:r w:rsidR="008F2E1F" w:rsidRPr="00EA117F">
              <w:rPr>
                <w:rFonts w:ascii="Times New Roman" w:hAnsi="Times New Roman" w:cs="Times New Roman"/>
                <w:sz w:val="24"/>
                <w:szCs w:val="24"/>
              </w:rPr>
              <w:t>инвестици</w:t>
            </w:r>
            <w:r w:rsidR="008F2E1F">
              <w:rPr>
                <w:rFonts w:ascii="Times New Roman" w:hAnsi="Times New Roman" w:cs="Times New Roman"/>
                <w:sz w:val="24"/>
                <w:szCs w:val="24"/>
              </w:rPr>
              <w:t>онни разходи</w:t>
            </w:r>
            <w:r w:rsidR="008F2E1F" w:rsidRPr="00EA117F" w:rsidDel="008F2E1F">
              <w:rPr>
                <w:rFonts w:ascii="Times New Roman" w:hAnsi="Times New Roman" w:cs="Times New Roman"/>
                <w:sz w:val="24"/>
                <w:szCs w:val="24"/>
              </w:rPr>
              <w:t xml:space="preserve"> </w:t>
            </w:r>
            <w:r w:rsidR="00EA117F" w:rsidRPr="00EA117F">
              <w:rPr>
                <w:rFonts w:ascii="Times New Roman" w:hAnsi="Times New Roman" w:cs="Times New Roman"/>
                <w:sz w:val="24"/>
                <w:szCs w:val="24"/>
              </w:rPr>
              <w:t>в земеделска техника и общи разхо</w:t>
            </w:r>
            <w:r w:rsidR="00F002DD">
              <w:rPr>
                <w:rFonts w:ascii="Times New Roman" w:hAnsi="Times New Roman" w:cs="Times New Roman"/>
                <w:sz w:val="24"/>
                <w:szCs w:val="24"/>
              </w:rPr>
              <w:t>ди по проекта е в размер до 35 на сто</w:t>
            </w:r>
            <w:r w:rsidR="00EA117F" w:rsidRPr="00EA117F">
              <w:rPr>
                <w:rFonts w:ascii="Times New Roman" w:hAnsi="Times New Roman" w:cs="Times New Roman"/>
                <w:sz w:val="24"/>
                <w:szCs w:val="24"/>
              </w:rPr>
              <w:t>.</w:t>
            </w:r>
          </w:p>
          <w:p w14:paraId="28F563D8" w14:textId="77777777" w:rsidR="002A4406" w:rsidRPr="008E28A5"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8E28A5">
              <w:rPr>
                <w:rFonts w:ascii="Times New Roman" w:hAnsi="Times New Roman" w:cs="Times New Roman"/>
                <w:b/>
                <w:sz w:val="24"/>
                <w:szCs w:val="24"/>
              </w:rPr>
              <w:t>ВАЖНО:</w:t>
            </w:r>
          </w:p>
          <w:p w14:paraId="7E5543EA" w14:textId="3E42F26E" w:rsidR="008F2E1F"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color w:val="000000" w:themeColor="text1"/>
                <w:sz w:val="24"/>
                <w:szCs w:val="24"/>
              </w:rPr>
              <w:t>2</w:t>
            </w:r>
            <w:r w:rsidR="002A4406" w:rsidRPr="003D2827">
              <w:rPr>
                <w:rFonts w:ascii="Times New Roman" w:hAnsi="Times New Roman" w:cs="Times New Roman"/>
                <w:b/>
                <w:color w:val="000000" w:themeColor="text1"/>
                <w:sz w:val="24"/>
                <w:szCs w:val="24"/>
              </w:rPr>
              <w:t xml:space="preserve">. </w:t>
            </w:r>
            <w:r w:rsidR="008F2E1F">
              <w:rPr>
                <w:rFonts w:ascii="Times New Roman" w:hAnsi="Times New Roman" w:cs="Times New Roman"/>
                <w:b/>
                <w:sz w:val="24"/>
                <w:szCs w:val="24"/>
              </w:rPr>
              <w:t>Кандидатите могат да заявят</w:t>
            </w:r>
            <w:r w:rsidR="000979FC">
              <w:rPr>
                <w:rFonts w:ascii="Times New Roman" w:hAnsi="Times New Roman" w:cs="Times New Roman"/>
                <w:b/>
                <w:sz w:val="24"/>
                <w:szCs w:val="24"/>
              </w:rPr>
              <w:t xml:space="preserve"> </w:t>
            </w:r>
            <w:r w:rsidR="008F4102">
              <w:rPr>
                <w:rFonts w:ascii="Times New Roman" w:hAnsi="Times New Roman" w:cs="Times New Roman"/>
                <w:b/>
                <w:sz w:val="24"/>
                <w:szCs w:val="24"/>
              </w:rPr>
              <w:t>увеличен</w:t>
            </w:r>
            <w:r w:rsidR="00612D1F">
              <w:rPr>
                <w:rFonts w:ascii="Times New Roman" w:hAnsi="Times New Roman" w:cs="Times New Roman"/>
                <w:b/>
                <w:sz w:val="24"/>
                <w:szCs w:val="24"/>
              </w:rPr>
              <w:t xml:space="preserve"> </w:t>
            </w:r>
            <w:r w:rsidR="000979FC">
              <w:rPr>
                <w:rFonts w:ascii="Times New Roman" w:hAnsi="Times New Roman" w:cs="Times New Roman"/>
                <w:b/>
                <w:sz w:val="24"/>
                <w:szCs w:val="24"/>
              </w:rPr>
              <w:t>размер на</w:t>
            </w:r>
            <w:r w:rsidR="008F2E1F">
              <w:rPr>
                <w:rFonts w:ascii="Times New Roman" w:hAnsi="Times New Roman" w:cs="Times New Roman"/>
                <w:b/>
                <w:sz w:val="24"/>
                <w:szCs w:val="24"/>
              </w:rPr>
              <w:t xml:space="preserve"> финансова</w:t>
            </w:r>
            <w:r w:rsidR="00612D1F">
              <w:rPr>
                <w:rFonts w:ascii="Times New Roman" w:hAnsi="Times New Roman" w:cs="Times New Roman"/>
                <w:b/>
                <w:sz w:val="24"/>
                <w:szCs w:val="24"/>
              </w:rPr>
              <w:t xml:space="preserve"> помощ</w:t>
            </w:r>
            <w:r w:rsidR="000979FC">
              <w:rPr>
                <w:rFonts w:ascii="Times New Roman" w:hAnsi="Times New Roman" w:cs="Times New Roman"/>
                <w:b/>
                <w:sz w:val="24"/>
                <w:szCs w:val="24"/>
              </w:rPr>
              <w:t>, по-</w:t>
            </w:r>
            <w:r w:rsidR="002C1A2A">
              <w:rPr>
                <w:rFonts w:ascii="Times New Roman" w:hAnsi="Times New Roman" w:cs="Times New Roman"/>
                <w:b/>
                <w:sz w:val="24"/>
                <w:szCs w:val="24"/>
              </w:rPr>
              <w:t xml:space="preserve">нисък </w:t>
            </w:r>
            <w:r w:rsidR="00125A0A">
              <w:rPr>
                <w:rFonts w:ascii="Times New Roman" w:hAnsi="Times New Roman" w:cs="Times New Roman"/>
                <w:b/>
                <w:sz w:val="24"/>
                <w:szCs w:val="24"/>
              </w:rPr>
              <w:t xml:space="preserve">от </w:t>
            </w:r>
            <w:r w:rsidR="008F4102">
              <w:rPr>
                <w:rFonts w:ascii="Times New Roman" w:hAnsi="Times New Roman" w:cs="Times New Roman"/>
                <w:b/>
                <w:sz w:val="24"/>
                <w:szCs w:val="24"/>
              </w:rPr>
              <w:t>посочения в т.</w:t>
            </w:r>
            <w:r w:rsidR="0045655D">
              <w:rPr>
                <w:rFonts w:ascii="Times New Roman" w:hAnsi="Times New Roman" w:cs="Times New Roman"/>
                <w:b/>
                <w:sz w:val="24"/>
                <w:szCs w:val="24"/>
              </w:rPr>
              <w:t xml:space="preserve"> </w:t>
            </w:r>
            <w:r w:rsidR="008F4102">
              <w:rPr>
                <w:rFonts w:ascii="Times New Roman" w:hAnsi="Times New Roman" w:cs="Times New Roman"/>
                <w:b/>
                <w:sz w:val="24"/>
                <w:szCs w:val="24"/>
              </w:rPr>
              <w:t>1.1, буква „а“ и буква „б“ или т.</w:t>
            </w:r>
            <w:r w:rsidR="0045655D">
              <w:rPr>
                <w:rFonts w:ascii="Times New Roman" w:hAnsi="Times New Roman" w:cs="Times New Roman"/>
                <w:b/>
                <w:sz w:val="24"/>
                <w:szCs w:val="24"/>
              </w:rPr>
              <w:t xml:space="preserve"> </w:t>
            </w:r>
            <w:r w:rsidR="008F4102">
              <w:rPr>
                <w:rFonts w:ascii="Times New Roman" w:hAnsi="Times New Roman" w:cs="Times New Roman"/>
                <w:b/>
                <w:sz w:val="24"/>
                <w:szCs w:val="24"/>
              </w:rPr>
              <w:t>1.2, буква „а“ и буква „б“</w:t>
            </w:r>
            <w:r w:rsidR="000979FC">
              <w:rPr>
                <w:rFonts w:ascii="Times New Roman" w:hAnsi="Times New Roman" w:cs="Times New Roman"/>
                <w:b/>
                <w:sz w:val="24"/>
                <w:szCs w:val="24"/>
              </w:rPr>
              <w:t xml:space="preserve">, като </w:t>
            </w:r>
            <w:r w:rsidR="008F2E1F">
              <w:rPr>
                <w:rFonts w:ascii="Times New Roman" w:hAnsi="Times New Roman" w:cs="Times New Roman"/>
                <w:b/>
                <w:sz w:val="24"/>
                <w:szCs w:val="24"/>
              </w:rPr>
              <w:t>посочват това обстоятелство в електронния формуляр за кандидатстване в ИСУН 2020, в частта „Бюджет“</w:t>
            </w:r>
            <w:r w:rsidR="0068232C">
              <w:rPr>
                <w:rFonts w:ascii="Times New Roman" w:hAnsi="Times New Roman" w:cs="Times New Roman"/>
                <w:b/>
                <w:sz w:val="24"/>
                <w:szCs w:val="24"/>
              </w:rPr>
              <w:t>, за всеки заявен разход</w:t>
            </w:r>
            <w:r w:rsidR="00CC3AFB">
              <w:rPr>
                <w:rFonts w:ascii="Times New Roman" w:hAnsi="Times New Roman" w:cs="Times New Roman"/>
                <w:b/>
                <w:sz w:val="24"/>
                <w:szCs w:val="24"/>
              </w:rPr>
              <w:t xml:space="preserve"> или група разходи</w:t>
            </w:r>
            <w:r w:rsidR="008F2E1F">
              <w:rPr>
                <w:rFonts w:ascii="Times New Roman" w:hAnsi="Times New Roman" w:cs="Times New Roman"/>
                <w:b/>
                <w:sz w:val="24"/>
                <w:szCs w:val="24"/>
              </w:rPr>
              <w:t>.</w:t>
            </w:r>
          </w:p>
          <w:p w14:paraId="391393A5" w14:textId="295B4E1D" w:rsidR="00125A0A"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w:t>
            </w:r>
            <w:r w:rsidR="008F2E1F">
              <w:rPr>
                <w:rFonts w:ascii="Times New Roman" w:hAnsi="Times New Roman" w:cs="Times New Roman"/>
                <w:b/>
                <w:sz w:val="24"/>
                <w:szCs w:val="24"/>
              </w:rPr>
              <w:t xml:space="preserve">. </w:t>
            </w:r>
            <w:r w:rsidR="00AC2D5F">
              <w:rPr>
                <w:rFonts w:ascii="Times New Roman" w:hAnsi="Times New Roman" w:cs="Times New Roman"/>
                <w:b/>
                <w:sz w:val="24"/>
                <w:szCs w:val="24"/>
              </w:rPr>
              <w:t>Р</w:t>
            </w:r>
            <w:r w:rsidR="008F2E1F">
              <w:rPr>
                <w:rFonts w:ascii="Times New Roman" w:hAnsi="Times New Roman" w:cs="Times New Roman"/>
                <w:b/>
                <w:sz w:val="24"/>
                <w:szCs w:val="24"/>
              </w:rPr>
              <w:t xml:space="preserve">азмерът на </w:t>
            </w:r>
            <w:r w:rsidR="00612D1F">
              <w:rPr>
                <w:rFonts w:ascii="Times New Roman" w:hAnsi="Times New Roman" w:cs="Times New Roman"/>
                <w:b/>
                <w:sz w:val="24"/>
                <w:szCs w:val="24"/>
              </w:rPr>
              <w:t xml:space="preserve">заявената </w:t>
            </w:r>
            <w:r w:rsidR="008F4102">
              <w:rPr>
                <w:rFonts w:ascii="Times New Roman" w:hAnsi="Times New Roman" w:cs="Times New Roman"/>
                <w:b/>
                <w:sz w:val="24"/>
                <w:szCs w:val="24"/>
              </w:rPr>
              <w:t>финансова помощ</w:t>
            </w:r>
            <w:r w:rsidR="00612D1F">
              <w:rPr>
                <w:rFonts w:ascii="Times New Roman" w:hAnsi="Times New Roman" w:cs="Times New Roman"/>
                <w:b/>
                <w:sz w:val="24"/>
                <w:szCs w:val="24"/>
              </w:rPr>
              <w:t xml:space="preserve"> </w:t>
            </w:r>
            <w:r w:rsidR="008F2E1F">
              <w:rPr>
                <w:rFonts w:ascii="Times New Roman" w:hAnsi="Times New Roman" w:cs="Times New Roman"/>
                <w:b/>
                <w:sz w:val="24"/>
                <w:szCs w:val="24"/>
              </w:rPr>
              <w:t xml:space="preserve">не може да бъде </w:t>
            </w:r>
            <w:r w:rsidR="00A246D6">
              <w:rPr>
                <w:rFonts w:ascii="Times New Roman" w:hAnsi="Times New Roman" w:cs="Times New Roman"/>
                <w:b/>
                <w:sz w:val="24"/>
                <w:szCs w:val="24"/>
              </w:rPr>
              <w:t xml:space="preserve">увеличен </w:t>
            </w:r>
            <w:r w:rsidR="008F2E1F">
              <w:rPr>
                <w:rFonts w:ascii="Times New Roman" w:hAnsi="Times New Roman" w:cs="Times New Roman"/>
                <w:b/>
                <w:sz w:val="24"/>
                <w:szCs w:val="24"/>
              </w:rPr>
              <w:t>след датата на подаване на проектното предложение.</w:t>
            </w:r>
          </w:p>
          <w:p w14:paraId="658906F3" w14:textId="13B75863" w:rsidR="008F4102" w:rsidRDefault="008F4102">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8F4102">
              <w:rPr>
                <w:rFonts w:ascii="Times New Roman" w:hAnsi="Times New Roman" w:cs="Times New Roman"/>
                <w:b/>
                <w:color w:val="000000" w:themeColor="text1"/>
                <w:sz w:val="24"/>
                <w:szCs w:val="24"/>
              </w:rPr>
              <w:t xml:space="preserve">4. Оценителната комисия по чл. 33 от </w:t>
            </w:r>
            <w:r w:rsidR="000E21EB" w:rsidRPr="000E21EB">
              <w:rPr>
                <w:rFonts w:ascii="Times New Roman" w:hAnsi="Times New Roman" w:cs="Times New Roman"/>
                <w:b/>
                <w:color w:val="000000" w:themeColor="text1"/>
                <w:sz w:val="24"/>
                <w:szCs w:val="24"/>
              </w:rPr>
              <w:t xml:space="preserve">Закон за управление на средствата от Европейските структурни и инвестиционни фондове </w:t>
            </w:r>
            <w:r w:rsidR="000E21EB">
              <w:rPr>
                <w:rFonts w:ascii="Times New Roman" w:hAnsi="Times New Roman" w:cs="Times New Roman"/>
                <w:b/>
                <w:color w:val="000000" w:themeColor="text1"/>
                <w:sz w:val="24"/>
                <w:szCs w:val="24"/>
              </w:rPr>
              <w:t>(</w:t>
            </w:r>
            <w:r w:rsidRPr="008F4102">
              <w:rPr>
                <w:rFonts w:ascii="Times New Roman" w:hAnsi="Times New Roman" w:cs="Times New Roman"/>
                <w:b/>
                <w:color w:val="000000" w:themeColor="text1"/>
                <w:sz w:val="24"/>
                <w:szCs w:val="24"/>
              </w:rPr>
              <w:t>ЗУСЕСИФ</w:t>
            </w:r>
            <w:r w:rsidR="000E21EB">
              <w:rPr>
                <w:rFonts w:ascii="Times New Roman" w:hAnsi="Times New Roman" w:cs="Times New Roman"/>
                <w:b/>
                <w:color w:val="000000" w:themeColor="text1"/>
                <w:sz w:val="24"/>
                <w:szCs w:val="24"/>
              </w:rPr>
              <w:t>)</w:t>
            </w:r>
            <w:r w:rsidRPr="008F4102">
              <w:rPr>
                <w:rFonts w:ascii="Times New Roman" w:hAnsi="Times New Roman" w:cs="Times New Roman"/>
                <w:b/>
                <w:color w:val="000000" w:themeColor="text1"/>
                <w:sz w:val="24"/>
                <w:szCs w:val="24"/>
              </w:rPr>
              <w:t xml:space="preserve"> има право да намали размер</w:t>
            </w:r>
            <w:r w:rsidR="00A246D6">
              <w:rPr>
                <w:rFonts w:ascii="Times New Roman" w:hAnsi="Times New Roman" w:cs="Times New Roman"/>
                <w:b/>
                <w:color w:val="000000" w:themeColor="text1"/>
                <w:sz w:val="24"/>
                <w:szCs w:val="24"/>
              </w:rPr>
              <w:t>а</w:t>
            </w:r>
            <w:r w:rsidRPr="008F4102">
              <w:rPr>
                <w:rFonts w:ascii="Times New Roman" w:hAnsi="Times New Roman" w:cs="Times New Roman"/>
                <w:b/>
                <w:color w:val="000000" w:themeColor="text1"/>
                <w:sz w:val="24"/>
                <w:szCs w:val="24"/>
              </w:rPr>
              <w:t xml:space="preserve"> на </w:t>
            </w:r>
            <w:r w:rsidR="00A246D6">
              <w:rPr>
                <w:rFonts w:ascii="Times New Roman" w:hAnsi="Times New Roman" w:cs="Times New Roman"/>
                <w:b/>
                <w:color w:val="000000" w:themeColor="text1"/>
                <w:sz w:val="24"/>
                <w:szCs w:val="24"/>
              </w:rPr>
              <w:t xml:space="preserve">заявената </w:t>
            </w:r>
            <w:r w:rsidRPr="008F4102">
              <w:rPr>
                <w:rFonts w:ascii="Times New Roman" w:hAnsi="Times New Roman" w:cs="Times New Roman"/>
                <w:b/>
                <w:color w:val="000000" w:themeColor="text1"/>
                <w:sz w:val="24"/>
                <w:szCs w:val="24"/>
              </w:rPr>
              <w:t>финансова помощ</w:t>
            </w:r>
            <w:r>
              <w:rPr>
                <w:rFonts w:ascii="Times New Roman" w:hAnsi="Times New Roman" w:cs="Times New Roman"/>
                <w:b/>
                <w:color w:val="000000" w:themeColor="text1"/>
                <w:sz w:val="24"/>
                <w:szCs w:val="24"/>
              </w:rPr>
              <w:t xml:space="preserve"> когато:</w:t>
            </w:r>
          </w:p>
          <w:p w14:paraId="3403AB51" w14:textId="4BC5F20F" w:rsidR="00BA182F"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4.1. е заявен по-висок</w:t>
            </w:r>
            <w:r w:rsidR="00BA182F">
              <w:rPr>
                <w:rFonts w:ascii="Times New Roman" w:hAnsi="Times New Roman" w:cs="Times New Roman"/>
                <w:b/>
                <w:color w:val="000000" w:themeColor="text1"/>
                <w:sz w:val="24"/>
                <w:szCs w:val="24"/>
              </w:rPr>
              <w:t xml:space="preserve"> размер</w:t>
            </w:r>
            <w:r w:rsidR="0045655D" w:rsidRPr="008F4102">
              <w:rPr>
                <w:rFonts w:ascii="Times New Roman" w:hAnsi="Times New Roman" w:cs="Times New Roman"/>
                <w:b/>
                <w:color w:val="000000" w:themeColor="text1"/>
                <w:sz w:val="24"/>
                <w:szCs w:val="24"/>
              </w:rPr>
              <w:t>, ко</w:t>
            </w:r>
            <w:r w:rsidR="002D0970">
              <w:rPr>
                <w:rFonts w:ascii="Times New Roman" w:hAnsi="Times New Roman" w:cs="Times New Roman"/>
                <w:b/>
                <w:color w:val="000000" w:themeColor="text1"/>
                <w:sz w:val="24"/>
                <w:szCs w:val="24"/>
              </w:rPr>
              <w:t>й</w:t>
            </w:r>
            <w:r w:rsidR="0045655D" w:rsidRPr="008F4102">
              <w:rPr>
                <w:rFonts w:ascii="Times New Roman" w:hAnsi="Times New Roman" w:cs="Times New Roman"/>
                <w:b/>
                <w:color w:val="000000" w:themeColor="text1"/>
                <w:sz w:val="24"/>
                <w:szCs w:val="24"/>
              </w:rPr>
              <w:t xml:space="preserve">то не съответства на Условията </w:t>
            </w:r>
            <w:r w:rsidR="00BA182F">
              <w:rPr>
                <w:rFonts w:ascii="Times New Roman" w:hAnsi="Times New Roman" w:cs="Times New Roman"/>
                <w:b/>
                <w:color w:val="000000" w:themeColor="text1"/>
                <w:sz w:val="24"/>
                <w:szCs w:val="24"/>
              </w:rPr>
              <w:t>за кандидатстване;</w:t>
            </w:r>
          </w:p>
          <w:p w14:paraId="5436B89E" w14:textId="198ABAFB" w:rsidR="003E3840"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4.2. не е наличен </w:t>
            </w:r>
            <w:r w:rsidR="00AE56B8">
              <w:rPr>
                <w:rFonts w:ascii="Times New Roman" w:hAnsi="Times New Roman" w:cs="Times New Roman"/>
                <w:b/>
                <w:color w:val="000000" w:themeColor="text1"/>
                <w:sz w:val="24"/>
                <w:szCs w:val="24"/>
              </w:rPr>
              <w:t xml:space="preserve">финансов ресурс </w:t>
            </w:r>
            <w:r>
              <w:rPr>
                <w:rFonts w:ascii="Times New Roman" w:hAnsi="Times New Roman" w:cs="Times New Roman"/>
                <w:b/>
                <w:color w:val="000000" w:themeColor="text1"/>
                <w:sz w:val="24"/>
                <w:szCs w:val="24"/>
              </w:rPr>
              <w:t xml:space="preserve">по </w:t>
            </w:r>
            <w:r w:rsidRPr="00151F07">
              <w:rPr>
                <w:rFonts w:ascii="Times New Roman" w:eastAsia="Times New Roman" w:hAnsi="Times New Roman" w:cs="Times New Roman"/>
                <w:b/>
                <w:bCs/>
                <w:sz w:val="24"/>
                <w:szCs w:val="24"/>
                <w:lang w:eastAsia="bg-BG"/>
              </w:rPr>
              <w:t>Инструмент</w:t>
            </w:r>
            <w:r>
              <w:rPr>
                <w:rFonts w:ascii="Times New Roman" w:eastAsia="Times New Roman" w:hAnsi="Times New Roman" w:cs="Times New Roman"/>
                <w:b/>
                <w:bCs/>
                <w:sz w:val="24"/>
                <w:szCs w:val="24"/>
                <w:lang w:eastAsia="bg-BG"/>
              </w:rPr>
              <w:t>а</w:t>
            </w:r>
            <w:r w:rsidRPr="00151F07">
              <w:rPr>
                <w:rFonts w:ascii="Times New Roman" w:eastAsia="Times New Roman" w:hAnsi="Times New Roman" w:cs="Times New Roman"/>
                <w:b/>
                <w:bCs/>
                <w:sz w:val="24"/>
                <w:szCs w:val="24"/>
                <w:lang w:eastAsia="bg-BG"/>
              </w:rPr>
              <w:t xml:space="preserve"> на Европейския съюз за </w:t>
            </w:r>
            <w:r w:rsidRPr="00151F07">
              <w:rPr>
                <w:rFonts w:ascii="Times New Roman" w:eastAsia="Times New Roman" w:hAnsi="Times New Roman" w:cs="Times New Roman"/>
                <w:b/>
                <w:bCs/>
                <w:sz w:val="24"/>
                <w:szCs w:val="24"/>
                <w:lang w:eastAsia="bg-BG"/>
              </w:rPr>
              <w:lastRenderedPageBreak/>
              <w:t>възстановяване</w:t>
            </w:r>
            <w:r w:rsidR="00AE56B8">
              <w:rPr>
                <w:rFonts w:ascii="Times New Roman" w:eastAsia="Times New Roman" w:hAnsi="Times New Roman" w:cs="Times New Roman"/>
                <w:b/>
                <w:bCs/>
                <w:sz w:val="24"/>
                <w:szCs w:val="24"/>
                <w:lang w:eastAsia="bg-BG"/>
              </w:rPr>
              <w:t xml:space="preserve"> след класирането по критериите за оценка</w:t>
            </w:r>
            <w:r w:rsidR="00612D1F">
              <w:rPr>
                <w:rFonts w:ascii="Times New Roman" w:hAnsi="Times New Roman" w:cs="Times New Roman"/>
                <w:b/>
                <w:color w:val="000000" w:themeColor="text1"/>
                <w:sz w:val="24"/>
                <w:szCs w:val="24"/>
              </w:rPr>
              <w:t>.</w:t>
            </w:r>
            <w:r w:rsidR="00AE56B8">
              <w:rPr>
                <w:rFonts w:ascii="Times New Roman" w:hAnsi="Times New Roman" w:cs="Times New Roman"/>
                <w:b/>
                <w:color w:val="000000" w:themeColor="text1"/>
                <w:sz w:val="24"/>
                <w:szCs w:val="24"/>
              </w:rPr>
              <w:t xml:space="preserve"> В тези случаи оценителната комисия извършва </w:t>
            </w:r>
            <w:r w:rsidR="00F14DAE">
              <w:rPr>
                <w:rFonts w:ascii="Times New Roman" w:hAnsi="Times New Roman" w:cs="Times New Roman"/>
                <w:b/>
                <w:color w:val="000000" w:themeColor="text1"/>
                <w:sz w:val="24"/>
                <w:szCs w:val="24"/>
              </w:rPr>
              <w:t xml:space="preserve">допълнителна </w:t>
            </w:r>
            <w:r w:rsidR="00AE56B8">
              <w:rPr>
                <w:rFonts w:ascii="Times New Roman" w:hAnsi="Times New Roman" w:cs="Times New Roman"/>
                <w:b/>
                <w:color w:val="000000" w:themeColor="text1"/>
                <w:sz w:val="24"/>
                <w:szCs w:val="24"/>
              </w:rPr>
              <w:t>оценка на показателите на бизнес плана в съответствие с одобрен</w:t>
            </w:r>
            <w:r w:rsidR="00F14DAE">
              <w:rPr>
                <w:rFonts w:ascii="Times New Roman" w:hAnsi="Times New Roman" w:cs="Times New Roman"/>
                <w:b/>
                <w:color w:val="000000" w:themeColor="text1"/>
                <w:sz w:val="24"/>
                <w:szCs w:val="24"/>
              </w:rPr>
              <w:t>ия размер на</w:t>
            </w:r>
            <w:r w:rsidR="00AE56B8">
              <w:rPr>
                <w:rFonts w:ascii="Times New Roman" w:hAnsi="Times New Roman" w:cs="Times New Roman"/>
                <w:b/>
                <w:color w:val="000000" w:themeColor="text1"/>
                <w:sz w:val="24"/>
                <w:szCs w:val="24"/>
              </w:rPr>
              <w:t xml:space="preserve"> финансова</w:t>
            </w:r>
            <w:r w:rsidR="00F14DAE">
              <w:rPr>
                <w:rFonts w:ascii="Times New Roman" w:hAnsi="Times New Roman" w:cs="Times New Roman"/>
                <w:b/>
                <w:color w:val="000000" w:themeColor="text1"/>
                <w:sz w:val="24"/>
                <w:szCs w:val="24"/>
              </w:rPr>
              <w:t>та</w:t>
            </w:r>
            <w:r w:rsidR="00AE56B8">
              <w:rPr>
                <w:rFonts w:ascii="Times New Roman" w:hAnsi="Times New Roman" w:cs="Times New Roman"/>
                <w:b/>
                <w:color w:val="000000" w:themeColor="text1"/>
                <w:sz w:val="24"/>
                <w:szCs w:val="24"/>
              </w:rPr>
              <w:t xml:space="preserve"> помощ.</w:t>
            </w:r>
          </w:p>
          <w:p w14:paraId="0E5EF194" w14:textId="39B797A8" w:rsidR="003E3840"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AC7F7E">
              <w:rPr>
                <w:rFonts w:ascii="Times New Roman" w:hAnsi="Times New Roman" w:cs="Times New Roman"/>
                <w:b/>
                <w:color w:val="000000" w:themeColor="text1"/>
                <w:sz w:val="24"/>
                <w:szCs w:val="24"/>
              </w:rPr>
              <w:t>5</w:t>
            </w:r>
            <w:r w:rsidR="00125A0A" w:rsidRPr="00AC7F7E">
              <w:rPr>
                <w:rFonts w:ascii="Times New Roman" w:hAnsi="Times New Roman" w:cs="Times New Roman"/>
                <w:b/>
                <w:color w:val="000000" w:themeColor="text1"/>
                <w:sz w:val="24"/>
                <w:szCs w:val="24"/>
              </w:rPr>
              <w:t>.</w:t>
            </w:r>
            <w:r w:rsidR="00954A43" w:rsidRPr="00AC7F7E">
              <w:rPr>
                <w:rFonts w:ascii="Times New Roman" w:hAnsi="Times New Roman" w:cs="Times New Roman"/>
                <w:b/>
                <w:color w:val="000000" w:themeColor="text1"/>
                <w:sz w:val="24"/>
                <w:szCs w:val="24"/>
              </w:rPr>
              <w:t xml:space="preserve"> </w:t>
            </w:r>
            <w:r w:rsidR="003E3840" w:rsidRPr="00AC7F7E">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19E9253" w14:textId="33B93D00" w:rsidR="003E3840"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8E6EFF">
              <w:rPr>
                <w:rFonts w:ascii="Times New Roman" w:hAnsi="Times New Roman" w:cs="Times New Roman"/>
                <w:b/>
                <w:color w:val="000000" w:themeColor="text1"/>
                <w:sz w:val="24"/>
                <w:szCs w:val="24"/>
              </w:rPr>
              <w:t>6.</w:t>
            </w:r>
            <w:r w:rsidR="003E3840" w:rsidRPr="008E6EFF">
              <w:rPr>
                <w:rFonts w:ascii="Times New Roman" w:hAnsi="Times New Roman" w:cs="Times New Roman"/>
                <w:b/>
                <w:color w:val="000000" w:themeColor="text1"/>
                <w:sz w:val="24"/>
                <w:szCs w:val="24"/>
              </w:rPr>
              <w:t xml:space="preserve"> Разходите за земеделска техника не се считат за инвестиции в обхвата на дейностите по </w:t>
            </w:r>
            <w:r w:rsidR="007514CA" w:rsidRPr="00151F07">
              <w:rPr>
                <w:rFonts w:ascii="Times New Roman" w:eastAsia="Times New Roman" w:hAnsi="Times New Roman" w:cs="Times New Roman"/>
                <w:b/>
                <w:bCs/>
                <w:sz w:val="24"/>
                <w:szCs w:val="24"/>
                <w:lang w:eastAsia="bg-BG"/>
              </w:rPr>
              <w:t>Инструмент</w:t>
            </w:r>
            <w:r w:rsidR="007514CA">
              <w:rPr>
                <w:rFonts w:ascii="Times New Roman" w:eastAsia="Times New Roman" w:hAnsi="Times New Roman" w:cs="Times New Roman"/>
                <w:b/>
                <w:bCs/>
                <w:sz w:val="24"/>
                <w:szCs w:val="24"/>
                <w:lang w:eastAsia="bg-BG"/>
              </w:rPr>
              <w:t>а</w:t>
            </w:r>
            <w:r w:rsidR="007514CA" w:rsidRPr="00151F07">
              <w:rPr>
                <w:rFonts w:ascii="Times New Roman" w:eastAsia="Times New Roman" w:hAnsi="Times New Roman" w:cs="Times New Roman"/>
                <w:b/>
                <w:bCs/>
                <w:sz w:val="24"/>
                <w:szCs w:val="24"/>
                <w:lang w:eastAsia="bg-BG"/>
              </w:rPr>
              <w:t xml:space="preserve"> на Европейския съюз за възстановяване</w:t>
            </w:r>
            <w:r w:rsidR="006218D0">
              <w:rPr>
                <w:rFonts w:ascii="Times New Roman" w:hAnsi="Times New Roman" w:cs="Times New Roman"/>
                <w:b/>
                <w:color w:val="000000" w:themeColor="text1"/>
                <w:sz w:val="24"/>
                <w:szCs w:val="24"/>
                <w:lang w:val="en-GB"/>
              </w:rPr>
              <w:t xml:space="preserve"> </w:t>
            </w:r>
            <w:r w:rsidR="006218D0">
              <w:rPr>
                <w:rFonts w:ascii="Times New Roman" w:hAnsi="Times New Roman" w:cs="Times New Roman"/>
                <w:b/>
                <w:color w:val="000000" w:themeColor="text1"/>
                <w:sz w:val="24"/>
                <w:szCs w:val="24"/>
              </w:rPr>
              <w:t xml:space="preserve">по отношение на </w:t>
            </w:r>
            <w:r w:rsidR="007514CA">
              <w:rPr>
                <w:rFonts w:ascii="Times New Roman" w:hAnsi="Times New Roman" w:cs="Times New Roman"/>
                <w:b/>
                <w:color w:val="000000" w:themeColor="text1"/>
                <w:sz w:val="24"/>
                <w:szCs w:val="24"/>
              </w:rPr>
              <w:t>предоставянето на по-висок</w:t>
            </w:r>
            <w:r w:rsidR="006218D0">
              <w:rPr>
                <w:rFonts w:ascii="Times New Roman" w:hAnsi="Times New Roman" w:cs="Times New Roman"/>
                <w:b/>
                <w:color w:val="000000" w:themeColor="text1"/>
                <w:sz w:val="24"/>
                <w:szCs w:val="24"/>
              </w:rPr>
              <w:t xml:space="preserve"> интензитет на финансовата помощ</w:t>
            </w:r>
            <w:r w:rsidR="003E3840" w:rsidRPr="008E6EFF">
              <w:rPr>
                <w:rFonts w:ascii="Times New Roman" w:hAnsi="Times New Roman" w:cs="Times New Roman"/>
                <w:b/>
                <w:color w:val="000000" w:themeColor="text1"/>
                <w:sz w:val="24"/>
                <w:szCs w:val="24"/>
              </w:rPr>
              <w:t>.</w:t>
            </w:r>
          </w:p>
          <w:p w14:paraId="1D0A6E69" w14:textId="3D0E22CC" w:rsidR="00BA182F" w:rsidRDefault="00BA182F">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b/>
                <w:bCs/>
                <w:sz w:val="24"/>
                <w:szCs w:val="24"/>
                <w:lang w:val="en-US" w:eastAsia="bg-BG"/>
              </w:rPr>
            </w:pPr>
            <w:r>
              <w:rPr>
                <w:rFonts w:ascii="Times New Roman" w:hAnsi="Times New Roman" w:cs="Times New Roman"/>
                <w:b/>
                <w:color w:val="000000" w:themeColor="text1"/>
                <w:sz w:val="24"/>
                <w:szCs w:val="24"/>
              </w:rPr>
              <w:t xml:space="preserve">7. Разходи за инвестиции, попадащи в </w:t>
            </w:r>
            <w:r w:rsidRPr="00AC3542">
              <w:rPr>
                <w:rFonts w:ascii="Times New Roman" w:hAnsi="Times New Roman" w:cs="Times New Roman"/>
                <w:b/>
                <w:color w:val="000000" w:themeColor="text1"/>
                <w:sz w:val="24"/>
                <w:szCs w:val="24"/>
              </w:rPr>
              <w:t>Приложение № 1</w:t>
            </w:r>
            <w:r w:rsidR="001F5D9E" w:rsidRPr="001F5D9E">
              <w:rPr>
                <w:rFonts w:ascii="Times New Roman" w:hAnsi="Times New Roman" w:cs="Times New Roman"/>
                <w:b/>
                <w:color w:val="000000" w:themeColor="text1"/>
                <w:sz w:val="24"/>
                <w:szCs w:val="24"/>
              </w:rPr>
              <w:t>, с изключение на сменяема прикачна техника</w:t>
            </w:r>
            <w:r>
              <w:rPr>
                <w:rFonts w:ascii="Times New Roman" w:hAnsi="Times New Roman" w:cs="Times New Roman"/>
                <w:b/>
                <w:color w:val="000000" w:themeColor="text1"/>
                <w:sz w:val="24"/>
                <w:szCs w:val="24"/>
              </w:rPr>
              <w:t xml:space="preserve">, се отчитат изцяло към бюджета по </w:t>
            </w:r>
            <w:r w:rsidRPr="00151F07">
              <w:rPr>
                <w:rFonts w:ascii="Times New Roman" w:eastAsia="Times New Roman" w:hAnsi="Times New Roman" w:cs="Times New Roman"/>
                <w:b/>
                <w:bCs/>
                <w:sz w:val="24"/>
                <w:szCs w:val="24"/>
                <w:lang w:eastAsia="bg-BG"/>
              </w:rPr>
              <w:t>Инструмент</w:t>
            </w:r>
            <w:r>
              <w:rPr>
                <w:rFonts w:ascii="Times New Roman" w:eastAsia="Times New Roman" w:hAnsi="Times New Roman" w:cs="Times New Roman"/>
                <w:b/>
                <w:bCs/>
                <w:sz w:val="24"/>
                <w:szCs w:val="24"/>
                <w:lang w:eastAsia="bg-BG"/>
              </w:rPr>
              <w:t>а</w:t>
            </w:r>
            <w:r w:rsidRPr="00151F07">
              <w:rPr>
                <w:rFonts w:ascii="Times New Roman" w:eastAsia="Times New Roman" w:hAnsi="Times New Roman" w:cs="Times New Roman"/>
                <w:b/>
                <w:bCs/>
                <w:sz w:val="24"/>
                <w:szCs w:val="24"/>
                <w:lang w:eastAsia="bg-BG"/>
              </w:rPr>
              <w:t xml:space="preserve"> на Европейския съюз за възстановяване</w:t>
            </w:r>
            <w:r>
              <w:rPr>
                <w:rFonts w:ascii="Times New Roman" w:eastAsia="Times New Roman" w:hAnsi="Times New Roman" w:cs="Times New Roman"/>
                <w:b/>
                <w:bCs/>
                <w:sz w:val="24"/>
                <w:szCs w:val="24"/>
                <w:lang w:eastAsia="bg-BG"/>
              </w:rPr>
              <w:t>.</w:t>
            </w:r>
            <w:r w:rsidR="00673B32">
              <w:rPr>
                <w:rFonts w:ascii="Times New Roman" w:eastAsia="Times New Roman" w:hAnsi="Times New Roman" w:cs="Times New Roman"/>
                <w:b/>
                <w:bCs/>
                <w:sz w:val="24"/>
                <w:szCs w:val="24"/>
                <w:lang w:eastAsia="bg-BG"/>
              </w:rPr>
              <w:t xml:space="preserve"> </w:t>
            </w:r>
            <w:r w:rsidR="00673B32" w:rsidRPr="00673B32">
              <w:rPr>
                <w:rFonts w:ascii="Times New Roman" w:eastAsia="Times New Roman" w:hAnsi="Times New Roman" w:cs="Times New Roman"/>
                <w:b/>
                <w:bCs/>
                <w:sz w:val="24"/>
                <w:szCs w:val="24"/>
                <w:lang w:eastAsia="bg-BG"/>
              </w:rPr>
              <w:t>При изчерпване на финансовите средства от Инструмента на Европейския съюз за възстановяване</w:t>
            </w:r>
            <w:r w:rsidR="001F5D9E">
              <w:rPr>
                <w:rFonts w:ascii="Times New Roman" w:eastAsia="Times New Roman" w:hAnsi="Times New Roman" w:cs="Times New Roman"/>
                <w:b/>
                <w:bCs/>
                <w:sz w:val="24"/>
                <w:szCs w:val="24"/>
                <w:lang w:eastAsia="bg-BG"/>
              </w:rPr>
              <w:t>,</w:t>
            </w:r>
            <w:r w:rsidR="00673B32" w:rsidRPr="00673B32">
              <w:rPr>
                <w:rFonts w:ascii="Times New Roman" w:eastAsia="Times New Roman" w:hAnsi="Times New Roman" w:cs="Times New Roman"/>
                <w:b/>
                <w:bCs/>
                <w:sz w:val="24"/>
                <w:szCs w:val="24"/>
                <w:lang w:eastAsia="bg-BG"/>
              </w:rPr>
              <w:t xml:space="preserve"> тези разходи се финансират от ЕЗФРСР </w:t>
            </w:r>
            <w:r w:rsidR="001F5D9E">
              <w:rPr>
                <w:rFonts w:ascii="Times New Roman" w:eastAsia="Times New Roman" w:hAnsi="Times New Roman" w:cs="Times New Roman"/>
                <w:b/>
                <w:bCs/>
                <w:sz w:val="24"/>
                <w:szCs w:val="24"/>
                <w:lang w:eastAsia="bg-BG"/>
              </w:rPr>
              <w:t xml:space="preserve">до размера на финансовата помощ по т. 1.1. или т. 1.2. </w:t>
            </w:r>
            <w:r w:rsidR="00673B32" w:rsidRPr="00673B32">
              <w:rPr>
                <w:rFonts w:ascii="Times New Roman" w:eastAsia="Times New Roman" w:hAnsi="Times New Roman" w:cs="Times New Roman"/>
                <w:b/>
                <w:bCs/>
                <w:sz w:val="24"/>
                <w:szCs w:val="24"/>
                <w:lang w:eastAsia="bg-BG"/>
              </w:rPr>
              <w:t>в рамките на общия размер на безвъзмездната финансова помощ по процедурата.</w:t>
            </w:r>
            <w:r w:rsidR="001F5D9E">
              <w:rPr>
                <w:rFonts w:ascii="Times New Roman" w:eastAsia="Times New Roman" w:hAnsi="Times New Roman" w:cs="Times New Roman"/>
                <w:b/>
                <w:bCs/>
                <w:sz w:val="24"/>
                <w:szCs w:val="24"/>
                <w:lang w:eastAsia="bg-BG"/>
              </w:rPr>
              <w:t xml:space="preserve"> </w:t>
            </w:r>
          </w:p>
          <w:p w14:paraId="08FB4F9D" w14:textId="7FF89BBB" w:rsidR="00AC7F7E" w:rsidRPr="00AC7F7E" w:rsidRDefault="00AC7F7E" w:rsidP="00CF6847">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533952">
              <w:rPr>
                <w:rFonts w:ascii="Times New Roman" w:hAnsi="Times New Roman" w:cs="Times New Roman"/>
                <w:b/>
                <w:sz w:val="24"/>
                <w:szCs w:val="24"/>
                <w:lang w:val="en-US"/>
              </w:rPr>
              <w:t>8</w:t>
            </w:r>
            <w:r w:rsidRPr="00533952">
              <w:rPr>
                <w:rFonts w:ascii="Times New Roman" w:hAnsi="Times New Roman" w:cs="Times New Roman"/>
                <w:b/>
                <w:sz w:val="24"/>
                <w:szCs w:val="24"/>
              </w:rPr>
              <w:t>. Разликата между пълния размер на разходите за земеделска техника</w:t>
            </w:r>
            <w:r w:rsidR="004D7501">
              <w:rPr>
                <w:rFonts w:ascii="Times New Roman" w:hAnsi="Times New Roman" w:cs="Times New Roman"/>
                <w:b/>
                <w:sz w:val="24"/>
                <w:szCs w:val="24"/>
              </w:rPr>
              <w:t xml:space="preserve"> включена в проектното предложение</w:t>
            </w:r>
            <w:r w:rsidRPr="00533952">
              <w:rPr>
                <w:rFonts w:ascii="Times New Roman" w:hAnsi="Times New Roman" w:cs="Times New Roman"/>
                <w:b/>
                <w:sz w:val="24"/>
                <w:szCs w:val="24"/>
              </w:rPr>
              <w:t xml:space="preserve"> и </w:t>
            </w:r>
            <w:r w:rsidR="00CF6847" w:rsidRPr="00533952">
              <w:rPr>
                <w:rFonts w:ascii="Times New Roman" w:hAnsi="Times New Roman" w:cs="Times New Roman"/>
                <w:b/>
                <w:sz w:val="24"/>
                <w:szCs w:val="24"/>
              </w:rPr>
              <w:t>максималният размер</w:t>
            </w:r>
            <w:r w:rsidRPr="00533952">
              <w:rPr>
                <w:rFonts w:ascii="Times New Roman" w:hAnsi="Times New Roman" w:cs="Times New Roman"/>
                <w:b/>
                <w:sz w:val="24"/>
                <w:szCs w:val="24"/>
              </w:rPr>
              <w:t xml:space="preserve"> на допустимите разходи за земеделска техника се осигурява от кандидата, като участието на кандидата може да бъде само в парична форма.</w:t>
            </w:r>
          </w:p>
        </w:tc>
      </w:tr>
    </w:tbl>
    <w:p w14:paraId="5CFA29BF" w14:textId="0DEC8B29" w:rsidR="007F4BFA" w:rsidRPr="00626648" w:rsidRDefault="002F1BCB">
      <w:pPr>
        <w:pStyle w:val="Heading1"/>
        <w:spacing w:before="0"/>
        <w:jc w:val="both"/>
      </w:pPr>
      <w:bookmarkStart w:id="10" w:name="_Toc41572776"/>
      <w:r w:rsidRPr="00626648">
        <w:lastRenderedPageBreak/>
        <w:t>11. Допустими кандидати:</w:t>
      </w:r>
      <w:bookmarkEnd w:id="10"/>
    </w:p>
    <w:p w14:paraId="042070A9" w14:textId="4F617B88" w:rsidR="007F4BFA" w:rsidRPr="00626648" w:rsidRDefault="002F1BCB">
      <w:pPr>
        <w:pStyle w:val="Heading2"/>
        <w:spacing w:before="0"/>
        <w:jc w:val="both"/>
        <w:rPr>
          <w:color w:val="auto"/>
        </w:rPr>
      </w:pPr>
      <w:bookmarkStart w:id="11" w:name="_Toc41572777"/>
      <w:r w:rsidRPr="00626648">
        <w:rPr>
          <w:color w:val="auto"/>
        </w:rPr>
        <w:t>11.1. Критерии за допустимост на кандидатите:</w:t>
      </w:r>
      <w:bookmarkEnd w:id="11"/>
    </w:p>
    <w:tbl>
      <w:tblPr>
        <w:tblStyle w:val="TableGrid"/>
        <w:tblW w:w="5000" w:type="pct"/>
        <w:tblLook w:val="04A0" w:firstRow="1" w:lastRow="0" w:firstColumn="1" w:lastColumn="0" w:noHBand="0" w:noVBand="1"/>
      </w:tblPr>
      <w:tblGrid>
        <w:gridCol w:w="9629"/>
      </w:tblGrid>
      <w:tr w:rsidR="007F4BFA" w:rsidRPr="00626648" w14:paraId="5F3099B2" w14:textId="77777777" w:rsidTr="009A39D6">
        <w:tc>
          <w:tcPr>
            <w:tcW w:w="5000" w:type="pct"/>
          </w:tcPr>
          <w:p w14:paraId="6B8EC8ED" w14:textId="45F8C1DE" w:rsidR="007F4BFA" w:rsidRPr="004F36C7" w:rsidRDefault="00B525C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7F4BFA">
              <w:rPr>
                <w:rFonts w:ascii="Times New Roman" w:hAnsi="Times New Roman" w:cs="Times New Roman"/>
                <w:sz w:val="24"/>
                <w:szCs w:val="24"/>
              </w:rPr>
              <w:t xml:space="preserve"> </w:t>
            </w:r>
            <w:r w:rsidR="002F1BCB" w:rsidRPr="004F36C7">
              <w:rPr>
                <w:rFonts w:ascii="Times New Roman" w:hAnsi="Times New Roman" w:cs="Times New Roman"/>
                <w:sz w:val="24"/>
                <w:szCs w:val="24"/>
              </w:rPr>
              <w:t xml:space="preserve">Финансова помощ </w:t>
            </w:r>
            <w:r w:rsidR="00234895">
              <w:rPr>
                <w:rFonts w:ascii="Times New Roman" w:hAnsi="Times New Roman" w:cs="Times New Roman"/>
                <w:sz w:val="24"/>
                <w:szCs w:val="24"/>
              </w:rPr>
              <w:t xml:space="preserve">по процедурата </w:t>
            </w:r>
            <w:r w:rsidR="002F1BCB" w:rsidRPr="004F36C7">
              <w:rPr>
                <w:rFonts w:ascii="Times New Roman" w:hAnsi="Times New Roman" w:cs="Times New Roman"/>
                <w:sz w:val="24"/>
                <w:szCs w:val="24"/>
              </w:rPr>
              <w:t>се предоставя на:</w:t>
            </w:r>
          </w:p>
          <w:p w14:paraId="5FBF1B84" w14:textId="77550A61" w:rsidR="007F4BFA" w:rsidRPr="008E28A5" w:rsidRDefault="00660CB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4F36C7">
              <w:rPr>
                <w:rFonts w:ascii="Times New Roman" w:hAnsi="Times New Roman" w:cs="Times New Roman"/>
                <w:sz w:val="24"/>
                <w:szCs w:val="24"/>
              </w:rPr>
              <w:t xml:space="preserve"> земеделски стопани</w:t>
            </w:r>
            <w:r w:rsidR="00234895">
              <w:rPr>
                <w:rFonts w:ascii="Times New Roman" w:hAnsi="Times New Roman" w:cs="Times New Roman"/>
                <w:sz w:val="24"/>
                <w:szCs w:val="24"/>
              </w:rPr>
              <w:t>;</w:t>
            </w:r>
          </w:p>
          <w:p w14:paraId="3A7C7D93" w14:textId="6465E6F7" w:rsidR="007F4BFA" w:rsidRPr="008E28A5" w:rsidRDefault="00C9771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б) </w:t>
            </w:r>
            <w:r w:rsidR="002F1BCB" w:rsidRPr="008E28A5">
              <w:rPr>
                <w:rFonts w:ascii="Times New Roman" w:hAnsi="Times New Roman" w:cs="Times New Roman"/>
                <w:sz w:val="24"/>
                <w:szCs w:val="24"/>
              </w:rPr>
              <w:t>групи или организации на производители</w:t>
            </w:r>
            <w:r w:rsidR="00DC42BA" w:rsidRPr="00021518">
              <w:rPr>
                <w:rFonts w:ascii="Times New Roman" w:eastAsia="Times New Roman" w:hAnsi="Times New Roman" w:cs="Times New Roman"/>
                <w:snapToGrid w:val="0"/>
                <w:sz w:val="24"/>
                <w:szCs w:val="24"/>
              </w:rPr>
              <w:t>, признати от министъра на земеделието</w:t>
            </w:r>
            <w:r w:rsidR="00DC42BA">
              <w:rPr>
                <w:rFonts w:ascii="Times New Roman" w:eastAsia="Times New Roman" w:hAnsi="Times New Roman" w:cs="Times New Roman"/>
                <w:snapToGrid w:val="0"/>
                <w:sz w:val="24"/>
                <w:szCs w:val="24"/>
              </w:rPr>
              <w:t xml:space="preserve">, </w:t>
            </w:r>
            <w:r w:rsidR="00DC42BA" w:rsidRPr="00021518">
              <w:rPr>
                <w:rFonts w:ascii="Times New Roman" w:eastAsia="Times New Roman" w:hAnsi="Times New Roman" w:cs="Times New Roman"/>
                <w:snapToGrid w:val="0"/>
                <w:sz w:val="24"/>
                <w:szCs w:val="24"/>
              </w:rPr>
              <w:t>храните</w:t>
            </w:r>
            <w:r w:rsidR="00DC42BA">
              <w:rPr>
                <w:rFonts w:ascii="Times New Roman" w:eastAsia="Times New Roman" w:hAnsi="Times New Roman" w:cs="Times New Roman"/>
                <w:snapToGrid w:val="0"/>
                <w:sz w:val="24"/>
                <w:szCs w:val="24"/>
              </w:rPr>
              <w:t xml:space="preserve"> и горите</w:t>
            </w:r>
            <w:r w:rsidR="00234895">
              <w:rPr>
                <w:rFonts w:ascii="Times New Roman" w:hAnsi="Times New Roman" w:cs="Times New Roman"/>
                <w:sz w:val="24"/>
                <w:szCs w:val="24"/>
              </w:rPr>
              <w:t>.</w:t>
            </w:r>
          </w:p>
          <w:p w14:paraId="54EA521C" w14:textId="66E5A700" w:rsidR="007F4BFA" w:rsidRPr="00A77AF9"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2</w:t>
            </w:r>
            <w:r w:rsidR="00B525CB" w:rsidRPr="008E28A5">
              <w:rPr>
                <w:rFonts w:ascii="Times New Roman" w:hAnsi="Times New Roman" w:cs="Times New Roman"/>
                <w:sz w:val="24"/>
                <w:szCs w:val="24"/>
              </w:rPr>
              <w:t>.</w:t>
            </w:r>
            <w:r w:rsidR="007F4BFA"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 xml:space="preserve">Земеделските стопани по </w:t>
            </w:r>
            <w:r w:rsidR="007F4BFA" w:rsidRPr="008E28A5">
              <w:rPr>
                <w:rFonts w:ascii="Times New Roman" w:hAnsi="Times New Roman" w:cs="Times New Roman"/>
                <w:sz w:val="24"/>
                <w:szCs w:val="24"/>
              </w:rPr>
              <w:t>т. 1, буква „</w:t>
            </w:r>
            <w:r w:rsidR="007F4BFA">
              <w:rPr>
                <w:rFonts w:ascii="Times New Roman" w:hAnsi="Times New Roman" w:cs="Times New Roman"/>
                <w:sz w:val="24"/>
                <w:szCs w:val="24"/>
              </w:rPr>
              <w:t>а“</w:t>
            </w:r>
            <w:r w:rsidR="002F1BCB" w:rsidRPr="004F36C7">
              <w:rPr>
                <w:rFonts w:ascii="Times New Roman" w:hAnsi="Times New Roman" w:cs="Times New Roman"/>
                <w:sz w:val="24"/>
                <w:szCs w:val="24"/>
              </w:rPr>
              <w:t xml:space="preserve"> към датата на подаване на </w:t>
            </w:r>
            <w:r w:rsidR="007F4BFA">
              <w:rPr>
                <w:rFonts w:ascii="Times New Roman" w:hAnsi="Times New Roman" w:cs="Times New Roman"/>
                <w:sz w:val="24"/>
                <w:szCs w:val="24"/>
              </w:rPr>
              <w:t>проектното предложение</w:t>
            </w:r>
            <w:r w:rsidR="002F1BCB" w:rsidRPr="004F36C7">
              <w:rPr>
                <w:rFonts w:ascii="Times New Roman" w:hAnsi="Times New Roman" w:cs="Times New Roman"/>
                <w:sz w:val="24"/>
                <w:szCs w:val="24"/>
              </w:rPr>
              <w:t xml:space="preserve"> трябва да отговарят на </w:t>
            </w:r>
            <w:r w:rsidR="002F1BCB" w:rsidRPr="00A77AF9">
              <w:rPr>
                <w:rFonts w:ascii="Times New Roman" w:hAnsi="Times New Roman" w:cs="Times New Roman"/>
                <w:color w:val="000000" w:themeColor="text1"/>
                <w:sz w:val="24"/>
                <w:szCs w:val="24"/>
              </w:rPr>
              <w:t>следните условия:</w:t>
            </w:r>
          </w:p>
          <w:p w14:paraId="3C5CD09E" w14:textId="345A73E3" w:rsidR="007F4BFA" w:rsidRPr="00A77AF9"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w:t>
            </w:r>
            <w:r w:rsidR="002F1BCB" w:rsidRPr="00A77AF9">
              <w:rPr>
                <w:rFonts w:ascii="Times New Roman" w:hAnsi="Times New Roman" w:cs="Times New Roman"/>
                <w:color w:val="000000" w:themeColor="text1"/>
                <w:sz w:val="24"/>
                <w:szCs w:val="24"/>
              </w:rPr>
              <w:t xml:space="preserve"> да са регистрирани </w:t>
            </w:r>
            <w:r w:rsidR="00394F3A">
              <w:rPr>
                <w:rFonts w:ascii="Times New Roman" w:hAnsi="Times New Roman" w:cs="Times New Roman"/>
                <w:color w:val="000000" w:themeColor="text1"/>
                <w:sz w:val="24"/>
                <w:szCs w:val="24"/>
              </w:rPr>
              <w:t xml:space="preserve">като земеделски стопани </w:t>
            </w:r>
            <w:r w:rsidR="00394F3A" w:rsidRPr="00394F3A">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Pr>
                <w:rFonts w:ascii="Times New Roman" w:hAnsi="Times New Roman" w:cs="Times New Roman"/>
                <w:sz w:val="24"/>
                <w:szCs w:val="24"/>
              </w:rPr>
              <w:t xml:space="preserve"> (Наредба № 3</w:t>
            </w:r>
            <w:r w:rsidR="003C5EEB" w:rsidRPr="003370A8">
              <w:rPr>
                <w:rFonts w:ascii="Times New Roman" w:hAnsi="Times New Roman" w:cs="Times New Roman"/>
                <w:sz w:val="24"/>
                <w:szCs w:val="24"/>
              </w:rPr>
              <w:t>/1999 г.)</w:t>
            </w:r>
            <w:r w:rsidR="005B1DBA" w:rsidRPr="003370A8">
              <w:t xml:space="preserve"> </w:t>
            </w:r>
            <w:r w:rsidR="00070C15">
              <w:rPr>
                <w:rFonts w:ascii="Times New Roman" w:hAnsi="Times New Roman" w:cs="Times New Roman"/>
                <w:sz w:val="24"/>
                <w:szCs w:val="24"/>
              </w:rPr>
              <w:t>през</w:t>
            </w:r>
            <w:r w:rsidR="00277A3F">
              <w:rPr>
                <w:rFonts w:ascii="Times New Roman" w:hAnsi="Times New Roman" w:cs="Times New Roman"/>
                <w:sz w:val="24"/>
                <w:szCs w:val="24"/>
              </w:rPr>
              <w:t xml:space="preserve"> последните</w:t>
            </w:r>
            <w:r w:rsidR="005B1DBA" w:rsidRPr="003370A8">
              <w:rPr>
                <w:rFonts w:ascii="Times New Roman" w:hAnsi="Times New Roman" w:cs="Times New Roman"/>
                <w:sz w:val="24"/>
                <w:szCs w:val="24"/>
              </w:rPr>
              <w:t xml:space="preserve"> 36 месеца към датата на подаване на проектното предложение</w:t>
            </w:r>
            <w:r w:rsidR="002F1BCB" w:rsidRPr="003370A8">
              <w:rPr>
                <w:rFonts w:ascii="Times New Roman" w:hAnsi="Times New Roman" w:cs="Times New Roman"/>
                <w:color w:val="000000" w:themeColor="text1"/>
                <w:sz w:val="24"/>
                <w:szCs w:val="24"/>
              </w:rPr>
              <w:t>;</w:t>
            </w:r>
          </w:p>
          <w:p w14:paraId="4FBC0C13" w14:textId="1537FC98" w:rsidR="007F4BFA"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w:t>
            </w:r>
            <w:r w:rsidR="002F1BCB" w:rsidRPr="00A77AF9">
              <w:rPr>
                <w:rFonts w:ascii="Times New Roman" w:hAnsi="Times New Roman" w:cs="Times New Roman"/>
                <w:color w:val="000000" w:themeColor="text1"/>
                <w:sz w:val="24"/>
                <w:szCs w:val="24"/>
              </w:rPr>
              <w:t xml:space="preserve"> </w:t>
            </w:r>
            <w:r w:rsidR="002F1BCB" w:rsidRPr="00C60613">
              <w:rPr>
                <w:rFonts w:ascii="Times New Roman" w:hAnsi="Times New Roman" w:cs="Times New Roman"/>
                <w:color w:val="000000" w:themeColor="text1"/>
                <w:sz w:val="24"/>
                <w:szCs w:val="24"/>
              </w:rPr>
              <w:t>минималният стандартен производствен обем на земеделското им стопанство</w:t>
            </w:r>
            <w:r w:rsidR="00031E05" w:rsidRPr="00C60613">
              <w:rPr>
                <w:rFonts w:ascii="Times New Roman" w:hAnsi="Times New Roman" w:cs="Times New Roman"/>
                <w:color w:val="000000" w:themeColor="text1"/>
                <w:sz w:val="24"/>
                <w:szCs w:val="24"/>
              </w:rPr>
              <w:t xml:space="preserve">, изчислен по </w:t>
            </w:r>
            <w:r w:rsidR="00031E05" w:rsidRPr="00031E05">
              <w:rPr>
                <w:rFonts w:ascii="Times New Roman" w:hAnsi="Times New Roman" w:cs="Times New Roman"/>
                <w:sz w:val="24"/>
                <w:szCs w:val="24"/>
              </w:rPr>
              <w:t xml:space="preserve">таблица съгласно </w:t>
            </w:r>
            <w:r w:rsidR="00031E05" w:rsidRPr="00AC3542">
              <w:rPr>
                <w:rFonts w:ascii="Times New Roman" w:hAnsi="Times New Roman" w:cs="Times New Roman"/>
                <w:sz w:val="24"/>
                <w:szCs w:val="24"/>
              </w:rPr>
              <w:t xml:space="preserve">Приложение № </w:t>
            </w:r>
            <w:r w:rsidR="00AC3542" w:rsidRPr="00AC3542">
              <w:rPr>
                <w:rFonts w:ascii="Times New Roman" w:hAnsi="Times New Roman" w:cs="Times New Roman"/>
                <w:sz w:val="24"/>
                <w:szCs w:val="24"/>
                <w:lang w:val="en-GB"/>
              </w:rPr>
              <w:t>3</w:t>
            </w:r>
            <w:r w:rsidR="00AC047C" w:rsidRPr="00C60613">
              <w:rPr>
                <w:rFonts w:ascii="Times New Roman" w:hAnsi="Times New Roman" w:cs="Times New Roman"/>
                <w:color w:val="000000" w:themeColor="text1"/>
                <w:sz w:val="24"/>
                <w:szCs w:val="24"/>
              </w:rPr>
              <w:t xml:space="preserve"> </w:t>
            </w:r>
            <w:r w:rsidR="00C95BA7" w:rsidRPr="00031E05">
              <w:rPr>
                <w:rFonts w:ascii="Times New Roman" w:hAnsi="Times New Roman" w:cs="Times New Roman"/>
                <w:color w:val="000000" w:themeColor="text1"/>
                <w:sz w:val="24"/>
                <w:szCs w:val="24"/>
              </w:rPr>
              <w:t xml:space="preserve">да </w:t>
            </w:r>
            <w:r w:rsidR="002F1BCB" w:rsidRPr="00031E05">
              <w:rPr>
                <w:rFonts w:ascii="Times New Roman" w:hAnsi="Times New Roman" w:cs="Times New Roman"/>
                <w:color w:val="000000" w:themeColor="text1"/>
                <w:sz w:val="24"/>
                <w:szCs w:val="24"/>
              </w:rPr>
              <w:t>е не по-малко от левовата равностойност на 8</w:t>
            </w:r>
            <w:r w:rsidR="0045655D">
              <w:rPr>
                <w:rFonts w:ascii="Times New Roman" w:hAnsi="Times New Roman" w:cs="Times New Roman"/>
                <w:color w:val="000000" w:themeColor="text1"/>
                <w:sz w:val="24"/>
                <w:szCs w:val="24"/>
              </w:rPr>
              <w:t> </w:t>
            </w:r>
            <w:r w:rsidR="002F1BCB" w:rsidRPr="00031E05">
              <w:rPr>
                <w:rFonts w:ascii="Times New Roman" w:hAnsi="Times New Roman" w:cs="Times New Roman"/>
                <w:color w:val="000000" w:themeColor="text1"/>
                <w:sz w:val="24"/>
                <w:szCs w:val="24"/>
              </w:rPr>
              <w:t>000 евро;</w:t>
            </w:r>
          </w:p>
          <w:p w14:paraId="7C280419" w14:textId="638B0910" w:rsidR="007F4BFA" w:rsidRPr="00A77AF9"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001741E8">
              <w:rPr>
                <w:rFonts w:ascii="Times New Roman" w:hAnsi="Times New Roman" w:cs="Times New Roman"/>
                <w:color w:val="000000" w:themeColor="text1"/>
                <w:sz w:val="24"/>
                <w:szCs w:val="24"/>
              </w:rPr>
              <w:t>)</w:t>
            </w:r>
            <w:r w:rsidR="002F1BCB" w:rsidRPr="00A77AF9">
              <w:rPr>
                <w:rFonts w:ascii="Times New Roman" w:hAnsi="Times New Roman" w:cs="Times New Roman"/>
                <w:color w:val="000000" w:themeColor="text1"/>
                <w:sz w:val="24"/>
                <w:szCs w:val="24"/>
              </w:rPr>
              <w:t xml:space="preserve"> ако </w:t>
            </w:r>
            <w:r w:rsidR="00A77AF9" w:rsidRPr="00A77AF9">
              <w:rPr>
                <w:rFonts w:ascii="Times New Roman" w:hAnsi="Times New Roman" w:cs="Times New Roman"/>
                <w:color w:val="000000" w:themeColor="text1"/>
                <w:sz w:val="24"/>
                <w:szCs w:val="24"/>
              </w:rPr>
              <w:t xml:space="preserve">кандидатите </w:t>
            </w:r>
            <w:r w:rsidR="002F1BCB" w:rsidRPr="00A77AF9">
              <w:rPr>
                <w:rFonts w:ascii="Times New Roman" w:hAnsi="Times New Roman" w:cs="Times New Roman"/>
                <w:color w:val="000000" w:themeColor="text1"/>
                <w:sz w:val="24"/>
                <w:szCs w:val="24"/>
              </w:rPr>
              <w:t>са юридически лица, трябва да са:</w:t>
            </w:r>
          </w:p>
          <w:p w14:paraId="26323310" w14:textId="18527CEC" w:rsidR="007F4BFA" w:rsidRPr="00A77AF9"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аа) </w:t>
            </w:r>
            <w:r w:rsidR="002F1BCB" w:rsidRPr="00C60613">
              <w:rPr>
                <w:rFonts w:ascii="Times New Roman" w:hAnsi="Times New Roman" w:cs="Times New Roman"/>
                <w:color w:val="000000" w:themeColor="text1"/>
                <w:sz w:val="24"/>
                <w:szCs w:val="24"/>
              </w:rPr>
              <w:t xml:space="preserve">получили за </w:t>
            </w:r>
            <w:r w:rsidR="009F3D6A" w:rsidRPr="00C60613">
              <w:rPr>
                <w:rFonts w:ascii="Times New Roman" w:hAnsi="Times New Roman" w:cs="Times New Roman"/>
                <w:color w:val="000000" w:themeColor="text1"/>
                <w:sz w:val="24"/>
                <w:szCs w:val="24"/>
              </w:rPr>
              <w:t xml:space="preserve">предходната </w:t>
            </w:r>
            <w:r w:rsidR="002F1BCB" w:rsidRPr="00C60613">
              <w:rPr>
                <w:rFonts w:ascii="Times New Roman" w:hAnsi="Times New Roman" w:cs="Times New Roman"/>
                <w:color w:val="000000" w:themeColor="text1"/>
                <w:sz w:val="24"/>
                <w:szCs w:val="24"/>
              </w:rPr>
              <w:t>или текущата финансова година</w:t>
            </w:r>
            <w:r w:rsidR="002F1BCB" w:rsidRPr="00031E05">
              <w:rPr>
                <w:rFonts w:ascii="Times New Roman" w:hAnsi="Times New Roman" w:cs="Times New Roman"/>
                <w:color w:val="000000" w:themeColor="text1"/>
                <w:sz w:val="24"/>
                <w:szCs w:val="24"/>
              </w:rPr>
              <w:t xml:space="preserve">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p>
          <w:p w14:paraId="6EDDA994" w14:textId="425336C5" w:rsidR="007F4BFA" w:rsidRPr="00EC2E86"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бб) </w:t>
            </w:r>
            <w:r w:rsidR="002F1BCB" w:rsidRPr="00C95BA7">
              <w:rPr>
                <w:rFonts w:ascii="Times New Roman" w:hAnsi="Times New Roman" w:cs="Times New Roman"/>
                <w:color w:val="000000" w:themeColor="text1"/>
                <w:sz w:val="24"/>
                <w:szCs w:val="24"/>
              </w:rPr>
              <w:t>регистрирани по</w:t>
            </w:r>
            <w:r w:rsidR="00246645" w:rsidRPr="00AB5FC4">
              <w:rPr>
                <w:rFonts w:ascii="Times New Roman" w:hAnsi="Times New Roman" w:cs="Times New Roman"/>
                <w:color w:val="000000" w:themeColor="text1"/>
                <w:sz w:val="24"/>
                <w:szCs w:val="24"/>
              </w:rPr>
              <w:t xml:space="preserve"> </w:t>
            </w:r>
            <w:r w:rsidR="00246645" w:rsidRPr="00614A66">
              <w:rPr>
                <w:rFonts w:ascii="Times New Roman" w:hAnsi="Times New Roman" w:cs="Times New Roman"/>
                <w:sz w:val="24"/>
                <w:szCs w:val="24"/>
              </w:rPr>
              <w:t xml:space="preserve">Търговския </w:t>
            </w:r>
            <w:r w:rsidR="00246645" w:rsidRPr="005B1DBA">
              <w:rPr>
                <w:rFonts w:ascii="Times New Roman" w:hAnsi="Times New Roman" w:cs="Times New Roman"/>
                <w:color w:val="000000" w:themeColor="text1"/>
                <w:sz w:val="24"/>
                <w:szCs w:val="24"/>
              </w:rPr>
              <w:t>закон</w:t>
            </w:r>
            <w:r w:rsidR="002F1BCB" w:rsidRPr="00C95BA7">
              <w:rPr>
                <w:rFonts w:ascii="Times New Roman" w:hAnsi="Times New Roman" w:cs="Times New Roman"/>
                <w:color w:val="000000" w:themeColor="text1"/>
                <w:sz w:val="24"/>
                <w:szCs w:val="24"/>
              </w:rPr>
              <w:t>,</w:t>
            </w:r>
            <w:r w:rsidR="00246645" w:rsidRPr="00AB5FC4">
              <w:rPr>
                <w:rFonts w:ascii="Times New Roman" w:hAnsi="Times New Roman" w:cs="Times New Roman"/>
                <w:color w:val="000000" w:themeColor="text1"/>
                <w:sz w:val="24"/>
                <w:szCs w:val="24"/>
              </w:rPr>
              <w:t xml:space="preserve"> </w:t>
            </w:r>
            <w:r w:rsidR="00246645" w:rsidRPr="005B1DBA">
              <w:rPr>
                <w:rFonts w:ascii="Times New Roman" w:hAnsi="Times New Roman" w:cs="Times New Roman"/>
                <w:color w:val="000000" w:themeColor="text1"/>
                <w:sz w:val="24"/>
                <w:szCs w:val="24"/>
              </w:rPr>
              <w:t>Закона за кооперациите</w:t>
            </w:r>
            <w:r w:rsidR="002F1BCB" w:rsidRPr="00C95BA7">
              <w:rPr>
                <w:rFonts w:ascii="Times New Roman" w:hAnsi="Times New Roman" w:cs="Times New Roman"/>
                <w:color w:val="000000" w:themeColor="text1"/>
                <w:sz w:val="24"/>
                <w:szCs w:val="24"/>
              </w:rPr>
              <w:t>,</w:t>
            </w:r>
            <w:r w:rsidR="00246645" w:rsidRPr="00AB5FC4">
              <w:rPr>
                <w:rFonts w:ascii="Times New Roman" w:hAnsi="Times New Roman" w:cs="Times New Roman"/>
                <w:color w:val="000000" w:themeColor="text1"/>
                <w:sz w:val="24"/>
                <w:szCs w:val="24"/>
              </w:rPr>
              <w:t xml:space="preserve"> </w:t>
            </w:r>
            <w:r w:rsidR="00246645" w:rsidRPr="005B1DBA">
              <w:rPr>
                <w:rFonts w:ascii="Times New Roman" w:hAnsi="Times New Roman" w:cs="Times New Roman"/>
                <w:color w:val="000000" w:themeColor="text1"/>
                <w:sz w:val="24"/>
                <w:szCs w:val="24"/>
              </w:rPr>
              <w:t xml:space="preserve">Закона за вероизповеданията </w:t>
            </w:r>
            <w:r w:rsidR="002F1BCB" w:rsidRPr="00AB5FC4">
              <w:rPr>
                <w:rFonts w:ascii="Times New Roman" w:hAnsi="Times New Roman" w:cs="Times New Roman"/>
                <w:color w:val="000000" w:themeColor="text1"/>
                <w:sz w:val="24"/>
                <w:szCs w:val="24"/>
              </w:rPr>
              <w:t>или създадени по</w:t>
            </w:r>
            <w:r w:rsidR="00246645" w:rsidRPr="00AB5FC4">
              <w:rPr>
                <w:rFonts w:ascii="Times New Roman" w:hAnsi="Times New Roman" w:cs="Times New Roman"/>
                <w:color w:val="000000" w:themeColor="text1"/>
                <w:sz w:val="24"/>
                <w:szCs w:val="24"/>
              </w:rPr>
              <w:t xml:space="preserve"> </w:t>
            </w:r>
            <w:r w:rsidR="00246645" w:rsidRPr="005B1DBA">
              <w:rPr>
                <w:rFonts w:ascii="Times New Roman" w:hAnsi="Times New Roman" w:cs="Times New Roman"/>
                <w:color w:val="000000" w:themeColor="text1"/>
                <w:sz w:val="24"/>
                <w:szCs w:val="24"/>
              </w:rPr>
              <w:t>Закона за Селскостопанската академия</w:t>
            </w:r>
            <w:r w:rsidR="002F1BCB" w:rsidRPr="00A2669A">
              <w:rPr>
                <w:rFonts w:ascii="Times New Roman" w:hAnsi="Times New Roman" w:cs="Times New Roman"/>
                <w:color w:val="000000" w:themeColor="text1"/>
                <w:sz w:val="24"/>
                <w:szCs w:val="24"/>
              </w:rPr>
              <w:t>.</w:t>
            </w:r>
          </w:p>
          <w:p w14:paraId="747F5391" w14:textId="3C58B5A6" w:rsidR="007F4BFA" w:rsidRPr="000251A7" w:rsidRDefault="00234895">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3</w:t>
            </w:r>
            <w:r w:rsidR="004032CB" w:rsidRPr="00EC2E86">
              <w:rPr>
                <w:rFonts w:ascii="Times New Roman" w:hAnsi="Times New Roman" w:cs="Times New Roman"/>
                <w:sz w:val="24"/>
                <w:szCs w:val="24"/>
              </w:rPr>
              <w:t xml:space="preserve">. </w:t>
            </w:r>
            <w:r w:rsidR="00E76799">
              <w:rPr>
                <w:rFonts w:ascii="Times New Roman" w:hAnsi="Times New Roman" w:cs="Times New Roman"/>
                <w:sz w:val="24"/>
                <w:szCs w:val="24"/>
              </w:rPr>
              <w:t xml:space="preserve">Минималният икономически размер на стопанства по т. </w:t>
            </w:r>
            <w:r>
              <w:rPr>
                <w:rFonts w:ascii="Times New Roman" w:hAnsi="Times New Roman" w:cs="Times New Roman"/>
                <w:sz w:val="24"/>
                <w:szCs w:val="24"/>
              </w:rPr>
              <w:t>2</w:t>
            </w:r>
            <w:r w:rsidR="00E76799">
              <w:rPr>
                <w:rFonts w:ascii="Times New Roman" w:hAnsi="Times New Roman" w:cs="Times New Roman"/>
                <w:sz w:val="24"/>
                <w:szCs w:val="24"/>
              </w:rPr>
              <w:t xml:space="preserve">, буква „б“ се доказва от кандидатите чрез представяне на </w:t>
            </w:r>
            <w:r w:rsidR="00E76799" w:rsidRPr="00A039DA">
              <w:rPr>
                <w:rFonts w:ascii="Times New Roman" w:hAnsi="Times New Roman" w:cs="Times New Roman"/>
                <w:sz w:val="24"/>
                <w:szCs w:val="24"/>
              </w:rPr>
              <w:t xml:space="preserve">декларация по образец съгласно </w:t>
            </w:r>
            <w:r w:rsidR="00E76799" w:rsidRPr="00AC3542">
              <w:rPr>
                <w:rFonts w:ascii="Times New Roman" w:hAnsi="Times New Roman" w:cs="Times New Roman"/>
                <w:sz w:val="24"/>
                <w:szCs w:val="24"/>
              </w:rPr>
              <w:t xml:space="preserve">Приложение № </w:t>
            </w:r>
            <w:r w:rsidR="00AC3542" w:rsidRPr="00AC3542">
              <w:rPr>
                <w:rFonts w:ascii="Times New Roman" w:hAnsi="Times New Roman" w:cs="Times New Roman"/>
                <w:sz w:val="24"/>
                <w:szCs w:val="24"/>
                <w:lang w:val="en-GB"/>
              </w:rPr>
              <w:t>4</w:t>
            </w:r>
            <w:r w:rsidR="00AC047C" w:rsidRPr="00A039DA">
              <w:rPr>
                <w:rFonts w:ascii="Times New Roman" w:hAnsi="Times New Roman" w:cs="Times New Roman"/>
                <w:sz w:val="24"/>
                <w:szCs w:val="24"/>
              </w:rPr>
              <w:t xml:space="preserve"> </w:t>
            </w:r>
            <w:r w:rsidR="00B5398A">
              <w:rPr>
                <w:rFonts w:ascii="Times New Roman" w:hAnsi="Times New Roman" w:cs="Times New Roman"/>
                <w:sz w:val="24"/>
                <w:szCs w:val="24"/>
              </w:rPr>
              <w:t>за</w:t>
            </w:r>
            <w:r w:rsidR="00B5398A" w:rsidRPr="00A039DA">
              <w:rPr>
                <w:rFonts w:ascii="Times New Roman" w:hAnsi="Times New Roman" w:cs="Times New Roman"/>
                <w:sz w:val="24"/>
                <w:szCs w:val="24"/>
              </w:rPr>
              <w:t xml:space="preserve"> </w:t>
            </w:r>
            <w:r w:rsidR="00E76799" w:rsidRPr="00A039DA">
              <w:rPr>
                <w:rFonts w:ascii="Times New Roman" w:hAnsi="Times New Roman" w:cs="Times New Roman"/>
                <w:sz w:val="24"/>
                <w:szCs w:val="24"/>
              </w:rPr>
              <w:t xml:space="preserve">текущата стопанска година към момента на </w:t>
            </w:r>
            <w:r w:rsidR="000251A7" w:rsidRPr="006828A2">
              <w:rPr>
                <w:rFonts w:ascii="Times New Roman" w:hAnsi="Times New Roman"/>
                <w:sz w:val="24"/>
              </w:rPr>
              <w:t>подаване на проектното предложение</w:t>
            </w:r>
            <w:r w:rsidR="000251A7" w:rsidRPr="0033688E" w:rsidDel="000251A7">
              <w:rPr>
                <w:rFonts w:ascii="Times New Roman" w:hAnsi="Times New Roman" w:cs="Times New Roman"/>
                <w:sz w:val="24"/>
                <w:szCs w:val="24"/>
              </w:rPr>
              <w:t xml:space="preserve"> </w:t>
            </w:r>
            <w:r w:rsidR="00E76799" w:rsidRPr="000251A7">
              <w:rPr>
                <w:rFonts w:ascii="Times New Roman" w:hAnsi="Times New Roman" w:cs="Times New Roman"/>
                <w:sz w:val="24"/>
                <w:szCs w:val="24"/>
              </w:rPr>
              <w:t>и</w:t>
            </w:r>
            <w:r w:rsidR="002F1BCB" w:rsidRPr="000251A7">
              <w:rPr>
                <w:rFonts w:ascii="Times New Roman" w:hAnsi="Times New Roman" w:cs="Times New Roman"/>
                <w:sz w:val="24"/>
                <w:szCs w:val="24"/>
              </w:rPr>
              <w:t>:</w:t>
            </w:r>
          </w:p>
          <w:p w14:paraId="53B5C5EE" w14:textId="12D9A404" w:rsidR="007F4BFA" w:rsidRPr="004F36C7" w:rsidRDefault="001741E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4F36C7">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w:t>
            </w:r>
            <w:r w:rsidR="00C1329E">
              <w:rPr>
                <w:rFonts w:ascii="Times New Roman" w:hAnsi="Times New Roman" w:cs="Times New Roman"/>
                <w:sz w:val="24"/>
                <w:szCs w:val="24"/>
              </w:rPr>
              <w:t xml:space="preserve"> (ИСАК)</w:t>
            </w:r>
            <w:r w:rsidR="002F1BCB" w:rsidRPr="004F36C7">
              <w:rPr>
                <w:rFonts w:ascii="Times New Roman" w:hAnsi="Times New Roman" w:cs="Times New Roman"/>
                <w:sz w:val="24"/>
                <w:szCs w:val="24"/>
              </w:rPr>
              <w:t>; или</w:t>
            </w:r>
          </w:p>
          <w:p w14:paraId="7F7716CC" w14:textId="72BACB2E" w:rsidR="007F4BFA" w:rsidRPr="00A2669A" w:rsidRDefault="001741E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2F1BCB" w:rsidRPr="00162B27">
              <w:rPr>
                <w:rFonts w:ascii="Times New Roman" w:hAnsi="Times New Roman" w:cs="Times New Roman"/>
                <w:sz w:val="24"/>
                <w:szCs w:val="24"/>
              </w:rPr>
              <w:t xml:space="preserve">документ за собственост или </w:t>
            </w:r>
            <w:r w:rsidR="002F1BCB" w:rsidRPr="00A2669A">
              <w:rPr>
                <w:rFonts w:ascii="Times New Roman" w:hAnsi="Times New Roman" w:cs="Times New Roman"/>
                <w:sz w:val="24"/>
                <w:szCs w:val="24"/>
              </w:rPr>
              <w:t xml:space="preserve">ползване на </w:t>
            </w:r>
            <w:r w:rsidR="002F1BCB" w:rsidRPr="00A2669A">
              <w:rPr>
                <w:rFonts w:ascii="Times New Roman" w:hAnsi="Times New Roman" w:cs="Times New Roman"/>
                <w:color w:val="000000" w:themeColor="text1"/>
                <w:sz w:val="24"/>
                <w:szCs w:val="24"/>
              </w:rPr>
              <w:t>земята или заповеди по</w:t>
            </w:r>
            <w:r w:rsidR="00006F83" w:rsidRPr="00A2669A">
              <w:rPr>
                <w:rFonts w:ascii="Times New Roman" w:hAnsi="Times New Roman" w:cs="Times New Roman"/>
                <w:color w:val="000000" w:themeColor="text1"/>
                <w:sz w:val="24"/>
                <w:szCs w:val="24"/>
              </w:rPr>
              <w:t xml:space="preserve"> </w:t>
            </w:r>
            <w:r w:rsidR="00006F83" w:rsidRPr="00FE3BC0">
              <w:rPr>
                <w:rFonts w:ascii="Times New Roman" w:hAnsi="Times New Roman" w:cs="Times New Roman"/>
                <w:sz w:val="24"/>
                <w:szCs w:val="24"/>
              </w:rPr>
              <w:t>чл. 37в, ал. 4</w:t>
            </w:r>
            <w:r w:rsidR="002F1BCB" w:rsidRPr="00A2669A">
              <w:rPr>
                <w:rFonts w:ascii="Times New Roman" w:hAnsi="Times New Roman" w:cs="Times New Roman"/>
                <w:color w:val="000000" w:themeColor="text1"/>
                <w:sz w:val="24"/>
                <w:szCs w:val="24"/>
              </w:rPr>
              <w:t>,</w:t>
            </w:r>
            <w:r w:rsidR="00006F83" w:rsidRPr="00A2669A">
              <w:rPr>
                <w:rFonts w:ascii="Times New Roman" w:hAnsi="Times New Roman" w:cs="Times New Roman"/>
                <w:color w:val="000000" w:themeColor="text1"/>
                <w:sz w:val="24"/>
                <w:szCs w:val="24"/>
              </w:rPr>
              <w:t xml:space="preserve"> </w:t>
            </w:r>
            <w:r w:rsidR="00006F83" w:rsidRPr="00A2669A">
              <w:rPr>
                <w:rStyle w:val="Hyperlink"/>
                <w:rFonts w:ascii="Times New Roman" w:hAnsi="Times New Roman" w:cs="Times New Roman"/>
                <w:color w:val="000000" w:themeColor="text1"/>
                <w:sz w:val="24"/>
                <w:szCs w:val="24"/>
                <w:u w:val="none"/>
              </w:rPr>
              <w:t xml:space="preserve">ал. </w:t>
            </w:r>
            <w:r w:rsidR="00006F83" w:rsidRPr="00FE3BC0">
              <w:rPr>
                <w:rFonts w:ascii="Times New Roman" w:hAnsi="Times New Roman" w:cs="Times New Roman"/>
                <w:sz w:val="24"/>
                <w:szCs w:val="24"/>
              </w:rPr>
              <w:t>10</w:t>
            </w:r>
            <w:r w:rsidR="00006F83" w:rsidRPr="00A2669A">
              <w:rPr>
                <w:rStyle w:val="Hyperlink"/>
                <w:rFonts w:ascii="Times New Roman" w:hAnsi="Times New Roman" w:cs="Times New Roman"/>
                <w:color w:val="000000" w:themeColor="text1"/>
                <w:sz w:val="24"/>
                <w:szCs w:val="24"/>
                <w:u w:val="none"/>
              </w:rPr>
              <w:t xml:space="preserve"> </w:t>
            </w:r>
            <w:r w:rsidR="002F1BCB" w:rsidRPr="00A2669A">
              <w:rPr>
                <w:rFonts w:ascii="Times New Roman" w:hAnsi="Times New Roman" w:cs="Times New Roman"/>
                <w:color w:val="000000" w:themeColor="text1"/>
                <w:sz w:val="24"/>
                <w:szCs w:val="24"/>
              </w:rPr>
              <w:t>и</w:t>
            </w:r>
            <w:r w:rsidR="00006F83" w:rsidRPr="00A2669A">
              <w:rPr>
                <w:rFonts w:ascii="Times New Roman" w:hAnsi="Times New Roman" w:cs="Times New Roman"/>
                <w:color w:val="000000" w:themeColor="text1"/>
                <w:sz w:val="24"/>
                <w:szCs w:val="24"/>
              </w:rPr>
              <w:t xml:space="preserve"> ал. </w:t>
            </w:r>
            <w:r w:rsidR="00006F83" w:rsidRPr="00FE3BC0">
              <w:rPr>
                <w:rFonts w:ascii="Times New Roman" w:hAnsi="Times New Roman" w:cs="Times New Roman"/>
                <w:sz w:val="24"/>
                <w:szCs w:val="24"/>
              </w:rPr>
              <w:t>12 от Закона за собствеността и ползването на земеделските земи</w:t>
            </w:r>
            <w:r w:rsidR="002F1BCB" w:rsidRPr="00A2669A">
              <w:rPr>
                <w:rFonts w:ascii="Times New Roman" w:hAnsi="Times New Roman" w:cs="Times New Roman"/>
                <w:color w:val="000000" w:themeColor="text1"/>
                <w:sz w:val="24"/>
                <w:szCs w:val="24"/>
              </w:rPr>
              <w:t>, която участва при изчисляването му</w:t>
            </w:r>
            <w:r w:rsidR="00A3062C">
              <w:rPr>
                <w:rFonts w:ascii="Times New Roman" w:hAnsi="Times New Roman" w:cs="Times New Roman"/>
                <w:color w:val="000000" w:themeColor="text1"/>
                <w:sz w:val="24"/>
                <w:szCs w:val="24"/>
              </w:rPr>
              <w:t xml:space="preserve">; </w:t>
            </w:r>
            <w:r w:rsidR="002F1BCB" w:rsidRPr="00A2669A">
              <w:rPr>
                <w:rFonts w:ascii="Times New Roman" w:hAnsi="Times New Roman" w:cs="Times New Roman"/>
                <w:sz w:val="24"/>
                <w:szCs w:val="24"/>
              </w:rPr>
              <w:t>или</w:t>
            </w:r>
          </w:p>
          <w:p w14:paraId="16B27A10" w14:textId="52C7A1B5" w:rsidR="007F4BFA" w:rsidRPr="00EC2E86" w:rsidRDefault="001741E8">
            <w:pPr>
              <w:widowControl w:val="0"/>
              <w:autoSpaceDE w:val="0"/>
              <w:autoSpaceDN w:val="0"/>
              <w:adjustRightInd w:val="0"/>
              <w:spacing w:line="276" w:lineRule="auto"/>
              <w:jc w:val="both"/>
              <w:rPr>
                <w:rFonts w:ascii="Times New Roman" w:hAnsi="Times New Roman" w:cs="Times New Roman"/>
                <w:sz w:val="24"/>
                <w:szCs w:val="24"/>
              </w:rPr>
            </w:pPr>
            <w:r w:rsidRPr="00EC2E86">
              <w:rPr>
                <w:rFonts w:ascii="Times New Roman" w:hAnsi="Times New Roman" w:cs="Times New Roman"/>
                <w:sz w:val="24"/>
                <w:szCs w:val="24"/>
              </w:rPr>
              <w:t xml:space="preserve">в) </w:t>
            </w:r>
            <w:r w:rsidR="00C37854">
              <w:rPr>
                <w:rFonts w:ascii="Times New Roman" w:hAnsi="Times New Roman" w:cs="Times New Roman"/>
                <w:sz w:val="24"/>
                <w:szCs w:val="24"/>
              </w:rPr>
              <w:t xml:space="preserve">справка за дейността на </w:t>
            </w:r>
            <w:r w:rsidR="00C37854" w:rsidRPr="00A2669A">
              <w:rPr>
                <w:rFonts w:ascii="Times New Roman" w:hAnsi="Times New Roman" w:cs="Times New Roman"/>
                <w:sz w:val="24"/>
                <w:szCs w:val="24"/>
              </w:rPr>
              <w:t xml:space="preserve">кандидата за </w:t>
            </w:r>
            <w:r w:rsidR="00031E05" w:rsidRPr="00A2669A">
              <w:rPr>
                <w:rFonts w:ascii="Times New Roman" w:hAnsi="Times New Roman" w:cs="Times New Roman"/>
                <w:sz w:val="24"/>
                <w:szCs w:val="24"/>
              </w:rPr>
              <w:t>стопанск</w:t>
            </w:r>
            <w:r w:rsidR="00031E05">
              <w:rPr>
                <w:rFonts w:ascii="Times New Roman" w:hAnsi="Times New Roman" w:cs="Times New Roman"/>
                <w:sz w:val="24"/>
                <w:szCs w:val="24"/>
              </w:rPr>
              <w:t xml:space="preserve">ата </w:t>
            </w:r>
            <w:r w:rsidR="002E06D1" w:rsidRPr="00C60613">
              <w:rPr>
                <w:rFonts w:ascii="Times New Roman" w:hAnsi="Times New Roman" w:cs="Times New Roman"/>
                <w:sz w:val="24"/>
                <w:szCs w:val="24"/>
              </w:rPr>
              <w:t>2020/2021</w:t>
            </w:r>
            <w:r w:rsidR="002E06D1" w:rsidRPr="00031E05">
              <w:rPr>
                <w:rFonts w:ascii="Times New Roman" w:hAnsi="Times New Roman" w:cs="Times New Roman"/>
                <w:sz w:val="24"/>
                <w:szCs w:val="24"/>
              </w:rPr>
              <w:t xml:space="preserve"> </w:t>
            </w:r>
            <w:r w:rsidR="00C37854" w:rsidRPr="00031E05">
              <w:rPr>
                <w:rFonts w:ascii="Times New Roman" w:hAnsi="Times New Roman" w:cs="Times New Roman"/>
                <w:sz w:val="24"/>
                <w:szCs w:val="24"/>
              </w:rPr>
              <w:t>година</w:t>
            </w:r>
            <w:r w:rsidR="002F1BCB" w:rsidRPr="00031E05">
              <w:rPr>
                <w:rFonts w:ascii="Times New Roman" w:hAnsi="Times New Roman" w:cs="Times New Roman"/>
                <w:color w:val="000000" w:themeColor="text1"/>
                <w:sz w:val="24"/>
                <w:szCs w:val="24"/>
              </w:rPr>
              <w:t xml:space="preserve">, </w:t>
            </w:r>
            <w:r w:rsidR="00C37854" w:rsidRPr="00031E05">
              <w:rPr>
                <w:rFonts w:ascii="Times New Roman" w:hAnsi="Times New Roman" w:cs="Times New Roman"/>
                <w:color w:val="000000" w:themeColor="text1"/>
                <w:sz w:val="24"/>
                <w:szCs w:val="24"/>
              </w:rPr>
              <w:t xml:space="preserve">издадена </w:t>
            </w:r>
            <w:r w:rsidR="003272EC" w:rsidRPr="00031E05">
              <w:rPr>
                <w:rFonts w:ascii="Times New Roman" w:hAnsi="Times New Roman" w:cs="Times New Roman"/>
                <w:color w:val="000000" w:themeColor="text1"/>
                <w:sz w:val="24"/>
                <w:szCs w:val="24"/>
              </w:rPr>
              <w:t>във връзка с регистрацията като</w:t>
            </w:r>
            <w:r w:rsidR="00C37854" w:rsidRPr="00031E05">
              <w:rPr>
                <w:rFonts w:ascii="Times New Roman" w:hAnsi="Times New Roman" w:cs="Times New Roman"/>
                <w:color w:val="000000" w:themeColor="text1"/>
                <w:sz w:val="24"/>
                <w:szCs w:val="24"/>
              </w:rPr>
              <w:t xml:space="preserve"> земеделски стопанин </w:t>
            </w:r>
            <w:r w:rsidR="002F1BCB" w:rsidRPr="00031E05">
              <w:rPr>
                <w:rFonts w:ascii="Times New Roman" w:hAnsi="Times New Roman" w:cs="Times New Roman"/>
                <w:color w:val="000000" w:themeColor="text1"/>
                <w:sz w:val="24"/>
                <w:szCs w:val="24"/>
              </w:rPr>
              <w:t xml:space="preserve">по реда на </w:t>
            </w:r>
            <w:r w:rsidR="00394F3A" w:rsidRPr="00031E05">
              <w:rPr>
                <w:rFonts w:ascii="Times New Roman" w:hAnsi="Times New Roman" w:cs="Times New Roman"/>
                <w:color w:val="000000" w:themeColor="text1"/>
                <w:sz w:val="24"/>
                <w:szCs w:val="24"/>
              </w:rPr>
              <w:t>Наредба № 3 от 1999 г. за създаване и под</w:t>
            </w:r>
            <w:r w:rsidR="00394F3A" w:rsidRPr="00394F3A">
              <w:rPr>
                <w:rFonts w:ascii="Times New Roman" w:hAnsi="Times New Roman" w:cs="Times New Roman"/>
                <w:color w:val="000000" w:themeColor="text1"/>
                <w:sz w:val="24"/>
                <w:szCs w:val="24"/>
              </w:rPr>
              <w:t>държане на регистър на земеделските стопани</w:t>
            </w:r>
            <w:r w:rsidR="002F1BCB" w:rsidRPr="00EC2E86">
              <w:rPr>
                <w:rFonts w:ascii="Times New Roman" w:hAnsi="Times New Roman" w:cs="Times New Roman"/>
                <w:sz w:val="24"/>
                <w:szCs w:val="24"/>
              </w:rPr>
              <w:t>.</w:t>
            </w:r>
          </w:p>
          <w:p w14:paraId="5801654B" w14:textId="4F9388A6" w:rsidR="007F4BFA" w:rsidRPr="008E28A5" w:rsidRDefault="00031E05">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741E8" w:rsidRPr="00EC2E86">
              <w:rPr>
                <w:rFonts w:ascii="Times New Roman" w:hAnsi="Times New Roman" w:cs="Times New Roman"/>
                <w:sz w:val="24"/>
                <w:szCs w:val="24"/>
              </w:rPr>
              <w:t xml:space="preserve">. </w:t>
            </w:r>
            <w:r w:rsidR="00F356FB" w:rsidRPr="00EC2E86">
              <w:rPr>
                <w:rFonts w:ascii="Times New Roman" w:hAnsi="Times New Roman" w:cs="Times New Roman"/>
                <w:sz w:val="24"/>
                <w:szCs w:val="24"/>
              </w:rPr>
              <w:t xml:space="preserve">Не е допустимо доказване на </w:t>
            </w:r>
            <w:r w:rsidR="002F1BCB" w:rsidRPr="00EC2E86">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2F1BCB" w:rsidRPr="008E28A5">
              <w:rPr>
                <w:rFonts w:ascii="Times New Roman" w:hAnsi="Times New Roman" w:cs="Times New Roman"/>
                <w:sz w:val="24"/>
                <w:szCs w:val="24"/>
              </w:rPr>
              <w:t>.</w:t>
            </w:r>
          </w:p>
          <w:p w14:paraId="4897D1E7" w14:textId="42520608" w:rsidR="007F4BFA" w:rsidRPr="00162B27" w:rsidRDefault="00031E05">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4779DD" w:rsidRPr="008E28A5">
              <w:rPr>
                <w:rFonts w:ascii="Times New Roman" w:hAnsi="Times New Roman" w:cs="Times New Roman"/>
                <w:sz w:val="24"/>
                <w:szCs w:val="24"/>
              </w:rPr>
              <w:t>.</w:t>
            </w:r>
            <w:r w:rsidR="002F1BCB" w:rsidRPr="008E28A5">
              <w:rPr>
                <w:rFonts w:ascii="Times New Roman" w:hAnsi="Times New Roman" w:cs="Times New Roman"/>
                <w:sz w:val="24"/>
                <w:szCs w:val="24"/>
              </w:rPr>
              <w:t xml:space="preserve"> Обработваната от кандидата земя, която участва при изчисление на минималния </w:t>
            </w:r>
            <w:r w:rsidR="002F1BCB" w:rsidRPr="00162B27">
              <w:rPr>
                <w:rFonts w:ascii="Times New Roman" w:hAnsi="Times New Roman" w:cs="Times New Roman"/>
                <w:sz w:val="24"/>
                <w:szCs w:val="24"/>
              </w:rPr>
              <w:t xml:space="preserve">стандартен производствен обем на земеделското стопанство, трябва да се стопанисва </w:t>
            </w:r>
            <w:r w:rsidR="002F1BCB" w:rsidRPr="00A2669A">
              <w:rPr>
                <w:rFonts w:ascii="Times New Roman" w:hAnsi="Times New Roman" w:cs="Times New Roman"/>
                <w:sz w:val="24"/>
                <w:szCs w:val="24"/>
              </w:rPr>
              <w:t>съгласно</w:t>
            </w:r>
            <w:r w:rsidR="00F356FB" w:rsidRPr="00A2669A">
              <w:rPr>
                <w:rFonts w:ascii="Times New Roman" w:hAnsi="Times New Roman" w:cs="Times New Roman"/>
                <w:sz w:val="24"/>
                <w:szCs w:val="24"/>
              </w:rPr>
              <w:t xml:space="preserve"> </w:t>
            </w:r>
            <w:r w:rsidR="00F356FB" w:rsidRPr="00FE3BC0">
              <w:rPr>
                <w:rFonts w:ascii="Times New Roman" w:hAnsi="Times New Roman" w:cs="Times New Roman"/>
                <w:sz w:val="24"/>
                <w:szCs w:val="24"/>
              </w:rPr>
              <w:t>чл. 33б от Закона за подпомагане на земеделските производители</w:t>
            </w:r>
            <w:r w:rsidR="00277A2D">
              <w:rPr>
                <w:rFonts w:ascii="Times New Roman" w:hAnsi="Times New Roman" w:cs="Times New Roman"/>
                <w:sz w:val="24"/>
                <w:szCs w:val="24"/>
              </w:rPr>
              <w:t xml:space="preserve"> (ЗПЗП)</w:t>
            </w:r>
            <w:r w:rsidR="002F1BCB" w:rsidRPr="00A2669A">
              <w:rPr>
                <w:rFonts w:ascii="Times New Roman" w:hAnsi="Times New Roman" w:cs="Times New Roman"/>
                <w:sz w:val="24"/>
                <w:szCs w:val="24"/>
              </w:rPr>
              <w:t>.</w:t>
            </w:r>
          </w:p>
          <w:p w14:paraId="7BC718D0" w14:textId="2519B05A" w:rsidR="003D6982" w:rsidRDefault="00031E05" w:rsidP="0039282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4779DD" w:rsidRPr="00162B27">
              <w:rPr>
                <w:rFonts w:ascii="Times New Roman" w:hAnsi="Times New Roman" w:cs="Times New Roman"/>
                <w:sz w:val="24"/>
                <w:szCs w:val="24"/>
              </w:rPr>
              <w:t xml:space="preserve">. </w:t>
            </w:r>
            <w:r w:rsidR="002F1BCB" w:rsidRPr="00162B27">
              <w:rPr>
                <w:rFonts w:ascii="Times New Roman" w:hAnsi="Times New Roman" w:cs="Times New Roman"/>
                <w:sz w:val="24"/>
                <w:szCs w:val="24"/>
              </w:rPr>
              <w:t>При кандидатстване за колективна</w:t>
            </w:r>
            <w:r w:rsidR="002F1BCB" w:rsidRPr="00C37854">
              <w:rPr>
                <w:rFonts w:ascii="Times New Roman" w:hAnsi="Times New Roman" w:cs="Times New Roman"/>
                <w:sz w:val="24"/>
                <w:szCs w:val="24"/>
              </w:rPr>
              <w:t xml:space="preserve"> инвестиция</w:t>
            </w:r>
            <w:r w:rsidR="00614A66">
              <w:rPr>
                <w:rFonts w:ascii="Times New Roman" w:hAnsi="Times New Roman" w:cs="Times New Roman"/>
                <w:sz w:val="24"/>
                <w:szCs w:val="24"/>
              </w:rPr>
              <w:t>,</w:t>
            </w:r>
            <w:r w:rsidR="002F1BCB" w:rsidRPr="008E28A5">
              <w:rPr>
                <w:rFonts w:ascii="Times New Roman" w:hAnsi="Times New Roman" w:cs="Times New Roman"/>
                <w:sz w:val="24"/>
                <w:szCs w:val="24"/>
              </w:rPr>
              <w:t xml:space="preserve"> всички членове на </w:t>
            </w:r>
            <w:r w:rsidR="00F40291" w:rsidRPr="008E28A5">
              <w:rPr>
                <w:rFonts w:ascii="Times New Roman" w:hAnsi="Times New Roman" w:cs="Times New Roman"/>
                <w:sz w:val="24"/>
                <w:szCs w:val="24"/>
              </w:rPr>
              <w:t>групата или организацията на производители</w:t>
            </w:r>
            <w:r w:rsidR="00AD3526">
              <w:rPr>
                <w:rFonts w:ascii="Times New Roman" w:hAnsi="Times New Roman" w:cs="Times New Roman"/>
                <w:sz w:val="24"/>
                <w:szCs w:val="24"/>
              </w:rPr>
              <w:t xml:space="preserve"> следва </w:t>
            </w:r>
            <w:r w:rsidR="00AD3526" w:rsidRPr="000C209C">
              <w:rPr>
                <w:rFonts w:ascii="Times New Roman" w:hAnsi="Times New Roman" w:cs="Times New Roman"/>
                <w:sz w:val="24"/>
                <w:szCs w:val="24"/>
              </w:rPr>
              <w:t xml:space="preserve">да са </w:t>
            </w:r>
            <w:r w:rsidR="003C5EEB" w:rsidRPr="000C209C">
              <w:rPr>
                <w:rFonts w:ascii="Times New Roman" w:hAnsi="Times New Roman" w:cs="Times New Roman"/>
                <w:color w:val="000000" w:themeColor="text1"/>
                <w:sz w:val="24"/>
                <w:szCs w:val="24"/>
              </w:rPr>
              <w:t xml:space="preserve">регистрирани като земеделски стопани </w:t>
            </w:r>
            <w:r w:rsidR="003C5EEB" w:rsidRPr="000C209C">
              <w:rPr>
                <w:rFonts w:ascii="Times New Roman" w:hAnsi="Times New Roman" w:cs="Times New Roman"/>
                <w:sz w:val="24"/>
                <w:szCs w:val="24"/>
              </w:rPr>
              <w:t>по реда на Наредба № 3/1999 г.,</w:t>
            </w:r>
            <w:r w:rsidR="003C5EEB">
              <w:rPr>
                <w:rFonts w:ascii="Times New Roman" w:hAnsi="Times New Roman" w:cs="Times New Roman"/>
                <w:sz w:val="24"/>
                <w:szCs w:val="24"/>
              </w:rPr>
              <w:t xml:space="preserve"> а когато са юридически лица, и да отговарят на условието на т. 2, буква „в“</w:t>
            </w:r>
            <w:r w:rsidR="0099182A">
              <w:rPr>
                <w:rFonts w:ascii="Times New Roman" w:hAnsi="Times New Roman" w:cs="Times New Roman"/>
                <w:sz w:val="24"/>
                <w:szCs w:val="24"/>
              </w:rPr>
              <w:t>.</w:t>
            </w:r>
          </w:p>
          <w:p w14:paraId="082B13D4" w14:textId="32E6FD91" w:rsidR="007F4BFA" w:rsidRDefault="003C5EE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660CB6" w:rsidRPr="008E28A5">
              <w:rPr>
                <w:rFonts w:ascii="Times New Roman" w:hAnsi="Times New Roman" w:cs="Times New Roman"/>
                <w:sz w:val="24"/>
                <w:szCs w:val="24"/>
              </w:rPr>
              <w:t>.</w:t>
            </w:r>
            <w:r w:rsidR="00F356FB">
              <w:rPr>
                <w:rFonts w:ascii="Times New Roman" w:hAnsi="Times New Roman" w:cs="Times New Roman"/>
                <w:sz w:val="24"/>
                <w:szCs w:val="24"/>
              </w:rPr>
              <w:t xml:space="preserve"> </w:t>
            </w:r>
            <w:r w:rsidR="002F1BCB" w:rsidRPr="008E28A5">
              <w:rPr>
                <w:rFonts w:ascii="Times New Roman" w:hAnsi="Times New Roman" w:cs="Times New Roman"/>
                <w:sz w:val="24"/>
                <w:szCs w:val="24"/>
              </w:rPr>
              <w:t xml:space="preserve">За </w:t>
            </w:r>
            <w:r w:rsidR="001741E8" w:rsidRPr="008E28A5">
              <w:rPr>
                <w:rFonts w:ascii="Times New Roman" w:hAnsi="Times New Roman" w:cs="Times New Roman"/>
                <w:sz w:val="24"/>
                <w:szCs w:val="24"/>
              </w:rPr>
              <w:t xml:space="preserve">групи </w:t>
            </w:r>
            <w:r w:rsidR="002F1BCB" w:rsidRPr="008E28A5">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8E28A5">
              <w:rPr>
                <w:rFonts w:ascii="Times New Roman" w:hAnsi="Times New Roman" w:cs="Times New Roman"/>
                <w:sz w:val="24"/>
                <w:szCs w:val="24"/>
              </w:rPr>
              <w:t>т</w:t>
            </w:r>
            <w:r w:rsidR="00B51CF2">
              <w:rPr>
                <w:rFonts w:ascii="Times New Roman" w:hAnsi="Times New Roman" w:cs="Times New Roman"/>
                <w:sz w:val="24"/>
                <w:szCs w:val="24"/>
              </w:rPr>
              <w:t>.</w:t>
            </w:r>
            <w:r w:rsidR="00B51CF2" w:rsidRPr="00526EF5">
              <w:rPr>
                <w:rFonts w:ascii="Times New Roman" w:hAnsi="Times New Roman" w:cs="Times New Roman"/>
                <w:sz w:val="24"/>
                <w:szCs w:val="24"/>
              </w:rPr>
              <w:t xml:space="preserve"> </w:t>
            </w:r>
            <w:r w:rsidR="00B51CF2">
              <w:rPr>
                <w:rFonts w:ascii="Times New Roman" w:hAnsi="Times New Roman" w:cs="Times New Roman"/>
                <w:sz w:val="24"/>
                <w:szCs w:val="24"/>
              </w:rPr>
              <w:t>2</w:t>
            </w:r>
            <w:r w:rsidR="00B51CF2" w:rsidRPr="00526EF5">
              <w:rPr>
                <w:rFonts w:ascii="Times New Roman" w:hAnsi="Times New Roman" w:cs="Times New Roman"/>
                <w:sz w:val="24"/>
                <w:szCs w:val="24"/>
              </w:rPr>
              <w:t>, буква „б“</w:t>
            </w:r>
            <w:r w:rsidR="002F1BCB" w:rsidRPr="008E28A5">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151F07">
              <w:rPr>
                <w:rFonts w:ascii="Times New Roman" w:hAnsi="Times New Roman" w:cs="Times New Roman"/>
                <w:color w:val="000000" w:themeColor="text1"/>
                <w:sz w:val="24"/>
                <w:szCs w:val="24"/>
              </w:rPr>
              <w:t>не по-малко от левовата равностойност</w:t>
            </w:r>
            <w:r w:rsidR="00483E6D">
              <w:rPr>
                <w:rFonts w:ascii="Times New Roman" w:hAnsi="Times New Roman" w:cs="Times New Roman"/>
                <w:sz w:val="24"/>
                <w:szCs w:val="24"/>
              </w:rPr>
              <w:t xml:space="preserve"> на</w:t>
            </w:r>
            <w:r w:rsidR="002F1BCB" w:rsidRPr="008E28A5">
              <w:rPr>
                <w:rFonts w:ascii="Times New Roman" w:hAnsi="Times New Roman" w:cs="Times New Roman"/>
                <w:sz w:val="24"/>
                <w:szCs w:val="24"/>
              </w:rPr>
              <w:t xml:space="preserve"> 8</w:t>
            </w:r>
            <w:r w:rsidR="00A566A3">
              <w:rPr>
                <w:rFonts w:ascii="Times New Roman" w:hAnsi="Times New Roman" w:cs="Times New Roman"/>
                <w:sz w:val="24"/>
                <w:szCs w:val="24"/>
              </w:rPr>
              <w:t> </w:t>
            </w:r>
            <w:r w:rsidR="002F1BCB" w:rsidRPr="008E28A5">
              <w:rPr>
                <w:rFonts w:ascii="Times New Roman" w:hAnsi="Times New Roman" w:cs="Times New Roman"/>
                <w:sz w:val="24"/>
                <w:szCs w:val="24"/>
              </w:rPr>
              <w:t>000 евро.</w:t>
            </w:r>
          </w:p>
          <w:p w14:paraId="77A45E97" w14:textId="0E9E074A" w:rsidR="001741E8" w:rsidRPr="008E28A5" w:rsidRDefault="003C5EE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4779DD" w:rsidRPr="008E28A5">
              <w:rPr>
                <w:rFonts w:ascii="Times New Roman" w:hAnsi="Times New Roman" w:cs="Times New Roman"/>
                <w:sz w:val="24"/>
                <w:szCs w:val="24"/>
              </w:rPr>
              <w:t>.</w:t>
            </w:r>
            <w:r w:rsidR="00855BED">
              <w:rPr>
                <w:rFonts w:ascii="Times New Roman" w:hAnsi="Times New Roman" w:cs="Times New Roman"/>
                <w:sz w:val="24"/>
                <w:szCs w:val="24"/>
              </w:rPr>
              <w:t xml:space="preserve"> </w:t>
            </w:r>
            <w:r w:rsidR="002F1BCB" w:rsidRPr="008E28A5">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8E28A5" w:rsidRDefault="001741E8">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а)</w:t>
            </w:r>
            <w:r w:rsidR="002F1BCB" w:rsidRPr="008E28A5">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614A66"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8E28A5">
              <w:rPr>
                <w:rFonts w:ascii="Times New Roman" w:hAnsi="Times New Roman" w:cs="Times New Roman"/>
                <w:sz w:val="24"/>
                <w:szCs w:val="24"/>
              </w:rPr>
              <w:t xml:space="preserve">б) </w:t>
            </w:r>
            <w:r w:rsidR="002F1BCB" w:rsidRPr="008E28A5">
              <w:rPr>
                <w:rFonts w:ascii="Times New Roman" w:hAnsi="Times New Roman" w:cs="Times New Roman"/>
                <w:sz w:val="24"/>
                <w:szCs w:val="24"/>
              </w:rPr>
              <w:t xml:space="preserve">участва в </w:t>
            </w:r>
            <w:r w:rsidR="007F7C41" w:rsidRPr="008E28A5">
              <w:rPr>
                <w:rFonts w:ascii="Times New Roman" w:hAnsi="Times New Roman" w:cs="Times New Roman"/>
                <w:sz w:val="24"/>
                <w:szCs w:val="24"/>
              </w:rPr>
              <w:t>проектното предложение</w:t>
            </w:r>
            <w:r w:rsidR="002F1BCB" w:rsidRPr="008E28A5">
              <w:rPr>
                <w:rFonts w:ascii="Times New Roman" w:hAnsi="Times New Roman" w:cs="Times New Roman"/>
                <w:sz w:val="24"/>
                <w:szCs w:val="24"/>
              </w:rPr>
              <w:t xml:space="preserve"> със стандартен производствен обем на земеделското си </w:t>
            </w:r>
            <w:r w:rsidR="002F1BCB" w:rsidRPr="00C37619">
              <w:rPr>
                <w:rFonts w:ascii="Times New Roman" w:hAnsi="Times New Roman" w:cs="Times New Roman"/>
                <w:sz w:val="24"/>
                <w:szCs w:val="24"/>
              </w:rPr>
              <w:t>стопанство, който надвишава</w:t>
            </w:r>
            <w:r w:rsidR="000914B7" w:rsidRPr="00C37619">
              <w:rPr>
                <w:rFonts w:ascii="Times New Roman" w:hAnsi="Times New Roman" w:cs="Times New Roman"/>
                <w:sz w:val="24"/>
                <w:szCs w:val="24"/>
              </w:rPr>
              <w:t xml:space="preserve"> 40 на сто от общия стандартен производствен обем, формиран като сбор от стандартните </w:t>
            </w:r>
            <w:r w:rsidR="000914B7" w:rsidRPr="00FE3BC0">
              <w:rPr>
                <w:rFonts w:ascii="Times New Roman" w:hAnsi="Times New Roman" w:cs="Times New Roman"/>
                <w:sz w:val="24"/>
                <w:szCs w:val="24"/>
              </w:rPr>
              <w:t>производствени обеми на земеделските стопанства на членовете, с които те участват в проект</w:t>
            </w:r>
            <w:r w:rsidR="00B82869" w:rsidRPr="00FE3BC0">
              <w:rPr>
                <w:rFonts w:ascii="Times New Roman" w:hAnsi="Times New Roman" w:cs="Times New Roman"/>
                <w:sz w:val="24"/>
                <w:szCs w:val="24"/>
              </w:rPr>
              <w:t>ното предложение</w:t>
            </w:r>
            <w:r w:rsidR="000914B7" w:rsidRPr="00FE3BC0">
              <w:rPr>
                <w:rFonts w:ascii="Times New Roman" w:hAnsi="Times New Roman" w:cs="Times New Roman"/>
                <w:sz w:val="24"/>
                <w:szCs w:val="24"/>
              </w:rPr>
              <w:t>;</w:t>
            </w:r>
          </w:p>
          <w:p w14:paraId="0C498673" w14:textId="0D1CA35C" w:rsidR="007F4BFA" w:rsidRPr="00C37619"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FE3BC0">
              <w:rPr>
                <w:rFonts w:ascii="Times New Roman" w:hAnsi="Times New Roman" w:cs="Times New Roman"/>
                <w:sz w:val="24"/>
                <w:szCs w:val="24"/>
              </w:rPr>
              <w:t>в)</w:t>
            </w:r>
            <w:r w:rsidR="002F1BCB" w:rsidRPr="00FE3BC0">
              <w:rPr>
                <w:rFonts w:ascii="Times New Roman" w:hAnsi="Times New Roman" w:cs="Times New Roman"/>
                <w:sz w:val="24"/>
                <w:szCs w:val="24"/>
              </w:rPr>
              <w:t xml:space="preserve"> </w:t>
            </w:r>
            <w:r w:rsidR="002F1BCB" w:rsidRPr="00FE3BC0">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FE3BC0">
              <w:rPr>
                <w:rFonts w:ascii="Times New Roman" w:hAnsi="Times New Roman" w:cs="Times New Roman"/>
                <w:color w:val="000000" w:themeColor="text1"/>
                <w:sz w:val="24"/>
                <w:szCs w:val="24"/>
              </w:rPr>
              <w:t xml:space="preserve"> </w:t>
            </w:r>
            <w:r w:rsidR="00C1329E" w:rsidRPr="00C1329E">
              <w:rPr>
                <w:rFonts w:ascii="Times New Roman" w:hAnsi="Times New Roman" w:cs="Times New Roman"/>
                <w:sz w:val="24"/>
                <w:szCs w:val="24"/>
              </w:rPr>
              <w:t>ЗМСП</w:t>
            </w:r>
            <w:r w:rsidR="002F1BCB" w:rsidRPr="00C37619">
              <w:rPr>
                <w:rFonts w:ascii="Times New Roman" w:hAnsi="Times New Roman" w:cs="Times New Roman"/>
                <w:color w:val="000000" w:themeColor="text1"/>
                <w:sz w:val="24"/>
                <w:szCs w:val="24"/>
              </w:rPr>
              <w:t>.</w:t>
            </w:r>
          </w:p>
          <w:p w14:paraId="7BB791C9" w14:textId="77777777" w:rsidR="007F4BFA" w:rsidRPr="00867BC2"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867BC2">
              <w:rPr>
                <w:rFonts w:ascii="Times New Roman" w:hAnsi="Times New Roman" w:cs="Times New Roman"/>
                <w:b/>
                <w:sz w:val="24"/>
                <w:szCs w:val="24"/>
              </w:rPr>
              <w:t>ВАЖНО:</w:t>
            </w:r>
          </w:p>
          <w:p w14:paraId="59EF8DA7" w14:textId="0A6B40DB" w:rsidR="008346AF" w:rsidRPr="008E28A5"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9</w:t>
            </w:r>
            <w:r w:rsidR="004A4606" w:rsidRPr="00867BC2">
              <w:rPr>
                <w:rFonts w:ascii="Times New Roman" w:hAnsi="Times New Roman" w:cs="Times New Roman"/>
                <w:b/>
                <w:sz w:val="24"/>
                <w:szCs w:val="24"/>
              </w:rPr>
              <w:t xml:space="preserve">. </w:t>
            </w:r>
            <w:r w:rsidR="00D0411E" w:rsidRPr="006256AA">
              <w:rPr>
                <w:rFonts w:ascii="Times New Roman" w:hAnsi="Times New Roman" w:cs="Times New Roman"/>
                <w:b/>
                <w:sz w:val="24"/>
                <w:szCs w:val="24"/>
              </w:rPr>
              <w:t>Земеделските стопани</w:t>
            </w:r>
            <w:r w:rsidR="00483E6D" w:rsidRPr="006256AA">
              <w:rPr>
                <w:rFonts w:ascii="Times New Roman" w:hAnsi="Times New Roman" w:cs="Times New Roman"/>
                <w:b/>
                <w:sz w:val="24"/>
                <w:szCs w:val="24"/>
              </w:rPr>
              <w:t xml:space="preserve">/ членовете на група или организация на производители </w:t>
            </w:r>
            <w:r w:rsidR="00D0411E" w:rsidRPr="006256AA">
              <w:rPr>
                <w:rFonts w:ascii="Times New Roman" w:hAnsi="Times New Roman" w:cs="Times New Roman"/>
                <w:b/>
                <w:sz w:val="24"/>
                <w:szCs w:val="24"/>
              </w:rPr>
              <w:t>с проектно предложение</w:t>
            </w:r>
            <w:r w:rsidR="00F002DD" w:rsidRPr="006256AA">
              <w:rPr>
                <w:rFonts w:ascii="Times New Roman" w:hAnsi="Times New Roman" w:cs="Times New Roman"/>
                <w:b/>
                <w:sz w:val="24"/>
                <w:szCs w:val="24"/>
              </w:rPr>
              <w:t xml:space="preserve"> с включени дейности</w:t>
            </w:r>
            <w:r w:rsidR="00D036E4" w:rsidRPr="006256AA">
              <w:rPr>
                <w:rFonts w:ascii="Times New Roman" w:hAnsi="Times New Roman" w:cs="Times New Roman"/>
                <w:b/>
                <w:sz w:val="24"/>
                <w:szCs w:val="24"/>
              </w:rPr>
              <w:t>,</w:t>
            </w:r>
            <w:r w:rsidR="00D0411E" w:rsidRPr="006256AA">
              <w:rPr>
                <w:rFonts w:ascii="Times New Roman" w:hAnsi="Times New Roman" w:cs="Times New Roman"/>
                <w:b/>
                <w:sz w:val="24"/>
                <w:szCs w:val="24"/>
              </w:rPr>
              <w:t xml:space="preserve"> </w:t>
            </w:r>
            <w:r w:rsidR="00D036E4" w:rsidRPr="006256AA">
              <w:rPr>
                <w:rFonts w:ascii="Times New Roman" w:hAnsi="Times New Roman" w:cs="Times New Roman"/>
                <w:b/>
                <w:sz w:val="24"/>
                <w:szCs w:val="24"/>
              </w:rPr>
              <w:t>насочени към действащи животновъдни обекти,</w:t>
            </w:r>
            <w:r w:rsidR="00483E6D" w:rsidRPr="006256AA">
              <w:rPr>
                <w:rFonts w:ascii="Times New Roman" w:hAnsi="Times New Roman" w:cs="Times New Roman"/>
                <w:b/>
                <w:sz w:val="24"/>
                <w:szCs w:val="24"/>
              </w:rPr>
              <w:t xml:space="preserve"> трябва да са собственици или ползватели на регистрирани по реда на чл. 137 от Закона за ветеринарномедицинската дейнос</w:t>
            </w:r>
            <w:r w:rsidR="00483E6D" w:rsidRPr="00C60613">
              <w:rPr>
                <w:rFonts w:ascii="Times New Roman" w:hAnsi="Times New Roman" w:cs="Times New Roman"/>
                <w:b/>
                <w:sz w:val="24"/>
                <w:szCs w:val="24"/>
              </w:rPr>
              <w:t>т</w:t>
            </w:r>
            <w:r w:rsidR="00305B2E">
              <w:rPr>
                <w:rFonts w:ascii="Times New Roman" w:hAnsi="Times New Roman" w:cs="Times New Roman"/>
                <w:b/>
                <w:sz w:val="24"/>
                <w:szCs w:val="24"/>
              </w:rPr>
              <w:t xml:space="preserve"> (ЗВ</w:t>
            </w:r>
            <w:r w:rsidR="000C209C">
              <w:rPr>
                <w:rFonts w:ascii="Times New Roman" w:hAnsi="Times New Roman" w:cs="Times New Roman"/>
                <w:b/>
                <w:sz w:val="24"/>
                <w:szCs w:val="24"/>
              </w:rPr>
              <w:t>м</w:t>
            </w:r>
            <w:r w:rsidR="00305B2E">
              <w:rPr>
                <w:rFonts w:ascii="Times New Roman" w:hAnsi="Times New Roman" w:cs="Times New Roman"/>
                <w:b/>
                <w:sz w:val="24"/>
                <w:szCs w:val="24"/>
              </w:rPr>
              <w:t>Д)</w:t>
            </w:r>
            <w:r w:rsidR="008346AF">
              <w:rPr>
                <w:rFonts w:ascii="Times New Roman" w:hAnsi="Times New Roman" w:cs="Times New Roman"/>
                <w:b/>
                <w:sz w:val="24"/>
                <w:szCs w:val="24"/>
              </w:rPr>
              <w:t xml:space="preserve"> </w:t>
            </w:r>
            <w:r w:rsidR="008346AF" w:rsidRPr="003D0400">
              <w:rPr>
                <w:rFonts w:ascii="Times New Roman" w:hAnsi="Times New Roman" w:cs="Times New Roman"/>
                <w:b/>
                <w:sz w:val="24"/>
                <w:szCs w:val="24"/>
              </w:rPr>
              <w:t>животновъдни обекти</w:t>
            </w:r>
            <w:r w:rsidR="00152215">
              <w:rPr>
                <w:rFonts w:ascii="Times New Roman" w:hAnsi="Times New Roman" w:cs="Times New Roman"/>
                <w:b/>
                <w:sz w:val="24"/>
                <w:szCs w:val="24"/>
              </w:rPr>
              <w:t>.</w:t>
            </w:r>
          </w:p>
          <w:p w14:paraId="6A8BE86A" w14:textId="55219D0D" w:rsidR="00ED28E4"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8E28A5">
              <w:rPr>
                <w:rFonts w:ascii="Times New Roman" w:hAnsi="Times New Roman" w:cs="Times New Roman"/>
                <w:b/>
                <w:sz w:val="24"/>
                <w:szCs w:val="24"/>
              </w:rPr>
              <w:t>1</w:t>
            </w:r>
            <w:r>
              <w:rPr>
                <w:rFonts w:ascii="Times New Roman" w:hAnsi="Times New Roman" w:cs="Times New Roman"/>
                <w:b/>
                <w:sz w:val="24"/>
                <w:szCs w:val="24"/>
              </w:rPr>
              <w:t>0</w:t>
            </w:r>
            <w:r w:rsidR="000914B7" w:rsidRPr="008E28A5">
              <w:rPr>
                <w:rFonts w:ascii="Times New Roman" w:hAnsi="Times New Roman" w:cs="Times New Roman"/>
                <w:b/>
                <w:sz w:val="24"/>
                <w:szCs w:val="24"/>
              </w:rPr>
              <w:t xml:space="preserve">. </w:t>
            </w:r>
            <w:r w:rsidR="004032CB" w:rsidRPr="008E28A5">
              <w:rPr>
                <w:rFonts w:ascii="Times New Roman" w:hAnsi="Times New Roman" w:cs="Times New Roman"/>
                <w:b/>
                <w:sz w:val="24"/>
                <w:szCs w:val="24"/>
              </w:rPr>
              <w:t>В Раздел 24 „Списък на документи, които се подават на етап</w:t>
            </w:r>
            <w:r w:rsidR="004032CB" w:rsidRPr="00AE35D9">
              <w:rPr>
                <w:rFonts w:ascii="Times New Roman" w:hAnsi="Times New Roman" w:cs="Times New Roman"/>
                <w:b/>
                <w:sz w:val="24"/>
                <w:szCs w:val="24"/>
              </w:rPr>
              <w:t xml:space="preserve"> кандидатстване“ от Условията за кандидатстване са посочени документите, които трябва да </w:t>
            </w:r>
            <w:r w:rsidR="004032CB">
              <w:rPr>
                <w:rFonts w:ascii="Times New Roman" w:hAnsi="Times New Roman" w:cs="Times New Roman"/>
                <w:b/>
                <w:sz w:val="24"/>
                <w:szCs w:val="24"/>
              </w:rPr>
              <w:t>бъдат представени</w:t>
            </w:r>
            <w:r w:rsidR="004032CB" w:rsidRPr="00AE35D9">
              <w:rPr>
                <w:rFonts w:ascii="Times New Roman" w:hAnsi="Times New Roman" w:cs="Times New Roman"/>
                <w:b/>
                <w:sz w:val="24"/>
                <w:szCs w:val="24"/>
              </w:rPr>
              <w:t xml:space="preserve">, за да се удостовери допустимостта на кандидата. Условията, за които не </w:t>
            </w:r>
            <w:r w:rsidR="004032CB" w:rsidRPr="00AE35D9">
              <w:rPr>
                <w:rFonts w:ascii="Times New Roman" w:hAnsi="Times New Roman" w:cs="Times New Roman"/>
                <w:b/>
                <w:sz w:val="24"/>
                <w:szCs w:val="24"/>
              </w:rPr>
              <w:lastRenderedPageBreak/>
              <w:t>е предвиден документ, се проверяват служебно.</w:t>
            </w:r>
          </w:p>
          <w:p w14:paraId="400A9D7E" w14:textId="65A17753" w:rsidR="00E93589" w:rsidRDefault="00D401ED" w:rsidP="00AC3AEC">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11</w:t>
            </w:r>
            <w:r w:rsidR="007E3CE1">
              <w:rPr>
                <w:rFonts w:ascii="Times New Roman" w:hAnsi="Times New Roman" w:cs="Times New Roman"/>
                <w:b/>
                <w:sz w:val="24"/>
                <w:szCs w:val="24"/>
              </w:rPr>
              <w:t>.</w:t>
            </w:r>
            <w:r w:rsidR="00E93589">
              <w:rPr>
                <w:rFonts w:ascii="Times New Roman" w:hAnsi="Times New Roman" w:cs="Times New Roman"/>
                <w:b/>
                <w:sz w:val="24"/>
                <w:szCs w:val="24"/>
              </w:rPr>
              <w:t xml:space="preserve"> </w:t>
            </w:r>
            <w:r w:rsidR="00B520F8" w:rsidRPr="00E65FDD">
              <w:rPr>
                <w:rFonts w:ascii="Times New Roman" w:hAnsi="Times New Roman" w:cs="Times New Roman"/>
                <w:b/>
                <w:sz w:val="24"/>
                <w:szCs w:val="24"/>
              </w:rPr>
              <w:t xml:space="preserve">За едноличните търговци </w:t>
            </w:r>
            <w:r w:rsidR="00F04828">
              <w:rPr>
                <w:rFonts w:ascii="Times New Roman" w:hAnsi="Times New Roman" w:cs="Times New Roman"/>
                <w:b/>
                <w:sz w:val="24"/>
                <w:szCs w:val="24"/>
              </w:rPr>
              <w:t xml:space="preserve">за изпълнение на изисването за </w:t>
            </w:r>
            <w:r w:rsidR="00F04828" w:rsidRPr="009F067F">
              <w:rPr>
                <w:rFonts w:ascii="Times New Roman" w:hAnsi="Times New Roman" w:cs="Times New Roman"/>
                <w:b/>
                <w:sz w:val="24"/>
                <w:szCs w:val="24"/>
              </w:rPr>
              <w:t>регистр</w:t>
            </w:r>
            <w:r w:rsidR="00F04828">
              <w:rPr>
                <w:rFonts w:ascii="Times New Roman" w:hAnsi="Times New Roman" w:cs="Times New Roman"/>
                <w:b/>
                <w:sz w:val="24"/>
                <w:szCs w:val="24"/>
              </w:rPr>
              <w:t>ация</w:t>
            </w:r>
            <w:r w:rsidR="00F04828" w:rsidRPr="009F067F">
              <w:rPr>
                <w:rFonts w:ascii="Times New Roman" w:hAnsi="Times New Roman" w:cs="Times New Roman"/>
                <w:b/>
                <w:sz w:val="24"/>
                <w:szCs w:val="24"/>
              </w:rPr>
              <w:t xml:space="preserve"> </w:t>
            </w:r>
            <w:r w:rsidR="006557FE" w:rsidRPr="0091230E">
              <w:rPr>
                <w:rFonts w:ascii="Times New Roman" w:hAnsi="Times New Roman" w:cs="Times New Roman"/>
                <w:b/>
                <w:sz w:val="24"/>
                <w:szCs w:val="24"/>
              </w:rPr>
              <w:t xml:space="preserve">по реда на </w:t>
            </w:r>
            <w:r w:rsidR="006557FE" w:rsidRPr="003C5EEB">
              <w:rPr>
                <w:rFonts w:ascii="Times New Roman" w:hAnsi="Times New Roman" w:cs="Times New Roman"/>
                <w:b/>
                <w:sz w:val="24"/>
                <w:szCs w:val="24"/>
              </w:rPr>
              <w:t>Наредба № 3/1999 г.</w:t>
            </w:r>
            <w:r w:rsidR="006557FE">
              <w:rPr>
                <w:rFonts w:ascii="Times New Roman" w:hAnsi="Times New Roman" w:cs="Times New Roman"/>
                <w:b/>
                <w:sz w:val="24"/>
                <w:szCs w:val="24"/>
              </w:rPr>
              <w:t xml:space="preserve"> </w:t>
            </w:r>
            <w:r w:rsidR="00052C39" w:rsidRPr="00052C39">
              <w:rPr>
                <w:rFonts w:ascii="Times New Roman" w:hAnsi="Times New Roman" w:cs="Times New Roman"/>
                <w:b/>
                <w:sz w:val="24"/>
                <w:szCs w:val="24"/>
              </w:rPr>
              <w:t>за последните</w:t>
            </w:r>
            <w:r w:rsidR="00052C39">
              <w:rPr>
                <w:rFonts w:ascii="Times New Roman" w:hAnsi="Times New Roman" w:cs="Times New Roman"/>
                <w:b/>
                <w:sz w:val="24"/>
                <w:szCs w:val="24"/>
              </w:rPr>
              <w:t xml:space="preserve"> </w:t>
            </w:r>
            <w:r w:rsidR="00F04828">
              <w:rPr>
                <w:rFonts w:ascii="Times New Roman" w:hAnsi="Times New Roman" w:cs="Times New Roman"/>
                <w:b/>
                <w:sz w:val="24"/>
                <w:szCs w:val="24"/>
              </w:rPr>
              <w:t>36 месеца</w:t>
            </w:r>
            <w:r w:rsidR="003C5EEB" w:rsidRPr="00392826">
              <w:rPr>
                <w:rFonts w:ascii="Times New Roman" w:hAnsi="Times New Roman" w:cs="Times New Roman"/>
                <w:b/>
                <w:sz w:val="24"/>
                <w:szCs w:val="24"/>
              </w:rPr>
              <w:t xml:space="preserve">, </w:t>
            </w:r>
            <w:r w:rsidR="00B520F8" w:rsidRPr="00E65FDD">
              <w:rPr>
                <w:rFonts w:ascii="Times New Roman" w:hAnsi="Times New Roman" w:cs="Times New Roman"/>
                <w:b/>
                <w:sz w:val="24"/>
                <w:szCs w:val="24"/>
              </w:rPr>
              <w:t xml:space="preserve">се признават </w:t>
            </w:r>
            <w:r w:rsidR="00C22E2F">
              <w:rPr>
                <w:rFonts w:ascii="Times New Roman" w:hAnsi="Times New Roman" w:cs="Times New Roman"/>
                <w:b/>
                <w:sz w:val="24"/>
                <w:szCs w:val="24"/>
              </w:rPr>
              <w:t xml:space="preserve">и </w:t>
            </w:r>
            <w:r w:rsidR="00B520F8" w:rsidRPr="00E65FDD">
              <w:rPr>
                <w:rFonts w:ascii="Times New Roman" w:hAnsi="Times New Roman" w:cs="Times New Roman"/>
                <w:b/>
                <w:sz w:val="24"/>
                <w:szCs w:val="24"/>
              </w:rPr>
              <w:t xml:space="preserve">обстоятелствата </w:t>
            </w:r>
            <w:r w:rsidR="00277A3F">
              <w:rPr>
                <w:rFonts w:ascii="Times New Roman" w:hAnsi="Times New Roman" w:cs="Times New Roman"/>
                <w:b/>
                <w:sz w:val="24"/>
                <w:szCs w:val="24"/>
              </w:rPr>
              <w:t>за</w:t>
            </w:r>
            <w:r w:rsidR="00B520F8" w:rsidRPr="00E65FDD">
              <w:rPr>
                <w:rFonts w:ascii="Times New Roman" w:hAnsi="Times New Roman" w:cs="Times New Roman"/>
                <w:b/>
                <w:sz w:val="24"/>
                <w:szCs w:val="24"/>
              </w:rPr>
              <w:t xml:space="preserve"> </w:t>
            </w:r>
            <w:r w:rsidR="00277A3F" w:rsidRPr="00E65FDD">
              <w:rPr>
                <w:rFonts w:ascii="Times New Roman" w:hAnsi="Times New Roman" w:cs="Times New Roman"/>
                <w:b/>
                <w:sz w:val="24"/>
                <w:szCs w:val="24"/>
              </w:rPr>
              <w:t>физическ</w:t>
            </w:r>
            <w:r w:rsidR="00277A3F">
              <w:rPr>
                <w:rFonts w:ascii="Times New Roman" w:hAnsi="Times New Roman" w:cs="Times New Roman"/>
                <w:b/>
                <w:sz w:val="24"/>
                <w:szCs w:val="24"/>
              </w:rPr>
              <w:t>ото</w:t>
            </w:r>
            <w:r w:rsidR="00277A3F" w:rsidRPr="00E65FDD">
              <w:rPr>
                <w:rFonts w:ascii="Times New Roman" w:hAnsi="Times New Roman" w:cs="Times New Roman"/>
                <w:b/>
                <w:sz w:val="24"/>
                <w:szCs w:val="24"/>
              </w:rPr>
              <w:t xml:space="preserve"> лиц</w:t>
            </w:r>
            <w:r w:rsidR="00277A3F">
              <w:rPr>
                <w:rFonts w:ascii="Times New Roman" w:hAnsi="Times New Roman" w:cs="Times New Roman"/>
                <w:b/>
                <w:sz w:val="24"/>
                <w:szCs w:val="24"/>
              </w:rPr>
              <w:t>е</w:t>
            </w:r>
            <w:r w:rsidR="00B520F8" w:rsidRPr="00E65FDD">
              <w:rPr>
                <w:rFonts w:ascii="Times New Roman" w:hAnsi="Times New Roman" w:cs="Times New Roman"/>
                <w:b/>
                <w:sz w:val="24"/>
                <w:szCs w:val="24"/>
              </w:rPr>
              <w:t>.</w:t>
            </w:r>
          </w:p>
          <w:p w14:paraId="5A468A33" w14:textId="5D79A0B9" w:rsidR="00C22E2F" w:rsidRPr="006828A2" w:rsidRDefault="00F04828" w:rsidP="006256A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b/>
                <w:sz w:val="24"/>
              </w:rPr>
            </w:pPr>
            <w:r>
              <w:rPr>
                <w:rFonts w:ascii="Times New Roman" w:hAnsi="Times New Roman" w:cs="Times New Roman"/>
                <w:b/>
                <w:sz w:val="24"/>
                <w:szCs w:val="24"/>
              </w:rPr>
              <w:t xml:space="preserve">12. </w:t>
            </w:r>
            <w:r w:rsidRPr="00E65FDD">
              <w:rPr>
                <w:rFonts w:ascii="Times New Roman" w:hAnsi="Times New Roman" w:cs="Times New Roman"/>
                <w:b/>
                <w:sz w:val="24"/>
                <w:szCs w:val="24"/>
              </w:rPr>
              <w:t>За едноличните дружества с ограничена отговорност</w:t>
            </w:r>
            <w:r w:rsidR="00277A3F" w:rsidRPr="00E65FDD">
              <w:rPr>
                <w:rFonts w:ascii="Times New Roman" w:hAnsi="Times New Roman" w:cs="Times New Roman"/>
                <w:b/>
                <w:sz w:val="24"/>
                <w:szCs w:val="24"/>
              </w:rPr>
              <w:t xml:space="preserve"> </w:t>
            </w:r>
            <w:r w:rsidR="00277A3F">
              <w:rPr>
                <w:rFonts w:ascii="Times New Roman" w:hAnsi="Times New Roman" w:cs="Times New Roman"/>
                <w:b/>
                <w:sz w:val="24"/>
                <w:szCs w:val="24"/>
              </w:rPr>
              <w:t xml:space="preserve">за изпълнение на изисването за </w:t>
            </w:r>
            <w:r w:rsidR="00277A3F" w:rsidRPr="009F067F">
              <w:rPr>
                <w:rFonts w:ascii="Times New Roman" w:hAnsi="Times New Roman" w:cs="Times New Roman"/>
                <w:b/>
                <w:sz w:val="24"/>
                <w:szCs w:val="24"/>
              </w:rPr>
              <w:t>регистр</w:t>
            </w:r>
            <w:r w:rsidR="00277A3F">
              <w:rPr>
                <w:rFonts w:ascii="Times New Roman" w:hAnsi="Times New Roman" w:cs="Times New Roman"/>
                <w:b/>
                <w:sz w:val="24"/>
                <w:szCs w:val="24"/>
              </w:rPr>
              <w:t>ация</w:t>
            </w:r>
            <w:r w:rsidR="00277A3F" w:rsidRPr="009F067F">
              <w:rPr>
                <w:rFonts w:ascii="Times New Roman" w:hAnsi="Times New Roman" w:cs="Times New Roman"/>
                <w:b/>
                <w:sz w:val="24"/>
                <w:szCs w:val="24"/>
              </w:rPr>
              <w:t xml:space="preserve"> </w:t>
            </w:r>
            <w:r w:rsidR="00277A3F" w:rsidRPr="0091230E">
              <w:rPr>
                <w:rFonts w:ascii="Times New Roman" w:hAnsi="Times New Roman" w:cs="Times New Roman"/>
                <w:b/>
                <w:sz w:val="24"/>
                <w:szCs w:val="24"/>
              </w:rPr>
              <w:t xml:space="preserve">по реда на </w:t>
            </w:r>
            <w:r w:rsidR="00277A3F" w:rsidRPr="003C5EEB">
              <w:rPr>
                <w:rFonts w:ascii="Times New Roman" w:hAnsi="Times New Roman" w:cs="Times New Roman"/>
                <w:b/>
                <w:sz w:val="24"/>
                <w:szCs w:val="24"/>
              </w:rPr>
              <w:t>Наредба № 3/1999 г.</w:t>
            </w:r>
            <w:r w:rsidR="00277A3F">
              <w:rPr>
                <w:rFonts w:ascii="Times New Roman" w:hAnsi="Times New Roman" w:cs="Times New Roman"/>
                <w:b/>
                <w:sz w:val="24"/>
                <w:szCs w:val="24"/>
              </w:rPr>
              <w:t xml:space="preserve"> </w:t>
            </w:r>
            <w:r w:rsidR="00052C39" w:rsidRPr="00052C39">
              <w:rPr>
                <w:rFonts w:ascii="Times New Roman" w:hAnsi="Times New Roman" w:cs="Times New Roman"/>
                <w:b/>
                <w:sz w:val="24"/>
                <w:szCs w:val="24"/>
              </w:rPr>
              <w:t>за последните</w:t>
            </w:r>
            <w:r w:rsidR="00277A3F">
              <w:rPr>
                <w:rFonts w:ascii="Times New Roman" w:hAnsi="Times New Roman" w:cs="Times New Roman"/>
                <w:b/>
                <w:sz w:val="24"/>
                <w:szCs w:val="24"/>
              </w:rPr>
              <w:t xml:space="preserve"> 36 месеца</w:t>
            </w:r>
            <w:r w:rsidR="00277A3F" w:rsidRPr="00392826">
              <w:rPr>
                <w:rFonts w:ascii="Times New Roman" w:hAnsi="Times New Roman" w:cs="Times New Roman"/>
                <w:b/>
                <w:sz w:val="24"/>
                <w:szCs w:val="24"/>
              </w:rPr>
              <w:t xml:space="preserve">, </w:t>
            </w:r>
            <w:r w:rsidR="00277A3F" w:rsidRPr="00E65FDD">
              <w:rPr>
                <w:rFonts w:ascii="Times New Roman" w:hAnsi="Times New Roman" w:cs="Times New Roman"/>
                <w:b/>
                <w:sz w:val="24"/>
                <w:szCs w:val="24"/>
              </w:rPr>
              <w:t xml:space="preserve">се признават </w:t>
            </w:r>
            <w:r w:rsidR="00C22E2F">
              <w:rPr>
                <w:rFonts w:ascii="Times New Roman" w:hAnsi="Times New Roman" w:cs="Times New Roman"/>
                <w:b/>
                <w:sz w:val="24"/>
                <w:szCs w:val="24"/>
              </w:rPr>
              <w:t xml:space="preserve">и </w:t>
            </w:r>
            <w:r w:rsidR="00277A3F" w:rsidRPr="00E65FDD">
              <w:rPr>
                <w:rFonts w:ascii="Times New Roman" w:hAnsi="Times New Roman" w:cs="Times New Roman"/>
                <w:b/>
                <w:sz w:val="24"/>
                <w:szCs w:val="24"/>
              </w:rPr>
              <w:t xml:space="preserve">обстоятелствата </w:t>
            </w:r>
            <w:r w:rsidR="00277A3F">
              <w:rPr>
                <w:rFonts w:ascii="Times New Roman" w:hAnsi="Times New Roman" w:cs="Times New Roman"/>
                <w:b/>
                <w:sz w:val="24"/>
                <w:szCs w:val="24"/>
              </w:rPr>
              <w:t>за</w:t>
            </w:r>
            <w:r w:rsidR="00277A3F" w:rsidRPr="00E65FDD">
              <w:rPr>
                <w:rFonts w:ascii="Times New Roman" w:hAnsi="Times New Roman" w:cs="Times New Roman"/>
                <w:b/>
                <w:sz w:val="24"/>
                <w:szCs w:val="24"/>
              </w:rPr>
              <w:t xml:space="preserve"> физическ</w:t>
            </w:r>
            <w:r w:rsidR="00277A3F">
              <w:rPr>
                <w:rFonts w:ascii="Times New Roman" w:hAnsi="Times New Roman" w:cs="Times New Roman"/>
                <w:b/>
                <w:sz w:val="24"/>
                <w:szCs w:val="24"/>
              </w:rPr>
              <w:t>ото</w:t>
            </w:r>
            <w:r w:rsidR="00277A3F" w:rsidRPr="00E65FDD">
              <w:rPr>
                <w:rFonts w:ascii="Times New Roman" w:hAnsi="Times New Roman" w:cs="Times New Roman"/>
                <w:b/>
                <w:sz w:val="24"/>
                <w:szCs w:val="24"/>
              </w:rPr>
              <w:t xml:space="preserve"> лиц</w:t>
            </w:r>
            <w:r w:rsidR="00277A3F">
              <w:rPr>
                <w:rFonts w:ascii="Times New Roman" w:hAnsi="Times New Roman" w:cs="Times New Roman"/>
                <w:b/>
                <w:sz w:val="24"/>
                <w:szCs w:val="24"/>
              </w:rPr>
              <w:t>е</w:t>
            </w:r>
            <w:r w:rsidRPr="00E65FDD">
              <w:rPr>
                <w:rFonts w:ascii="Times New Roman" w:hAnsi="Times New Roman" w:cs="Times New Roman"/>
                <w:b/>
                <w:sz w:val="24"/>
                <w:szCs w:val="24"/>
              </w:rPr>
              <w:t>, което е едноличен собственик на капитала</w:t>
            </w:r>
            <w:r w:rsidR="00277A3F" w:rsidRPr="00277A3F">
              <w:rPr>
                <w:rFonts w:ascii="Times New Roman" w:hAnsi="Times New Roman" w:cs="Times New Roman"/>
                <w:b/>
                <w:sz w:val="24"/>
                <w:szCs w:val="24"/>
              </w:rPr>
              <w:t xml:space="preserve">, съчетано със заличаване на </w:t>
            </w:r>
            <w:r w:rsidR="00277A3F">
              <w:rPr>
                <w:rFonts w:ascii="Times New Roman" w:hAnsi="Times New Roman" w:cs="Times New Roman"/>
                <w:b/>
                <w:sz w:val="24"/>
                <w:szCs w:val="24"/>
              </w:rPr>
              <w:t xml:space="preserve">регистрацията като земеделски производител на </w:t>
            </w:r>
            <w:r w:rsidR="00277A3F" w:rsidRPr="00E65FDD">
              <w:rPr>
                <w:rFonts w:ascii="Times New Roman" w:hAnsi="Times New Roman" w:cs="Times New Roman"/>
                <w:b/>
                <w:sz w:val="24"/>
                <w:szCs w:val="24"/>
              </w:rPr>
              <w:t>физическ</w:t>
            </w:r>
            <w:r w:rsidR="00277A3F">
              <w:rPr>
                <w:rFonts w:ascii="Times New Roman" w:hAnsi="Times New Roman" w:cs="Times New Roman"/>
                <w:b/>
                <w:sz w:val="24"/>
                <w:szCs w:val="24"/>
              </w:rPr>
              <w:t>ото</w:t>
            </w:r>
            <w:r w:rsidR="00277A3F" w:rsidRPr="00E65FDD">
              <w:rPr>
                <w:rFonts w:ascii="Times New Roman" w:hAnsi="Times New Roman" w:cs="Times New Roman"/>
                <w:b/>
                <w:sz w:val="24"/>
                <w:szCs w:val="24"/>
              </w:rPr>
              <w:t xml:space="preserve"> лиц</w:t>
            </w:r>
            <w:r w:rsidR="00277A3F">
              <w:rPr>
                <w:rFonts w:ascii="Times New Roman" w:hAnsi="Times New Roman" w:cs="Times New Roman"/>
                <w:b/>
                <w:sz w:val="24"/>
                <w:szCs w:val="24"/>
              </w:rPr>
              <w:t>е</w:t>
            </w:r>
            <w:r w:rsidRPr="00E65FDD">
              <w:rPr>
                <w:rFonts w:ascii="Times New Roman" w:hAnsi="Times New Roman" w:cs="Times New Roman"/>
                <w:b/>
                <w:sz w:val="24"/>
                <w:szCs w:val="24"/>
              </w:rPr>
              <w:t>.</w:t>
            </w:r>
          </w:p>
        </w:tc>
      </w:tr>
    </w:tbl>
    <w:p w14:paraId="66853354" w14:textId="30E00E4A" w:rsidR="007F4BFA" w:rsidRPr="003022E6" w:rsidRDefault="002F1BCB">
      <w:pPr>
        <w:pStyle w:val="Heading2"/>
        <w:spacing w:before="0"/>
        <w:jc w:val="both"/>
        <w:rPr>
          <w:color w:val="auto"/>
        </w:rPr>
      </w:pPr>
      <w:bookmarkStart w:id="12" w:name="_Toc41572778"/>
      <w:r w:rsidRPr="003022E6">
        <w:rPr>
          <w:color w:val="auto"/>
        </w:rPr>
        <w:lastRenderedPageBreak/>
        <w:t>11.2. Критерии за недопустимост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0D71BB" w14:paraId="40EFA68C" w14:textId="77777777" w:rsidTr="00C60613">
        <w:tc>
          <w:tcPr>
            <w:tcW w:w="5000" w:type="pct"/>
          </w:tcPr>
          <w:p w14:paraId="03CA2206" w14:textId="76EFC303" w:rsidR="00DC4BD9" w:rsidRPr="00483E6D" w:rsidRDefault="00483E6D">
            <w:pPr>
              <w:spacing w:line="276" w:lineRule="auto"/>
              <w:jc w:val="both"/>
              <w:rPr>
                <w:rFonts w:ascii="Times New Roman" w:hAnsi="Times New Roman" w:cs="Times New Roman"/>
                <w:sz w:val="24"/>
                <w:szCs w:val="24"/>
                <w:lang w:val="en-US"/>
              </w:rPr>
            </w:pPr>
            <w:r w:rsidRPr="00C60613">
              <w:rPr>
                <w:rFonts w:ascii="Times New Roman" w:hAnsi="Times New Roman" w:cs="Times New Roman"/>
                <w:sz w:val="24"/>
                <w:szCs w:val="24"/>
              </w:rPr>
              <w:t xml:space="preserve">1. </w:t>
            </w:r>
            <w:r w:rsidR="00DC4BD9" w:rsidRPr="00C60613">
              <w:rPr>
                <w:rFonts w:ascii="Times New Roman" w:hAnsi="Times New Roman" w:cs="Times New Roman"/>
                <w:sz w:val="24"/>
                <w:szCs w:val="24"/>
              </w:rPr>
              <w:t>Потенциалните кандидати не могат да участват</w:t>
            </w:r>
            <w:r w:rsidR="00DC4BD9" w:rsidRPr="00483E6D">
              <w:rPr>
                <w:rFonts w:ascii="Times New Roman" w:hAnsi="Times New Roman" w:cs="Times New Roman"/>
                <w:sz w:val="24"/>
                <w:szCs w:val="24"/>
              </w:rPr>
              <w:t xml:space="preserve"> в процедурата за подбор на проекти и да получат безвъзмездна финансова помощ</w:t>
            </w:r>
            <w:r w:rsidR="007C31EC">
              <w:rPr>
                <w:rFonts w:ascii="Times New Roman" w:hAnsi="Times New Roman" w:cs="Times New Roman"/>
                <w:sz w:val="24"/>
                <w:szCs w:val="24"/>
              </w:rPr>
              <w:t xml:space="preserve"> </w:t>
            </w:r>
            <w:r w:rsidR="007C31EC" w:rsidRPr="007C31EC">
              <w:rPr>
                <w:rFonts w:ascii="Times New Roman" w:hAnsi="Times New Roman" w:cs="Times New Roman"/>
                <w:sz w:val="24"/>
                <w:szCs w:val="24"/>
              </w:rPr>
              <w:t>(БФП)</w:t>
            </w:r>
            <w:r w:rsidR="00DC4BD9" w:rsidRPr="00483E6D">
              <w:rPr>
                <w:rFonts w:ascii="Times New Roman" w:hAnsi="Times New Roman" w:cs="Times New Roman"/>
                <w:sz w:val="24"/>
                <w:szCs w:val="24"/>
              </w:rPr>
              <w:t>, в случай че:</w:t>
            </w:r>
          </w:p>
          <w:p w14:paraId="7C87E03F"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Pr>
                <w:rFonts w:ascii="Times New Roman" w:hAnsi="Times New Roman" w:cs="Times New Roman"/>
                <w:sz w:val="24"/>
                <w:szCs w:val="24"/>
              </w:rPr>
              <w:t xml:space="preserve"> (УО)</w:t>
            </w:r>
            <w:r w:rsidRPr="00DC4BD9">
              <w:rPr>
                <w:rFonts w:ascii="Times New Roman" w:hAnsi="Times New Roman" w:cs="Times New Roman"/>
                <w:sz w:val="24"/>
                <w:szCs w:val="24"/>
              </w:rPr>
              <w:t xml:space="preserve"> и на кандидата</w:t>
            </w:r>
            <w:r w:rsidRPr="00DC4BD9">
              <w:rPr>
                <w:rFonts w:ascii="Times New Roman" w:hAnsi="Times New Roman" w:cs="Times New Roman"/>
                <w:sz w:val="24"/>
                <w:szCs w:val="24"/>
                <w:lang w:val="en-US"/>
              </w:rPr>
              <w:t xml:space="preserve"> </w:t>
            </w:r>
            <w:r w:rsidRPr="00DC4BD9">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 xml:space="preserve">1.4. е налице неравнопоставеност в случаите по чл. 44, ал. 5 от </w:t>
            </w:r>
            <w:r w:rsidR="00305B2E" w:rsidRPr="005E11EB">
              <w:rPr>
                <w:rFonts w:ascii="Times New Roman" w:hAnsi="Times New Roman" w:cs="Times New Roman"/>
                <w:sz w:val="24"/>
                <w:szCs w:val="24"/>
              </w:rPr>
              <w:t>Закона за обществените поръчки</w:t>
            </w:r>
            <w:r w:rsidR="00305B2E">
              <w:rPr>
                <w:rFonts w:ascii="Times New Roman" w:hAnsi="Times New Roman" w:cs="Times New Roman"/>
                <w:sz w:val="24"/>
                <w:szCs w:val="24"/>
              </w:rPr>
              <w:t xml:space="preserve"> (</w:t>
            </w:r>
            <w:r w:rsidRPr="00DC4BD9">
              <w:rPr>
                <w:rFonts w:ascii="Times New Roman" w:hAnsi="Times New Roman" w:cs="Times New Roman"/>
                <w:sz w:val="24"/>
                <w:szCs w:val="24"/>
              </w:rPr>
              <w:t>ЗОП</w:t>
            </w:r>
            <w:r w:rsidR="00305B2E">
              <w:rPr>
                <w:rFonts w:ascii="Times New Roman" w:hAnsi="Times New Roman" w:cs="Times New Roman"/>
                <w:sz w:val="24"/>
                <w:szCs w:val="24"/>
              </w:rPr>
              <w:t>)</w:t>
            </w:r>
            <w:r w:rsidRPr="00DC4BD9">
              <w:rPr>
                <w:rFonts w:ascii="Times New Roman" w:hAnsi="Times New Roman" w:cs="Times New Roman"/>
                <w:sz w:val="24"/>
                <w:szCs w:val="24"/>
              </w:rPr>
              <w:t>;</w:t>
            </w:r>
          </w:p>
          <w:p w14:paraId="40E75853"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1.5. с акт на компетентен орган е установено, че:</w:t>
            </w:r>
          </w:p>
          <w:p w14:paraId="063446B7" w14:textId="04E5AD3C"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Pr>
                <w:rFonts w:ascii="Times New Roman" w:hAnsi="Times New Roman" w:cs="Times New Roman"/>
                <w:sz w:val="24"/>
                <w:szCs w:val="24"/>
              </w:rPr>
              <w:t>подбор</w:t>
            </w:r>
            <w:r w:rsidRPr="00DC4BD9">
              <w:rPr>
                <w:rFonts w:ascii="Times New Roman" w:hAnsi="Times New Roman" w:cs="Times New Roman"/>
                <w:sz w:val="24"/>
                <w:szCs w:val="24"/>
              </w:rPr>
              <w:t>;</w:t>
            </w:r>
          </w:p>
          <w:p w14:paraId="1E8996CD" w14:textId="7A33901D"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Pr>
                <w:rFonts w:ascii="Times New Roman" w:hAnsi="Times New Roman" w:cs="Times New Roman"/>
                <w:sz w:val="24"/>
                <w:szCs w:val="24"/>
              </w:rPr>
              <w:t>допустимост или подбор</w:t>
            </w:r>
            <w:r w:rsidRPr="00DC4BD9">
              <w:rPr>
                <w:rFonts w:ascii="Times New Roman" w:hAnsi="Times New Roman" w:cs="Times New Roman"/>
                <w:sz w:val="24"/>
                <w:szCs w:val="24"/>
              </w:rPr>
              <w:t>;</w:t>
            </w:r>
          </w:p>
          <w:p w14:paraId="1F6AF26B"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614A66"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lastRenderedPageBreak/>
              <w:t xml:space="preserve">1.9. не са изпълнили разпореждане на Европейската комисия за възстановяване на предоставената им неправомерна и </w:t>
            </w:r>
            <w:r w:rsidRPr="00614A66">
              <w:rPr>
                <w:rFonts w:ascii="Times New Roman" w:hAnsi="Times New Roman" w:cs="Times New Roman"/>
                <w:sz w:val="24"/>
                <w:szCs w:val="24"/>
              </w:rPr>
              <w:t>несъвместима държавна помощ.</w:t>
            </w:r>
          </w:p>
          <w:p w14:paraId="379D23C8" w14:textId="6F612B6A" w:rsidR="00DC4BD9" w:rsidRPr="00614A66" w:rsidRDefault="00DC4BD9">
            <w:pPr>
              <w:spacing w:line="276" w:lineRule="auto"/>
              <w:jc w:val="both"/>
              <w:rPr>
                <w:rFonts w:ascii="Times New Roman" w:hAnsi="Times New Roman" w:cs="Times New Roman"/>
                <w:sz w:val="24"/>
                <w:szCs w:val="24"/>
              </w:rPr>
            </w:pPr>
            <w:r w:rsidRPr="00614A66">
              <w:rPr>
                <w:rFonts w:ascii="Times New Roman" w:hAnsi="Times New Roman" w:cs="Times New Roman"/>
                <w:sz w:val="24"/>
                <w:szCs w:val="24"/>
              </w:rPr>
              <w:t xml:space="preserve">2. Основанията по т. 1.1, </w:t>
            </w:r>
            <w:r w:rsidR="00662DB8">
              <w:rPr>
                <w:rFonts w:ascii="Times New Roman" w:hAnsi="Times New Roman" w:cs="Times New Roman"/>
                <w:sz w:val="24"/>
                <w:szCs w:val="24"/>
              </w:rPr>
              <w:t xml:space="preserve">т. </w:t>
            </w:r>
            <w:r w:rsidRPr="00614A66">
              <w:rPr>
                <w:rFonts w:ascii="Times New Roman" w:hAnsi="Times New Roman" w:cs="Times New Roman"/>
                <w:sz w:val="24"/>
                <w:szCs w:val="24"/>
              </w:rPr>
              <w:t>1.2 и</w:t>
            </w:r>
            <w:r w:rsidR="00662DB8">
              <w:rPr>
                <w:rFonts w:ascii="Times New Roman" w:hAnsi="Times New Roman" w:cs="Times New Roman"/>
                <w:sz w:val="24"/>
                <w:szCs w:val="24"/>
              </w:rPr>
              <w:t xml:space="preserve"> т.</w:t>
            </w:r>
            <w:r w:rsidRPr="00614A66">
              <w:rPr>
                <w:rFonts w:ascii="Times New Roman" w:hAnsi="Times New Roman" w:cs="Times New Roman"/>
                <w:sz w:val="24"/>
                <w:szCs w:val="24"/>
              </w:rPr>
              <w:t xml:space="preserve"> 1.7 се отнасят за лицата, </w:t>
            </w:r>
            <w:r w:rsidR="0077202A" w:rsidRPr="0077202A">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614A66">
              <w:rPr>
                <w:rFonts w:ascii="Times New Roman" w:hAnsi="Times New Roman" w:cs="Times New Roman"/>
                <w:sz w:val="24"/>
                <w:szCs w:val="24"/>
              </w:rPr>
              <w:t>.</w:t>
            </w:r>
          </w:p>
          <w:p w14:paraId="22728766" w14:textId="51FFA87A" w:rsidR="00DC4BD9" w:rsidRPr="00614A66" w:rsidRDefault="00DC4BD9">
            <w:pPr>
              <w:spacing w:line="276" w:lineRule="auto"/>
              <w:jc w:val="both"/>
              <w:rPr>
                <w:rFonts w:ascii="Times New Roman" w:hAnsi="Times New Roman" w:cs="Times New Roman"/>
                <w:sz w:val="24"/>
                <w:szCs w:val="24"/>
              </w:rPr>
            </w:pPr>
            <w:r w:rsidRPr="00614A66">
              <w:rPr>
                <w:rFonts w:ascii="Times New Roman" w:hAnsi="Times New Roman" w:cs="Times New Roman"/>
                <w:sz w:val="24"/>
                <w:szCs w:val="24"/>
              </w:rPr>
              <w:t xml:space="preserve">3. Съответствието с изискванията по т. 1.1,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1.2,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1.3,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1.4,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1.5,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1.6,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1.7 и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1.9 се доказват при кандидатстване с декларация съгласно </w:t>
            </w:r>
            <w:r w:rsidRPr="003F0A59">
              <w:rPr>
                <w:rFonts w:ascii="Times New Roman" w:hAnsi="Times New Roman" w:cs="Times New Roman"/>
                <w:sz w:val="24"/>
                <w:szCs w:val="24"/>
              </w:rPr>
              <w:t xml:space="preserve">Приложение № </w:t>
            </w:r>
            <w:r w:rsidR="00AC3542" w:rsidRPr="00AC3542">
              <w:rPr>
                <w:rFonts w:ascii="Times New Roman" w:hAnsi="Times New Roman" w:cs="Times New Roman"/>
                <w:sz w:val="24"/>
                <w:szCs w:val="24"/>
                <w:lang w:val="en-GB"/>
              </w:rPr>
              <w:t>5</w:t>
            </w:r>
            <w:r w:rsidRPr="00614A66">
              <w:rPr>
                <w:rFonts w:ascii="Times New Roman" w:hAnsi="Times New Roman" w:cs="Times New Roman"/>
                <w:sz w:val="24"/>
                <w:szCs w:val="24"/>
              </w:rPr>
              <w:t>.</w:t>
            </w:r>
          </w:p>
          <w:p w14:paraId="1EC1226F" w14:textId="3B906A15" w:rsidR="00DC4BD9" w:rsidRPr="00614A66" w:rsidRDefault="00DC4BD9">
            <w:pPr>
              <w:spacing w:line="276" w:lineRule="auto"/>
              <w:contextualSpacing/>
              <w:jc w:val="both"/>
              <w:rPr>
                <w:rFonts w:ascii="Times New Roman" w:hAnsi="Times New Roman" w:cs="Times New Roman"/>
                <w:sz w:val="24"/>
                <w:szCs w:val="24"/>
              </w:rPr>
            </w:pPr>
            <w:r w:rsidRPr="00614A66">
              <w:rPr>
                <w:rFonts w:ascii="Times New Roman" w:hAnsi="Times New Roman" w:cs="Times New Roman"/>
                <w:sz w:val="24"/>
                <w:szCs w:val="24"/>
              </w:rPr>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w:t>
            </w:r>
            <w:r w:rsidR="00CA123E">
              <w:rPr>
                <w:rFonts w:ascii="Times New Roman" w:hAnsi="Times New Roman" w:cs="Times New Roman"/>
                <w:sz w:val="24"/>
                <w:szCs w:val="24"/>
              </w:rPr>
              <w:t> </w:t>
            </w:r>
            <w:r w:rsidRPr="00614A66">
              <w:rPr>
                <w:rFonts w:ascii="Times New Roman" w:hAnsi="Times New Roman" w:cs="Times New Roman"/>
                <w:sz w:val="24"/>
                <w:szCs w:val="24"/>
              </w:rPr>
              <w:t>000</w:t>
            </w:r>
            <w:r w:rsidR="00CA123E">
              <w:rPr>
                <w:rFonts w:ascii="Times New Roman" w:hAnsi="Times New Roman" w:cs="Times New Roman"/>
                <w:sz w:val="24"/>
                <w:szCs w:val="24"/>
              </w:rPr>
              <w:t xml:space="preserve"> </w:t>
            </w:r>
            <w:r w:rsidRPr="00614A66">
              <w:rPr>
                <w:rFonts w:ascii="Times New Roman" w:hAnsi="Times New Roman" w:cs="Times New Roman"/>
                <w:sz w:val="24"/>
                <w:szCs w:val="24"/>
              </w:rPr>
              <w:t>лв.</w:t>
            </w:r>
          </w:p>
          <w:p w14:paraId="143261F9" w14:textId="2549DFC5" w:rsidR="006E6065" w:rsidRPr="00614A66" w:rsidRDefault="006E6065">
            <w:pPr>
              <w:spacing w:line="276" w:lineRule="auto"/>
              <w:contextualSpacing/>
              <w:jc w:val="both"/>
              <w:rPr>
                <w:rFonts w:ascii="Times New Roman" w:hAnsi="Times New Roman" w:cs="Times New Roman"/>
                <w:sz w:val="24"/>
                <w:szCs w:val="24"/>
              </w:rPr>
            </w:pPr>
            <w:r w:rsidRPr="00614A66">
              <w:rPr>
                <w:rFonts w:ascii="Times New Roman" w:hAnsi="Times New Roman" w:cs="Times New Roman"/>
                <w:sz w:val="24"/>
                <w:szCs w:val="24"/>
              </w:rPr>
              <w:t>5.</w:t>
            </w:r>
            <w:r w:rsidRPr="00614A66">
              <w:t xml:space="preserve"> </w:t>
            </w:r>
            <w:r w:rsidRPr="00614A66">
              <w:rPr>
                <w:rFonts w:ascii="Times New Roman" w:hAnsi="Times New Roman" w:cs="Times New Roman"/>
                <w:sz w:val="24"/>
                <w:szCs w:val="24"/>
              </w:rPr>
              <w:t>Точка 1.8 не се прилага за кандидати, регистрирани по Закона за вероизповеданията.</w:t>
            </w:r>
          </w:p>
          <w:p w14:paraId="7252AFA6" w14:textId="7E4FB0A4" w:rsidR="00DC4BD9" w:rsidRPr="00DC4BD9" w:rsidRDefault="006E6065">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DC4BD9" w:rsidRPr="00DC4BD9">
              <w:rPr>
                <w:rFonts w:ascii="Times New Roman" w:hAnsi="Times New Roman" w:cs="Times New Roman"/>
                <w:sz w:val="24"/>
                <w:szCs w:val="24"/>
              </w:rPr>
              <w:t xml:space="preserve">. Преди сключване на административния договор за предоставяне на </w:t>
            </w:r>
            <w:r w:rsidR="007C31EC" w:rsidRPr="007C31EC">
              <w:rPr>
                <w:rFonts w:ascii="Times New Roman" w:hAnsi="Times New Roman" w:cs="Times New Roman"/>
                <w:sz w:val="24"/>
                <w:szCs w:val="24"/>
              </w:rPr>
              <w:t>БФП</w:t>
            </w:r>
            <w:r w:rsidR="00DC4BD9" w:rsidRPr="00DC4BD9">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DC4BD9" w:rsidRDefault="00DC4BD9">
            <w:pPr>
              <w:spacing w:line="276" w:lineRule="auto"/>
              <w:contextualSpacing/>
              <w:jc w:val="both"/>
              <w:rPr>
                <w:rFonts w:ascii="Times New Roman" w:hAnsi="Times New Roman" w:cs="Times New Roman"/>
                <w:sz w:val="24"/>
                <w:szCs w:val="24"/>
              </w:rPr>
            </w:pPr>
            <w:r w:rsidRPr="00DC4BD9">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DC4BD9" w:rsidRDefault="006E6065">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DC4BD9" w:rsidRPr="00DC4BD9">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291ABAA8" w14:textId="77777777" w:rsidR="007F4BFA" w:rsidRDefault="006E6065">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DC4BD9" w:rsidRPr="00DC4BD9">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0D71BB" w:rsidRDefault="00E33829" w:rsidP="006648AF">
            <w:pPr>
              <w:spacing w:line="276" w:lineRule="auto"/>
              <w:jc w:val="both"/>
              <w:rPr>
                <w:rFonts w:ascii="Times New Roman" w:hAnsi="Times New Roman" w:cs="Times New Roman"/>
                <w:color w:val="FF0000"/>
                <w:sz w:val="24"/>
                <w:szCs w:val="24"/>
              </w:rPr>
            </w:pPr>
            <w:r>
              <w:rPr>
                <w:rFonts w:ascii="Times New Roman" w:hAnsi="Times New Roman" w:cs="Times New Roman"/>
                <w:sz w:val="24"/>
                <w:szCs w:val="24"/>
              </w:rPr>
              <w:t>9. Финансовата помощ не се предоставя на кандидати</w:t>
            </w:r>
            <w:r w:rsidR="006557FE">
              <w:rPr>
                <w:rFonts w:ascii="Times New Roman" w:hAnsi="Times New Roman" w:cs="Times New Roman"/>
                <w:sz w:val="24"/>
                <w:szCs w:val="24"/>
              </w:rPr>
              <w:t>/бенефициенти</w:t>
            </w:r>
            <w:r w:rsidR="004F51FF" w:rsidRPr="004B42D4" w:rsidDel="004F51FF">
              <w:rPr>
                <w:rFonts w:ascii="Times New Roman" w:hAnsi="Times New Roman" w:cs="Times New Roman"/>
                <w:sz w:val="24"/>
                <w:szCs w:val="24"/>
              </w:rPr>
              <w:t xml:space="preserve"> </w:t>
            </w:r>
            <w:r>
              <w:rPr>
                <w:rFonts w:ascii="Times New Roman" w:hAnsi="Times New Roman" w:cs="Times New Roman"/>
                <w:sz w:val="24"/>
                <w:szCs w:val="24"/>
              </w:rPr>
              <w:t xml:space="preserve">на помощта, които </w:t>
            </w:r>
            <w:r w:rsidR="003F0A59">
              <w:rPr>
                <w:rFonts w:ascii="Times New Roman" w:hAnsi="Times New Roman" w:cs="Times New Roman"/>
                <w:sz w:val="24"/>
                <w:szCs w:val="24"/>
              </w:rPr>
              <w:t xml:space="preserve">не </w:t>
            </w:r>
            <w:r>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Pr>
                <w:rFonts w:ascii="Times New Roman" w:hAnsi="Times New Roman" w:cs="Times New Roman"/>
                <w:sz w:val="24"/>
                <w:szCs w:val="24"/>
              </w:rPr>
              <w:t xml:space="preserve">целите </w:t>
            </w:r>
            <w:r>
              <w:rPr>
                <w:rFonts w:ascii="Times New Roman" w:hAnsi="Times New Roman" w:cs="Times New Roman"/>
                <w:sz w:val="24"/>
                <w:szCs w:val="24"/>
              </w:rPr>
              <w:t>на подмярката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EF4BB3" w:rsidRDefault="002F1BCB">
      <w:pPr>
        <w:pStyle w:val="Heading1"/>
        <w:spacing w:before="0"/>
        <w:jc w:val="both"/>
      </w:pPr>
      <w:bookmarkStart w:id="13" w:name="_Toc41572779"/>
      <w:r w:rsidRPr="00EF4BB3">
        <w:lastRenderedPageBreak/>
        <w:t>12. Допустими партньори:</w:t>
      </w:r>
      <w:bookmarkEnd w:id="13"/>
    </w:p>
    <w:tbl>
      <w:tblPr>
        <w:tblStyle w:val="TableGrid"/>
        <w:tblW w:w="5000" w:type="pct"/>
        <w:tblLook w:val="04A0" w:firstRow="1" w:lastRow="0" w:firstColumn="1" w:lastColumn="0" w:noHBand="0" w:noVBand="1"/>
      </w:tblPr>
      <w:tblGrid>
        <w:gridCol w:w="9629"/>
      </w:tblGrid>
      <w:tr w:rsidR="007F4BFA" w:rsidRPr="000D71BB" w14:paraId="3A6DC898" w14:textId="77777777" w:rsidTr="00CA123E">
        <w:tc>
          <w:tcPr>
            <w:tcW w:w="5000" w:type="pct"/>
          </w:tcPr>
          <w:p w14:paraId="3C87A265" w14:textId="77777777" w:rsidR="007F4BFA" w:rsidRPr="00E2542B" w:rsidRDefault="002F1BCB">
            <w:pPr>
              <w:spacing w:line="276" w:lineRule="auto"/>
              <w:jc w:val="both"/>
              <w:rPr>
                <w:rFonts w:ascii="Times New Roman" w:hAnsi="Times New Roman" w:cs="Times New Roman"/>
                <w:sz w:val="24"/>
                <w:szCs w:val="24"/>
              </w:rPr>
            </w:pPr>
            <w:r w:rsidRPr="00EC6E64">
              <w:rPr>
                <w:rFonts w:ascii="Times New Roman" w:hAnsi="Times New Roman" w:cs="Times New Roman"/>
                <w:sz w:val="24"/>
                <w:szCs w:val="24"/>
              </w:rPr>
              <w:t>Неприложимо</w:t>
            </w:r>
          </w:p>
        </w:tc>
      </w:tr>
    </w:tbl>
    <w:p w14:paraId="20B54923" w14:textId="06E26124" w:rsidR="007F4BFA" w:rsidRPr="00810ED1" w:rsidRDefault="002F1BCB">
      <w:pPr>
        <w:pStyle w:val="Heading1"/>
        <w:spacing w:before="0"/>
        <w:jc w:val="both"/>
      </w:pPr>
      <w:bookmarkStart w:id="14" w:name="_Toc41572780"/>
      <w:r w:rsidRPr="00810ED1">
        <w:t>13. Дейности, допустими за финансиране:</w:t>
      </w:r>
      <w:bookmarkEnd w:id="14"/>
    </w:p>
    <w:p w14:paraId="65C375FD" w14:textId="0027B44F" w:rsidR="007F4BFA" w:rsidRPr="00810ED1" w:rsidRDefault="002F1BCB">
      <w:pPr>
        <w:pStyle w:val="Heading2"/>
        <w:spacing w:before="0"/>
        <w:jc w:val="both"/>
        <w:rPr>
          <w:color w:val="auto"/>
        </w:rPr>
      </w:pPr>
      <w:bookmarkStart w:id="15" w:name="_Toc41572781"/>
      <w:r w:rsidRPr="00810ED1">
        <w:rPr>
          <w:color w:val="auto"/>
        </w:rPr>
        <w:t>13.1: Допустими дейности:</w:t>
      </w:r>
      <w:bookmarkEnd w:id="15"/>
    </w:p>
    <w:tbl>
      <w:tblPr>
        <w:tblStyle w:val="TableGrid"/>
        <w:tblW w:w="5000" w:type="pct"/>
        <w:tblLook w:val="04A0" w:firstRow="1" w:lastRow="0" w:firstColumn="1" w:lastColumn="0" w:noHBand="0" w:noVBand="1"/>
      </w:tblPr>
      <w:tblGrid>
        <w:gridCol w:w="9629"/>
      </w:tblGrid>
      <w:tr w:rsidR="007F4BFA" w:rsidRPr="000D71BB" w14:paraId="33C4B57A" w14:textId="77777777" w:rsidTr="00CA123E">
        <w:tc>
          <w:tcPr>
            <w:tcW w:w="5000" w:type="pct"/>
            <w:shd w:val="clear" w:color="auto" w:fill="auto"/>
          </w:tcPr>
          <w:p w14:paraId="1692668B" w14:textId="7EF494A3" w:rsidR="00B03F5E" w:rsidRPr="00B03F5E" w:rsidRDefault="00B03F5E">
            <w:pPr>
              <w:autoSpaceDE w:val="0"/>
              <w:autoSpaceDN w:val="0"/>
              <w:spacing w:line="276" w:lineRule="auto"/>
              <w:contextualSpacing/>
              <w:jc w:val="both"/>
              <w:rPr>
                <w:rFonts w:ascii="Times New Roman" w:hAnsi="Times New Roman" w:cs="Times New Roman"/>
                <w:sz w:val="24"/>
                <w:szCs w:val="24"/>
              </w:rPr>
            </w:pPr>
            <w:r w:rsidRPr="00B03F5E">
              <w:rPr>
                <w:rFonts w:ascii="Times New Roman" w:hAnsi="Times New Roman" w:cs="Times New Roman"/>
                <w:sz w:val="24"/>
                <w:szCs w:val="24"/>
              </w:rPr>
              <w:t xml:space="preserve">1. Настоящата процедура по </w:t>
            </w:r>
            <w:r w:rsidR="00B82869">
              <w:rPr>
                <w:rFonts w:ascii="Times New Roman" w:hAnsi="Times New Roman" w:cs="Times New Roman"/>
                <w:sz w:val="24"/>
                <w:szCs w:val="24"/>
              </w:rPr>
              <w:t>п</w:t>
            </w:r>
            <w:r w:rsidR="00B82869" w:rsidRPr="00B03F5E">
              <w:rPr>
                <w:rFonts w:ascii="Times New Roman" w:hAnsi="Times New Roman" w:cs="Times New Roman"/>
                <w:sz w:val="24"/>
                <w:szCs w:val="24"/>
              </w:rPr>
              <w:t xml:space="preserve">одмярка </w:t>
            </w:r>
            <w:r w:rsidRPr="00B03F5E">
              <w:rPr>
                <w:rFonts w:ascii="Times New Roman" w:hAnsi="Times New Roman" w:cs="Times New Roman"/>
                <w:sz w:val="24"/>
                <w:szCs w:val="24"/>
              </w:rPr>
              <w:t>4.1 „Инвестиции в земеделски стопанства</w:t>
            </w:r>
            <w:r w:rsidR="00CA123E">
              <w:rPr>
                <w:rFonts w:ascii="Times New Roman" w:hAnsi="Times New Roman" w:cs="Times New Roman"/>
                <w:sz w:val="24"/>
                <w:szCs w:val="24"/>
              </w:rPr>
              <w:t>“</w:t>
            </w:r>
            <w:r w:rsidRPr="00B03F5E">
              <w:rPr>
                <w:rFonts w:ascii="Times New Roman" w:hAnsi="Times New Roman" w:cs="Times New Roman"/>
                <w:sz w:val="24"/>
                <w:szCs w:val="24"/>
              </w:rPr>
              <w:t xml:space="preserve"> от мярка 4 „Инвестиции в материални активи“ от ПРСР 2014-2020 г. има за цел </w:t>
            </w:r>
            <w:r>
              <w:rPr>
                <w:rFonts w:ascii="Times New Roman" w:hAnsi="Times New Roman" w:cs="Times New Roman"/>
                <w:sz w:val="24"/>
                <w:szCs w:val="24"/>
              </w:rPr>
              <w:t>да спомогне за подобряване на цялостната дейност на земеделските стопанства</w:t>
            </w:r>
            <w:r w:rsidRPr="00B03F5E">
              <w:rPr>
                <w:rFonts w:ascii="Times New Roman" w:hAnsi="Times New Roman" w:cs="Times New Roman"/>
                <w:sz w:val="24"/>
                <w:szCs w:val="24"/>
              </w:rPr>
              <w:t xml:space="preserve"> чрез:</w:t>
            </w:r>
          </w:p>
          <w:p w14:paraId="0974B119" w14:textId="2DB5204B" w:rsidR="00B03F5E" w:rsidRDefault="00B03F5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а)</w:t>
            </w:r>
            <w:r w:rsidRPr="00B03F5E">
              <w:rPr>
                <w:rFonts w:ascii="Times New Roman" w:hAnsi="Times New Roman" w:cs="Times New Roman"/>
                <w:sz w:val="24"/>
                <w:szCs w:val="24"/>
              </w:rPr>
              <w:t xml:space="preserve">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Default="00B03F5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Pr="00B03F5E">
              <w:rPr>
                <w:rFonts w:ascii="Times New Roman" w:hAnsi="Times New Roman" w:cs="Times New Roman"/>
                <w:sz w:val="24"/>
                <w:szCs w:val="24"/>
              </w:rPr>
              <w:t xml:space="preserve"> насърчаване на сътрудничеството с производителите и преработвателите на земеделски продукти; или </w:t>
            </w:r>
          </w:p>
          <w:p w14:paraId="066FDECD" w14:textId="759F8E73" w:rsidR="00B03F5E" w:rsidRDefault="00B03F5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Pr="00B03F5E">
              <w:rPr>
                <w:rFonts w:ascii="Times New Roman" w:hAnsi="Times New Roman" w:cs="Times New Roman"/>
                <w:sz w:val="24"/>
                <w:szCs w:val="24"/>
              </w:rPr>
              <w:t xml:space="preserve"> опазване на компонентите на околната среда, включително с намаляване на вредните емисии и отпадъци</w:t>
            </w:r>
            <w:r w:rsidR="00F95ABC">
              <w:rPr>
                <w:rFonts w:ascii="Times New Roman" w:hAnsi="Times New Roman" w:cs="Times New Roman"/>
                <w:sz w:val="24"/>
                <w:szCs w:val="24"/>
              </w:rPr>
              <w:t xml:space="preserve"> и производство на енергия от </w:t>
            </w:r>
            <w:r w:rsidR="00EF6E20" w:rsidRPr="00C63314">
              <w:rPr>
                <w:rFonts w:ascii="Times New Roman" w:hAnsi="Times New Roman" w:cs="Times New Roman"/>
                <w:sz w:val="24"/>
                <w:szCs w:val="24"/>
              </w:rPr>
              <w:t>възобновяеми енергийни източници</w:t>
            </w:r>
            <w:r w:rsidR="00EF6E20">
              <w:rPr>
                <w:rFonts w:ascii="Times New Roman" w:hAnsi="Times New Roman" w:cs="Times New Roman"/>
                <w:sz w:val="24"/>
                <w:szCs w:val="24"/>
              </w:rPr>
              <w:t xml:space="preserve"> (</w:t>
            </w:r>
            <w:r w:rsidR="00F95ABC">
              <w:rPr>
                <w:rFonts w:ascii="Times New Roman" w:hAnsi="Times New Roman" w:cs="Times New Roman"/>
                <w:sz w:val="24"/>
                <w:szCs w:val="24"/>
              </w:rPr>
              <w:t>ВЕИ</w:t>
            </w:r>
            <w:r w:rsidR="00EF6E20">
              <w:rPr>
                <w:rFonts w:ascii="Times New Roman" w:hAnsi="Times New Roman" w:cs="Times New Roman"/>
                <w:sz w:val="24"/>
                <w:szCs w:val="24"/>
              </w:rPr>
              <w:t>)</w:t>
            </w:r>
            <w:r w:rsidR="00F95ABC">
              <w:rPr>
                <w:rFonts w:ascii="Times New Roman" w:hAnsi="Times New Roman" w:cs="Times New Roman"/>
                <w:sz w:val="24"/>
                <w:szCs w:val="24"/>
              </w:rPr>
              <w:t xml:space="preserve"> за собствено потребление</w:t>
            </w:r>
            <w:r w:rsidRPr="00B03F5E">
              <w:rPr>
                <w:rFonts w:ascii="Times New Roman" w:hAnsi="Times New Roman" w:cs="Times New Roman"/>
                <w:sz w:val="24"/>
                <w:szCs w:val="24"/>
              </w:rPr>
              <w:t xml:space="preserve">; или </w:t>
            </w:r>
          </w:p>
          <w:p w14:paraId="0CC31ADE" w14:textId="77777777" w:rsidR="00B03F5E" w:rsidRDefault="00B82869">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г</w:t>
            </w:r>
            <w:r w:rsidR="00B03F5E">
              <w:rPr>
                <w:rFonts w:ascii="Times New Roman" w:hAnsi="Times New Roman" w:cs="Times New Roman"/>
                <w:sz w:val="24"/>
                <w:szCs w:val="24"/>
              </w:rPr>
              <w:t>)</w:t>
            </w:r>
            <w:r w:rsidR="00B03F5E" w:rsidRPr="00B03F5E">
              <w:rPr>
                <w:rFonts w:ascii="Times New Roman" w:hAnsi="Times New Roman" w:cs="Times New Roman"/>
                <w:sz w:val="24"/>
                <w:szCs w:val="24"/>
              </w:rPr>
              <w:t xml:space="preserve"> подобряване условията на труд, подобряване на хигиенните, ветеринарните, фитосанитарните, екологичните и други условия на производство; или </w:t>
            </w:r>
          </w:p>
          <w:p w14:paraId="33EA798F" w14:textId="77777777" w:rsidR="00B03F5E" w:rsidRDefault="00B82869">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д</w:t>
            </w:r>
            <w:r w:rsidR="00B03F5E">
              <w:rPr>
                <w:rFonts w:ascii="Times New Roman" w:hAnsi="Times New Roman" w:cs="Times New Roman"/>
                <w:sz w:val="24"/>
                <w:szCs w:val="24"/>
              </w:rPr>
              <w:t>)</w:t>
            </w:r>
            <w:r w:rsidR="00B03F5E" w:rsidRPr="00B03F5E">
              <w:rPr>
                <w:rFonts w:ascii="Times New Roman" w:hAnsi="Times New Roman" w:cs="Times New Roman"/>
                <w:sz w:val="24"/>
                <w:szCs w:val="24"/>
              </w:rPr>
              <w:t xml:space="preserve"> подобряване качеството на произвежданите земеделски продукти; или </w:t>
            </w:r>
          </w:p>
          <w:p w14:paraId="78FE9CD6" w14:textId="77777777" w:rsidR="00CA123E" w:rsidRDefault="00B82869">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е</w:t>
            </w:r>
            <w:r w:rsidR="00B03F5E">
              <w:rPr>
                <w:rFonts w:ascii="Times New Roman" w:hAnsi="Times New Roman" w:cs="Times New Roman"/>
                <w:sz w:val="24"/>
                <w:szCs w:val="24"/>
              </w:rPr>
              <w:t>)</w:t>
            </w:r>
            <w:r w:rsidR="00B03F5E" w:rsidRPr="00B03F5E">
              <w:rPr>
                <w:rFonts w:ascii="Times New Roman" w:hAnsi="Times New Roman" w:cs="Times New Roman"/>
                <w:sz w:val="24"/>
                <w:szCs w:val="24"/>
              </w:rPr>
              <w:t xml:space="preserve"> осигуряване на възможностите за производство на биологични </w:t>
            </w:r>
            <w:r>
              <w:rPr>
                <w:rFonts w:ascii="Times New Roman" w:hAnsi="Times New Roman" w:cs="Times New Roman"/>
                <w:sz w:val="24"/>
                <w:szCs w:val="24"/>
              </w:rPr>
              <w:t xml:space="preserve">селскостопански </w:t>
            </w:r>
            <w:r w:rsidR="00B03F5E" w:rsidRPr="00B03F5E">
              <w:rPr>
                <w:rFonts w:ascii="Times New Roman" w:hAnsi="Times New Roman" w:cs="Times New Roman"/>
                <w:sz w:val="24"/>
                <w:szCs w:val="24"/>
              </w:rPr>
              <w:t>продукти</w:t>
            </w:r>
            <w:r w:rsidR="00CA123E">
              <w:rPr>
                <w:rFonts w:ascii="Times New Roman" w:hAnsi="Times New Roman" w:cs="Times New Roman"/>
                <w:sz w:val="24"/>
                <w:szCs w:val="24"/>
              </w:rPr>
              <w:t>;</w:t>
            </w:r>
          </w:p>
          <w:p w14:paraId="454644A8" w14:textId="27D0ACE8" w:rsidR="00464715" w:rsidRPr="004F36C7" w:rsidRDefault="00CA123E" w:rsidP="002A6F9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ж) </w:t>
            </w:r>
            <w:r w:rsidR="00F95ABC" w:rsidRPr="00A85BD4">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B03F5E" w:rsidRPr="00B03F5E">
              <w:rPr>
                <w:rFonts w:ascii="Times New Roman" w:hAnsi="Times New Roman" w:cs="Times New Roman"/>
                <w:sz w:val="24"/>
                <w:szCs w:val="24"/>
              </w:rPr>
              <w:t>.</w:t>
            </w:r>
          </w:p>
        </w:tc>
      </w:tr>
    </w:tbl>
    <w:p w14:paraId="1C72D7FF" w14:textId="54413812" w:rsidR="007F4BFA" w:rsidRPr="0083604A" w:rsidRDefault="002F1BCB">
      <w:pPr>
        <w:pStyle w:val="Heading2"/>
        <w:spacing w:before="0"/>
        <w:jc w:val="both"/>
        <w:rPr>
          <w:color w:val="auto"/>
        </w:rPr>
      </w:pPr>
      <w:bookmarkStart w:id="16" w:name="_Toc41572782"/>
      <w:r w:rsidRPr="0083604A">
        <w:rPr>
          <w:color w:val="auto"/>
        </w:rPr>
        <w:lastRenderedPageBreak/>
        <w:t>13.2: Условия за допустимост на дейностите:</w:t>
      </w:r>
      <w:bookmarkEnd w:id="16"/>
    </w:p>
    <w:tbl>
      <w:tblPr>
        <w:tblStyle w:val="TableGrid"/>
        <w:tblW w:w="5000" w:type="pct"/>
        <w:tblLook w:val="04A0" w:firstRow="1" w:lastRow="0" w:firstColumn="1" w:lastColumn="0" w:noHBand="0" w:noVBand="1"/>
      </w:tblPr>
      <w:tblGrid>
        <w:gridCol w:w="9629"/>
      </w:tblGrid>
      <w:tr w:rsidR="007F4BFA" w:rsidRPr="000D71BB" w14:paraId="75E19E58" w14:textId="77777777" w:rsidTr="00464715">
        <w:tc>
          <w:tcPr>
            <w:tcW w:w="5000" w:type="pct"/>
          </w:tcPr>
          <w:p w14:paraId="7CD520D5" w14:textId="3A1D20F6" w:rsidR="009B7951" w:rsidRDefault="006472B1">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9B7951" w:rsidRPr="009B7951">
              <w:rPr>
                <w:rFonts w:ascii="Times New Roman" w:hAnsi="Times New Roman" w:cs="Times New Roman"/>
                <w:sz w:val="24"/>
                <w:szCs w:val="24"/>
              </w:rPr>
              <w:t xml:space="preserve">Финансовата помощ по </w:t>
            </w:r>
            <w:r w:rsidR="00B82869">
              <w:rPr>
                <w:rFonts w:ascii="Times New Roman" w:hAnsi="Times New Roman" w:cs="Times New Roman"/>
                <w:sz w:val="24"/>
                <w:szCs w:val="24"/>
              </w:rPr>
              <w:t>настоящата процедура</w:t>
            </w:r>
            <w:r w:rsidR="009B7951" w:rsidRPr="009B7951">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3D5ED915" w:rsidR="007F4BFA" w:rsidRDefault="009B7951">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2F1BCB" w:rsidRPr="00C869F9">
              <w:rPr>
                <w:rFonts w:ascii="Times New Roman" w:hAnsi="Times New Roman" w:cs="Times New Roman"/>
                <w:sz w:val="24"/>
                <w:szCs w:val="24"/>
              </w:rPr>
              <w:t xml:space="preserve">Финансова помощ не се предоставя за </w:t>
            </w:r>
            <w:r w:rsidR="007F7C41" w:rsidRPr="007F7C41">
              <w:rPr>
                <w:rFonts w:ascii="Times New Roman" w:hAnsi="Times New Roman" w:cs="Times New Roman"/>
                <w:sz w:val="24"/>
                <w:szCs w:val="24"/>
              </w:rPr>
              <w:t>проектни предложения</w:t>
            </w:r>
            <w:r w:rsidR="002F1BCB" w:rsidRPr="00C869F9">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w:t>
            </w:r>
            <w:r w:rsidR="00305B2E">
              <w:rPr>
                <w:rFonts w:ascii="Times New Roman" w:hAnsi="Times New Roman" w:cs="Times New Roman"/>
                <w:sz w:val="24"/>
                <w:szCs w:val="24"/>
              </w:rPr>
              <w:t xml:space="preserve"> (ЗООС)</w:t>
            </w:r>
            <w:r w:rsidR="002F1BCB" w:rsidRPr="00C869F9">
              <w:rPr>
                <w:rFonts w:ascii="Times New Roman" w:hAnsi="Times New Roman" w:cs="Times New Roman"/>
                <w:sz w:val="24"/>
                <w:szCs w:val="24"/>
              </w:rPr>
              <w:t xml:space="preserve">, Закона за биологичното </w:t>
            </w:r>
            <w:r w:rsidR="002F1BCB" w:rsidRPr="00C37619">
              <w:rPr>
                <w:rFonts w:ascii="Times New Roman" w:hAnsi="Times New Roman" w:cs="Times New Roman"/>
                <w:sz w:val="24"/>
                <w:szCs w:val="24"/>
              </w:rPr>
              <w:t>разнообразие</w:t>
            </w:r>
            <w:r w:rsidR="00277A2D">
              <w:rPr>
                <w:rFonts w:ascii="Times New Roman" w:hAnsi="Times New Roman" w:cs="Times New Roman"/>
                <w:sz w:val="24"/>
                <w:szCs w:val="24"/>
              </w:rPr>
              <w:t xml:space="preserve"> (ЗБР)</w:t>
            </w:r>
            <w:r w:rsidR="002F1BCB" w:rsidRPr="00C37619">
              <w:rPr>
                <w:rFonts w:ascii="Times New Roman" w:hAnsi="Times New Roman" w:cs="Times New Roman"/>
                <w:sz w:val="24"/>
                <w:szCs w:val="24"/>
              </w:rPr>
              <w:t xml:space="preserve"> или/и Закона за водите</w:t>
            </w:r>
            <w:r w:rsidR="00277A2D">
              <w:rPr>
                <w:rFonts w:ascii="Times New Roman" w:hAnsi="Times New Roman" w:cs="Times New Roman"/>
                <w:sz w:val="24"/>
                <w:szCs w:val="24"/>
              </w:rPr>
              <w:t xml:space="preserve"> (ЗВ)</w:t>
            </w:r>
            <w:r w:rsidR="002F1BCB" w:rsidRPr="00C37619">
              <w:rPr>
                <w:rFonts w:ascii="Times New Roman" w:hAnsi="Times New Roman" w:cs="Times New Roman"/>
                <w:sz w:val="24"/>
                <w:szCs w:val="24"/>
              </w:rPr>
              <w:t>.</w:t>
            </w:r>
          </w:p>
          <w:p w14:paraId="3FA61116" w14:textId="1A72128B" w:rsidR="007A57FA" w:rsidRDefault="007A57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w:t>
            </w:r>
            <w:r w:rsidRPr="007A57FA">
              <w:rPr>
                <w:rFonts w:ascii="Times New Roman" w:hAnsi="Times New Roman" w:cs="Times New Roman"/>
                <w:sz w:val="24"/>
                <w:szCs w:val="24"/>
              </w:rPr>
              <w:t xml:space="preserve">за инвестиции в техните стопанства, пряко свързани с една или няколко от дейностите по първично селскостопанско производство </w:t>
            </w:r>
            <w:r w:rsidRPr="00346F35">
              <w:rPr>
                <w:rFonts w:ascii="Times New Roman" w:hAnsi="Times New Roman" w:cs="Times New Roman"/>
                <w:sz w:val="24"/>
                <w:szCs w:val="24"/>
              </w:rPr>
              <w:t xml:space="preserve">и съхранение </w:t>
            </w:r>
            <w:r w:rsidR="00346F35" w:rsidRPr="00614A66">
              <w:rPr>
                <w:rFonts w:ascii="Times New Roman" w:hAnsi="Times New Roman" w:cs="Times New Roman"/>
                <w:sz w:val="24"/>
                <w:szCs w:val="24"/>
              </w:rPr>
              <w:t xml:space="preserve">на селскостопански </w:t>
            </w:r>
            <w:r w:rsidRPr="00346F35">
              <w:rPr>
                <w:rFonts w:ascii="Times New Roman" w:hAnsi="Times New Roman" w:cs="Times New Roman"/>
                <w:sz w:val="24"/>
                <w:szCs w:val="24"/>
              </w:rPr>
              <w:t>продукти</w:t>
            </w:r>
            <w:r w:rsidRPr="00346F35">
              <w:rPr>
                <w:rFonts w:ascii="Times New Roman" w:hAnsi="Times New Roman" w:cs="Times New Roman"/>
                <w:sz w:val="24"/>
                <w:szCs w:val="24"/>
                <w:lang w:val="en-US"/>
              </w:rPr>
              <w:t>,</w:t>
            </w:r>
            <w:r w:rsidR="00346F35">
              <w:rPr>
                <w:rFonts w:ascii="Times New Roman" w:hAnsi="Times New Roman" w:cs="Times New Roman"/>
                <w:sz w:val="24"/>
                <w:szCs w:val="24"/>
              </w:rPr>
              <w:t xml:space="preserve"> </w:t>
            </w:r>
            <w:r w:rsidRPr="007A57FA">
              <w:rPr>
                <w:rFonts w:ascii="Times New Roman" w:hAnsi="Times New Roman" w:cs="Times New Roman"/>
                <w:sz w:val="24"/>
                <w:szCs w:val="24"/>
              </w:rPr>
              <w:t xml:space="preserve">както и подготовка на </w:t>
            </w:r>
            <w:r w:rsidR="00304D99" w:rsidRPr="00304D99">
              <w:rPr>
                <w:rFonts w:ascii="Times New Roman" w:hAnsi="Times New Roman" w:cs="Times New Roman"/>
                <w:sz w:val="24"/>
                <w:szCs w:val="24"/>
              </w:rPr>
              <w:t>продукцията</w:t>
            </w:r>
            <w:r w:rsidR="00346F35">
              <w:rPr>
                <w:rFonts w:ascii="Times New Roman" w:hAnsi="Times New Roman" w:cs="Times New Roman"/>
                <w:sz w:val="24"/>
                <w:szCs w:val="24"/>
              </w:rPr>
              <w:t xml:space="preserve"> </w:t>
            </w:r>
            <w:r w:rsidRPr="007A57FA">
              <w:rPr>
                <w:rFonts w:ascii="Times New Roman" w:hAnsi="Times New Roman" w:cs="Times New Roman"/>
                <w:sz w:val="24"/>
                <w:szCs w:val="24"/>
              </w:rPr>
              <w:t>за продажба</w:t>
            </w:r>
            <w:r w:rsidR="00883EB5">
              <w:rPr>
                <w:rFonts w:ascii="Times New Roman" w:hAnsi="Times New Roman" w:cs="Times New Roman"/>
                <w:sz w:val="24"/>
                <w:szCs w:val="24"/>
              </w:rPr>
              <w:t>.</w:t>
            </w:r>
          </w:p>
          <w:p w14:paraId="40A898FE" w14:textId="1B28BA15" w:rsidR="006557FE" w:rsidRDefault="007A57FA" w:rsidP="0087031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Подпомагат се проектни предложения, представени от кандидати по т. 1 буква „б“ от Раздел 11.1 „Критерии за допустимост на кандидатите“ за </w:t>
            </w:r>
            <w:r w:rsidRPr="007A57FA">
              <w:rPr>
                <w:rFonts w:ascii="Times New Roman" w:hAnsi="Times New Roman" w:cs="Times New Roman"/>
                <w:sz w:val="24"/>
                <w:szCs w:val="24"/>
              </w:rPr>
              <w:t xml:space="preserve">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Pr>
                <w:rFonts w:ascii="Times New Roman" w:hAnsi="Times New Roman" w:cs="Times New Roman"/>
                <w:sz w:val="24"/>
                <w:szCs w:val="24"/>
              </w:rPr>
              <w:t>произведени</w:t>
            </w:r>
            <w:r w:rsidR="00346F35">
              <w:rPr>
                <w:rFonts w:ascii="Times New Roman" w:hAnsi="Times New Roman" w:cs="Times New Roman"/>
                <w:sz w:val="24"/>
                <w:szCs w:val="24"/>
              </w:rPr>
              <w:t xml:space="preserve"> от техните членове</w:t>
            </w:r>
            <w:r w:rsidR="00346F35" w:rsidRPr="00346F35">
              <w:rPr>
                <w:rFonts w:ascii="Times New Roman" w:hAnsi="Times New Roman" w:cs="Times New Roman"/>
                <w:sz w:val="24"/>
                <w:szCs w:val="24"/>
              </w:rPr>
              <w:t xml:space="preserve">, както и подготовка на </w:t>
            </w:r>
            <w:r w:rsidR="00304D99">
              <w:rPr>
                <w:rFonts w:ascii="Times New Roman" w:hAnsi="Times New Roman" w:cs="Times New Roman"/>
                <w:sz w:val="24"/>
                <w:szCs w:val="24"/>
              </w:rPr>
              <w:t>продукцията</w:t>
            </w:r>
            <w:r w:rsidR="00346F35" w:rsidRPr="00346F35">
              <w:rPr>
                <w:rFonts w:ascii="Times New Roman" w:hAnsi="Times New Roman" w:cs="Times New Roman"/>
                <w:sz w:val="24"/>
                <w:szCs w:val="24"/>
              </w:rPr>
              <w:t xml:space="preserve"> за продажба.</w:t>
            </w:r>
          </w:p>
          <w:p w14:paraId="76AA88CC" w14:textId="0569DBF6" w:rsidR="002255A5" w:rsidRPr="00577375" w:rsidRDefault="004D28F4" w:rsidP="00E71B0F">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5</w:t>
            </w:r>
            <w:r w:rsidR="002255A5" w:rsidRPr="007A57FA">
              <w:rPr>
                <w:rFonts w:ascii="Times New Roman" w:hAnsi="Times New Roman" w:cs="Times New Roman"/>
                <w:sz w:val="24"/>
                <w:szCs w:val="24"/>
              </w:rPr>
              <w:t xml:space="preserve">. </w:t>
            </w:r>
            <w:r w:rsidR="00CA14B8">
              <w:rPr>
                <w:rFonts w:ascii="Times New Roman" w:hAnsi="Times New Roman" w:cs="Times New Roman"/>
                <w:sz w:val="24"/>
                <w:szCs w:val="24"/>
              </w:rPr>
              <w:t>Селскост</w:t>
            </w:r>
            <w:r w:rsidR="006557FE">
              <w:rPr>
                <w:rFonts w:ascii="Times New Roman" w:hAnsi="Times New Roman" w:cs="Times New Roman"/>
                <w:sz w:val="24"/>
                <w:szCs w:val="24"/>
              </w:rPr>
              <w:t>о</w:t>
            </w:r>
            <w:r w:rsidR="00CA14B8">
              <w:rPr>
                <w:rFonts w:ascii="Times New Roman" w:hAnsi="Times New Roman" w:cs="Times New Roman"/>
                <w:sz w:val="24"/>
                <w:szCs w:val="24"/>
              </w:rPr>
              <w:t>пан</w:t>
            </w:r>
            <w:r w:rsidR="00BF326F" w:rsidRPr="00577375">
              <w:rPr>
                <w:rFonts w:ascii="Times New Roman" w:hAnsi="Times New Roman" w:cs="Times New Roman"/>
                <w:sz w:val="24"/>
                <w:szCs w:val="24"/>
              </w:rPr>
              <w:t>ските продукти по т. 3 и т. 4</w:t>
            </w:r>
            <w:r w:rsidR="002255A5" w:rsidRPr="00577375">
              <w:rPr>
                <w:rFonts w:ascii="Times New Roman" w:hAnsi="Times New Roman" w:cs="Times New Roman"/>
                <w:sz w:val="24"/>
                <w:szCs w:val="24"/>
              </w:rPr>
              <w:t xml:space="preserve"> могат да бъдат само продукти, включени в </w:t>
            </w:r>
            <w:r w:rsidR="00BF326F" w:rsidRPr="00CA14B8">
              <w:rPr>
                <w:rFonts w:ascii="Times New Roman" w:hAnsi="Times New Roman" w:cs="Times New Roman"/>
                <w:sz w:val="24"/>
                <w:szCs w:val="24"/>
              </w:rPr>
              <w:t xml:space="preserve">Приложение № </w:t>
            </w:r>
            <w:r w:rsidR="00577375" w:rsidRPr="00577375">
              <w:rPr>
                <w:rFonts w:ascii="Times New Roman" w:hAnsi="Times New Roman" w:cs="Times New Roman"/>
                <w:sz w:val="24"/>
                <w:szCs w:val="24"/>
                <w:lang w:val="en-GB"/>
              </w:rPr>
              <w:t>6</w:t>
            </w:r>
            <w:r w:rsidR="002255A5" w:rsidRPr="00577375">
              <w:rPr>
                <w:rFonts w:ascii="Times New Roman" w:hAnsi="Times New Roman" w:cs="Times New Roman"/>
                <w:sz w:val="24"/>
                <w:szCs w:val="24"/>
              </w:rPr>
              <w:t xml:space="preserve"> и памук, с изключение на тютюн, риба и аквакултури</w:t>
            </w:r>
            <w:r w:rsidR="0087031D" w:rsidRPr="00577375">
              <w:rPr>
                <w:rFonts w:ascii="Times New Roman" w:hAnsi="Times New Roman" w:cs="Times New Roman"/>
                <w:sz w:val="24"/>
                <w:szCs w:val="24"/>
              </w:rPr>
              <w:t>. Финансова помощ се отпуска само в случай, че продуктът е</w:t>
            </w:r>
            <w:r w:rsidR="0087031D" w:rsidRPr="00594449">
              <w:rPr>
                <w:rFonts w:ascii="Times New Roman" w:hAnsi="Times New Roman" w:cs="Times New Roman"/>
                <w:sz w:val="24"/>
                <w:szCs w:val="24"/>
              </w:rPr>
              <w:t xml:space="preserve"> памук или </w:t>
            </w:r>
            <w:r w:rsidR="00800FA0" w:rsidRPr="00594449">
              <w:rPr>
                <w:rFonts w:ascii="Times New Roman" w:hAnsi="Times New Roman" w:cs="Times New Roman"/>
                <w:sz w:val="24"/>
                <w:szCs w:val="24"/>
              </w:rPr>
              <w:t xml:space="preserve">продуктите по </w:t>
            </w:r>
            <w:r w:rsidR="0087031D" w:rsidRPr="009869FB">
              <w:rPr>
                <w:rFonts w:ascii="Times New Roman" w:hAnsi="Times New Roman" w:cs="Times New Roman"/>
                <w:sz w:val="24"/>
                <w:szCs w:val="24"/>
              </w:rPr>
              <w:t>П</w:t>
            </w:r>
            <w:r w:rsidR="00800FA0" w:rsidRPr="009869FB">
              <w:rPr>
                <w:rFonts w:ascii="Times New Roman" w:hAnsi="Times New Roman" w:cs="Times New Roman"/>
                <w:sz w:val="24"/>
                <w:szCs w:val="24"/>
              </w:rPr>
              <w:t xml:space="preserve">риложение № </w:t>
            </w:r>
            <w:r w:rsidR="00577375" w:rsidRPr="009869FB">
              <w:rPr>
                <w:rFonts w:ascii="Times New Roman" w:hAnsi="Times New Roman" w:cs="Times New Roman"/>
                <w:sz w:val="24"/>
                <w:szCs w:val="24"/>
                <w:lang w:val="en-GB"/>
              </w:rPr>
              <w:t>6</w:t>
            </w:r>
            <w:r w:rsidR="00800FA0" w:rsidRPr="009869FB">
              <w:rPr>
                <w:rFonts w:ascii="Times New Roman" w:hAnsi="Times New Roman" w:cs="Times New Roman"/>
                <w:sz w:val="24"/>
                <w:szCs w:val="24"/>
              </w:rPr>
              <w:t xml:space="preserve"> са в обхвата на приложение № I по член 38 от </w:t>
            </w:r>
            <w:r w:rsidR="00296009">
              <w:rPr>
                <w:rFonts w:ascii="Times New Roman" w:hAnsi="Times New Roman" w:cs="Times New Roman"/>
                <w:sz w:val="24"/>
                <w:szCs w:val="24"/>
              </w:rPr>
              <w:t>ДФЕС</w:t>
            </w:r>
            <w:r w:rsidR="00800FA0" w:rsidRPr="009869FB">
              <w:rPr>
                <w:rFonts w:ascii="Times New Roman" w:hAnsi="Times New Roman" w:cs="Times New Roman"/>
                <w:sz w:val="24"/>
                <w:szCs w:val="24"/>
              </w:rPr>
              <w:t>.</w:t>
            </w:r>
          </w:p>
          <w:p w14:paraId="0987E832" w14:textId="127FA109" w:rsidR="007F4BFA" w:rsidRDefault="00883EB5" w:rsidP="00597F2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C4810" w:rsidRPr="00FE3BC0">
              <w:rPr>
                <w:rFonts w:ascii="Times New Roman" w:hAnsi="Times New Roman" w:cs="Times New Roman"/>
                <w:sz w:val="24"/>
                <w:szCs w:val="24"/>
              </w:rPr>
              <w:t>.</w:t>
            </w:r>
            <w:r w:rsidR="006472B1" w:rsidRPr="00FE3BC0">
              <w:rPr>
                <w:rFonts w:ascii="Times New Roman" w:hAnsi="Times New Roman" w:cs="Times New Roman"/>
                <w:sz w:val="24"/>
                <w:szCs w:val="24"/>
              </w:rPr>
              <w:t xml:space="preserve"> </w:t>
            </w:r>
            <w:r w:rsidR="002F1BCB" w:rsidRPr="00FE3BC0">
              <w:rPr>
                <w:rFonts w:ascii="Times New Roman" w:hAnsi="Times New Roman" w:cs="Times New Roman"/>
                <w:sz w:val="24"/>
                <w:szCs w:val="24"/>
              </w:rPr>
              <w:t xml:space="preserve">За подпомагане по реда на </w:t>
            </w:r>
            <w:r w:rsidR="00B82869" w:rsidRPr="00FE3BC0">
              <w:rPr>
                <w:rFonts w:ascii="Times New Roman" w:hAnsi="Times New Roman" w:cs="Times New Roman"/>
                <w:sz w:val="24"/>
                <w:szCs w:val="24"/>
              </w:rPr>
              <w:t>настоящата процедура</w:t>
            </w:r>
            <w:r w:rsidR="00D7061F" w:rsidRPr="00FE3BC0">
              <w:rPr>
                <w:rFonts w:ascii="Times New Roman" w:hAnsi="Times New Roman" w:cs="Times New Roman"/>
                <w:sz w:val="24"/>
                <w:szCs w:val="24"/>
              </w:rPr>
              <w:t xml:space="preserve"> </w:t>
            </w:r>
            <w:r w:rsidR="002F1BCB" w:rsidRPr="00FE3BC0">
              <w:rPr>
                <w:rFonts w:ascii="Times New Roman" w:hAnsi="Times New Roman" w:cs="Times New Roman"/>
                <w:sz w:val="24"/>
                <w:szCs w:val="24"/>
              </w:rPr>
              <w:t>кандидатите представят бизнес</w:t>
            </w:r>
            <w:r w:rsidR="005F594E" w:rsidRPr="00FE3BC0">
              <w:rPr>
                <w:rFonts w:ascii="Times New Roman" w:hAnsi="Times New Roman" w:cs="Times New Roman"/>
                <w:sz w:val="24"/>
                <w:szCs w:val="24"/>
              </w:rPr>
              <w:t xml:space="preserve"> </w:t>
            </w:r>
            <w:r w:rsidR="002F1BCB" w:rsidRPr="00FE3BC0">
              <w:rPr>
                <w:rFonts w:ascii="Times New Roman" w:hAnsi="Times New Roman" w:cs="Times New Roman"/>
                <w:sz w:val="24"/>
                <w:szCs w:val="24"/>
              </w:rPr>
              <w:t xml:space="preserve">план по образец </w:t>
            </w:r>
            <w:r w:rsidR="002F1BCB" w:rsidRPr="00577375">
              <w:rPr>
                <w:rFonts w:ascii="Times New Roman" w:hAnsi="Times New Roman" w:cs="Times New Roman"/>
                <w:sz w:val="24"/>
                <w:szCs w:val="24"/>
              </w:rPr>
              <w:t xml:space="preserve">съгласно </w:t>
            </w:r>
            <w:r w:rsidR="00AA4A7B" w:rsidRPr="00E65FDD">
              <w:rPr>
                <w:rFonts w:ascii="Times New Roman" w:hAnsi="Times New Roman" w:cs="Times New Roman"/>
                <w:sz w:val="24"/>
                <w:szCs w:val="24"/>
              </w:rPr>
              <w:t>П</w:t>
            </w:r>
            <w:r w:rsidR="002F1BCB" w:rsidRPr="00E65FDD">
              <w:rPr>
                <w:rFonts w:ascii="Times New Roman" w:hAnsi="Times New Roman" w:cs="Times New Roman"/>
                <w:sz w:val="24"/>
                <w:szCs w:val="24"/>
              </w:rPr>
              <w:t xml:space="preserve">риложение </w:t>
            </w:r>
            <w:r w:rsidR="002F1BCB" w:rsidRPr="00CA14B8">
              <w:rPr>
                <w:rFonts w:ascii="Times New Roman" w:hAnsi="Times New Roman" w:cs="Times New Roman"/>
                <w:sz w:val="24"/>
                <w:szCs w:val="24"/>
              </w:rPr>
              <w:t xml:space="preserve">№ </w:t>
            </w:r>
            <w:r w:rsidR="00577375" w:rsidRPr="00577375">
              <w:rPr>
                <w:rFonts w:ascii="Times New Roman" w:hAnsi="Times New Roman" w:cs="Times New Roman"/>
                <w:sz w:val="24"/>
                <w:szCs w:val="24"/>
                <w:lang w:val="en-GB"/>
              </w:rPr>
              <w:t>7</w:t>
            </w:r>
            <w:r w:rsidR="002F1BCB" w:rsidRPr="00577375">
              <w:rPr>
                <w:rFonts w:ascii="Times New Roman" w:hAnsi="Times New Roman" w:cs="Times New Roman"/>
                <w:sz w:val="24"/>
                <w:szCs w:val="24"/>
              </w:rPr>
              <w:t>,</w:t>
            </w:r>
            <w:r w:rsidR="002F1BCB" w:rsidRPr="00FE3BC0">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w:t>
            </w:r>
            <w:r w:rsidR="002F1BCB" w:rsidRPr="00B52D33">
              <w:rPr>
                <w:rFonts w:ascii="Times New Roman" w:hAnsi="Times New Roman" w:cs="Times New Roman"/>
                <w:sz w:val="24"/>
                <w:szCs w:val="24"/>
              </w:rPr>
              <w:t xml:space="preserve">в случаите на инвестиции </w:t>
            </w:r>
            <w:r w:rsidR="00AA4A7B" w:rsidRPr="00AA4A7B">
              <w:rPr>
                <w:rFonts w:ascii="Times New Roman" w:hAnsi="Times New Roman" w:cs="Times New Roman"/>
                <w:sz w:val="24"/>
                <w:szCs w:val="24"/>
              </w:rPr>
              <w:t>за създаване на трайни насаждения или извършване на строително-монтажни работи</w:t>
            </w:r>
            <w:r w:rsidR="00832DC0">
              <w:rPr>
                <w:rFonts w:ascii="Times New Roman" w:hAnsi="Times New Roman" w:cs="Times New Roman"/>
                <w:sz w:val="24"/>
                <w:szCs w:val="24"/>
              </w:rPr>
              <w:t xml:space="preserve"> (СМР)</w:t>
            </w:r>
            <w:r w:rsidR="00AA4A7B" w:rsidRPr="00AA4A7B">
              <w:rPr>
                <w:rFonts w:ascii="Times New Roman" w:hAnsi="Times New Roman" w:cs="Times New Roman"/>
                <w:sz w:val="24"/>
                <w:szCs w:val="24"/>
              </w:rPr>
              <w:t xml:space="preserve"> </w:t>
            </w:r>
            <w:r w:rsidR="002F1BCB" w:rsidRPr="00B52D33">
              <w:rPr>
                <w:rFonts w:ascii="Times New Roman" w:hAnsi="Times New Roman" w:cs="Times New Roman"/>
                <w:sz w:val="24"/>
                <w:szCs w:val="24"/>
              </w:rPr>
              <w:t>– за 10-годишен период.</w:t>
            </w:r>
          </w:p>
          <w:p w14:paraId="3DE36CE7" w14:textId="4D6F57C6" w:rsidR="007F4BFA" w:rsidRPr="00B52D33" w:rsidRDefault="00427B18" w:rsidP="0025154E">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6472B1" w:rsidRPr="00B52D33">
              <w:rPr>
                <w:rFonts w:ascii="Times New Roman" w:hAnsi="Times New Roman" w:cs="Times New Roman"/>
                <w:sz w:val="24"/>
                <w:szCs w:val="24"/>
              </w:rPr>
              <w:t xml:space="preserve">. </w:t>
            </w:r>
            <w:r w:rsidR="002F1BCB" w:rsidRPr="00B52D33">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2F1BCB" w:rsidRPr="00B52D33">
              <w:rPr>
                <w:rFonts w:ascii="Times New Roman" w:hAnsi="Times New Roman" w:cs="Times New Roman"/>
                <w:sz w:val="24"/>
                <w:szCs w:val="24"/>
              </w:rPr>
              <w:t xml:space="preserve">планът по </w:t>
            </w:r>
            <w:r w:rsidR="006472B1" w:rsidRPr="00B52D33">
              <w:rPr>
                <w:rFonts w:ascii="Times New Roman" w:hAnsi="Times New Roman" w:cs="Times New Roman"/>
                <w:sz w:val="24"/>
                <w:szCs w:val="24"/>
              </w:rPr>
              <w:t xml:space="preserve">т. </w:t>
            </w:r>
            <w:r w:rsidR="00AA4A7B">
              <w:rPr>
                <w:rFonts w:ascii="Times New Roman" w:hAnsi="Times New Roman" w:cs="Times New Roman"/>
                <w:sz w:val="24"/>
                <w:szCs w:val="24"/>
              </w:rPr>
              <w:t>6</w:t>
            </w:r>
            <w:r w:rsidR="007B623F" w:rsidRPr="00B52D33">
              <w:rPr>
                <w:rFonts w:ascii="Times New Roman" w:hAnsi="Times New Roman" w:cs="Times New Roman"/>
                <w:sz w:val="24"/>
                <w:szCs w:val="24"/>
              </w:rPr>
              <w:t xml:space="preserve"> </w:t>
            </w:r>
            <w:r w:rsidR="002F1BCB" w:rsidRPr="00B52D3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w:t>
            </w:r>
            <w:r w:rsidR="002F1BCB" w:rsidRPr="00B52D33">
              <w:rPr>
                <w:rFonts w:ascii="Times New Roman" w:hAnsi="Times New Roman" w:cs="Times New Roman"/>
                <w:sz w:val="24"/>
                <w:szCs w:val="24"/>
              </w:rPr>
              <w:lastRenderedPageBreak/>
              <w:t xml:space="preserve">постигане на една или повече от целите съгласно </w:t>
            </w:r>
            <w:r w:rsidR="006472B1" w:rsidRPr="00B52D33">
              <w:rPr>
                <w:rFonts w:ascii="Times New Roman" w:hAnsi="Times New Roman" w:cs="Times New Roman"/>
                <w:sz w:val="24"/>
                <w:szCs w:val="24"/>
              </w:rPr>
              <w:t>т. 1 от Раздел 13.1 „Допустими дейности“</w:t>
            </w:r>
            <w:r w:rsidR="002F1BCB" w:rsidRPr="00B52D33">
              <w:rPr>
                <w:rFonts w:ascii="Times New Roman" w:hAnsi="Times New Roman" w:cs="Times New Roman"/>
                <w:sz w:val="24"/>
                <w:szCs w:val="24"/>
              </w:rPr>
              <w:t xml:space="preserve"> и в съответствие с принципите по </w:t>
            </w:r>
            <w:r w:rsidR="009B7951" w:rsidRPr="00B52D33">
              <w:rPr>
                <w:rFonts w:ascii="Times New Roman" w:hAnsi="Times New Roman" w:cs="Times New Roman"/>
                <w:sz w:val="24"/>
                <w:szCs w:val="24"/>
              </w:rPr>
              <w:t>т. 1</w:t>
            </w:r>
            <w:r w:rsidR="002F1BCB" w:rsidRPr="00B52D33">
              <w:rPr>
                <w:rFonts w:ascii="Times New Roman" w:hAnsi="Times New Roman" w:cs="Times New Roman"/>
                <w:sz w:val="24"/>
                <w:szCs w:val="24"/>
              </w:rPr>
              <w:t>.</w:t>
            </w:r>
          </w:p>
          <w:p w14:paraId="58D5B03C" w14:textId="6E248C5B" w:rsidR="007F4BFA" w:rsidRPr="00B52D33" w:rsidRDefault="00427B1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9B7951" w:rsidRPr="00B52D33">
              <w:rPr>
                <w:rFonts w:ascii="Times New Roman" w:hAnsi="Times New Roman" w:cs="Times New Roman"/>
                <w:sz w:val="24"/>
                <w:szCs w:val="24"/>
              </w:rPr>
              <w:t xml:space="preserve">. </w:t>
            </w:r>
            <w:r w:rsidR="002F1BCB" w:rsidRPr="00B52D33">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2F1BCB" w:rsidRPr="00B52D33">
              <w:rPr>
                <w:rFonts w:ascii="Times New Roman" w:hAnsi="Times New Roman" w:cs="Times New Roman"/>
                <w:sz w:val="24"/>
                <w:szCs w:val="24"/>
              </w:rPr>
              <w:t xml:space="preserve">планът трябва да доказва икономическата жизнеспособност на </w:t>
            </w:r>
            <w:r w:rsidR="007F7C41">
              <w:rPr>
                <w:rFonts w:ascii="Times New Roman" w:hAnsi="Times New Roman" w:cs="Times New Roman"/>
                <w:sz w:val="24"/>
                <w:szCs w:val="24"/>
              </w:rPr>
              <w:t>проектното предложение</w:t>
            </w:r>
            <w:r w:rsidR="002F1BCB" w:rsidRPr="00B52D33">
              <w:rPr>
                <w:rFonts w:ascii="Times New Roman" w:hAnsi="Times New Roman" w:cs="Times New Roman"/>
                <w:sz w:val="24"/>
                <w:szCs w:val="24"/>
              </w:rPr>
              <w:t xml:space="preserve"> и стопанството за периода, посочен в </w:t>
            </w:r>
            <w:r w:rsidR="009B7951" w:rsidRPr="00B52D33">
              <w:rPr>
                <w:rFonts w:ascii="Times New Roman" w:hAnsi="Times New Roman" w:cs="Times New Roman"/>
                <w:sz w:val="24"/>
                <w:szCs w:val="24"/>
              </w:rPr>
              <w:t xml:space="preserve">т. </w:t>
            </w:r>
            <w:r w:rsidR="00AA4A7B">
              <w:rPr>
                <w:rFonts w:ascii="Times New Roman" w:hAnsi="Times New Roman" w:cs="Times New Roman"/>
                <w:sz w:val="24"/>
                <w:szCs w:val="24"/>
              </w:rPr>
              <w:t>6</w:t>
            </w:r>
            <w:r w:rsidR="002F1BCB" w:rsidRPr="00B52D33">
              <w:rPr>
                <w:rFonts w:ascii="Times New Roman" w:hAnsi="Times New Roman" w:cs="Times New Roman"/>
                <w:sz w:val="24"/>
                <w:szCs w:val="24"/>
              </w:rPr>
              <w:t xml:space="preserve">, и постигането на показателите, посочени </w:t>
            </w:r>
            <w:r w:rsidR="002F1BCB" w:rsidRPr="00577375">
              <w:rPr>
                <w:rFonts w:ascii="Times New Roman" w:hAnsi="Times New Roman" w:cs="Times New Roman"/>
                <w:sz w:val="24"/>
                <w:szCs w:val="24"/>
              </w:rPr>
              <w:t xml:space="preserve">в </w:t>
            </w:r>
            <w:r w:rsidR="00577375">
              <w:rPr>
                <w:rFonts w:ascii="Times New Roman" w:hAnsi="Times New Roman" w:cs="Times New Roman"/>
                <w:sz w:val="24"/>
                <w:szCs w:val="24"/>
              </w:rPr>
              <w:t>П</w:t>
            </w:r>
            <w:r w:rsidR="00577375" w:rsidRPr="00CA14B8">
              <w:rPr>
                <w:rFonts w:ascii="Times New Roman" w:hAnsi="Times New Roman" w:cs="Times New Roman"/>
                <w:sz w:val="24"/>
                <w:szCs w:val="24"/>
              </w:rPr>
              <w:t xml:space="preserve">риложение </w:t>
            </w:r>
            <w:r w:rsidR="002F1BCB" w:rsidRPr="00CA14B8">
              <w:rPr>
                <w:rFonts w:ascii="Times New Roman" w:hAnsi="Times New Roman" w:cs="Times New Roman"/>
                <w:sz w:val="24"/>
                <w:szCs w:val="24"/>
              </w:rPr>
              <w:t xml:space="preserve">№ </w:t>
            </w:r>
            <w:r w:rsidR="00577375">
              <w:rPr>
                <w:rFonts w:ascii="Times New Roman" w:hAnsi="Times New Roman" w:cs="Times New Roman"/>
                <w:sz w:val="24"/>
                <w:szCs w:val="24"/>
              </w:rPr>
              <w:t>7</w:t>
            </w:r>
            <w:r w:rsidR="002F1BCB" w:rsidRPr="00577375">
              <w:rPr>
                <w:rFonts w:ascii="Times New Roman" w:hAnsi="Times New Roman" w:cs="Times New Roman"/>
                <w:sz w:val="24"/>
                <w:szCs w:val="24"/>
              </w:rPr>
              <w:t>.</w:t>
            </w:r>
          </w:p>
          <w:p w14:paraId="18D6D13B" w14:textId="693A8DC5" w:rsidR="007F4BFA" w:rsidRPr="00C869F9" w:rsidRDefault="00427B1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9B7951">
              <w:rPr>
                <w:rFonts w:ascii="Times New Roman" w:hAnsi="Times New Roman" w:cs="Times New Roman"/>
                <w:sz w:val="24"/>
                <w:szCs w:val="24"/>
              </w:rPr>
              <w:t xml:space="preserve">. </w:t>
            </w:r>
            <w:r w:rsidR="002F1BCB" w:rsidRPr="00C869F9">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2F1BCB" w:rsidRPr="00C869F9">
              <w:rPr>
                <w:rFonts w:ascii="Times New Roman" w:hAnsi="Times New Roman" w:cs="Times New Roman"/>
                <w:sz w:val="24"/>
                <w:szCs w:val="24"/>
              </w:rPr>
              <w:t>планът, представен от груп</w:t>
            </w:r>
            <w:r w:rsidR="007C4810">
              <w:rPr>
                <w:rFonts w:ascii="Times New Roman" w:hAnsi="Times New Roman" w:cs="Times New Roman"/>
                <w:sz w:val="24"/>
                <w:szCs w:val="24"/>
              </w:rPr>
              <w:t xml:space="preserve">и или </w:t>
            </w:r>
            <w:r w:rsidR="002F1BCB" w:rsidRPr="00C869F9">
              <w:rPr>
                <w:rFonts w:ascii="Times New Roman" w:hAnsi="Times New Roman" w:cs="Times New Roman"/>
                <w:sz w:val="24"/>
                <w:szCs w:val="24"/>
              </w:rPr>
              <w:t>организаци</w:t>
            </w:r>
            <w:r w:rsidR="007C4810">
              <w:rPr>
                <w:rFonts w:ascii="Times New Roman" w:hAnsi="Times New Roman" w:cs="Times New Roman"/>
                <w:sz w:val="24"/>
                <w:szCs w:val="24"/>
              </w:rPr>
              <w:t>и</w:t>
            </w:r>
            <w:r w:rsidR="002F1BCB" w:rsidRPr="00C869F9">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Pr>
                <w:rFonts w:ascii="Times New Roman" w:hAnsi="Times New Roman" w:cs="Times New Roman"/>
                <w:sz w:val="24"/>
                <w:szCs w:val="24"/>
              </w:rPr>
              <w:t>т. 1 от Раздел 13.1 „Допустими дейности“</w:t>
            </w:r>
            <w:r w:rsidR="002F1BCB" w:rsidRPr="00C869F9">
              <w:rPr>
                <w:rFonts w:ascii="Times New Roman" w:hAnsi="Times New Roman" w:cs="Times New Roman"/>
                <w:sz w:val="24"/>
                <w:szCs w:val="24"/>
              </w:rPr>
              <w:t>, както и да показва, че инвестициите и дейностите са от полза на цялата груп</w:t>
            </w:r>
            <w:r w:rsidR="002F1BCB">
              <w:rPr>
                <w:rFonts w:ascii="Times New Roman" w:hAnsi="Times New Roman" w:cs="Times New Roman"/>
                <w:sz w:val="24"/>
                <w:szCs w:val="24"/>
              </w:rPr>
              <w:t>а/организация на производители.</w:t>
            </w:r>
          </w:p>
          <w:p w14:paraId="04257956" w14:textId="47A7F65F" w:rsidR="007F4BFA" w:rsidRPr="00C869F9"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427B18">
              <w:rPr>
                <w:rFonts w:ascii="Times New Roman" w:hAnsi="Times New Roman" w:cs="Times New Roman"/>
                <w:sz w:val="24"/>
                <w:szCs w:val="24"/>
              </w:rPr>
              <w:t>0</w:t>
            </w:r>
            <w:r w:rsidR="009B7951">
              <w:rPr>
                <w:rFonts w:ascii="Times New Roman" w:hAnsi="Times New Roman" w:cs="Times New Roman"/>
                <w:sz w:val="24"/>
                <w:szCs w:val="24"/>
              </w:rPr>
              <w:t xml:space="preserve">. </w:t>
            </w:r>
            <w:r w:rsidR="00944E93">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944E93">
              <w:rPr>
                <w:rFonts w:ascii="Times New Roman" w:hAnsi="Times New Roman" w:cs="Times New Roman"/>
                <w:sz w:val="24"/>
                <w:szCs w:val="24"/>
              </w:rPr>
              <w:t>планът, представен от</w:t>
            </w:r>
            <w:r w:rsidR="009B7951">
              <w:rPr>
                <w:rFonts w:ascii="Times New Roman" w:hAnsi="Times New Roman" w:cs="Times New Roman"/>
                <w:sz w:val="24"/>
                <w:szCs w:val="24"/>
              </w:rPr>
              <w:t xml:space="preserve"> групи или организации на производители</w:t>
            </w:r>
            <w:r w:rsidR="002F1BCB" w:rsidRPr="00C869F9">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Pr>
                <w:rFonts w:ascii="Times New Roman" w:hAnsi="Times New Roman" w:cs="Times New Roman"/>
                <w:sz w:val="24"/>
                <w:szCs w:val="24"/>
              </w:rPr>
              <w:t>проектното предложение</w:t>
            </w:r>
            <w:r w:rsidR="002F1BCB" w:rsidRPr="00C869F9">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Pr>
                <w:rFonts w:ascii="Times New Roman" w:hAnsi="Times New Roman" w:cs="Times New Roman"/>
                <w:sz w:val="24"/>
                <w:szCs w:val="24"/>
              </w:rPr>
              <w:t>членовете</w:t>
            </w:r>
            <w:r w:rsidR="002F1BCB" w:rsidRPr="00C869F9">
              <w:rPr>
                <w:rFonts w:ascii="Times New Roman" w:hAnsi="Times New Roman" w:cs="Times New Roman"/>
                <w:sz w:val="24"/>
                <w:szCs w:val="24"/>
              </w:rPr>
              <w:t xml:space="preserve">, </w:t>
            </w:r>
            <w:r w:rsidR="00D7061F">
              <w:rPr>
                <w:rFonts w:ascii="Times New Roman" w:hAnsi="Times New Roman" w:cs="Times New Roman"/>
                <w:sz w:val="24"/>
                <w:szCs w:val="24"/>
              </w:rPr>
              <w:t xml:space="preserve">както </w:t>
            </w:r>
            <w:r w:rsidR="002F1BCB" w:rsidRPr="00C869F9">
              <w:rPr>
                <w:rFonts w:ascii="Times New Roman" w:hAnsi="Times New Roman" w:cs="Times New Roman"/>
                <w:sz w:val="24"/>
                <w:szCs w:val="24"/>
              </w:rPr>
              <w:t xml:space="preserve">и че водят до постигане на една или </w:t>
            </w:r>
            <w:r w:rsidR="002F1BCB">
              <w:rPr>
                <w:rFonts w:ascii="Times New Roman" w:hAnsi="Times New Roman" w:cs="Times New Roman"/>
                <w:sz w:val="24"/>
                <w:szCs w:val="24"/>
              </w:rPr>
              <w:t xml:space="preserve">повече цели съгласно </w:t>
            </w:r>
            <w:r w:rsidR="00F26353">
              <w:rPr>
                <w:rFonts w:ascii="Times New Roman" w:hAnsi="Times New Roman" w:cs="Times New Roman"/>
                <w:sz w:val="24"/>
                <w:szCs w:val="24"/>
              </w:rPr>
              <w:t xml:space="preserve">т. 1 от Раздел 13.1 „Допустими дейности“ и т. 1 от </w:t>
            </w:r>
            <w:r w:rsidR="006625F4">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Pr>
                <w:rFonts w:ascii="Times New Roman" w:hAnsi="Times New Roman" w:cs="Times New Roman"/>
                <w:sz w:val="24"/>
                <w:szCs w:val="24"/>
              </w:rPr>
              <w:t>.</w:t>
            </w:r>
          </w:p>
          <w:p w14:paraId="2CAC94DC" w14:textId="70804DF7" w:rsidR="007F4BFA" w:rsidRPr="00C869F9" w:rsidRDefault="00427B1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F26353">
              <w:rPr>
                <w:rFonts w:ascii="Times New Roman" w:hAnsi="Times New Roman" w:cs="Times New Roman"/>
                <w:sz w:val="24"/>
                <w:szCs w:val="24"/>
              </w:rPr>
              <w:t xml:space="preserve">. </w:t>
            </w:r>
            <w:r w:rsidR="002F1BCB" w:rsidRPr="00C869F9">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планът по </w:t>
            </w:r>
            <w:r w:rsidR="00F26353" w:rsidRPr="00427B18">
              <w:rPr>
                <w:rFonts w:ascii="Times New Roman" w:hAnsi="Times New Roman" w:cs="Times New Roman"/>
                <w:sz w:val="24"/>
                <w:szCs w:val="24"/>
              </w:rPr>
              <w:t xml:space="preserve">т. </w:t>
            </w:r>
            <w:r w:rsidRPr="00427B18">
              <w:rPr>
                <w:rFonts w:ascii="Times New Roman" w:hAnsi="Times New Roman" w:cs="Times New Roman"/>
                <w:sz w:val="24"/>
                <w:szCs w:val="24"/>
              </w:rPr>
              <w:t>9</w:t>
            </w:r>
            <w:r w:rsidR="00B53A0D" w:rsidRPr="00427B18">
              <w:rPr>
                <w:rFonts w:ascii="Times New Roman" w:hAnsi="Times New Roman" w:cs="Times New Roman"/>
                <w:sz w:val="24"/>
                <w:szCs w:val="24"/>
              </w:rPr>
              <w:t xml:space="preserve"> </w:t>
            </w:r>
            <w:r w:rsidR="00F26353" w:rsidRPr="00427B18">
              <w:rPr>
                <w:rFonts w:ascii="Times New Roman" w:hAnsi="Times New Roman" w:cs="Times New Roman"/>
                <w:sz w:val="24"/>
                <w:szCs w:val="24"/>
              </w:rPr>
              <w:t xml:space="preserve">и т. </w:t>
            </w:r>
            <w:r w:rsidR="00B53A0D" w:rsidRPr="00427B18">
              <w:rPr>
                <w:rFonts w:ascii="Times New Roman" w:hAnsi="Times New Roman" w:cs="Times New Roman"/>
                <w:sz w:val="24"/>
                <w:szCs w:val="24"/>
              </w:rPr>
              <w:t>1</w:t>
            </w:r>
            <w:r w:rsidRPr="00427B18">
              <w:rPr>
                <w:rFonts w:ascii="Times New Roman" w:hAnsi="Times New Roman" w:cs="Times New Roman"/>
                <w:sz w:val="24"/>
                <w:szCs w:val="24"/>
              </w:rPr>
              <w:t>0</w:t>
            </w:r>
            <w:r w:rsidR="00B53A0D">
              <w:rPr>
                <w:rFonts w:ascii="Times New Roman" w:hAnsi="Times New Roman" w:cs="Times New Roman"/>
                <w:sz w:val="24"/>
                <w:szCs w:val="24"/>
              </w:rPr>
              <w:t xml:space="preserve"> </w:t>
            </w:r>
            <w:r w:rsidR="002F1BCB" w:rsidRPr="00C869F9">
              <w:rPr>
                <w:rFonts w:ascii="Times New Roman" w:hAnsi="Times New Roman" w:cs="Times New Roman"/>
                <w:sz w:val="24"/>
                <w:szCs w:val="24"/>
              </w:rPr>
              <w:t>трябва да доказва икономическа жизнеспособност</w:t>
            </w:r>
            <w:r w:rsidR="002F1BCB">
              <w:rPr>
                <w:rFonts w:ascii="Times New Roman" w:hAnsi="Times New Roman" w:cs="Times New Roman"/>
                <w:sz w:val="24"/>
                <w:szCs w:val="24"/>
              </w:rPr>
              <w:t xml:space="preserve"> за съответния период по </w:t>
            </w:r>
            <w:r w:rsidR="00F26353">
              <w:rPr>
                <w:rFonts w:ascii="Times New Roman" w:hAnsi="Times New Roman" w:cs="Times New Roman"/>
                <w:sz w:val="24"/>
                <w:szCs w:val="24"/>
              </w:rPr>
              <w:t xml:space="preserve">т. </w:t>
            </w:r>
            <w:r w:rsidR="00AA4A7B">
              <w:rPr>
                <w:rFonts w:ascii="Times New Roman" w:hAnsi="Times New Roman" w:cs="Times New Roman"/>
                <w:sz w:val="24"/>
                <w:szCs w:val="24"/>
              </w:rPr>
              <w:t>6</w:t>
            </w:r>
            <w:r w:rsidR="002F1BCB">
              <w:rPr>
                <w:rFonts w:ascii="Times New Roman" w:hAnsi="Times New Roman" w:cs="Times New Roman"/>
                <w:sz w:val="24"/>
                <w:szCs w:val="24"/>
              </w:rPr>
              <w:t>.</w:t>
            </w:r>
          </w:p>
          <w:p w14:paraId="73D793BC" w14:textId="04777500" w:rsidR="007F4BFA" w:rsidRPr="00C869F9"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427B18">
              <w:rPr>
                <w:rFonts w:ascii="Times New Roman" w:hAnsi="Times New Roman" w:cs="Times New Roman"/>
                <w:sz w:val="24"/>
                <w:szCs w:val="24"/>
              </w:rPr>
              <w:t>2</w:t>
            </w:r>
            <w:r w:rsidR="00F26353" w:rsidRPr="00816DE6">
              <w:rPr>
                <w:rFonts w:ascii="Times New Roman" w:hAnsi="Times New Roman" w:cs="Times New Roman"/>
                <w:sz w:val="24"/>
                <w:szCs w:val="24"/>
              </w:rPr>
              <w:t>.</w:t>
            </w:r>
            <w:r w:rsidR="002F1BCB" w:rsidRPr="00816DE6">
              <w:rPr>
                <w:rFonts w:ascii="Times New Roman" w:hAnsi="Times New Roman" w:cs="Times New Roman"/>
                <w:sz w:val="24"/>
                <w:szCs w:val="24"/>
              </w:rPr>
              <w:t xml:space="preserve"> При закупуване на земеделска техника в бизнес</w:t>
            </w:r>
            <w:r w:rsidR="00C01581">
              <w:rPr>
                <w:rFonts w:ascii="Times New Roman" w:hAnsi="Times New Roman" w:cs="Times New Roman"/>
                <w:sz w:val="24"/>
                <w:szCs w:val="24"/>
              </w:rPr>
              <w:t xml:space="preserve"> </w:t>
            </w:r>
            <w:r w:rsidR="002F1BCB" w:rsidRPr="00816DE6">
              <w:rPr>
                <w:rFonts w:ascii="Times New Roman" w:hAnsi="Times New Roman" w:cs="Times New Roman"/>
                <w:sz w:val="24"/>
                <w:szCs w:val="24"/>
              </w:rPr>
              <w:t>план</w:t>
            </w:r>
            <w:r w:rsidR="0068232C">
              <w:rPr>
                <w:rFonts w:ascii="Times New Roman" w:hAnsi="Times New Roman" w:cs="Times New Roman"/>
                <w:sz w:val="24"/>
                <w:szCs w:val="24"/>
              </w:rPr>
              <w:t>ът</w:t>
            </w:r>
            <w:r w:rsidR="002F1BCB" w:rsidRPr="00816DE6">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4E1E2DA4" w:rsidR="007F4BFA" w:rsidRPr="00C869F9"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427B18">
              <w:rPr>
                <w:rFonts w:ascii="Times New Roman" w:hAnsi="Times New Roman" w:cs="Times New Roman"/>
                <w:sz w:val="24"/>
                <w:szCs w:val="24"/>
              </w:rPr>
              <w:t>3</w:t>
            </w:r>
            <w:r w:rsidR="00F26353">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w:t>
            </w:r>
            <w:r w:rsidR="002F1BCB" w:rsidRPr="00427B18">
              <w:rPr>
                <w:rFonts w:ascii="Times New Roman" w:hAnsi="Times New Roman" w:cs="Times New Roman"/>
                <w:sz w:val="24"/>
                <w:szCs w:val="24"/>
              </w:rPr>
              <w:t xml:space="preserve">съгласно </w:t>
            </w:r>
            <w:r w:rsidR="00F26353" w:rsidRPr="00427B18">
              <w:rPr>
                <w:rFonts w:ascii="Times New Roman" w:hAnsi="Times New Roman" w:cs="Times New Roman"/>
                <w:sz w:val="24"/>
                <w:szCs w:val="24"/>
              </w:rPr>
              <w:t xml:space="preserve">т. </w:t>
            </w:r>
            <w:r w:rsidRPr="00427B18">
              <w:rPr>
                <w:rFonts w:ascii="Times New Roman" w:hAnsi="Times New Roman" w:cs="Times New Roman"/>
                <w:sz w:val="24"/>
                <w:szCs w:val="24"/>
              </w:rPr>
              <w:t>1</w:t>
            </w:r>
            <w:r w:rsidR="00427B18" w:rsidRPr="00427B18">
              <w:rPr>
                <w:rFonts w:ascii="Times New Roman" w:hAnsi="Times New Roman" w:cs="Times New Roman"/>
                <w:sz w:val="24"/>
                <w:szCs w:val="24"/>
              </w:rPr>
              <w:t>2</w:t>
            </w:r>
            <w:r w:rsidRPr="00C869F9">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и одобрена от </w:t>
            </w:r>
            <w:r w:rsidR="002F08AC">
              <w:rPr>
                <w:rFonts w:ascii="Times New Roman" w:hAnsi="Times New Roman" w:cs="Times New Roman"/>
                <w:sz w:val="24"/>
                <w:szCs w:val="24"/>
              </w:rPr>
              <w:t>о</w:t>
            </w:r>
            <w:r w:rsidR="002F08AC" w:rsidRPr="002F08AC">
              <w:rPr>
                <w:rFonts w:ascii="Times New Roman" w:hAnsi="Times New Roman" w:cs="Times New Roman"/>
                <w:sz w:val="24"/>
                <w:szCs w:val="24"/>
              </w:rPr>
              <w:t>ценителната комисия по чл. 33 от ЗУСЕСИФ</w:t>
            </w:r>
            <w:r w:rsidR="002F1BCB">
              <w:rPr>
                <w:rFonts w:ascii="Times New Roman" w:hAnsi="Times New Roman" w:cs="Times New Roman"/>
                <w:sz w:val="24"/>
                <w:szCs w:val="24"/>
              </w:rPr>
              <w:t>, до:</w:t>
            </w:r>
          </w:p>
          <w:p w14:paraId="5DB9EF01" w14:textId="209752F5" w:rsidR="007F4BFA" w:rsidRPr="00C869F9" w:rsidRDefault="00F2635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C869F9">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2F1BCB" w:rsidRPr="00881EEA">
              <w:rPr>
                <w:rFonts w:ascii="Times New Roman" w:hAnsi="Times New Roman" w:cs="Times New Roman"/>
                <w:sz w:val="24"/>
                <w:szCs w:val="24"/>
              </w:rPr>
              <w:t xml:space="preserve"> </w:t>
            </w:r>
            <w:r w:rsidR="00C65AD5">
              <w:rPr>
                <w:rFonts w:ascii="Times New Roman" w:hAnsi="Times New Roman" w:cs="Times New Roman"/>
                <w:sz w:val="24"/>
                <w:szCs w:val="24"/>
              </w:rPr>
              <w:t xml:space="preserve">микро-, </w:t>
            </w:r>
            <w:r w:rsidR="002F1BCB" w:rsidRPr="00C869F9">
              <w:rPr>
                <w:rFonts w:ascii="Times New Roman" w:hAnsi="Times New Roman" w:cs="Times New Roman"/>
                <w:sz w:val="24"/>
                <w:szCs w:val="24"/>
              </w:rPr>
              <w:t xml:space="preserve">малки или средни предприятия по смисъла </w:t>
            </w:r>
            <w:r w:rsidR="002F1BCB" w:rsidRPr="00816DE6">
              <w:rPr>
                <w:rFonts w:ascii="Times New Roman" w:hAnsi="Times New Roman" w:cs="Times New Roman"/>
                <w:sz w:val="24"/>
                <w:szCs w:val="24"/>
              </w:rPr>
              <w:t>на чл. 3</w:t>
            </w:r>
            <w:r w:rsidR="002F1BCB" w:rsidRPr="00C869F9">
              <w:rPr>
                <w:rFonts w:ascii="Times New Roman" w:hAnsi="Times New Roman" w:cs="Times New Roman"/>
                <w:sz w:val="24"/>
                <w:szCs w:val="24"/>
              </w:rPr>
              <w:t xml:space="preserve"> от </w:t>
            </w:r>
            <w:r w:rsidR="00C1329E" w:rsidRPr="00C1329E">
              <w:rPr>
                <w:rFonts w:ascii="Times New Roman" w:hAnsi="Times New Roman" w:cs="Times New Roman"/>
                <w:sz w:val="24"/>
                <w:szCs w:val="24"/>
              </w:rPr>
              <w:t>ЗМСП</w:t>
            </w:r>
            <w:r w:rsidR="002F1BCB">
              <w:rPr>
                <w:rFonts w:ascii="Times New Roman" w:hAnsi="Times New Roman" w:cs="Times New Roman"/>
                <w:sz w:val="24"/>
                <w:szCs w:val="24"/>
              </w:rPr>
              <w:t>;</w:t>
            </w:r>
          </w:p>
          <w:p w14:paraId="4112EACE" w14:textId="1F4248FE" w:rsidR="007F4BFA" w:rsidRDefault="00F2635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2F1BCB" w:rsidRPr="00C869F9">
              <w:rPr>
                <w:rFonts w:ascii="Times New Roman" w:hAnsi="Times New Roman" w:cs="Times New Roman"/>
                <w:sz w:val="24"/>
                <w:szCs w:val="24"/>
              </w:rPr>
              <w:t xml:space="preserve"> пет години след датата на получаване на окончателното плащане за ползвател</w:t>
            </w:r>
            <w:r w:rsidR="002F1BCB">
              <w:rPr>
                <w:rFonts w:ascii="Times New Roman" w:hAnsi="Times New Roman" w:cs="Times New Roman"/>
                <w:sz w:val="24"/>
                <w:szCs w:val="24"/>
              </w:rPr>
              <w:t>и, които са големи предприятия.</w:t>
            </w:r>
          </w:p>
          <w:p w14:paraId="76AAF2D9" w14:textId="571EEEAB" w:rsidR="00DF196F"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427B18">
              <w:rPr>
                <w:rFonts w:ascii="Times New Roman" w:hAnsi="Times New Roman" w:cs="Times New Roman"/>
                <w:sz w:val="24"/>
                <w:szCs w:val="24"/>
              </w:rPr>
              <w:t>4</w:t>
            </w:r>
            <w:r w:rsidR="00F26353">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3272EC" w:rsidRPr="003272EC">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площта на обработваната от кандидата или членовете на групата/организацията на производители земя, </w:t>
            </w:r>
            <w:r w:rsidR="0056213A">
              <w:rPr>
                <w:rFonts w:ascii="Times New Roman" w:hAnsi="Times New Roman" w:cs="Times New Roman"/>
                <w:sz w:val="24"/>
                <w:szCs w:val="24"/>
              </w:rPr>
              <w:t>на</w:t>
            </w:r>
            <w:r w:rsidR="003272EC" w:rsidRPr="003272EC">
              <w:rPr>
                <w:rFonts w:ascii="Times New Roman" w:hAnsi="Times New Roman" w:cs="Times New Roman"/>
                <w:sz w:val="24"/>
                <w:szCs w:val="24"/>
              </w:rPr>
              <w:t xml:space="preserve"> вида на отглежданите култури и</w:t>
            </w:r>
            <w:r w:rsidR="0056213A">
              <w:rPr>
                <w:rFonts w:ascii="Times New Roman" w:hAnsi="Times New Roman" w:cs="Times New Roman"/>
                <w:sz w:val="24"/>
                <w:szCs w:val="24"/>
              </w:rPr>
              <w:t>/или</w:t>
            </w:r>
            <w:r w:rsidR="003272EC" w:rsidRPr="003272EC">
              <w:rPr>
                <w:rFonts w:ascii="Times New Roman" w:hAnsi="Times New Roman" w:cs="Times New Roman"/>
                <w:sz w:val="24"/>
                <w:szCs w:val="24"/>
              </w:rPr>
              <w:t xml:space="preserve"> нуждите на животновъдния обект</w:t>
            </w:r>
            <w:r w:rsidR="00F95ABC">
              <w:rPr>
                <w:rFonts w:ascii="Times New Roman" w:hAnsi="Times New Roman" w:cs="Times New Roman"/>
                <w:sz w:val="24"/>
                <w:szCs w:val="24"/>
              </w:rPr>
              <w:t xml:space="preserve"> по проектното предложение</w:t>
            </w:r>
            <w:r w:rsidR="003272EC" w:rsidRPr="003272EC">
              <w:rPr>
                <w:rFonts w:ascii="Times New Roman" w:hAnsi="Times New Roman" w:cs="Times New Roman"/>
                <w:sz w:val="24"/>
                <w:szCs w:val="24"/>
              </w:rPr>
              <w:t>. Кандидатът доказва това съответствие чрез обосновка в бизнес</w:t>
            </w:r>
            <w:r w:rsidR="00C01581">
              <w:rPr>
                <w:rFonts w:ascii="Times New Roman" w:hAnsi="Times New Roman" w:cs="Times New Roman"/>
                <w:sz w:val="24"/>
                <w:szCs w:val="24"/>
              </w:rPr>
              <w:t xml:space="preserve"> </w:t>
            </w:r>
            <w:r w:rsidR="003272EC" w:rsidRPr="003272EC">
              <w:rPr>
                <w:rFonts w:ascii="Times New Roman" w:hAnsi="Times New Roman" w:cs="Times New Roman"/>
                <w:sz w:val="24"/>
                <w:szCs w:val="24"/>
              </w:rPr>
              <w:t>плана</w:t>
            </w:r>
            <w:r w:rsidR="0056213A" w:rsidRPr="0056213A">
              <w:rPr>
                <w:rFonts w:ascii="Times New Roman" w:hAnsi="Times New Roman" w:cs="Times New Roman"/>
                <w:sz w:val="24"/>
                <w:szCs w:val="24"/>
              </w:rPr>
              <w:t xml:space="preserve">, която подлежи на оценка </w:t>
            </w:r>
            <w:r w:rsidR="0056213A">
              <w:rPr>
                <w:rFonts w:ascii="Times New Roman" w:hAnsi="Times New Roman" w:cs="Times New Roman"/>
                <w:sz w:val="24"/>
                <w:szCs w:val="24"/>
              </w:rPr>
              <w:t>от оценителната комисия</w:t>
            </w:r>
            <w:r w:rsidR="0056213A" w:rsidRPr="00C869F9">
              <w:rPr>
                <w:rFonts w:ascii="Times New Roman" w:hAnsi="Times New Roman" w:cs="Times New Roman"/>
                <w:sz w:val="24"/>
                <w:szCs w:val="24"/>
              </w:rPr>
              <w:t xml:space="preserve"> по изготвена </w:t>
            </w:r>
            <w:r w:rsidR="0056213A" w:rsidRPr="003E0BB7">
              <w:rPr>
                <w:rFonts w:ascii="Times New Roman" w:hAnsi="Times New Roman" w:cs="Times New Roman"/>
                <w:sz w:val="24"/>
                <w:szCs w:val="24"/>
              </w:rPr>
              <w:t xml:space="preserve">методика </w:t>
            </w:r>
            <w:r w:rsidR="0056213A" w:rsidRPr="00816DE6">
              <w:rPr>
                <w:rFonts w:ascii="Times New Roman" w:hAnsi="Times New Roman" w:cs="Times New Roman"/>
                <w:sz w:val="24"/>
                <w:szCs w:val="24"/>
              </w:rPr>
              <w:t xml:space="preserve">съгласно </w:t>
            </w:r>
            <w:r w:rsidR="0056213A" w:rsidRPr="00E65FDD">
              <w:rPr>
                <w:rFonts w:ascii="Times New Roman" w:hAnsi="Times New Roman" w:cs="Times New Roman"/>
                <w:sz w:val="24"/>
                <w:szCs w:val="24"/>
              </w:rPr>
              <w:t xml:space="preserve">Приложение № </w:t>
            </w:r>
            <w:r w:rsidR="00F60D33" w:rsidRPr="00F60D33">
              <w:rPr>
                <w:rFonts w:ascii="Times New Roman" w:hAnsi="Times New Roman" w:cs="Times New Roman"/>
                <w:sz w:val="24"/>
                <w:szCs w:val="24"/>
              </w:rPr>
              <w:t>8</w:t>
            </w:r>
            <w:r w:rsidR="0056213A" w:rsidRPr="00F60D33">
              <w:rPr>
                <w:rFonts w:ascii="Times New Roman" w:hAnsi="Times New Roman" w:cs="Times New Roman"/>
                <w:sz w:val="24"/>
                <w:szCs w:val="24"/>
              </w:rPr>
              <w:t>.</w:t>
            </w:r>
            <w:r w:rsidR="00DF196F">
              <w:rPr>
                <w:rFonts w:ascii="Times New Roman" w:hAnsi="Times New Roman" w:cs="Times New Roman"/>
                <w:sz w:val="24"/>
                <w:szCs w:val="24"/>
              </w:rPr>
              <w:t xml:space="preserve"> О</w:t>
            </w:r>
            <w:r w:rsidR="00DF196F" w:rsidRPr="00DF196F">
              <w:rPr>
                <w:rFonts w:ascii="Times New Roman" w:hAnsi="Times New Roman" w:cs="Times New Roman"/>
                <w:sz w:val="24"/>
                <w:szCs w:val="24"/>
              </w:rPr>
              <w:t xml:space="preserve">босновката трябва да съпоставя </w:t>
            </w:r>
            <w:r w:rsidR="00DF196F">
              <w:rPr>
                <w:rFonts w:ascii="Times New Roman" w:hAnsi="Times New Roman" w:cs="Times New Roman"/>
                <w:sz w:val="24"/>
                <w:szCs w:val="24"/>
              </w:rPr>
              <w:t xml:space="preserve">от една страна </w:t>
            </w:r>
            <w:r w:rsidR="00DF196F" w:rsidRPr="00DF196F">
              <w:rPr>
                <w:rFonts w:ascii="Times New Roman" w:hAnsi="Times New Roman" w:cs="Times New Roman"/>
                <w:sz w:val="24"/>
                <w:szCs w:val="24"/>
              </w:rPr>
              <w:t xml:space="preserve">броя </w:t>
            </w:r>
            <w:r w:rsidR="00DF196F">
              <w:rPr>
                <w:rFonts w:ascii="Times New Roman" w:hAnsi="Times New Roman" w:cs="Times New Roman"/>
                <w:sz w:val="24"/>
                <w:szCs w:val="24"/>
              </w:rPr>
              <w:t xml:space="preserve">и вида </w:t>
            </w:r>
            <w:r w:rsidR="00DF196F" w:rsidRPr="00DF196F">
              <w:rPr>
                <w:rFonts w:ascii="Times New Roman" w:hAnsi="Times New Roman" w:cs="Times New Roman"/>
                <w:sz w:val="24"/>
                <w:szCs w:val="24"/>
              </w:rPr>
              <w:t>на животните в стопанството и/или размера на обработваемата земя</w:t>
            </w:r>
            <w:r w:rsidR="00DF196F">
              <w:rPr>
                <w:rFonts w:ascii="Times New Roman" w:hAnsi="Times New Roman" w:cs="Times New Roman"/>
                <w:sz w:val="24"/>
                <w:szCs w:val="24"/>
              </w:rPr>
              <w:t>, вида и площите на отглежданите култури</w:t>
            </w:r>
            <w:r w:rsidR="00DF196F" w:rsidRPr="00DF196F">
              <w:rPr>
                <w:rFonts w:ascii="Times New Roman" w:hAnsi="Times New Roman" w:cs="Times New Roman"/>
                <w:sz w:val="24"/>
                <w:szCs w:val="24"/>
              </w:rPr>
              <w:t xml:space="preserve">, видовете и честотата на извършваните операции, вкл. сроковете за прибиране на реколтата и други показатели от значение при извършване на дейността </w:t>
            </w:r>
            <w:r w:rsidR="00DF196F">
              <w:rPr>
                <w:rFonts w:ascii="Times New Roman" w:hAnsi="Times New Roman" w:cs="Times New Roman"/>
                <w:sz w:val="24"/>
                <w:szCs w:val="24"/>
              </w:rPr>
              <w:t xml:space="preserve">и от друга, </w:t>
            </w:r>
            <w:r w:rsidR="00DF196F" w:rsidRPr="00DF196F">
              <w:rPr>
                <w:rFonts w:ascii="Times New Roman" w:hAnsi="Times New Roman" w:cs="Times New Roman"/>
                <w:sz w:val="24"/>
                <w:szCs w:val="24"/>
              </w:rPr>
              <w:t>техническите показатели на селскостопанските машини, производителност на ден (</w:t>
            </w:r>
            <w:r w:rsidR="00DF196F">
              <w:rPr>
                <w:rFonts w:ascii="Times New Roman" w:hAnsi="Times New Roman" w:cs="Times New Roman"/>
                <w:sz w:val="24"/>
                <w:szCs w:val="24"/>
              </w:rPr>
              <w:t>моточаса, дка/ден, т/ден) и др.</w:t>
            </w:r>
          </w:p>
          <w:p w14:paraId="1BFA1043" w14:textId="0F7A0362" w:rsidR="007F4BFA"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DF196F">
              <w:rPr>
                <w:rFonts w:ascii="Times New Roman" w:hAnsi="Times New Roman" w:cs="Times New Roman"/>
                <w:sz w:val="24"/>
                <w:szCs w:val="24"/>
              </w:rPr>
              <w:t>5</w:t>
            </w:r>
            <w:r w:rsidR="00F26353">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3272EC" w:rsidRPr="003272EC">
              <w:rPr>
                <w:rFonts w:ascii="Times New Roman" w:hAnsi="Times New Roman" w:cs="Times New Roman"/>
                <w:sz w:val="24"/>
                <w:szCs w:val="24"/>
              </w:rPr>
              <w:t>Капацитетът на съоръжения</w:t>
            </w:r>
            <w:r w:rsidR="007B623F">
              <w:rPr>
                <w:rFonts w:ascii="Times New Roman" w:hAnsi="Times New Roman" w:cs="Times New Roman"/>
                <w:sz w:val="24"/>
                <w:szCs w:val="24"/>
              </w:rPr>
              <w:t>та</w:t>
            </w:r>
            <w:r w:rsidR="003272EC" w:rsidRPr="003272EC">
              <w:rPr>
                <w:rFonts w:ascii="Times New Roman" w:hAnsi="Times New Roman" w:cs="Times New Roman"/>
                <w:sz w:val="24"/>
                <w:szCs w:val="24"/>
              </w:rPr>
              <w:t xml:space="preserve"> и сгради</w:t>
            </w:r>
            <w:r w:rsidR="007B623F">
              <w:rPr>
                <w:rFonts w:ascii="Times New Roman" w:hAnsi="Times New Roman" w:cs="Times New Roman"/>
                <w:sz w:val="24"/>
                <w:szCs w:val="24"/>
              </w:rPr>
              <w:t>те</w:t>
            </w:r>
            <w:r w:rsidR="003272EC" w:rsidRPr="003272EC">
              <w:rPr>
                <w:rFonts w:ascii="Times New Roman" w:hAnsi="Times New Roman" w:cs="Times New Roman"/>
                <w:sz w:val="24"/>
                <w:szCs w:val="24"/>
              </w:rPr>
              <w:t xml:space="preserve"> за съхранение на селскостопанска продукция, за които се </w:t>
            </w:r>
            <w:r w:rsidR="003272EC" w:rsidRPr="005D6106">
              <w:rPr>
                <w:rFonts w:ascii="Times New Roman" w:hAnsi="Times New Roman" w:cs="Times New Roman"/>
                <w:sz w:val="24"/>
                <w:szCs w:val="24"/>
              </w:rPr>
              <w:t xml:space="preserve">предоставя финансова помощ, трябва да съответства на прогнозния размер на </w:t>
            </w:r>
            <w:r w:rsidR="003272EC" w:rsidRPr="005D6106">
              <w:rPr>
                <w:rFonts w:ascii="Times New Roman" w:hAnsi="Times New Roman" w:cs="Times New Roman"/>
                <w:sz w:val="24"/>
                <w:szCs w:val="24"/>
              </w:rPr>
              <w:lastRenderedPageBreak/>
              <w:t>произведената от кандидата или членовете на групата/организацията на производители собствена продукция, за която кандидатът представя обосновка в бизнес</w:t>
            </w:r>
            <w:r w:rsidR="00C01581">
              <w:rPr>
                <w:rFonts w:ascii="Times New Roman" w:hAnsi="Times New Roman" w:cs="Times New Roman"/>
                <w:sz w:val="24"/>
                <w:szCs w:val="24"/>
              </w:rPr>
              <w:t xml:space="preserve"> </w:t>
            </w:r>
            <w:r w:rsidR="003272EC" w:rsidRPr="005D6106">
              <w:rPr>
                <w:rFonts w:ascii="Times New Roman" w:hAnsi="Times New Roman" w:cs="Times New Roman"/>
                <w:sz w:val="24"/>
                <w:szCs w:val="24"/>
              </w:rPr>
              <w:t>плана. Инвестициите, които не са пряко свързани с производствената дейност (</w:t>
            </w:r>
            <w:r w:rsidR="005D6106" w:rsidRPr="005D6106">
              <w:rPr>
                <w:rFonts w:ascii="Times New Roman" w:hAnsi="Times New Roman" w:cs="Times New Roman"/>
                <w:sz w:val="24"/>
                <w:szCs w:val="24"/>
              </w:rPr>
              <w:t xml:space="preserve">като </w:t>
            </w:r>
            <w:r w:rsidR="003272EC" w:rsidRPr="005D6106">
              <w:rPr>
                <w:rFonts w:ascii="Times New Roman" w:hAnsi="Times New Roman" w:cs="Times New Roman"/>
                <w:sz w:val="24"/>
                <w:szCs w:val="24"/>
              </w:rPr>
              <w:t>например 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6C21CA92" w14:textId="1E1C8FE6" w:rsidR="001A682C" w:rsidRDefault="007B2990">
            <w:pPr>
              <w:widowControl w:val="0"/>
              <w:autoSpaceDE w:val="0"/>
              <w:autoSpaceDN w:val="0"/>
              <w:adjustRightInd w:val="0"/>
              <w:spacing w:line="276" w:lineRule="auto"/>
              <w:jc w:val="both"/>
              <w:rPr>
                <w:rFonts w:ascii="Times New Roman" w:hAnsi="Times New Roman" w:cs="Times New Roman"/>
                <w:sz w:val="24"/>
                <w:szCs w:val="24"/>
              </w:rPr>
            </w:pPr>
            <w:r w:rsidRPr="00ED28E4">
              <w:rPr>
                <w:rFonts w:ascii="Times New Roman" w:hAnsi="Times New Roman" w:cs="Times New Roman"/>
                <w:sz w:val="24"/>
                <w:szCs w:val="24"/>
              </w:rPr>
              <w:t>1</w:t>
            </w:r>
            <w:r w:rsidR="00DF196F">
              <w:rPr>
                <w:rFonts w:ascii="Times New Roman" w:hAnsi="Times New Roman" w:cs="Times New Roman"/>
                <w:sz w:val="24"/>
                <w:szCs w:val="24"/>
              </w:rPr>
              <w:t>6</w:t>
            </w:r>
            <w:r w:rsidRPr="00ED28E4">
              <w:rPr>
                <w:rFonts w:ascii="Times New Roman" w:hAnsi="Times New Roman" w:cs="Times New Roman"/>
                <w:sz w:val="24"/>
                <w:szCs w:val="24"/>
              </w:rPr>
              <w:t>. Капацитетът на съоръжения</w:t>
            </w:r>
            <w:r w:rsidR="007B623F" w:rsidRPr="00ED28E4">
              <w:rPr>
                <w:rFonts w:ascii="Times New Roman" w:hAnsi="Times New Roman" w:cs="Times New Roman"/>
                <w:sz w:val="24"/>
                <w:szCs w:val="24"/>
              </w:rPr>
              <w:t>та</w:t>
            </w:r>
            <w:r w:rsidRPr="00ED28E4">
              <w:rPr>
                <w:rFonts w:ascii="Times New Roman" w:hAnsi="Times New Roman" w:cs="Times New Roman"/>
                <w:sz w:val="24"/>
                <w:szCs w:val="24"/>
              </w:rPr>
              <w:t xml:space="preserve"> и сгради</w:t>
            </w:r>
            <w:r w:rsidR="007B623F" w:rsidRPr="00ED28E4">
              <w:rPr>
                <w:rFonts w:ascii="Times New Roman" w:hAnsi="Times New Roman" w:cs="Times New Roman"/>
                <w:sz w:val="24"/>
                <w:szCs w:val="24"/>
              </w:rPr>
              <w:t>те</w:t>
            </w:r>
            <w:r w:rsidRPr="00ED28E4">
              <w:rPr>
                <w:rFonts w:ascii="Times New Roman" w:hAnsi="Times New Roman" w:cs="Times New Roman"/>
                <w:sz w:val="24"/>
                <w:szCs w:val="24"/>
              </w:rPr>
              <w:t xml:space="preserve"> за съхранение на селскостопанска продукция</w:t>
            </w:r>
            <w:r w:rsidRPr="007B2990">
              <w:rPr>
                <w:rFonts w:ascii="Times New Roman" w:hAnsi="Times New Roman" w:cs="Times New Roman"/>
                <w:sz w:val="24"/>
                <w:szCs w:val="24"/>
              </w:rPr>
              <w:t xml:space="preserve">, за които се предоставя финансова помощ, </w:t>
            </w:r>
            <w:r>
              <w:rPr>
                <w:rFonts w:ascii="Times New Roman" w:hAnsi="Times New Roman" w:cs="Times New Roman"/>
                <w:sz w:val="24"/>
                <w:szCs w:val="24"/>
              </w:rPr>
              <w:t>в случаите когато ще се съхранява продукция, предназначена за изхранване на животните, к</w:t>
            </w:r>
            <w:r w:rsidR="00560756">
              <w:rPr>
                <w:rFonts w:ascii="Times New Roman" w:hAnsi="Times New Roman" w:cs="Times New Roman"/>
                <w:sz w:val="24"/>
                <w:szCs w:val="24"/>
              </w:rPr>
              <w:t>о</w:t>
            </w:r>
            <w:r w:rsidR="007B623F">
              <w:rPr>
                <w:rFonts w:ascii="Times New Roman" w:hAnsi="Times New Roman" w:cs="Times New Roman"/>
                <w:sz w:val="24"/>
                <w:szCs w:val="24"/>
              </w:rPr>
              <w:t xml:space="preserve">ято </w:t>
            </w:r>
            <w:r>
              <w:rPr>
                <w:rFonts w:ascii="Times New Roman" w:hAnsi="Times New Roman" w:cs="Times New Roman"/>
                <w:sz w:val="24"/>
                <w:szCs w:val="24"/>
              </w:rPr>
              <w:t>не е произведена от кандидата, следва да съответства на броя животни, предвиде</w:t>
            </w:r>
            <w:r w:rsidR="00346F35">
              <w:rPr>
                <w:rFonts w:ascii="Times New Roman" w:hAnsi="Times New Roman" w:cs="Times New Roman"/>
                <w:sz w:val="24"/>
                <w:szCs w:val="24"/>
              </w:rPr>
              <w:t>ни за подпомагане в проектното предложение</w:t>
            </w:r>
            <w:r>
              <w:rPr>
                <w:rFonts w:ascii="Times New Roman" w:hAnsi="Times New Roman" w:cs="Times New Roman"/>
                <w:sz w:val="24"/>
                <w:szCs w:val="24"/>
              </w:rPr>
              <w:t>.</w:t>
            </w:r>
            <w:r w:rsidR="002F08AC">
              <w:rPr>
                <w:rFonts w:ascii="Times New Roman" w:hAnsi="Times New Roman" w:cs="Times New Roman"/>
                <w:sz w:val="24"/>
                <w:szCs w:val="24"/>
              </w:rPr>
              <w:t xml:space="preserve"> </w:t>
            </w:r>
            <w:r w:rsidR="002F08AC" w:rsidRPr="001A682C">
              <w:rPr>
                <w:rFonts w:ascii="Times New Roman" w:hAnsi="Times New Roman" w:cs="Times New Roman"/>
                <w:sz w:val="24"/>
                <w:szCs w:val="24"/>
              </w:rPr>
              <w:t>Кандидатът доказва това съответствие чрез обосновка в бизнес</w:t>
            </w:r>
            <w:r w:rsidR="002F08AC">
              <w:rPr>
                <w:rFonts w:ascii="Times New Roman" w:hAnsi="Times New Roman" w:cs="Times New Roman"/>
                <w:sz w:val="24"/>
                <w:szCs w:val="24"/>
              </w:rPr>
              <w:t xml:space="preserve"> </w:t>
            </w:r>
            <w:r w:rsidR="002F08AC" w:rsidRPr="001A682C">
              <w:rPr>
                <w:rFonts w:ascii="Times New Roman" w:hAnsi="Times New Roman" w:cs="Times New Roman"/>
                <w:sz w:val="24"/>
                <w:szCs w:val="24"/>
              </w:rPr>
              <w:t xml:space="preserve">плана, която подлежи на оценка от РА въз основа на представените към </w:t>
            </w:r>
            <w:r w:rsidR="002F08AC">
              <w:rPr>
                <w:rFonts w:ascii="Times New Roman" w:hAnsi="Times New Roman" w:cs="Times New Roman"/>
                <w:sz w:val="24"/>
                <w:szCs w:val="24"/>
              </w:rPr>
              <w:t>проектното предложение</w:t>
            </w:r>
            <w:r w:rsidR="002F08AC" w:rsidRPr="001A682C">
              <w:rPr>
                <w:rFonts w:ascii="Times New Roman" w:hAnsi="Times New Roman" w:cs="Times New Roman"/>
                <w:sz w:val="24"/>
                <w:szCs w:val="24"/>
              </w:rPr>
              <w:t xml:space="preserve"> документи</w:t>
            </w:r>
            <w:r w:rsidR="002F08AC">
              <w:rPr>
                <w:rFonts w:ascii="Times New Roman" w:hAnsi="Times New Roman" w:cs="Times New Roman"/>
                <w:sz w:val="24"/>
                <w:szCs w:val="24"/>
              </w:rPr>
              <w:t>.</w:t>
            </w:r>
          </w:p>
          <w:p w14:paraId="0530713D" w14:textId="76C9C5F7" w:rsidR="00414AF0" w:rsidRPr="001A682C" w:rsidRDefault="001A682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414AF0" w:rsidRPr="001A682C">
              <w:rPr>
                <w:rFonts w:ascii="Times New Roman" w:hAnsi="Times New Roman" w:cs="Times New Roman"/>
                <w:sz w:val="24"/>
                <w:szCs w:val="24"/>
              </w:rPr>
              <w:t>Параметрите и капацитетът на напоителните системи, за които се предоставя финансова помощ, трябва да съответстват на площта на обработваната от кандидата земя и отглежданите култури. Кандидатът доказва това съответствие чрез обосновка в бизнес</w:t>
            </w:r>
            <w:r w:rsidR="00C01581">
              <w:rPr>
                <w:rFonts w:ascii="Times New Roman" w:hAnsi="Times New Roman" w:cs="Times New Roman"/>
                <w:sz w:val="24"/>
                <w:szCs w:val="24"/>
              </w:rPr>
              <w:t xml:space="preserve"> </w:t>
            </w:r>
            <w:r w:rsidR="00414AF0" w:rsidRPr="001A682C">
              <w:rPr>
                <w:rFonts w:ascii="Times New Roman" w:hAnsi="Times New Roman" w:cs="Times New Roman"/>
                <w:sz w:val="24"/>
                <w:szCs w:val="24"/>
              </w:rPr>
              <w:t xml:space="preserve">плана, която подлежи на оценка от РА въз основа на представените към </w:t>
            </w:r>
            <w:r w:rsidR="002F08AC">
              <w:rPr>
                <w:rFonts w:ascii="Times New Roman" w:hAnsi="Times New Roman" w:cs="Times New Roman"/>
                <w:sz w:val="24"/>
                <w:szCs w:val="24"/>
              </w:rPr>
              <w:t>проектното предложение</w:t>
            </w:r>
            <w:r w:rsidR="00414AF0" w:rsidRPr="001A682C">
              <w:rPr>
                <w:rFonts w:ascii="Times New Roman" w:hAnsi="Times New Roman" w:cs="Times New Roman"/>
                <w:sz w:val="24"/>
                <w:szCs w:val="24"/>
              </w:rPr>
              <w:t xml:space="preserve"> документи</w:t>
            </w:r>
            <w:r>
              <w:rPr>
                <w:rFonts w:ascii="Times New Roman" w:hAnsi="Times New Roman" w:cs="Times New Roman"/>
                <w:sz w:val="24"/>
                <w:szCs w:val="24"/>
              </w:rPr>
              <w:t>.</w:t>
            </w:r>
          </w:p>
          <w:p w14:paraId="634EAB7C" w14:textId="55A0AC1D" w:rsidR="009D4984" w:rsidRPr="00B53A0D"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B53A0D">
              <w:rPr>
                <w:rFonts w:ascii="Times New Roman" w:hAnsi="Times New Roman" w:cs="Times New Roman"/>
                <w:sz w:val="24"/>
                <w:szCs w:val="24"/>
              </w:rPr>
              <w:t>8</w:t>
            </w:r>
            <w:r w:rsidR="009D4984">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2F1BCB" w:rsidRPr="00B53A0D">
              <w:rPr>
                <w:rFonts w:ascii="Times New Roman" w:hAnsi="Times New Roman" w:cs="Times New Roman"/>
                <w:sz w:val="24"/>
                <w:szCs w:val="24"/>
              </w:rPr>
              <w:t xml:space="preserve">Когато се кандидатства за предоставяне на финансова помощ за </w:t>
            </w:r>
            <w:r w:rsidR="001A682C" w:rsidRPr="001A682C">
              <w:rPr>
                <w:rFonts w:ascii="Times New Roman" w:hAnsi="Times New Roman" w:cs="Times New Roman"/>
                <w:sz w:val="24"/>
                <w:szCs w:val="24"/>
              </w:rPr>
              <w:t>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w:t>
            </w:r>
            <w:r w:rsidR="002F1BCB" w:rsidRPr="00B53A0D">
              <w:rPr>
                <w:rFonts w:ascii="Times New Roman" w:hAnsi="Times New Roman" w:cs="Times New Roman"/>
                <w:sz w:val="24"/>
                <w:szCs w:val="24"/>
              </w:rPr>
              <w:t>, се доказва чрез:</w:t>
            </w:r>
          </w:p>
          <w:p w14:paraId="5C15A962" w14:textId="6856445D" w:rsidR="007F4BFA" w:rsidRPr="00B53A0D" w:rsidRDefault="009D4984">
            <w:pPr>
              <w:widowControl w:val="0"/>
              <w:autoSpaceDE w:val="0"/>
              <w:autoSpaceDN w:val="0"/>
              <w:adjustRightInd w:val="0"/>
              <w:spacing w:line="276" w:lineRule="auto"/>
              <w:contextualSpacing/>
              <w:jc w:val="both"/>
              <w:rPr>
                <w:rFonts w:ascii="Times New Roman" w:hAnsi="Times New Roman" w:cs="Times New Roman"/>
                <w:sz w:val="24"/>
                <w:szCs w:val="24"/>
              </w:rPr>
            </w:pPr>
            <w:r w:rsidRPr="00B53A0D">
              <w:rPr>
                <w:rFonts w:ascii="Times New Roman" w:hAnsi="Times New Roman" w:cs="Times New Roman"/>
                <w:sz w:val="24"/>
                <w:szCs w:val="24"/>
              </w:rPr>
              <w:t xml:space="preserve">а) </w:t>
            </w:r>
            <w:r w:rsidR="002F1BCB" w:rsidRPr="00B53A0D">
              <w:rPr>
                <w:rFonts w:ascii="Times New Roman" w:hAnsi="Times New Roman" w:cs="Times New Roman"/>
                <w:sz w:val="24"/>
                <w:szCs w:val="24"/>
              </w:rPr>
              <w:t xml:space="preserve">регистрация в </w:t>
            </w:r>
            <w:r w:rsidR="00C1329E">
              <w:rPr>
                <w:rFonts w:ascii="Times New Roman" w:hAnsi="Times New Roman" w:cs="Times New Roman"/>
                <w:sz w:val="24"/>
                <w:szCs w:val="24"/>
              </w:rPr>
              <w:t>ИСАК</w:t>
            </w:r>
            <w:r w:rsidR="002F1BCB" w:rsidRPr="00B53A0D">
              <w:rPr>
                <w:rFonts w:ascii="Times New Roman" w:hAnsi="Times New Roman" w:cs="Times New Roman"/>
                <w:sz w:val="24"/>
                <w:szCs w:val="24"/>
              </w:rPr>
              <w:t xml:space="preserve"> на кандидата</w:t>
            </w:r>
            <w:r w:rsidR="001A682C">
              <w:rPr>
                <w:rFonts w:ascii="Times New Roman" w:hAnsi="Times New Roman" w:cs="Times New Roman"/>
                <w:sz w:val="24"/>
                <w:szCs w:val="24"/>
              </w:rPr>
              <w:t xml:space="preserve"> или</w:t>
            </w:r>
            <w:r w:rsidR="002F1BCB" w:rsidRPr="00B53A0D">
              <w:rPr>
                <w:rFonts w:ascii="Times New Roman" w:hAnsi="Times New Roman" w:cs="Times New Roman"/>
                <w:sz w:val="24"/>
                <w:szCs w:val="24"/>
              </w:rPr>
              <w:t xml:space="preserve"> на членовете на групата/организацията на производители; или</w:t>
            </w:r>
          </w:p>
          <w:p w14:paraId="397DDD08" w14:textId="2B317265" w:rsidR="007A5F64" w:rsidRPr="00281245" w:rsidRDefault="004D1C7E" w:rsidP="007A5F64">
            <w:pPr>
              <w:widowControl w:val="0"/>
              <w:autoSpaceDE w:val="0"/>
              <w:autoSpaceDN w:val="0"/>
              <w:adjustRightInd w:val="0"/>
              <w:spacing w:line="276" w:lineRule="auto"/>
              <w:contextualSpacing/>
              <w:jc w:val="both"/>
              <w:rPr>
                <w:rFonts w:ascii="Times New Roman" w:hAnsi="Times New Roman" w:cs="Times New Roman"/>
                <w:sz w:val="24"/>
                <w:szCs w:val="24"/>
              </w:rPr>
            </w:pPr>
            <w:r w:rsidRPr="00B53A0D">
              <w:rPr>
                <w:rFonts w:ascii="Times New Roman" w:hAnsi="Times New Roman" w:cs="Times New Roman"/>
                <w:sz w:val="24"/>
                <w:szCs w:val="24"/>
              </w:rPr>
              <w:t>б</w:t>
            </w:r>
            <w:r w:rsidR="009D4984" w:rsidRPr="00B53A0D">
              <w:rPr>
                <w:rFonts w:ascii="Times New Roman" w:hAnsi="Times New Roman" w:cs="Times New Roman"/>
                <w:sz w:val="24"/>
                <w:szCs w:val="24"/>
              </w:rPr>
              <w:t>)</w:t>
            </w:r>
            <w:r w:rsidR="002F1BCB" w:rsidRPr="00B53A0D">
              <w:rPr>
                <w:rFonts w:ascii="Times New Roman" w:hAnsi="Times New Roman" w:cs="Times New Roman"/>
                <w:sz w:val="24"/>
                <w:szCs w:val="24"/>
              </w:rPr>
              <w:t xml:space="preserve"> </w:t>
            </w:r>
            <w:r w:rsidR="003F1A62" w:rsidRPr="00B53A0D">
              <w:rPr>
                <w:rFonts w:ascii="Times New Roman" w:hAnsi="Times New Roman" w:cs="Times New Roman"/>
                <w:sz w:val="24"/>
                <w:szCs w:val="24"/>
              </w:rPr>
              <w:t xml:space="preserve">документ за собственост или ползване на </w:t>
            </w:r>
            <w:r w:rsidR="007A5F64" w:rsidRPr="007A5F64">
              <w:rPr>
                <w:rFonts w:ascii="Times New Roman" w:hAnsi="Times New Roman" w:cs="Times New Roman"/>
                <w:sz w:val="24"/>
                <w:szCs w:val="24"/>
              </w:rPr>
              <w:t xml:space="preserve">земеделска земя и/или друг вид недвижими имоти за трайни насаждения, или за оранжерии и гъбарници, както и във всички случаи извън тези по </w:t>
            </w:r>
            <w:r w:rsidR="00233684">
              <w:rPr>
                <w:rFonts w:ascii="Times New Roman" w:hAnsi="Times New Roman" w:cs="Times New Roman"/>
                <w:sz w:val="24"/>
                <w:szCs w:val="24"/>
              </w:rPr>
              <w:t>буква „а“</w:t>
            </w:r>
            <w:r w:rsidR="003F1A62" w:rsidRPr="001A682C">
              <w:rPr>
                <w:rFonts w:ascii="Times New Roman" w:hAnsi="Times New Roman" w:cs="Times New Roman"/>
                <w:sz w:val="24"/>
                <w:szCs w:val="24"/>
              </w:rPr>
              <w:t xml:space="preserve">, </w:t>
            </w:r>
            <w:r w:rsidR="003F1A62" w:rsidRPr="00281245">
              <w:rPr>
                <w:rFonts w:ascii="Times New Roman" w:hAnsi="Times New Roman" w:cs="Times New Roman"/>
                <w:sz w:val="24"/>
                <w:szCs w:val="24"/>
              </w:rPr>
              <w:t>или</w:t>
            </w:r>
          </w:p>
          <w:p w14:paraId="460FFFAD" w14:textId="5C6834CD" w:rsidR="007F4BFA" w:rsidRPr="00C869F9" w:rsidRDefault="003F1A62">
            <w:pPr>
              <w:widowControl w:val="0"/>
              <w:autoSpaceDE w:val="0"/>
              <w:autoSpaceDN w:val="0"/>
              <w:adjustRightInd w:val="0"/>
              <w:spacing w:line="276" w:lineRule="auto"/>
              <w:contextualSpacing/>
              <w:jc w:val="both"/>
              <w:rPr>
                <w:rFonts w:ascii="Times New Roman" w:hAnsi="Times New Roman" w:cs="Times New Roman"/>
                <w:sz w:val="24"/>
                <w:szCs w:val="24"/>
              </w:rPr>
            </w:pPr>
            <w:r w:rsidRPr="00281245">
              <w:rPr>
                <w:rFonts w:ascii="Times New Roman" w:hAnsi="Times New Roman" w:cs="Times New Roman"/>
                <w:sz w:val="24"/>
                <w:szCs w:val="24"/>
              </w:rPr>
              <w:t>в)</w:t>
            </w:r>
            <w:r>
              <w:rPr>
                <w:rFonts w:ascii="Times New Roman" w:hAnsi="Times New Roman" w:cs="Times New Roman"/>
                <w:sz w:val="24"/>
                <w:szCs w:val="24"/>
              </w:rPr>
              <w:t xml:space="preserve"> </w:t>
            </w:r>
            <w:r w:rsidR="00754E30" w:rsidRPr="00754E30">
              <w:rPr>
                <w:rFonts w:ascii="Times New Roman" w:hAnsi="Times New Roman" w:cs="Times New Roman"/>
                <w:sz w:val="24"/>
                <w:szCs w:val="24"/>
              </w:rPr>
              <w:t>справка за дейността на кандидата за стопанската 20</w:t>
            </w:r>
            <w:r w:rsidR="001A682C">
              <w:rPr>
                <w:rFonts w:ascii="Times New Roman" w:hAnsi="Times New Roman" w:cs="Times New Roman"/>
                <w:sz w:val="24"/>
                <w:szCs w:val="24"/>
              </w:rPr>
              <w:t>20</w:t>
            </w:r>
            <w:r w:rsidR="00754E30" w:rsidRPr="00754E30">
              <w:rPr>
                <w:rFonts w:ascii="Times New Roman" w:hAnsi="Times New Roman" w:cs="Times New Roman"/>
                <w:sz w:val="24"/>
                <w:szCs w:val="24"/>
              </w:rPr>
              <w:t>/202</w:t>
            </w:r>
            <w:r w:rsidR="001A682C">
              <w:rPr>
                <w:rFonts w:ascii="Times New Roman" w:hAnsi="Times New Roman" w:cs="Times New Roman"/>
                <w:sz w:val="24"/>
                <w:szCs w:val="24"/>
              </w:rPr>
              <w:t>1</w:t>
            </w:r>
            <w:r w:rsidR="00754E30" w:rsidRPr="00754E30">
              <w:rPr>
                <w:rFonts w:ascii="Times New Roman" w:hAnsi="Times New Roman" w:cs="Times New Roman"/>
                <w:sz w:val="24"/>
                <w:szCs w:val="24"/>
              </w:rPr>
              <w:t xml:space="preserve">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ED28E4"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9D4984" w:rsidRPr="00ED28E4">
              <w:rPr>
                <w:rFonts w:ascii="Times New Roman" w:hAnsi="Times New Roman" w:cs="Times New Roman"/>
                <w:sz w:val="24"/>
                <w:szCs w:val="24"/>
              </w:rPr>
              <w:t>.</w:t>
            </w:r>
            <w:r w:rsidR="002F1BCB" w:rsidRPr="00ED28E4">
              <w:rPr>
                <w:rFonts w:ascii="Times New Roman" w:hAnsi="Times New Roman" w:cs="Times New Roman"/>
                <w:sz w:val="24"/>
                <w:szCs w:val="24"/>
              </w:rPr>
              <w:t xml:space="preserve"> </w:t>
            </w:r>
            <w:r w:rsidR="007F7C41" w:rsidRPr="00ED28E4">
              <w:rPr>
                <w:rFonts w:ascii="Times New Roman" w:hAnsi="Times New Roman" w:cs="Times New Roman"/>
                <w:sz w:val="24"/>
                <w:szCs w:val="24"/>
              </w:rPr>
              <w:t>Проектните предложения</w:t>
            </w:r>
            <w:r w:rsidR="002F1BCB" w:rsidRPr="00ED28E4">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ED28E4">
              <w:rPr>
                <w:rFonts w:ascii="Times New Roman" w:hAnsi="Times New Roman" w:cs="Times New Roman"/>
                <w:sz w:val="24"/>
                <w:szCs w:val="24"/>
              </w:rPr>
              <w:t>проектните предложения</w:t>
            </w:r>
            <w:r w:rsidR="002F1BCB" w:rsidRPr="00ED28E4">
              <w:rPr>
                <w:rFonts w:ascii="Times New Roman" w:hAnsi="Times New Roman" w:cs="Times New Roman"/>
                <w:sz w:val="24"/>
                <w:szCs w:val="24"/>
              </w:rPr>
              <w:t xml:space="preserve"> се прилагат документи за:</w:t>
            </w:r>
          </w:p>
          <w:p w14:paraId="70783A84" w14:textId="508988F0" w:rsidR="007F4BFA" w:rsidRPr="00C869F9"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ED28E4">
              <w:rPr>
                <w:rFonts w:ascii="Times New Roman" w:hAnsi="Times New Roman" w:cs="Times New Roman"/>
                <w:sz w:val="24"/>
                <w:szCs w:val="24"/>
              </w:rPr>
              <w:t>19</w:t>
            </w:r>
            <w:r w:rsidR="009D4984" w:rsidRPr="00ED28E4">
              <w:rPr>
                <w:rFonts w:ascii="Times New Roman" w:hAnsi="Times New Roman" w:cs="Times New Roman"/>
                <w:sz w:val="24"/>
                <w:szCs w:val="24"/>
              </w:rPr>
              <w:t>.1.</w:t>
            </w:r>
            <w:r w:rsidR="002F1BCB" w:rsidRPr="00ED28E4">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ED28E4">
              <w:rPr>
                <w:rFonts w:ascii="Times New Roman" w:hAnsi="Times New Roman" w:cs="Times New Roman"/>
                <w:sz w:val="24"/>
                <w:szCs w:val="24"/>
              </w:rPr>
              <w:t>проектното предложение</w:t>
            </w:r>
            <w:r w:rsidR="002F1BCB" w:rsidRPr="00ED28E4">
              <w:rPr>
                <w:rFonts w:ascii="Times New Roman" w:hAnsi="Times New Roman" w:cs="Times New Roman"/>
                <w:sz w:val="24"/>
                <w:szCs w:val="24"/>
              </w:rPr>
              <w:t>, когато е учредено срочно право на строеж –</w:t>
            </w:r>
            <w:r w:rsidR="002F1BCB" w:rsidRPr="00C869F9">
              <w:rPr>
                <w:rFonts w:ascii="Times New Roman" w:hAnsi="Times New Roman" w:cs="Times New Roman"/>
                <w:sz w:val="24"/>
                <w:szCs w:val="24"/>
              </w:rPr>
              <w:t xml:space="preserve"> в случай на кандидатстване за разходи за </w:t>
            </w:r>
            <w:r w:rsidR="004029D1">
              <w:rPr>
                <w:rFonts w:ascii="Times New Roman" w:hAnsi="Times New Roman" w:cs="Times New Roman"/>
                <w:sz w:val="24"/>
                <w:szCs w:val="24"/>
              </w:rPr>
              <w:t>СМР</w:t>
            </w:r>
            <w:r w:rsidR="002F1BCB" w:rsidRPr="00C869F9">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w:t>
            </w:r>
            <w:r w:rsidR="002F1BCB">
              <w:rPr>
                <w:rFonts w:ascii="Times New Roman" w:hAnsi="Times New Roman" w:cs="Times New Roman"/>
                <w:sz w:val="24"/>
                <w:szCs w:val="24"/>
              </w:rPr>
              <w:t>а за устройство на територията</w:t>
            </w:r>
            <w:r w:rsidR="00B74473">
              <w:rPr>
                <w:rFonts w:ascii="Times New Roman" w:hAnsi="Times New Roman" w:cs="Times New Roman"/>
                <w:sz w:val="24"/>
                <w:szCs w:val="24"/>
              </w:rPr>
              <w:t xml:space="preserve"> (ЗУТ)</w:t>
            </w:r>
            <w:r w:rsidR="002F1BCB">
              <w:rPr>
                <w:rFonts w:ascii="Times New Roman" w:hAnsi="Times New Roman" w:cs="Times New Roman"/>
                <w:sz w:val="24"/>
                <w:szCs w:val="24"/>
              </w:rPr>
              <w:t>;</w:t>
            </w:r>
          </w:p>
          <w:p w14:paraId="4F69CEB1" w14:textId="36F1F038" w:rsidR="007F4BFA" w:rsidRPr="00C869F9"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9D4984" w:rsidRPr="007B623F">
              <w:rPr>
                <w:rFonts w:ascii="Times New Roman" w:hAnsi="Times New Roman" w:cs="Times New Roman"/>
                <w:sz w:val="24"/>
                <w:szCs w:val="24"/>
              </w:rPr>
              <w:t>.2.</w:t>
            </w:r>
            <w:r w:rsidR="002F1BCB" w:rsidRPr="007B623F">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7B623F">
              <w:rPr>
                <w:rFonts w:ascii="Times New Roman" w:hAnsi="Times New Roman" w:cs="Times New Roman"/>
                <w:sz w:val="24"/>
                <w:szCs w:val="24"/>
              </w:rPr>
              <w:t xml:space="preserve">проектното предложение </w:t>
            </w:r>
            <w:r w:rsidR="002F1BCB" w:rsidRPr="007B623F">
              <w:rPr>
                <w:rFonts w:ascii="Times New Roman" w:hAnsi="Times New Roman" w:cs="Times New Roman"/>
                <w:sz w:val="24"/>
                <w:szCs w:val="24"/>
              </w:rPr>
              <w:t>– в случай на кандидатстване за разходи за:</w:t>
            </w:r>
          </w:p>
          <w:p w14:paraId="292B3624" w14:textId="77777777" w:rsidR="007F4BFA" w:rsidRPr="00816DE6"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C869F9">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w:t>
            </w:r>
            <w:r w:rsidRPr="00816DE6">
              <w:rPr>
                <w:rFonts w:ascii="Times New Roman" w:hAnsi="Times New Roman" w:cs="Times New Roman"/>
                <w:sz w:val="24"/>
                <w:szCs w:val="24"/>
              </w:rPr>
              <w:t>изисква издаване на разрешение за строеж, съгласно ЗУТ;</w:t>
            </w:r>
          </w:p>
          <w:p w14:paraId="710E8918" w14:textId="47574145" w:rsidR="00B7447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816DE6">
              <w:rPr>
                <w:rFonts w:ascii="Times New Roman" w:hAnsi="Times New Roman" w:cs="Times New Roman"/>
                <w:sz w:val="24"/>
                <w:szCs w:val="24"/>
              </w:rPr>
              <w:t xml:space="preserve">б) </w:t>
            </w:r>
            <w:r w:rsidR="004029D1" w:rsidRPr="004029D1">
              <w:rPr>
                <w:rFonts w:ascii="Times New Roman" w:hAnsi="Times New Roman" w:cs="Times New Roman"/>
                <w:sz w:val="24"/>
                <w:szCs w:val="24"/>
              </w:rPr>
              <w:t>СМР</w:t>
            </w:r>
            <w:r w:rsidRPr="00816DE6">
              <w:rPr>
                <w:rFonts w:ascii="Times New Roman" w:hAnsi="Times New Roman" w:cs="Times New Roman"/>
                <w:sz w:val="24"/>
                <w:szCs w:val="24"/>
              </w:rPr>
              <w:t xml:space="preserve">извън случаите по т. </w:t>
            </w:r>
            <w:r w:rsidR="00232044">
              <w:rPr>
                <w:rFonts w:ascii="Times New Roman" w:hAnsi="Times New Roman" w:cs="Times New Roman"/>
                <w:sz w:val="24"/>
                <w:szCs w:val="24"/>
              </w:rPr>
              <w:t>19</w:t>
            </w:r>
            <w:r w:rsidR="009D4984" w:rsidRPr="00816DE6">
              <w:rPr>
                <w:rFonts w:ascii="Times New Roman" w:hAnsi="Times New Roman" w:cs="Times New Roman"/>
                <w:sz w:val="24"/>
                <w:szCs w:val="24"/>
              </w:rPr>
              <w:t>.1</w:t>
            </w:r>
            <w:r w:rsidR="00B74473">
              <w:rPr>
                <w:rFonts w:ascii="Times New Roman" w:hAnsi="Times New Roman" w:cs="Times New Roman"/>
                <w:sz w:val="24"/>
                <w:szCs w:val="24"/>
              </w:rPr>
              <w:t>;</w:t>
            </w:r>
          </w:p>
          <w:p w14:paraId="79C8D4BF" w14:textId="7A979CF6" w:rsidR="007F4BFA" w:rsidRPr="00816DE6"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B74473">
              <w:rPr>
                <w:rFonts w:ascii="Times New Roman" w:hAnsi="Times New Roman" w:cs="Times New Roman"/>
                <w:sz w:val="24"/>
                <w:szCs w:val="24"/>
              </w:rPr>
              <w:lastRenderedPageBreak/>
              <w:t>в) създаване и/или презасаждане на трайни насаждения.</w:t>
            </w:r>
          </w:p>
          <w:p w14:paraId="097D2C4F" w14:textId="796FC4FC" w:rsidR="00B7447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0</w:t>
            </w:r>
            <w:r w:rsidR="009D4984" w:rsidRPr="00816DE6">
              <w:rPr>
                <w:rFonts w:ascii="Times New Roman" w:hAnsi="Times New Roman" w:cs="Times New Roman"/>
                <w:sz w:val="24"/>
                <w:szCs w:val="24"/>
              </w:rPr>
              <w:t>.</w:t>
            </w:r>
            <w:r w:rsidR="002F1BCB" w:rsidRPr="00816DE6">
              <w:rPr>
                <w:rFonts w:ascii="Times New Roman" w:hAnsi="Times New Roman" w:cs="Times New Roman"/>
                <w:sz w:val="24"/>
                <w:szCs w:val="24"/>
              </w:rPr>
              <w:t xml:space="preserve"> Документ </w:t>
            </w:r>
            <w:r w:rsidR="002F1BCB" w:rsidRPr="00836ADF">
              <w:rPr>
                <w:rFonts w:ascii="Times New Roman" w:hAnsi="Times New Roman" w:cs="Times New Roman"/>
                <w:sz w:val="24"/>
                <w:szCs w:val="24"/>
              </w:rPr>
              <w:t xml:space="preserve">по </w:t>
            </w:r>
            <w:r w:rsidR="00EE5FF3" w:rsidRPr="007F7C41">
              <w:rPr>
                <w:rFonts w:ascii="Times New Roman" w:hAnsi="Times New Roman" w:cs="Times New Roman"/>
                <w:sz w:val="24"/>
                <w:szCs w:val="24"/>
              </w:rPr>
              <w:t>т</w:t>
            </w:r>
            <w:r w:rsidR="00EE5FF3" w:rsidRPr="00AB17C0">
              <w:rPr>
                <w:rFonts w:ascii="Times New Roman" w:hAnsi="Times New Roman"/>
                <w:sz w:val="24"/>
              </w:rPr>
              <w:t xml:space="preserve">. </w:t>
            </w:r>
            <w:r w:rsidR="00232044">
              <w:rPr>
                <w:rFonts w:ascii="Times New Roman" w:hAnsi="Times New Roman"/>
                <w:sz w:val="24"/>
              </w:rPr>
              <w:t>19</w:t>
            </w:r>
            <w:r w:rsidR="00EE5FF3" w:rsidRPr="00AB17C0">
              <w:rPr>
                <w:rFonts w:ascii="Times New Roman" w:hAnsi="Times New Roman"/>
                <w:sz w:val="24"/>
              </w:rPr>
              <w:t>.2</w:t>
            </w:r>
            <w:r w:rsidR="00404DD0">
              <w:rPr>
                <w:rFonts w:ascii="Times New Roman" w:hAnsi="Times New Roman"/>
                <w:sz w:val="24"/>
              </w:rPr>
              <w:t xml:space="preserve"> за случаите по буква „а“</w:t>
            </w:r>
            <w:r w:rsidR="00B74473">
              <w:rPr>
                <w:rFonts w:ascii="Times New Roman" w:hAnsi="Times New Roman"/>
                <w:sz w:val="24"/>
              </w:rPr>
              <w:t xml:space="preserve"> </w:t>
            </w:r>
            <w:r w:rsidR="002F1BCB" w:rsidRPr="007F7C41">
              <w:rPr>
                <w:rFonts w:ascii="Times New Roman" w:hAnsi="Times New Roman" w:cs="Times New Roman"/>
                <w:sz w:val="24"/>
                <w:szCs w:val="24"/>
              </w:rPr>
              <w:t>не се изисква при кандидатстване за подпомагане за закупуване на земеделска техника</w:t>
            </w:r>
            <w:r w:rsidR="0098181C">
              <w:rPr>
                <w:rFonts w:ascii="Times New Roman" w:hAnsi="Times New Roman" w:cs="Times New Roman"/>
                <w:sz w:val="24"/>
                <w:szCs w:val="24"/>
              </w:rPr>
              <w:t>,</w:t>
            </w:r>
            <w:r w:rsidR="002F1BCB" w:rsidRPr="007F7C41">
              <w:rPr>
                <w:rFonts w:ascii="Times New Roman" w:hAnsi="Times New Roman" w:cs="Times New Roman"/>
                <w:sz w:val="24"/>
                <w:szCs w:val="24"/>
              </w:rPr>
              <w:t xml:space="preserve"> </w:t>
            </w:r>
            <w:r w:rsidR="002F1BCB" w:rsidRPr="006525B5">
              <w:rPr>
                <w:rFonts w:ascii="Times New Roman" w:hAnsi="Times New Roman" w:cs="Times New Roman"/>
                <w:sz w:val="24"/>
                <w:szCs w:val="24"/>
              </w:rPr>
              <w:t xml:space="preserve">специализирани </w:t>
            </w:r>
            <w:r w:rsidR="004D39D6" w:rsidRPr="006525B5">
              <w:rPr>
                <w:rFonts w:ascii="Times New Roman" w:hAnsi="Times New Roman" w:cs="Times New Roman"/>
                <w:sz w:val="24"/>
                <w:szCs w:val="24"/>
              </w:rPr>
              <w:t xml:space="preserve">земеделски </w:t>
            </w:r>
            <w:r w:rsidR="002F1BCB" w:rsidRPr="006525B5">
              <w:rPr>
                <w:rFonts w:ascii="Times New Roman" w:hAnsi="Times New Roman" w:cs="Times New Roman"/>
                <w:sz w:val="24"/>
                <w:szCs w:val="24"/>
              </w:rPr>
              <w:t>транспортни средства</w:t>
            </w:r>
            <w:r w:rsidR="0098181C">
              <w:rPr>
                <w:rFonts w:ascii="Times New Roman" w:hAnsi="Times New Roman" w:cs="Times New Roman"/>
                <w:sz w:val="24"/>
                <w:szCs w:val="24"/>
              </w:rPr>
              <w:t xml:space="preserve"> и мобилни системи и съоръжения за напояване</w:t>
            </w:r>
            <w:r w:rsidR="002F1BCB" w:rsidRPr="00836ADF">
              <w:rPr>
                <w:rFonts w:ascii="Times New Roman" w:hAnsi="Times New Roman" w:cs="Times New Roman"/>
                <w:sz w:val="24"/>
                <w:szCs w:val="24"/>
              </w:rPr>
              <w:t>, които</w:t>
            </w:r>
            <w:r w:rsidR="00B74473">
              <w:rPr>
                <w:rFonts w:ascii="Times New Roman" w:hAnsi="Times New Roman" w:cs="Times New Roman"/>
                <w:sz w:val="24"/>
                <w:szCs w:val="24"/>
              </w:rPr>
              <w:t>:</w:t>
            </w:r>
          </w:p>
          <w:p w14:paraId="4739C4D9" w14:textId="4CCBE0D0" w:rsidR="00B74473" w:rsidRPr="00B7447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20.</w:t>
            </w:r>
            <w:r w:rsidRPr="00B74473">
              <w:rPr>
                <w:rFonts w:ascii="Times New Roman" w:hAnsi="Times New Roman" w:cs="Times New Roman"/>
                <w:sz w:val="24"/>
                <w:szCs w:val="24"/>
              </w:rPr>
              <w:t>1. не са трайно прикрепени към земята, сградите или помещенията;</w:t>
            </w:r>
          </w:p>
          <w:p w14:paraId="3EBB7A0D" w14:textId="79F9902A" w:rsidR="00B74473" w:rsidRPr="00B7447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20.</w:t>
            </w:r>
            <w:r w:rsidRPr="00B74473">
              <w:rPr>
                <w:rFonts w:ascii="Times New Roman" w:hAnsi="Times New Roman" w:cs="Times New Roman"/>
                <w:sz w:val="24"/>
                <w:szCs w:val="24"/>
              </w:rPr>
              <w:t>2. поради своето естество или предназначение не се използват в затворени помещения.</w:t>
            </w:r>
          </w:p>
          <w:p w14:paraId="14DDEE3A" w14:textId="4FE4FE58" w:rsidR="007F4BFA" w:rsidRPr="00816DE6"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1</w:t>
            </w:r>
            <w:r w:rsidR="00EE5FF3" w:rsidRPr="00816DE6">
              <w:rPr>
                <w:rFonts w:ascii="Times New Roman" w:hAnsi="Times New Roman" w:cs="Times New Roman"/>
                <w:sz w:val="24"/>
                <w:szCs w:val="24"/>
              </w:rPr>
              <w:t>.</w:t>
            </w:r>
            <w:r w:rsidR="002F1BCB" w:rsidRPr="00816DE6">
              <w:rPr>
                <w:rFonts w:ascii="Times New Roman" w:hAnsi="Times New Roman" w:cs="Times New Roman"/>
                <w:sz w:val="24"/>
                <w:szCs w:val="24"/>
              </w:rPr>
              <w:t xml:space="preserve"> Към </w:t>
            </w:r>
            <w:r w:rsidR="007F7C41" w:rsidRPr="007F7C41">
              <w:rPr>
                <w:rFonts w:ascii="Times New Roman" w:hAnsi="Times New Roman" w:cs="Times New Roman"/>
                <w:sz w:val="24"/>
                <w:szCs w:val="24"/>
              </w:rPr>
              <w:t>проектни</w:t>
            </w:r>
            <w:r w:rsidR="007F7C41">
              <w:rPr>
                <w:rFonts w:ascii="Times New Roman" w:hAnsi="Times New Roman" w:cs="Times New Roman"/>
                <w:sz w:val="24"/>
                <w:szCs w:val="24"/>
              </w:rPr>
              <w:t>те</w:t>
            </w:r>
            <w:r w:rsidR="007F7C41" w:rsidRPr="007F7C41">
              <w:rPr>
                <w:rFonts w:ascii="Times New Roman" w:hAnsi="Times New Roman" w:cs="Times New Roman"/>
                <w:sz w:val="24"/>
                <w:szCs w:val="24"/>
              </w:rPr>
              <w:t xml:space="preserve"> предложения</w:t>
            </w:r>
            <w:r w:rsidR="002F1BCB" w:rsidRPr="00816DE6">
              <w:rPr>
                <w:rFonts w:ascii="Times New Roman" w:hAnsi="Times New Roman" w:cs="Times New Roman"/>
                <w:sz w:val="24"/>
                <w:szCs w:val="24"/>
              </w:rPr>
              <w:t xml:space="preserve">, включващи разходи за </w:t>
            </w:r>
            <w:r w:rsidR="004029D1" w:rsidRPr="004029D1">
              <w:rPr>
                <w:rFonts w:ascii="Times New Roman" w:hAnsi="Times New Roman" w:cs="Times New Roman"/>
                <w:sz w:val="24"/>
                <w:szCs w:val="24"/>
              </w:rPr>
              <w:t>СМР</w:t>
            </w:r>
            <w:r w:rsidR="002F1BCB" w:rsidRPr="00816DE6">
              <w:rPr>
                <w:rFonts w:ascii="Times New Roman" w:hAnsi="Times New Roman" w:cs="Times New Roman"/>
                <w:sz w:val="24"/>
                <w:szCs w:val="24"/>
              </w:rPr>
              <w:t>, се прилагат:</w:t>
            </w:r>
          </w:p>
          <w:p w14:paraId="2108E1F7" w14:textId="1EFE471E" w:rsidR="007F4BFA" w:rsidRPr="00C869F9"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816DE6">
              <w:rPr>
                <w:rFonts w:ascii="Times New Roman" w:hAnsi="Times New Roman" w:cs="Times New Roman"/>
                <w:sz w:val="24"/>
                <w:szCs w:val="24"/>
              </w:rPr>
              <w:t>а)</w:t>
            </w:r>
            <w:r w:rsidR="002F1BCB" w:rsidRPr="00816DE6">
              <w:rPr>
                <w:rFonts w:ascii="Times New Roman" w:hAnsi="Times New Roman" w:cs="Times New Roman"/>
                <w:sz w:val="24"/>
                <w:szCs w:val="24"/>
              </w:rPr>
              <w:t xml:space="preserve"> заснемане на обекта/съоръжението и/или архитектурен план</w:t>
            </w:r>
            <w:r w:rsidR="002F1BCB" w:rsidRPr="00C869F9">
              <w:rPr>
                <w:rFonts w:ascii="Times New Roman" w:hAnsi="Times New Roman" w:cs="Times New Roman"/>
                <w:sz w:val="24"/>
                <w:szCs w:val="24"/>
              </w:rPr>
              <w:t xml:space="preserve"> на сградата, съоръжението, обекта, който ще се изгражда, ремонтира или обновява, когато за предвидените </w:t>
            </w:r>
            <w:r w:rsidR="004029D1" w:rsidRPr="004029D1">
              <w:rPr>
                <w:rFonts w:ascii="Times New Roman" w:hAnsi="Times New Roman" w:cs="Times New Roman"/>
                <w:sz w:val="24"/>
                <w:szCs w:val="24"/>
              </w:rPr>
              <w:t>СМР</w:t>
            </w:r>
            <w:r w:rsidR="002F1BCB" w:rsidRPr="00C869F9">
              <w:rPr>
                <w:rFonts w:ascii="Times New Roman" w:hAnsi="Times New Roman" w:cs="Times New Roman"/>
                <w:sz w:val="24"/>
                <w:szCs w:val="24"/>
              </w:rPr>
              <w:t xml:space="preserve"> не се изисква одобрен инв</w:t>
            </w:r>
            <w:r w:rsidR="002F1BCB">
              <w:rPr>
                <w:rFonts w:ascii="Times New Roman" w:hAnsi="Times New Roman" w:cs="Times New Roman"/>
                <w:sz w:val="24"/>
                <w:szCs w:val="24"/>
              </w:rPr>
              <w:t>естиционен проект съгласно ЗУТ;</w:t>
            </w:r>
          </w:p>
          <w:p w14:paraId="6CD191BA" w14:textId="1BFB18E0" w:rsidR="007F4BFA" w:rsidRPr="00C869F9"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F1BCB" w:rsidRPr="00C869F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C1329E">
              <w:rPr>
                <w:rFonts w:ascii="Times New Roman" w:hAnsi="Times New Roman" w:cs="Times New Roman"/>
                <w:sz w:val="24"/>
                <w:szCs w:val="24"/>
              </w:rPr>
              <w:t>ЗУТ</w:t>
            </w:r>
            <w:r w:rsidR="002F1BCB" w:rsidRPr="00C869F9">
              <w:rPr>
                <w:rFonts w:ascii="Times New Roman" w:hAnsi="Times New Roman" w:cs="Times New Roman"/>
                <w:sz w:val="24"/>
                <w:szCs w:val="24"/>
              </w:rPr>
              <w:t xml:space="preserve"> и Наредба № 4 от 2001 г. за обхвата и съдържанието на инвестиционните проекти (обн., ДВ, бр. 51 от 2001 г.</w:t>
            </w:r>
            <w:r w:rsidR="0080004E">
              <w:rPr>
                <w:rFonts w:ascii="Times New Roman" w:hAnsi="Times New Roman" w:cs="Times New Roman"/>
                <w:sz w:val="24"/>
                <w:szCs w:val="24"/>
              </w:rPr>
              <w:t>).</w:t>
            </w:r>
          </w:p>
          <w:p w14:paraId="3ED073F9" w14:textId="0AF60E16" w:rsidR="007F4BFA" w:rsidRPr="00C869F9"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F1BCB" w:rsidRPr="00C869F9">
              <w:rPr>
                <w:rFonts w:ascii="Times New Roman" w:hAnsi="Times New Roman" w:cs="Times New Roman"/>
                <w:sz w:val="24"/>
                <w:szCs w:val="24"/>
              </w:rPr>
              <w:t xml:space="preserve"> подробни количествени сметки за предвидените </w:t>
            </w:r>
            <w:r w:rsidR="004029D1" w:rsidRPr="004029D1">
              <w:rPr>
                <w:rFonts w:ascii="Times New Roman" w:hAnsi="Times New Roman" w:cs="Times New Roman"/>
                <w:sz w:val="24"/>
                <w:szCs w:val="24"/>
              </w:rPr>
              <w:t>СМР</w:t>
            </w:r>
            <w:r w:rsidR="002F1BCB" w:rsidRPr="00C869F9">
              <w:rPr>
                <w:rFonts w:ascii="Times New Roman" w:hAnsi="Times New Roman" w:cs="Times New Roman"/>
                <w:sz w:val="24"/>
                <w:szCs w:val="24"/>
              </w:rPr>
              <w:t xml:space="preserve">, </w:t>
            </w:r>
            <w:r w:rsidR="002F1BCB">
              <w:rPr>
                <w:rFonts w:ascii="Times New Roman" w:hAnsi="Times New Roman" w:cs="Times New Roman"/>
                <w:sz w:val="24"/>
                <w:szCs w:val="24"/>
              </w:rPr>
              <w:t>заверени от правоспособно лице;</w:t>
            </w:r>
          </w:p>
          <w:p w14:paraId="5DFDE468" w14:textId="1AA27CB0" w:rsidR="007F4BFA" w:rsidRPr="00C869F9"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г)</w:t>
            </w:r>
            <w:r w:rsidR="00E71B0F">
              <w:rPr>
                <w:rFonts w:ascii="Times New Roman" w:hAnsi="Times New Roman" w:cs="Times New Roman"/>
                <w:sz w:val="24"/>
                <w:szCs w:val="24"/>
              </w:rPr>
              <w:t xml:space="preserve"> </w:t>
            </w:r>
            <w:r w:rsidR="007C32BC">
              <w:rPr>
                <w:rFonts w:ascii="Times New Roman" w:hAnsi="Times New Roman" w:cs="Times New Roman"/>
                <w:sz w:val="24"/>
                <w:szCs w:val="24"/>
              </w:rPr>
              <w:t>влязло в сила</w:t>
            </w:r>
            <w:r w:rsidR="002F1BCB" w:rsidRPr="00C869F9">
              <w:rPr>
                <w:rFonts w:ascii="Times New Roman" w:hAnsi="Times New Roman" w:cs="Times New Roman"/>
                <w:sz w:val="24"/>
                <w:szCs w:val="24"/>
              </w:rPr>
              <w:t xml:space="preserve"> разрешение за строеж, когато издаването му се изисква съгласно </w:t>
            </w:r>
            <w:r w:rsidR="00404DD0">
              <w:rPr>
                <w:rFonts w:ascii="Times New Roman" w:hAnsi="Times New Roman" w:cs="Times New Roman"/>
                <w:sz w:val="24"/>
                <w:szCs w:val="24"/>
              </w:rPr>
              <w:t>ЗУТ</w:t>
            </w:r>
            <w:r w:rsidR="002F1BCB">
              <w:rPr>
                <w:rFonts w:ascii="Times New Roman" w:hAnsi="Times New Roman" w:cs="Times New Roman"/>
                <w:sz w:val="24"/>
                <w:szCs w:val="24"/>
              </w:rPr>
              <w:t>;</w:t>
            </w:r>
          </w:p>
          <w:p w14:paraId="70305886" w14:textId="7B7EE95C" w:rsidR="007F4BFA"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д)</w:t>
            </w:r>
            <w:r w:rsidR="002F1BCB" w:rsidRPr="00C869F9">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w:t>
            </w:r>
            <w:r w:rsidR="00404DD0">
              <w:rPr>
                <w:rFonts w:ascii="Times New Roman" w:hAnsi="Times New Roman" w:cs="Times New Roman"/>
                <w:sz w:val="24"/>
                <w:szCs w:val="24"/>
              </w:rPr>
              <w:t>ЗУТ</w:t>
            </w:r>
            <w:r w:rsidR="002F1BCB">
              <w:rPr>
                <w:rFonts w:ascii="Times New Roman" w:hAnsi="Times New Roman" w:cs="Times New Roman"/>
                <w:sz w:val="24"/>
                <w:szCs w:val="24"/>
              </w:rPr>
              <w:t>.</w:t>
            </w:r>
          </w:p>
          <w:p w14:paraId="09C0F85B" w14:textId="0A65EC98" w:rsidR="007F4BFA" w:rsidRPr="00C869F9"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2</w:t>
            </w:r>
            <w:r w:rsidR="00EE5FF3">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7F7C41">
              <w:rPr>
                <w:rFonts w:ascii="Times New Roman" w:hAnsi="Times New Roman" w:cs="Times New Roman"/>
                <w:sz w:val="24"/>
                <w:szCs w:val="24"/>
              </w:rPr>
              <w:t>П</w:t>
            </w:r>
            <w:r w:rsidR="007F7C41" w:rsidRPr="007F7C41">
              <w:rPr>
                <w:rFonts w:ascii="Times New Roman" w:hAnsi="Times New Roman" w:cs="Times New Roman"/>
                <w:sz w:val="24"/>
                <w:szCs w:val="24"/>
              </w:rPr>
              <w:t>роектни предложения</w:t>
            </w:r>
            <w:r w:rsidR="002F1BCB" w:rsidRPr="00C869F9">
              <w:rPr>
                <w:rFonts w:ascii="Times New Roman" w:hAnsi="Times New Roman" w:cs="Times New Roman"/>
                <w:sz w:val="24"/>
                <w:szCs w:val="24"/>
              </w:rPr>
              <w:t xml:space="preserve">, които включват разходи за преместваеми обекти, се придружават с разрешение за поставяне, издадено в съответствие със </w:t>
            </w:r>
            <w:r w:rsidR="00404DD0">
              <w:rPr>
                <w:rFonts w:ascii="Times New Roman" w:hAnsi="Times New Roman" w:cs="Times New Roman"/>
                <w:sz w:val="24"/>
                <w:szCs w:val="24"/>
              </w:rPr>
              <w:t>ЗУТ</w:t>
            </w:r>
            <w:r w:rsidR="002F1BCB">
              <w:rPr>
                <w:rFonts w:ascii="Times New Roman" w:hAnsi="Times New Roman" w:cs="Times New Roman"/>
                <w:sz w:val="24"/>
                <w:szCs w:val="24"/>
              </w:rPr>
              <w:t>.</w:t>
            </w:r>
          </w:p>
          <w:p w14:paraId="4B046F49" w14:textId="33D31189" w:rsidR="007F4BFA"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3</w:t>
            </w:r>
            <w:r w:rsidR="002F1BCB" w:rsidRPr="00C869F9">
              <w:rPr>
                <w:rFonts w:ascii="Times New Roman" w:hAnsi="Times New Roman" w:cs="Times New Roman"/>
                <w:sz w:val="24"/>
                <w:szCs w:val="24"/>
              </w:rPr>
              <w:t xml:space="preserve">. Дейностите и инвестициите по </w:t>
            </w:r>
            <w:r w:rsidR="007F7C41" w:rsidRPr="007F7C41">
              <w:rPr>
                <w:rFonts w:ascii="Times New Roman" w:hAnsi="Times New Roman" w:cs="Times New Roman"/>
                <w:sz w:val="24"/>
                <w:szCs w:val="24"/>
              </w:rPr>
              <w:t>проектни предложения</w:t>
            </w:r>
            <w:r w:rsidR="002F1BCB" w:rsidRPr="00C869F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1C872B20" w:rsidR="00C63314" w:rsidRPr="00C63314" w:rsidRDefault="00C63314">
            <w:pPr>
              <w:widowControl w:val="0"/>
              <w:autoSpaceDE w:val="0"/>
              <w:autoSpaceDN w:val="0"/>
              <w:adjustRightInd w:val="0"/>
              <w:spacing w:line="276" w:lineRule="auto"/>
              <w:contextualSpacing/>
              <w:jc w:val="both"/>
              <w:rPr>
                <w:rFonts w:ascii="Times New Roman" w:hAnsi="Times New Roman" w:cs="Times New Roman"/>
                <w:sz w:val="24"/>
                <w:szCs w:val="24"/>
              </w:rPr>
            </w:pPr>
            <w:r w:rsidRPr="00C63314">
              <w:rPr>
                <w:rFonts w:ascii="Times New Roman" w:hAnsi="Times New Roman" w:cs="Times New Roman"/>
                <w:sz w:val="24"/>
                <w:szCs w:val="24"/>
              </w:rPr>
              <w:t>2</w:t>
            </w:r>
            <w:r>
              <w:rPr>
                <w:rFonts w:ascii="Times New Roman" w:hAnsi="Times New Roman" w:cs="Times New Roman"/>
                <w:sz w:val="24"/>
                <w:szCs w:val="24"/>
              </w:rPr>
              <w:t>4</w:t>
            </w:r>
            <w:r w:rsidRPr="00C63314">
              <w:rPr>
                <w:rFonts w:ascii="Times New Roman" w:hAnsi="Times New Roman" w:cs="Times New Roman"/>
                <w:sz w:val="24"/>
                <w:szCs w:val="24"/>
              </w:rPr>
              <w:t xml:space="preserve">. Финансова помощ се предоставя за инвестиции за производство на енергия от </w:t>
            </w:r>
            <w:r w:rsidR="00EF6E20">
              <w:rPr>
                <w:rFonts w:ascii="Times New Roman" w:hAnsi="Times New Roman" w:cs="Times New Roman"/>
                <w:sz w:val="24"/>
                <w:szCs w:val="24"/>
              </w:rPr>
              <w:t>ВЕИ</w:t>
            </w:r>
            <w:r w:rsidRPr="00C63314">
              <w:rPr>
                <w:rFonts w:ascii="Times New Roman" w:hAnsi="Times New Roman" w:cs="Times New Roman"/>
                <w:sz w:val="24"/>
                <w:szCs w:val="24"/>
              </w:rPr>
              <w:t>.</w:t>
            </w:r>
          </w:p>
          <w:p w14:paraId="405BBDFE" w14:textId="4588D279"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24.1.</w:t>
            </w:r>
            <w:r w:rsidR="00C63314" w:rsidRPr="00C63314">
              <w:rPr>
                <w:rFonts w:ascii="Times New Roman" w:hAnsi="Times New Roman" w:cs="Times New Roman"/>
                <w:sz w:val="24"/>
                <w:szCs w:val="24"/>
              </w:rPr>
              <w:t xml:space="preserve"> Инвестиции </w:t>
            </w:r>
            <w:r>
              <w:rPr>
                <w:rFonts w:ascii="Times New Roman" w:hAnsi="Times New Roman" w:cs="Times New Roman"/>
                <w:sz w:val="24"/>
                <w:szCs w:val="24"/>
              </w:rPr>
              <w:t>по т. 24</w:t>
            </w:r>
            <w:r w:rsidR="00C63314" w:rsidRPr="00C63314">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w:t>
            </w:r>
            <w:r w:rsidR="000B0BA2">
              <w:rPr>
                <w:rFonts w:ascii="Times New Roman" w:hAnsi="Times New Roman" w:cs="Times New Roman"/>
                <w:sz w:val="24"/>
                <w:szCs w:val="24"/>
              </w:rPr>
              <w:t xml:space="preserve">съответното </w:t>
            </w:r>
            <w:r w:rsidR="00C63314" w:rsidRPr="00C63314">
              <w:rPr>
                <w:rFonts w:ascii="Times New Roman" w:hAnsi="Times New Roman" w:cs="Times New Roman"/>
                <w:sz w:val="24"/>
                <w:szCs w:val="24"/>
              </w:rPr>
              <w:t>земеделск</w:t>
            </w:r>
            <w:r w:rsidR="000B0BA2">
              <w:rPr>
                <w:rFonts w:ascii="Times New Roman" w:hAnsi="Times New Roman" w:cs="Times New Roman"/>
                <w:sz w:val="24"/>
                <w:szCs w:val="24"/>
              </w:rPr>
              <w:t>о</w:t>
            </w:r>
            <w:r w:rsidR="00C63314" w:rsidRPr="00C63314">
              <w:rPr>
                <w:rFonts w:ascii="Times New Roman" w:hAnsi="Times New Roman" w:cs="Times New Roman"/>
                <w:sz w:val="24"/>
                <w:szCs w:val="24"/>
              </w:rPr>
              <w:t xml:space="preserve"> стопанств</w:t>
            </w:r>
            <w:r w:rsidR="000B0BA2">
              <w:rPr>
                <w:rFonts w:ascii="Times New Roman" w:hAnsi="Times New Roman" w:cs="Times New Roman"/>
                <w:sz w:val="24"/>
                <w:szCs w:val="24"/>
              </w:rPr>
              <w:t>о</w:t>
            </w:r>
            <w:r w:rsidR="00C63314" w:rsidRPr="00C63314">
              <w:rPr>
                <w:rFonts w:ascii="Times New Roman" w:hAnsi="Times New Roman" w:cs="Times New Roman"/>
                <w:sz w:val="24"/>
                <w:szCs w:val="24"/>
              </w:rPr>
              <w:t>. Капацитетът на инсталациите не трябва да надвишава мощност от 1 мегават.</w:t>
            </w:r>
          </w:p>
          <w:p w14:paraId="1B67542F" w14:textId="3B6ADD0E"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24.2.</w:t>
            </w:r>
            <w:r w:rsidR="00C63314" w:rsidRPr="00C63314">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14:paraId="0C549267" w14:textId="79DC3063"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24.3.</w:t>
            </w:r>
            <w:r w:rsidR="00C63314" w:rsidRPr="00C63314">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14:paraId="40779455" w14:textId="07A7FEA8"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24.4.</w:t>
            </w:r>
            <w:r w:rsidR="00C63314" w:rsidRPr="00C63314">
              <w:rPr>
                <w:rFonts w:ascii="Times New Roman" w:hAnsi="Times New Roman" w:cs="Times New Roman"/>
                <w:sz w:val="24"/>
                <w:szCs w:val="24"/>
              </w:rPr>
              <w:t xml:space="preserve">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14:paraId="3D23DC54" w14:textId="4C7AA474"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24.5.</w:t>
            </w:r>
            <w:r w:rsidR="00C63314" w:rsidRPr="00C63314">
              <w:rPr>
                <w:rFonts w:ascii="Times New Roman" w:hAnsi="Times New Roman" w:cs="Times New Roman"/>
                <w:sz w:val="24"/>
                <w:szCs w:val="24"/>
              </w:rPr>
              <w:t xml:space="preserve">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14:paraId="1C9E5462" w14:textId="4B2F5E88"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24.6. </w:t>
            </w:r>
            <w:r w:rsidR="00C63314" w:rsidRPr="00C63314">
              <w:rPr>
                <w:rFonts w:ascii="Times New Roman" w:hAnsi="Times New Roman" w:cs="Times New Roman"/>
                <w:sz w:val="24"/>
                <w:szCs w:val="24"/>
              </w:rPr>
              <w:t xml:space="preserve">Условието по </w:t>
            </w:r>
            <w:r>
              <w:rPr>
                <w:rFonts w:ascii="Times New Roman" w:hAnsi="Times New Roman" w:cs="Times New Roman"/>
                <w:sz w:val="24"/>
                <w:szCs w:val="24"/>
              </w:rPr>
              <w:t>т. 24.5</w:t>
            </w:r>
            <w:r w:rsidR="00C63314" w:rsidRPr="00C63314">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14:paraId="73EA9991" w14:textId="5F858331"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24.7.</w:t>
            </w:r>
            <w:r w:rsidR="00C63314" w:rsidRPr="00C63314">
              <w:rPr>
                <w:rFonts w:ascii="Times New Roman" w:hAnsi="Times New Roman" w:cs="Times New Roman"/>
                <w:sz w:val="24"/>
                <w:szCs w:val="24"/>
              </w:rPr>
              <w:t xml:space="preserve"> Към </w:t>
            </w:r>
            <w:r w:rsidR="00E71B0F">
              <w:rPr>
                <w:rFonts w:ascii="Times New Roman" w:hAnsi="Times New Roman" w:cs="Times New Roman"/>
                <w:sz w:val="24"/>
                <w:szCs w:val="24"/>
              </w:rPr>
              <w:t>проектното предложение</w:t>
            </w:r>
            <w:r w:rsidR="00C63314" w:rsidRPr="00C63314">
              <w:rPr>
                <w:rFonts w:ascii="Times New Roman" w:hAnsi="Times New Roman" w:cs="Times New Roman"/>
                <w:sz w:val="24"/>
                <w:szCs w:val="24"/>
              </w:rPr>
              <w:t xml:space="preserve"> се прилага анализ на изпълнението на условията по </w:t>
            </w:r>
            <w:r>
              <w:rPr>
                <w:rFonts w:ascii="Times New Roman" w:hAnsi="Times New Roman" w:cs="Times New Roman"/>
                <w:sz w:val="24"/>
                <w:szCs w:val="24"/>
              </w:rPr>
              <w:t>т. от 24.1. до 24.6. включително</w:t>
            </w:r>
            <w:r w:rsidR="00C63314" w:rsidRPr="00C63314">
              <w:rPr>
                <w:rFonts w:ascii="Times New Roman" w:hAnsi="Times New Roman" w:cs="Times New Roman"/>
                <w:sz w:val="24"/>
                <w:szCs w:val="24"/>
              </w:rPr>
              <w:t>, изготвен и съгласуван от правоспособно лице.</w:t>
            </w:r>
          </w:p>
          <w:p w14:paraId="2EEC9339" w14:textId="147C6B64"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 xml:space="preserve"> Финансова помощ се предоставя за инвестиции за напоителни системи, ако:</w:t>
            </w:r>
          </w:p>
          <w:p w14:paraId="2021E29D" w14:textId="4608A1B8"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088E28E5"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 xml:space="preserve">2. кандидатът има осигурен достъп до услуги за напояване и/или е титуляр на действащо разрешително за водовземане или за ползване на воден обект за изграждане, реконструкция или модернизация на съоръжение за водовземане по </w:t>
            </w:r>
            <w:r w:rsidR="00277A2D">
              <w:rPr>
                <w:rFonts w:ascii="Times New Roman" w:hAnsi="Times New Roman" w:cs="Times New Roman"/>
                <w:sz w:val="24"/>
                <w:szCs w:val="24"/>
              </w:rPr>
              <w:t>ЗВ</w:t>
            </w:r>
            <w:r w:rsidRPr="00D51DE3">
              <w:rPr>
                <w:rFonts w:ascii="Times New Roman" w:hAnsi="Times New Roman" w:cs="Times New Roman"/>
                <w:sz w:val="24"/>
                <w:szCs w:val="24"/>
              </w:rPr>
              <w:t xml:space="preserve"> и се изпълняват параметрите и условията в разрешителното;</w:t>
            </w:r>
          </w:p>
          <w:p w14:paraId="14FA3D3F" w14:textId="43868C25"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3. са налични или са предвидени за закупуване и монтиране уреди за измерване на потреблението на вода в рамките на планираните инвестиции</w:t>
            </w:r>
            <w:r w:rsidR="00C51A5C">
              <w:rPr>
                <w:rFonts w:ascii="Times New Roman" w:hAnsi="Times New Roman" w:cs="Times New Roman"/>
                <w:sz w:val="24"/>
                <w:szCs w:val="24"/>
              </w:rPr>
              <w:t xml:space="preserve"> в рамките на проектното предложение</w:t>
            </w:r>
            <w:r w:rsidRPr="00D51DE3">
              <w:rPr>
                <w:rFonts w:ascii="Times New Roman" w:hAnsi="Times New Roman" w:cs="Times New Roman"/>
                <w:sz w:val="24"/>
                <w:szCs w:val="24"/>
              </w:rPr>
              <w:t>;</w:t>
            </w:r>
          </w:p>
          <w:p w14:paraId="08BCD741" w14:textId="6AD33F4E"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 xml:space="preserve">4. има влязъл в сила административен акт, издаден по реда на глава шеста от </w:t>
            </w:r>
            <w:r w:rsidR="00305B2E">
              <w:rPr>
                <w:rFonts w:ascii="Times New Roman" w:hAnsi="Times New Roman" w:cs="Times New Roman"/>
                <w:sz w:val="24"/>
                <w:szCs w:val="24"/>
              </w:rPr>
              <w:t>ЗООС</w:t>
            </w:r>
            <w:r w:rsidRPr="00D51DE3">
              <w:rPr>
                <w:rFonts w:ascii="Times New Roman" w:hAnsi="Times New Roman" w:cs="Times New Roman"/>
                <w:sz w:val="24"/>
                <w:szCs w:val="24"/>
              </w:rPr>
              <w:t xml:space="preserve"> и/или </w:t>
            </w:r>
            <w:r w:rsidR="00277A2D">
              <w:rPr>
                <w:rFonts w:ascii="Times New Roman" w:hAnsi="Times New Roman" w:cs="Times New Roman"/>
                <w:sz w:val="24"/>
                <w:szCs w:val="24"/>
              </w:rPr>
              <w:t>ЗБР</w:t>
            </w:r>
            <w:r w:rsidRPr="00D51DE3">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090B36B7"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26.</w:t>
            </w:r>
            <w:r w:rsidRPr="00D51DE3">
              <w:rPr>
                <w:rFonts w:ascii="Times New Roman" w:hAnsi="Times New Roman" w:cs="Times New Roman"/>
                <w:sz w:val="24"/>
                <w:szCs w:val="24"/>
              </w:rPr>
              <w:t xml:space="preserve"> Инвестиции за рехабилитация на съществуващи напоителни системи са допустими, при условие че:</w:t>
            </w:r>
          </w:p>
          <w:p w14:paraId="064C8ADC" w14:textId="46B628E2"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26.</w:t>
            </w:r>
            <w:r w:rsidRPr="00D51DE3">
              <w:rPr>
                <w:rFonts w:ascii="Times New Roman" w:hAnsi="Times New Roman" w:cs="Times New Roman"/>
                <w:sz w:val="24"/>
                <w:szCs w:val="24"/>
              </w:rPr>
              <w:t>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Pr>
                <w:rFonts w:ascii="Times New Roman" w:hAnsi="Times New Roman" w:cs="Times New Roman"/>
                <w:sz w:val="24"/>
                <w:szCs w:val="24"/>
              </w:rPr>
              <w:t xml:space="preserve"> (ПУРБ)</w:t>
            </w:r>
            <w:r w:rsidRPr="00D51DE3">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703A8DAD"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26.</w:t>
            </w:r>
            <w:r w:rsidRPr="00D51DE3">
              <w:rPr>
                <w:rFonts w:ascii="Times New Roman" w:hAnsi="Times New Roman" w:cs="Times New Roman"/>
                <w:sz w:val="24"/>
                <w:szCs w:val="24"/>
              </w:rPr>
              <w:t xml:space="preserve">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Pr>
                <w:rFonts w:ascii="Times New Roman" w:hAnsi="Times New Roman" w:cs="Times New Roman"/>
                <w:sz w:val="24"/>
                <w:szCs w:val="24"/>
              </w:rPr>
              <w:t>ПУРБ</w:t>
            </w:r>
            <w:r w:rsidRPr="00D51DE3">
              <w:rPr>
                <w:rFonts w:ascii="Times New Roman" w:hAnsi="Times New Roman" w:cs="Times New Roman"/>
                <w:sz w:val="24"/>
                <w:szCs w:val="24"/>
              </w:rPr>
              <w:t xml:space="preserve"> и е обосновано изключение по чл. 156в или 156е от </w:t>
            </w:r>
            <w:r w:rsidR="00277A2D">
              <w:rPr>
                <w:rFonts w:ascii="Times New Roman" w:hAnsi="Times New Roman" w:cs="Times New Roman"/>
                <w:sz w:val="24"/>
                <w:szCs w:val="24"/>
              </w:rPr>
              <w:t>ЗВ</w:t>
            </w:r>
            <w:r w:rsidRPr="00D51DE3">
              <w:rPr>
                <w:rFonts w:ascii="Times New Roman" w:hAnsi="Times New Roman" w:cs="Times New Roman"/>
                <w:sz w:val="24"/>
                <w:szCs w:val="24"/>
              </w:rPr>
              <w:t>.</w:t>
            </w:r>
          </w:p>
          <w:p w14:paraId="3025A9F6" w14:textId="18BEA95D"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27.</w:t>
            </w:r>
            <w:r w:rsidRPr="00D51DE3">
              <w:rPr>
                <w:rFonts w:ascii="Times New Roman" w:hAnsi="Times New Roman" w:cs="Times New Roman"/>
                <w:sz w:val="24"/>
                <w:szCs w:val="24"/>
              </w:rPr>
              <w:t xml:space="preserve"> Условията по </w:t>
            </w:r>
            <w:r>
              <w:rPr>
                <w:rFonts w:ascii="Times New Roman" w:hAnsi="Times New Roman" w:cs="Times New Roman"/>
                <w:sz w:val="24"/>
                <w:szCs w:val="24"/>
              </w:rPr>
              <w:t>т</w:t>
            </w:r>
            <w:r w:rsidRPr="00D51DE3">
              <w:rPr>
                <w:rFonts w:ascii="Times New Roman" w:hAnsi="Times New Roman" w:cs="Times New Roman"/>
                <w:sz w:val="24"/>
                <w:szCs w:val="24"/>
              </w:rPr>
              <w:t>. 2</w:t>
            </w:r>
            <w:r>
              <w:rPr>
                <w:rFonts w:ascii="Times New Roman" w:hAnsi="Times New Roman" w:cs="Times New Roman"/>
                <w:sz w:val="24"/>
                <w:szCs w:val="24"/>
              </w:rPr>
              <w:t>6</w:t>
            </w:r>
            <w:r w:rsidRPr="00D51DE3">
              <w:rPr>
                <w:rFonts w:ascii="Times New Roman" w:hAnsi="Times New Roman" w:cs="Times New Roman"/>
                <w:sz w:val="24"/>
                <w:szCs w:val="24"/>
              </w:rPr>
              <w:t xml:space="preserve">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5D598A37" w14:textId="115A0EE6"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28.</w:t>
            </w:r>
            <w:r w:rsidR="00D51DE3" w:rsidRPr="00D51DE3">
              <w:rPr>
                <w:rFonts w:ascii="Times New Roman" w:hAnsi="Times New Roman" w:cs="Times New Roman"/>
                <w:sz w:val="24"/>
                <w:szCs w:val="24"/>
              </w:rPr>
              <w:t xml:space="preserve"> Инвестициите по </w:t>
            </w:r>
            <w:r>
              <w:rPr>
                <w:rFonts w:ascii="Times New Roman" w:hAnsi="Times New Roman" w:cs="Times New Roman"/>
                <w:sz w:val="24"/>
                <w:szCs w:val="24"/>
              </w:rPr>
              <w:t>т. 25</w:t>
            </w:r>
            <w:r w:rsidR="00D51DE3" w:rsidRPr="00D51DE3">
              <w:rPr>
                <w:rFonts w:ascii="Times New Roman" w:hAnsi="Times New Roman" w:cs="Times New Roman"/>
                <w:sz w:val="24"/>
                <w:szCs w:val="24"/>
              </w:rPr>
              <w:t xml:space="preserve">,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w:t>
            </w:r>
            <w:r w:rsidR="00305B2E">
              <w:rPr>
                <w:rFonts w:ascii="Times New Roman" w:hAnsi="Times New Roman" w:cs="Times New Roman"/>
                <w:sz w:val="24"/>
                <w:szCs w:val="24"/>
              </w:rPr>
              <w:t>ЗООС</w:t>
            </w:r>
            <w:r w:rsidR="00D51DE3" w:rsidRPr="00D51DE3">
              <w:rPr>
                <w:rFonts w:ascii="Times New Roman" w:hAnsi="Times New Roman" w:cs="Times New Roman"/>
                <w:sz w:val="24"/>
                <w:szCs w:val="24"/>
              </w:rPr>
              <w:t>.</w:t>
            </w:r>
          </w:p>
          <w:p w14:paraId="5CD30162" w14:textId="009EB6D9"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D51DE3" w:rsidRPr="00D51DE3">
              <w:rPr>
                <w:rFonts w:ascii="Times New Roman" w:hAnsi="Times New Roman" w:cs="Times New Roman"/>
                <w:sz w:val="24"/>
                <w:szCs w:val="24"/>
              </w:rPr>
              <w:t xml:space="preserve"> Инвестициите по </w:t>
            </w:r>
            <w:r>
              <w:rPr>
                <w:rFonts w:ascii="Times New Roman" w:hAnsi="Times New Roman" w:cs="Times New Roman"/>
                <w:sz w:val="24"/>
                <w:szCs w:val="24"/>
              </w:rPr>
              <w:t>т. 28</w:t>
            </w:r>
            <w:r w:rsidR="00D51DE3" w:rsidRPr="00D51DE3">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r w:rsidR="00E71B0F">
              <w:rPr>
                <w:rFonts w:ascii="Times New Roman" w:hAnsi="Times New Roman" w:cs="Times New Roman"/>
                <w:sz w:val="24"/>
                <w:szCs w:val="24"/>
              </w:rPr>
              <w:lastRenderedPageBreak/>
              <w:t>ПУРБ</w:t>
            </w:r>
            <w:r w:rsidR="00D51DE3" w:rsidRPr="00D51DE3">
              <w:rPr>
                <w:rFonts w:ascii="Times New Roman" w:hAnsi="Times New Roman" w:cs="Times New Roman"/>
                <w:sz w:val="24"/>
                <w:szCs w:val="24"/>
              </w:rPr>
              <w:t xml:space="preserve"> трябва да включват и инвестиции в съществуваща напоителна система и по предварителна оценка да осигуряват:</w:t>
            </w:r>
          </w:p>
          <w:p w14:paraId="57CD4C94" w14:textId="422A5687"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D51DE3" w:rsidRPr="00D51DE3">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33684">
              <w:rPr>
                <w:rFonts w:ascii="Times New Roman" w:hAnsi="Times New Roman" w:cs="Times New Roman"/>
                <w:b/>
                <w:sz w:val="24"/>
                <w:szCs w:val="24"/>
              </w:rPr>
              <w:t>и</w:t>
            </w:r>
          </w:p>
          <w:p w14:paraId="417C596A" w14:textId="7E80AFC5"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D51DE3" w:rsidRPr="00D51DE3">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D9575B"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30.</w:t>
            </w:r>
            <w:r w:rsidR="00D51DE3" w:rsidRPr="00D51DE3">
              <w:rPr>
                <w:rFonts w:ascii="Times New Roman" w:hAnsi="Times New Roman" w:cs="Times New Roman"/>
                <w:sz w:val="24"/>
                <w:szCs w:val="24"/>
              </w:rPr>
              <w:t xml:space="preserve"> Условията по </w:t>
            </w:r>
            <w:r>
              <w:rPr>
                <w:rFonts w:ascii="Times New Roman" w:hAnsi="Times New Roman" w:cs="Times New Roman"/>
                <w:sz w:val="24"/>
                <w:szCs w:val="24"/>
              </w:rPr>
              <w:t>т. 29</w:t>
            </w:r>
            <w:r w:rsidR="00D51DE3" w:rsidRPr="00D51DE3">
              <w:rPr>
                <w:rFonts w:ascii="Times New Roman" w:hAnsi="Times New Roman" w:cs="Times New Roman"/>
                <w:sz w:val="24"/>
                <w:szCs w:val="24"/>
              </w:rPr>
              <w:t xml:space="preserve"> не се прилагат, ако снабдяването с вода на инвестициите по проекта се извършва от съществуващ язовир, въведен в експлоатация преди 31.10.2013 г. и за който в </w:t>
            </w:r>
            <w:r w:rsidR="00E71B0F">
              <w:rPr>
                <w:rFonts w:ascii="Times New Roman" w:hAnsi="Times New Roman" w:cs="Times New Roman"/>
                <w:sz w:val="24"/>
                <w:szCs w:val="24"/>
              </w:rPr>
              <w:t>ПУРБ</w:t>
            </w:r>
            <w:r w:rsidR="00D51DE3" w:rsidRPr="00D51DE3">
              <w:rPr>
                <w:rFonts w:ascii="Times New Roman" w:hAnsi="Times New Roman" w:cs="Times New Roman"/>
                <w:sz w:val="24"/>
                <w:szCs w:val="24"/>
              </w:rPr>
              <w:t xml:space="preserve"> на Басейнова дирекция за управление на водите са планирани мерки, свързани с определяне на лимит за общо водочерпене или за осигуряване на минимален отток след язовира и не е налице нарушение на тези мерки или изисквания.</w:t>
            </w:r>
          </w:p>
          <w:p w14:paraId="48B59CE9" w14:textId="7C8128B5"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31.</w:t>
            </w:r>
            <w:r w:rsidR="00D51DE3" w:rsidRPr="00D51DE3">
              <w:rPr>
                <w:rFonts w:ascii="Times New Roman" w:hAnsi="Times New Roman" w:cs="Times New Roman"/>
                <w:sz w:val="24"/>
                <w:szCs w:val="24"/>
              </w:rPr>
              <w:t xml:space="preserve"> За проекти с инвестиции по </w:t>
            </w:r>
            <w:r>
              <w:rPr>
                <w:rFonts w:ascii="Times New Roman" w:hAnsi="Times New Roman" w:cs="Times New Roman"/>
                <w:sz w:val="24"/>
                <w:szCs w:val="24"/>
              </w:rPr>
              <w:t>т. 25</w:t>
            </w:r>
            <w:r w:rsidR="00D51DE3" w:rsidRPr="00D51DE3">
              <w:rPr>
                <w:rFonts w:ascii="Times New Roman" w:hAnsi="Times New Roman" w:cs="Times New Roman"/>
                <w:sz w:val="24"/>
                <w:szCs w:val="24"/>
              </w:rPr>
              <w:t xml:space="preserve"> трябва да има разработен инженерен проект от строителен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2CFF4CD7" w:rsidR="00D51DE3" w:rsidRPr="00D51DE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31.1. </w:t>
            </w:r>
            <w:r w:rsidR="00D51DE3" w:rsidRPr="00D51DE3">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w:t>
            </w:r>
            <w:r w:rsidR="00D51DE3" w:rsidRPr="00812132">
              <w:rPr>
                <w:rFonts w:ascii="Times New Roman" w:hAnsi="Times New Roman" w:cs="Times New Roman"/>
                <w:sz w:val="24"/>
                <w:szCs w:val="24"/>
              </w:rPr>
              <w:t xml:space="preserve">потреблението на вода в земеделското стопанство и трябва да показва изпълнение на </w:t>
            </w:r>
            <w:r w:rsidR="00F002DD" w:rsidRPr="00E65FDD">
              <w:rPr>
                <w:rFonts w:ascii="Times New Roman" w:hAnsi="Times New Roman" w:cs="Times New Roman"/>
                <w:sz w:val="24"/>
                <w:szCs w:val="24"/>
              </w:rPr>
              <w:t>посочените условия</w:t>
            </w:r>
            <w:r w:rsidR="00CD575D">
              <w:rPr>
                <w:rFonts w:ascii="Times New Roman" w:hAnsi="Times New Roman" w:cs="Times New Roman"/>
                <w:sz w:val="24"/>
                <w:szCs w:val="24"/>
              </w:rPr>
              <w:t xml:space="preserve"> в т. 25 до т. 30</w:t>
            </w:r>
            <w:r w:rsidR="00D51DE3" w:rsidRPr="00E65FDD">
              <w:rPr>
                <w:rFonts w:ascii="Times New Roman" w:hAnsi="Times New Roman" w:cs="Times New Roman"/>
                <w:sz w:val="24"/>
                <w:szCs w:val="24"/>
              </w:rPr>
              <w:t>.</w:t>
            </w:r>
          </w:p>
          <w:p w14:paraId="50DFF39A" w14:textId="46FA5A82" w:rsidR="00D51DE3" w:rsidRPr="00D51DE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32.</w:t>
            </w:r>
            <w:r w:rsidR="00D51DE3" w:rsidRPr="00D51DE3">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w:t>
            </w:r>
            <w:r w:rsidR="00277A2D">
              <w:rPr>
                <w:rFonts w:ascii="Times New Roman" w:hAnsi="Times New Roman" w:cs="Times New Roman"/>
                <w:sz w:val="24"/>
                <w:szCs w:val="24"/>
              </w:rPr>
              <w:t>ЗВ</w:t>
            </w:r>
            <w:r w:rsidR="00D51DE3" w:rsidRPr="00D51DE3">
              <w:rPr>
                <w:rFonts w:ascii="Times New Roman" w:hAnsi="Times New Roman" w:cs="Times New Roman"/>
                <w:sz w:val="24"/>
                <w:szCs w:val="24"/>
              </w:rPr>
              <w:t xml:space="preserve"> на инвестиционното предложение по отношение съответствието му с </w:t>
            </w:r>
            <w:r w:rsidR="007A5F64">
              <w:rPr>
                <w:rFonts w:ascii="Times New Roman" w:hAnsi="Times New Roman" w:cs="Times New Roman"/>
                <w:sz w:val="24"/>
                <w:szCs w:val="24"/>
              </w:rPr>
              <w:t>ПУРБ</w:t>
            </w:r>
            <w:r w:rsidR="00D51DE3" w:rsidRPr="00D51DE3">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Басейнова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614A66"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614A66">
              <w:rPr>
                <w:rFonts w:ascii="Times New Roman" w:hAnsi="Times New Roman" w:cs="Times New Roman"/>
                <w:b/>
                <w:sz w:val="24"/>
                <w:szCs w:val="24"/>
              </w:rPr>
              <w:t>ВАЖНО:</w:t>
            </w:r>
          </w:p>
          <w:p w14:paraId="6F6026EC" w14:textId="734E56AA" w:rsidR="00F1540D" w:rsidRPr="00051554" w:rsidRDefault="00F002D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33</w:t>
            </w:r>
            <w:r w:rsidR="00051554" w:rsidRPr="00051554">
              <w:rPr>
                <w:rFonts w:ascii="Times New Roman" w:hAnsi="Times New Roman" w:cs="Times New Roman"/>
                <w:b/>
                <w:sz w:val="24"/>
                <w:szCs w:val="24"/>
              </w:rPr>
              <w:t xml:space="preserve">. </w:t>
            </w:r>
            <w:r w:rsidR="008960DC">
              <w:rPr>
                <w:rFonts w:ascii="Times New Roman" w:hAnsi="Times New Roman" w:cs="Times New Roman"/>
                <w:b/>
                <w:sz w:val="24"/>
                <w:szCs w:val="24"/>
              </w:rPr>
              <w:t>В зависимост от ра</w:t>
            </w:r>
            <w:r w:rsidR="00C34208">
              <w:rPr>
                <w:rFonts w:ascii="Times New Roman" w:hAnsi="Times New Roman" w:cs="Times New Roman"/>
                <w:b/>
                <w:sz w:val="24"/>
                <w:szCs w:val="24"/>
              </w:rPr>
              <w:t>з</w:t>
            </w:r>
            <w:r w:rsidR="008960DC">
              <w:rPr>
                <w:rFonts w:ascii="Times New Roman" w:hAnsi="Times New Roman" w:cs="Times New Roman"/>
                <w:b/>
                <w:sz w:val="24"/>
                <w:szCs w:val="24"/>
              </w:rPr>
              <w:t xml:space="preserve">мера на </w:t>
            </w:r>
            <w:r w:rsidR="00051554" w:rsidRPr="00051554">
              <w:rPr>
                <w:rFonts w:ascii="Times New Roman" w:hAnsi="Times New Roman" w:cs="Times New Roman"/>
                <w:b/>
                <w:sz w:val="24"/>
                <w:szCs w:val="24"/>
              </w:rPr>
              <w:t>заяв</w:t>
            </w:r>
            <w:r w:rsidR="008960DC">
              <w:rPr>
                <w:rFonts w:ascii="Times New Roman" w:hAnsi="Times New Roman" w:cs="Times New Roman"/>
                <w:b/>
                <w:sz w:val="24"/>
                <w:szCs w:val="24"/>
              </w:rPr>
              <w:t>ената</w:t>
            </w:r>
            <w:r w:rsidR="00051554" w:rsidRPr="00051554">
              <w:rPr>
                <w:rFonts w:ascii="Times New Roman" w:hAnsi="Times New Roman" w:cs="Times New Roman"/>
                <w:b/>
                <w:sz w:val="24"/>
                <w:szCs w:val="24"/>
              </w:rPr>
              <w:t xml:space="preserve"> финансова помощ, към проектното предложение </w:t>
            </w:r>
            <w:r w:rsidR="008960DC">
              <w:rPr>
                <w:rFonts w:ascii="Times New Roman" w:hAnsi="Times New Roman" w:cs="Times New Roman"/>
                <w:b/>
                <w:sz w:val="24"/>
                <w:szCs w:val="24"/>
              </w:rPr>
              <w:t>кандидатите</w:t>
            </w:r>
            <w:r w:rsidR="008960DC" w:rsidRPr="00051554">
              <w:rPr>
                <w:rFonts w:ascii="Times New Roman" w:hAnsi="Times New Roman" w:cs="Times New Roman"/>
                <w:b/>
                <w:sz w:val="24"/>
                <w:szCs w:val="24"/>
              </w:rPr>
              <w:t xml:space="preserve"> </w:t>
            </w:r>
            <w:r w:rsidR="00F1540D">
              <w:rPr>
                <w:rFonts w:ascii="Times New Roman" w:hAnsi="Times New Roman" w:cs="Times New Roman"/>
                <w:b/>
                <w:sz w:val="24"/>
                <w:szCs w:val="24"/>
              </w:rPr>
              <w:t>представят приложимите</w:t>
            </w:r>
            <w:r w:rsidR="00440E3C">
              <w:rPr>
                <w:rFonts w:ascii="Times New Roman" w:hAnsi="Times New Roman" w:cs="Times New Roman"/>
                <w:b/>
                <w:sz w:val="24"/>
                <w:szCs w:val="24"/>
              </w:rPr>
              <w:t xml:space="preserve"> </w:t>
            </w:r>
            <w:r w:rsidR="00051554" w:rsidRPr="00051554">
              <w:rPr>
                <w:rFonts w:ascii="Times New Roman" w:hAnsi="Times New Roman" w:cs="Times New Roman"/>
                <w:b/>
                <w:sz w:val="24"/>
                <w:szCs w:val="24"/>
              </w:rPr>
              <w:t>документи съгласно Раздел 24.</w:t>
            </w:r>
            <w:r w:rsidR="00440E3C" w:rsidRPr="00051554" w:rsidDel="00440E3C">
              <w:rPr>
                <w:rFonts w:ascii="Times New Roman" w:hAnsi="Times New Roman" w:cs="Times New Roman"/>
                <w:b/>
                <w:sz w:val="24"/>
                <w:szCs w:val="24"/>
              </w:rPr>
              <w:t xml:space="preserve"> </w:t>
            </w:r>
            <w:r w:rsidR="00440E3C">
              <w:rPr>
                <w:rFonts w:ascii="Times New Roman" w:hAnsi="Times New Roman" w:cs="Times New Roman"/>
                <w:b/>
                <w:sz w:val="24"/>
                <w:szCs w:val="24"/>
              </w:rPr>
              <w:t>1</w:t>
            </w:r>
            <w:r w:rsidR="00051554" w:rsidRPr="00051554">
              <w:rPr>
                <w:rFonts w:ascii="Times New Roman" w:hAnsi="Times New Roman" w:cs="Times New Roman"/>
                <w:b/>
                <w:sz w:val="24"/>
                <w:szCs w:val="24"/>
              </w:rPr>
              <w:t xml:space="preserve"> „Списък </w:t>
            </w:r>
            <w:r w:rsidR="00440E3C" w:rsidRPr="00440E3C">
              <w:rPr>
                <w:rFonts w:ascii="Times New Roman" w:hAnsi="Times New Roman" w:cs="Times New Roman"/>
                <w:b/>
                <w:sz w:val="24"/>
                <w:szCs w:val="24"/>
              </w:rPr>
              <w:t xml:space="preserve">с общи </w:t>
            </w:r>
            <w:r w:rsidR="00051554" w:rsidRPr="00051554">
              <w:rPr>
                <w:rFonts w:ascii="Times New Roman" w:hAnsi="Times New Roman" w:cs="Times New Roman"/>
                <w:b/>
                <w:sz w:val="24"/>
                <w:szCs w:val="24"/>
              </w:rPr>
              <w:t>документи“.</w:t>
            </w:r>
          </w:p>
          <w:p w14:paraId="042E0E27" w14:textId="07CE60A3" w:rsidR="00151951" w:rsidRPr="00E2542B" w:rsidRDefault="00051554" w:rsidP="006256A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051554">
              <w:rPr>
                <w:rFonts w:ascii="Times New Roman" w:hAnsi="Times New Roman" w:cs="Times New Roman"/>
                <w:b/>
                <w:sz w:val="24"/>
                <w:szCs w:val="24"/>
              </w:rPr>
              <w:t>3</w:t>
            </w:r>
            <w:r>
              <w:rPr>
                <w:rFonts w:ascii="Times New Roman" w:hAnsi="Times New Roman" w:cs="Times New Roman"/>
                <w:b/>
                <w:sz w:val="24"/>
                <w:szCs w:val="24"/>
              </w:rPr>
              <w:t>4</w:t>
            </w:r>
            <w:r w:rsidRPr="00051554">
              <w:rPr>
                <w:rFonts w:ascii="Times New Roman" w:hAnsi="Times New Roman" w:cs="Times New Roman"/>
                <w:b/>
                <w:sz w:val="24"/>
                <w:szCs w:val="24"/>
              </w:rPr>
              <w:t xml:space="preserve">. </w:t>
            </w:r>
            <w:r>
              <w:rPr>
                <w:rFonts w:ascii="Times New Roman" w:hAnsi="Times New Roman" w:cs="Times New Roman"/>
                <w:b/>
                <w:sz w:val="24"/>
                <w:szCs w:val="24"/>
              </w:rPr>
              <w:t xml:space="preserve">В </w:t>
            </w:r>
            <w:r w:rsidR="008960DC">
              <w:rPr>
                <w:rFonts w:ascii="Times New Roman" w:hAnsi="Times New Roman" w:cs="Times New Roman"/>
                <w:b/>
                <w:sz w:val="24"/>
                <w:szCs w:val="24"/>
              </w:rPr>
              <w:t xml:space="preserve">случай на заявена финансова помощ в размер до 50 на сто от допустимите за </w:t>
            </w:r>
            <w:r w:rsidR="00C34208">
              <w:rPr>
                <w:rFonts w:ascii="Times New Roman" w:hAnsi="Times New Roman" w:cs="Times New Roman"/>
                <w:b/>
                <w:sz w:val="24"/>
                <w:szCs w:val="24"/>
              </w:rPr>
              <w:t>подпомага</w:t>
            </w:r>
            <w:r w:rsidR="008960DC">
              <w:rPr>
                <w:rFonts w:ascii="Times New Roman" w:hAnsi="Times New Roman" w:cs="Times New Roman"/>
                <w:b/>
                <w:sz w:val="24"/>
                <w:szCs w:val="24"/>
              </w:rPr>
              <w:t>не разходи</w:t>
            </w:r>
            <w:r w:rsidRPr="00051554">
              <w:rPr>
                <w:rFonts w:ascii="Times New Roman" w:hAnsi="Times New Roman" w:cs="Times New Roman"/>
                <w:b/>
                <w:sz w:val="24"/>
                <w:szCs w:val="24"/>
              </w:rPr>
              <w:t xml:space="preserve">,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w:t>
            </w:r>
            <w:r>
              <w:rPr>
                <w:rFonts w:ascii="Times New Roman" w:hAnsi="Times New Roman" w:cs="Times New Roman"/>
                <w:b/>
                <w:sz w:val="24"/>
                <w:szCs w:val="24"/>
              </w:rPr>
              <w:t>2</w:t>
            </w:r>
            <w:r w:rsidRPr="00051554">
              <w:rPr>
                <w:rFonts w:ascii="Times New Roman" w:hAnsi="Times New Roman" w:cs="Times New Roman"/>
                <w:b/>
                <w:sz w:val="24"/>
                <w:szCs w:val="24"/>
              </w:rPr>
              <w:t xml:space="preserve"> от Раздел 14.1 „Допустими разходи“, които могат да бъдат извършени и преди тази дата, но не по-рано от 1 януари 2014 г. Разходите за </w:t>
            </w:r>
            <w:r>
              <w:rPr>
                <w:rFonts w:ascii="Times New Roman" w:hAnsi="Times New Roman" w:cs="Times New Roman"/>
                <w:b/>
                <w:sz w:val="24"/>
                <w:szCs w:val="24"/>
              </w:rPr>
              <w:t xml:space="preserve">създаване на трайни насаждения и </w:t>
            </w:r>
            <w:r w:rsidR="004029D1" w:rsidRPr="004029D1">
              <w:rPr>
                <w:rFonts w:ascii="Times New Roman" w:hAnsi="Times New Roman" w:cs="Times New Roman"/>
                <w:b/>
                <w:sz w:val="24"/>
                <w:szCs w:val="24"/>
              </w:rPr>
              <w:t>СМР</w:t>
            </w:r>
            <w:r w:rsidRPr="00051554">
              <w:rPr>
                <w:rFonts w:ascii="Times New Roman" w:hAnsi="Times New Roman" w:cs="Times New Roman"/>
                <w:b/>
                <w:sz w:val="24"/>
                <w:szCs w:val="24"/>
              </w:rPr>
              <w:t>са допустими за подпомагане, ако са извършени след посещение на място по т. 8 от раздел Раздел 21.1 „Предварителна оценка на проектните предложения</w:t>
            </w:r>
            <w:r w:rsidR="0043271C">
              <w:rPr>
                <w:rFonts w:ascii="Times New Roman" w:hAnsi="Times New Roman" w:cs="Times New Roman"/>
                <w:b/>
                <w:sz w:val="24"/>
                <w:szCs w:val="24"/>
              </w:rPr>
              <w:t>.</w:t>
            </w:r>
          </w:p>
        </w:tc>
      </w:tr>
    </w:tbl>
    <w:p w14:paraId="6B848E4D" w14:textId="23CFF640" w:rsidR="007F4BFA" w:rsidRPr="003022E6" w:rsidRDefault="002F1BCB">
      <w:pPr>
        <w:pStyle w:val="Heading2"/>
        <w:spacing w:before="0"/>
        <w:jc w:val="both"/>
        <w:rPr>
          <w:color w:val="auto"/>
        </w:rPr>
      </w:pPr>
      <w:bookmarkStart w:id="17" w:name="_Toc41572783"/>
      <w:r w:rsidRPr="003022E6">
        <w:rPr>
          <w:color w:val="auto"/>
        </w:rPr>
        <w:lastRenderedPageBreak/>
        <w:t>13.3: Недопустими дейности:</w:t>
      </w:r>
      <w:bookmarkEnd w:id="17"/>
    </w:p>
    <w:tbl>
      <w:tblPr>
        <w:tblStyle w:val="TableGrid"/>
        <w:tblW w:w="5000" w:type="pct"/>
        <w:tblLook w:val="04A0" w:firstRow="1" w:lastRow="0" w:firstColumn="1" w:lastColumn="0" w:noHBand="0" w:noVBand="1"/>
      </w:tblPr>
      <w:tblGrid>
        <w:gridCol w:w="9629"/>
      </w:tblGrid>
      <w:tr w:rsidR="007F4BFA" w:rsidRPr="000D71BB" w14:paraId="34650D4F" w14:textId="77777777" w:rsidTr="00C63314">
        <w:tc>
          <w:tcPr>
            <w:tcW w:w="5000" w:type="pct"/>
            <w:shd w:val="clear" w:color="auto" w:fill="auto"/>
          </w:tcPr>
          <w:p w14:paraId="57541562" w14:textId="77777777" w:rsidR="006472B1" w:rsidRDefault="006472B1">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6472B1">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4F36C7" w:rsidRDefault="00EE5FF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2F1BCB" w:rsidRPr="004F36C7">
              <w:rPr>
                <w:rFonts w:ascii="Times New Roman" w:hAnsi="Times New Roman" w:cs="Times New Roman"/>
                <w:sz w:val="24"/>
                <w:szCs w:val="24"/>
              </w:rPr>
              <w:t>Финансова помощ не се предоставя за дейности:</w:t>
            </w:r>
          </w:p>
          <w:p w14:paraId="5D9D58D2" w14:textId="77777777" w:rsidR="007F4BFA" w:rsidRPr="004F36C7" w:rsidRDefault="00327CC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4F36C7">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14:paraId="7865512B" w14:textId="18A39418"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2F1BCB" w:rsidRPr="004F36C7">
              <w:rPr>
                <w:rFonts w:ascii="Times New Roman" w:hAnsi="Times New Roman" w:cs="Times New Roman"/>
                <w:sz w:val="24"/>
                <w:szCs w:val="24"/>
              </w:rPr>
              <w:t xml:space="preserve"> по преструктуриране и конверсия на винени лозя, в т.ч. за създаването и презасаждането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w:t>
            </w:r>
            <w:r w:rsidR="002F1BCB" w:rsidRPr="008E28A5">
              <w:rPr>
                <w:rFonts w:ascii="Times New Roman" w:hAnsi="Times New Roman" w:cs="Times New Roman"/>
                <w:sz w:val="24"/>
                <w:szCs w:val="24"/>
              </w:rPr>
              <w:t xml:space="preserve">мярка </w:t>
            </w:r>
            <w:r w:rsidR="007C31EC">
              <w:rPr>
                <w:rFonts w:ascii="Times New Roman" w:hAnsi="Times New Roman" w:cs="Times New Roman"/>
                <w:sz w:val="24"/>
                <w:szCs w:val="24"/>
              </w:rPr>
              <w:t>„</w:t>
            </w:r>
            <w:r w:rsidR="002F1BCB" w:rsidRPr="008E28A5">
              <w:rPr>
                <w:rFonts w:ascii="Times New Roman" w:hAnsi="Times New Roman" w:cs="Times New Roman"/>
                <w:sz w:val="24"/>
                <w:szCs w:val="24"/>
              </w:rPr>
              <w:t>Преструктуриране и конверсия</w:t>
            </w:r>
            <w:r w:rsidR="007C31EC">
              <w:rPr>
                <w:rFonts w:ascii="Times New Roman" w:hAnsi="Times New Roman" w:cs="Times New Roman"/>
                <w:sz w:val="24"/>
                <w:szCs w:val="24"/>
              </w:rPr>
              <w:t>“</w:t>
            </w:r>
            <w:r w:rsidR="002F1BCB" w:rsidRPr="008E28A5">
              <w:rPr>
                <w:rFonts w:ascii="Times New Roman" w:hAnsi="Times New Roman" w:cs="Times New Roman"/>
                <w:sz w:val="24"/>
                <w:szCs w:val="24"/>
              </w:rPr>
              <w:t xml:space="preserve"> от Националната програма за подпомагане на лозаро-винарския сектор за периода </w:t>
            </w:r>
            <w:r w:rsidR="005D6106">
              <w:rPr>
                <w:rFonts w:ascii="Times New Roman" w:hAnsi="Times New Roman" w:cs="Times New Roman"/>
                <w:sz w:val="24"/>
                <w:szCs w:val="24"/>
              </w:rPr>
              <w:t xml:space="preserve">2014-2018 г. и </w:t>
            </w:r>
            <w:r w:rsidR="00F55F12" w:rsidRPr="008E28A5">
              <w:rPr>
                <w:rFonts w:ascii="Times New Roman" w:hAnsi="Times New Roman" w:cs="Times New Roman"/>
                <w:sz w:val="24"/>
                <w:szCs w:val="24"/>
              </w:rPr>
              <w:t>201</w:t>
            </w:r>
            <w:r w:rsidR="00F55F12">
              <w:rPr>
                <w:rFonts w:ascii="Times New Roman" w:hAnsi="Times New Roman" w:cs="Times New Roman"/>
                <w:sz w:val="24"/>
                <w:szCs w:val="24"/>
              </w:rPr>
              <w:t>9</w:t>
            </w:r>
            <w:r w:rsidR="00F55F12"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 xml:space="preserve">– </w:t>
            </w:r>
            <w:r w:rsidR="00F55F12" w:rsidRPr="008E28A5">
              <w:rPr>
                <w:rFonts w:ascii="Times New Roman" w:hAnsi="Times New Roman" w:cs="Times New Roman"/>
                <w:sz w:val="24"/>
                <w:szCs w:val="24"/>
              </w:rPr>
              <w:t>20</w:t>
            </w:r>
            <w:r w:rsidR="00F55F12">
              <w:rPr>
                <w:rFonts w:ascii="Times New Roman" w:hAnsi="Times New Roman" w:cs="Times New Roman"/>
                <w:sz w:val="24"/>
                <w:szCs w:val="24"/>
              </w:rPr>
              <w:t>23</w:t>
            </w:r>
            <w:r w:rsidR="00F55F12"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г.;</w:t>
            </w:r>
          </w:p>
          <w:p w14:paraId="61E7D980" w14:textId="77777777"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в)</w:t>
            </w:r>
            <w:r w:rsidR="002F1BCB" w:rsidRPr="008E28A5">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г)</w:t>
            </w:r>
            <w:r w:rsidR="002F1BCB" w:rsidRPr="008E28A5">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2055E5A2" w:rsidR="00F46548" w:rsidRPr="008E28A5" w:rsidRDefault="00F46548">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д) </w:t>
            </w:r>
            <w:r w:rsidR="00E3549E" w:rsidRPr="008E28A5">
              <w:rPr>
                <w:rFonts w:ascii="Times New Roman" w:hAnsi="Times New Roman" w:cs="Times New Roman"/>
                <w:sz w:val="24"/>
                <w:szCs w:val="24"/>
              </w:rPr>
              <w:t>включени в проектни предложения, подадени от кандидати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w:t>
            </w:r>
          </w:p>
          <w:p w14:paraId="07882F54" w14:textId="246E8E87" w:rsidR="007F4BFA" w:rsidRPr="004F36C7" w:rsidRDefault="00F55F1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E3549E" w:rsidRPr="008E28A5">
              <w:rPr>
                <w:rFonts w:ascii="Times New Roman" w:hAnsi="Times New Roman" w:cs="Times New Roman"/>
                <w:sz w:val="24"/>
                <w:szCs w:val="24"/>
              </w:rPr>
              <w:t>)</w:t>
            </w:r>
            <w:r w:rsidR="002F1BCB" w:rsidRPr="008E28A5">
              <w:rPr>
                <w:rFonts w:ascii="Times New Roman" w:hAnsi="Times New Roman" w:cs="Times New Roman"/>
                <w:sz w:val="24"/>
                <w:szCs w:val="24"/>
              </w:rPr>
              <w:t xml:space="preserve"> подпомагани по чл. 6 от Регламент (ЕО) № 1952/2005 на Съвета от 23 ноември </w:t>
            </w:r>
            <w:r w:rsidR="002F1BCB" w:rsidRPr="004F36C7">
              <w:rPr>
                <w:rFonts w:ascii="Times New Roman" w:hAnsi="Times New Roman" w:cs="Times New Roman"/>
                <w:sz w:val="24"/>
                <w:szCs w:val="24"/>
              </w:rPr>
              <w:t>2005 г. относно общата организация на пазара на хмел и за отмяна на Регламенти (ЕИО) № 1696/71, (ЕИО) № 1037/72, (ЕИО) № 879/73 и (ЕИО) 1981/82 (OB L 314, 30.11.2005 г.);</w:t>
            </w:r>
          </w:p>
          <w:p w14:paraId="0E8C62C4" w14:textId="256245AB" w:rsidR="007F4BFA" w:rsidRPr="00FE3BC0" w:rsidRDefault="00F55F1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327CCA">
              <w:rPr>
                <w:rFonts w:ascii="Times New Roman" w:hAnsi="Times New Roman" w:cs="Times New Roman"/>
                <w:sz w:val="24"/>
                <w:szCs w:val="24"/>
              </w:rPr>
              <w:t>)</w:t>
            </w:r>
            <w:r w:rsidR="002F1BCB" w:rsidRPr="004F36C7">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Pr>
                <w:rFonts w:ascii="Times New Roman" w:hAnsi="Times New Roman" w:cs="Times New Roman"/>
                <w:sz w:val="24"/>
                <w:szCs w:val="24"/>
              </w:rPr>
              <w:t xml:space="preserve">2017-2019 г. и </w:t>
            </w:r>
            <w:r w:rsidR="00655FD5" w:rsidRPr="004F36C7">
              <w:rPr>
                <w:rFonts w:ascii="Times New Roman" w:hAnsi="Times New Roman" w:cs="Times New Roman"/>
                <w:sz w:val="24"/>
                <w:szCs w:val="24"/>
              </w:rPr>
              <w:t>20</w:t>
            </w:r>
            <w:r w:rsidR="00655FD5">
              <w:rPr>
                <w:rFonts w:ascii="Times New Roman" w:hAnsi="Times New Roman" w:cs="Times New Roman"/>
                <w:sz w:val="24"/>
                <w:szCs w:val="24"/>
              </w:rPr>
              <w:t>20</w:t>
            </w:r>
            <w:r w:rsidR="00655FD5" w:rsidRPr="004F36C7">
              <w:rPr>
                <w:rFonts w:ascii="Times New Roman" w:hAnsi="Times New Roman" w:cs="Times New Roman"/>
                <w:sz w:val="24"/>
                <w:szCs w:val="24"/>
              </w:rPr>
              <w:t xml:space="preserve"> </w:t>
            </w:r>
            <w:r w:rsidR="002F1BCB" w:rsidRPr="004F36C7">
              <w:rPr>
                <w:rFonts w:ascii="Times New Roman" w:hAnsi="Times New Roman" w:cs="Times New Roman"/>
                <w:sz w:val="24"/>
                <w:szCs w:val="24"/>
              </w:rPr>
              <w:t xml:space="preserve">– </w:t>
            </w:r>
            <w:r w:rsidR="00655FD5" w:rsidRPr="004F36C7">
              <w:rPr>
                <w:rFonts w:ascii="Times New Roman" w:hAnsi="Times New Roman" w:cs="Times New Roman"/>
                <w:sz w:val="24"/>
                <w:szCs w:val="24"/>
              </w:rPr>
              <w:t>20</w:t>
            </w:r>
            <w:r w:rsidR="00655FD5">
              <w:rPr>
                <w:rFonts w:ascii="Times New Roman" w:hAnsi="Times New Roman" w:cs="Times New Roman"/>
                <w:sz w:val="24"/>
                <w:szCs w:val="24"/>
              </w:rPr>
              <w:t>22</w:t>
            </w:r>
            <w:r w:rsidR="00655FD5" w:rsidRPr="004F36C7">
              <w:rPr>
                <w:rFonts w:ascii="Times New Roman" w:hAnsi="Times New Roman" w:cs="Times New Roman"/>
                <w:sz w:val="24"/>
                <w:szCs w:val="24"/>
              </w:rPr>
              <w:t xml:space="preserve"> </w:t>
            </w:r>
            <w:r w:rsidR="002F1BCB" w:rsidRPr="004F36C7">
              <w:rPr>
                <w:rFonts w:ascii="Times New Roman" w:hAnsi="Times New Roman" w:cs="Times New Roman"/>
                <w:sz w:val="24"/>
                <w:szCs w:val="24"/>
              </w:rPr>
              <w:t xml:space="preserve">г., в т.ч. </w:t>
            </w:r>
            <w:r w:rsidR="002F1BCB" w:rsidRPr="00C37619">
              <w:rPr>
                <w:rFonts w:ascii="Times New Roman" w:hAnsi="Times New Roman"/>
                <w:sz w:val="24"/>
              </w:rPr>
              <w:t>закупуването на кошери от кандидати, притежаващи по-малко от 150 пчелни семейства;</w:t>
            </w:r>
          </w:p>
          <w:p w14:paraId="3AB5A3FD" w14:textId="45D72818" w:rsidR="007F4BFA" w:rsidRPr="00C37619" w:rsidRDefault="00F55F12">
            <w:pPr>
              <w:widowControl w:val="0"/>
              <w:autoSpaceDE w:val="0"/>
              <w:autoSpaceDN w:val="0"/>
              <w:adjustRightInd w:val="0"/>
              <w:spacing w:line="276" w:lineRule="auto"/>
              <w:jc w:val="both"/>
              <w:rPr>
                <w:rFonts w:ascii="Times New Roman" w:hAnsi="Times New Roman" w:cs="Times New Roman"/>
                <w:sz w:val="24"/>
                <w:szCs w:val="24"/>
              </w:rPr>
            </w:pPr>
            <w:r w:rsidRPr="00FE3BC0">
              <w:rPr>
                <w:rFonts w:ascii="Times New Roman" w:hAnsi="Times New Roman" w:cs="Times New Roman"/>
                <w:sz w:val="24"/>
                <w:szCs w:val="24"/>
              </w:rPr>
              <w:t>з</w:t>
            </w:r>
            <w:r w:rsidR="00327CCA" w:rsidRPr="00FE3BC0">
              <w:rPr>
                <w:rFonts w:ascii="Times New Roman" w:hAnsi="Times New Roman"/>
                <w:sz w:val="24"/>
              </w:rPr>
              <w:t>)</w:t>
            </w:r>
            <w:r w:rsidR="002F1BCB" w:rsidRPr="00C37619">
              <w:rPr>
                <w:rFonts w:ascii="Times New Roman" w:hAnsi="Times New Roman"/>
                <w:sz w:val="24"/>
              </w:rPr>
              <w:t xml:space="preserve"> свързани с преработка на </w:t>
            </w:r>
            <w:r w:rsidR="00350117">
              <w:rPr>
                <w:rFonts w:ascii="Times New Roman" w:hAnsi="Times New Roman"/>
                <w:sz w:val="24"/>
              </w:rPr>
              <w:t xml:space="preserve">първични </w:t>
            </w:r>
            <w:r w:rsidR="002F1BCB" w:rsidRPr="00C37619">
              <w:rPr>
                <w:rFonts w:ascii="Times New Roman" w:hAnsi="Times New Roman"/>
                <w:sz w:val="24"/>
              </w:rPr>
              <w:t>селскостопански продукти.</w:t>
            </w:r>
          </w:p>
          <w:p w14:paraId="6560EFE2" w14:textId="07B02277" w:rsidR="007F4BFA" w:rsidRPr="00594449" w:rsidRDefault="00EE5FF3">
            <w:pPr>
              <w:widowControl w:val="0"/>
              <w:autoSpaceDE w:val="0"/>
              <w:autoSpaceDN w:val="0"/>
              <w:adjustRightInd w:val="0"/>
              <w:spacing w:line="276" w:lineRule="auto"/>
              <w:jc w:val="both"/>
              <w:rPr>
                <w:rFonts w:ascii="Times New Roman" w:hAnsi="Times New Roman" w:cs="Times New Roman"/>
                <w:sz w:val="24"/>
                <w:szCs w:val="24"/>
              </w:rPr>
            </w:pPr>
            <w:r w:rsidRPr="00FE3BC0">
              <w:rPr>
                <w:rFonts w:ascii="Times New Roman" w:hAnsi="Times New Roman" w:cs="Times New Roman"/>
                <w:sz w:val="24"/>
                <w:szCs w:val="24"/>
              </w:rPr>
              <w:t>3.</w:t>
            </w:r>
            <w:r w:rsidR="002F1BCB" w:rsidRPr="00FE3BC0">
              <w:rPr>
                <w:rFonts w:ascii="Times New Roman" w:hAnsi="Times New Roman" w:cs="Times New Roman"/>
                <w:sz w:val="24"/>
                <w:szCs w:val="24"/>
              </w:rPr>
              <w:t xml:space="preserve"> Финансова</w:t>
            </w:r>
            <w:r w:rsidR="002F1BCB" w:rsidRPr="004F36C7">
              <w:rPr>
                <w:rFonts w:ascii="Times New Roman" w:hAnsi="Times New Roman" w:cs="Times New Roman"/>
                <w:sz w:val="24"/>
                <w:szCs w:val="24"/>
              </w:rPr>
              <w:t xml:space="preserve"> помощ не се предоставя за инвестиционни </w:t>
            </w:r>
            <w:r w:rsidR="002F1BCB" w:rsidRPr="00571854">
              <w:rPr>
                <w:rFonts w:ascii="Times New Roman" w:hAnsi="Times New Roman" w:cs="Times New Roman"/>
                <w:sz w:val="24"/>
                <w:szCs w:val="24"/>
              </w:rPr>
              <w:t xml:space="preserve">разходи по </w:t>
            </w:r>
            <w:r w:rsidR="00C63314" w:rsidRPr="00E65FDD">
              <w:rPr>
                <w:rFonts w:ascii="Times New Roman" w:hAnsi="Times New Roman" w:cs="Times New Roman"/>
                <w:sz w:val="24"/>
                <w:szCs w:val="24"/>
              </w:rPr>
              <w:t>П</w:t>
            </w:r>
            <w:r w:rsidR="002F1BCB" w:rsidRPr="00E65FDD">
              <w:rPr>
                <w:rFonts w:ascii="Times New Roman" w:hAnsi="Times New Roman" w:cs="Times New Roman"/>
                <w:sz w:val="24"/>
                <w:szCs w:val="24"/>
              </w:rPr>
              <w:t xml:space="preserve">риложение № </w:t>
            </w:r>
            <w:r w:rsidR="00F60D33" w:rsidRPr="00F60D33">
              <w:rPr>
                <w:rFonts w:ascii="Times New Roman" w:hAnsi="Times New Roman" w:cs="Times New Roman"/>
                <w:sz w:val="24"/>
                <w:szCs w:val="24"/>
              </w:rPr>
              <w:t>9</w:t>
            </w:r>
            <w:r w:rsidR="002F1BCB" w:rsidRPr="00F60D33">
              <w:rPr>
                <w:rFonts w:ascii="Times New Roman" w:hAnsi="Times New Roman" w:cs="Times New Roman"/>
                <w:sz w:val="24"/>
                <w:szCs w:val="24"/>
              </w:rPr>
              <w:t xml:space="preserve">, свързани с </w:t>
            </w:r>
            <w:r w:rsidR="002F1BCB" w:rsidRPr="00594449">
              <w:rPr>
                <w:rFonts w:ascii="Times New Roman" w:hAnsi="Times New Roman" w:cs="Times New Roman"/>
                <w:sz w:val="24"/>
                <w:szCs w:val="24"/>
              </w:rPr>
              <w:t>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52DF9C2C" w14:textId="56752D91" w:rsidR="007F4BFA" w:rsidRPr="00AC4AA2" w:rsidRDefault="00327CCA">
            <w:pPr>
              <w:widowControl w:val="0"/>
              <w:autoSpaceDE w:val="0"/>
              <w:autoSpaceDN w:val="0"/>
              <w:adjustRightInd w:val="0"/>
              <w:spacing w:line="276" w:lineRule="auto"/>
              <w:jc w:val="both"/>
              <w:rPr>
                <w:rFonts w:ascii="Times New Roman" w:hAnsi="Times New Roman" w:cs="Times New Roman"/>
                <w:sz w:val="24"/>
                <w:szCs w:val="24"/>
              </w:rPr>
            </w:pPr>
            <w:r w:rsidRPr="00F60D33">
              <w:rPr>
                <w:rFonts w:ascii="Times New Roman" w:hAnsi="Times New Roman" w:cs="Times New Roman"/>
                <w:sz w:val="24"/>
                <w:szCs w:val="24"/>
              </w:rPr>
              <w:t>а)</w:t>
            </w:r>
            <w:r w:rsidR="002F1BCB" w:rsidRPr="00F60D33">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F60D33">
              <w:rPr>
                <w:rFonts w:ascii="Times New Roman" w:hAnsi="Times New Roman" w:cs="Times New Roman"/>
                <w:sz w:val="24"/>
                <w:szCs w:val="24"/>
              </w:rPr>
              <w:t xml:space="preserve"> чл. 151, ал. 2, т. 2, буква "ф" от </w:t>
            </w:r>
            <w:r w:rsidR="00277A2D">
              <w:rPr>
                <w:rFonts w:ascii="Times New Roman" w:hAnsi="Times New Roman" w:cs="Times New Roman"/>
                <w:sz w:val="24"/>
                <w:szCs w:val="24"/>
              </w:rPr>
              <w:t>ЗВ</w:t>
            </w:r>
            <w:r w:rsidR="002F1BCB" w:rsidRPr="00F60D33">
              <w:rPr>
                <w:rFonts w:ascii="Times New Roman" w:hAnsi="Times New Roman" w:cs="Times New Roman"/>
                <w:sz w:val="24"/>
                <w:szCs w:val="24"/>
              </w:rPr>
              <w:t xml:space="preserve">, съгласно </w:t>
            </w:r>
            <w:r w:rsidR="00F60D33">
              <w:rPr>
                <w:rFonts w:ascii="Times New Roman" w:hAnsi="Times New Roman"/>
                <w:sz w:val="24"/>
              </w:rPr>
              <w:t>П</w:t>
            </w:r>
            <w:r w:rsidR="00F60D33" w:rsidRPr="00233684">
              <w:rPr>
                <w:rFonts w:ascii="Times New Roman" w:hAnsi="Times New Roman"/>
                <w:sz w:val="24"/>
              </w:rPr>
              <w:t xml:space="preserve">риложение </w:t>
            </w:r>
            <w:r w:rsidR="002F1BCB" w:rsidRPr="00233684">
              <w:rPr>
                <w:rFonts w:ascii="Times New Roman" w:hAnsi="Times New Roman"/>
                <w:sz w:val="24"/>
              </w:rPr>
              <w:t xml:space="preserve">№ </w:t>
            </w:r>
            <w:r w:rsidR="00F60D33" w:rsidRPr="00233684">
              <w:rPr>
                <w:rFonts w:ascii="Times New Roman" w:hAnsi="Times New Roman" w:cs="Times New Roman"/>
                <w:sz w:val="24"/>
                <w:szCs w:val="24"/>
              </w:rPr>
              <w:t>10</w:t>
            </w:r>
            <w:r w:rsidR="002F1BCB" w:rsidRPr="00233684">
              <w:rPr>
                <w:rFonts w:ascii="Times New Roman" w:hAnsi="Times New Roman"/>
                <w:sz w:val="24"/>
              </w:rPr>
              <w:t>,</w:t>
            </w:r>
            <w:r w:rsidR="002F1BCB" w:rsidRPr="00F60D33">
              <w:rPr>
                <w:rFonts w:ascii="Times New Roman" w:hAnsi="Times New Roman" w:cs="Times New Roman"/>
                <w:sz w:val="24"/>
                <w:szCs w:val="24"/>
              </w:rPr>
              <w:t xml:space="preserve"> или се използват за дейности в такива зони;</w:t>
            </w:r>
          </w:p>
          <w:p w14:paraId="6777337A" w14:textId="2E515537"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б) </w:t>
            </w:r>
            <w:r w:rsidR="002F1BCB" w:rsidRPr="008E28A5">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w:t>
            </w:r>
            <w:r w:rsidR="008347DC" w:rsidRPr="008347DC">
              <w:rPr>
                <w:rFonts w:ascii="Times New Roman" w:hAnsi="Times New Roman" w:cs="Times New Roman"/>
                <w:sz w:val="24"/>
                <w:szCs w:val="24"/>
              </w:rPr>
              <w:t>със заповед с №</w:t>
            </w:r>
            <w:r w:rsidR="008347DC">
              <w:rPr>
                <w:rFonts w:ascii="Times New Roman" w:hAnsi="Times New Roman" w:cs="Times New Roman"/>
                <w:sz w:val="24"/>
                <w:szCs w:val="24"/>
                <w:lang w:val="en-US"/>
              </w:rPr>
              <w:t xml:space="preserve"> </w:t>
            </w:r>
            <w:r w:rsidR="008347DC" w:rsidRPr="008347DC">
              <w:rPr>
                <w:rFonts w:ascii="Times New Roman" w:hAnsi="Times New Roman" w:cs="Times New Roman"/>
                <w:sz w:val="24"/>
                <w:szCs w:val="24"/>
              </w:rPr>
              <w:t>РД 09-222/27.02.2020</w:t>
            </w:r>
            <w:r w:rsidR="00812132">
              <w:rPr>
                <w:rFonts w:ascii="Times New Roman" w:hAnsi="Times New Roman" w:cs="Times New Roman"/>
                <w:sz w:val="24"/>
                <w:szCs w:val="24"/>
              </w:rPr>
              <w:t xml:space="preserve"> </w:t>
            </w:r>
            <w:r w:rsidR="008347DC" w:rsidRPr="008347DC">
              <w:rPr>
                <w:rFonts w:ascii="Times New Roman" w:hAnsi="Times New Roman" w:cs="Times New Roman"/>
                <w:sz w:val="24"/>
                <w:szCs w:val="24"/>
              </w:rPr>
              <w:t>г.</w:t>
            </w:r>
            <w:r w:rsidR="002F08AC">
              <w:rPr>
                <w:rFonts w:ascii="Times New Roman" w:hAnsi="Times New Roman" w:cs="Times New Roman"/>
                <w:sz w:val="24"/>
                <w:szCs w:val="24"/>
              </w:rPr>
              <w:t xml:space="preserve"> </w:t>
            </w:r>
            <w:r w:rsidR="002F08AC">
              <w:rPr>
                <w:rFonts w:ascii="Times New Roman" w:hAnsi="Times New Roman" w:cs="Times New Roman"/>
                <w:sz w:val="24"/>
                <w:szCs w:val="24"/>
              </w:rPr>
              <w:lastRenderedPageBreak/>
              <w:t>на министъра на земеделието, храните и горите</w:t>
            </w:r>
            <w:r w:rsidR="008347DC" w:rsidRPr="008347DC">
              <w:rPr>
                <w:rFonts w:ascii="Times New Roman" w:hAnsi="Times New Roman" w:cs="Times New Roman"/>
                <w:sz w:val="24"/>
                <w:szCs w:val="24"/>
              </w:rPr>
              <w:t xml:space="preserve"> и № РД 237/17.03.2020</w:t>
            </w:r>
            <w:r w:rsidR="00812132">
              <w:rPr>
                <w:rFonts w:ascii="Times New Roman" w:hAnsi="Times New Roman" w:cs="Times New Roman"/>
                <w:sz w:val="24"/>
                <w:szCs w:val="24"/>
              </w:rPr>
              <w:t xml:space="preserve"> </w:t>
            </w:r>
            <w:r w:rsidR="008347DC" w:rsidRPr="008347DC">
              <w:rPr>
                <w:rFonts w:ascii="Times New Roman" w:hAnsi="Times New Roman" w:cs="Times New Roman"/>
                <w:sz w:val="24"/>
                <w:szCs w:val="24"/>
              </w:rPr>
              <w:t>г</w:t>
            </w:r>
            <w:r w:rsidR="00812132" w:rsidRPr="008347DC">
              <w:rPr>
                <w:rFonts w:ascii="Times New Roman" w:hAnsi="Times New Roman" w:cs="Times New Roman"/>
                <w:sz w:val="24"/>
                <w:szCs w:val="24"/>
              </w:rPr>
              <w:t>.</w:t>
            </w:r>
            <w:r w:rsidR="00812132">
              <w:rPr>
                <w:rFonts w:ascii="Times New Roman" w:hAnsi="Times New Roman" w:cs="Times New Roman"/>
                <w:sz w:val="24"/>
                <w:szCs w:val="24"/>
              </w:rPr>
              <w:t xml:space="preserve"> </w:t>
            </w:r>
            <w:r w:rsidR="002F1BCB" w:rsidRPr="008E28A5">
              <w:rPr>
                <w:rFonts w:ascii="Times New Roman" w:hAnsi="Times New Roman" w:cs="Times New Roman"/>
                <w:sz w:val="24"/>
                <w:szCs w:val="24"/>
              </w:rPr>
              <w:t>на министъра на околната среда и водите.</w:t>
            </w:r>
          </w:p>
          <w:p w14:paraId="1078858E" w14:textId="612E0E68" w:rsidR="00812132" w:rsidRDefault="00EE5FF3">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4. </w:t>
            </w:r>
            <w:r w:rsidR="00812132" w:rsidRPr="00D96BD8">
              <w:rPr>
                <w:rFonts w:ascii="Times New Roman" w:hAnsi="Times New Roman" w:cs="Times New Roman"/>
                <w:sz w:val="24"/>
                <w:szCs w:val="24"/>
              </w:rPr>
              <w:t>Финансова помощ не се предоставя за проект</w:t>
            </w:r>
            <w:r w:rsidR="00812132">
              <w:rPr>
                <w:rFonts w:ascii="Times New Roman" w:hAnsi="Times New Roman" w:cs="Times New Roman"/>
                <w:sz w:val="24"/>
                <w:szCs w:val="24"/>
              </w:rPr>
              <w:t>н</w:t>
            </w:r>
            <w:r w:rsidR="00812132" w:rsidRPr="00D96BD8">
              <w:rPr>
                <w:rFonts w:ascii="Times New Roman" w:hAnsi="Times New Roman" w:cs="Times New Roman"/>
                <w:sz w:val="24"/>
                <w:szCs w:val="24"/>
              </w:rPr>
              <w:t>и</w:t>
            </w:r>
            <w:r w:rsidR="00812132">
              <w:rPr>
                <w:rFonts w:ascii="Times New Roman" w:hAnsi="Times New Roman" w:cs="Times New Roman"/>
                <w:sz w:val="24"/>
                <w:szCs w:val="24"/>
              </w:rPr>
              <w:t xml:space="preserve"> предложения</w:t>
            </w:r>
            <w:r w:rsidR="00812132" w:rsidRPr="00D96BD8">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14:paraId="62FEB3F2" w14:textId="310AE399" w:rsidR="007F4BFA" w:rsidRPr="008E28A5" w:rsidRDefault="0081213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EE5FF3" w:rsidRPr="008E28A5">
              <w:rPr>
                <w:rFonts w:ascii="Times New Roman" w:hAnsi="Times New Roman" w:cs="Times New Roman"/>
                <w:sz w:val="24"/>
                <w:szCs w:val="24"/>
              </w:rPr>
              <w:t>По процедурата не</w:t>
            </w:r>
            <w:r w:rsidR="002F1BCB" w:rsidRPr="008E28A5">
              <w:rPr>
                <w:rFonts w:ascii="Times New Roman" w:hAnsi="Times New Roman" w:cs="Times New Roman"/>
                <w:sz w:val="24"/>
                <w:szCs w:val="24"/>
              </w:rPr>
              <w:t xml:space="preserve"> се подпомагат като самостоятел</w:t>
            </w:r>
            <w:r w:rsidR="007F7C41" w:rsidRPr="008E28A5">
              <w:rPr>
                <w:rFonts w:ascii="Times New Roman" w:hAnsi="Times New Roman" w:cs="Times New Roman"/>
                <w:sz w:val="24"/>
                <w:szCs w:val="24"/>
              </w:rPr>
              <w:t>но</w:t>
            </w:r>
            <w:r w:rsidR="002F1BCB" w:rsidRPr="008E28A5">
              <w:rPr>
                <w:rFonts w:ascii="Times New Roman" w:hAnsi="Times New Roman" w:cs="Times New Roman"/>
                <w:sz w:val="24"/>
                <w:szCs w:val="24"/>
              </w:rPr>
              <w:t xml:space="preserve"> </w:t>
            </w:r>
            <w:r w:rsidR="007F7C41" w:rsidRPr="008E28A5">
              <w:rPr>
                <w:rFonts w:ascii="Times New Roman" w:hAnsi="Times New Roman" w:cs="Times New Roman"/>
                <w:sz w:val="24"/>
                <w:szCs w:val="24"/>
              </w:rPr>
              <w:t>проектно предложение</w:t>
            </w:r>
            <w:r w:rsidR="002F1BCB" w:rsidRPr="008E28A5">
              <w:rPr>
                <w:rFonts w:ascii="Times New Roman" w:hAnsi="Times New Roman" w:cs="Times New Roman"/>
                <w:sz w:val="24"/>
                <w:szCs w:val="24"/>
              </w:rPr>
              <w:t>:</w:t>
            </w:r>
          </w:p>
          <w:p w14:paraId="604A48F1" w14:textId="77777777"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а)</w:t>
            </w:r>
            <w:r w:rsidR="002F1BCB" w:rsidRPr="008E28A5">
              <w:rPr>
                <w:rFonts w:ascii="Times New Roman" w:hAnsi="Times New Roman" w:cs="Times New Roman"/>
                <w:sz w:val="24"/>
                <w:szCs w:val="24"/>
              </w:rPr>
              <w:t xml:space="preserve"> събарянето на стари сгради и производствени съоръжения;</w:t>
            </w:r>
          </w:p>
          <w:p w14:paraId="6D06AE99" w14:textId="0FD35346" w:rsidR="00134D13" w:rsidRPr="00C63314" w:rsidRDefault="00327CCA" w:rsidP="00DC4CE8">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б)</w:t>
            </w:r>
            <w:r w:rsidR="002F1BCB" w:rsidRPr="008E28A5">
              <w:rPr>
                <w:rFonts w:ascii="Times New Roman" w:hAnsi="Times New Roman" w:cs="Times New Roman"/>
                <w:sz w:val="24"/>
                <w:szCs w:val="24"/>
              </w:rPr>
              <w:t xml:space="preserve"> </w:t>
            </w:r>
            <w:r w:rsidR="002F1BCB" w:rsidRPr="003370A8">
              <w:rPr>
                <w:rFonts w:ascii="Times New Roman" w:hAnsi="Times New Roman" w:cs="Times New Roman"/>
                <w:sz w:val="24"/>
                <w:szCs w:val="24"/>
              </w:rPr>
              <w:t xml:space="preserve">нематериални </w:t>
            </w:r>
            <w:r w:rsidR="00DC4CE8" w:rsidRPr="003370A8">
              <w:rPr>
                <w:rFonts w:ascii="Times New Roman" w:hAnsi="Times New Roman" w:cs="Times New Roman"/>
                <w:sz w:val="24"/>
                <w:szCs w:val="24"/>
              </w:rPr>
              <w:t>инвестициите</w:t>
            </w:r>
            <w:r w:rsidR="007372E8">
              <w:rPr>
                <w:rFonts w:ascii="Times New Roman" w:hAnsi="Times New Roman" w:cs="Times New Roman"/>
                <w:sz w:val="24"/>
                <w:szCs w:val="24"/>
              </w:rPr>
              <w:t>, с изключение на</w:t>
            </w:r>
            <w:r w:rsidR="00DC4CE8">
              <w:rPr>
                <w:rFonts w:ascii="Times New Roman" w:hAnsi="Times New Roman" w:cs="Times New Roman"/>
                <w:sz w:val="24"/>
                <w:szCs w:val="24"/>
              </w:rPr>
              <w:t xml:space="preserve"> </w:t>
            </w:r>
            <w:r w:rsidR="00DC4CE8" w:rsidRPr="005E11EB">
              <w:rPr>
                <w:rFonts w:ascii="Times New Roman" w:hAnsi="Times New Roman" w:cs="Times New Roman"/>
                <w:sz w:val="24"/>
                <w:szCs w:val="24"/>
              </w:rPr>
              <w:t>закупуване на</w:t>
            </w:r>
            <w:r w:rsidR="007372E8">
              <w:rPr>
                <w:rFonts w:ascii="Times New Roman" w:hAnsi="Times New Roman" w:cs="Times New Roman"/>
                <w:sz w:val="24"/>
                <w:szCs w:val="24"/>
              </w:rPr>
              <w:t xml:space="preserve"> софтуер</w:t>
            </w:r>
            <w:r w:rsidR="002F1BCB" w:rsidRPr="003370A8">
              <w:rPr>
                <w:rFonts w:ascii="Times New Roman" w:hAnsi="Times New Roman" w:cs="Times New Roman"/>
                <w:sz w:val="24"/>
                <w:szCs w:val="24"/>
              </w:rPr>
              <w:t>.</w:t>
            </w:r>
          </w:p>
        </w:tc>
      </w:tr>
    </w:tbl>
    <w:p w14:paraId="23BC4E91" w14:textId="498C2009" w:rsidR="007F4BFA" w:rsidRPr="003022E6" w:rsidRDefault="002F1BCB">
      <w:pPr>
        <w:pStyle w:val="Heading1"/>
        <w:spacing w:before="0"/>
        <w:jc w:val="both"/>
      </w:pPr>
      <w:bookmarkStart w:id="18" w:name="_Toc41572784"/>
      <w:r w:rsidRPr="003022E6">
        <w:lastRenderedPageBreak/>
        <w:t>14. Категории разходи, допустими за финансиране:</w:t>
      </w:r>
      <w:bookmarkEnd w:id="18"/>
    </w:p>
    <w:p w14:paraId="0A1ED35E" w14:textId="46579351" w:rsidR="007F4BFA" w:rsidRPr="003022E6" w:rsidRDefault="002F1BCB">
      <w:pPr>
        <w:pStyle w:val="Heading2"/>
        <w:spacing w:before="0"/>
        <w:jc w:val="both"/>
        <w:rPr>
          <w:color w:val="auto"/>
        </w:rPr>
      </w:pPr>
      <w:bookmarkStart w:id="19" w:name="_Toc41572785"/>
      <w:r w:rsidRPr="003022E6">
        <w:rPr>
          <w:color w:val="auto"/>
        </w:rPr>
        <w:t>14.1. Допустими разходи:</w:t>
      </w:r>
      <w:bookmarkEnd w:id="19"/>
    </w:p>
    <w:tbl>
      <w:tblPr>
        <w:tblStyle w:val="TableGrid"/>
        <w:tblW w:w="5000" w:type="pct"/>
        <w:tblLook w:val="04A0" w:firstRow="1" w:lastRow="0" w:firstColumn="1" w:lastColumn="0" w:noHBand="0" w:noVBand="1"/>
      </w:tblPr>
      <w:tblGrid>
        <w:gridCol w:w="9629"/>
      </w:tblGrid>
      <w:tr w:rsidR="007F4BFA" w:rsidRPr="000D71BB" w14:paraId="630CBD43" w14:textId="77777777" w:rsidTr="00C63314">
        <w:tc>
          <w:tcPr>
            <w:tcW w:w="5000" w:type="pct"/>
          </w:tcPr>
          <w:p w14:paraId="0B918147" w14:textId="77777777" w:rsidR="00E7778D" w:rsidRPr="00E7778D" w:rsidRDefault="00E7778D">
            <w:pPr>
              <w:widowControl w:val="0"/>
              <w:autoSpaceDE w:val="0"/>
              <w:autoSpaceDN w:val="0"/>
              <w:adjustRightInd w:val="0"/>
              <w:spacing w:line="276" w:lineRule="auto"/>
              <w:jc w:val="both"/>
              <w:rPr>
                <w:rFonts w:ascii="Times New Roman" w:hAnsi="Times New Roman" w:cs="Times New Roman"/>
                <w:b/>
                <w:sz w:val="24"/>
                <w:szCs w:val="24"/>
              </w:rPr>
            </w:pPr>
            <w:r w:rsidRPr="00E7778D">
              <w:rPr>
                <w:rFonts w:ascii="Times New Roman" w:hAnsi="Times New Roman" w:cs="Times New Roman"/>
                <w:b/>
                <w:sz w:val="24"/>
                <w:szCs w:val="24"/>
              </w:rPr>
              <w:t>1. Инвестиционни разходи:</w:t>
            </w:r>
          </w:p>
          <w:p w14:paraId="01B5BC0E" w14:textId="1CB1DB59" w:rsidR="00E7778D" w:rsidRPr="00E7778D" w:rsidRDefault="00E7778D">
            <w:pPr>
              <w:widowControl w:val="0"/>
              <w:autoSpaceDE w:val="0"/>
              <w:autoSpaceDN w:val="0"/>
              <w:adjustRightInd w:val="0"/>
              <w:spacing w:line="276" w:lineRule="auto"/>
              <w:jc w:val="both"/>
              <w:rPr>
                <w:rFonts w:ascii="Times New Roman" w:hAnsi="Times New Roman" w:cs="Times New Roman"/>
                <w:b/>
                <w:sz w:val="24"/>
                <w:szCs w:val="24"/>
              </w:rPr>
            </w:pPr>
            <w:r w:rsidRPr="00E7778D">
              <w:rPr>
                <w:rFonts w:ascii="Times New Roman" w:hAnsi="Times New Roman" w:cs="Times New Roman"/>
                <w:b/>
                <w:sz w:val="24"/>
                <w:szCs w:val="24"/>
              </w:rPr>
              <w:t>1.1. Разходи за материални инвестиции</w:t>
            </w:r>
            <w:r w:rsidR="00812132">
              <w:rPr>
                <w:rFonts w:ascii="Times New Roman" w:hAnsi="Times New Roman" w:cs="Times New Roman"/>
                <w:b/>
                <w:sz w:val="24"/>
                <w:szCs w:val="24"/>
              </w:rPr>
              <w:t xml:space="preserve"> за</w:t>
            </w:r>
            <w:r w:rsidRPr="00E7778D">
              <w:rPr>
                <w:rFonts w:ascii="Times New Roman" w:hAnsi="Times New Roman" w:cs="Times New Roman"/>
                <w:b/>
                <w:sz w:val="24"/>
                <w:szCs w:val="24"/>
              </w:rPr>
              <w:t>:</w:t>
            </w:r>
          </w:p>
          <w:p w14:paraId="5B9F6396" w14:textId="065EFB2F" w:rsidR="007F4BFA" w:rsidRPr="005E11EB"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2F1BCB" w:rsidRPr="005E11EB">
              <w:rPr>
                <w:rFonts w:ascii="Times New Roman" w:hAnsi="Times New Roman" w:cs="Times New Roman"/>
                <w:sz w:val="24"/>
                <w:szCs w:val="24"/>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864D30">
              <w:rPr>
                <w:rFonts w:ascii="Times New Roman" w:hAnsi="Times New Roman" w:cs="Times New Roman"/>
                <w:sz w:val="24"/>
                <w:szCs w:val="24"/>
              </w:rPr>
              <w:t>.</w:t>
            </w:r>
          </w:p>
          <w:p w14:paraId="698B2941" w14:textId="06B7D19D" w:rsidR="00C37619"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2F1BCB" w:rsidRPr="005E11EB">
              <w:rPr>
                <w:rFonts w:ascii="Times New Roman" w:hAnsi="Times New Roman" w:cs="Times New Roman"/>
                <w:sz w:val="24"/>
                <w:szCs w:val="24"/>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w:t>
            </w:r>
            <w:r w:rsidR="00F37E83" w:rsidRPr="00F37E83">
              <w:rPr>
                <w:rFonts w:ascii="Times New Roman" w:hAnsi="Times New Roman" w:cs="Times New Roman"/>
                <w:sz w:val="24"/>
                <w:szCs w:val="24"/>
              </w:rPr>
              <w:t>включително свързани с опазване на околната среда</w:t>
            </w:r>
            <w:r w:rsidR="007372E8">
              <w:rPr>
                <w:rFonts w:ascii="Times New Roman" w:hAnsi="Times New Roman" w:cs="Times New Roman"/>
                <w:sz w:val="24"/>
                <w:szCs w:val="24"/>
              </w:rPr>
              <w:t xml:space="preserve"> както и производство на енергия от ВЕИ за собствено потребление</w:t>
            </w:r>
            <w:r w:rsidR="00F37E83" w:rsidRPr="00F37E83">
              <w:rPr>
                <w:rFonts w:ascii="Times New Roman" w:hAnsi="Times New Roman" w:cs="Times New Roman"/>
                <w:sz w:val="24"/>
                <w:szCs w:val="24"/>
              </w:rPr>
              <w:t>.</w:t>
            </w:r>
          </w:p>
          <w:p w14:paraId="1F6E2547" w14:textId="44E845F2" w:rsidR="00F37E83"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4E6935">
              <w:rPr>
                <w:rFonts w:ascii="Times New Roman" w:hAnsi="Times New Roman" w:cs="Times New Roman"/>
                <w:sz w:val="24"/>
                <w:szCs w:val="24"/>
              </w:rPr>
              <w:t>3.</w:t>
            </w:r>
            <w:r w:rsidR="00051554">
              <w:rPr>
                <w:rFonts w:ascii="Times New Roman" w:hAnsi="Times New Roman" w:cs="Times New Roman"/>
                <w:sz w:val="24"/>
                <w:szCs w:val="24"/>
              </w:rPr>
              <w:t xml:space="preserve"> с</w:t>
            </w:r>
            <w:r w:rsidR="00051554" w:rsidRPr="00F37E83">
              <w:rPr>
                <w:rFonts w:ascii="Times New Roman" w:hAnsi="Times New Roman" w:cs="Times New Roman"/>
                <w:sz w:val="24"/>
                <w:szCs w:val="24"/>
              </w:rPr>
              <w:t xml:space="preserve">ъздаване </w:t>
            </w:r>
            <w:r w:rsidR="00F37E83" w:rsidRPr="00F37E83">
              <w:rPr>
                <w:rFonts w:ascii="Times New Roman" w:hAnsi="Times New Roman" w:cs="Times New Roman"/>
                <w:sz w:val="24"/>
                <w:szCs w:val="24"/>
              </w:rPr>
              <w:t>и/или презасаждане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2FAE2186" w14:textId="1DD0308E" w:rsidR="007F4BFA" w:rsidRPr="005E11EB"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F37E83">
              <w:rPr>
                <w:rFonts w:ascii="Times New Roman" w:hAnsi="Times New Roman" w:cs="Times New Roman"/>
                <w:sz w:val="24"/>
                <w:szCs w:val="24"/>
              </w:rPr>
              <w:t xml:space="preserve">4. </w:t>
            </w:r>
            <w:r w:rsidR="004E6935">
              <w:rPr>
                <w:rFonts w:ascii="Times New Roman" w:hAnsi="Times New Roman" w:cs="Times New Roman"/>
                <w:sz w:val="24"/>
                <w:szCs w:val="24"/>
              </w:rPr>
              <w:t>закупуване на</w:t>
            </w:r>
            <w:r w:rsidR="002F1BCB" w:rsidRPr="005E11EB">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Pr>
                <w:rFonts w:ascii="Times New Roman" w:hAnsi="Times New Roman" w:cs="Times New Roman"/>
                <w:sz w:val="24"/>
                <w:szCs w:val="24"/>
              </w:rPr>
              <w:t>.</w:t>
            </w:r>
          </w:p>
          <w:p w14:paraId="767D3F1D" w14:textId="56E370AE" w:rsidR="007F4BFA" w:rsidRPr="00AC4AA2"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F37E83">
              <w:rPr>
                <w:rFonts w:ascii="Times New Roman" w:hAnsi="Times New Roman" w:cs="Times New Roman"/>
                <w:sz w:val="24"/>
                <w:szCs w:val="24"/>
              </w:rPr>
              <w:t>5</w:t>
            </w:r>
            <w:r w:rsidR="002F1BCB" w:rsidRPr="00AC4AA2">
              <w:rPr>
                <w:rFonts w:ascii="Times New Roman" w:hAnsi="Times New Roman" w:cs="Times New Roman"/>
                <w:sz w:val="24"/>
                <w:szCs w:val="24"/>
              </w:rPr>
              <w:t xml:space="preserve">. закупуване на </w:t>
            </w:r>
            <w:r w:rsidR="008414F3">
              <w:rPr>
                <w:rFonts w:ascii="Times New Roman" w:hAnsi="Times New Roman" w:cs="Times New Roman"/>
                <w:sz w:val="24"/>
                <w:szCs w:val="24"/>
              </w:rPr>
              <w:t xml:space="preserve">земя, </w:t>
            </w:r>
            <w:r w:rsidR="002F1BCB" w:rsidRPr="00AC4AA2">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AC4AA2">
              <w:rPr>
                <w:rFonts w:ascii="Times New Roman" w:hAnsi="Times New Roman" w:cs="Times New Roman"/>
                <w:sz w:val="24"/>
                <w:szCs w:val="24"/>
              </w:rPr>
              <w:t>проектното предложение</w:t>
            </w:r>
            <w:r w:rsidR="002F1BCB" w:rsidRPr="00AC4AA2">
              <w:rPr>
                <w:rFonts w:ascii="Times New Roman" w:hAnsi="Times New Roman" w:cs="Times New Roman"/>
                <w:sz w:val="24"/>
                <w:szCs w:val="24"/>
              </w:rPr>
              <w:t xml:space="preserve">, предназначени за земеделските производствени дейности </w:t>
            </w:r>
            <w:r w:rsidR="00F37E83" w:rsidRPr="00F37E83">
              <w:rPr>
                <w:rFonts w:ascii="Times New Roman" w:hAnsi="Times New Roman" w:cs="Times New Roman"/>
                <w:sz w:val="24"/>
                <w:szCs w:val="24"/>
              </w:rPr>
              <w:t>и/или за създаване/презасаждане на трайни насаждения</w:t>
            </w:r>
          </w:p>
          <w:p w14:paraId="3DEB3F69" w14:textId="6E66ACC8" w:rsidR="007F4BFA"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1.1.6</w:t>
            </w:r>
            <w:r w:rsidR="002F1BCB" w:rsidRPr="005E11EB">
              <w:rPr>
                <w:rFonts w:ascii="Times New Roman" w:hAnsi="Times New Roman" w:cs="Times New Roman"/>
                <w:sz w:val="24"/>
                <w:szCs w:val="24"/>
              </w:rPr>
              <w:t xml:space="preserve">. закупуване, включително чрез финансов лизинг, на </w:t>
            </w:r>
            <w:r w:rsidR="00713DBE" w:rsidRPr="00C37619">
              <w:rPr>
                <w:rFonts w:ascii="Times New Roman" w:hAnsi="Times New Roman" w:cs="Times New Roman"/>
                <w:sz w:val="24"/>
                <w:szCs w:val="24"/>
              </w:rPr>
              <w:t>земеделс</w:t>
            </w:r>
            <w:r w:rsidR="00875374" w:rsidRPr="00C37619">
              <w:rPr>
                <w:rFonts w:ascii="Times New Roman" w:hAnsi="Times New Roman" w:cs="Times New Roman"/>
                <w:sz w:val="24"/>
                <w:szCs w:val="24"/>
              </w:rPr>
              <w:t>к</w:t>
            </w:r>
            <w:r w:rsidR="00713DBE" w:rsidRPr="00C37619">
              <w:rPr>
                <w:rFonts w:ascii="Times New Roman" w:hAnsi="Times New Roman" w:cs="Times New Roman"/>
                <w:sz w:val="24"/>
                <w:szCs w:val="24"/>
              </w:rPr>
              <w:t xml:space="preserve">а техника и </w:t>
            </w:r>
            <w:r w:rsidR="002F1BCB" w:rsidRPr="00FE3BC0">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FE3BC0">
              <w:rPr>
                <w:rFonts w:ascii="Times New Roman" w:hAnsi="Times New Roman" w:cs="Times New Roman"/>
                <w:sz w:val="24"/>
                <w:szCs w:val="24"/>
              </w:rPr>
              <w:t xml:space="preserve">о оборудване </w:t>
            </w:r>
            <w:r w:rsidR="002F1BCB" w:rsidRPr="00FE3BC0">
              <w:rPr>
                <w:rFonts w:ascii="Times New Roman" w:hAnsi="Times New Roman" w:cs="Times New Roman"/>
                <w:sz w:val="24"/>
                <w:szCs w:val="24"/>
              </w:rPr>
              <w:t xml:space="preserve">за транспортиране на продукция, </w:t>
            </w:r>
            <w:r w:rsidR="004D39D6" w:rsidRPr="00FE3BC0">
              <w:rPr>
                <w:rFonts w:ascii="Times New Roman" w:hAnsi="Times New Roman"/>
                <w:sz w:val="24"/>
              </w:rPr>
              <w:t>оборудване</w:t>
            </w:r>
            <w:r w:rsidR="002F1BCB" w:rsidRPr="00C37619">
              <w:rPr>
                <w:rFonts w:ascii="Times New Roman" w:hAnsi="Times New Roman"/>
                <w:sz w:val="24"/>
              </w:rPr>
              <w:t xml:space="preserve"> за транспортиране на живи животни и птици</w:t>
            </w:r>
            <w:r w:rsidR="00AC4AA2">
              <w:rPr>
                <w:rFonts w:ascii="Times New Roman" w:hAnsi="Times New Roman"/>
                <w:sz w:val="24"/>
              </w:rPr>
              <w:t xml:space="preserve"> и </w:t>
            </w:r>
            <w:r w:rsidR="00AC4AA2" w:rsidRPr="00A61045">
              <w:rPr>
                <w:rFonts w:ascii="Times New Roman" w:hAnsi="Times New Roman"/>
                <w:sz w:val="24"/>
              </w:rPr>
              <w:t>др</w:t>
            </w:r>
            <w:r w:rsidR="005158AE" w:rsidRPr="00A61045">
              <w:rPr>
                <w:rFonts w:ascii="Times New Roman" w:hAnsi="Times New Roman" w:cs="Times New Roman"/>
                <w:sz w:val="24"/>
                <w:szCs w:val="24"/>
              </w:rPr>
              <w:t>.</w:t>
            </w:r>
          </w:p>
          <w:p w14:paraId="4A556BFA" w14:textId="29CE521F" w:rsidR="00E7778D" w:rsidRPr="00F37E83"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1.1.7. </w:t>
            </w:r>
            <w:r w:rsidR="00051554">
              <w:rPr>
                <w:rFonts w:ascii="Times New Roman" w:hAnsi="Times New Roman" w:cs="Times New Roman"/>
                <w:sz w:val="24"/>
                <w:szCs w:val="24"/>
              </w:rPr>
              <w:t>р</w:t>
            </w:r>
            <w:r w:rsidRPr="00F37E83">
              <w:rPr>
                <w:rFonts w:ascii="Times New Roman" w:hAnsi="Times New Roman" w:cs="Times New Roman"/>
                <w:sz w:val="24"/>
                <w:szCs w:val="24"/>
              </w:rPr>
              <w:t>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14:paraId="420C6238" w14:textId="2F3D7FDD" w:rsidR="00E7778D" w:rsidRPr="00E7778D" w:rsidRDefault="00E7778D">
            <w:pPr>
              <w:widowControl w:val="0"/>
              <w:autoSpaceDE w:val="0"/>
              <w:autoSpaceDN w:val="0"/>
              <w:adjustRightInd w:val="0"/>
              <w:spacing w:line="276" w:lineRule="auto"/>
              <w:jc w:val="both"/>
              <w:rPr>
                <w:rFonts w:ascii="Times New Roman" w:hAnsi="Times New Roman" w:cs="Times New Roman"/>
                <w:b/>
                <w:sz w:val="24"/>
                <w:szCs w:val="24"/>
              </w:rPr>
            </w:pPr>
            <w:r w:rsidRPr="00E7778D">
              <w:rPr>
                <w:rFonts w:ascii="Times New Roman" w:hAnsi="Times New Roman" w:cs="Times New Roman"/>
                <w:b/>
                <w:sz w:val="24"/>
                <w:szCs w:val="24"/>
              </w:rPr>
              <w:t xml:space="preserve">1.2. </w:t>
            </w:r>
            <w:r w:rsidR="00CC51B1" w:rsidRPr="00E7778D">
              <w:rPr>
                <w:rFonts w:ascii="Times New Roman" w:hAnsi="Times New Roman" w:cs="Times New Roman"/>
                <w:b/>
                <w:sz w:val="24"/>
                <w:szCs w:val="24"/>
              </w:rPr>
              <w:t xml:space="preserve">Разходи за </w:t>
            </w:r>
            <w:r w:rsidR="00CC51B1">
              <w:rPr>
                <w:rFonts w:ascii="Times New Roman" w:hAnsi="Times New Roman" w:cs="Times New Roman"/>
                <w:b/>
                <w:sz w:val="24"/>
                <w:szCs w:val="24"/>
              </w:rPr>
              <w:t>не</w:t>
            </w:r>
            <w:r w:rsidRPr="00E7778D">
              <w:rPr>
                <w:rFonts w:ascii="Times New Roman" w:hAnsi="Times New Roman" w:cs="Times New Roman"/>
                <w:b/>
                <w:sz w:val="24"/>
                <w:szCs w:val="24"/>
              </w:rPr>
              <w:t>материални инвестиции</w:t>
            </w:r>
            <w:r w:rsidR="00812132">
              <w:rPr>
                <w:rFonts w:ascii="Times New Roman" w:hAnsi="Times New Roman" w:cs="Times New Roman"/>
                <w:b/>
                <w:sz w:val="24"/>
                <w:szCs w:val="24"/>
              </w:rPr>
              <w:t xml:space="preserve"> за</w:t>
            </w:r>
            <w:r w:rsidRPr="00E7778D">
              <w:rPr>
                <w:rFonts w:ascii="Times New Roman" w:hAnsi="Times New Roman" w:cs="Times New Roman"/>
                <w:b/>
                <w:sz w:val="24"/>
                <w:szCs w:val="24"/>
              </w:rPr>
              <w:t>:</w:t>
            </w:r>
          </w:p>
          <w:p w14:paraId="04EC6D00" w14:textId="5B5E4CAB" w:rsidR="007F4BFA" w:rsidRPr="005E11EB"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1.2.1</w:t>
            </w:r>
            <w:r w:rsidR="002F1BCB" w:rsidRPr="005E11EB">
              <w:rPr>
                <w:rFonts w:ascii="Times New Roman" w:hAnsi="Times New Roman" w:cs="Times New Roman"/>
                <w:sz w:val="24"/>
                <w:szCs w:val="24"/>
              </w:rPr>
              <w:t>.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Pr>
                <w:rFonts w:ascii="Times New Roman" w:hAnsi="Times New Roman" w:cs="Times New Roman"/>
                <w:sz w:val="24"/>
                <w:szCs w:val="24"/>
              </w:rPr>
              <w:t>.</w:t>
            </w:r>
          </w:p>
          <w:p w14:paraId="7D1E41E8" w14:textId="4BB0326F" w:rsidR="007F4BFA" w:rsidRPr="005E11EB"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1.2.2</w:t>
            </w:r>
            <w:r w:rsidR="004E6935">
              <w:rPr>
                <w:rFonts w:ascii="Times New Roman" w:hAnsi="Times New Roman" w:cs="Times New Roman"/>
                <w:sz w:val="24"/>
                <w:szCs w:val="24"/>
              </w:rPr>
              <w:t xml:space="preserve">. </w:t>
            </w:r>
            <w:r w:rsidR="002F1BCB" w:rsidRPr="005E11EB">
              <w:rPr>
                <w:rFonts w:ascii="Times New Roman" w:hAnsi="Times New Roman" w:cs="Times New Roman"/>
                <w:sz w:val="24"/>
                <w:szCs w:val="24"/>
              </w:rPr>
              <w:t>закупуване на софтуер, включително чрез финансов лизинг</w:t>
            </w:r>
            <w:r w:rsidR="00864D30">
              <w:rPr>
                <w:rFonts w:ascii="Times New Roman" w:hAnsi="Times New Roman" w:cs="Times New Roman"/>
                <w:sz w:val="24"/>
                <w:szCs w:val="24"/>
              </w:rPr>
              <w:t>.</w:t>
            </w:r>
          </w:p>
          <w:p w14:paraId="0CD3683B" w14:textId="245B977A" w:rsidR="007F4BFA" w:rsidRPr="005E11EB" w:rsidRDefault="00E7778D" w:rsidP="00091CD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1.2.3</w:t>
            </w:r>
            <w:r w:rsidR="004E6935">
              <w:rPr>
                <w:rFonts w:ascii="Times New Roman" w:hAnsi="Times New Roman" w:cs="Times New Roman"/>
                <w:sz w:val="24"/>
                <w:szCs w:val="24"/>
              </w:rPr>
              <w:t>.</w:t>
            </w:r>
            <w:r w:rsidR="002F1BCB" w:rsidRPr="005E11EB">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Pr>
                <w:rFonts w:ascii="Times New Roman" w:hAnsi="Times New Roman" w:cs="Times New Roman"/>
                <w:sz w:val="24"/>
                <w:szCs w:val="24"/>
              </w:rPr>
              <w:t>.</w:t>
            </w:r>
          </w:p>
          <w:p w14:paraId="25525828" w14:textId="108AA4A5" w:rsidR="00F83434" w:rsidRPr="00614A66" w:rsidRDefault="00E7778D" w:rsidP="00091CD3">
            <w:pPr>
              <w:widowControl w:val="0"/>
              <w:autoSpaceDE w:val="0"/>
              <w:autoSpaceDN w:val="0"/>
              <w:adjustRightInd w:val="0"/>
              <w:spacing w:line="276" w:lineRule="auto"/>
              <w:jc w:val="both"/>
              <w:rPr>
                <w:rFonts w:ascii="Times New Roman" w:hAnsi="Times New Roman" w:cs="Times New Roman"/>
                <w:b/>
                <w:sz w:val="24"/>
                <w:szCs w:val="24"/>
              </w:rPr>
            </w:pPr>
            <w:r w:rsidRPr="00E7778D">
              <w:rPr>
                <w:rFonts w:ascii="Times New Roman" w:hAnsi="Times New Roman" w:cs="Times New Roman"/>
                <w:b/>
                <w:sz w:val="24"/>
                <w:szCs w:val="24"/>
              </w:rPr>
              <w:t>2. Общи разходи -</w:t>
            </w:r>
            <w:r w:rsidR="00EE5FF3">
              <w:rPr>
                <w:rFonts w:ascii="Times New Roman" w:hAnsi="Times New Roman" w:cs="Times New Roman"/>
                <w:sz w:val="24"/>
                <w:szCs w:val="24"/>
              </w:rPr>
              <w:t xml:space="preserve"> </w:t>
            </w:r>
            <w:r w:rsidR="00864D30">
              <w:rPr>
                <w:rFonts w:ascii="Times New Roman" w:hAnsi="Times New Roman" w:cs="Times New Roman"/>
                <w:sz w:val="24"/>
                <w:szCs w:val="24"/>
              </w:rPr>
              <w:t>Р</w:t>
            </w:r>
            <w:r w:rsidR="002F1BCB" w:rsidRPr="005E11EB">
              <w:rPr>
                <w:rFonts w:ascii="Times New Roman" w:hAnsi="Times New Roman" w:cs="Times New Roman"/>
                <w:sz w:val="24"/>
                <w:szCs w:val="24"/>
              </w:rPr>
              <w:t xml:space="preserve">азходи, свързани с </w:t>
            </w:r>
            <w:r w:rsidR="007F7C41">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w:t>
            </w:r>
            <w:r w:rsidR="001116AF" w:rsidRPr="001116AF">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така и по време на неговото изпълнение</w:t>
            </w:r>
            <w:r w:rsidR="00051554">
              <w:rPr>
                <w:rFonts w:ascii="Times New Roman" w:hAnsi="Times New Roman" w:cs="Times New Roman"/>
                <w:sz w:val="24"/>
                <w:szCs w:val="24"/>
              </w:rPr>
              <w:t>.</w:t>
            </w:r>
          </w:p>
        </w:tc>
      </w:tr>
    </w:tbl>
    <w:p w14:paraId="7AC59F29" w14:textId="5CCAFC5D" w:rsidR="007F4BFA" w:rsidRPr="003022E6" w:rsidRDefault="002F1BCB">
      <w:pPr>
        <w:pStyle w:val="Heading2"/>
        <w:spacing w:before="0"/>
        <w:jc w:val="both"/>
        <w:rPr>
          <w:color w:val="auto"/>
        </w:rPr>
      </w:pPr>
      <w:bookmarkStart w:id="20" w:name="_Toc41572786"/>
      <w:r w:rsidRPr="003022E6">
        <w:rPr>
          <w:color w:val="auto"/>
        </w:rPr>
        <w:lastRenderedPageBreak/>
        <w:t>14.2. Условия за допустимост на разходите:</w:t>
      </w:r>
      <w:bookmarkEnd w:id="20"/>
    </w:p>
    <w:tbl>
      <w:tblPr>
        <w:tblStyle w:val="TableGrid"/>
        <w:tblW w:w="5000" w:type="pct"/>
        <w:tblLook w:val="04A0" w:firstRow="1" w:lastRow="0" w:firstColumn="1" w:lastColumn="0" w:noHBand="0" w:noVBand="1"/>
      </w:tblPr>
      <w:tblGrid>
        <w:gridCol w:w="9629"/>
      </w:tblGrid>
      <w:tr w:rsidR="007F4BFA" w:rsidRPr="000D71BB" w14:paraId="6CE22A58" w14:textId="77777777" w:rsidTr="002652E5">
        <w:tc>
          <w:tcPr>
            <w:tcW w:w="5000" w:type="pct"/>
          </w:tcPr>
          <w:p w14:paraId="38A1D915" w14:textId="65C5BA03" w:rsidR="00837484" w:rsidRDefault="0083748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335D25">
              <w:rPr>
                <w:rFonts w:ascii="Times New Roman" w:hAnsi="Times New Roman" w:cs="Times New Roman"/>
                <w:sz w:val="24"/>
                <w:szCs w:val="24"/>
              </w:rPr>
              <w:t xml:space="preserve">Финансова помощ се предоставя в рамките на наличните средства </w:t>
            </w:r>
            <w:r w:rsidR="008960DC">
              <w:rPr>
                <w:rFonts w:ascii="Times New Roman" w:hAnsi="Times New Roman" w:cs="Times New Roman"/>
                <w:sz w:val="24"/>
                <w:szCs w:val="24"/>
              </w:rPr>
              <w:t xml:space="preserve">по тази процедура </w:t>
            </w:r>
            <w:r w:rsidR="00335D25">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2470C1AE" w:rsidR="00564789" w:rsidRPr="00C869F9" w:rsidRDefault="00152045">
            <w:pPr>
              <w:widowControl w:val="0"/>
              <w:autoSpaceDE w:val="0"/>
              <w:autoSpaceDN w:val="0"/>
              <w:adjustRightInd w:val="0"/>
              <w:spacing w:line="276" w:lineRule="auto"/>
              <w:jc w:val="both"/>
              <w:rPr>
                <w:rFonts w:ascii="Times New Roman" w:hAnsi="Times New Roman" w:cs="Times New Roman"/>
                <w:sz w:val="24"/>
                <w:szCs w:val="24"/>
              </w:rPr>
            </w:pPr>
            <w:r w:rsidRPr="006256AA">
              <w:rPr>
                <w:rFonts w:ascii="Times New Roman" w:eastAsiaTheme="minorEastAsia" w:hAnsi="Times New Roman" w:cs="Times New Roman"/>
                <w:sz w:val="24"/>
                <w:szCs w:val="24"/>
                <w:lang w:eastAsia="bg-BG"/>
              </w:rPr>
              <w:t>2</w:t>
            </w:r>
            <w:r w:rsidR="00564789" w:rsidRPr="006256AA">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3C41D0">
              <w:rPr>
                <w:rFonts w:ascii="Times New Roman" w:hAnsi="Times New Roman" w:cs="Times New Roman"/>
                <w:sz w:val="24"/>
                <w:szCs w:val="24"/>
              </w:rPr>
              <w:t xml:space="preserve">. </w:t>
            </w:r>
            <w:r w:rsidR="00AC4AA2" w:rsidRPr="00AC4AA2">
              <w:rPr>
                <w:rFonts w:ascii="Times New Roman" w:hAnsi="Times New Roman" w:cs="Times New Roman"/>
                <w:sz w:val="24"/>
                <w:szCs w:val="24"/>
              </w:rPr>
              <w:t>Дейностите и разходите по проекта</w:t>
            </w:r>
            <w:r w:rsidR="00B76F5C">
              <w:rPr>
                <w:rFonts w:ascii="Times New Roman" w:hAnsi="Times New Roman" w:cs="Times New Roman"/>
                <w:sz w:val="24"/>
                <w:szCs w:val="24"/>
              </w:rPr>
              <w:t>, с изключение на разходите по т. 2 от раздел 14.1 „Допустими разходи“,</w:t>
            </w:r>
            <w:r w:rsidR="00AC4AA2" w:rsidRPr="00AC4AA2">
              <w:rPr>
                <w:rFonts w:ascii="Times New Roman" w:hAnsi="Times New Roman" w:cs="Times New Roman"/>
                <w:sz w:val="24"/>
                <w:szCs w:val="24"/>
              </w:rPr>
              <w:t xml:space="preserve"> </w:t>
            </w:r>
            <w:r w:rsidR="00441822">
              <w:rPr>
                <w:rFonts w:ascii="Times New Roman" w:hAnsi="Times New Roman" w:cs="Times New Roman"/>
                <w:sz w:val="24"/>
                <w:szCs w:val="24"/>
              </w:rPr>
              <w:t xml:space="preserve">не </w:t>
            </w:r>
            <w:r w:rsidR="00AC4AA2" w:rsidRPr="00AC4AA2">
              <w:rPr>
                <w:rFonts w:ascii="Times New Roman" w:hAnsi="Times New Roman" w:cs="Times New Roman"/>
                <w:sz w:val="24"/>
                <w:szCs w:val="24"/>
              </w:rPr>
              <w:t xml:space="preserve">са допустими за подпомагане, ако са извършени </w:t>
            </w:r>
            <w:r w:rsidR="00441822">
              <w:rPr>
                <w:rFonts w:ascii="Times New Roman" w:hAnsi="Times New Roman" w:cs="Times New Roman"/>
                <w:sz w:val="24"/>
                <w:szCs w:val="24"/>
              </w:rPr>
              <w:t>преди</w:t>
            </w:r>
            <w:r w:rsidR="00441822" w:rsidRPr="00AC4AA2">
              <w:rPr>
                <w:rFonts w:ascii="Times New Roman" w:hAnsi="Times New Roman" w:cs="Times New Roman"/>
                <w:sz w:val="24"/>
                <w:szCs w:val="24"/>
              </w:rPr>
              <w:t xml:space="preserve"> </w:t>
            </w:r>
            <w:r w:rsidR="00AC4AA2" w:rsidRPr="00AC4AA2">
              <w:rPr>
                <w:rFonts w:ascii="Times New Roman" w:hAnsi="Times New Roman" w:cs="Times New Roman"/>
                <w:sz w:val="24"/>
                <w:szCs w:val="24"/>
              </w:rPr>
              <w:t>подаване на проектното предложение.</w:t>
            </w:r>
          </w:p>
          <w:p w14:paraId="2394A013" w14:textId="55F6310A" w:rsidR="00952964"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3C41D0">
              <w:rPr>
                <w:rFonts w:ascii="Times New Roman" w:hAnsi="Times New Roman" w:cs="Times New Roman"/>
                <w:sz w:val="24"/>
                <w:szCs w:val="24"/>
              </w:rPr>
              <w:t>.</w:t>
            </w:r>
            <w:r w:rsidR="002F1BCB" w:rsidRPr="005E11EB">
              <w:rPr>
                <w:rFonts w:ascii="Times New Roman" w:hAnsi="Times New Roman" w:cs="Times New Roman"/>
                <w:sz w:val="24"/>
                <w:szCs w:val="24"/>
              </w:rPr>
              <w:t xml:space="preserve"> Разходите за закупуване на земя, сгради и друга недвижима собственост по </w:t>
            </w:r>
            <w:r w:rsidR="00D53558">
              <w:rPr>
                <w:rFonts w:ascii="Times New Roman" w:hAnsi="Times New Roman" w:cs="Times New Roman"/>
                <w:sz w:val="24"/>
                <w:szCs w:val="24"/>
              </w:rPr>
              <w:t>т. 1.1.5.</w:t>
            </w:r>
            <w:r w:rsidR="00754E30">
              <w:rPr>
                <w:rFonts w:ascii="Times New Roman" w:hAnsi="Times New Roman" w:cs="Times New Roman"/>
                <w:sz w:val="24"/>
                <w:szCs w:val="24"/>
              </w:rPr>
              <w:t xml:space="preserve"> </w:t>
            </w:r>
            <w:r w:rsidR="00213294">
              <w:rPr>
                <w:rFonts w:ascii="Times New Roman" w:hAnsi="Times New Roman" w:cs="Times New Roman"/>
                <w:sz w:val="24"/>
                <w:szCs w:val="24"/>
              </w:rPr>
              <w:t>от Раздел 14.1 „Допустими разходи“</w:t>
            </w:r>
            <w:r w:rsidR="00952964">
              <w:rPr>
                <w:rFonts w:ascii="Times New Roman" w:hAnsi="Times New Roman" w:cs="Times New Roman"/>
                <w:sz w:val="24"/>
                <w:szCs w:val="24"/>
              </w:rPr>
              <w:t>:</w:t>
            </w:r>
          </w:p>
          <w:p w14:paraId="47095B33" w14:textId="2E4B396C" w:rsidR="00952964"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952964">
              <w:rPr>
                <w:rFonts w:ascii="Times New Roman" w:hAnsi="Times New Roman" w:cs="Times New Roman"/>
                <w:sz w:val="24"/>
                <w:szCs w:val="24"/>
              </w:rPr>
              <w:t xml:space="preserve">.1. са допустими </w:t>
            </w:r>
            <w:r w:rsidR="00D53558">
              <w:rPr>
                <w:rFonts w:ascii="Times New Roman" w:hAnsi="Times New Roman" w:cs="Times New Roman"/>
                <w:sz w:val="24"/>
                <w:szCs w:val="24"/>
              </w:rPr>
              <w:t xml:space="preserve">само </w:t>
            </w:r>
            <w:r w:rsidR="00D53558" w:rsidRPr="00AC4AA2">
              <w:rPr>
                <w:rFonts w:ascii="Times New Roman" w:hAnsi="Times New Roman" w:cs="Times New Roman"/>
                <w:sz w:val="24"/>
                <w:szCs w:val="24"/>
              </w:rPr>
              <w:t xml:space="preserve">на територията на селски район съгласно </w:t>
            </w:r>
            <w:r w:rsidR="00F60D33" w:rsidRPr="00233684">
              <w:rPr>
                <w:rFonts w:ascii="Times New Roman" w:hAnsi="Times New Roman" w:cs="Times New Roman"/>
                <w:sz w:val="24"/>
                <w:szCs w:val="24"/>
              </w:rPr>
              <w:t xml:space="preserve">Приложение </w:t>
            </w:r>
            <w:r w:rsidR="00D53558" w:rsidRPr="00233684">
              <w:rPr>
                <w:rFonts w:ascii="Times New Roman" w:hAnsi="Times New Roman" w:cs="Times New Roman"/>
                <w:sz w:val="24"/>
                <w:szCs w:val="24"/>
              </w:rPr>
              <w:t xml:space="preserve">№ </w:t>
            </w:r>
            <w:r w:rsidR="00F60D33" w:rsidRPr="00F60D33">
              <w:rPr>
                <w:rFonts w:ascii="Times New Roman" w:hAnsi="Times New Roman" w:cs="Times New Roman"/>
                <w:sz w:val="24"/>
                <w:szCs w:val="24"/>
              </w:rPr>
              <w:t>11</w:t>
            </w:r>
            <w:r w:rsidR="00952964" w:rsidRPr="00F60D33">
              <w:rPr>
                <w:rFonts w:ascii="Times New Roman" w:hAnsi="Times New Roman" w:cs="Times New Roman"/>
                <w:sz w:val="24"/>
                <w:szCs w:val="24"/>
              </w:rPr>
              <w:t>;</w:t>
            </w:r>
          </w:p>
          <w:p w14:paraId="1D6F058C" w14:textId="16E6A74C"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952964">
              <w:rPr>
                <w:rFonts w:ascii="Times New Roman" w:hAnsi="Times New Roman" w:cs="Times New Roman"/>
                <w:sz w:val="24"/>
                <w:szCs w:val="24"/>
              </w:rPr>
              <w:t xml:space="preserve">.2. </w:t>
            </w:r>
            <w:r w:rsidR="002F1BCB" w:rsidRPr="005E11EB">
              <w:rPr>
                <w:rFonts w:ascii="Times New Roman" w:hAnsi="Times New Roman" w:cs="Times New Roman"/>
                <w:sz w:val="24"/>
                <w:szCs w:val="24"/>
              </w:rPr>
              <w:t xml:space="preserve">не могат да надхвърлят 10 на сто от общия размер на допустимите </w:t>
            </w:r>
            <w:r w:rsidR="001E0A0E">
              <w:rPr>
                <w:rFonts w:ascii="Times New Roman" w:hAnsi="Times New Roman" w:cs="Times New Roman"/>
                <w:sz w:val="24"/>
                <w:szCs w:val="24"/>
              </w:rPr>
              <w:t xml:space="preserve">инвестиционни </w:t>
            </w:r>
            <w:r w:rsidR="002F1BCB" w:rsidRPr="005E11EB">
              <w:rPr>
                <w:rFonts w:ascii="Times New Roman" w:hAnsi="Times New Roman" w:cs="Times New Roman"/>
                <w:sz w:val="24"/>
                <w:szCs w:val="24"/>
              </w:rPr>
              <w:t xml:space="preserve">разходи </w:t>
            </w:r>
            <w:r w:rsidR="002F1BCB">
              <w:rPr>
                <w:rFonts w:ascii="Times New Roman" w:hAnsi="Times New Roman" w:cs="Times New Roman"/>
                <w:sz w:val="24"/>
                <w:szCs w:val="24"/>
              </w:rPr>
              <w:t xml:space="preserve">по </w:t>
            </w:r>
            <w:r w:rsidR="00213294">
              <w:rPr>
                <w:rFonts w:ascii="Times New Roman" w:hAnsi="Times New Roman" w:cs="Times New Roman"/>
                <w:sz w:val="24"/>
                <w:szCs w:val="24"/>
              </w:rPr>
              <w:t>т. 1</w:t>
            </w:r>
            <w:r w:rsidR="001E0A0E">
              <w:rPr>
                <w:rFonts w:ascii="Times New Roman" w:hAnsi="Times New Roman" w:cs="Times New Roman"/>
                <w:sz w:val="24"/>
                <w:szCs w:val="24"/>
              </w:rPr>
              <w:t>.1.1</w:t>
            </w:r>
            <w:r w:rsidR="00213294">
              <w:rPr>
                <w:rFonts w:ascii="Times New Roman" w:hAnsi="Times New Roman" w:cs="Times New Roman"/>
                <w:sz w:val="24"/>
                <w:szCs w:val="24"/>
              </w:rPr>
              <w:t xml:space="preserve"> – </w:t>
            </w:r>
            <w:r w:rsidR="001E0A0E">
              <w:rPr>
                <w:rFonts w:ascii="Times New Roman" w:hAnsi="Times New Roman" w:cs="Times New Roman"/>
                <w:sz w:val="24"/>
                <w:szCs w:val="24"/>
              </w:rPr>
              <w:t>1.1.4.</w:t>
            </w:r>
            <w:r w:rsidR="00213294">
              <w:rPr>
                <w:rFonts w:ascii="Times New Roman" w:hAnsi="Times New Roman" w:cs="Times New Roman"/>
                <w:sz w:val="24"/>
                <w:szCs w:val="24"/>
              </w:rPr>
              <w:t xml:space="preserve"> и т. </w:t>
            </w:r>
            <w:r w:rsidR="001E0A0E">
              <w:rPr>
                <w:rFonts w:ascii="Times New Roman" w:hAnsi="Times New Roman" w:cs="Times New Roman"/>
                <w:sz w:val="24"/>
                <w:szCs w:val="24"/>
              </w:rPr>
              <w:t>1.1.6.</w:t>
            </w:r>
            <w:r w:rsidR="00754E30">
              <w:rPr>
                <w:rFonts w:ascii="Times New Roman" w:hAnsi="Times New Roman" w:cs="Times New Roman"/>
                <w:sz w:val="24"/>
                <w:szCs w:val="24"/>
              </w:rPr>
              <w:t xml:space="preserve"> </w:t>
            </w:r>
            <w:r w:rsidR="00213294">
              <w:rPr>
                <w:rFonts w:ascii="Times New Roman" w:hAnsi="Times New Roman" w:cs="Times New Roman"/>
                <w:sz w:val="24"/>
                <w:szCs w:val="24"/>
              </w:rPr>
              <w:t xml:space="preserve">– </w:t>
            </w:r>
            <w:r w:rsidR="001E0A0E">
              <w:rPr>
                <w:rFonts w:ascii="Times New Roman" w:hAnsi="Times New Roman" w:cs="Times New Roman"/>
                <w:sz w:val="24"/>
                <w:szCs w:val="24"/>
              </w:rPr>
              <w:t>1.1.7. и т. 1.2.</w:t>
            </w:r>
            <w:r w:rsidR="00754E30">
              <w:rPr>
                <w:rFonts w:ascii="Times New Roman" w:hAnsi="Times New Roman" w:cs="Times New Roman"/>
                <w:sz w:val="24"/>
                <w:szCs w:val="24"/>
              </w:rPr>
              <w:t xml:space="preserve"> </w:t>
            </w:r>
            <w:r w:rsidR="00213294">
              <w:rPr>
                <w:rFonts w:ascii="Times New Roman" w:hAnsi="Times New Roman" w:cs="Times New Roman"/>
                <w:sz w:val="24"/>
                <w:szCs w:val="24"/>
              </w:rPr>
              <w:t>от Раздел 14.1 „Допустими разходи“;</w:t>
            </w:r>
          </w:p>
          <w:p w14:paraId="47349789" w14:textId="29ACD7E4" w:rsidR="007F4BFA"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952964">
              <w:rPr>
                <w:rFonts w:ascii="Times New Roman" w:hAnsi="Times New Roman" w:cs="Times New Roman"/>
                <w:sz w:val="24"/>
                <w:szCs w:val="24"/>
              </w:rPr>
              <w:t xml:space="preserve">.3. </w:t>
            </w:r>
            <w:r w:rsidR="002F1BCB" w:rsidRPr="005E11EB">
              <w:rPr>
                <w:rFonts w:ascii="Times New Roman" w:hAnsi="Times New Roman" w:cs="Times New Roman"/>
                <w:sz w:val="24"/>
                <w:szCs w:val="24"/>
              </w:rPr>
              <w:t xml:space="preserve">са допустими за финансиране до размера на данъчната им оценка, валидна към датата на подаване на </w:t>
            </w:r>
            <w:r w:rsidR="001116AF" w:rsidRPr="001116AF">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w:t>
            </w:r>
            <w:r w:rsidR="002F1BCB">
              <w:rPr>
                <w:rFonts w:ascii="Times New Roman" w:hAnsi="Times New Roman" w:cs="Times New Roman"/>
                <w:sz w:val="24"/>
                <w:szCs w:val="24"/>
              </w:rPr>
              <w:t>ране са разходи до този размер.</w:t>
            </w:r>
          </w:p>
          <w:p w14:paraId="47A64E24" w14:textId="66E31207" w:rsidR="007F4BFA"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1E0A0E">
              <w:rPr>
                <w:rFonts w:ascii="Times New Roman" w:hAnsi="Times New Roman" w:cs="Times New Roman"/>
                <w:sz w:val="24"/>
                <w:szCs w:val="24"/>
              </w:rPr>
              <w:t>.</w:t>
            </w:r>
            <w:r w:rsidR="002F1BCB" w:rsidRPr="005E11EB">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w:t>
            </w:r>
            <w:r w:rsidR="002F1BCB">
              <w:rPr>
                <w:rFonts w:ascii="Times New Roman" w:hAnsi="Times New Roman" w:cs="Times New Roman"/>
                <w:sz w:val="24"/>
                <w:szCs w:val="24"/>
              </w:rPr>
              <w:t>чателно плащане за същия актив.</w:t>
            </w:r>
          </w:p>
          <w:p w14:paraId="63C4B590" w14:textId="30378C55" w:rsidR="00B47851"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1E0A0E">
              <w:rPr>
                <w:rFonts w:ascii="Times New Roman" w:hAnsi="Times New Roman" w:cs="Times New Roman"/>
                <w:sz w:val="24"/>
                <w:szCs w:val="24"/>
              </w:rPr>
              <w:t xml:space="preserve">. </w:t>
            </w:r>
            <w:r w:rsidR="001E0A0E" w:rsidRPr="005E11EB">
              <w:rPr>
                <w:rFonts w:ascii="Times New Roman" w:hAnsi="Times New Roman" w:cs="Times New Roman"/>
                <w:sz w:val="24"/>
                <w:szCs w:val="24"/>
              </w:rPr>
              <w:t xml:space="preserve">Разходите по </w:t>
            </w:r>
            <w:r w:rsidR="001E0A0E">
              <w:rPr>
                <w:rFonts w:ascii="Times New Roman" w:hAnsi="Times New Roman" w:cs="Times New Roman"/>
                <w:sz w:val="24"/>
                <w:szCs w:val="24"/>
              </w:rPr>
              <w:t xml:space="preserve">т. </w:t>
            </w:r>
            <w:r w:rsidR="00531793">
              <w:rPr>
                <w:rFonts w:ascii="Times New Roman" w:hAnsi="Times New Roman" w:cs="Times New Roman"/>
                <w:sz w:val="24"/>
                <w:szCs w:val="24"/>
              </w:rPr>
              <w:t>2</w:t>
            </w:r>
            <w:r w:rsidR="001E0A0E">
              <w:rPr>
                <w:rFonts w:ascii="Times New Roman" w:hAnsi="Times New Roman" w:cs="Times New Roman"/>
                <w:sz w:val="24"/>
                <w:szCs w:val="24"/>
              </w:rPr>
              <w:t xml:space="preserve"> от Раздел 14.1 „Допустими разходи“</w:t>
            </w:r>
            <w:r w:rsidR="00B47851">
              <w:rPr>
                <w:rFonts w:ascii="Times New Roman" w:hAnsi="Times New Roman" w:cs="Times New Roman"/>
                <w:sz w:val="24"/>
                <w:szCs w:val="24"/>
              </w:rPr>
              <w:t>:</w:t>
            </w:r>
          </w:p>
          <w:p w14:paraId="06876CE4" w14:textId="5E0F6109" w:rsidR="001E0A0E"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B47851">
              <w:rPr>
                <w:rFonts w:ascii="Times New Roman" w:hAnsi="Times New Roman" w:cs="Times New Roman"/>
                <w:sz w:val="24"/>
                <w:szCs w:val="24"/>
              </w:rPr>
              <w:t xml:space="preserve">.1. </w:t>
            </w:r>
            <w:r w:rsidR="001E0A0E" w:rsidRPr="005E11EB">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Pr>
                <w:rFonts w:ascii="Times New Roman" w:hAnsi="Times New Roman" w:cs="Times New Roman"/>
                <w:sz w:val="24"/>
                <w:szCs w:val="24"/>
              </w:rPr>
              <w:t>са направени;</w:t>
            </w:r>
          </w:p>
          <w:p w14:paraId="2B00959A" w14:textId="0F0A6D0A" w:rsidR="001E0A0E"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B47851">
              <w:rPr>
                <w:rFonts w:ascii="Times New Roman" w:hAnsi="Times New Roman" w:cs="Times New Roman"/>
                <w:sz w:val="24"/>
                <w:szCs w:val="24"/>
              </w:rPr>
              <w:t>.2.</w:t>
            </w:r>
            <w:r w:rsidR="001E0A0E">
              <w:rPr>
                <w:rFonts w:ascii="Times New Roman" w:hAnsi="Times New Roman" w:cs="Times New Roman"/>
                <w:sz w:val="24"/>
                <w:szCs w:val="24"/>
              </w:rPr>
              <w:t xml:space="preserve"> не могат да </w:t>
            </w:r>
            <w:r w:rsidR="001E0A0E" w:rsidRPr="005E11EB">
              <w:rPr>
                <w:rFonts w:ascii="Times New Roman" w:hAnsi="Times New Roman" w:cs="Times New Roman"/>
                <w:sz w:val="24"/>
                <w:szCs w:val="24"/>
              </w:rPr>
              <w:t xml:space="preserve">надхвърлят 12 на сто от общия размер на допустимите </w:t>
            </w:r>
            <w:r w:rsidR="001E0A0E">
              <w:rPr>
                <w:rFonts w:ascii="Times New Roman" w:hAnsi="Times New Roman" w:cs="Times New Roman"/>
                <w:sz w:val="24"/>
                <w:szCs w:val="24"/>
              </w:rPr>
              <w:t xml:space="preserve">инвестиционни </w:t>
            </w:r>
            <w:r w:rsidR="001E0A0E" w:rsidRPr="005E11EB">
              <w:rPr>
                <w:rFonts w:ascii="Times New Roman" w:hAnsi="Times New Roman" w:cs="Times New Roman"/>
                <w:sz w:val="24"/>
                <w:szCs w:val="24"/>
              </w:rPr>
              <w:t>разходи по проект</w:t>
            </w:r>
            <w:r w:rsidR="00B47851">
              <w:rPr>
                <w:rFonts w:ascii="Times New Roman" w:hAnsi="Times New Roman" w:cs="Times New Roman"/>
                <w:sz w:val="24"/>
                <w:szCs w:val="24"/>
              </w:rPr>
              <w:t>ното предложение</w:t>
            </w:r>
            <w:r w:rsidR="001E0A0E" w:rsidRPr="005E11EB">
              <w:rPr>
                <w:rFonts w:ascii="Times New Roman" w:hAnsi="Times New Roman" w:cs="Times New Roman"/>
                <w:sz w:val="24"/>
                <w:szCs w:val="24"/>
              </w:rPr>
              <w:t>.</w:t>
            </w:r>
          </w:p>
          <w:p w14:paraId="5EA4F331" w14:textId="1E05D926" w:rsidR="00133686"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1E0A0E">
              <w:rPr>
                <w:rFonts w:ascii="Times New Roman" w:hAnsi="Times New Roman" w:cs="Times New Roman"/>
                <w:sz w:val="24"/>
                <w:szCs w:val="24"/>
              </w:rPr>
              <w:t xml:space="preserve">. </w:t>
            </w:r>
            <w:r w:rsidR="00084F96">
              <w:rPr>
                <w:rFonts w:ascii="Times New Roman" w:hAnsi="Times New Roman" w:cs="Times New Roman"/>
                <w:sz w:val="24"/>
                <w:szCs w:val="24"/>
              </w:rPr>
              <w:t>К</w:t>
            </w:r>
            <w:r w:rsidR="00133686">
              <w:rPr>
                <w:rFonts w:ascii="Times New Roman" w:hAnsi="Times New Roman" w:cs="Times New Roman"/>
                <w:sz w:val="24"/>
                <w:szCs w:val="24"/>
              </w:rPr>
              <w:t>омпонентите на р</w:t>
            </w:r>
            <w:r w:rsidR="00133686" w:rsidRPr="005E11EB">
              <w:rPr>
                <w:rFonts w:ascii="Times New Roman" w:hAnsi="Times New Roman" w:cs="Times New Roman"/>
                <w:sz w:val="24"/>
                <w:szCs w:val="24"/>
              </w:rPr>
              <w:t xml:space="preserve">азходите по </w:t>
            </w:r>
            <w:r w:rsidR="00133686">
              <w:rPr>
                <w:rFonts w:ascii="Times New Roman" w:hAnsi="Times New Roman" w:cs="Times New Roman"/>
                <w:sz w:val="24"/>
                <w:szCs w:val="24"/>
              </w:rPr>
              <w:t xml:space="preserve">т. </w:t>
            </w:r>
            <w:r w:rsidR="00531793">
              <w:rPr>
                <w:rFonts w:ascii="Times New Roman" w:hAnsi="Times New Roman" w:cs="Times New Roman"/>
                <w:sz w:val="24"/>
                <w:szCs w:val="24"/>
              </w:rPr>
              <w:t>2</w:t>
            </w:r>
            <w:r w:rsidR="00133686">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146912D0" w14:textId="61684957" w:rsidR="001E0A0E"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133686">
              <w:rPr>
                <w:rFonts w:ascii="Times New Roman" w:hAnsi="Times New Roman" w:cs="Times New Roman"/>
                <w:sz w:val="24"/>
                <w:szCs w:val="24"/>
              </w:rPr>
              <w:t xml:space="preserve">.1. </w:t>
            </w:r>
            <w:r w:rsidR="001E0A0E" w:rsidRPr="005E11EB">
              <w:rPr>
                <w:rFonts w:ascii="Times New Roman" w:hAnsi="Times New Roman" w:cs="Times New Roman"/>
                <w:sz w:val="24"/>
                <w:szCs w:val="24"/>
              </w:rPr>
              <w:t xml:space="preserve">Допустимите разходи за консултантски услуги, свързани с подготовката и управлението на </w:t>
            </w:r>
            <w:r w:rsidR="001E0A0E">
              <w:rPr>
                <w:rFonts w:ascii="Times New Roman" w:hAnsi="Times New Roman" w:cs="Times New Roman"/>
                <w:sz w:val="24"/>
                <w:szCs w:val="24"/>
              </w:rPr>
              <w:t>проектното предложение</w:t>
            </w:r>
            <w:r w:rsidR="001E0A0E" w:rsidRPr="005E11EB">
              <w:rPr>
                <w:rFonts w:ascii="Times New Roman" w:hAnsi="Times New Roman" w:cs="Times New Roman"/>
                <w:sz w:val="24"/>
                <w:szCs w:val="24"/>
              </w:rPr>
              <w:t xml:space="preserve"> и разходите за правни услуги</w:t>
            </w:r>
            <w:r w:rsidR="001E0A0E">
              <w:rPr>
                <w:rFonts w:ascii="Times New Roman" w:hAnsi="Times New Roman" w:cs="Times New Roman"/>
                <w:sz w:val="24"/>
                <w:szCs w:val="24"/>
              </w:rPr>
              <w:t>, като част от разходите по т. 2 от Раздел 14.1 „Допустими разходи“ не могат да превишават:</w:t>
            </w:r>
          </w:p>
          <w:p w14:paraId="1E0380F1" w14:textId="1B59D282" w:rsidR="001E0A0E" w:rsidRPr="005E11EB" w:rsidRDefault="001E0A0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а) </w:t>
            </w:r>
            <w:r w:rsidRPr="005E11EB">
              <w:rPr>
                <w:rFonts w:ascii="Times New Roman" w:hAnsi="Times New Roman" w:cs="Times New Roman"/>
                <w:sz w:val="24"/>
                <w:szCs w:val="24"/>
              </w:rPr>
              <w:t xml:space="preserve">едно на сто от допустимите </w:t>
            </w:r>
            <w:r>
              <w:rPr>
                <w:rFonts w:ascii="Times New Roman" w:hAnsi="Times New Roman" w:cs="Times New Roman"/>
                <w:sz w:val="24"/>
                <w:szCs w:val="24"/>
              </w:rPr>
              <w:t xml:space="preserve">инвестиционни </w:t>
            </w:r>
            <w:r w:rsidRPr="005E11EB">
              <w:rPr>
                <w:rFonts w:ascii="Times New Roman" w:hAnsi="Times New Roman" w:cs="Times New Roman"/>
                <w:sz w:val="24"/>
                <w:szCs w:val="24"/>
              </w:rPr>
              <w:t xml:space="preserve">разходи – за </w:t>
            </w:r>
            <w:r w:rsidRPr="007F7C41">
              <w:rPr>
                <w:rFonts w:ascii="Times New Roman" w:hAnsi="Times New Roman" w:cs="Times New Roman"/>
                <w:sz w:val="24"/>
                <w:szCs w:val="24"/>
              </w:rPr>
              <w:t>проектни предложения</w:t>
            </w:r>
            <w:r w:rsidR="009C76DD">
              <w:rPr>
                <w:rFonts w:ascii="Times New Roman" w:hAnsi="Times New Roman" w:cs="Times New Roman"/>
                <w:sz w:val="24"/>
                <w:szCs w:val="24"/>
              </w:rPr>
              <w:t xml:space="preserve"> с инвестици</w:t>
            </w:r>
            <w:r>
              <w:rPr>
                <w:rFonts w:ascii="Times New Roman" w:hAnsi="Times New Roman" w:cs="Times New Roman"/>
                <w:sz w:val="24"/>
                <w:szCs w:val="24"/>
              </w:rPr>
              <w:t>онни разходи</w:t>
            </w:r>
            <w:r w:rsidRPr="005E11EB">
              <w:rPr>
                <w:rFonts w:ascii="Times New Roman" w:hAnsi="Times New Roman" w:cs="Times New Roman"/>
                <w:sz w:val="24"/>
                <w:szCs w:val="24"/>
              </w:rPr>
              <w:t xml:space="preserve"> само </w:t>
            </w:r>
            <w:r w:rsidR="004C3666">
              <w:rPr>
                <w:rFonts w:ascii="Times New Roman" w:hAnsi="Times New Roman" w:cs="Times New Roman"/>
                <w:sz w:val="24"/>
                <w:szCs w:val="24"/>
              </w:rPr>
              <w:t xml:space="preserve">за </w:t>
            </w:r>
            <w:r w:rsidR="004C3666" w:rsidRPr="004C3666">
              <w:rPr>
                <w:rFonts w:ascii="Times New Roman" w:hAnsi="Times New Roman" w:cs="Times New Roman"/>
                <w:sz w:val="24"/>
                <w:szCs w:val="24"/>
              </w:rPr>
              <w:t xml:space="preserve">земеделска техника и/или разходи за нематериални инвестиции </w:t>
            </w:r>
            <w:r>
              <w:rPr>
                <w:rFonts w:ascii="Times New Roman" w:hAnsi="Times New Roman" w:cs="Times New Roman"/>
                <w:sz w:val="24"/>
                <w:szCs w:val="24"/>
              </w:rPr>
              <w:t>;</w:t>
            </w:r>
          </w:p>
          <w:p w14:paraId="07766D0E" w14:textId="392E6C10" w:rsidR="001E0A0E" w:rsidRDefault="001E0A0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Pr="005E11EB">
              <w:rPr>
                <w:rFonts w:ascii="Times New Roman" w:hAnsi="Times New Roman" w:cs="Times New Roman"/>
                <w:sz w:val="24"/>
                <w:szCs w:val="24"/>
              </w:rPr>
              <w:t xml:space="preserve"> пет на сто от допустимите</w:t>
            </w:r>
            <w:r>
              <w:rPr>
                <w:rFonts w:ascii="Times New Roman" w:hAnsi="Times New Roman" w:cs="Times New Roman"/>
                <w:sz w:val="24"/>
                <w:szCs w:val="24"/>
              </w:rPr>
              <w:t xml:space="preserve"> инвестиционни</w:t>
            </w:r>
            <w:r w:rsidRPr="005E11EB">
              <w:rPr>
                <w:rFonts w:ascii="Times New Roman" w:hAnsi="Times New Roman" w:cs="Times New Roman"/>
                <w:sz w:val="24"/>
                <w:szCs w:val="24"/>
              </w:rPr>
              <w:t xml:space="preserve"> разходи по </w:t>
            </w:r>
            <w:r>
              <w:rPr>
                <w:rFonts w:ascii="Times New Roman" w:hAnsi="Times New Roman" w:cs="Times New Roman"/>
                <w:sz w:val="24"/>
                <w:szCs w:val="24"/>
              </w:rPr>
              <w:t>т. 1 от Раздел 14.1 „Допустими разходи“ -</w:t>
            </w:r>
            <w:r w:rsidRPr="005E11EB">
              <w:rPr>
                <w:rFonts w:ascii="Times New Roman" w:hAnsi="Times New Roman" w:cs="Times New Roman"/>
                <w:sz w:val="24"/>
                <w:szCs w:val="24"/>
              </w:rPr>
              <w:t xml:space="preserve"> за </w:t>
            </w:r>
            <w:r w:rsidRPr="007F7C41">
              <w:rPr>
                <w:rFonts w:ascii="Times New Roman" w:hAnsi="Times New Roman" w:cs="Times New Roman"/>
                <w:sz w:val="24"/>
                <w:szCs w:val="24"/>
              </w:rPr>
              <w:t>проектни предложения</w:t>
            </w:r>
            <w:r w:rsidRPr="005E11EB">
              <w:rPr>
                <w:rFonts w:ascii="Times New Roman" w:hAnsi="Times New Roman" w:cs="Times New Roman"/>
                <w:sz w:val="24"/>
                <w:szCs w:val="24"/>
              </w:rPr>
              <w:t xml:space="preserve"> с включени инвестиции за </w:t>
            </w:r>
            <w:r w:rsidR="004029D1">
              <w:rPr>
                <w:rFonts w:ascii="Times New Roman" w:hAnsi="Times New Roman" w:cs="Times New Roman"/>
                <w:sz w:val="24"/>
                <w:szCs w:val="24"/>
              </w:rPr>
              <w:t>СМР</w:t>
            </w:r>
            <w:r>
              <w:rPr>
                <w:rFonts w:ascii="Times New Roman" w:hAnsi="Times New Roman" w:cs="Times New Roman"/>
                <w:sz w:val="24"/>
                <w:szCs w:val="24"/>
              </w:rPr>
              <w:t>, създаване на трайни насаждения</w:t>
            </w:r>
            <w:r w:rsidRPr="005E11EB">
              <w:rPr>
                <w:rFonts w:ascii="Times New Roman" w:hAnsi="Times New Roman" w:cs="Times New Roman"/>
                <w:sz w:val="24"/>
                <w:szCs w:val="24"/>
              </w:rPr>
              <w:t xml:space="preserve"> и/или </w:t>
            </w:r>
            <w:r>
              <w:rPr>
                <w:rFonts w:ascii="Times New Roman" w:hAnsi="Times New Roman" w:cs="Times New Roman"/>
                <w:sz w:val="24"/>
                <w:szCs w:val="24"/>
              </w:rPr>
              <w:t xml:space="preserve">закупуване и/или монтаж на </w:t>
            </w:r>
            <w:r w:rsidRPr="005E11EB">
              <w:rPr>
                <w:rFonts w:ascii="Times New Roman" w:hAnsi="Times New Roman" w:cs="Times New Roman"/>
                <w:sz w:val="24"/>
                <w:szCs w:val="24"/>
              </w:rPr>
              <w:t xml:space="preserve">оборудване и/или машини, но </w:t>
            </w:r>
            <w:r w:rsidRPr="00FC3BC1">
              <w:rPr>
                <w:rFonts w:ascii="Times New Roman" w:hAnsi="Times New Roman"/>
                <w:sz w:val="24"/>
              </w:rPr>
              <w:t xml:space="preserve">не </w:t>
            </w:r>
            <w:r w:rsidRPr="00C37619">
              <w:rPr>
                <w:rFonts w:ascii="Times New Roman" w:hAnsi="Times New Roman"/>
                <w:sz w:val="24"/>
              </w:rPr>
              <w:t xml:space="preserve">повече от </w:t>
            </w:r>
            <w:r w:rsidR="00091CD3">
              <w:rPr>
                <w:rFonts w:ascii="Times New Roman" w:hAnsi="Times New Roman"/>
                <w:sz w:val="24"/>
              </w:rPr>
              <w:t xml:space="preserve">68 </w:t>
            </w:r>
            <w:r w:rsidR="00595FAD">
              <w:rPr>
                <w:rFonts w:ascii="Times New Roman" w:hAnsi="Times New Roman"/>
                <w:sz w:val="24"/>
              </w:rPr>
              <w:t>453</w:t>
            </w:r>
            <w:r w:rsidRPr="00C37619">
              <w:rPr>
                <w:rFonts w:ascii="Times New Roman" w:hAnsi="Times New Roman" w:cs="Times New Roman"/>
                <w:sz w:val="24"/>
                <w:szCs w:val="24"/>
              </w:rPr>
              <w:t xml:space="preserve"> </w:t>
            </w:r>
            <w:r w:rsidR="00133686">
              <w:rPr>
                <w:rFonts w:ascii="Times New Roman" w:hAnsi="Times New Roman" w:cs="Times New Roman"/>
                <w:sz w:val="24"/>
                <w:szCs w:val="24"/>
              </w:rPr>
              <w:t>лева;</w:t>
            </w:r>
          </w:p>
          <w:p w14:paraId="3263E9CA" w14:textId="3CB29B6E" w:rsidR="00595FAD" w:rsidRPr="00CF546D"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084F96">
              <w:rPr>
                <w:rFonts w:ascii="Times New Roman" w:eastAsiaTheme="minorEastAsia" w:hAnsi="Times New Roman" w:cs="Times New Roman"/>
                <w:sz w:val="24"/>
                <w:szCs w:val="24"/>
                <w:lang w:eastAsia="bg-BG"/>
              </w:rPr>
              <w:t>.2.</w:t>
            </w:r>
            <w:r w:rsidR="00133686" w:rsidRPr="00CF546D">
              <w:rPr>
                <w:rFonts w:ascii="Times New Roman" w:eastAsiaTheme="minorEastAsia" w:hAnsi="Times New Roman" w:cs="Times New Roman"/>
                <w:sz w:val="24"/>
                <w:szCs w:val="24"/>
                <w:lang w:val="x-none" w:eastAsia="bg-BG"/>
              </w:rPr>
              <w:t xml:space="preserve"> </w:t>
            </w:r>
            <w:r w:rsidR="00133686" w:rsidRPr="005E11EB">
              <w:rPr>
                <w:rFonts w:ascii="Times New Roman" w:hAnsi="Times New Roman" w:cs="Times New Roman"/>
                <w:sz w:val="24"/>
                <w:szCs w:val="24"/>
              </w:rPr>
              <w:t xml:space="preserve">Допустимите разходи за </w:t>
            </w:r>
            <w:r w:rsidR="00133686" w:rsidRPr="00CF546D">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084F96">
              <w:rPr>
                <w:rFonts w:ascii="Times New Roman" w:eastAsiaTheme="minorEastAsia" w:hAnsi="Times New Roman" w:cs="Times New Roman"/>
                <w:sz w:val="24"/>
                <w:szCs w:val="24"/>
                <w:lang w:eastAsia="bg-BG"/>
              </w:rPr>
              <w:t xml:space="preserve">разходите </w:t>
            </w:r>
            <w:r w:rsidR="00084F96">
              <w:rPr>
                <w:rFonts w:ascii="Times New Roman" w:hAnsi="Times New Roman" w:cs="Times New Roman"/>
                <w:sz w:val="24"/>
                <w:szCs w:val="24"/>
              </w:rPr>
              <w:t>по т. 2 от Раздел 14.1 „Допустими разходи“ не могат да превишават</w:t>
            </w:r>
            <w:r w:rsidR="00084F96" w:rsidRPr="00CF546D">
              <w:rPr>
                <w:rFonts w:ascii="Times New Roman" w:eastAsiaTheme="minorEastAsia" w:hAnsi="Times New Roman" w:cs="Times New Roman"/>
                <w:sz w:val="24"/>
                <w:szCs w:val="24"/>
                <w:lang w:val="x-none" w:eastAsia="bg-BG"/>
              </w:rPr>
              <w:t xml:space="preserve"> </w:t>
            </w:r>
            <w:r w:rsidR="00133686" w:rsidRPr="00CF546D">
              <w:rPr>
                <w:rFonts w:ascii="Times New Roman" w:eastAsiaTheme="minorEastAsia" w:hAnsi="Times New Roman" w:cs="Times New Roman"/>
                <w:sz w:val="24"/>
                <w:szCs w:val="24"/>
                <w:lang w:val="x-none" w:eastAsia="bg-BG"/>
              </w:rPr>
              <w:t>2,25</w:t>
            </w:r>
            <w:r w:rsidR="00133686" w:rsidRPr="00CF546D">
              <w:rPr>
                <w:rFonts w:ascii="Times New Roman" w:eastAsiaTheme="minorEastAsia" w:hAnsi="Times New Roman" w:cs="Times New Roman"/>
                <w:sz w:val="24"/>
                <w:szCs w:val="24"/>
                <w:lang w:eastAsia="bg-BG"/>
              </w:rPr>
              <w:t xml:space="preserve"> на сто</w:t>
            </w:r>
            <w:r w:rsidR="00133686" w:rsidRPr="00CF546D">
              <w:rPr>
                <w:rFonts w:ascii="Times New Roman" w:eastAsiaTheme="minorEastAsia" w:hAnsi="Times New Roman" w:cs="Times New Roman"/>
                <w:sz w:val="24"/>
                <w:szCs w:val="24"/>
                <w:lang w:val="x-none" w:eastAsia="bg-BG"/>
              </w:rPr>
              <w:t xml:space="preserve"> от </w:t>
            </w:r>
            <w:r w:rsidR="00133686" w:rsidRPr="00CF546D">
              <w:rPr>
                <w:rFonts w:ascii="Times New Roman" w:eastAsiaTheme="minorEastAsia" w:hAnsi="Times New Roman" w:cs="Times New Roman"/>
                <w:sz w:val="24"/>
                <w:szCs w:val="24"/>
                <w:lang w:eastAsia="bg-BG"/>
              </w:rPr>
              <w:t xml:space="preserve">допустимите разходи </w:t>
            </w:r>
            <w:r w:rsidR="00595FAD" w:rsidRPr="00595FAD">
              <w:rPr>
                <w:rFonts w:ascii="Times New Roman" w:eastAsiaTheme="minorEastAsia" w:hAnsi="Times New Roman" w:cs="Times New Roman"/>
                <w:sz w:val="24"/>
                <w:szCs w:val="24"/>
                <w:lang w:val="x-none" w:eastAsia="bg-BG"/>
              </w:rPr>
              <w:t>за проектирания обект</w:t>
            </w:r>
            <w:r w:rsidR="00133686" w:rsidRPr="00CF546D">
              <w:rPr>
                <w:rFonts w:ascii="Times New Roman" w:eastAsiaTheme="minorEastAsia" w:hAnsi="Times New Roman" w:cs="Times New Roman"/>
                <w:sz w:val="24"/>
                <w:szCs w:val="24"/>
                <w:lang w:eastAsia="bg-BG"/>
              </w:rPr>
              <w:t>;</w:t>
            </w:r>
          </w:p>
          <w:p w14:paraId="7B477FBA" w14:textId="2B0197EA" w:rsidR="00133686" w:rsidRPr="00CF546D" w:rsidRDefault="00812132" w:rsidP="00595FAD">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084F96">
              <w:rPr>
                <w:rFonts w:ascii="Times New Roman" w:eastAsiaTheme="minorEastAsia" w:hAnsi="Times New Roman" w:cs="Times New Roman"/>
                <w:sz w:val="24"/>
                <w:szCs w:val="24"/>
                <w:lang w:eastAsia="bg-BG"/>
              </w:rPr>
              <w:t>.3.</w:t>
            </w:r>
            <w:r w:rsidR="00133686" w:rsidRPr="00CF546D">
              <w:rPr>
                <w:rFonts w:ascii="Times New Roman" w:eastAsiaTheme="minorEastAsia" w:hAnsi="Times New Roman" w:cs="Times New Roman"/>
                <w:sz w:val="24"/>
                <w:szCs w:val="24"/>
                <w:lang w:val="x-none" w:eastAsia="bg-BG"/>
              </w:rPr>
              <w:t xml:space="preserve"> </w:t>
            </w:r>
            <w:r w:rsidR="00084F96" w:rsidRPr="005E11EB">
              <w:rPr>
                <w:rFonts w:ascii="Times New Roman" w:hAnsi="Times New Roman" w:cs="Times New Roman"/>
                <w:sz w:val="24"/>
                <w:szCs w:val="24"/>
              </w:rPr>
              <w:t>Допустимите разходи за</w:t>
            </w:r>
            <w:r w:rsidR="00133686" w:rsidRPr="00CF546D">
              <w:rPr>
                <w:rFonts w:ascii="Times New Roman" w:eastAsiaTheme="minorEastAsia" w:hAnsi="Times New Roman" w:cs="Times New Roman"/>
                <w:sz w:val="24"/>
                <w:szCs w:val="24"/>
                <w:lang w:eastAsia="bg-BG"/>
              </w:rPr>
              <w:t xml:space="preserve"> </w:t>
            </w:r>
            <w:r w:rsidR="00133686" w:rsidRPr="00CF546D">
              <w:rPr>
                <w:rFonts w:ascii="Times New Roman" w:eastAsiaTheme="minorEastAsia" w:hAnsi="Times New Roman" w:cs="Times New Roman"/>
                <w:sz w:val="24"/>
                <w:szCs w:val="24"/>
                <w:lang w:val="x-none" w:eastAsia="bg-BG"/>
              </w:rPr>
              <w:t>строителен надзор</w:t>
            </w:r>
            <w:r w:rsidR="00084F96">
              <w:rPr>
                <w:rFonts w:ascii="Times New Roman" w:eastAsiaTheme="minorEastAsia" w:hAnsi="Times New Roman" w:cs="Times New Roman"/>
                <w:sz w:val="24"/>
                <w:szCs w:val="24"/>
                <w:lang w:eastAsia="bg-BG"/>
              </w:rPr>
              <w:t>,</w:t>
            </w:r>
            <w:r w:rsidR="00133686" w:rsidRPr="00CF546D">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133686" w:rsidRPr="00CF546D">
              <w:rPr>
                <w:rFonts w:ascii="Times New Roman" w:eastAsiaTheme="minorEastAsia" w:hAnsi="Times New Roman" w:cs="Times New Roman"/>
                <w:sz w:val="24"/>
                <w:szCs w:val="24"/>
                <w:lang w:eastAsia="bg-BG"/>
              </w:rPr>
              <w:t>,</w:t>
            </w:r>
            <w:r w:rsidR="00133686" w:rsidRPr="00CF546D">
              <w:rPr>
                <w:rFonts w:ascii="Times New Roman" w:eastAsiaTheme="minorEastAsia" w:hAnsi="Times New Roman" w:cs="Times New Roman"/>
                <w:sz w:val="24"/>
                <w:szCs w:val="24"/>
                <w:lang w:val="x-none" w:eastAsia="bg-BG"/>
              </w:rPr>
              <w:t xml:space="preserve"> </w:t>
            </w:r>
            <w:r w:rsidR="00133686" w:rsidRPr="00CF546D">
              <w:rPr>
                <w:rFonts w:ascii="Times New Roman" w:hAnsi="Times New Roman" w:cs="Times New Roman"/>
                <w:sz w:val="24"/>
                <w:szCs w:val="24"/>
              </w:rPr>
              <w:t>като част от разходи</w:t>
            </w:r>
            <w:r w:rsidR="00084F96">
              <w:rPr>
                <w:rFonts w:ascii="Times New Roman" w:hAnsi="Times New Roman" w:cs="Times New Roman"/>
                <w:sz w:val="24"/>
                <w:szCs w:val="24"/>
              </w:rPr>
              <w:t>те по т. 2 от Раздел 14.1 „Допустими разходи“ не могат да превишават</w:t>
            </w:r>
            <w:r w:rsidR="00084F96" w:rsidRPr="00CF546D">
              <w:rPr>
                <w:rFonts w:ascii="Times New Roman" w:eastAsiaTheme="minorEastAsia" w:hAnsi="Times New Roman" w:cs="Times New Roman"/>
                <w:sz w:val="24"/>
                <w:szCs w:val="24"/>
                <w:lang w:val="x-none" w:eastAsia="bg-BG"/>
              </w:rPr>
              <w:t xml:space="preserve"> </w:t>
            </w:r>
            <w:r w:rsidR="00133686">
              <w:rPr>
                <w:rFonts w:ascii="Times New Roman" w:eastAsiaTheme="minorEastAsia" w:hAnsi="Times New Roman" w:cs="Times New Roman"/>
                <w:sz w:val="24"/>
                <w:szCs w:val="24"/>
                <w:lang w:eastAsia="bg-BG"/>
              </w:rPr>
              <w:t>1</w:t>
            </w:r>
            <w:r w:rsidR="00133686" w:rsidRPr="00CF546D">
              <w:rPr>
                <w:rFonts w:ascii="Times New Roman" w:eastAsiaTheme="minorEastAsia" w:hAnsi="Times New Roman" w:cs="Times New Roman"/>
                <w:sz w:val="24"/>
                <w:szCs w:val="24"/>
                <w:lang w:val="x-none" w:eastAsia="bg-BG"/>
              </w:rPr>
              <w:t xml:space="preserve"> на сто от </w:t>
            </w:r>
            <w:r w:rsidR="00133686" w:rsidRPr="00CF546D">
              <w:rPr>
                <w:rFonts w:ascii="Times New Roman" w:eastAsiaTheme="minorEastAsia" w:hAnsi="Times New Roman" w:cs="Times New Roman"/>
                <w:sz w:val="24"/>
                <w:szCs w:val="24"/>
                <w:lang w:eastAsia="bg-BG"/>
              </w:rPr>
              <w:t xml:space="preserve">допустимите разходи </w:t>
            </w:r>
            <w:r w:rsidR="00595FAD" w:rsidRPr="00595FAD">
              <w:rPr>
                <w:rFonts w:ascii="Times New Roman" w:eastAsiaTheme="minorEastAsia" w:hAnsi="Times New Roman" w:cs="Times New Roman"/>
                <w:sz w:val="24"/>
                <w:szCs w:val="24"/>
                <w:lang w:val="x-none" w:eastAsia="bg-BG"/>
              </w:rPr>
              <w:t>за проектирания обект</w:t>
            </w:r>
            <w:r w:rsidR="00084F96" w:rsidRPr="00CF546D">
              <w:rPr>
                <w:rFonts w:ascii="Times New Roman" w:eastAsiaTheme="minorEastAsia" w:hAnsi="Times New Roman" w:cs="Times New Roman"/>
                <w:sz w:val="24"/>
                <w:szCs w:val="24"/>
                <w:lang w:eastAsia="bg-BG"/>
              </w:rPr>
              <w:t>;</w:t>
            </w:r>
          </w:p>
          <w:p w14:paraId="70741109" w14:textId="77777777" w:rsidR="009E0030"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564789">
              <w:rPr>
                <w:rFonts w:ascii="Times New Roman" w:eastAsiaTheme="minorEastAsia" w:hAnsi="Times New Roman" w:cs="Times New Roman"/>
                <w:sz w:val="24"/>
                <w:szCs w:val="24"/>
                <w:lang w:eastAsia="bg-BG"/>
              </w:rPr>
              <w:t>.4.</w:t>
            </w:r>
            <w:r w:rsidR="00133686" w:rsidRPr="00CF546D">
              <w:rPr>
                <w:rFonts w:ascii="Times New Roman" w:eastAsiaTheme="minorEastAsia" w:hAnsi="Times New Roman" w:cs="Times New Roman"/>
                <w:sz w:val="24"/>
                <w:szCs w:val="24"/>
                <w:lang w:val="x-none" w:eastAsia="bg-BG"/>
              </w:rPr>
              <w:t xml:space="preserve"> </w:t>
            </w:r>
            <w:r w:rsidR="00564789">
              <w:rPr>
                <w:rFonts w:ascii="Times New Roman" w:eastAsiaTheme="minorEastAsia" w:hAnsi="Times New Roman" w:cs="Times New Roman"/>
                <w:sz w:val="24"/>
                <w:szCs w:val="24"/>
                <w:lang w:eastAsia="bg-BG"/>
              </w:rPr>
              <w:t xml:space="preserve">Допустимите </w:t>
            </w:r>
            <w:r w:rsidR="00133686" w:rsidRPr="00CF546D">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Pr>
                <w:rFonts w:ascii="Times New Roman" w:eastAsiaTheme="minorEastAsia" w:hAnsi="Times New Roman" w:cs="Times New Roman"/>
                <w:sz w:val="24"/>
                <w:szCs w:val="24"/>
                <w:lang w:eastAsia="bg-BG"/>
              </w:rPr>
              <w:t>,</w:t>
            </w:r>
            <w:r w:rsidR="00133686" w:rsidRPr="00CF546D">
              <w:rPr>
                <w:rFonts w:ascii="Times New Roman" w:eastAsiaTheme="minorEastAsia" w:hAnsi="Times New Roman" w:cs="Times New Roman"/>
                <w:sz w:val="24"/>
                <w:szCs w:val="24"/>
                <w:lang w:eastAsia="bg-BG"/>
              </w:rPr>
              <w:t xml:space="preserve"> за предпроектно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564789">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564789">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564789">
              <w:rPr>
                <w:rFonts w:ascii="Times New Roman" w:eastAsiaTheme="minorEastAsia" w:hAnsi="Times New Roman" w:cs="Times New Roman"/>
                <w:sz w:val="24"/>
                <w:szCs w:val="24"/>
                <w:lang w:eastAsia="bg-BG"/>
              </w:rPr>
              <w:t>.3</w:t>
            </w:r>
            <w:r w:rsidR="00133686" w:rsidRPr="00CF546D">
              <w:rPr>
                <w:rFonts w:ascii="Times New Roman" w:eastAsiaTheme="minorEastAsia" w:hAnsi="Times New Roman" w:cs="Times New Roman"/>
                <w:sz w:val="24"/>
                <w:szCs w:val="24"/>
                <w:lang w:val="x-none" w:eastAsia="bg-BG"/>
              </w:rPr>
              <w:t xml:space="preserve"> като част от </w:t>
            </w:r>
            <w:r w:rsidR="00133686" w:rsidRPr="00CF546D">
              <w:rPr>
                <w:rFonts w:ascii="Times New Roman" w:eastAsiaTheme="minorEastAsia" w:hAnsi="Times New Roman" w:cs="Times New Roman"/>
                <w:sz w:val="24"/>
                <w:szCs w:val="24"/>
                <w:lang w:eastAsia="bg-BG"/>
              </w:rPr>
              <w:t>общите разходи</w:t>
            </w:r>
            <w:r w:rsidR="00133686" w:rsidRPr="00CF546D">
              <w:rPr>
                <w:rFonts w:ascii="Times New Roman" w:eastAsiaTheme="minorEastAsia" w:hAnsi="Times New Roman" w:cs="Times New Roman"/>
                <w:sz w:val="24"/>
                <w:szCs w:val="24"/>
                <w:lang w:val="x-none" w:eastAsia="bg-BG"/>
              </w:rPr>
              <w:t xml:space="preserve"> </w:t>
            </w:r>
            <w:r w:rsidR="00084F96">
              <w:rPr>
                <w:rFonts w:ascii="Times New Roman" w:hAnsi="Times New Roman" w:cs="Times New Roman"/>
                <w:sz w:val="24"/>
                <w:szCs w:val="24"/>
              </w:rPr>
              <w:t>по т. 2 от Раздел 14.1 „Допустими разходи“ не могат да превишават</w:t>
            </w:r>
            <w:r w:rsidR="00133686" w:rsidRPr="00CF546D">
              <w:rPr>
                <w:rFonts w:ascii="Times New Roman" w:eastAsiaTheme="minorEastAsia" w:hAnsi="Times New Roman" w:cs="Times New Roman"/>
                <w:sz w:val="24"/>
                <w:szCs w:val="24"/>
                <w:lang w:val="x-none" w:eastAsia="bg-BG"/>
              </w:rPr>
              <w:t xml:space="preserve"> 1,5 на сто от допустимите разходи </w:t>
            </w:r>
            <w:r w:rsidR="00564789" w:rsidRPr="00CF546D">
              <w:rPr>
                <w:rFonts w:ascii="Times New Roman" w:eastAsiaTheme="minorEastAsia" w:hAnsi="Times New Roman" w:cs="Times New Roman"/>
                <w:sz w:val="24"/>
                <w:szCs w:val="24"/>
                <w:lang w:eastAsia="bg-BG"/>
              </w:rPr>
              <w:t>по</w:t>
            </w:r>
            <w:r w:rsidR="00564789" w:rsidRPr="00CF546D">
              <w:rPr>
                <w:rFonts w:ascii="Times New Roman" w:hAnsi="Times New Roman" w:cs="Times New Roman"/>
                <w:sz w:val="24"/>
                <w:szCs w:val="24"/>
              </w:rPr>
              <w:t xml:space="preserve"> т. </w:t>
            </w:r>
            <w:r w:rsidR="00564789">
              <w:rPr>
                <w:rFonts w:ascii="Times New Roman" w:hAnsi="Times New Roman" w:cs="Times New Roman"/>
                <w:sz w:val="24"/>
                <w:szCs w:val="24"/>
              </w:rPr>
              <w:t>1</w:t>
            </w:r>
            <w:r w:rsidR="00564789" w:rsidRPr="00CF546D">
              <w:rPr>
                <w:rFonts w:ascii="Times New Roman" w:eastAsiaTheme="minorEastAsia" w:hAnsi="Times New Roman" w:cs="Times New Roman"/>
                <w:sz w:val="24"/>
                <w:szCs w:val="24"/>
                <w:lang w:eastAsia="bg-BG"/>
              </w:rPr>
              <w:t xml:space="preserve"> от Раздел 14.1 „Допустими разходи“</w:t>
            </w:r>
            <w:r w:rsidR="009E0030">
              <w:rPr>
                <w:rFonts w:ascii="Times New Roman" w:eastAsiaTheme="minorEastAsia" w:hAnsi="Times New Roman" w:cs="Times New Roman"/>
                <w:sz w:val="24"/>
                <w:szCs w:val="24"/>
                <w:lang w:eastAsia="bg-BG"/>
              </w:rPr>
              <w:t>;</w:t>
            </w:r>
          </w:p>
          <w:p w14:paraId="3A48C703" w14:textId="53E711B0" w:rsidR="004C3666" w:rsidRPr="003370A8" w:rsidRDefault="009E003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7.5. </w:t>
            </w:r>
            <w:r w:rsidR="004C3666">
              <w:rPr>
                <w:rFonts w:ascii="Times New Roman" w:eastAsiaTheme="minorEastAsia" w:hAnsi="Times New Roman" w:cs="Times New Roman"/>
                <w:sz w:val="24"/>
                <w:szCs w:val="24"/>
                <w:lang w:eastAsia="bg-BG"/>
              </w:rPr>
              <w:t>Д</w:t>
            </w:r>
            <w:r w:rsidR="004C3666" w:rsidRPr="00CF546D">
              <w:rPr>
                <w:rFonts w:ascii="Times New Roman" w:eastAsiaTheme="minorEastAsia" w:hAnsi="Times New Roman" w:cs="Times New Roman"/>
                <w:sz w:val="24"/>
                <w:szCs w:val="24"/>
                <w:lang w:eastAsia="bg-BG"/>
              </w:rPr>
              <w:t xml:space="preserve">опустимите разходи </w:t>
            </w:r>
            <w:r w:rsidR="004C3666">
              <w:rPr>
                <w:rFonts w:ascii="Times New Roman" w:eastAsiaTheme="minorEastAsia" w:hAnsi="Times New Roman" w:cs="Times New Roman"/>
                <w:sz w:val="24"/>
                <w:szCs w:val="24"/>
                <w:lang w:eastAsia="bg-BG"/>
              </w:rPr>
              <w:t>по т. 7.2. и 7.3. се изчисляват в зависимост от размера на допустимите по процедурата разходи</w:t>
            </w:r>
            <w:r w:rsidR="00401B23">
              <w:rPr>
                <w:rFonts w:ascii="Times New Roman" w:eastAsiaTheme="minorEastAsia" w:hAnsi="Times New Roman" w:cs="Times New Roman"/>
                <w:sz w:val="24"/>
                <w:szCs w:val="24"/>
                <w:lang w:eastAsia="bg-BG"/>
              </w:rPr>
              <w:t>,</w:t>
            </w:r>
            <w:r w:rsidR="004C3666">
              <w:rPr>
                <w:rFonts w:ascii="Times New Roman" w:eastAsiaTheme="minorEastAsia" w:hAnsi="Times New Roman" w:cs="Times New Roman"/>
                <w:sz w:val="24"/>
                <w:szCs w:val="24"/>
                <w:lang w:eastAsia="bg-BG"/>
              </w:rPr>
              <w:t xml:space="preserve"> за които се изготвя</w:t>
            </w:r>
            <w:r w:rsidR="00E6042C">
              <w:rPr>
                <w:rFonts w:ascii="Times New Roman" w:eastAsiaTheme="minorEastAsia" w:hAnsi="Times New Roman" w:cs="Times New Roman"/>
                <w:sz w:val="24"/>
                <w:szCs w:val="24"/>
                <w:lang w:eastAsia="bg-BG"/>
              </w:rPr>
              <w:t xml:space="preserve"> технически</w:t>
            </w:r>
            <w:r w:rsidR="004C3666">
              <w:rPr>
                <w:rFonts w:ascii="Times New Roman" w:eastAsiaTheme="minorEastAsia" w:hAnsi="Times New Roman" w:cs="Times New Roman"/>
                <w:sz w:val="24"/>
                <w:szCs w:val="24"/>
                <w:lang w:eastAsia="bg-BG"/>
              </w:rPr>
              <w:t xml:space="preserve"> и/или работен проект </w:t>
            </w:r>
            <w:r w:rsidR="00E6042C">
              <w:rPr>
                <w:rFonts w:ascii="Times New Roman" w:eastAsiaTheme="minorEastAsia" w:hAnsi="Times New Roman" w:cs="Times New Roman"/>
                <w:sz w:val="24"/>
                <w:szCs w:val="24"/>
                <w:lang w:eastAsia="bg-BG"/>
              </w:rPr>
              <w:t>и/или строителен надзор.</w:t>
            </w:r>
          </w:p>
          <w:p w14:paraId="68F839E4" w14:textId="3CCF88C6" w:rsidR="009D4015"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9D4015">
              <w:rPr>
                <w:rFonts w:ascii="Times New Roman" w:hAnsi="Times New Roman" w:cs="Times New Roman"/>
                <w:sz w:val="24"/>
                <w:szCs w:val="24"/>
              </w:rPr>
              <w:t>.</w:t>
            </w:r>
            <w:r w:rsidR="009D4015" w:rsidRPr="005E11EB">
              <w:rPr>
                <w:rFonts w:ascii="Times New Roman" w:hAnsi="Times New Roman" w:cs="Times New Roman"/>
                <w:sz w:val="24"/>
                <w:szCs w:val="24"/>
              </w:rPr>
              <w:t xml:space="preserve"> </w:t>
            </w:r>
            <w:r w:rsidR="0033688E">
              <w:rPr>
                <w:rFonts w:ascii="Times New Roman" w:hAnsi="Times New Roman" w:cs="Times New Roman"/>
                <w:sz w:val="24"/>
                <w:szCs w:val="24"/>
              </w:rPr>
              <w:t>Р</w:t>
            </w:r>
            <w:r w:rsidR="0033688E" w:rsidRPr="0076319E">
              <w:rPr>
                <w:rFonts w:ascii="Times New Roman" w:hAnsi="Times New Roman" w:cs="Times New Roman"/>
                <w:sz w:val="24"/>
                <w:szCs w:val="24"/>
              </w:rPr>
              <w:t>азходите за производство на пчелни майки</w:t>
            </w:r>
            <w:r w:rsidR="0033688E">
              <w:rPr>
                <w:rFonts w:ascii="Times New Roman" w:hAnsi="Times New Roman" w:cs="Times New Roman"/>
                <w:sz w:val="24"/>
                <w:szCs w:val="24"/>
              </w:rPr>
              <w:t xml:space="preserve"> по т. 1.1.4 от Раздел 14.1 „Допустими разходи“</w:t>
            </w:r>
            <w:r w:rsidR="0033688E" w:rsidRPr="005E11EB">
              <w:rPr>
                <w:rFonts w:ascii="Times New Roman" w:hAnsi="Times New Roman" w:cs="Times New Roman"/>
                <w:sz w:val="24"/>
                <w:szCs w:val="24"/>
              </w:rPr>
              <w:t xml:space="preserve"> </w:t>
            </w:r>
            <w:r w:rsidR="0033688E">
              <w:rPr>
                <w:rFonts w:ascii="Times New Roman" w:hAnsi="Times New Roman" w:cs="Times New Roman"/>
                <w:sz w:val="24"/>
                <w:szCs w:val="24"/>
              </w:rPr>
              <w:t xml:space="preserve">са допустими за </w:t>
            </w:r>
            <w:r w:rsidR="0033688E" w:rsidRPr="005E11EB">
              <w:rPr>
                <w:rFonts w:ascii="Times New Roman" w:hAnsi="Times New Roman" w:cs="Times New Roman"/>
                <w:sz w:val="24"/>
                <w:szCs w:val="24"/>
              </w:rPr>
              <w:t>кандидат</w:t>
            </w:r>
            <w:r w:rsidR="0033688E">
              <w:rPr>
                <w:rFonts w:ascii="Times New Roman" w:hAnsi="Times New Roman" w:cs="Times New Roman"/>
                <w:sz w:val="24"/>
                <w:szCs w:val="24"/>
              </w:rPr>
              <w:t>и,</w:t>
            </w:r>
            <w:r w:rsidR="0033688E" w:rsidRPr="005E11EB">
              <w:rPr>
                <w:rFonts w:ascii="Times New Roman" w:hAnsi="Times New Roman" w:cs="Times New Roman"/>
                <w:sz w:val="24"/>
                <w:szCs w:val="24"/>
              </w:rPr>
              <w:t xml:space="preserve"> </w:t>
            </w:r>
            <w:r w:rsidR="0033688E">
              <w:rPr>
                <w:rFonts w:ascii="Times New Roman" w:hAnsi="Times New Roman" w:cs="Times New Roman"/>
                <w:sz w:val="24"/>
                <w:szCs w:val="24"/>
              </w:rPr>
              <w:t>притежаващи</w:t>
            </w:r>
            <w:r w:rsidR="0033688E" w:rsidRPr="005E11EB">
              <w:rPr>
                <w:rFonts w:ascii="Times New Roman" w:hAnsi="Times New Roman" w:cs="Times New Roman"/>
                <w:sz w:val="24"/>
                <w:szCs w:val="24"/>
              </w:rPr>
              <w:t xml:space="preserve"> удостоверение</w:t>
            </w:r>
            <w:r w:rsidR="0033688E" w:rsidRPr="0076319E" w:rsidDel="0033688E">
              <w:rPr>
                <w:rFonts w:ascii="Times New Roman" w:hAnsi="Times New Roman" w:cs="Times New Roman"/>
                <w:sz w:val="24"/>
                <w:szCs w:val="24"/>
              </w:rPr>
              <w:t xml:space="preserve"> </w:t>
            </w:r>
            <w:r w:rsidR="009D4015" w:rsidRPr="005E11EB">
              <w:rPr>
                <w:rFonts w:ascii="Times New Roman" w:hAnsi="Times New Roman" w:cs="Times New Roman"/>
                <w:sz w:val="24"/>
                <w:szCs w:val="24"/>
              </w:rPr>
              <w:t xml:space="preserve">съгласно чл. 25, ал. 4 от Наредба № 47 от 2003 г. за производство и предлагане на пазара на елитни и племенни пчелни майки и отводки (рояци) и реда за водене на регистър (обн., ДВ, бр. 103 от 2003 г.; изм., бр. 26 от 2008 г., бр. 67 </w:t>
            </w:r>
            <w:r w:rsidR="009D4015">
              <w:rPr>
                <w:rFonts w:ascii="Times New Roman" w:hAnsi="Times New Roman" w:cs="Times New Roman"/>
                <w:sz w:val="24"/>
                <w:szCs w:val="24"/>
              </w:rPr>
              <w:t>от 2011 г., бр. 94 от 2012 г.).</w:t>
            </w:r>
          </w:p>
          <w:p w14:paraId="5210A015" w14:textId="00BEE5E8"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213294">
              <w:rPr>
                <w:rFonts w:ascii="Times New Roman" w:hAnsi="Times New Roman" w:cs="Times New Roman"/>
                <w:sz w:val="24"/>
                <w:szCs w:val="24"/>
              </w:rPr>
              <w:t xml:space="preserve">. </w:t>
            </w:r>
            <w:r w:rsidR="00FC1468">
              <w:rPr>
                <w:rFonts w:ascii="Times New Roman" w:hAnsi="Times New Roman" w:cs="Times New Roman"/>
                <w:sz w:val="24"/>
                <w:szCs w:val="24"/>
              </w:rPr>
              <w:t>О</w:t>
            </w:r>
            <w:r w:rsidR="00FC1468" w:rsidRPr="00757A3E">
              <w:rPr>
                <w:rFonts w:ascii="Times New Roman" w:hAnsi="Times New Roman" w:cs="Times New Roman"/>
                <w:sz w:val="24"/>
                <w:szCs w:val="24"/>
              </w:rPr>
              <w:t>ценителната комисия по чл. 33 от ЗУСЕСИФ</w:t>
            </w:r>
            <w:r w:rsidR="002F1BCB" w:rsidRPr="005E11EB">
              <w:rPr>
                <w:rFonts w:ascii="Times New Roman" w:hAnsi="Times New Roman" w:cs="Times New Roman"/>
                <w:sz w:val="24"/>
                <w:szCs w:val="24"/>
              </w:rPr>
              <w:t xml:space="preserve"> извършва оценка на основателността на предлож</w:t>
            </w:r>
            <w:r w:rsidR="00213294">
              <w:rPr>
                <w:rFonts w:ascii="Times New Roman" w:hAnsi="Times New Roman" w:cs="Times New Roman"/>
                <w:sz w:val="24"/>
                <w:szCs w:val="24"/>
              </w:rPr>
              <w:t>ените за финансиране разходи, посочени в Раздел 14.1 „Допустими разходи“</w:t>
            </w:r>
            <w:r w:rsidR="002F1BCB" w:rsidRPr="005E11EB">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w:t>
            </w:r>
            <w:r w:rsidR="002F1BCB">
              <w:rPr>
                <w:rFonts w:ascii="Times New Roman" w:hAnsi="Times New Roman" w:cs="Times New Roman"/>
                <w:sz w:val="24"/>
                <w:szCs w:val="24"/>
              </w:rPr>
              <w:t>авняване на представени оферти.</w:t>
            </w:r>
          </w:p>
          <w:p w14:paraId="62DA19C6" w14:textId="6ABE25FF" w:rsidR="00213294" w:rsidRPr="00B4688E"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B4688E" w:rsidRPr="00B4688E">
              <w:rPr>
                <w:rFonts w:ascii="Times New Roman" w:hAnsi="Times New Roman" w:cs="Times New Roman"/>
                <w:sz w:val="24"/>
                <w:szCs w:val="24"/>
              </w:rPr>
              <w:t xml:space="preserve">. </w:t>
            </w:r>
            <w:r w:rsidR="00B4688E" w:rsidRPr="00B4688E">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w:t>
            </w:r>
            <w:r w:rsidR="00B4688E" w:rsidRPr="00F60D33">
              <w:rPr>
                <w:rFonts w:ascii="Times New Roman" w:eastAsiaTheme="minorEastAsia" w:hAnsi="Times New Roman" w:cs="Times New Roman"/>
                <w:sz w:val="24"/>
                <w:szCs w:val="24"/>
                <w:lang w:eastAsia="bg-BG"/>
              </w:rPr>
              <w:t xml:space="preserve">- </w:t>
            </w:r>
            <w:r w:rsidR="00B4688E" w:rsidRPr="00233684">
              <w:rPr>
                <w:rFonts w:ascii="Times New Roman" w:eastAsiaTheme="minorEastAsia" w:hAnsi="Times New Roman" w:cs="Times New Roman"/>
                <w:sz w:val="24"/>
                <w:szCs w:val="24"/>
                <w:lang w:eastAsia="bg-BG"/>
              </w:rPr>
              <w:t xml:space="preserve">Приложение № </w:t>
            </w:r>
            <w:r w:rsidR="00F60D33" w:rsidRPr="00233684">
              <w:rPr>
                <w:rFonts w:ascii="Times New Roman" w:eastAsiaTheme="minorEastAsia" w:hAnsi="Times New Roman" w:cs="Times New Roman"/>
                <w:sz w:val="24"/>
                <w:szCs w:val="24"/>
                <w:lang w:eastAsia="bg-BG"/>
              </w:rPr>
              <w:t>12</w:t>
            </w:r>
            <w:r w:rsidR="00B4688E" w:rsidRPr="00233684">
              <w:rPr>
                <w:rFonts w:ascii="Times New Roman" w:eastAsiaTheme="minorEastAsia" w:hAnsi="Times New Roman" w:cs="Times New Roman"/>
                <w:sz w:val="24"/>
                <w:szCs w:val="24"/>
                <w:lang w:eastAsia="bg-BG"/>
              </w:rPr>
              <w:t>.</w:t>
            </w:r>
          </w:p>
          <w:p w14:paraId="641B9A18" w14:textId="4A3D413B"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11</w:t>
            </w:r>
            <w:r w:rsidR="005C21A5">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За всеки заявен за финансиране разход по </w:t>
            </w:r>
            <w:r w:rsidR="005C21A5">
              <w:rPr>
                <w:rFonts w:ascii="Times New Roman" w:hAnsi="Times New Roman" w:cs="Times New Roman"/>
                <w:sz w:val="24"/>
                <w:szCs w:val="24"/>
              </w:rPr>
              <w:t>Раздел 14.1 „Допустими разходи“</w:t>
            </w:r>
            <w:r w:rsidR="002F1BCB" w:rsidRPr="005E11EB">
              <w:rPr>
                <w:rFonts w:ascii="Times New Roman" w:hAnsi="Times New Roman" w:cs="Times New Roman"/>
                <w:sz w:val="24"/>
                <w:szCs w:val="24"/>
              </w:rPr>
              <w:t xml:space="preserve">, който към датата на подаване на </w:t>
            </w:r>
            <w:r w:rsidR="005C21A5">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е включен в списъка по </w:t>
            </w:r>
            <w:r w:rsidR="005C21A5">
              <w:rPr>
                <w:rFonts w:ascii="Times New Roman" w:hAnsi="Times New Roman" w:cs="Times New Roman"/>
                <w:sz w:val="24"/>
                <w:szCs w:val="24"/>
              </w:rPr>
              <w:t xml:space="preserve">т. </w:t>
            </w:r>
            <w:r>
              <w:rPr>
                <w:rFonts w:ascii="Times New Roman" w:hAnsi="Times New Roman" w:cs="Times New Roman"/>
                <w:sz w:val="24"/>
                <w:szCs w:val="24"/>
              </w:rPr>
              <w:t>10</w:t>
            </w:r>
            <w:r w:rsidR="002F1BCB" w:rsidRPr="005E11EB">
              <w:rPr>
                <w:rFonts w:ascii="Times New Roman" w:hAnsi="Times New Roman" w:cs="Times New Roman"/>
                <w:sz w:val="24"/>
                <w:szCs w:val="24"/>
              </w:rPr>
              <w:t xml:space="preserve">, кандидатът представя една независима оферта, която </w:t>
            </w:r>
            <w:r w:rsidR="002F1BCB" w:rsidRPr="003C41D0">
              <w:rPr>
                <w:rFonts w:ascii="Times New Roman" w:hAnsi="Times New Roman" w:cs="Times New Roman"/>
                <w:sz w:val="24"/>
                <w:szCs w:val="24"/>
              </w:rPr>
              <w:t xml:space="preserve">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5C21A5">
              <w:rPr>
                <w:rFonts w:ascii="Times New Roman" w:hAnsi="Times New Roman" w:cs="Times New Roman"/>
                <w:sz w:val="24"/>
                <w:szCs w:val="24"/>
              </w:rPr>
              <w:t>Оценителната комисия</w:t>
            </w:r>
            <w:r w:rsidR="002F1BCB" w:rsidRPr="005E11EB">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w:t>
            </w:r>
            <w:r w:rsidR="002F1BCB">
              <w:rPr>
                <w:rFonts w:ascii="Times New Roman" w:hAnsi="Times New Roman" w:cs="Times New Roman"/>
                <w:sz w:val="24"/>
                <w:szCs w:val="24"/>
              </w:rPr>
              <w:t>разхода до по-ниския му размер</w:t>
            </w:r>
            <w:r w:rsidR="002F1BCB" w:rsidRPr="00881EEA">
              <w:rPr>
                <w:rFonts w:ascii="Times New Roman" w:hAnsi="Times New Roman" w:cs="Times New Roman"/>
                <w:sz w:val="24"/>
                <w:szCs w:val="24"/>
              </w:rPr>
              <w:t>.</w:t>
            </w:r>
          </w:p>
          <w:p w14:paraId="11F36A68" w14:textId="10F8E491"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w:t>
            </w:r>
            <w:r w:rsidR="005C21A5">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За всеки заявен за финансиране разход по </w:t>
            </w:r>
            <w:r w:rsidR="005C21A5" w:rsidRPr="005C21A5">
              <w:rPr>
                <w:rFonts w:ascii="Times New Roman" w:hAnsi="Times New Roman" w:cs="Times New Roman"/>
                <w:sz w:val="24"/>
                <w:szCs w:val="24"/>
              </w:rPr>
              <w:t>Раздел 14.1 „Допустими разходи“</w:t>
            </w:r>
            <w:r w:rsidR="002F1BCB" w:rsidRPr="005E11EB">
              <w:rPr>
                <w:rFonts w:ascii="Times New Roman" w:hAnsi="Times New Roman" w:cs="Times New Roman"/>
                <w:sz w:val="24"/>
                <w:szCs w:val="24"/>
              </w:rPr>
              <w:t xml:space="preserve">, който към датата на </w:t>
            </w:r>
            <w:r w:rsidR="002F1BCB" w:rsidRPr="003C41D0">
              <w:rPr>
                <w:rFonts w:ascii="Times New Roman" w:hAnsi="Times New Roman" w:cs="Times New Roman"/>
                <w:sz w:val="24"/>
                <w:szCs w:val="24"/>
              </w:rPr>
              <w:t xml:space="preserve">подаване на </w:t>
            </w:r>
            <w:r w:rsidR="005C21A5" w:rsidRPr="003C41D0">
              <w:rPr>
                <w:rFonts w:ascii="Times New Roman" w:hAnsi="Times New Roman" w:cs="Times New Roman"/>
                <w:sz w:val="24"/>
                <w:szCs w:val="24"/>
              </w:rPr>
              <w:t>проектното предложение</w:t>
            </w:r>
            <w:r w:rsidR="002F1BCB" w:rsidRPr="003C41D0">
              <w:rPr>
                <w:rFonts w:ascii="Times New Roman" w:hAnsi="Times New Roman" w:cs="Times New Roman"/>
                <w:sz w:val="24"/>
                <w:szCs w:val="24"/>
              </w:rPr>
              <w:t xml:space="preserve"> не е включен в списъка по </w:t>
            </w:r>
            <w:r w:rsidR="005C21A5" w:rsidRPr="003C41D0">
              <w:rPr>
                <w:rFonts w:ascii="Times New Roman" w:hAnsi="Times New Roman" w:cs="Times New Roman"/>
                <w:sz w:val="24"/>
                <w:szCs w:val="24"/>
              </w:rPr>
              <w:t xml:space="preserve">т. </w:t>
            </w:r>
            <w:r>
              <w:rPr>
                <w:rFonts w:ascii="Times New Roman" w:hAnsi="Times New Roman" w:cs="Times New Roman"/>
                <w:sz w:val="24"/>
                <w:szCs w:val="24"/>
              </w:rPr>
              <w:t>10</w:t>
            </w:r>
            <w:r w:rsidR="002F1BCB" w:rsidRPr="003C41D0">
              <w:rPr>
                <w:rFonts w:ascii="Times New Roman" w:hAnsi="Times New Roman" w:cs="Times New Roman"/>
                <w:sz w:val="24"/>
                <w:szCs w:val="24"/>
              </w:rPr>
              <w:t>, кандидатът представя най-малко три съпоставими не</w:t>
            </w:r>
            <w:r w:rsidR="005C21A5" w:rsidRPr="003C41D0">
              <w:rPr>
                <w:rFonts w:ascii="Times New Roman" w:hAnsi="Times New Roman" w:cs="Times New Roman"/>
                <w:sz w:val="24"/>
                <w:szCs w:val="24"/>
              </w:rPr>
              <w:t>зависими оферти</w:t>
            </w:r>
            <w:r w:rsidR="002F1BCB" w:rsidRPr="003C41D0">
              <w:rPr>
                <w:rFonts w:ascii="Times New Roman" w:hAnsi="Times New Roman" w:cs="Times New Roman"/>
                <w:sz w:val="24"/>
                <w:szCs w:val="24"/>
              </w:rPr>
              <w:t xml:space="preserve">,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w:t>
            </w:r>
            <w:r w:rsidR="002F1BCB" w:rsidRPr="005E11EB">
              <w:rPr>
                <w:rFonts w:ascii="Times New Roman" w:hAnsi="Times New Roman" w:cs="Times New Roman"/>
                <w:sz w:val="24"/>
                <w:szCs w:val="24"/>
              </w:rPr>
              <w:t xml:space="preserve">за оферта по образец съгласно </w:t>
            </w:r>
            <w:r w:rsidR="00552728" w:rsidRPr="00807D89">
              <w:rPr>
                <w:rFonts w:ascii="Times New Roman" w:hAnsi="Times New Roman" w:cs="Times New Roman"/>
                <w:sz w:val="24"/>
                <w:szCs w:val="24"/>
              </w:rPr>
              <w:t xml:space="preserve">Приложение </w:t>
            </w:r>
            <w:r w:rsidR="002F1BCB" w:rsidRPr="00807D89">
              <w:rPr>
                <w:rFonts w:ascii="Times New Roman" w:hAnsi="Times New Roman" w:cs="Times New Roman"/>
                <w:sz w:val="24"/>
                <w:szCs w:val="24"/>
              </w:rPr>
              <w:t xml:space="preserve">№ </w:t>
            </w:r>
            <w:r w:rsidR="00AB6D59" w:rsidRPr="00AB6D59">
              <w:rPr>
                <w:rFonts w:ascii="Times New Roman" w:hAnsi="Times New Roman" w:cs="Times New Roman"/>
                <w:sz w:val="24"/>
                <w:szCs w:val="24"/>
              </w:rPr>
              <w:t>13</w:t>
            </w:r>
            <w:r w:rsidR="002F1BCB" w:rsidRPr="005E11EB">
              <w:rPr>
                <w:rFonts w:ascii="Times New Roman" w:hAnsi="Times New Roman" w:cs="Times New Roman"/>
                <w:sz w:val="24"/>
                <w:szCs w:val="24"/>
              </w:rPr>
              <w:t xml:space="preserve">. В тези случаи </w:t>
            </w:r>
            <w:r w:rsidR="00C54A62">
              <w:rPr>
                <w:rFonts w:ascii="Times New Roman" w:hAnsi="Times New Roman" w:cs="Times New Roman"/>
                <w:sz w:val="24"/>
                <w:szCs w:val="24"/>
              </w:rPr>
              <w:t>оценителната комисия</w:t>
            </w:r>
            <w:r w:rsidR="002F1BCB" w:rsidRPr="005E11EB">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Pr>
                <w:rFonts w:ascii="Times New Roman" w:hAnsi="Times New Roman" w:cs="Times New Roman"/>
                <w:sz w:val="24"/>
                <w:szCs w:val="24"/>
              </w:rPr>
              <w:t>, проверява за наличие на референтен разход за активите от неизбраните оферти</w:t>
            </w:r>
            <w:r w:rsidR="002F1BCB" w:rsidRPr="005E11EB">
              <w:rPr>
                <w:rFonts w:ascii="Times New Roman" w:hAnsi="Times New Roman" w:cs="Times New Roman"/>
                <w:sz w:val="24"/>
                <w:szCs w:val="24"/>
              </w:rPr>
              <w:t>, като одобрява за финансиране разхода до най-ниския размер</w:t>
            </w:r>
            <w:r w:rsidR="002F1BCB">
              <w:rPr>
                <w:rFonts w:ascii="Times New Roman" w:hAnsi="Times New Roman" w:cs="Times New Roman"/>
                <w:sz w:val="24"/>
                <w:szCs w:val="24"/>
              </w:rPr>
              <w:t>.</w:t>
            </w:r>
          </w:p>
          <w:p w14:paraId="4245C989" w14:textId="37655137"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13</w:t>
            </w:r>
            <w:r w:rsidR="00C54A62">
              <w:rPr>
                <w:rFonts w:ascii="Times New Roman" w:hAnsi="Times New Roman" w:cs="Times New Roman"/>
                <w:sz w:val="24"/>
                <w:szCs w:val="24"/>
              </w:rPr>
              <w:t>.</w:t>
            </w:r>
            <w:r w:rsidR="002F1BCB" w:rsidRPr="005E11EB">
              <w:rPr>
                <w:rFonts w:ascii="Times New Roman" w:hAnsi="Times New Roman" w:cs="Times New Roman"/>
                <w:sz w:val="24"/>
                <w:szCs w:val="24"/>
              </w:rPr>
              <w:t xml:space="preserve"> В случаите по </w:t>
            </w:r>
            <w:r w:rsidR="00C54A62">
              <w:rPr>
                <w:rFonts w:ascii="Times New Roman" w:hAnsi="Times New Roman" w:cs="Times New Roman"/>
                <w:sz w:val="24"/>
                <w:szCs w:val="24"/>
              </w:rPr>
              <w:t xml:space="preserve">т. </w:t>
            </w:r>
            <w:r>
              <w:rPr>
                <w:rFonts w:ascii="Times New Roman" w:hAnsi="Times New Roman" w:cs="Times New Roman"/>
                <w:sz w:val="24"/>
                <w:szCs w:val="24"/>
              </w:rPr>
              <w:t>11</w:t>
            </w:r>
            <w:r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и </w:t>
            </w:r>
            <w:r>
              <w:rPr>
                <w:rFonts w:ascii="Times New Roman" w:hAnsi="Times New Roman" w:cs="Times New Roman"/>
                <w:sz w:val="24"/>
                <w:szCs w:val="24"/>
              </w:rPr>
              <w:t>12</w:t>
            </w:r>
            <w:r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w:t>
            </w:r>
            <w:r w:rsidR="004029D1">
              <w:rPr>
                <w:rFonts w:ascii="Times New Roman" w:hAnsi="Times New Roman" w:cs="Times New Roman"/>
                <w:sz w:val="24"/>
                <w:szCs w:val="24"/>
              </w:rPr>
              <w:t>СМР</w:t>
            </w:r>
            <w:r w:rsidR="002F1BCB" w:rsidRPr="005E11EB">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54A62">
              <w:rPr>
                <w:rFonts w:ascii="Times New Roman" w:hAnsi="Times New Roman" w:cs="Times New Roman"/>
                <w:sz w:val="24"/>
                <w:szCs w:val="24"/>
              </w:rPr>
              <w:t>кона за Камарата на строителите</w:t>
            </w:r>
            <w:r w:rsidR="002F1BCB" w:rsidRPr="005E11EB">
              <w:rPr>
                <w:rFonts w:ascii="Times New Roman" w:hAnsi="Times New Roman" w:cs="Times New Roman"/>
                <w:sz w:val="24"/>
                <w:szCs w:val="24"/>
              </w:rPr>
              <w:t xml:space="preserve">. </w:t>
            </w:r>
            <w:r w:rsidR="00B47851" w:rsidRPr="00B47851">
              <w:rPr>
                <w:rFonts w:ascii="Times New Roman" w:hAnsi="Times New Roman" w:cs="Times New Roman"/>
                <w:sz w:val="24"/>
                <w:szCs w:val="24"/>
              </w:rPr>
              <w:t>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отводки, както и физически лица, предоставящи услуги по</w:t>
            </w:r>
            <w:r w:rsidR="00B47851">
              <w:rPr>
                <w:rFonts w:ascii="Times New Roman" w:hAnsi="Times New Roman" w:cs="Times New Roman"/>
                <w:sz w:val="24"/>
                <w:szCs w:val="24"/>
              </w:rPr>
              <w:t xml:space="preserve"> </w:t>
            </w:r>
            <w:r w:rsidR="00C54A62">
              <w:rPr>
                <w:rFonts w:ascii="Times New Roman" w:hAnsi="Times New Roman" w:cs="Times New Roman"/>
                <w:sz w:val="24"/>
                <w:szCs w:val="24"/>
              </w:rPr>
              <w:t xml:space="preserve">т. </w:t>
            </w:r>
            <w:r w:rsidR="000A78C2">
              <w:rPr>
                <w:rFonts w:ascii="Times New Roman" w:hAnsi="Times New Roman" w:cs="Times New Roman"/>
                <w:sz w:val="24"/>
                <w:szCs w:val="24"/>
              </w:rPr>
              <w:t>2</w:t>
            </w:r>
            <w:r w:rsidR="00D109D0">
              <w:rPr>
                <w:rFonts w:ascii="Times New Roman" w:hAnsi="Times New Roman" w:cs="Times New Roman"/>
                <w:sz w:val="24"/>
                <w:szCs w:val="24"/>
              </w:rPr>
              <w:t xml:space="preserve"> </w:t>
            </w:r>
            <w:r w:rsidR="00C54A62">
              <w:rPr>
                <w:rFonts w:ascii="Times New Roman" w:hAnsi="Times New Roman" w:cs="Times New Roman"/>
                <w:sz w:val="24"/>
                <w:szCs w:val="24"/>
              </w:rPr>
              <w:t>от Раздел 14.1 „Допустими разходи“</w:t>
            </w:r>
            <w:r w:rsidR="002F1BCB">
              <w:rPr>
                <w:rFonts w:ascii="Times New Roman" w:hAnsi="Times New Roman" w:cs="Times New Roman"/>
                <w:sz w:val="24"/>
                <w:szCs w:val="24"/>
              </w:rPr>
              <w:t>.</w:t>
            </w:r>
          </w:p>
          <w:p w14:paraId="0A5157A0" w14:textId="387B5F4E"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14</w:t>
            </w:r>
            <w:r w:rsidR="00C54A62">
              <w:rPr>
                <w:rFonts w:ascii="Times New Roman" w:hAnsi="Times New Roman" w:cs="Times New Roman"/>
                <w:sz w:val="24"/>
                <w:szCs w:val="24"/>
              </w:rPr>
              <w:t>.</w:t>
            </w:r>
            <w:r w:rsidR="002F1BCB" w:rsidRPr="005E11EB">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Pr>
                <w:rFonts w:ascii="Times New Roman" w:hAnsi="Times New Roman" w:cs="Times New Roman"/>
                <w:sz w:val="24"/>
                <w:szCs w:val="24"/>
              </w:rPr>
              <w:t xml:space="preserve">т. </w:t>
            </w:r>
            <w:r>
              <w:rPr>
                <w:rFonts w:ascii="Times New Roman" w:hAnsi="Times New Roman" w:cs="Times New Roman"/>
                <w:sz w:val="24"/>
                <w:szCs w:val="24"/>
              </w:rPr>
              <w:t>10</w:t>
            </w:r>
            <w:r w:rsidR="002F1BCB" w:rsidRPr="005E11EB">
              <w:rPr>
                <w:rFonts w:ascii="Times New Roman" w:hAnsi="Times New Roman" w:cs="Times New Roman"/>
                <w:sz w:val="24"/>
                <w:szCs w:val="24"/>
              </w:rPr>
              <w:t xml:space="preserve">, </w:t>
            </w:r>
            <w:r w:rsidR="00757A3E" w:rsidRPr="00757A3E">
              <w:rPr>
                <w:rFonts w:ascii="Times New Roman" w:hAnsi="Times New Roman" w:cs="Times New Roman"/>
                <w:sz w:val="24"/>
                <w:szCs w:val="24"/>
              </w:rPr>
              <w:t xml:space="preserve">оценителната комисия по чл. 33 от ЗУСЕСИФ </w:t>
            </w:r>
            <w:r w:rsidR="002F1BCB" w:rsidRPr="005E11EB">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14:paraId="6D9B5A35" w14:textId="350C3C7A"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15</w:t>
            </w:r>
            <w:r w:rsidR="00C54A62">
              <w:rPr>
                <w:rFonts w:ascii="Times New Roman" w:hAnsi="Times New Roman" w:cs="Times New Roman"/>
                <w:sz w:val="24"/>
                <w:szCs w:val="24"/>
              </w:rPr>
              <w:t>.</w:t>
            </w:r>
            <w:r w:rsidR="002F1BCB" w:rsidRPr="005E11EB">
              <w:rPr>
                <w:rFonts w:ascii="Times New Roman" w:hAnsi="Times New Roman" w:cs="Times New Roman"/>
                <w:sz w:val="24"/>
                <w:szCs w:val="24"/>
              </w:rPr>
              <w:t xml:space="preserve"> Изискванията по </w:t>
            </w:r>
            <w:r w:rsidR="00C54A62">
              <w:rPr>
                <w:rFonts w:ascii="Times New Roman" w:hAnsi="Times New Roman" w:cs="Times New Roman"/>
                <w:sz w:val="24"/>
                <w:szCs w:val="24"/>
              </w:rPr>
              <w:t xml:space="preserve">т. </w:t>
            </w:r>
            <w:r w:rsidR="008E5FAE">
              <w:rPr>
                <w:rFonts w:ascii="Times New Roman" w:hAnsi="Times New Roman" w:cs="Times New Roman"/>
                <w:sz w:val="24"/>
                <w:szCs w:val="24"/>
              </w:rPr>
              <w:t xml:space="preserve">9 </w:t>
            </w:r>
            <w:r w:rsidR="00C54A62">
              <w:rPr>
                <w:rFonts w:ascii="Times New Roman" w:hAnsi="Times New Roman" w:cs="Times New Roman"/>
                <w:sz w:val="24"/>
                <w:szCs w:val="24"/>
              </w:rPr>
              <w:t xml:space="preserve">- </w:t>
            </w:r>
            <w:r w:rsidR="008E5FAE">
              <w:rPr>
                <w:rFonts w:ascii="Times New Roman" w:hAnsi="Times New Roman" w:cs="Times New Roman"/>
                <w:sz w:val="24"/>
                <w:szCs w:val="24"/>
              </w:rPr>
              <w:t>14</w:t>
            </w:r>
            <w:r w:rsidR="008E5FAE"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w:t>
            </w:r>
            <w:r w:rsidR="002F1BCB">
              <w:rPr>
                <w:rFonts w:ascii="Times New Roman" w:hAnsi="Times New Roman" w:cs="Times New Roman"/>
                <w:sz w:val="24"/>
                <w:szCs w:val="24"/>
              </w:rPr>
              <w:t>и общински органи и институции.</w:t>
            </w:r>
            <w:r w:rsidR="009D4015">
              <w:t xml:space="preserve"> </w:t>
            </w:r>
            <w:r w:rsidR="009D4015" w:rsidRPr="009D4015">
              <w:rPr>
                <w:rFonts w:ascii="Times New Roman" w:hAnsi="Times New Roman" w:cs="Times New Roman"/>
                <w:sz w:val="24"/>
                <w:szCs w:val="24"/>
              </w:rPr>
              <w:t xml:space="preserve">В </w:t>
            </w:r>
            <w:r w:rsidR="00442A58">
              <w:rPr>
                <w:rFonts w:ascii="Times New Roman" w:hAnsi="Times New Roman" w:cs="Times New Roman"/>
                <w:sz w:val="24"/>
                <w:szCs w:val="24"/>
              </w:rPr>
              <w:t>случай на кандидат</w:t>
            </w:r>
            <w:r w:rsidR="009D4015">
              <w:rPr>
                <w:rFonts w:ascii="Times New Roman" w:hAnsi="Times New Roman" w:cs="Times New Roman"/>
                <w:sz w:val="24"/>
                <w:szCs w:val="24"/>
              </w:rPr>
              <w:t>стване за разходи за такси</w:t>
            </w:r>
            <w:r w:rsidR="009D4015" w:rsidRPr="009D4015">
              <w:rPr>
                <w:rFonts w:ascii="Times New Roman" w:hAnsi="Times New Roman" w:cs="Times New Roman"/>
                <w:sz w:val="24"/>
                <w:szCs w:val="24"/>
              </w:rPr>
              <w:t xml:space="preserve">, оценителната комисия </w:t>
            </w:r>
            <w:r w:rsidR="009D4015" w:rsidRPr="00757A3E">
              <w:rPr>
                <w:rFonts w:ascii="Times New Roman" w:hAnsi="Times New Roman" w:cs="Times New Roman"/>
                <w:sz w:val="24"/>
                <w:szCs w:val="24"/>
              </w:rPr>
              <w:t>по чл. 33 от ЗУСЕСИФ</w:t>
            </w:r>
            <w:r w:rsidR="009D4015" w:rsidRPr="009D4015">
              <w:rPr>
                <w:rFonts w:ascii="Times New Roman" w:hAnsi="Times New Roman" w:cs="Times New Roman"/>
                <w:sz w:val="24"/>
                <w:szCs w:val="24"/>
              </w:rPr>
              <w:t xml:space="preserve"> може да извърши проверки на предложените разходи и да приложи лимити съгласно определените тарифи за </w:t>
            </w:r>
            <w:r w:rsidR="009D4015">
              <w:rPr>
                <w:rFonts w:ascii="Times New Roman" w:hAnsi="Times New Roman" w:cs="Times New Roman"/>
                <w:sz w:val="24"/>
                <w:szCs w:val="24"/>
              </w:rPr>
              <w:t>такси на съответната институция.</w:t>
            </w:r>
          </w:p>
          <w:p w14:paraId="08CAAD39" w14:textId="0E09B465" w:rsidR="00656A94"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C54A62">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За к</w:t>
            </w:r>
            <w:r w:rsidR="00656A94">
              <w:rPr>
                <w:rFonts w:ascii="Times New Roman" w:hAnsi="Times New Roman" w:cs="Times New Roman"/>
                <w:sz w:val="24"/>
                <w:szCs w:val="24"/>
              </w:rPr>
              <w:t xml:space="preserve">андидати, </w:t>
            </w:r>
            <w:r w:rsidR="00656A94" w:rsidRPr="005E11EB">
              <w:rPr>
                <w:rFonts w:ascii="Times New Roman" w:hAnsi="Times New Roman" w:cs="Times New Roman"/>
                <w:sz w:val="24"/>
                <w:szCs w:val="24"/>
              </w:rPr>
              <w:t xml:space="preserve">които се явяват възложители по чл. 5 и 6 от </w:t>
            </w:r>
            <w:r w:rsidR="00656A94">
              <w:rPr>
                <w:rFonts w:ascii="Times New Roman" w:hAnsi="Times New Roman" w:cs="Times New Roman"/>
                <w:sz w:val="24"/>
                <w:szCs w:val="24"/>
              </w:rPr>
              <w:t>ЗОП:</w:t>
            </w:r>
          </w:p>
          <w:p w14:paraId="7BE08F39" w14:textId="335E8838"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656A94">
              <w:rPr>
                <w:rFonts w:ascii="Times New Roman" w:hAnsi="Times New Roman" w:cs="Times New Roman"/>
                <w:sz w:val="24"/>
                <w:szCs w:val="24"/>
              </w:rPr>
              <w:t xml:space="preserve">.1. </w:t>
            </w:r>
            <w:r w:rsidR="00724B3B">
              <w:rPr>
                <w:rFonts w:ascii="Times New Roman" w:hAnsi="Times New Roman" w:cs="Times New Roman"/>
                <w:sz w:val="24"/>
                <w:szCs w:val="24"/>
              </w:rPr>
              <w:t>з</w:t>
            </w:r>
            <w:r w:rsidR="002F1BCB" w:rsidRPr="005E11EB">
              <w:rPr>
                <w:rFonts w:ascii="Times New Roman" w:hAnsi="Times New Roman" w:cs="Times New Roman"/>
                <w:sz w:val="24"/>
                <w:szCs w:val="24"/>
              </w:rPr>
              <w:t xml:space="preserve">а разходите по </w:t>
            </w:r>
            <w:r w:rsidR="00C54A62">
              <w:rPr>
                <w:rFonts w:ascii="Times New Roman" w:hAnsi="Times New Roman" w:cs="Times New Roman"/>
                <w:sz w:val="24"/>
                <w:szCs w:val="24"/>
              </w:rPr>
              <w:t xml:space="preserve">т. </w:t>
            </w:r>
            <w:r w:rsidR="000A78C2">
              <w:rPr>
                <w:rFonts w:ascii="Times New Roman" w:hAnsi="Times New Roman" w:cs="Times New Roman"/>
                <w:sz w:val="24"/>
                <w:szCs w:val="24"/>
              </w:rPr>
              <w:t>2</w:t>
            </w:r>
            <w:r w:rsidR="00087228">
              <w:rPr>
                <w:rFonts w:ascii="Times New Roman" w:hAnsi="Times New Roman" w:cs="Times New Roman"/>
                <w:sz w:val="24"/>
                <w:szCs w:val="24"/>
              </w:rPr>
              <w:t xml:space="preserve"> </w:t>
            </w:r>
            <w:r w:rsidR="00C54A62">
              <w:rPr>
                <w:rFonts w:ascii="Times New Roman" w:hAnsi="Times New Roman" w:cs="Times New Roman"/>
                <w:sz w:val="24"/>
                <w:szCs w:val="24"/>
              </w:rPr>
              <w:t>от Раздел 14.1 „Допустими разходи“</w:t>
            </w:r>
            <w:r w:rsidR="002F1BCB" w:rsidRPr="005E11EB">
              <w:rPr>
                <w:rFonts w:ascii="Times New Roman" w:hAnsi="Times New Roman" w:cs="Times New Roman"/>
                <w:sz w:val="24"/>
                <w:szCs w:val="24"/>
              </w:rPr>
              <w:t xml:space="preserve">, извършени преди датата на подаване на </w:t>
            </w:r>
            <w:r w:rsidR="00C54A62">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 xml:space="preserve">кандидатите </w:t>
            </w:r>
            <w:r w:rsidR="002F1BCB" w:rsidRPr="005E11EB">
              <w:rPr>
                <w:rFonts w:ascii="Times New Roman" w:hAnsi="Times New Roman" w:cs="Times New Roman"/>
                <w:sz w:val="24"/>
                <w:szCs w:val="24"/>
              </w:rPr>
              <w:t xml:space="preserve">при подаване на </w:t>
            </w:r>
            <w:r w:rsidR="003C41D0">
              <w:rPr>
                <w:rFonts w:ascii="Times New Roman" w:hAnsi="Times New Roman" w:cs="Times New Roman"/>
                <w:sz w:val="24"/>
                <w:szCs w:val="24"/>
              </w:rPr>
              <w:t xml:space="preserve">проектното предложение </w:t>
            </w:r>
            <w:r w:rsidR="002F1BCB" w:rsidRPr="005E11EB">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Pr>
                <w:rFonts w:ascii="Times New Roman" w:hAnsi="Times New Roman" w:cs="Times New Roman"/>
                <w:sz w:val="24"/>
                <w:szCs w:val="24"/>
              </w:rPr>
              <w:t>едура за избор на изпълнител/и;</w:t>
            </w:r>
          </w:p>
          <w:p w14:paraId="60EC7634" w14:textId="03549DF9"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16</w:t>
            </w:r>
            <w:r w:rsidR="00656A94">
              <w:rPr>
                <w:rFonts w:ascii="Times New Roman" w:hAnsi="Times New Roman" w:cs="Times New Roman"/>
                <w:sz w:val="24"/>
                <w:szCs w:val="24"/>
              </w:rPr>
              <w:t>.2</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к</w:t>
            </w:r>
            <w:r w:rsidR="002F1BCB" w:rsidRPr="005E11EB">
              <w:rPr>
                <w:rFonts w:ascii="Times New Roman" w:hAnsi="Times New Roman" w:cs="Times New Roman"/>
                <w:sz w:val="24"/>
                <w:szCs w:val="24"/>
              </w:rPr>
              <w:t xml:space="preserve">огато заявеният за финансиране разход не е включен в списъка по </w:t>
            </w:r>
            <w:r w:rsidR="009C3758">
              <w:rPr>
                <w:rFonts w:ascii="Times New Roman" w:hAnsi="Times New Roman" w:cs="Times New Roman"/>
                <w:sz w:val="24"/>
                <w:szCs w:val="24"/>
              </w:rPr>
              <w:t xml:space="preserve">т. </w:t>
            </w:r>
            <w:r>
              <w:rPr>
                <w:rFonts w:ascii="Times New Roman" w:hAnsi="Times New Roman" w:cs="Times New Roman"/>
                <w:sz w:val="24"/>
                <w:szCs w:val="24"/>
              </w:rPr>
              <w:t>10</w:t>
            </w:r>
            <w:r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към датата на подаване на </w:t>
            </w:r>
            <w:r w:rsidR="009C3758">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w:t>
            </w:r>
            <w:r w:rsidR="002F1BCB">
              <w:rPr>
                <w:rFonts w:ascii="Times New Roman" w:hAnsi="Times New Roman" w:cs="Times New Roman"/>
                <w:sz w:val="24"/>
                <w:szCs w:val="24"/>
              </w:rPr>
              <w:t xml:space="preserve">изискванията </w:t>
            </w:r>
            <w:r w:rsidR="009C3758">
              <w:rPr>
                <w:rFonts w:ascii="Times New Roman" w:hAnsi="Times New Roman" w:cs="Times New Roman"/>
                <w:sz w:val="24"/>
                <w:szCs w:val="24"/>
              </w:rPr>
              <w:t xml:space="preserve">по т. </w:t>
            </w:r>
            <w:r>
              <w:rPr>
                <w:rFonts w:ascii="Times New Roman" w:hAnsi="Times New Roman" w:cs="Times New Roman"/>
                <w:sz w:val="24"/>
                <w:szCs w:val="24"/>
              </w:rPr>
              <w:t>13</w:t>
            </w:r>
            <w:r w:rsidR="002F1BCB">
              <w:rPr>
                <w:rFonts w:ascii="Times New Roman" w:hAnsi="Times New Roman" w:cs="Times New Roman"/>
                <w:sz w:val="24"/>
                <w:szCs w:val="24"/>
              </w:rPr>
              <w:t>.</w:t>
            </w:r>
          </w:p>
          <w:p w14:paraId="6A7F87F9" w14:textId="4230AA09"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656A94">
              <w:rPr>
                <w:rFonts w:ascii="Times New Roman" w:hAnsi="Times New Roman" w:cs="Times New Roman"/>
                <w:sz w:val="24"/>
                <w:szCs w:val="24"/>
              </w:rPr>
              <w:t>.3</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кандидатите с</w:t>
            </w:r>
            <w:r w:rsidR="002F1BCB" w:rsidRPr="005E11EB">
              <w:rPr>
                <w:rFonts w:ascii="Times New Roman" w:hAnsi="Times New Roman" w:cs="Times New Roman"/>
                <w:sz w:val="24"/>
                <w:szCs w:val="24"/>
              </w:rPr>
              <w:t xml:space="preserve">ъбират офертите по </w:t>
            </w:r>
            <w:r w:rsidR="009C3758">
              <w:rPr>
                <w:rFonts w:ascii="Times New Roman" w:hAnsi="Times New Roman" w:cs="Times New Roman"/>
                <w:sz w:val="24"/>
                <w:szCs w:val="24"/>
              </w:rPr>
              <w:t xml:space="preserve">т. </w:t>
            </w:r>
            <w:r>
              <w:rPr>
                <w:rFonts w:ascii="Times New Roman" w:hAnsi="Times New Roman" w:cs="Times New Roman"/>
                <w:sz w:val="24"/>
                <w:szCs w:val="24"/>
              </w:rPr>
              <w:t>16</w:t>
            </w:r>
            <w:r w:rsidR="00656A94">
              <w:rPr>
                <w:rFonts w:ascii="Times New Roman" w:hAnsi="Times New Roman" w:cs="Times New Roman"/>
                <w:sz w:val="24"/>
                <w:szCs w:val="24"/>
              </w:rPr>
              <w:t>.2.</w:t>
            </w:r>
            <w:r w:rsidR="00277853"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чрез прилагане </w:t>
            </w:r>
            <w:r w:rsidR="00DE0CE3" w:rsidRPr="00526EF5">
              <w:rPr>
                <w:rFonts w:ascii="Times New Roman" w:eastAsiaTheme="minorEastAsia" w:hAnsi="Times New Roman" w:cs="Times New Roman"/>
                <w:sz w:val="24"/>
                <w:szCs w:val="24"/>
                <w:lang w:eastAsia="bg-BG"/>
              </w:rPr>
              <w:t>на принципа на пазарни консултации съгласно ЗОП</w:t>
            </w:r>
            <w:r w:rsidR="002F1BCB" w:rsidRPr="005E11EB">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Pr>
                <w:rFonts w:ascii="Times New Roman" w:hAnsi="Times New Roman" w:cs="Times New Roman"/>
                <w:sz w:val="24"/>
                <w:szCs w:val="24"/>
              </w:rPr>
              <w:t>;</w:t>
            </w:r>
          </w:p>
          <w:p w14:paraId="3990488E" w14:textId="56946DF9"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656A94">
              <w:rPr>
                <w:rFonts w:ascii="Times New Roman" w:hAnsi="Times New Roman" w:cs="Times New Roman"/>
                <w:sz w:val="24"/>
                <w:szCs w:val="24"/>
              </w:rPr>
              <w:t>.4</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м</w:t>
            </w:r>
            <w:r w:rsidR="002F1BCB" w:rsidRPr="005E11EB">
              <w:rPr>
                <w:rFonts w:ascii="Times New Roman" w:hAnsi="Times New Roman" w:cs="Times New Roman"/>
                <w:sz w:val="24"/>
                <w:szCs w:val="24"/>
              </w:rPr>
              <w:t xml:space="preserve">инималното съдържание на офертите по </w:t>
            </w:r>
            <w:r w:rsidR="009C3758">
              <w:rPr>
                <w:rFonts w:ascii="Times New Roman" w:hAnsi="Times New Roman" w:cs="Times New Roman"/>
                <w:sz w:val="24"/>
                <w:szCs w:val="24"/>
              </w:rPr>
              <w:t xml:space="preserve">т. </w:t>
            </w:r>
            <w:r>
              <w:rPr>
                <w:rFonts w:ascii="Times New Roman" w:hAnsi="Times New Roman" w:cs="Times New Roman"/>
                <w:sz w:val="24"/>
                <w:szCs w:val="24"/>
              </w:rPr>
              <w:t>16</w:t>
            </w:r>
            <w:r w:rsidR="00656A94">
              <w:rPr>
                <w:rFonts w:ascii="Times New Roman" w:hAnsi="Times New Roman" w:cs="Times New Roman"/>
                <w:sz w:val="24"/>
                <w:szCs w:val="24"/>
              </w:rPr>
              <w:t>.2.</w:t>
            </w:r>
            <w:r w:rsidR="00277853">
              <w:rPr>
                <w:rFonts w:ascii="Times New Roman" w:hAnsi="Times New Roman" w:cs="Times New Roman"/>
                <w:sz w:val="24"/>
                <w:szCs w:val="24"/>
              </w:rPr>
              <w:t xml:space="preserve"> </w:t>
            </w:r>
            <w:r w:rsidR="009C3758">
              <w:rPr>
                <w:rFonts w:ascii="Times New Roman" w:hAnsi="Times New Roman" w:cs="Times New Roman"/>
                <w:sz w:val="24"/>
                <w:szCs w:val="24"/>
              </w:rPr>
              <w:t>е</w:t>
            </w:r>
            <w:r w:rsidR="002F1BCB" w:rsidRPr="005E11EB">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и печат на офертата, техническо предложение, ценово пр</w:t>
            </w:r>
            <w:r w:rsidR="002F1BCB">
              <w:rPr>
                <w:rFonts w:ascii="Times New Roman" w:hAnsi="Times New Roman" w:cs="Times New Roman"/>
                <w:sz w:val="24"/>
                <w:szCs w:val="24"/>
              </w:rPr>
              <w:t>едложение в лева с посочен ДДС.</w:t>
            </w:r>
          </w:p>
          <w:p w14:paraId="6F3C350B" w14:textId="4A591C8B"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DB4CAF">
              <w:rPr>
                <w:rFonts w:ascii="Times New Roman" w:hAnsi="Times New Roman" w:cs="Times New Roman"/>
                <w:sz w:val="24"/>
                <w:szCs w:val="24"/>
              </w:rPr>
              <w:t>.5</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в</w:t>
            </w:r>
            <w:r w:rsidR="002F1BCB" w:rsidRPr="005E11EB">
              <w:rPr>
                <w:rFonts w:ascii="Times New Roman" w:hAnsi="Times New Roman" w:cs="Times New Roman"/>
                <w:sz w:val="24"/>
                <w:szCs w:val="24"/>
              </w:rPr>
              <w:t xml:space="preserve"> случаите </w:t>
            </w:r>
            <w:r w:rsidR="009C3758">
              <w:rPr>
                <w:rFonts w:ascii="Times New Roman" w:hAnsi="Times New Roman" w:cs="Times New Roman"/>
                <w:sz w:val="24"/>
                <w:szCs w:val="24"/>
              </w:rPr>
              <w:t xml:space="preserve">по т. </w:t>
            </w:r>
            <w:r>
              <w:rPr>
                <w:rFonts w:ascii="Times New Roman" w:hAnsi="Times New Roman" w:cs="Times New Roman"/>
                <w:sz w:val="24"/>
                <w:szCs w:val="24"/>
              </w:rPr>
              <w:t>16</w:t>
            </w:r>
            <w:r w:rsidR="00656A94">
              <w:rPr>
                <w:rFonts w:ascii="Times New Roman" w:hAnsi="Times New Roman" w:cs="Times New Roman"/>
                <w:sz w:val="24"/>
                <w:szCs w:val="24"/>
              </w:rPr>
              <w:t>.2.</w:t>
            </w:r>
            <w:r w:rsidR="002F1BCB" w:rsidRPr="005E11EB">
              <w:rPr>
                <w:rFonts w:ascii="Times New Roman" w:hAnsi="Times New Roman" w:cs="Times New Roman"/>
                <w:sz w:val="24"/>
                <w:szCs w:val="24"/>
              </w:rPr>
              <w:t xml:space="preserve"> кандидатите представят </w:t>
            </w:r>
            <w:r w:rsidR="009C3758">
              <w:rPr>
                <w:rFonts w:ascii="Times New Roman" w:hAnsi="Times New Roman" w:cs="Times New Roman"/>
                <w:sz w:val="24"/>
                <w:szCs w:val="24"/>
              </w:rPr>
              <w:t>към проектното предложение</w:t>
            </w:r>
            <w:r w:rsidR="002F1BCB" w:rsidRPr="005E11EB">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w:t>
            </w:r>
            <w:r w:rsidR="002F1BCB">
              <w:rPr>
                <w:rFonts w:ascii="Times New Roman" w:hAnsi="Times New Roman" w:cs="Times New Roman"/>
                <w:sz w:val="24"/>
                <w:szCs w:val="24"/>
              </w:rPr>
              <w:t>мотивите, обусловили избора му.</w:t>
            </w:r>
          </w:p>
          <w:p w14:paraId="0BCE773A" w14:textId="57A8E81F" w:rsidR="00655FD5"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DB4CAF">
              <w:rPr>
                <w:rFonts w:ascii="Times New Roman" w:hAnsi="Times New Roman" w:cs="Times New Roman"/>
                <w:sz w:val="24"/>
                <w:szCs w:val="24"/>
              </w:rPr>
              <w:t>.6</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о</w:t>
            </w:r>
            <w:r w:rsidR="002F1BCB" w:rsidRPr="005E11EB">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3403DE03" w14:textId="295F9448" w:rsidR="00FE00B6" w:rsidRDefault="008E5FAE">
            <w:pPr>
              <w:autoSpaceDE w:val="0"/>
              <w:autoSpaceDN w:val="0"/>
              <w:spacing w:line="276" w:lineRule="auto"/>
              <w:contextualSpacing/>
              <w:jc w:val="both"/>
              <w:rPr>
                <w:rFonts w:ascii="Times New Roman" w:hAnsi="Times New Roman" w:cs="Times New Roman"/>
                <w:sz w:val="24"/>
                <w:szCs w:val="24"/>
              </w:rPr>
            </w:pPr>
            <w:r w:rsidRPr="00757A3E">
              <w:rPr>
                <w:rFonts w:ascii="Times New Roman" w:hAnsi="Times New Roman" w:cs="Times New Roman"/>
                <w:sz w:val="24"/>
                <w:szCs w:val="24"/>
              </w:rPr>
              <w:t>1</w:t>
            </w:r>
            <w:r>
              <w:rPr>
                <w:rFonts w:ascii="Times New Roman" w:hAnsi="Times New Roman" w:cs="Times New Roman"/>
                <w:sz w:val="24"/>
                <w:szCs w:val="24"/>
              </w:rPr>
              <w:t>7</w:t>
            </w:r>
            <w:r w:rsidR="00757A3E" w:rsidRPr="00757A3E">
              <w:rPr>
                <w:rFonts w:ascii="Times New Roman" w:hAnsi="Times New Roman" w:cs="Times New Roman"/>
                <w:sz w:val="24"/>
                <w:szCs w:val="24"/>
              </w:rPr>
              <w:t xml:space="preserve">. </w:t>
            </w:r>
            <w:r w:rsidR="00FE00B6">
              <w:rPr>
                <w:rFonts w:ascii="Times New Roman" w:hAnsi="Times New Roman" w:cs="Times New Roman"/>
                <w:sz w:val="24"/>
                <w:szCs w:val="24"/>
              </w:rPr>
              <w:t>За кандидати</w:t>
            </w:r>
            <w:r w:rsidR="00724B3B">
              <w:rPr>
                <w:rFonts w:ascii="Times New Roman" w:hAnsi="Times New Roman" w:cs="Times New Roman"/>
                <w:sz w:val="24"/>
                <w:szCs w:val="24"/>
              </w:rPr>
              <w:t xml:space="preserve">, </w:t>
            </w:r>
            <w:r w:rsidR="00724B3B" w:rsidRPr="005E11EB">
              <w:rPr>
                <w:rFonts w:ascii="Times New Roman" w:hAnsi="Times New Roman" w:cs="Times New Roman"/>
                <w:sz w:val="24"/>
                <w:szCs w:val="24"/>
              </w:rPr>
              <w:t>ко</w:t>
            </w:r>
            <w:r w:rsidR="00FE00B6">
              <w:rPr>
                <w:rFonts w:ascii="Times New Roman" w:hAnsi="Times New Roman" w:cs="Times New Roman"/>
                <w:sz w:val="24"/>
                <w:szCs w:val="24"/>
              </w:rPr>
              <w:t>и</w:t>
            </w:r>
            <w:r w:rsidR="00724B3B" w:rsidRPr="005E11EB">
              <w:rPr>
                <w:rFonts w:ascii="Times New Roman" w:hAnsi="Times New Roman" w:cs="Times New Roman"/>
                <w:sz w:val="24"/>
                <w:szCs w:val="24"/>
              </w:rPr>
              <w:t xml:space="preserve">то </w:t>
            </w:r>
            <w:r w:rsidR="00724B3B">
              <w:rPr>
                <w:rFonts w:ascii="Times New Roman" w:hAnsi="Times New Roman" w:cs="Times New Roman"/>
                <w:sz w:val="24"/>
                <w:szCs w:val="24"/>
              </w:rPr>
              <w:t xml:space="preserve">не </w:t>
            </w:r>
            <w:r w:rsidR="00FE00B6">
              <w:rPr>
                <w:rFonts w:ascii="Times New Roman" w:hAnsi="Times New Roman" w:cs="Times New Roman"/>
                <w:sz w:val="24"/>
                <w:szCs w:val="24"/>
              </w:rPr>
              <w:t>са</w:t>
            </w:r>
            <w:r w:rsidR="00724B3B" w:rsidRPr="005E11EB">
              <w:rPr>
                <w:rFonts w:ascii="Times New Roman" w:hAnsi="Times New Roman" w:cs="Times New Roman"/>
                <w:sz w:val="24"/>
                <w:szCs w:val="24"/>
              </w:rPr>
              <w:t xml:space="preserve"> възложител</w:t>
            </w:r>
            <w:r w:rsidR="00FE00B6">
              <w:rPr>
                <w:rFonts w:ascii="Times New Roman" w:hAnsi="Times New Roman" w:cs="Times New Roman"/>
                <w:sz w:val="24"/>
                <w:szCs w:val="24"/>
              </w:rPr>
              <w:t>и</w:t>
            </w:r>
            <w:r w:rsidR="00724B3B" w:rsidRPr="005E11EB">
              <w:rPr>
                <w:rFonts w:ascii="Times New Roman" w:hAnsi="Times New Roman" w:cs="Times New Roman"/>
                <w:sz w:val="24"/>
                <w:szCs w:val="24"/>
              </w:rPr>
              <w:t xml:space="preserve"> по чл. 5 и 6 от </w:t>
            </w:r>
            <w:r w:rsidR="00724B3B">
              <w:rPr>
                <w:rFonts w:ascii="Times New Roman" w:hAnsi="Times New Roman" w:cs="Times New Roman"/>
                <w:sz w:val="24"/>
                <w:szCs w:val="24"/>
              </w:rPr>
              <w:t>ЗОП</w:t>
            </w:r>
            <w:r w:rsidR="00FE00B6">
              <w:rPr>
                <w:rFonts w:ascii="Times New Roman" w:hAnsi="Times New Roman" w:cs="Times New Roman"/>
                <w:sz w:val="24"/>
                <w:szCs w:val="24"/>
              </w:rPr>
              <w:t>:</w:t>
            </w:r>
          </w:p>
          <w:p w14:paraId="5468E32C" w14:textId="274540F7" w:rsidR="00BA0B6A"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17</w:t>
            </w:r>
            <w:r w:rsidR="00FE00B6">
              <w:rPr>
                <w:rFonts w:ascii="Times New Roman" w:hAnsi="Times New Roman" w:cs="Times New Roman"/>
                <w:sz w:val="24"/>
                <w:szCs w:val="24"/>
              </w:rPr>
              <w:t xml:space="preserve">.1. </w:t>
            </w:r>
            <w:r w:rsidR="00BA0B6A" w:rsidRPr="00552F99">
              <w:rPr>
                <w:rFonts w:ascii="Times New Roman" w:eastAsiaTheme="minorEastAsia" w:hAnsi="Times New Roman" w:cs="Times New Roman"/>
                <w:sz w:val="24"/>
                <w:szCs w:val="24"/>
                <w:lang w:eastAsia="bg-BG"/>
              </w:rPr>
              <w:t>Когато</w:t>
            </w:r>
            <w:r w:rsidR="00BA0B6A" w:rsidRPr="005466DC">
              <w:rPr>
                <w:rFonts w:ascii="Times New Roman" w:eastAsiaTheme="minorEastAsia" w:hAnsi="Times New Roman" w:cs="Times New Roman"/>
                <w:sz w:val="24"/>
                <w:szCs w:val="24"/>
                <w:lang w:eastAsia="bg-BG"/>
              </w:rPr>
              <w:t xml:space="preserve"> размерът на </w:t>
            </w:r>
            <w:r w:rsidR="00F60A4C" w:rsidRPr="006256AA">
              <w:rPr>
                <w:rFonts w:ascii="Times New Roman" w:eastAsiaTheme="minorEastAsia" w:hAnsi="Times New Roman" w:cs="Times New Roman"/>
                <w:sz w:val="24"/>
                <w:szCs w:val="24"/>
                <w:lang w:eastAsia="bg-BG"/>
              </w:rPr>
              <w:t>заявената</w:t>
            </w:r>
            <w:r w:rsidR="00B809D7" w:rsidRPr="00B809D7">
              <w:rPr>
                <w:rFonts w:ascii="Times New Roman" w:eastAsiaTheme="minorEastAsia" w:hAnsi="Times New Roman" w:cs="Times New Roman"/>
                <w:sz w:val="24"/>
                <w:szCs w:val="24"/>
                <w:lang w:eastAsia="bg-BG"/>
              </w:rPr>
              <w:t xml:space="preserve"> </w:t>
            </w:r>
            <w:r w:rsidR="007C31EC" w:rsidRPr="007C31EC">
              <w:rPr>
                <w:rFonts w:ascii="Times New Roman" w:hAnsi="Times New Roman" w:cs="Times New Roman"/>
                <w:sz w:val="24"/>
                <w:szCs w:val="24"/>
              </w:rPr>
              <w:t>БФП</w:t>
            </w:r>
            <w:r w:rsidR="00BA0B6A" w:rsidRPr="005466DC">
              <w:rPr>
                <w:rFonts w:ascii="Times New Roman" w:eastAsiaTheme="minorEastAsia" w:hAnsi="Times New Roman" w:cs="Times New Roman"/>
                <w:sz w:val="24"/>
                <w:szCs w:val="24"/>
                <w:lang w:eastAsia="bg-BG"/>
              </w:rPr>
              <w:t xml:space="preserve"> е по-голям</w:t>
            </w:r>
            <w:r w:rsidR="003C3EDC">
              <w:rPr>
                <w:rFonts w:ascii="Times New Roman" w:eastAsiaTheme="minorEastAsia" w:hAnsi="Times New Roman" w:cs="Times New Roman"/>
                <w:sz w:val="24"/>
                <w:szCs w:val="24"/>
                <w:lang w:eastAsia="bg-BG"/>
              </w:rPr>
              <w:t>а</w:t>
            </w:r>
            <w:r w:rsidR="00BA0B6A" w:rsidRPr="005466DC">
              <w:rPr>
                <w:rFonts w:ascii="Times New Roman" w:eastAsiaTheme="minorEastAsia" w:hAnsi="Times New Roman" w:cs="Times New Roman"/>
                <w:sz w:val="24"/>
                <w:szCs w:val="24"/>
                <w:lang w:eastAsia="bg-BG"/>
              </w:rPr>
              <w:t xml:space="preserve"> от 50 на сто</w:t>
            </w:r>
            <w:r w:rsidR="00B809D7">
              <w:t xml:space="preserve"> </w:t>
            </w:r>
            <w:r w:rsidR="00B809D7" w:rsidRPr="00B809D7">
              <w:rPr>
                <w:rFonts w:ascii="Times New Roman" w:eastAsiaTheme="minorEastAsia" w:hAnsi="Times New Roman" w:cs="Times New Roman"/>
                <w:sz w:val="24"/>
                <w:szCs w:val="24"/>
                <w:lang w:eastAsia="bg-BG"/>
              </w:rPr>
              <w:t xml:space="preserve">от общата сума на </w:t>
            </w:r>
            <w:r w:rsidR="001C3951" w:rsidRPr="00B809D7">
              <w:rPr>
                <w:rFonts w:ascii="Times New Roman" w:eastAsiaTheme="minorEastAsia" w:hAnsi="Times New Roman" w:cs="Times New Roman"/>
                <w:sz w:val="24"/>
                <w:szCs w:val="24"/>
                <w:lang w:eastAsia="bg-BG"/>
              </w:rPr>
              <w:t>проект</w:t>
            </w:r>
            <w:r w:rsidR="001C3951">
              <w:rPr>
                <w:rFonts w:ascii="Times New Roman" w:eastAsiaTheme="minorEastAsia" w:hAnsi="Times New Roman" w:cs="Times New Roman"/>
                <w:sz w:val="24"/>
                <w:szCs w:val="24"/>
                <w:lang w:eastAsia="bg-BG"/>
              </w:rPr>
              <w:t>ното предложение</w:t>
            </w:r>
            <w:r w:rsidR="00BA0B6A">
              <w:rPr>
                <w:rFonts w:ascii="Times New Roman" w:eastAsiaTheme="minorEastAsia" w:hAnsi="Times New Roman" w:cs="Times New Roman"/>
                <w:sz w:val="24"/>
                <w:szCs w:val="24"/>
                <w:lang w:eastAsia="bg-BG"/>
              </w:rPr>
              <w:t>,</w:t>
            </w:r>
            <w:r w:rsidR="00BA0B6A">
              <w:rPr>
                <w:rFonts w:ascii="Times New Roman" w:hAnsi="Times New Roman" w:cs="Times New Roman"/>
                <w:sz w:val="24"/>
                <w:szCs w:val="24"/>
              </w:rPr>
              <w:t xml:space="preserve"> </w:t>
            </w:r>
            <w:r w:rsidR="00724B3B">
              <w:rPr>
                <w:rFonts w:ascii="Times New Roman" w:hAnsi="Times New Roman" w:cs="Times New Roman"/>
                <w:sz w:val="24"/>
                <w:szCs w:val="24"/>
              </w:rPr>
              <w:t>з</w:t>
            </w:r>
            <w:r w:rsidR="00757A3E" w:rsidRPr="00757A3E">
              <w:rPr>
                <w:rFonts w:ascii="Times New Roman" w:hAnsi="Times New Roman" w:cs="Times New Roman"/>
                <w:sz w:val="24"/>
                <w:szCs w:val="24"/>
              </w:rPr>
              <w:t xml:space="preserve">а разходи за строителство, в т. ч. съфинансирането от страна на бенефициента, без </w:t>
            </w:r>
            <w:r w:rsidR="00EF6E20">
              <w:rPr>
                <w:rFonts w:ascii="Times New Roman" w:hAnsi="Times New Roman" w:cs="Times New Roman"/>
                <w:sz w:val="24"/>
                <w:szCs w:val="24"/>
              </w:rPr>
              <w:t>ДДС</w:t>
            </w:r>
            <w:r w:rsidR="00757A3E" w:rsidRPr="00757A3E">
              <w:rPr>
                <w:rFonts w:ascii="Times New Roman" w:hAnsi="Times New Roman" w:cs="Times New Roman"/>
                <w:sz w:val="24"/>
                <w:szCs w:val="24"/>
              </w:rPr>
              <w:t xml:space="preserve">, на стойност равна или по-висока от 50 000 лв., както и за разходи за доставки или услуги, в т.ч. съфинансирането от страна на бенефициента, без </w:t>
            </w:r>
            <w:r w:rsidR="00EF6E20">
              <w:rPr>
                <w:rFonts w:ascii="Times New Roman" w:hAnsi="Times New Roman" w:cs="Times New Roman"/>
                <w:sz w:val="24"/>
                <w:szCs w:val="24"/>
              </w:rPr>
              <w:t>ДДС</w:t>
            </w:r>
            <w:r w:rsidR="00757A3E" w:rsidRPr="00757A3E">
              <w:rPr>
                <w:rFonts w:ascii="Times New Roman" w:hAnsi="Times New Roman" w:cs="Times New Roman"/>
                <w:sz w:val="24"/>
                <w:szCs w:val="24"/>
              </w:rPr>
              <w:t>, на стойност равна или по-висок</w:t>
            </w:r>
            <w:r w:rsidR="00724B3B">
              <w:rPr>
                <w:rFonts w:ascii="Times New Roman" w:hAnsi="Times New Roman" w:cs="Times New Roman"/>
                <w:sz w:val="24"/>
                <w:szCs w:val="24"/>
              </w:rPr>
              <w:t>а от 30 000 лв.</w:t>
            </w:r>
            <w:r w:rsidR="00FE00B6">
              <w:rPr>
                <w:rFonts w:ascii="Times New Roman" w:hAnsi="Times New Roman" w:cs="Times New Roman"/>
                <w:sz w:val="24"/>
                <w:szCs w:val="24"/>
              </w:rPr>
              <w:t xml:space="preserve">, </w:t>
            </w:r>
            <w:r w:rsidR="00BA0B6A" w:rsidRPr="005466DC">
              <w:rPr>
                <w:rFonts w:ascii="Times New Roman" w:eastAsiaTheme="minorEastAsia" w:hAnsi="Times New Roman" w:cs="Times New Roman"/>
                <w:sz w:val="24"/>
                <w:szCs w:val="24"/>
                <w:lang w:eastAsia="bg-BG"/>
              </w:rPr>
              <w:t>бенефициентите</w:t>
            </w:r>
            <w:r w:rsidR="00BA0B6A" w:rsidDel="00BA0B6A">
              <w:rPr>
                <w:rFonts w:ascii="Times New Roman" w:hAnsi="Times New Roman" w:cs="Times New Roman"/>
                <w:sz w:val="24"/>
                <w:szCs w:val="24"/>
              </w:rPr>
              <w:t xml:space="preserve"> </w:t>
            </w:r>
            <w:r w:rsidR="00757A3E" w:rsidRPr="00757A3E">
              <w:rPr>
                <w:rFonts w:ascii="Times New Roman" w:hAnsi="Times New Roman" w:cs="Times New Roman"/>
                <w:sz w:val="24"/>
                <w:szCs w:val="24"/>
              </w:rPr>
              <w:t>провежда</w:t>
            </w:r>
            <w:r w:rsidR="00BA0B6A">
              <w:rPr>
                <w:rFonts w:ascii="Times New Roman" w:hAnsi="Times New Roman" w:cs="Times New Roman"/>
                <w:sz w:val="24"/>
                <w:szCs w:val="24"/>
              </w:rPr>
              <w:t>т</w:t>
            </w:r>
            <w:r w:rsidR="00757A3E" w:rsidRPr="00757A3E">
              <w:rPr>
                <w:rFonts w:ascii="Times New Roman" w:hAnsi="Times New Roman" w:cs="Times New Roman"/>
                <w:sz w:val="24"/>
                <w:szCs w:val="24"/>
              </w:rPr>
              <w:t xml:space="preserve"> процедура за избор на изпълнител по реда </w:t>
            </w:r>
            <w:r w:rsidR="00F479FE" w:rsidRPr="00757A3E">
              <w:rPr>
                <w:rFonts w:ascii="Times New Roman" w:hAnsi="Times New Roman" w:cs="Times New Roman"/>
                <w:sz w:val="24"/>
                <w:szCs w:val="24"/>
              </w:rPr>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757A3E" w:rsidRPr="00757A3E">
              <w:rPr>
                <w:rFonts w:ascii="Times New Roman" w:hAnsi="Times New Roman" w:cs="Times New Roman"/>
                <w:sz w:val="24"/>
                <w:szCs w:val="24"/>
              </w:rPr>
              <w:t xml:space="preserve"> след сключван</w:t>
            </w:r>
            <w:r w:rsidR="00FE00B6">
              <w:rPr>
                <w:rFonts w:ascii="Times New Roman" w:hAnsi="Times New Roman" w:cs="Times New Roman"/>
                <w:sz w:val="24"/>
                <w:szCs w:val="24"/>
              </w:rPr>
              <w:t>е на административния договор</w:t>
            </w:r>
            <w:r w:rsidR="001C3951">
              <w:rPr>
                <w:rFonts w:ascii="Times New Roman" w:hAnsi="Times New Roman" w:cs="Times New Roman"/>
                <w:sz w:val="24"/>
                <w:szCs w:val="24"/>
              </w:rPr>
              <w:t xml:space="preserve">, включително и когато размерът на БФП е намален </w:t>
            </w:r>
            <w:r w:rsidR="00B51E89">
              <w:rPr>
                <w:rFonts w:ascii="Times New Roman" w:hAnsi="Times New Roman" w:cs="Times New Roman"/>
                <w:sz w:val="24"/>
                <w:szCs w:val="24"/>
              </w:rPr>
              <w:t xml:space="preserve">от оценителната комисия </w:t>
            </w:r>
            <w:r w:rsidR="001C3951">
              <w:rPr>
                <w:rFonts w:ascii="Times New Roman" w:hAnsi="Times New Roman" w:cs="Times New Roman"/>
                <w:sz w:val="24"/>
                <w:szCs w:val="24"/>
              </w:rPr>
              <w:t>при условията на т. 4 от раздел 10. „Процент на съфинансиране“</w:t>
            </w:r>
            <w:r w:rsidR="002F754F">
              <w:rPr>
                <w:rFonts w:ascii="Times New Roman" w:hAnsi="Times New Roman" w:cs="Times New Roman"/>
                <w:sz w:val="24"/>
                <w:szCs w:val="24"/>
              </w:rPr>
              <w:t>. С</w:t>
            </w:r>
            <w:r w:rsidR="002F754F" w:rsidRPr="00757A3E">
              <w:rPr>
                <w:rFonts w:ascii="Times New Roman" w:hAnsi="Times New Roman" w:cs="Times New Roman"/>
                <w:sz w:val="24"/>
                <w:szCs w:val="24"/>
              </w:rPr>
              <w:t xml:space="preserve"> </w:t>
            </w:r>
            <w:r w:rsidR="00757A3E" w:rsidRPr="00757A3E">
              <w:rPr>
                <w:rFonts w:ascii="Times New Roman" w:hAnsi="Times New Roman" w:cs="Times New Roman"/>
                <w:sz w:val="24"/>
                <w:szCs w:val="24"/>
              </w:rPr>
              <w:t>оглед преценка за обоснованост на разходите, кандидат</w:t>
            </w:r>
            <w:r w:rsidR="00F479FE">
              <w:rPr>
                <w:rFonts w:ascii="Times New Roman" w:hAnsi="Times New Roman" w:cs="Times New Roman"/>
                <w:sz w:val="24"/>
                <w:szCs w:val="24"/>
              </w:rPr>
              <w:t>ът</w:t>
            </w:r>
            <w:r w:rsidR="00757A3E" w:rsidRPr="00757A3E">
              <w:rPr>
                <w:rFonts w:ascii="Times New Roman" w:hAnsi="Times New Roman" w:cs="Times New Roman"/>
                <w:sz w:val="24"/>
                <w:szCs w:val="24"/>
              </w:rPr>
              <w:t xml:space="preserve"> представя </w:t>
            </w:r>
            <w:r w:rsidR="00DB4CAF">
              <w:rPr>
                <w:rFonts w:ascii="Times New Roman" w:hAnsi="Times New Roman" w:cs="Times New Roman"/>
                <w:sz w:val="24"/>
                <w:szCs w:val="24"/>
              </w:rPr>
              <w:t xml:space="preserve">към </w:t>
            </w:r>
            <w:r w:rsidR="00724B3B">
              <w:rPr>
                <w:rFonts w:ascii="Times New Roman" w:hAnsi="Times New Roman" w:cs="Times New Roman"/>
                <w:sz w:val="24"/>
                <w:szCs w:val="24"/>
              </w:rPr>
              <w:t xml:space="preserve">проектното предложение </w:t>
            </w:r>
            <w:r w:rsidR="00757A3E" w:rsidRPr="00757A3E">
              <w:rPr>
                <w:rFonts w:ascii="Times New Roman" w:hAnsi="Times New Roman" w:cs="Times New Roman"/>
                <w:sz w:val="24"/>
                <w:szCs w:val="24"/>
              </w:rPr>
              <w:t xml:space="preserve">оферти в съответствие с т. </w:t>
            </w:r>
            <w:r w:rsidRPr="00757A3E">
              <w:rPr>
                <w:rFonts w:ascii="Times New Roman" w:hAnsi="Times New Roman" w:cs="Times New Roman"/>
                <w:sz w:val="24"/>
                <w:szCs w:val="24"/>
              </w:rPr>
              <w:t>1</w:t>
            </w:r>
            <w:r>
              <w:rPr>
                <w:rFonts w:ascii="Times New Roman" w:hAnsi="Times New Roman" w:cs="Times New Roman"/>
                <w:sz w:val="24"/>
                <w:szCs w:val="24"/>
              </w:rPr>
              <w:t>1</w:t>
            </w:r>
            <w:r w:rsidRPr="00757A3E">
              <w:rPr>
                <w:rFonts w:ascii="Times New Roman" w:hAnsi="Times New Roman" w:cs="Times New Roman"/>
                <w:sz w:val="24"/>
                <w:szCs w:val="24"/>
              </w:rPr>
              <w:t xml:space="preserve"> </w:t>
            </w:r>
            <w:r w:rsidR="00757A3E" w:rsidRPr="00757A3E">
              <w:rPr>
                <w:rFonts w:ascii="Times New Roman" w:hAnsi="Times New Roman" w:cs="Times New Roman"/>
                <w:sz w:val="24"/>
                <w:szCs w:val="24"/>
              </w:rPr>
              <w:t xml:space="preserve">и т. </w:t>
            </w:r>
            <w:r w:rsidRPr="00757A3E">
              <w:rPr>
                <w:rFonts w:ascii="Times New Roman" w:hAnsi="Times New Roman" w:cs="Times New Roman"/>
                <w:sz w:val="24"/>
                <w:szCs w:val="24"/>
              </w:rPr>
              <w:t>1</w:t>
            </w:r>
            <w:r>
              <w:rPr>
                <w:rFonts w:ascii="Times New Roman" w:hAnsi="Times New Roman" w:cs="Times New Roman"/>
                <w:sz w:val="24"/>
                <w:szCs w:val="24"/>
              </w:rPr>
              <w:t>2</w:t>
            </w:r>
            <w:r w:rsidR="00757A3E" w:rsidRPr="00757A3E">
              <w:rPr>
                <w:rFonts w:ascii="Times New Roman" w:hAnsi="Times New Roman" w:cs="Times New Roman"/>
                <w:sz w:val="24"/>
                <w:szCs w:val="24"/>
              </w:rPr>
              <w:t>.</w:t>
            </w:r>
            <w:r w:rsidR="000F75AE">
              <w:rPr>
                <w:rFonts w:ascii="Times New Roman" w:hAnsi="Times New Roman" w:cs="Times New Roman"/>
                <w:sz w:val="24"/>
                <w:szCs w:val="24"/>
              </w:rPr>
              <w:t xml:space="preserve"> </w:t>
            </w:r>
          </w:p>
          <w:p w14:paraId="7B8C481E" w14:textId="6D671FAB" w:rsidR="008346AF"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17</w:t>
            </w:r>
            <w:r w:rsidR="00FE00B6">
              <w:rPr>
                <w:rFonts w:ascii="Times New Roman" w:hAnsi="Times New Roman" w:cs="Times New Roman"/>
                <w:sz w:val="24"/>
                <w:szCs w:val="24"/>
              </w:rPr>
              <w:t>.2</w:t>
            </w:r>
            <w:r w:rsidR="00FE00B6" w:rsidRPr="00757A3E">
              <w:rPr>
                <w:rFonts w:ascii="Times New Roman" w:hAnsi="Times New Roman" w:cs="Times New Roman"/>
                <w:sz w:val="24"/>
                <w:szCs w:val="24"/>
              </w:rPr>
              <w:t xml:space="preserve">. Съгласно чл. 9ж от ЗПЗП, за разходите по т. </w:t>
            </w:r>
            <w:r w:rsidR="00FE00B6">
              <w:rPr>
                <w:rFonts w:ascii="Times New Roman" w:hAnsi="Times New Roman" w:cs="Times New Roman"/>
                <w:sz w:val="24"/>
                <w:szCs w:val="24"/>
              </w:rPr>
              <w:t>2</w:t>
            </w:r>
            <w:r w:rsidR="00FE00B6" w:rsidRPr="00757A3E">
              <w:rPr>
                <w:rFonts w:ascii="Times New Roman" w:hAnsi="Times New Roman" w:cs="Times New Roman"/>
                <w:sz w:val="24"/>
                <w:szCs w:val="24"/>
              </w:rPr>
              <w:t xml:space="preserve"> от Раздел 14.1. „Допустими разходи“, които са допустими</w:t>
            </w:r>
            <w:r w:rsidR="002E4C4F">
              <w:rPr>
                <w:rFonts w:ascii="Times New Roman" w:hAnsi="Times New Roman" w:cs="Times New Roman"/>
                <w:sz w:val="24"/>
                <w:szCs w:val="24"/>
              </w:rPr>
              <w:t xml:space="preserve"> за извършване</w:t>
            </w:r>
            <w:r w:rsidR="00FE00B6" w:rsidRPr="00757A3E">
              <w:rPr>
                <w:rFonts w:ascii="Times New Roman" w:hAnsi="Times New Roman" w:cs="Times New Roman"/>
                <w:sz w:val="24"/>
                <w:szCs w:val="24"/>
              </w:rPr>
              <w:t xml:space="preserve"> преди подаването на проектното предложение</w:t>
            </w:r>
            <w:r w:rsidR="002E4C4F">
              <w:rPr>
                <w:rFonts w:ascii="Times New Roman" w:hAnsi="Times New Roman" w:cs="Times New Roman"/>
                <w:sz w:val="24"/>
                <w:szCs w:val="24"/>
              </w:rPr>
              <w:t xml:space="preserve"> и </w:t>
            </w:r>
            <w:r w:rsidR="003C3EDC">
              <w:rPr>
                <w:rFonts w:ascii="Times New Roman" w:hAnsi="Times New Roman" w:cs="Times New Roman"/>
                <w:sz w:val="24"/>
                <w:szCs w:val="24"/>
              </w:rPr>
              <w:t>са над праговете</w:t>
            </w:r>
            <w:r w:rsidR="002E4C4F">
              <w:rPr>
                <w:rFonts w:ascii="Times New Roman" w:hAnsi="Times New Roman" w:cs="Times New Roman"/>
                <w:sz w:val="24"/>
                <w:szCs w:val="24"/>
              </w:rPr>
              <w:t xml:space="preserve"> по т. 17.1</w:t>
            </w:r>
            <w:r w:rsidR="00FE00B6" w:rsidRPr="00757A3E">
              <w:rPr>
                <w:rFonts w:ascii="Times New Roman" w:hAnsi="Times New Roman" w:cs="Times New Roman"/>
                <w:sz w:val="24"/>
                <w:szCs w:val="24"/>
              </w:rPr>
              <w:t xml:space="preserve">, </w:t>
            </w:r>
            <w:r w:rsidR="003C3EDC">
              <w:rPr>
                <w:rFonts w:ascii="Times New Roman" w:hAnsi="Times New Roman" w:cs="Times New Roman"/>
                <w:sz w:val="24"/>
                <w:szCs w:val="24"/>
              </w:rPr>
              <w:t xml:space="preserve">когато заявената </w:t>
            </w:r>
            <w:r w:rsidR="003C3EDC" w:rsidRPr="007C31EC">
              <w:rPr>
                <w:rFonts w:ascii="Times New Roman" w:hAnsi="Times New Roman" w:cs="Times New Roman"/>
                <w:sz w:val="24"/>
                <w:szCs w:val="24"/>
              </w:rPr>
              <w:t>БФП</w:t>
            </w:r>
            <w:r w:rsidR="003C3EDC" w:rsidRPr="005466DC">
              <w:rPr>
                <w:rFonts w:ascii="Times New Roman" w:eastAsiaTheme="minorEastAsia" w:hAnsi="Times New Roman" w:cs="Times New Roman"/>
                <w:sz w:val="24"/>
                <w:szCs w:val="24"/>
                <w:lang w:eastAsia="bg-BG"/>
              </w:rPr>
              <w:t xml:space="preserve"> е по-голям</w:t>
            </w:r>
            <w:r w:rsidR="003C3EDC">
              <w:rPr>
                <w:rFonts w:ascii="Times New Roman" w:eastAsiaTheme="minorEastAsia" w:hAnsi="Times New Roman" w:cs="Times New Roman"/>
                <w:sz w:val="24"/>
                <w:szCs w:val="24"/>
                <w:lang w:eastAsia="bg-BG"/>
              </w:rPr>
              <w:t>а</w:t>
            </w:r>
            <w:r w:rsidR="003C3EDC" w:rsidRPr="005466DC">
              <w:rPr>
                <w:rFonts w:ascii="Times New Roman" w:eastAsiaTheme="minorEastAsia" w:hAnsi="Times New Roman" w:cs="Times New Roman"/>
                <w:sz w:val="24"/>
                <w:szCs w:val="24"/>
                <w:lang w:eastAsia="bg-BG"/>
              </w:rPr>
              <w:t xml:space="preserve"> от 50 на сто</w:t>
            </w:r>
            <w:r w:rsidR="003C3EDC">
              <w:t xml:space="preserve"> </w:t>
            </w:r>
            <w:r w:rsidR="003C3EDC" w:rsidRPr="00B809D7">
              <w:rPr>
                <w:rFonts w:ascii="Times New Roman" w:eastAsiaTheme="minorEastAsia" w:hAnsi="Times New Roman" w:cs="Times New Roman"/>
                <w:sz w:val="24"/>
                <w:szCs w:val="24"/>
                <w:lang w:eastAsia="bg-BG"/>
              </w:rPr>
              <w:t>от общата сума на проект</w:t>
            </w:r>
            <w:r w:rsidR="003C3EDC">
              <w:rPr>
                <w:rFonts w:ascii="Times New Roman" w:eastAsiaTheme="minorEastAsia" w:hAnsi="Times New Roman" w:cs="Times New Roman"/>
                <w:sz w:val="24"/>
                <w:szCs w:val="24"/>
                <w:lang w:eastAsia="bg-BG"/>
              </w:rPr>
              <w:t xml:space="preserve">ното предложение, </w:t>
            </w:r>
            <w:r w:rsidR="00FE00B6" w:rsidRPr="00757A3E">
              <w:rPr>
                <w:rFonts w:ascii="Times New Roman" w:hAnsi="Times New Roman" w:cs="Times New Roman"/>
                <w:sz w:val="24"/>
                <w:szCs w:val="24"/>
              </w:rPr>
              <w:t xml:space="preserve">кандидатите трябва да </w:t>
            </w:r>
            <w:r w:rsidR="008346AF">
              <w:rPr>
                <w:rFonts w:ascii="Times New Roman" w:hAnsi="Times New Roman" w:cs="Times New Roman"/>
                <w:sz w:val="24"/>
                <w:szCs w:val="24"/>
              </w:rPr>
              <w:t xml:space="preserve">са </w:t>
            </w:r>
            <w:r w:rsidR="00FE00B6" w:rsidRPr="00757A3E">
              <w:rPr>
                <w:rFonts w:ascii="Times New Roman" w:hAnsi="Times New Roman" w:cs="Times New Roman"/>
                <w:sz w:val="24"/>
                <w:szCs w:val="24"/>
              </w:rPr>
              <w:t>пров</w:t>
            </w:r>
            <w:r w:rsidR="008346AF">
              <w:rPr>
                <w:rFonts w:ascii="Times New Roman" w:hAnsi="Times New Roman" w:cs="Times New Roman"/>
                <w:sz w:val="24"/>
                <w:szCs w:val="24"/>
              </w:rPr>
              <w:t>ели</w:t>
            </w:r>
            <w:r w:rsidR="00FE00B6" w:rsidRPr="00757A3E">
              <w:rPr>
                <w:rFonts w:ascii="Times New Roman" w:hAnsi="Times New Roman" w:cs="Times New Roman"/>
                <w:sz w:val="24"/>
                <w:szCs w:val="24"/>
              </w:rPr>
              <w:t xml:space="preserve"> процедура за избор на изпълнител </w:t>
            </w:r>
            <w:r w:rsidR="008346AF" w:rsidRPr="00DB4EA0">
              <w:rPr>
                <w:rFonts w:ascii="Times New Roman" w:hAnsi="Times New Roman" w:cs="Times New Roman"/>
              </w:rPr>
              <w:t>по реда на</w:t>
            </w:r>
            <w:r w:rsidR="008346AF">
              <w:rPr>
                <w:rFonts w:ascii="Times New Roman" w:hAnsi="Times New Roman" w:cs="Times New Roman"/>
              </w:rPr>
              <w:t xml:space="preserve"> </w:t>
            </w:r>
            <w:r w:rsidR="008346AF" w:rsidRPr="00757A3E">
              <w:rPr>
                <w:rFonts w:ascii="Times New Roman" w:hAnsi="Times New Roman" w:cs="Times New Roman"/>
                <w:sz w:val="24"/>
                <w:szCs w:val="24"/>
              </w:rPr>
              <w:t>ПМС № 160/2016 г.</w:t>
            </w:r>
            <w:r w:rsidR="00FE00B6" w:rsidRPr="00757A3E">
              <w:rPr>
                <w:rFonts w:ascii="Times New Roman" w:hAnsi="Times New Roman" w:cs="Times New Roman"/>
                <w:sz w:val="24"/>
                <w:szCs w:val="24"/>
              </w:rPr>
              <w:t>.</w:t>
            </w:r>
          </w:p>
          <w:p w14:paraId="4ED7458F" w14:textId="2836CC9F" w:rsidR="00BB7159" w:rsidRDefault="00BB7159">
            <w:pPr>
              <w:autoSpaceDE w:val="0"/>
              <w:autoSpaceDN w:val="0"/>
              <w:spacing w:line="276" w:lineRule="auto"/>
              <w:contextualSpacing/>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17.3</w:t>
            </w:r>
            <w:r w:rsidRPr="00757A3E">
              <w:rPr>
                <w:rFonts w:ascii="Times New Roman" w:hAnsi="Times New Roman" w:cs="Times New Roman"/>
                <w:sz w:val="24"/>
                <w:szCs w:val="24"/>
              </w:rPr>
              <w:t>. В случаите когато кандидат</w:t>
            </w:r>
            <w:r>
              <w:rPr>
                <w:rFonts w:ascii="Times New Roman" w:hAnsi="Times New Roman" w:cs="Times New Roman"/>
                <w:sz w:val="24"/>
                <w:szCs w:val="24"/>
              </w:rPr>
              <w:t>ът</w:t>
            </w:r>
            <w:r w:rsidRPr="00757A3E">
              <w:rPr>
                <w:rFonts w:ascii="Times New Roman" w:hAnsi="Times New Roman" w:cs="Times New Roman"/>
                <w:sz w:val="24"/>
                <w:szCs w:val="24"/>
              </w:rPr>
              <w:t xml:space="preserve"> заявява финансова помощ в размер </w:t>
            </w:r>
            <w:r>
              <w:rPr>
                <w:rFonts w:ascii="Times New Roman" w:hAnsi="Times New Roman" w:cs="Times New Roman"/>
                <w:sz w:val="24"/>
                <w:szCs w:val="24"/>
              </w:rPr>
              <w:t>до</w:t>
            </w:r>
            <w:r w:rsidRPr="00757A3E">
              <w:rPr>
                <w:rFonts w:ascii="Times New Roman" w:hAnsi="Times New Roman" w:cs="Times New Roman"/>
                <w:sz w:val="24"/>
                <w:szCs w:val="24"/>
              </w:rPr>
              <w:t xml:space="preserve"> 50 на сто от допустимите за подпомагане разходи</w:t>
            </w:r>
            <w:r>
              <w:rPr>
                <w:rFonts w:ascii="Times New Roman" w:hAnsi="Times New Roman" w:cs="Times New Roman"/>
                <w:sz w:val="24"/>
                <w:szCs w:val="24"/>
              </w:rPr>
              <w:t xml:space="preserve"> и няма да провежда процедура за избор на изпълнител/и по реда на ПМС № 160/2016 г.</w:t>
            </w:r>
            <w:r w:rsidRPr="00757A3E">
              <w:rPr>
                <w:rFonts w:ascii="Times New Roman" w:hAnsi="Times New Roman" w:cs="Times New Roman"/>
                <w:sz w:val="24"/>
                <w:szCs w:val="24"/>
              </w:rPr>
              <w:t>, разходите по т. 1</w:t>
            </w:r>
            <w:r>
              <w:rPr>
                <w:rFonts w:ascii="Times New Roman" w:hAnsi="Times New Roman" w:cs="Times New Roman"/>
                <w:sz w:val="24"/>
                <w:szCs w:val="24"/>
              </w:rPr>
              <w:t xml:space="preserve"> </w:t>
            </w:r>
            <w:r w:rsidRPr="00757A3E">
              <w:rPr>
                <w:rFonts w:ascii="Times New Roman" w:hAnsi="Times New Roman" w:cs="Times New Roman"/>
                <w:sz w:val="24"/>
                <w:szCs w:val="24"/>
              </w:rPr>
              <w:t xml:space="preserve">от Раздел 14.1 „Допустими разходи“ могат да бъдат извършени след подаване на проектното предложение съгласно </w:t>
            </w:r>
            <w:r w:rsidRPr="00757A3E">
              <w:rPr>
                <w:rFonts w:ascii="Times New Roman" w:hAnsi="Times New Roman" w:cs="Times New Roman"/>
                <w:sz w:val="24"/>
                <w:szCs w:val="24"/>
              </w:rPr>
              <w:lastRenderedPageBreak/>
              <w:t>представените до</w:t>
            </w:r>
            <w:r>
              <w:rPr>
                <w:rFonts w:ascii="Times New Roman" w:hAnsi="Times New Roman" w:cs="Times New Roman"/>
                <w:sz w:val="24"/>
                <w:szCs w:val="24"/>
              </w:rPr>
              <w:t>говори с избраните изпълнители.</w:t>
            </w:r>
            <w:r w:rsidRPr="00234C63">
              <w:rPr>
                <w:rFonts w:ascii="Times New Roman" w:eastAsiaTheme="minorEastAsia" w:hAnsi="Times New Roman" w:cs="Times New Roman"/>
                <w:sz w:val="24"/>
                <w:szCs w:val="24"/>
                <w:lang w:eastAsia="bg-BG"/>
              </w:rPr>
              <w:t xml:space="preserve"> Разходите</w:t>
            </w:r>
            <w:r w:rsidRPr="005466DC">
              <w:rPr>
                <w:rFonts w:ascii="Times New Roman" w:eastAsiaTheme="minorEastAsia" w:hAnsi="Times New Roman" w:cs="Times New Roman"/>
                <w:sz w:val="24"/>
                <w:szCs w:val="24"/>
                <w:lang w:eastAsia="bg-BG"/>
              </w:rPr>
              <w:t xml:space="preserve"> за </w:t>
            </w:r>
            <w:r>
              <w:rPr>
                <w:rFonts w:ascii="Times New Roman" w:eastAsiaTheme="minorEastAsia" w:hAnsi="Times New Roman" w:cs="Times New Roman"/>
                <w:sz w:val="24"/>
                <w:szCs w:val="24"/>
                <w:lang w:eastAsia="bg-BG"/>
              </w:rPr>
              <w:t xml:space="preserve">създаване на трайни насаждения и </w:t>
            </w:r>
            <w:r w:rsidR="004029D1">
              <w:rPr>
                <w:rFonts w:ascii="Times New Roman" w:hAnsi="Times New Roman" w:cs="Times New Roman"/>
                <w:sz w:val="24"/>
                <w:szCs w:val="24"/>
              </w:rPr>
              <w:t>СМР</w:t>
            </w:r>
            <w:r w:rsidRPr="005466DC">
              <w:rPr>
                <w:rFonts w:ascii="Times New Roman" w:eastAsiaTheme="minorEastAsia" w:hAnsi="Times New Roman" w:cs="Times New Roman"/>
                <w:sz w:val="24"/>
                <w:szCs w:val="24"/>
                <w:lang w:eastAsia="bg-BG"/>
              </w:rPr>
              <w:t xml:space="preserve"> са допустими за подпомагане, ако са извършени след посещение на място по т. 8 от раздел Раздел 21.1 „Предварителна оценка на проектните предложения“.</w:t>
            </w:r>
          </w:p>
          <w:p w14:paraId="690C3963" w14:textId="7733287E" w:rsidR="003824A1" w:rsidRDefault="003824A1">
            <w:pPr>
              <w:autoSpaceDE w:val="0"/>
              <w:autoSpaceDN w:val="0"/>
              <w:spacing w:line="276" w:lineRule="auto"/>
              <w:contextualSpacing/>
              <w:jc w:val="both"/>
              <w:rPr>
                <w:rFonts w:ascii="Times New Roman" w:hAnsi="Times New Roman" w:cs="Times New Roman"/>
                <w:sz w:val="24"/>
                <w:szCs w:val="24"/>
              </w:rPr>
            </w:pPr>
            <w:r w:rsidRPr="003370A8">
              <w:rPr>
                <w:rFonts w:ascii="Times New Roman" w:hAnsi="Times New Roman" w:cs="Times New Roman"/>
                <w:sz w:val="24"/>
                <w:szCs w:val="24"/>
              </w:rPr>
              <w:t>17.4. За разход</w:t>
            </w:r>
            <w:r w:rsidR="00653561">
              <w:rPr>
                <w:rFonts w:ascii="Times New Roman" w:hAnsi="Times New Roman" w:cs="Times New Roman"/>
                <w:sz w:val="24"/>
                <w:szCs w:val="24"/>
              </w:rPr>
              <w:t>и</w:t>
            </w:r>
            <w:r w:rsidRPr="003370A8">
              <w:rPr>
                <w:rFonts w:ascii="Times New Roman" w:hAnsi="Times New Roman" w:cs="Times New Roman"/>
                <w:sz w:val="24"/>
                <w:szCs w:val="24"/>
              </w:rPr>
              <w:t xml:space="preserve"> за закупуване на софтуер като самостоятелен разход</w:t>
            </w:r>
            <w:r w:rsidR="00653561">
              <w:rPr>
                <w:rFonts w:ascii="Times New Roman" w:hAnsi="Times New Roman" w:cs="Times New Roman"/>
                <w:sz w:val="24"/>
                <w:szCs w:val="24"/>
              </w:rPr>
              <w:t xml:space="preserve"> без </w:t>
            </w:r>
            <w:r w:rsidR="00FE5D6D">
              <w:rPr>
                <w:rFonts w:ascii="Times New Roman" w:hAnsi="Times New Roman" w:cs="Times New Roman"/>
                <w:sz w:val="24"/>
                <w:szCs w:val="24"/>
              </w:rPr>
              <w:t xml:space="preserve">в проектното предложение да са включени </w:t>
            </w:r>
            <w:r w:rsidR="00653561">
              <w:rPr>
                <w:rFonts w:ascii="Times New Roman" w:hAnsi="Times New Roman" w:cs="Times New Roman"/>
                <w:sz w:val="24"/>
                <w:szCs w:val="24"/>
              </w:rPr>
              <w:t>разходи за материални инвестиции, за които този софтуер ще бъде използван</w:t>
            </w:r>
            <w:r w:rsidRPr="003370A8">
              <w:rPr>
                <w:rFonts w:ascii="Times New Roman" w:hAnsi="Times New Roman" w:cs="Times New Roman"/>
                <w:sz w:val="24"/>
                <w:szCs w:val="24"/>
              </w:rPr>
              <w:t>,</w:t>
            </w:r>
            <w:r w:rsidR="00653561">
              <w:rPr>
                <w:rFonts w:ascii="Times New Roman" w:hAnsi="Times New Roman" w:cs="Times New Roman"/>
                <w:sz w:val="24"/>
                <w:szCs w:val="24"/>
              </w:rPr>
              <w:t xml:space="preserve"> кандидатите</w:t>
            </w:r>
            <w:r w:rsidRPr="003370A8">
              <w:rPr>
                <w:rFonts w:ascii="Times New Roman" w:hAnsi="Times New Roman" w:cs="Times New Roman"/>
                <w:sz w:val="24"/>
                <w:szCs w:val="24"/>
              </w:rPr>
              <w:t xml:space="preserve"> </w:t>
            </w:r>
            <w:r>
              <w:rPr>
                <w:rFonts w:ascii="Times New Roman" w:hAnsi="Times New Roman" w:cs="Times New Roman"/>
                <w:sz w:val="24"/>
                <w:szCs w:val="24"/>
              </w:rPr>
              <w:t>за</w:t>
            </w:r>
            <w:r w:rsidRPr="003370A8">
              <w:rPr>
                <w:rFonts w:ascii="Times New Roman" w:hAnsi="Times New Roman" w:cs="Times New Roman"/>
                <w:sz w:val="24"/>
                <w:szCs w:val="24"/>
              </w:rPr>
              <w:t>д</w:t>
            </w:r>
            <w:r>
              <w:rPr>
                <w:rFonts w:ascii="Times New Roman" w:hAnsi="Times New Roman" w:cs="Times New Roman"/>
                <w:sz w:val="24"/>
                <w:szCs w:val="24"/>
              </w:rPr>
              <w:t>ъ</w:t>
            </w:r>
            <w:r w:rsidRPr="003370A8">
              <w:rPr>
                <w:rFonts w:ascii="Times New Roman" w:hAnsi="Times New Roman" w:cs="Times New Roman"/>
                <w:sz w:val="24"/>
                <w:szCs w:val="24"/>
              </w:rPr>
              <w:t>лж</w:t>
            </w:r>
            <w:r>
              <w:rPr>
                <w:rFonts w:ascii="Times New Roman" w:hAnsi="Times New Roman" w:cs="Times New Roman"/>
                <w:sz w:val="24"/>
                <w:szCs w:val="24"/>
              </w:rPr>
              <w:t xml:space="preserve">ително </w:t>
            </w:r>
            <w:r w:rsidRPr="003370A8">
              <w:rPr>
                <w:rFonts w:ascii="Times New Roman" w:hAnsi="Times New Roman" w:cs="Times New Roman"/>
                <w:sz w:val="24"/>
                <w:szCs w:val="24"/>
              </w:rPr>
              <w:t>прове</w:t>
            </w:r>
            <w:r>
              <w:rPr>
                <w:rFonts w:ascii="Times New Roman" w:hAnsi="Times New Roman" w:cs="Times New Roman"/>
                <w:sz w:val="24"/>
                <w:szCs w:val="24"/>
              </w:rPr>
              <w:t>жда</w:t>
            </w:r>
            <w:r w:rsidR="00653561">
              <w:rPr>
                <w:rFonts w:ascii="Times New Roman" w:hAnsi="Times New Roman" w:cs="Times New Roman"/>
                <w:sz w:val="24"/>
                <w:szCs w:val="24"/>
              </w:rPr>
              <w:t>т</w:t>
            </w:r>
            <w:r w:rsidRPr="003370A8">
              <w:rPr>
                <w:rFonts w:ascii="Times New Roman" w:hAnsi="Times New Roman" w:cs="Times New Roman"/>
                <w:sz w:val="24"/>
                <w:szCs w:val="24"/>
              </w:rPr>
              <w:t xml:space="preserve"> процедура за избор на изпълнител по реда на ПМС № 160/2016 г.</w:t>
            </w:r>
            <w:r w:rsidR="00653561">
              <w:rPr>
                <w:rFonts w:ascii="Times New Roman" w:hAnsi="Times New Roman" w:cs="Times New Roman"/>
                <w:sz w:val="24"/>
                <w:szCs w:val="24"/>
              </w:rPr>
              <w:t xml:space="preserve"> независимо от размера на заявената финансова помощ.</w:t>
            </w:r>
          </w:p>
          <w:p w14:paraId="47EF8F80" w14:textId="561B3327" w:rsidR="001C3951" w:rsidRPr="003824A1" w:rsidRDefault="0090081D">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17.5. 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093AB836" w14:textId="6D66F940" w:rsidR="002F754F" w:rsidRPr="00757A3E" w:rsidRDefault="008E5FAE">
            <w:pPr>
              <w:autoSpaceDE w:val="0"/>
              <w:autoSpaceDN w:val="0"/>
              <w:spacing w:line="276" w:lineRule="auto"/>
              <w:contextualSpacing/>
              <w:jc w:val="both"/>
              <w:rPr>
                <w:rFonts w:ascii="Times New Roman" w:hAnsi="Times New Roman" w:cs="Times New Roman"/>
                <w:sz w:val="24"/>
                <w:szCs w:val="24"/>
              </w:rPr>
            </w:pPr>
            <w:r w:rsidRPr="00757A3E">
              <w:rPr>
                <w:rFonts w:ascii="Times New Roman" w:hAnsi="Times New Roman" w:cs="Times New Roman"/>
                <w:sz w:val="24"/>
                <w:szCs w:val="24"/>
              </w:rPr>
              <w:t>1</w:t>
            </w:r>
            <w:r>
              <w:rPr>
                <w:rFonts w:ascii="Times New Roman" w:hAnsi="Times New Roman" w:cs="Times New Roman"/>
                <w:sz w:val="24"/>
                <w:szCs w:val="24"/>
              </w:rPr>
              <w:t>8</w:t>
            </w:r>
            <w:r w:rsidR="00757A3E" w:rsidRPr="00757A3E">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5466DC">
              <w:rPr>
                <w:rFonts w:ascii="Times New Roman" w:eastAsiaTheme="minorEastAsia" w:hAnsi="Times New Roman" w:cs="Times New Roman"/>
                <w:sz w:val="24"/>
                <w:szCs w:val="24"/>
                <w:lang w:eastAsia="bg-BG"/>
              </w:rPr>
              <w:t xml:space="preserve">Приложение № </w:t>
            </w:r>
            <w:r w:rsidR="00AB6D59">
              <w:rPr>
                <w:rFonts w:ascii="Times New Roman" w:eastAsiaTheme="minorEastAsia" w:hAnsi="Times New Roman" w:cs="Times New Roman"/>
                <w:sz w:val="24"/>
                <w:szCs w:val="24"/>
                <w:lang w:eastAsia="bg-BG"/>
              </w:rPr>
              <w:t xml:space="preserve">2 </w:t>
            </w:r>
            <w:r w:rsidR="002F754F">
              <w:rPr>
                <w:rFonts w:ascii="Times New Roman" w:eastAsiaTheme="minorEastAsia" w:hAnsi="Times New Roman" w:cs="Times New Roman"/>
                <w:sz w:val="24"/>
                <w:szCs w:val="24"/>
                <w:lang w:eastAsia="bg-BG"/>
              </w:rPr>
              <w:t xml:space="preserve">„Основна информация </w:t>
            </w:r>
            <w:r w:rsidR="00AB6D59" w:rsidRPr="00107B17">
              <w:rPr>
                <w:rFonts w:ascii="Times New Roman" w:hAnsi="Times New Roman"/>
                <w:sz w:val="24"/>
              </w:rPr>
              <w:t>за проектното предложение и таблица на</w:t>
            </w:r>
            <w:r w:rsidR="002F754F">
              <w:rPr>
                <w:rFonts w:ascii="Times New Roman" w:eastAsiaTheme="minorEastAsia" w:hAnsi="Times New Roman" w:cs="Times New Roman"/>
                <w:sz w:val="24"/>
                <w:szCs w:val="24"/>
                <w:lang w:eastAsia="bg-BG"/>
              </w:rPr>
              <w:t xml:space="preserve"> заявени</w:t>
            </w:r>
            <w:r w:rsidR="00AB6D59">
              <w:rPr>
                <w:rFonts w:ascii="Times New Roman" w:eastAsiaTheme="minorEastAsia" w:hAnsi="Times New Roman" w:cs="Times New Roman"/>
                <w:sz w:val="24"/>
                <w:szCs w:val="24"/>
                <w:lang w:eastAsia="bg-BG"/>
              </w:rPr>
              <w:t>те</w:t>
            </w:r>
            <w:r w:rsidR="002F754F">
              <w:rPr>
                <w:rFonts w:ascii="Times New Roman" w:eastAsiaTheme="minorEastAsia" w:hAnsi="Times New Roman" w:cs="Times New Roman"/>
                <w:sz w:val="24"/>
                <w:szCs w:val="24"/>
                <w:lang w:eastAsia="bg-BG"/>
              </w:rPr>
              <w:t xml:space="preserve"> разходи“</w:t>
            </w:r>
            <w:r w:rsidR="00757A3E" w:rsidRPr="00757A3E">
              <w:rPr>
                <w:rFonts w:ascii="Times New Roman" w:hAnsi="Times New Roman" w:cs="Times New Roman"/>
                <w:sz w:val="24"/>
                <w:szCs w:val="24"/>
              </w:rPr>
              <w:t>, трябва да съответстват на описаното в Запитването за оферта (</w:t>
            </w:r>
            <w:r w:rsidR="00757A3E" w:rsidRPr="00807D89">
              <w:rPr>
                <w:rFonts w:ascii="Times New Roman" w:hAnsi="Times New Roman" w:cs="Times New Roman"/>
                <w:sz w:val="24"/>
                <w:szCs w:val="24"/>
              </w:rPr>
              <w:t xml:space="preserve">Приложение № </w:t>
            </w:r>
            <w:r w:rsidR="00AB6D59" w:rsidRPr="00AB6D59">
              <w:rPr>
                <w:rFonts w:ascii="Times New Roman" w:hAnsi="Times New Roman" w:cs="Times New Roman"/>
                <w:sz w:val="24"/>
                <w:szCs w:val="24"/>
              </w:rPr>
              <w:t>13</w:t>
            </w:r>
            <w:r w:rsidR="00757A3E" w:rsidRPr="00757A3E">
              <w:rPr>
                <w:rFonts w:ascii="Times New Roman" w:hAnsi="Times New Roman" w:cs="Times New Roman"/>
                <w:sz w:val="24"/>
                <w:szCs w:val="24"/>
              </w:rPr>
              <w:t>). Въз основа на тях след подписване на административния договор следва да бъдат проведени процедурите по ЗОП или ПМС № 160/2016 г.</w:t>
            </w:r>
          </w:p>
          <w:p w14:paraId="1A1496C7" w14:textId="77777777" w:rsidR="00655FD5" w:rsidRPr="00AB17C0" w:rsidRDefault="00655FD5">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AB17C0">
              <w:rPr>
                <w:rFonts w:ascii="Times New Roman" w:hAnsi="Times New Roman" w:cs="Times New Roman"/>
                <w:b/>
                <w:sz w:val="24"/>
                <w:szCs w:val="24"/>
              </w:rPr>
              <w:t>ВАЖНО:</w:t>
            </w:r>
          </w:p>
          <w:p w14:paraId="73CBCF71" w14:textId="42723C8D" w:rsidR="003824A1" w:rsidRPr="00614A66" w:rsidRDefault="001C43CC">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19</w:t>
            </w:r>
            <w:r w:rsidR="00B17E78">
              <w:rPr>
                <w:rFonts w:ascii="Times New Roman" w:hAnsi="Times New Roman" w:cs="Times New Roman"/>
                <w:b/>
                <w:sz w:val="24"/>
                <w:szCs w:val="24"/>
              </w:rPr>
              <w:t xml:space="preserve">. В случаите </w:t>
            </w:r>
            <w:r w:rsidR="00E75241">
              <w:rPr>
                <w:rFonts w:ascii="Times New Roman" w:hAnsi="Times New Roman" w:cs="Times New Roman"/>
                <w:b/>
                <w:sz w:val="24"/>
                <w:szCs w:val="24"/>
              </w:rPr>
              <w:t>когато проектното предложение, включва</w:t>
            </w:r>
            <w:r w:rsidR="00B17E78">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Pr>
                <w:rFonts w:ascii="Times New Roman" w:hAnsi="Times New Roman" w:cs="Times New Roman"/>
                <w:b/>
                <w:sz w:val="24"/>
                <w:szCs w:val="24"/>
              </w:rPr>
              <w:t>ртни средства, кандидата посочва</w:t>
            </w:r>
            <w:r w:rsidR="00B17E78">
              <w:rPr>
                <w:rFonts w:ascii="Times New Roman" w:hAnsi="Times New Roman" w:cs="Times New Roman"/>
                <w:b/>
                <w:sz w:val="24"/>
                <w:szCs w:val="24"/>
              </w:rPr>
              <w:t xml:space="preserve"> в </w:t>
            </w:r>
            <w:r w:rsidR="00E75241">
              <w:rPr>
                <w:rFonts w:ascii="Times New Roman" w:hAnsi="Times New Roman" w:cs="Times New Roman"/>
                <w:b/>
                <w:sz w:val="24"/>
                <w:szCs w:val="24"/>
              </w:rPr>
              <w:t xml:space="preserve">т. 11 „Допълнителна информация, необходима за оценка на проектното предложение“ към формуляра за кандидатстване в ИСУН 2020, място за домуване на техниката/транспортното средство за времето, за което няма да се използва в рамките на животновъдния обект и/или </w:t>
            </w:r>
            <w:r w:rsidR="00486C7D">
              <w:rPr>
                <w:rFonts w:ascii="Times New Roman" w:hAnsi="Times New Roman" w:cs="Times New Roman"/>
                <w:b/>
                <w:sz w:val="24"/>
                <w:szCs w:val="24"/>
              </w:rPr>
              <w:t xml:space="preserve">за </w:t>
            </w:r>
            <w:r w:rsidR="00E70DE4">
              <w:rPr>
                <w:rFonts w:ascii="Times New Roman" w:hAnsi="Times New Roman" w:cs="Times New Roman"/>
                <w:b/>
                <w:sz w:val="24"/>
                <w:szCs w:val="24"/>
              </w:rPr>
              <w:t>обработка на площите.</w:t>
            </w:r>
          </w:p>
        </w:tc>
      </w:tr>
    </w:tbl>
    <w:p w14:paraId="3B7F5B65" w14:textId="0BE6C371" w:rsidR="007F4BFA" w:rsidRPr="00F74C91" w:rsidRDefault="002F1BCB">
      <w:pPr>
        <w:pStyle w:val="Heading2"/>
        <w:spacing w:before="0"/>
        <w:jc w:val="both"/>
        <w:rPr>
          <w:color w:val="auto"/>
        </w:rPr>
      </w:pPr>
      <w:bookmarkStart w:id="21" w:name="_Toc41572787"/>
      <w:r w:rsidRPr="00F74C91">
        <w:rPr>
          <w:color w:val="auto"/>
        </w:rPr>
        <w:lastRenderedPageBreak/>
        <w:t xml:space="preserve">14.3. </w:t>
      </w:r>
      <w:r w:rsidRPr="00A90A92">
        <w:rPr>
          <w:color w:val="auto"/>
        </w:rPr>
        <w:t>Недопустими разходи:</w:t>
      </w:r>
      <w:bookmarkEnd w:id="21"/>
    </w:p>
    <w:tbl>
      <w:tblPr>
        <w:tblStyle w:val="TableGrid"/>
        <w:tblW w:w="5000" w:type="pct"/>
        <w:tblLook w:val="04A0" w:firstRow="1" w:lastRow="0" w:firstColumn="1" w:lastColumn="0" w:noHBand="0" w:noVBand="1"/>
      </w:tblPr>
      <w:tblGrid>
        <w:gridCol w:w="9629"/>
      </w:tblGrid>
      <w:tr w:rsidR="007F4BFA" w:rsidRPr="000D71BB" w14:paraId="0EAAB30B" w14:textId="77777777" w:rsidTr="00FE00B6">
        <w:tc>
          <w:tcPr>
            <w:tcW w:w="5000" w:type="pct"/>
          </w:tcPr>
          <w:p w14:paraId="1FE1FB0C"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1.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закупуване и/или инсталиране на оборудване, маш</w:t>
            </w:r>
            <w:r w:rsidR="00F46548">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2.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закупуване на лизинг на недвижима собственост</w:t>
            </w:r>
            <w:r w:rsidR="00F46548">
              <w:rPr>
                <w:rFonts w:ascii="Times New Roman" w:eastAsiaTheme="minorEastAsia" w:hAnsi="Times New Roman" w:cs="Times New Roman"/>
                <w:sz w:val="24"/>
                <w:szCs w:val="24"/>
                <w:lang w:eastAsia="bg-BG"/>
              </w:rPr>
              <w:t>.</w:t>
            </w:r>
          </w:p>
          <w:p w14:paraId="3EC802B6" w14:textId="4744C6E2"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3.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w:t>
            </w:r>
            <w:r w:rsidRPr="00F46548">
              <w:rPr>
                <w:rFonts w:ascii="Times New Roman" w:eastAsiaTheme="minorEastAsia" w:hAnsi="Times New Roman" w:cs="Times New Roman"/>
                <w:sz w:val="24"/>
                <w:szCs w:val="24"/>
                <w:lang w:eastAsia="bg-BG"/>
              </w:rPr>
              <w:t>ни от данък съгласно</w:t>
            </w:r>
            <w:r w:rsidR="00A90A92">
              <w:rPr>
                <w:rFonts w:ascii="Times New Roman" w:eastAsiaTheme="minorEastAsia" w:hAnsi="Times New Roman" w:cs="Times New Roman"/>
                <w:sz w:val="24"/>
                <w:szCs w:val="24"/>
                <w:lang w:eastAsia="bg-BG"/>
              </w:rPr>
              <w:t xml:space="preserve"> </w:t>
            </w:r>
            <w:r w:rsidRPr="00FE00B6">
              <w:rPr>
                <w:rFonts w:ascii="Times New Roman" w:eastAsiaTheme="minorEastAsia" w:hAnsi="Times New Roman" w:cs="Times New Roman"/>
                <w:sz w:val="24"/>
                <w:szCs w:val="24"/>
                <w:lang w:eastAsia="bg-BG"/>
              </w:rPr>
              <w:t>чл. 3, ал. 5 от Закона за данък върху добавената стойност</w:t>
            </w:r>
            <w:r w:rsidR="00EF6E20">
              <w:rPr>
                <w:rFonts w:ascii="Times New Roman" w:eastAsiaTheme="minorEastAsia" w:hAnsi="Times New Roman" w:cs="Times New Roman"/>
                <w:sz w:val="24"/>
                <w:szCs w:val="24"/>
                <w:lang w:eastAsia="bg-BG"/>
              </w:rPr>
              <w:t xml:space="preserve"> (ЗДДС)</w:t>
            </w:r>
            <w:r w:rsidR="00F46548" w:rsidRPr="00F46548">
              <w:rPr>
                <w:rFonts w:ascii="Times New Roman" w:eastAsiaTheme="minorEastAsia" w:hAnsi="Times New Roman" w:cs="Times New Roman"/>
                <w:sz w:val="24"/>
                <w:szCs w:val="24"/>
                <w:lang w:eastAsia="bg-BG"/>
              </w:rPr>
              <w:t>.</w:t>
            </w:r>
          </w:p>
          <w:p w14:paraId="1A1CC8A7" w14:textId="77777777" w:rsidR="007F4BFA" w:rsidRPr="005E11EB"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 О</w:t>
            </w:r>
            <w:r w:rsidR="002F1BCB" w:rsidRPr="005E11EB">
              <w:rPr>
                <w:rFonts w:ascii="Times New Roman" w:eastAsiaTheme="minorEastAsia" w:hAnsi="Times New Roman" w:cs="Times New Roman"/>
                <w:sz w:val="24"/>
                <w:szCs w:val="24"/>
                <w:lang w:eastAsia="bg-BG"/>
              </w:rPr>
              <w:t>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Pr>
                <w:rFonts w:ascii="Times New Roman" w:eastAsiaTheme="minorEastAsia" w:hAnsi="Times New Roman" w:cs="Times New Roman"/>
                <w:sz w:val="24"/>
                <w:szCs w:val="24"/>
                <w:lang w:eastAsia="bg-BG"/>
              </w:rPr>
              <w:t>.</w:t>
            </w:r>
          </w:p>
          <w:p w14:paraId="5D4A5B8C"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5.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Pr>
                <w:rFonts w:ascii="Times New Roman" w:eastAsiaTheme="minorEastAsia" w:hAnsi="Times New Roman" w:cs="Times New Roman"/>
                <w:sz w:val="24"/>
                <w:szCs w:val="24"/>
                <w:lang w:eastAsia="bg-BG"/>
              </w:rPr>
              <w:t>.</w:t>
            </w:r>
          </w:p>
          <w:p w14:paraId="08A7027F"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6.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принос в натура</w:t>
            </w:r>
            <w:r w:rsidR="00F46548">
              <w:rPr>
                <w:rFonts w:ascii="Times New Roman" w:eastAsiaTheme="minorEastAsia" w:hAnsi="Times New Roman" w:cs="Times New Roman"/>
                <w:sz w:val="24"/>
                <w:szCs w:val="24"/>
                <w:lang w:eastAsia="bg-BG"/>
              </w:rPr>
              <w:t>.</w:t>
            </w:r>
          </w:p>
          <w:p w14:paraId="0A17868D"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lastRenderedPageBreak/>
              <w:t xml:space="preserve">7.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Pr>
                <w:rFonts w:ascii="Times New Roman" w:eastAsiaTheme="minorEastAsia" w:hAnsi="Times New Roman" w:cs="Times New Roman"/>
                <w:sz w:val="24"/>
                <w:szCs w:val="24"/>
                <w:lang w:eastAsia="bg-BG"/>
              </w:rPr>
              <w:t>.</w:t>
            </w:r>
          </w:p>
          <w:p w14:paraId="43917C7B"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8.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търговия на дребно</w:t>
            </w:r>
            <w:r w:rsidR="00F46548">
              <w:rPr>
                <w:rFonts w:ascii="Times New Roman" w:eastAsiaTheme="minorEastAsia" w:hAnsi="Times New Roman" w:cs="Times New Roman"/>
                <w:sz w:val="24"/>
                <w:szCs w:val="24"/>
                <w:lang w:eastAsia="bg-BG"/>
              </w:rPr>
              <w:t>.</w:t>
            </w:r>
          </w:p>
          <w:p w14:paraId="3F61496F"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9.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 xml:space="preserve">за закупуване </w:t>
            </w:r>
            <w:r w:rsidRPr="008E28A5">
              <w:rPr>
                <w:rFonts w:ascii="Times New Roman" w:eastAsiaTheme="minorEastAsia" w:hAnsi="Times New Roman" w:cs="Times New Roman"/>
                <w:sz w:val="24"/>
                <w:szCs w:val="24"/>
                <w:lang w:eastAsia="bg-BG"/>
              </w:rPr>
              <w:t>на права за производство на земеделска продукция</w:t>
            </w:r>
            <w:r w:rsidR="00F46548" w:rsidRPr="008E28A5">
              <w:rPr>
                <w:rFonts w:ascii="Times New Roman" w:eastAsiaTheme="minorEastAsia" w:hAnsi="Times New Roman" w:cs="Times New Roman"/>
                <w:sz w:val="24"/>
                <w:szCs w:val="24"/>
                <w:lang w:eastAsia="bg-BG"/>
              </w:rPr>
              <w:t>.</w:t>
            </w:r>
          </w:p>
          <w:p w14:paraId="124AFD7F" w14:textId="2704C19E" w:rsidR="007F4BFA"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10.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Pr>
                <w:rFonts w:ascii="Times New Roman" w:eastAsiaTheme="minorEastAsia" w:hAnsi="Times New Roman" w:cs="Times New Roman"/>
                <w:sz w:val="24"/>
                <w:szCs w:val="24"/>
                <w:lang w:eastAsia="bg-BG"/>
              </w:rPr>
              <w:t>, както и създаване на трайни насаждения от орех, бадем, лешник, маслодайна роза и шипка</w:t>
            </w:r>
            <w:r w:rsidR="00F46548" w:rsidRPr="008E28A5">
              <w:rPr>
                <w:rFonts w:ascii="Times New Roman" w:eastAsiaTheme="minorEastAsia" w:hAnsi="Times New Roman" w:cs="Times New Roman"/>
                <w:sz w:val="24"/>
                <w:szCs w:val="24"/>
                <w:lang w:eastAsia="bg-BG"/>
              </w:rPr>
              <w:t>.</w:t>
            </w:r>
          </w:p>
          <w:p w14:paraId="7C84A2CF" w14:textId="68E83994" w:rsidR="00051FA3" w:rsidRPr="008E28A5" w:rsidRDefault="00051FA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10.1. За съществуващи трайни насаждения от орех, бадем, лешник, маслодайна роза и шипка не са допустими разходите за </w:t>
            </w:r>
            <w:r w:rsidR="004E6FC1">
              <w:rPr>
                <w:rFonts w:ascii="Times New Roman" w:eastAsiaTheme="minorEastAsia" w:hAnsi="Times New Roman" w:cs="Times New Roman"/>
                <w:sz w:val="24"/>
                <w:szCs w:val="24"/>
                <w:lang w:eastAsia="bg-BG"/>
              </w:rPr>
              <w:t>изграждане на огради.</w:t>
            </w:r>
          </w:p>
          <w:p w14:paraId="61EBA044"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11.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8E28A5">
              <w:rPr>
                <w:rFonts w:ascii="Times New Roman" w:eastAsiaTheme="minorEastAsia" w:hAnsi="Times New Roman" w:cs="Times New Roman"/>
                <w:sz w:val="24"/>
                <w:szCs w:val="24"/>
                <w:lang w:eastAsia="bg-BG"/>
              </w:rPr>
              <w:t>.</w:t>
            </w:r>
          </w:p>
          <w:p w14:paraId="27703436"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12.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8E28A5">
              <w:rPr>
                <w:rFonts w:ascii="Times New Roman" w:eastAsiaTheme="minorEastAsia" w:hAnsi="Times New Roman" w:cs="Times New Roman"/>
                <w:sz w:val="24"/>
                <w:szCs w:val="24"/>
                <w:lang w:eastAsia="bg-BG"/>
              </w:rPr>
              <w:t>.</w:t>
            </w:r>
          </w:p>
          <w:p w14:paraId="168FB77D"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13.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които представляват обикновена подмяна</w:t>
            </w:r>
            <w:r w:rsidR="00F46548" w:rsidRPr="008E28A5">
              <w:rPr>
                <w:rFonts w:ascii="Times New Roman" w:eastAsiaTheme="minorEastAsia" w:hAnsi="Times New Roman" w:cs="Times New Roman"/>
                <w:sz w:val="24"/>
                <w:szCs w:val="24"/>
                <w:lang w:eastAsia="bg-BG"/>
              </w:rPr>
              <w:t>.</w:t>
            </w:r>
          </w:p>
          <w:p w14:paraId="227EEEE9"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14.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свързани с плащания в брой</w:t>
            </w:r>
            <w:r w:rsidR="00F46548" w:rsidRPr="008E28A5">
              <w:rPr>
                <w:rFonts w:ascii="Times New Roman" w:eastAsiaTheme="minorEastAsia" w:hAnsi="Times New Roman" w:cs="Times New Roman"/>
                <w:sz w:val="24"/>
                <w:szCs w:val="24"/>
                <w:lang w:eastAsia="bg-BG"/>
              </w:rPr>
              <w:t>.</w:t>
            </w:r>
          </w:p>
          <w:p w14:paraId="7AA01278" w14:textId="77777777" w:rsidR="007F4BFA" w:rsidRPr="008E28A5"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15. И</w:t>
            </w:r>
            <w:r w:rsidR="002F1BCB" w:rsidRPr="008E28A5">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7073229E" w14:textId="35DDFB7C" w:rsidR="00394B13" w:rsidRDefault="00F46548" w:rsidP="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16. </w:t>
            </w:r>
            <w:r w:rsidR="00394B13" w:rsidRPr="008E28A5">
              <w:rPr>
                <w:rFonts w:ascii="Times New Roman" w:eastAsiaTheme="minorEastAsia" w:hAnsi="Times New Roman" w:cs="Times New Roman"/>
                <w:sz w:val="24"/>
                <w:szCs w:val="24"/>
                <w:lang w:eastAsia="bg-BG"/>
              </w:rPr>
              <w:t>Разходи за строително-монтажни работи</w:t>
            </w:r>
            <w:r w:rsidR="00761713">
              <w:rPr>
                <w:rFonts w:ascii="Times New Roman" w:eastAsiaTheme="minorEastAsia" w:hAnsi="Times New Roman" w:cs="Times New Roman"/>
                <w:sz w:val="24"/>
                <w:szCs w:val="24"/>
                <w:lang w:eastAsia="bg-BG"/>
              </w:rPr>
              <w:t xml:space="preserve"> </w:t>
            </w:r>
            <w:r w:rsidR="003C66E8" w:rsidRPr="003C66E8">
              <w:rPr>
                <w:rFonts w:ascii="Times New Roman" w:eastAsiaTheme="minorEastAsia" w:hAnsi="Times New Roman" w:cs="Times New Roman"/>
                <w:sz w:val="24"/>
                <w:szCs w:val="24"/>
                <w:lang w:eastAsia="bg-BG"/>
              </w:rPr>
              <w:t>и/или създаване на трайни насаждения</w:t>
            </w:r>
            <w:r w:rsidR="00394B13" w:rsidRPr="008E28A5">
              <w:rPr>
                <w:rFonts w:ascii="Times New Roman" w:eastAsiaTheme="minorEastAsia" w:hAnsi="Times New Roman" w:cs="Times New Roman"/>
                <w:sz w:val="24"/>
                <w:szCs w:val="24"/>
                <w:lang w:eastAsia="bg-BG"/>
              </w:rPr>
              <w:t xml:space="preserve">, извършени преди посещението </w:t>
            </w:r>
            <w:r w:rsidR="00394B13" w:rsidRPr="00881EEA">
              <w:rPr>
                <w:rFonts w:ascii="Times New Roman" w:eastAsiaTheme="minorEastAsia" w:hAnsi="Times New Roman" w:cs="Times New Roman"/>
                <w:sz w:val="24"/>
                <w:szCs w:val="24"/>
                <w:lang w:eastAsia="bg-BG"/>
              </w:rPr>
              <w:t>н</w:t>
            </w:r>
            <w:r w:rsidR="00C961DC" w:rsidRPr="00881EEA">
              <w:rPr>
                <w:rFonts w:ascii="Times New Roman" w:eastAsiaTheme="minorEastAsia" w:hAnsi="Times New Roman" w:cs="Times New Roman"/>
                <w:sz w:val="24"/>
                <w:szCs w:val="24"/>
                <w:lang w:eastAsia="bg-BG"/>
              </w:rPr>
              <w:t>а</w:t>
            </w:r>
            <w:r w:rsidR="00394B13" w:rsidRPr="008E28A5">
              <w:rPr>
                <w:rFonts w:ascii="Times New Roman" w:eastAsiaTheme="minorEastAsia" w:hAnsi="Times New Roman" w:cs="Times New Roman"/>
                <w:sz w:val="24"/>
                <w:szCs w:val="24"/>
                <w:lang w:eastAsia="bg-BG"/>
              </w:rPr>
              <w:t xml:space="preserve"> място по т. </w:t>
            </w:r>
            <w:r w:rsidR="00875616" w:rsidRPr="008E28A5">
              <w:rPr>
                <w:rFonts w:ascii="Times New Roman" w:eastAsiaTheme="minorEastAsia" w:hAnsi="Times New Roman" w:cs="Times New Roman"/>
                <w:sz w:val="24"/>
                <w:szCs w:val="24"/>
                <w:lang w:eastAsia="bg-BG"/>
              </w:rPr>
              <w:t xml:space="preserve">8 </w:t>
            </w:r>
            <w:r w:rsidR="00394B13" w:rsidRPr="008E28A5">
              <w:rPr>
                <w:rFonts w:ascii="Times New Roman" w:eastAsiaTheme="minorEastAsia" w:hAnsi="Times New Roman" w:cs="Times New Roman"/>
                <w:sz w:val="24"/>
                <w:szCs w:val="24"/>
                <w:lang w:eastAsia="bg-BG"/>
              </w:rPr>
              <w:t>от Раздел 21.1 „</w:t>
            </w:r>
            <w:r w:rsidR="00875616" w:rsidRPr="008E28A5">
              <w:rPr>
                <w:rFonts w:ascii="Times New Roman" w:eastAsiaTheme="minorEastAsia" w:hAnsi="Times New Roman" w:cs="Times New Roman"/>
                <w:sz w:val="24"/>
                <w:szCs w:val="24"/>
                <w:lang w:eastAsia="bg-BG"/>
              </w:rPr>
              <w:t>Предварителна оценка</w:t>
            </w:r>
            <w:r w:rsidR="00277853">
              <w:rPr>
                <w:rFonts w:ascii="Times New Roman" w:eastAsiaTheme="minorEastAsia" w:hAnsi="Times New Roman" w:cs="Times New Roman"/>
                <w:sz w:val="24"/>
                <w:szCs w:val="24"/>
                <w:lang w:eastAsia="bg-BG"/>
              </w:rPr>
              <w:t xml:space="preserve"> на проектните предложения</w:t>
            </w:r>
            <w:r w:rsidR="00394B13" w:rsidRPr="008E28A5">
              <w:rPr>
                <w:rFonts w:ascii="Times New Roman" w:eastAsiaTheme="minorEastAsia" w:hAnsi="Times New Roman" w:cs="Times New Roman"/>
                <w:sz w:val="24"/>
                <w:szCs w:val="24"/>
                <w:lang w:eastAsia="bg-BG"/>
              </w:rPr>
              <w:t>“.</w:t>
            </w:r>
          </w:p>
          <w:p w14:paraId="089C3F51" w14:textId="77777777" w:rsidR="008E5FAE" w:rsidRDefault="008E5FAE" w:rsidP="003A305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17. </w:t>
            </w:r>
            <w:r w:rsidRPr="00AE407A">
              <w:rPr>
                <w:rFonts w:ascii="Times New Roman" w:eastAsiaTheme="minorEastAsia" w:hAnsi="Times New Roman" w:cs="Times New Roman"/>
                <w:sz w:val="24"/>
                <w:szCs w:val="24"/>
                <w:lang w:eastAsia="bg-BG"/>
              </w:rPr>
              <w:t>Общи разходи, извършени преди 01.01.2014 г.</w:t>
            </w:r>
          </w:p>
          <w:p w14:paraId="20059785" w14:textId="348E9828" w:rsidR="008E5FAE" w:rsidRDefault="008E5FAE" w:rsidP="00F05A9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18. </w:t>
            </w:r>
            <w:r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Pr>
                <w:rFonts w:ascii="Times New Roman" w:eastAsiaTheme="minorEastAsia" w:hAnsi="Times New Roman" w:cs="Times New Roman"/>
                <w:sz w:val="24"/>
                <w:szCs w:val="24"/>
                <w:lang w:eastAsia="bg-BG"/>
              </w:rPr>
              <w:t>ЕС</w:t>
            </w:r>
            <w:r w:rsidRPr="00C70AC8">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15A4413C" w:rsidR="00800EBE" w:rsidRPr="008E28A5" w:rsidRDefault="00800EBE" w:rsidP="00F05A9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19. </w:t>
            </w:r>
            <w:r w:rsidRPr="00800EBE">
              <w:rPr>
                <w:rFonts w:ascii="Times New Roman" w:eastAsiaTheme="minorEastAsia" w:hAnsi="Times New Roman" w:cs="Times New Roman"/>
                <w:sz w:val="24"/>
                <w:szCs w:val="24"/>
                <w:lang w:eastAsia="bg-BG"/>
              </w:rPr>
              <w:t>Разходи за транспортни средства (автомобили)</w:t>
            </w:r>
            <w:r w:rsidR="00E858BA">
              <w:rPr>
                <w:rFonts w:ascii="Times New Roman" w:eastAsiaTheme="minorEastAsia" w:hAnsi="Times New Roman" w:cs="Times New Roman"/>
                <w:sz w:val="24"/>
                <w:szCs w:val="24"/>
                <w:lang w:eastAsia="bg-BG"/>
              </w:rPr>
              <w:t xml:space="preserve">, с изключение на разходите по т. 1.1.6. от раздел </w:t>
            </w:r>
            <w:r w:rsidR="00E858BA" w:rsidRPr="00E858BA">
              <w:rPr>
                <w:rFonts w:ascii="Times New Roman" w:eastAsiaTheme="minorEastAsia" w:hAnsi="Times New Roman" w:cs="Times New Roman"/>
                <w:sz w:val="24"/>
                <w:szCs w:val="24"/>
                <w:lang w:eastAsia="bg-BG"/>
              </w:rPr>
              <w:t>14.1. Допустими разходи</w:t>
            </w:r>
            <w:r>
              <w:rPr>
                <w:rFonts w:ascii="Times New Roman" w:eastAsiaTheme="minorEastAsia" w:hAnsi="Times New Roman" w:cs="Times New Roman"/>
                <w:sz w:val="24"/>
                <w:szCs w:val="24"/>
                <w:lang w:eastAsia="bg-BG"/>
              </w:rPr>
              <w:t>.</w:t>
            </w:r>
          </w:p>
          <w:p w14:paraId="0C03F3C0" w14:textId="642D8C01" w:rsidR="005D6106" w:rsidRPr="005E11EB" w:rsidRDefault="00800EBE" w:rsidP="00597F2C">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20</w:t>
            </w:r>
            <w:r w:rsidR="005D6106">
              <w:rPr>
                <w:rFonts w:ascii="Times New Roman" w:eastAsiaTheme="minorEastAsia" w:hAnsi="Times New Roman" w:cs="Times New Roman"/>
                <w:sz w:val="24"/>
                <w:szCs w:val="24"/>
                <w:lang w:eastAsia="bg-BG"/>
              </w:rPr>
              <w:t xml:space="preserve">. </w:t>
            </w:r>
            <w:r w:rsidR="005D6106" w:rsidRPr="005D6106">
              <w:rPr>
                <w:rFonts w:ascii="Times New Roman" w:eastAsiaTheme="minorEastAsia" w:hAnsi="Times New Roman" w:cs="Times New Roman"/>
                <w:sz w:val="24"/>
                <w:szCs w:val="24"/>
                <w:lang w:eastAsia="bg-BG"/>
              </w:rPr>
              <w:t xml:space="preserve">Разходи, включени в проектни предложения, на кандидати, които са заявени за подпомагане </w:t>
            </w:r>
            <w:r w:rsidR="005D6106">
              <w:rPr>
                <w:rFonts w:ascii="Times New Roman" w:eastAsiaTheme="minorEastAsia" w:hAnsi="Times New Roman" w:cs="Times New Roman"/>
                <w:sz w:val="24"/>
                <w:szCs w:val="24"/>
                <w:lang w:eastAsia="bg-BG"/>
              </w:rPr>
              <w:t xml:space="preserve">и </w:t>
            </w:r>
            <w:r w:rsidR="005D6106" w:rsidRPr="005D6106">
              <w:rPr>
                <w:rFonts w:ascii="Times New Roman" w:eastAsiaTheme="minorEastAsia" w:hAnsi="Times New Roman" w:cs="Times New Roman"/>
                <w:sz w:val="24"/>
                <w:szCs w:val="24"/>
                <w:lang w:eastAsia="bg-BG"/>
              </w:rPr>
              <w:t xml:space="preserve">в проектни предложения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година, </w:t>
            </w:r>
            <w:r w:rsidR="005D6106">
              <w:rPr>
                <w:rFonts w:ascii="Times New Roman" w:eastAsiaTheme="minorEastAsia" w:hAnsi="Times New Roman" w:cs="Times New Roman"/>
                <w:sz w:val="24"/>
                <w:szCs w:val="24"/>
                <w:lang w:eastAsia="bg-BG"/>
              </w:rPr>
              <w:t xml:space="preserve">подадени </w:t>
            </w:r>
            <w:r w:rsidR="005D6106" w:rsidRPr="005D6106">
              <w:rPr>
                <w:rFonts w:ascii="Times New Roman" w:eastAsiaTheme="minorEastAsia" w:hAnsi="Times New Roman" w:cs="Times New Roman"/>
                <w:sz w:val="24"/>
                <w:szCs w:val="24"/>
                <w:lang w:eastAsia="bg-BG"/>
              </w:rPr>
              <w:t>от същия кандидат.</w:t>
            </w:r>
          </w:p>
        </w:tc>
      </w:tr>
    </w:tbl>
    <w:p w14:paraId="45A35981" w14:textId="0941CE33" w:rsidR="007F4BFA" w:rsidRPr="002002F5" w:rsidRDefault="002F1BCB">
      <w:pPr>
        <w:pStyle w:val="Heading1"/>
        <w:spacing w:before="0"/>
        <w:jc w:val="both"/>
      </w:pPr>
      <w:bookmarkStart w:id="22" w:name="_Toc41572788"/>
      <w:r w:rsidRPr="002002F5">
        <w:lastRenderedPageBreak/>
        <w:t>15. Допустими целеви групи (ако е приложимо):</w:t>
      </w:r>
      <w:bookmarkEnd w:id="22"/>
    </w:p>
    <w:tbl>
      <w:tblPr>
        <w:tblStyle w:val="TableGrid"/>
        <w:tblW w:w="5000" w:type="pct"/>
        <w:tblLook w:val="04A0" w:firstRow="1" w:lastRow="0" w:firstColumn="1" w:lastColumn="0" w:noHBand="0" w:noVBand="1"/>
      </w:tblPr>
      <w:tblGrid>
        <w:gridCol w:w="9629"/>
      </w:tblGrid>
      <w:tr w:rsidR="007F4BFA" w:rsidRPr="000D71BB" w14:paraId="1D924FC0" w14:textId="77777777" w:rsidTr="00761713">
        <w:tc>
          <w:tcPr>
            <w:tcW w:w="5000" w:type="pct"/>
          </w:tcPr>
          <w:p w14:paraId="58C87737" w14:textId="38B36B5D" w:rsidR="00757E9F" w:rsidRPr="00531BD8"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394F3A">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896ABA" w:rsidRDefault="002F1BCB">
      <w:pPr>
        <w:pStyle w:val="Heading1"/>
        <w:spacing w:before="0"/>
        <w:jc w:val="both"/>
      </w:pPr>
      <w:bookmarkStart w:id="23" w:name="_Toc41572789"/>
      <w:r w:rsidRPr="00896ABA">
        <w:lastRenderedPageBreak/>
        <w:t>16. Приложим режим на минимални/държавни помощи:</w:t>
      </w:r>
      <w:bookmarkEnd w:id="23"/>
    </w:p>
    <w:tbl>
      <w:tblPr>
        <w:tblStyle w:val="TableGrid"/>
        <w:tblW w:w="5000" w:type="pct"/>
        <w:tblLook w:val="04A0" w:firstRow="1" w:lastRow="0" w:firstColumn="1" w:lastColumn="0" w:noHBand="0" w:noVBand="1"/>
      </w:tblPr>
      <w:tblGrid>
        <w:gridCol w:w="9629"/>
      </w:tblGrid>
      <w:tr w:rsidR="007F4BFA" w:rsidRPr="00896ABA" w14:paraId="4E9A1163" w14:textId="77777777" w:rsidTr="00761713">
        <w:tc>
          <w:tcPr>
            <w:tcW w:w="5000" w:type="pct"/>
          </w:tcPr>
          <w:p w14:paraId="5043A83D" w14:textId="77777777" w:rsidR="007F4BFA" w:rsidRPr="00896ABA" w:rsidRDefault="002F1BCB">
            <w:pPr>
              <w:spacing w:line="276" w:lineRule="auto"/>
              <w:jc w:val="both"/>
              <w:rPr>
                <w:rFonts w:ascii="Times New Roman" w:hAnsi="Times New Roman" w:cs="Times New Roman"/>
              </w:rPr>
            </w:pPr>
            <w:r w:rsidRPr="003A3595">
              <w:t xml:space="preserve"> </w:t>
            </w:r>
            <w:r>
              <w:rPr>
                <w:rFonts w:ascii="Times New Roman" w:hAnsi="Times New Roman" w:cs="Times New Roman"/>
                <w:sz w:val="24"/>
                <w:szCs w:val="24"/>
              </w:rPr>
              <w:t>Неприложимо</w:t>
            </w:r>
          </w:p>
        </w:tc>
      </w:tr>
    </w:tbl>
    <w:p w14:paraId="0799EC05" w14:textId="0EF4FCF0" w:rsidR="007F4BFA" w:rsidRPr="00CA26FE" w:rsidRDefault="002F1BCB">
      <w:pPr>
        <w:pStyle w:val="Heading1"/>
        <w:spacing w:before="0"/>
        <w:jc w:val="both"/>
      </w:pPr>
      <w:bookmarkStart w:id="24" w:name="_Toc41572790"/>
      <w:r w:rsidRPr="00CA26FE">
        <w:t>17. Хоризонтални политики:</w:t>
      </w:r>
      <w:bookmarkEnd w:id="24"/>
    </w:p>
    <w:tbl>
      <w:tblPr>
        <w:tblStyle w:val="TableGrid"/>
        <w:tblW w:w="5000" w:type="pct"/>
        <w:tblLook w:val="04A0" w:firstRow="1" w:lastRow="0" w:firstColumn="1" w:lastColumn="0" w:noHBand="0" w:noVBand="1"/>
      </w:tblPr>
      <w:tblGrid>
        <w:gridCol w:w="9629"/>
      </w:tblGrid>
      <w:tr w:rsidR="007F4BFA" w:rsidRPr="00CA26FE" w14:paraId="65C11775" w14:textId="77777777" w:rsidTr="00761713">
        <w:tc>
          <w:tcPr>
            <w:tcW w:w="5000" w:type="pct"/>
          </w:tcPr>
          <w:p w14:paraId="37002241" w14:textId="77777777" w:rsidR="00F46548" w:rsidRPr="00F46548"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F46548"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F46548"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F46548"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 xml:space="preserve">б) устойчиво развитие – подкрепа за </w:t>
            </w:r>
            <w:r w:rsidR="009B4DB2">
              <w:rPr>
                <w:rFonts w:ascii="Times New Roman" w:hAnsi="Times New Roman" w:cs="Times New Roman"/>
                <w:sz w:val="24"/>
                <w:szCs w:val="24"/>
              </w:rPr>
              <w:t>п</w:t>
            </w:r>
            <w:r w:rsidR="009B4DB2" w:rsidRPr="009B4DB2">
              <w:rPr>
                <w:rFonts w:ascii="Times New Roman" w:hAnsi="Times New Roman" w:cs="Times New Roman"/>
                <w:sz w:val="24"/>
                <w:szCs w:val="24"/>
              </w:rPr>
              <w:t>роектни предложения</w:t>
            </w:r>
            <w:r w:rsidRPr="00F46548">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Pr>
                <w:rFonts w:ascii="Times New Roman" w:hAnsi="Times New Roman" w:cs="Times New Roman"/>
                <w:sz w:val="24"/>
                <w:szCs w:val="24"/>
              </w:rPr>
              <w:t>имата и приспособяване към тях.</w:t>
            </w:r>
          </w:p>
          <w:p w14:paraId="300FB5E0" w14:textId="658AC734" w:rsidR="00F46548" w:rsidRPr="00CA26FE"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Pr>
                <w:rFonts w:ascii="Times New Roman" w:hAnsi="Times New Roman" w:cs="Times New Roman"/>
                <w:sz w:val="24"/>
                <w:szCs w:val="24"/>
              </w:rPr>
              <w:t>проектното</w:t>
            </w:r>
            <w:r w:rsidR="009B4DB2" w:rsidRPr="009B4DB2">
              <w:rPr>
                <w:rFonts w:ascii="Times New Roman" w:hAnsi="Times New Roman" w:cs="Times New Roman"/>
                <w:sz w:val="24"/>
                <w:szCs w:val="24"/>
              </w:rPr>
              <w:t xml:space="preserve"> </w:t>
            </w:r>
            <w:r w:rsidR="009B4DB2">
              <w:rPr>
                <w:rFonts w:ascii="Times New Roman" w:hAnsi="Times New Roman" w:cs="Times New Roman"/>
                <w:sz w:val="24"/>
                <w:szCs w:val="24"/>
              </w:rPr>
              <w:t>предложение</w:t>
            </w:r>
            <w:r w:rsidRPr="00F46548">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3022E6" w:rsidRDefault="002F1BCB">
      <w:pPr>
        <w:pStyle w:val="Heading1"/>
        <w:spacing w:before="0"/>
        <w:jc w:val="both"/>
      </w:pPr>
      <w:bookmarkStart w:id="25" w:name="_Toc41572791"/>
      <w:r w:rsidRPr="003022E6">
        <w:t>18. Минимален и максимален срок за изпълнение на проекта:</w:t>
      </w:r>
      <w:bookmarkEnd w:id="25"/>
    </w:p>
    <w:tbl>
      <w:tblPr>
        <w:tblStyle w:val="TableGrid"/>
        <w:tblW w:w="5000" w:type="pct"/>
        <w:tblLook w:val="04A0" w:firstRow="1" w:lastRow="0" w:firstColumn="1" w:lastColumn="0" w:noHBand="0" w:noVBand="1"/>
      </w:tblPr>
      <w:tblGrid>
        <w:gridCol w:w="9629"/>
      </w:tblGrid>
      <w:tr w:rsidR="007F4BFA" w:rsidRPr="000D71BB" w14:paraId="0A2A7F64" w14:textId="77777777" w:rsidTr="00761713">
        <w:tc>
          <w:tcPr>
            <w:tcW w:w="5000" w:type="pct"/>
          </w:tcPr>
          <w:p w14:paraId="467B56D0" w14:textId="5D6FF804" w:rsidR="00091CD3" w:rsidRPr="00091CD3" w:rsidRDefault="00091CD3" w:rsidP="003A305E">
            <w:pPr>
              <w:spacing w:line="276" w:lineRule="auto"/>
              <w:jc w:val="both"/>
              <w:rPr>
                <w:rFonts w:ascii="Times New Roman" w:hAnsi="Times New Roman" w:cs="Times New Roman"/>
                <w:sz w:val="24"/>
                <w:szCs w:val="24"/>
              </w:rPr>
            </w:pPr>
            <w:r w:rsidRPr="00091CD3">
              <w:rPr>
                <w:rFonts w:ascii="Times New Roman" w:hAnsi="Times New Roman" w:cs="Times New Roman"/>
                <w:sz w:val="24"/>
                <w:szCs w:val="24"/>
              </w:rPr>
              <w:t xml:space="preserve">1. Одобреният проект се изпълнява в срок до 24 месеца, а за проекти, включващи разходи за </w:t>
            </w:r>
            <w:r w:rsidR="003A305E">
              <w:rPr>
                <w:rFonts w:ascii="Times New Roman" w:hAnsi="Times New Roman" w:cs="Times New Roman"/>
                <w:sz w:val="24"/>
                <w:szCs w:val="24"/>
              </w:rPr>
              <w:t>създаване на трайни насаждения и/или</w:t>
            </w:r>
            <w:r w:rsidR="003A305E" w:rsidRPr="00091CD3">
              <w:rPr>
                <w:rFonts w:ascii="Times New Roman" w:hAnsi="Times New Roman" w:cs="Times New Roman"/>
                <w:sz w:val="24"/>
                <w:szCs w:val="24"/>
              </w:rPr>
              <w:t xml:space="preserve"> </w:t>
            </w:r>
            <w:r w:rsidR="004029D1">
              <w:rPr>
                <w:rFonts w:ascii="Times New Roman" w:hAnsi="Times New Roman" w:cs="Times New Roman"/>
                <w:sz w:val="24"/>
                <w:szCs w:val="24"/>
              </w:rPr>
              <w:t>СМР</w:t>
            </w:r>
            <w:r w:rsidRPr="00091CD3">
              <w:rPr>
                <w:rFonts w:ascii="Times New Roman" w:hAnsi="Times New Roman" w:cs="Times New Roman"/>
                <w:sz w:val="24"/>
                <w:szCs w:val="24"/>
              </w:rPr>
              <w:t>, за които се изисква издаване на разрешение за строеж, в срок до 36 месеца от датата на</w:t>
            </w:r>
            <w:r w:rsidR="00F236E7">
              <w:rPr>
                <w:rFonts w:ascii="Times New Roman" w:hAnsi="Times New Roman" w:cs="Times New Roman"/>
                <w:sz w:val="24"/>
                <w:szCs w:val="24"/>
              </w:rPr>
              <w:t xml:space="preserve"> </w:t>
            </w:r>
            <w:r w:rsidRPr="00091CD3">
              <w:rPr>
                <w:rFonts w:ascii="Times New Roman" w:hAnsi="Times New Roman" w:cs="Times New Roman"/>
                <w:sz w:val="24"/>
                <w:szCs w:val="24"/>
              </w:rPr>
              <w:t>подписването на административния договор за предоставяне на финансова помощ.</w:t>
            </w:r>
          </w:p>
          <w:p w14:paraId="31404882" w14:textId="231933F1" w:rsidR="00761713" w:rsidRPr="00A40987" w:rsidRDefault="00091CD3" w:rsidP="00091CD3">
            <w:pPr>
              <w:spacing w:line="276" w:lineRule="auto"/>
              <w:jc w:val="both"/>
              <w:rPr>
                <w:rFonts w:ascii="Times New Roman" w:hAnsi="Times New Roman" w:cs="Times New Roman"/>
                <w:sz w:val="24"/>
                <w:szCs w:val="24"/>
              </w:rPr>
            </w:pPr>
            <w:r w:rsidRPr="00091CD3">
              <w:rPr>
                <w:rFonts w:ascii="Times New Roman" w:hAnsi="Times New Roman" w:cs="Times New Roman"/>
                <w:sz w:val="24"/>
                <w:szCs w:val="24"/>
              </w:rPr>
              <w:t xml:space="preserve">2. Крайният срок по т. 1 е </w:t>
            </w:r>
            <w:r w:rsidR="003A305E" w:rsidRPr="001C7016">
              <w:rPr>
                <w:rFonts w:ascii="Times New Roman" w:eastAsia="Times New Roman" w:hAnsi="Times New Roman" w:cs="Times New Roman"/>
                <w:sz w:val="24"/>
                <w:szCs w:val="24"/>
                <w:shd w:val="clear" w:color="auto" w:fill="FEFEFE"/>
              </w:rPr>
              <w:t xml:space="preserve">не по-късно </w:t>
            </w:r>
            <w:r w:rsidR="003A305E">
              <w:rPr>
                <w:rFonts w:ascii="Times New Roman" w:eastAsia="Times New Roman" w:hAnsi="Times New Roman" w:cs="Times New Roman"/>
                <w:sz w:val="24"/>
                <w:szCs w:val="24"/>
                <w:shd w:val="clear" w:color="auto" w:fill="FEFEFE"/>
              </w:rPr>
              <w:t xml:space="preserve">от </w:t>
            </w:r>
            <w:r w:rsidRPr="00091CD3">
              <w:rPr>
                <w:rFonts w:ascii="Times New Roman" w:hAnsi="Times New Roman" w:cs="Times New Roman"/>
                <w:sz w:val="24"/>
                <w:szCs w:val="24"/>
              </w:rPr>
              <w:t>15 юни 2025 г.</w:t>
            </w:r>
          </w:p>
        </w:tc>
      </w:tr>
    </w:tbl>
    <w:p w14:paraId="1B65E2D7" w14:textId="1CAEED29" w:rsidR="007F4BFA" w:rsidRPr="003022E6" w:rsidRDefault="002F1BCB">
      <w:pPr>
        <w:pStyle w:val="Heading1"/>
        <w:spacing w:before="0"/>
        <w:jc w:val="both"/>
      </w:pPr>
      <w:bookmarkStart w:id="26" w:name="_Toc41572792"/>
      <w:r w:rsidRPr="003022E6">
        <w:t>19. Ред за оценяване на концепциите за проектни предложения:</w:t>
      </w:r>
      <w:bookmarkEnd w:id="26"/>
    </w:p>
    <w:tbl>
      <w:tblPr>
        <w:tblStyle w:val="TableGrid"/>
        <w:tblW w:w="5000" w:type="pct"/>
        <w:tblLook w:val="04A0" w:firstRow="1" w:lastRow="0" w:firstColumn="1" w:lastColumn="0" w:noHBand="0" w:noVBand="1"/>
      </w:tblPr>
      <w:tblGrid>
        <w:gridCol w:w="9629"/>
      </w:tblGrid>
      <w:tr w:rsidR="007F4BFA" w:rsidRPr="003022E6" w14:paraId="01F7AB39" w14:textId="77777777" w:rsidTr="00761713">
        <w:tc>
          <w:tcPr>
            <w:tcW w:w="5000" w:type="pct"/>
          </w:tcPr>
          <w:p w14:paraId="2EBC1ED5" w14:textId="77777777" w:rsidR="007F4BFA" w:rsidRPr="003A3595" w:rsidRDefault="002F1BCB">
            <w:pPr>
              <w:spacing w:line="276" w:lineRule="auto"/>
              <w:jc w:val="both"/>
            </w:pPr>
            <w:r w:rsidRPr="003022E6">
              <w:rPr>
                <w:rFonts w:ascii="Times New Roman" w:hAnsi="Times New Roman" w:cs="Times New Roman"/>
                <w:sz w:val="24"/>
                <w:szCs w:val="24"/>
              </w:rPr>
              <w:t>Неприложимо</w:t>
            </w:r>
          </w:p>
        </w:tc>
      </w:tr>
    </w:tbl>
    <w:p w14:paraId="15705505" w14:textId="56A097BC" w:rsidR="007F4BFA" w:rsidRPr="003022E6" w:rsidRDefault="002F1BCB">
      <w:pPr>
        <w:pStyle w:val="Heading1"/>
        <w:spacing w:before="0"/>
        <w:jc w:val="both"/>
      </w:pPr>
      <w:bookmarkStart w:id="27" w:name="_Toc41572793"/>
      <w:r w:rsidRPr="003022E6">
        <w:t>20. Критерии и методика за оценка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3022E6" w14:paraId="1CEF6AB3" w14:textId="77777777" w:rsidTr="00761713">
        <w:tc>
          <w:tcPr>
            <w:tcW w:w="5000" w:type="pct"/>
          </w:tcPr>
          <w:p w14:paraId="117A53D9" w14:textId="77777777" w:rsidR="007F4BFA" w:rsidRPr="003A3595" w:rsidRDefault="002F1BCB">
            <w:pPr>
              <w:spacing w:line="276" w:lineRule="auto"/>
              <w:jc w:val="both"/>
            </w:pPr>
            <w:r w:rsidRPr="003022E6">
              <w:rPr>
                <w:rFonts w:ascii="Times New Roman" w:hAnsi="Times New Roman" w:cs="Times New Roman"/>
                <w:sz w:val="24"/>
                <w:szCs w:val="24"/>
              </w:rPr>
              <w:t>Неприложимо</w:t>
            </w:r>
          </w:p>
        </w:tc>
      </w:tr>
    </w:tbl>
    <w:p w14:paraId="27DD17B7" w14:textId="4A6183C4" w:rsidR="007F4BFA" w:rsidRPr="00C1438C" w:rsidRDefault="002F1BCB">
      <w:pPr>
        <w:pStyle w:val="Heading1"/>
        <w:spacing w:before="0"/>
        <w:jc w:val="both"/>
      </w:pPr>
      <w:bookmarkStart w:id="28" w:name="_Toc41572794"/>
      <w:r w:rsidRPr="00C1438C">
        <w:t>21. Ред за оценяване на проектните предложения:</w:t>
      </w:r>
      <w:bookmarkEnd w:id="28"/>
    </w:p>
    <w:tbl>
      <w:tblPr>
        <w:tblStyle w:val="TableGrid"/>
        <w:tblW w:w="5000" w:type="pct"/>
        <w:tblLook w:val="04A0" w:firstRow="1" w:lastRow="0" w:firstColumn="1" w:lastColumn="0" w:noHBand="0" w:noVBand="1"/>
      </w:tblPr>
      <w:tblGrid>
        <w:gridCol w:w="9629"/>
      </w:tblGrid>
      <w:tr w:rsidR="007F4BFA" w:rsidRPr="00C1438C" w14:paraId="202CA229" w14:textId="77777777" w:rsidTr="00761713">
        <w:tc>
          <w:tcPr>
            <w:tcW w:w="5000" w:type="pct"/>
          </w:tcPr>
          <w:p w14:paraId="67E39448" w14:textId="2B8AA837" w:rsidR="007F4BFA" w:rsidRPr="00C1438C" w:rsidRDefault="002F1BCB">
            <w:pPr>
              <w:spacing w:line="276" w:lineRule="auto"/>
              <w:contextualSpacing/>
              <w:jc w:val="both"/>
              <w:rPr>
                <w:rFonts w:ascii="Times New Roman" w:hAnsi="Times New Roman" w:cs="Times New Roman"/>
                <w:sz w:val="24"/>
                <w:szCs w:val="24"/>
              </w:rPr>
            </w:pPr>
            <w:r w:rsidRPr="00C1438C">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Pr>
                <w:rFonts w:ascii="Times New Roman" w:hAnsi="Times New Roman" w:cs="Times New Roman"/>
                <w:sz w:val="24"/>
                <w:szCs w:val="24"/>
              </w:rPr>
              <w:t>ЗПЗП</w:t>
            </w:r>
            <w:r w:rsidRPr="00C1438C">
              <w:rPr>
                <w:rFonts w:ascii="Times New Roman" w:hAnsi="Times New Roman" w:cs="Times New Roman"/>
                <w:sz w:val="24"/>
                <w:szCs w:val="24"/>
              </w:rPr>
              <w:t>, ЗУСЕСИФ, ПМС № 162/2016 г. и приложимото Европейско законодателство.</w:t>
            </w:r>
          </w:p>
          <w:p w14:paraId="20BC6EF7" w14:textId="01641C01" w:rsidR="007F4BFA" w:rsidRPr="0080004E" w:rsidRDefault="002F1BCB">
            <w:pPr>
              <w:spacing w:line="276" w:lineRule="auto"/>
              <w:contextualSpacing/>
              <w:jc w:val="both"/>
              <w:rPr>
                <w:rFonts w:ascii="Times New Roman" w:hAnsi="Times New Roman" w:cs="Times New Roman"/>
                <w:sz w:val="24"/>
                <w:szCs w:val="24"/>
              </w:rPr>
            </w:pPr>
            <w:r w:rsidRPr="00C1438C">
              <w:rPr>
                <w:rFonts w:ascii="Times New Roman" w:hAnsi="Times New Roman" w:cs="Times New Roman"/>
                <w:sz w:val="24"/>
                <w:szCs w:val="24"/>
              </w:rPr>
              <w:t xml:space="preserve">2. </w:t>
            </w:r>
            <w:r w:rsidRPr="0080004E">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80004E">
              <w:rPr>
                <w:rFonts w:ascii="Times New Roman" w:hAnsi="Times New Roman" w:cs="Times New Roman"/>
                <w:sz w:val="24"/>
                <w:szCs w:val="24"/>
              </w:rPr>
              <w:t xml:space="preserve">Изпълнителния директор на Държавен </w:t>
            </w:r>
            <w:r w:rsidR="00394F3A" w:rsidRPr="0080004E">
              <w:rPr>
                <w:rFonts w:ascii="Times New Roman" w:hAnsi="Times New Roman" w:cs="Times New Roman"/>
                <w:sz w:val="24"/>
                <w:szCs w:val="24"/>
              </w:rPr>
              <w:t>ф</w:t>
            </w:r>
            <w:r w:rsidR="00394B13" w:rsidRPr="0080004E">
              <w:rPr>
                <w:rFonts w:ascii="Times New Roman" w:hAnsi="Times New Roman" w:cs="Times New Roman"/>
                <w:sz w:val="24"/>
                <w:szCs w:val="24"/>
              </w:rPr>
              <w:t>онд „Земеделие“ – Разплащателна агенция</w:t>
            </w:r>
            <w:r w:rsidR="00E54DF7">
              <w:rPr>
                <w:rFonts w:ascii="Times New Roman" w:hAnsi="Times New Roman" w:cs="Times New Roman"/>
                <w:sz w:val="24"/>
                <w:szCs w:val="24"/>
              </w:rPr>
              <w:t xml:space="preserve"> (ДФЗ-РА)</w:t>
            </w:r>
            <w:r w:rsidR="00916709" w:rsidRPr="0080004E">
              <w:rPr>
                <w:rFonts w:ascii="Times New Roman" w:hAnsi="Times New Roman" w:cs="Times New Roman"/>
                <w:sz w:val="24"/>
                <w:szCs w:val="24"/>
              </w:rPr>
              <w:t>, а в случаите на предварителна оценка – и от комисия, назначен</w:t>
            </w:r>
            <w:r w:rsidR="0080004E" w:rsidRPr="0080004E">
              <w:rPr>
                <w:rFonts w:ascii="Times New Roman" w:hAnsi="Times New Roman" w:cs="Times New Roman"/>
                <w:sz w:val="24"/>
                <w:szCs w:val="24"/>
              </w:rPr>
              <w:t>а</w:t>
            </w:r>
            <w:r w:rsidR="00916709" w:rsidRPr="0080004E">
              <w:rPr>
                <w:rFonts w:ascii="Times New Roman" w:hAnsi="Times New Roman" w:cs="Times New Roman"/>
                <w:sz w:val="24"/>
                <w:szCs w:val="24"/>
              </w:rPr>
              <w:t xml:space="preserve"> с акт на изпълнителния директор на ДФЗ-РА по чл. 9в, ал. 2 от ЗПЗП</w:t>
            </w:r>
            <w:r w:rsidR="00394B13" w:rsidRPr="0080004E">
              <w:rPr>
                <w:rFonts w:ascii="Times New Roman" w:hAnsi="Times New Roman" w:cs="Times New Roman"/>
                <w:sz w:val="24"/>
                <w:szCs w:val="24"/>
              </w:rPr>
              <w:t>.</w:t>
            </w:r>
          </w:p>
          <w:p w14:paraId="77F9C747" w14:textId="0B60D004" w:rsidR="007F4BFA" w:rsidRPr="0080004E" w:rsidRDefault="002F1BCB">
            <w:pPr>
              <w:spacing w:line="276" w:lineRule="auto"/>
              <w:contextualSpacing/>
              <w:jc w:val="both"/>
              <w:rPr>
                <w:rFonts w:ascii="Times New Roman" w:hAnsi="Times New Roman" w:cs="Times New Roman"/>
                <w:sz w:val="24"/>
                <w:szCs w:val="24"/>
              </w:rPr>
            </w:pPr>
            <w:r w:rsidRPr="0080004E">
              <w:rPr>
                <w:rFonts w:ascii="Times New Roman" w:hAnsi="Times New Roman" w:cs="Times New Roman"/>
                <w:sz w:val="24"/>
                <w:szCs w:val="24"/>
              </w:rPr>
              <w:t>3. Оценката на проектните предложения включва:</w:t>
            </w:r>
          </w:p>
          <w:p w14:paraId="445EEEEC" w14:textId="7892F38E" w:rsidR="00875616" w:rsidRPr="0080004E" w:rsidRDefault="00394B13">
            <w:pPr>
              <w:spacing w:line="276" w:lineRule="auto"/>
              <w:contextualSpacing/>
              <w:jc w:val="both"/>
              <w:rPr>
                <w:rFonts w:ascii="Times New Roman" w:hAnsi="Times New Roman" w:cs="Times New Roman"/>
                <w:sz w:val="24"/>
                <w:szCs w:val="24"/>
              </w:rPr>
            </w:pPr>
            <w:r w:rsidRPr="0080004E">
              <w:rPr>
                <w:rFonts w:ascii="Times New Roman" w:hAnsi="Times New Roman" w:cs="Times New Roman"/>
                <w:sz w:val="24"/>
                <w:szCs w:val="24"/>
              </w:rPr>
              <w:lastRenderedPageBreak/>
              <w:t>а</w:t>
            </w:r>
            <w:r w:rsidR="002F1BCB" w:rsidRPr="0080004E">
              <w:rPr>
                <w:rFonts w:ascii="Times New Roman" w:hAnsi="Times New Roman" w:cs="Times New Roman"/>
                <w:sz w:val="24"/>
                <w:szCs w:val="24"/>
              </w:rPr>
              <w:t xml:space="preserve">) Етап </w:t>
            </w:r>
            <w:r w:rsidRPr="0080004E">
              <w:rPr>
                <w:rFonts w:ascii="Times New Roman" w:hAnsi="Times New Roman" w:cs="Times New Roman"/>
                <w:sz w:val="24"/>
                <w:szCs w:val="24"/>
              </w:rPr>
              <w:t>1</w:t>
            </w:r>
            <w:r w:rsidR="002F1BCB" w:rsidRPr="0080004E">
              <w:rPr>
                <w:rFonts w:ascii="Times New Roman" w:hAnsi="Times New Roman" w:cs="Times New Roman"/>
                <w:sz w:val="24"/>
                <w:szCs w:val="24"/>
              </w:rPr>
              <w:t xml:space="preserve">: </w:t>
            </w:r>
            <w:r w:rsidR="00875616" w:rsidRPr="0080004E">
              <w:rPr>
                <w:rFonts w:ascii="Times New Roman" w:hAnsi="Times New Roman" w:cs="Times New Roman"/>
                <w:sz w:val="24"/>
                <w:szCs w:val="24"/>
              </w:rPr>
              <w:t>Предварителна оценка</w:t>
            </w:r>
            <w:r w:rsidR="00916709" w:rsidRPr="0080004E">
              <w:rPr>
                <w:rFonts w:ascii="Times New Roman" w:hAnsi="Times New Roman" w:cs="Times New Roman"/>
                <w:sz w:val="24"/>
                <w:szCs w:val="24"/>
              </w:rPr>
              <w:t xml:space="preserve">, ако размерът на заявената </w:t>
            </w:r>
            <w:r w:rsidR="007C31EC" w:rsidRPr="007C31EC">
              <w:rPr>
                <w:rFonts w:ascii="Times New Roman" w:hAnsi="Times New Roman" w:cs="Times New Roman"/>
                <w:sz w:val="24"/>
                <w:szCs w:val="24"/>
              </w:rPr>
              <w:t>БФП</w:t>
            </w:r>
            <w:r w:rsidR="007C31EC" w:rsidRPr="0080004E" w:rsidDel="007C31EC">
              <w:rPr>
                <w:rFonts w:ascii="Times New Roman" w:hAnsi="Times New Roman" w:cs="Times New Roman"/>
                <w:sz w:val="24"/>
                <w:szCs w:val="24"/>
              </w:rPr>
              <w:t xml:space="preserve"> </w:t>
            </w:r>
            <w:r w:rsidR="00916709" w:rsidRPr="0080004E">
              <w:rPr>
                <w:rFonts w:ascii="Times New Roman" w:hAnsi="Times New Roman" w:cs="Times New Roman"/>
                <w:sz w:val="24"/>
                <w:szCs w:val="24"/>
              </w:rPr>
              <w:t>на всички подадени проектни предложения по процедурата надхвърля разполагаемия бюджет по настоящите Условия за кандидатстване</w:t>
            </w:r>
            <w:r w:rsidR="00875616" w:rsidRPr="0080004E">
              <w:rPr>
                <w:rFonts w:ascii="Times New Roman" w:hAnsi="Times New Roman" w:cs="Times New Roman"/>
                <w:sz w:val="24"/>
                <w:szCs w:val="24"/>
              </w:rPr>
              <w:t>;</w:t>
            </w:r>
          </w:p>
          <w:p w14:paraId="09009E97" w14:textId="029B1438" w:rsidR="007F4BFA" w:rsidRPr="0080004E" w:rsidRDefault="00875616">
            <w:pPr>
              <w:spacing w:line="276" w:lineRule="auto"/>
              <w:contextualSpacing/>
              <w:jc w:val="both"/>
              <w:rPr>
                <w:rFonts w:ascii="Times New Roman" w:hAnsi="Times New Roman" w:cs="Times New Roman"/>
                <w:sz w:val="24"/>
                <w:szCs w:val="24"/>
              </w:rPr>
            </w:pPr>
            <w:r w:rsidRPr="0080004E">
              <w:rPr>
                <w:rFonts w:ascii="Times New Roman" w:hAnsi="Times New Roman" w:cs="Times New Roman"/>
                <w:sz w:val="24"/>
                <w:szCs w:val="24"/>
              </w:rPr>
              <w:t xml:space="preserve">б) </w:t>
            </w:r>
            <w:r w:rsidR="0089150D" w:rsidRPr="0080004E">
              <w:rPr>
                <w:rFonts w:ascii="Times New Roman" w:hAnsi="Times New Roman" w:cs="Times New Roman"/>
                <w:sz w:val="24"/>
                <w:szCs w:val="24"/>
              </w:rPr>
              <w:t>Етап 2</w:t>
            </w:r>
            <w:r w:rsidRPr="0080004E">
              <w:rPr>
                <w:rFonts w:ascii="Times New Roman" w:hAnsi="Times New Roman" w:cs="Times New Roman"/>
                <w:sz w:val="24"/>
                <w:szCs w:val="24"/>
              </w:rPr>
              <w:t xml:space="preserve"> </w:t>
            </w:r>
            <w:r w:rsidR="002F1BCB" w:rsidRPr="0080004E">
              <w:rPr>
                <w:rFonts w:ascii="Times New Roman" w:hAnsi="Times New Roman" w:cs="Times New Roman"/>
                <w:sz w:val="24"/>
                <w:szCs w:val="24"/>
              </w:rPr>
              <w:t>Оценка на административното съответствие и допустимостта;</w:t>
            </w:r>
          </w:p>
          <w:p w14:paraId="77D0CBF0" w14:textId="120768C2" w:rsidR="007F4BFA" w:rsidRPr="003A3595" w:rsidRDefault="00875616">
            <w:pPr>
              <w:spacing w:line="276" w:lineRule="auto"/>
              <w:contextualSpacing/>
              <w:jc w:val="both"/>
            </w:pPr>
            <w:r w:rsidRPr="0080004E">
              <w:rPr>
                <w:rFonts w:ascii="Times New Roman" w:hAnsi="Times New Roman" w:cs="Times New Roman"/>
                <w:sz w:val="24"/>
                <w:szCs w:val="24"/>
              </w:rPr>
              <w:t>в</w:t>
            </w:r>
            <w:r w:rsidR="002F1BCB" w:rsidRPr="0080004E">
              <w:rPr>
                <w:rFonts w:ascii="Times New Roman" w:hAnsi="Times New Roman" w:cs="Times New Roman"/>
                <w:sz w:val="24"/>
                <w:szCs w:val="24"/>
              </w:rPr>
              <w:t xml:space="preserve">) Етап </w:t>
            </w:r>
            <w:r w:rsidR="0089150D" w:rsidRPr="0080004E">
              <w:rPr>
                <w:rFonts w:ascii="Times New Roman" w:hAnsi="Times New Roman" w:cs="Times New Roman"/>
                <w:sz w:val="24"/>
                <w:szCs w:val="24"/>
              </w:rPr>
              <w:t>3</w:t>
            </w:r>
            <w:r w:rsidR="002F1BCB" w:rsidRPr="0080004E">
              <w:rPr>
                <w:rFonts w:ascii="Times New Roman" w:hAnsi="Times New Roman" w:cs="Times New Roman"/>
                <w:sz w:val="24"/>
                <w:szCs w:val="24"/>
              </w:rPr>
              <w:t>: Техническа и финансова оценка.</w:t>
            </w:r>
          </w:p>
        </w:tc>
      </w:tr>
    </w:tbl>
    <w:p w14:paraId="6B55CEFE" w14:textId="6C7C0B91" w:rsidR="00875616" w:rsidRDefault="00875616">
      <w:pPr>
        <w:pStyle w:val="Heading2"/>
        <w:spacing w:before="0"/>
        <w:jc w:val="both"/>
      </w:pPr>
      <w:bookmarkStart w:id="29" w:name="_Toc505956284"/>
      <w:bookmarkStart w:id="30" w:name="_Toc41572795"/>
      <w:r>
        <w:lastRenderedPageBreak/>
        <w:t>21.1 Предварителна оценка на проектните предложения:</w:t>
      </w:r>
      <w:bookmarkEnd w:id="29"/>
      <w:bookmarkEnd w:id="30"/>
    </w:p>
    <w:tbl>
      <w:tblPr>
        <w:tblStyle w:val="TableGrid"/>
        <w:tblW w:w="5000" w:type="pct"/>
        <w:tblLook w:val="04A0" w:firstRow="1" w:lastRow="0" w:firstColumn="1" w:lastColumn="0" w:noHBand="0" w:noVBand="1"/>
      </w:tblPr>
      <w:tblGrid>
        <w:gridCol w:w="9629"/>
      </w:tblGrid>
      <w:tr w:rsidR="00875616" w14:paraId="306FAB3A" w14:textId="77777777" w:rsidTr="00761713">
        <w:tc>
          <w:tcPr>
            <w:tcW w:w="5000" w:type="pct"/>
          </w:tcPr>
          <w:p w14:paraId="55F2C6C8" w14:textId="54B54E1A"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1. Когато размерът на заявената финансова помощ на всички подадени проектни предложения надхвърля разполагаемия бюджет за настоящата процедура</w:t>
            </w:r>
            <w:r>
              <w:rPr>
                <w:rFonts w:ascii="Times New Roman" w:hAnsi="Times New Roman" w:cs="Times New Roman"/>
                <w:sz w:val="24"/>
                <w:szCs w:val="24"/>
              </w:rPr>
              <w:t>,</w:t>
            </w:r>
            <w:r w:rsidRPr="002756DE">
              <w:rPr>
                <w:rFonts w:ascii="Times New Roman" w:hAnsi="Times New Roman" w:cs="Times New Roman"/>
                <w:sz w:val="24"/>
                <w:szCs w:val="24"/>
              </w:rPr>
              <w:t xml:space="preserve"> Разплащателна агенция</w:t>
            </w:r>
            <w:r w:rsidR="00E54DF7">
              <w:rPr>
                <w:rFonts w:ascii="Times New Roman" w:hAnsi="Times New Roman" w:cs="Times New Roman"/>
                <w:sz w:val="24"/>
                <w:szCs w:val="24"/>
              </w:rPr>
              <w:t xml:space="preserve"> (РА)</w:t>
            </w:r>
            <w:r w:rsidRPr="002756DE">
              <w:rPr>
                <w:rFonts w:ascii="Times New Roman" w:hAnsi="Times New Roman" w:cs="Times New Roman"/>
                <w:sz w:val="24"/>
                <w:szCs w:val="24"/>
              </w:rPr>
              <w:t xml:space="preserve"> извършва предварителна оценка на проектните предложения по критери</w:t>
            </w:r>
            <w:r w:rsidRPr="005A0FDE">
              <w:rPr>
                <w:rFonts w:ascii="Times New Roman" w:hAnsi="Times New Roman" w:cs="Times New Roman"/>
                <w:sz w:val="24"/>
                <w:szCs w:val="24"/>
              </w:rPr>
              <w:t>ите, посочени в Раздел 22</w:t>
            </w:r>
            <w:r>
              <w:rPr>
                <w:rFonts w:ascii="Times New Roman" w:hAnsi="Times New Roman" w:cs="Times New Roman"/>
                <w:sz w:val="24"/>
                <w:szCs w:val="24"/>
              </w:rPr>
              <w:t>.</w:t>
            </w:r>
            <w:r w:rsidRPr="005A0FDE">
              <w:rPr>
                <w:rFonts w:ascii="Times New Roman" w:hAnsi="Times New Roman" w:cs="Times New Roman"/>
                <w:sz w:val="24"/>
                <w:szCs w:val="24"/>
              </w:rPr>
              <w:t xml:space="preserve"> „</w:t>
            </w:r>
            <w:r w:rsidR="003A305E" w:rsidRPr="00DE6ED6">
              <w:rPr>
                <w:rFonts w:ascii="Times New Roman" w:hAnsi="Times New Roman" w:cs="Times New Roman"/>
                <w:sz w:val="24"/>
                <w:szCs w:val="24"/>
              </w:rPr>
              <w:t>Критерии и методика за оценка на проектните предложения</w:t>
            </w:r>
            <w:r>
              <w:rPr>
                <w:rFonts w:ascii="Times New Roman" w:hAnsi="Times New Roman" w:cs="Times New Roman"/>
                <w:sz w:val="24"/>
                <w:szCs w:val="24"/>
              </w:rPr>
              <w:t>“.</w:t>
            </w:r>
            <w:r w:rsidRPr="002756DE">
              <w:rPr>
                <w:rFonts w:ascii="Times New Roman" w:hAnsi="Times New Roman" w:cs="Times New Roman"/>
                <w:sz w:val="24"/>
                <w:szCs w:val="24"/>
              </w:rPr>
              <w:t xml:space="preserve"> </w:t>
            </w:r>
          </w:p>
          <w:p w14:paraId="5DC0BEB2" w14:textId="38967A56"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 xml:space="preserve">2. Изпълнителният директор на </w:t>
            </w:r>
            <w:r w:rsidR="00E54DF7">
              <w:rPr>
                <w:rFonts w:ascii="Times New Roman" w:hAnsi="Times New Roman" w:cs="Times New Roman"/>
                <w:sz w:val="24"/>
                <w:szCs w:val="24"/>
              </w:rPr>
              <w:t>ДФЗ-РА</w:t>
            </w:r>
            <w:r w:rsidRPr="002756DE">
              <w:rPr>
                <w:rFonts w:ascii="Times New Roman" w:hAnsi="Times New Roman" w:cs="Times New Roman"/>
                <w:sz w:val="24"/>
                <w:szCs w:val="24"/>
              </w:rPr>
              <w:t xml:space="preserve"> назначава комисия</w:t>
            </w:r>
            <w:r w:rsidR="00916709">
              <w:rPr>
                <w:rFonts w:ascii="Times New Roman" w:hAnsi="Times New Roman" w:cs="Times New Roman"/>
                <w:sz w:val="24"/>
                <w:szCs w:val="24"/>
              </w:rPr>
              <w:t xml:space="preserve"> по чл. 9в, ал. 2 от ЗПЗП</w:t>
            </w:r>
            <w:r w:rsidRPr="002756DE">
              <w:rPr>
                <w:rFonts w:ascii="Times New Roman" w:hAnsi="Times New Roman" w:cs="Times New Roman"/>
                <w:sz w:val="24"/>
                <w:szCs w:val="24"/>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r>
              <w:rPr>
                <w:rFonts w:ascii="Times New Roman" w:hAnsi="Times New Roman" w:cs="Times New Roman"/>
                <w:sz w:val="24"/>
                <w:szCs w:val="24"/>
              </w:rPr>
              <w:t>.</w:t>
            </w:r>
          </w:p>
          <w:p w14:paraId="46609CEA" w14:textId="7FDFFBE5"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w:t>
            </w:r>
            <w:r w:rsidR="00916709">
              <w:rPr>
                <w:rFonts w:ascii="Times New Roman" w:hAnsi="Times New Roman" w:cs="Times New Roman"/>
                <w:sz w:val="24"/>
                <w:szCs w:val="24"/>
              </w:rPr>
              <w:t>яко проектно предложение</w:t>
            </w:r>
            <w:r w:rsidR="0080004E">
              <w:rPr>
                <w:rFonts w:ascii="Times New Roman" w:hAnsi="Times New Roman" w:cs="Times New Roman"/>
                <w:sz w:val="24"/>
                <w:szCs w:val="24"/>
              </w:rPr>
              <w:t xml:space="preserve"> </w:t>
            </w:r>
            <w:r w:rsidRPr="002756DE">
              <w:rPr>
                <w:rFonts w:ascii="Times New Roman" w:hAnsi="Times New Roman" w:cs="Times New Roman"/>
                <w:sz w:val="24"/>
                <w:szCs w:val="24"/>
              </w:rPr>
              <w:t xml:space="preserve">по всеки критерий. Списъкът се публикува на интернет страницата на </w:t>
            </w:r>
            <w:r w:rsidR="00E54DF7">
              <w:rPr>
                <w:rFonts w:ascii="Times New Roman" w:hAnsi="Times New Roman" w:cs="Times New Roman"/>
                <w:sz w:val="24"/>
                <w:szCs w:val="24"/>
              </w:rPr>
              <w:t>ДФЗ-РА</w:t>
            </w:r>
            <w:r>
              <w:rPr>
                <w:rFonts w:ascii="Times New Roman" w:hAnsi="Times New Roman" w:cs="Times New Roman"/>
                <w:sz w:val="24"/>
                <w:szCs w:val="24"/>
              </w:rPr>
              <w:t xml:space="preserve"> най-късно в срока по т. 2</w:t>
            </w:r>
            <w:r w:rsidRPr="002756DE">
              <w:rPr>
                <w:rFonts w:ascii="Times New Roman" w:hAnsi="Times New Roman" w:cs="Times New Roman"/>
                <w:sz w:val="24"/>
                <w:szCs w:val="24"/>
              </w:rPr>
              <w:t>.</w:t>
            </w:r>
          </w:p>
          <w:p w14:paraId="03708637" w14:textId="7F5A7AD7"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 xml:space="preserve">4. Кандидатите могат да подадат възражение до ръководителя на </w:t>
            </w:r>
            <w:r w:rsidR="004029D1">
              <w:rPr>
                <w:rFonts w:ascii="Times New Roman" w:hAnsi="Times New Roman" w:cs="Times New Roman"/>
                <w:sz w:val="24"/>
                <w:szCs w:val="24"/>
              </w:rPr>
              <w:t>УО</w:t>
            </w:r>
            <w:r w:rsidRPr="002756DE">
              <w:rPr>
                <w:rFonts w:ascii="Times New Roman" w:hAnsi="Times New Roman" w:cs="Times New Roman"/>
                <w:sz w:val="24"/>
                <w:szCs w:val="24"/>
              </w:rPr>
              <w:t xml:space="preserve"> на </w:t>
            </w:r>
            <w:r w:rsidR="00832DC0" w:rsidRPr="00B1610E">
              <w:rPr>
                <w:rFonts w:ascii="Times New Roman" w:hAnsi="Times New Roman" w:cs="Times New Roman"/>
                <w:sz w:val="24"/>
                <w:szCs w:val="24"/>
              </w:rPr>
              <w:t>ПРСР</w:t>
            </w:r>
            <w:r w:rsidR="00832DC0" w:rsidRPr="00AB17C0">
              <w:rPr>
                <w:rFonts w:ascii="Times New Roman" w:hAnsi="Times New Roman"/>
                <w:sz w:val="24"/>
              </w:rPr>
              <w:t xml:space="preserve"> </w:t>
            </w:r>
            <w:r w:rsidRPr="002756DE">
              <w:rPr>
                <w:rFonts w:ascii="Times New Roman" w:hAnsi="Times New Roman" w:cs="Times New Roman"/>
                <w:sz w:val="24"/>
                <w:szCs w:val="24"/>
              </w:rPr>
              <w:t xml:space="preserve">2014-2020 г. в </w:t>
            </w:r>
            <w:r>
              <w:rPr>
                <w:rFonts w:ascii="Times New Roman" w:hAnsi="Times New Roman" w:cs="Times New Roman"/>
                <w:sz w:val="24"/>
                <w:szCs w:val="24"/>
              </w:rPr>
              <w:t xml:space="preserve">14-дневен </w:t>
            </w:r>
            <w:r w:rsidRPr="002756DE">
              <w:rPr>
                <w:rFonts w:ascii="Times New Roman" w:hAnsi="Times New Roman" w:cs="Times New Roman"/>
                <w:sz w:val="24"/>
                <w:szCs w:val="24"/>
              </w:rPr>
              <w:t xml:space="preserve">срок от публикуването на списъка. </w:t>
            </w:r>
          </w:p>
          <w:p w14:paraId="0ED9B138" w14:textId="4D278729"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 xml:space="preserve">5. Ръководителят на </w:t>
            </w:r>
            <w:r w:rsidR="004029D1">
              <w:rPr>
                <w:rFonts w:ascii="Times New Roman" w:hAnsi="Times New Roman" w:cs="Times New Roman"/>
                <w:sz w:val="24"/>
                <w:szCs w:val="24"/>
              </w:rPr>
              <w:t>УО</w:t>
            </w:r>
            <w:r w:rsidRPr="002756DE">
              <w:rPr>
                <w:rFonts w:ascii="Times New Roman" w:hAnsi="Times New Roman" w:cs="Times New Roman"/>
                <w:sz w:val="24"/>
                <w:szCs w:val="24"/>
              </w:rPr>
              <w:t xml:space="preserve"> на </w:t>
            </w:r>
            <w:r>
              <w:rPr>
                <w:rFonts w:ascii="Times New Roman" w:hAnsi="Times New Roman" w:cs="Times New Roman"/>
                <w:sz w:val="24"/>
                <w:szCs w:val="24"/>
              </w:rPr>
              <w:t xml:space="preserve">ПРСР </w:t>
            </w:r>
            <w:r w:rsidRPr="002756DE">
              <w:rPr>
                <w:rFonts w:ascii="Times New Roman" w:hAnsi="Times New Roman" w:cs="Times New Roman"/>
                <w:sz w:val="24"/>
                <w:szCs w:val="24"/>
              </w:rPr>
              <w:t>за периода 2014-2020 г. назначава комисия за раз</w:t>
            </w:r>
            <w:r>
              <w:rPr>
                <w:rFonts w:ascii="Times New Roman" w:hAnsi="Times New Roman" w:cs="Times New Roman"/>
                <w:sz w:val="24"/>
                <w:szCs w:val="24"/>
              </w:rPr>
              <w:t xml:space="preserve">глеждане на възраженията по т. </w:t>
            </w:r>
            <w:r w:rsidRPr="002756DE">
              <w:rPr>
                <w:rFonts w:ascii="Times New Roman" w:hAnsi="Times New Roman" w:cs="Times New Roman"/>
                <w:sz w:val="24"/>
                <w:szCs w:val="24"/>
              </w:rPr>
              <w:t>4</w:t>
            </w:r>
            <w:r>
              <w:rPr>
                <w:rFonts w:ascii="Times New Roman" w:hAnsi="Times New Roman" w:cs="Times New Roman"/>
                <w:sz w:val="24"/>
                <w:szCs w:val="24"/>
              </w:rPr>
              <w:t>.</w:t>
            </w:r>
            <w:r w:rsidRPr="002756DE">
              <w:rPr>
                <w:rFonts w:ascii="Times New Roman" w:hAnsi="Times New Roman" w:cs="Times New Roman"/>
                <w:sz w:val="24"/>
                <w:szCs w:val="24"/>
              </w:rPr>
              <w:t xml:space="preserve"> Комисията се произнася в срок</w:t>
            </w:r>
            <w:r>
              <w:rPr>
                <w:rFonts w:ascii="Times New Roman" w:hAnsi="Times New Roman" w:cs="Times New Roman"/>
                <w:sz w:val="24"/>
                <w:szCs w:val="24"/>
              </w:rPr>
              <w:t xml:space="preserve"> от 60 дни</w:t>
            </w:r>
            <w:r w:rsidRPr="002756DE">
              <w:rPr>
                <w:rFonts w:ascii="Times New Roman" w:hAnsi="Times New Roman" w:cs="Times New Roman"/>
                <w:sz w:val="24"/>
                <w:szCs w:val="24"/>
              </w:rPr>
              <w:t xml:space="preserve"> от подаване на всяко възражение и уведомява </w:t>
            </w:r>
            <w:r>
              <w:rPr>
                <w:rFonts w:ascii="Times New Roman" w:hAnsi="Times New Roman" w:cs="Times New Roman"/>
                <w:sz w:val="24"/>
                <w:szCs w:val="24"/>
              </w:rPr>
              <w:t>К</w:t>
            </w:r>
            <w:r w:rsidRPr="002756DE">
              <w:rPr>
                <w:rFonts w:ascii="Times New Roman" w:hAnsi="Times New Roman" w:cs="Times New Roman"/>
                <w:sz w:val="24"/>
                <w:szCs w:val="24"/>
              </w:rPr>
              <w:t>омисията</w:t>
            </w:r>
            <w:r>
              <w:rPr>
                <w:rFonts w:ascii="Times New Roman" w:hAnsi="Times New Roman" w:cs="Times New Roman"/>
                <w:sz w:val="24"/>
                <w:szCs w:val="24"/>
              </w:rPr>
              <w:t xml:space="preserve"> за оценката</w:t>
            </w:r>
            <w:r w:rsidRPr="002756DE">
              <w:rPr>
                <w:rFonts w:ascii="Times New Roman" w:hAnsi="Times New Roman" w:cs="Times New Roman"/>
                <w:sz w:val="24"/>
                <w:szCs w:val="24"/>
              </w:rPr>
              <w:t xml:space="preserve"> по т. </w:t>
            </w:r>
            <w:r>
              <w:rPr>
                <w:rFonts w:ascii="Times New Roman" w:hAnsi="Times New Roman" w:cs="Times New Roman"/>
                <w:sz w:val="24"/>
                <w:szCs w:val="24"/>
              </w:rPr>
              <w:t>2</w:t>
            </w:r>
            <w:r w:rsidRPr="002756DE">
              <w:rPr>
                <w:rFonts w:ascii="Times New Roman" w:hAnsi="Times New Roman" w:cs="Times New Roman"/>
                <w:sz w:val="24"/>
                <w:szCs w:val="24"/>
              </w:rPr>
              <w:t>.</w:t>
            </w:r>
            <w:r>
              <w:rPr>
                <w:rFonts w:ascii="Times New Roman" w:hAnsi="Times New Roman" w:cs="Times New Roman"/>
                <w:sz w:val="24"/>
                <w:szCs w:val="24"/>
              </w:rPr>
              <w:t xml:space="preserve"> </w:t>
            </w:r>
          </w:p>
          <w:p w14:paraId="50705E86" w14:textId="00790FE2"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6. Въз основа на извършената предварителна оценка, съответно на уведомлението по</w:t>
            </w:r>
            <w:r>
              <w:rPr>
                <w:rFonts w:ascii="Times New Roman" w:hAnsi="Times New Roman" w:cs="Times New Roman"/>
                <w:sz w:val="24"/>
                <w:szCs w:val="24"/>
              </w:rPr>
              <w:t xml:space="preserve"> </w:t>
            </w:r>
            <w:r w:rsidRPr="005A0FDE">
              <w:rPr>
                <w:rFonts w:ascii="Times New Roman" w:hAnsi="Times New Roman" w:cs="Times New Roman"/>
                <w:sz w:val="24"/>
                <w:szCs w:val="24"/>
              </w:rPr>
              <w:t>т. 5,</w:t>
            </w:r>
            <w:r w:rsidRPr="002756DE">
              <w:rPr>
                <w:rFonts w:ascii="Times New Roman" w:hAnsi="Times New Roman" w:cs="Times New Roman"/>
                <w:sz w:val="24"/>
                <w:szCs w:val="24"/>
              </w:rPr>
              <w:t xml:space="preserve"> комисията по т. 2 изготвя и публикува на интернет страницата на </w:t>
            </w:r>
            <w:r w:rsidR="00E54DF7">
              <w:rPr>
                <w:rFonts w:ascii="Times New Roman" w:hAnsi="Times New Roman" w:cs="Times New Roman"/>
                <w:sz w:val="24"/>
                <w:szCs w:val="24"/>
              </w:rPr>
              <w:t>ДФЗ-РА</w:t>
            </w:r>
            <w:r w:rsidRPr="002756DE">
              <w:rPr>
                <w:rFonts w:ascii="Times New Roman" w:hAnsi="Times New Roman" w:cs="Times New Roman"/>
                <w:sz w:val="24"/>
                <w:szCs w:val="24"/>
              </w:rPr>
              <w:t xml:space="preserve"> </w:t>
            </w:r>
            <w:r>
              <w:rPr>
                <w:rFonts w:ascii="Times New Roman" w:hAnsi="Times New Roman" w:cs="Times New Roman"/>
                <w:sz w:val="24"/>
                <w:szCs w:val="24"/>
              </w:rPr>
              <w:t xml:space="preserve">в едноседмичен срок от уведомлението по т. 7, </w:t>
            </w:r>
            <w:r w:rsidRPr="002756DE">
              <w:rPr>
                <w:rFonts w:ascii="Times New Roman" w:hAnsi="Times New Roman" w:cs="Times New Roman"/>
                <w:sz w:val="24"/>
                <w:szCs w:val="24"/>
              </w:rPr>
              <w:t>списък на:</w:t>
            </w:r>
          </w:p>
          <w:p w14:paraId="01E728D4" w14:textId="77777777" w:rsidR="00875616" w:rsidRPr="002756DE" w:rsidRDefault="00875616">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2756DE">
              <w:rPr>
                <w:rFonts w:ascii="Times New Roman" w:hAnsi="Times New Roman" w:cs="Times New Roman"/>
                <w:sz w:val="24"/>
                <w:szCs w:val="24"/>
              </w:rPr>
              <w:t xml:space="preserve"> проектните предложения, за финансирането на които е необходим бюджет, който не надвишава с повече от 30 на сто бюджета, определен в </w:t>
            </w:r>
            <w:r>
              <w:rPr>
                <w:rFonts w:ascii="Times New Roman" w:hAnsi="Times New Roman" w:cs="Times New Roman"/>
                <w:sz w:val="24"/>
                <w:szCs w:val="24"/>
              </w:rPr>
              <w:t>Условията за кандидатстване за настоящата процедура</w:t>
            </w:r>
            <w:r w:rsidRPr="002756DE">
              <w:rPr>
                <w:rFonts w:ascii="Times New Roman" w:hAnsi="Times New Roman" w:cs="Times New Roman"/>
                <w:sz w:val="24"/>
                <w:szCs w:val="24"/>
              </w:rPr>
              <w:t>, включително проектните предложения, получили еднакъв брой точки;</w:t>
            </w:r>
          </w:p>
          <w:p w14:paraId="1C1600F2" w14:textId="4F730427" w:rsidR="00875616" w:rsidRDefault="00875616">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2756DE">
              <w:rPr>
                <w:rFonts w:ascii="Times New Roman" w:hAnsi="Times New Roman" w:cs="Times New Roman"/>
                <w:sz w:val="24"/>
                <w:szCs w:val="24"/>
              </w:rPr>
              <w:t xml:space="preserve"> всички проектни предложения, извън посочените в </w:t>
            </w:r>
            <w:r>
              <w:rPr>
                <w:rFonts w:ascii="Times New Roman" w:hAnsi="Times New Roman" w:cs="Times New Roman"/>
                <w:sz w:val="24"/>
                <w:szCs w:val="24"/>
              </w:rPr>
              <w:t>б</w:t>
            </w:r>
            <w:r w:rsidR="00377C50">
              <w:rPr>
                <w:rFonts w:ascii="Times New Roman" w:hAnsi="Times New Roman" w:cs="Times New Roman"/>
                <w:sz w:val="24"/>
                <w:szCs w:val="24"/>
              </w:rPr>
              <w:t xml:space="preserve">уква </w:t>
            </w:r>
            <w:r>
              <w:rPr>
                <w:rFonts w:ascii="Times New Roman" w:hAnsi="Times New Roman" w:cs="Times New Roman"/>
                <w:sz w:val="24"/>
                <w:szCs w:val="24"/>
              </w:rPr>
              <w:t>„а“.</w:t>
            </w:r>
          </w:p>
          <w:p w14:paraId="132EF2AD" w14:textId="77777777" w:rsidR="00875616" w:rsidRDefault="00875616">
            <w:pPr>
              <w:spacing w:line="276" w:lineRule="auto"/>
              <w:jc w:val="both"/>
              <w:rPr>
                <w:rFonts w:ascii="Times New Roman" w:hAnsi="Times New Roman" w:cs="Times New Roman"/>
                <w:sz w:val="24"/>
                <w:szCs w:val="24"/>
              </w:rPr>
            </w:pPr>
            <w:r>
              <w:rPr>
                <w:rFonts w:ascii="Times New Roman" w:hAnsi="Times New Roman" w:cs="Times New Roman"/>
                <w:sz w:val="24"/>
                <w:szCs w:val="24"/>
              </w:rPr>
              <w:t>7. След разглеждане на последното възражение по т. 4, Комисията по т. 5 уведомява Комисията за оценка по т. 2 за броя на постъпилите възражения.</w:t>
            </w:r>
          </w:p>
          <w:p w14:paraId="0B208827" w14:textId="4C8B085D" w:rsidR="00875616" w:rsidRPr="003A3595" w:rsidRDefault="00875616">
            <w:pPr>
              <w:spacing w:line="276" w:lineRule="auto"/>
              <w:jc w:val="both"/>
            </w:pPr>
            <w:r>
              <w:rPr>
                <w:rFonts w:ascii="Times New Roman" w:hAnsi="Times New Roman" w:cs="Times New Roman"/>
                <w:sz w:val="24"/>
                <w:szCs w:val="24"/>
              </w:rPr>
              <w:t xml:space="preserve">8. </w:t>
            </w:r>
            <w:r w:rsidR="00E54DF7">
              <w:rPr>
                <w:rFonts w:ascii="Times New Roman" w:hAnsi="Times New Roman" w:cs="Times New Roman"/>
                <w:sz w:val="24"/>
                <w:szCs w:val="24"/>
              </w:rPr>
              <w:t>РА</w:t>
            </w:r>
            <w:r w:rsidR="00E54DF7" w:rsidDel="00E54DF7">
              <w:rPr>
                <w:rFonts w:ascii="Times New Roman" w:hAnsi="Times New Roman" w:cs="Times New Roman"/>
                <w:sz w:val="24"/>
                <w:szCs w:val="24"/>
              </w:rPr>
              <w:t xml:space="preserve"> </w:t>
            </w:r>
            <w:r>
              <w:rPr>
                <w:rFonts w:ascii="Times New Roman" w:hAnsi="Times New Roman" w:cs="Times New Roman"/>
                <w:sz w:val="24"/>
                <w:szCs w:val="24"/>
              </w:rPr>
              <w:t>извършва посещение на място за проект</w:t>
            </w:r>
            <w:r w:rsidR="003A305E">
              <w:rPr>
                <w:rFonts w:ascii="Times New Roman" w:hAnsi="Times New Roman" w:cs="Times New Roman"/>
                <w:sz w:val="24"/>
                <w:szCs w:val="24"/>
              </w:rPr>
              <w:t>н</w:t>
            </w:r>
            <w:r>
              <w:rPr>
                <w:rFonts w:ascii="Times New Roman" w:hAnsi="Times New Roman" w:cs="Times New Roman"/>
                <w:sz w:val="24"/>
                <w:szCs w:val="24"/>
              </w:rPr>
              <w:t>и</w:t>
            </w:r>
            <w:r w:rsidR="003A305E">
              <w:rPr>
                <w:rFonts w:ascii="Times New Roman" w:hAnsi="Times New Roman" w:cs="Times New Roman"/>
                <w:sz w:val="24"/>
                <w:szCs w:val="24"/>
              </w:rPr>
              <w:t xml:space="preserve"> предложения</w:t>
            </w:r>
            <w:r>
              <w:rPr>
                <w:rFonts w:ascii="Times New Roman" w:hAnsi="Times New Roman" w:cs="Times New Roman"/>
                <w:sz w:val="24"/>
                <w:szCs w:val="24"/>
              </w:rPr>
              <w:t xml:space="preserve">, включващи </w:t>
            </w:r>
            <w:r w:rsidR="004029D1">
              <w:rPr>
                <w:rFonts w:ascii="Times New Roman" w:hAnsi="Times New Roman" w:cs="Times New Roman"/>
                <w:sz w:val="24"/>
                <w:szCs w:val="24"/>
              </w:rPr>
              <w:t>СМР</w:t>
            </w:r>
            <w:r w:rsidR="003C66E8">
              <w:t xml:space="preserve"> </w:t>
            </w:r>
            <w:r w:rsidR="003C66E8" w:rsidRPr="003C66E8">
              <w:rPr>
                <w:rFonts w:ascii="Times New Roman" w:hAnsi="Times New Roman" w:cs="Times New Roman"/>
                <w:sz w:val="24"/>
                <w:szCs w:val="24"/>
              </w:rPr>
              <w:t>и/или създаване на трайни насаждения</w:t>
            </w:r>
            <w:r w:rsidRPr="00D96BD8">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w:t>
            </w:r>
            <w:r>
              <w:rPr>
                <w:rFonts w:ascii="Times New Roman" w:hAnsi="Times New Roman" w:cs="Times New Roman"/>
                <w:sz w:val="24"/>
                <w:szCs w:val="24"/>
              </w:rPr>
              <w:t>то</w:t>
            </w:r>
            <w:r w:rsidRPr="00D96BD8">
              <w:rPr>
                <w:rFonts w:ascii="Times New Roman" w:hAnsi="Times New Roman" w:cs="Times New Roman"/>
                <w:sz w:val="24"/>
                <w:szCs w:val="24"/>
              </w:rPr>
              <w:t xml:space="preserve"> на място </w:t>
            </w:r>
            <w:r>
              <w:rPr>
                <w:rFonts w:ascii="Times New Roman" w:hAnsi="Times New Roman" w:cs="Times New Roman"/>
                <w:sz w:val="24"/>
                <w:szCs w:val="24"/>
              </w:rPr>
              <w:t>е д</w:t>
            </w:r>
            <w:r w:rsidRPr="00FA41C8">
              <w:rPr>
                <w:rFonts w:ascii="Times New Roman" w:hAnsi="Times New Roman" w:cs="Times New Roman"/>
                <w:sz w:val="24"/>
                <w:szCs w:val="24"/>
              </w:rPr>
              <w:t>а устано</w:t>
            </w:r>
            <w:r w:rsidRPr="00D96BD8">
              <w:rPr>
                <w:rFonts w:ascii="Times New Roman" w:hAnsi="Times New Roman" w:cs="Times New Roman"/>
                <w:sz w:val="24"/>
                <w:szCs w:val="24"/>
              </w:rPr>
              <w:t>в</w:t>
            </w:r>
            <w:r>
              <w:rPr>
                <w:rFonts w:ascii="Times New Roman" w:hAnsi="Times New Roman" w:cs="Times New Roman"/>
                <w:sz w:val="24"/>
                <w:szCs w:val="24"/>
              </w:rPr>
              <w:t>и</w:t>
            </w:r>
            <w:r w:rsidRPr="00D96BD8">
              <w:rPr>
                <w:rFonts w:ascii="Times New Roman" w:hAnsi="Times New Roman" w:cs="Times New Roman"/>
                <w:sz w:val="24"/>
                <w:szCs w:val="24"/>
              </w:rPr>
              <w:t xml:space="preserve"> фактическото съответствие с представените документи, като:</w:t>
            </w:r>
          </w:p>
          <w:p w14:paraId="7A140792" w14:textId="77777777" w:rsidR="00875616" w:rsidRPr="006525B5" w:rsidRDefault="00875616">
            <w:pPr>
              <w:pStyle w:val="ListParagraph"/>
              <w:spacing w:line="276" w:lineRule="auto"/>
              <w:ind w:left="0"/>
              <w:jc w:val="both"/>
              <w:rPr>
                <w:rFonts w:eastAsiaTheme="minorHAnsi"/>
                <w:lang w:eastAsia="en-US"/>
              </w:rPr>
            </w:pPr>
            <w:r w:rsidRPr="002756DE">
              <w:t xml:space="preserve">а) </w:t>
            </w:r>
            <w:r w:rsidRPr="006525B5">
              <w:rPr>
                <w:rFonts w:eastAsiaTheme="minorHAnsi"/>
                <w:lang w:eastAsia="en-US"/>
              </w:rPr>
              <w:t>посещението на място се извършва в присъствието на кандидата или на упълномощен негов представител;</w:t>
            </w:r>
          </w:p>
          <w:p w14:paraId="6D737036" w14:textId="77777777" w:rsidR="00875616" w:rsidRPr="006525B5" w:rsidRDefault="00875616">
            <w:pPr>
              <w:pStyle w:val="ListParagraph"/>
              <w:spacing w:line="276" w:lineRule="auto"/>
              <w:ind w:left="0"/>
              <w:jc w:val="both"/>
              <w:rPr>
                <w:rFonts w:eastAsiaTheme="minorHAnsi"/>
                <w:lang w:eastAsia="en-US"/>
              </w:rPr>
            </w:pPr>
            <w:r w:rsidRPr="006525B5">
              <w:rPr>
                <w:rFonts w:eastAsiaTheme="minorHAnsi"/>
                <w:lang w:eastAsia="en-US"/>
              </w:rPr>
              <w:t xml:space="preserve">б) след приключване на посещението на място служителят на РА съставя протокол с резултатите от посещението и го представя за подпис на кандидата или на упълномощен </w:t>
            </w:r>
            <w:r w:rsidRPr="006525B5">
              <w:rPr>
                <w:rFonts w:eastAsiaTheme="minorHAnsi"/>
                <w:lang w:eastAsia="en-US"/>
              </w:rPr>
              <w:lastRenderedPageBreak/>
              <w:t>негов представител, който има право да напише в него обяснения и възражения по направените констатации;</w:t>
            </w:r>
          </w:p>
          <w:p w14:paraId="00A4B158" w14:textId="7F4F2358" w:rsidR="00875616" w:rsidRPr="006525B5" w:rsidRDefault="00875616">
            <w:pPr>
              <w:pStyle w:val="ListParagraph"/>
              <w:spacing w:line="276" w:lineRule="auto"/>
              <w:ind w:left="0"/>
              <w:jc w:val="both"/>
              <w:rPr>
                <w:rFonts w:eastAsiaTheme="minorHAnsi"/>
                <w:lang w:eastAsia="en-US"/>
              </w:rPr>
            </w:pPr>
            <w:r w:rsidRPr="006525B5">
              <w:rPr>
                <w:rFonts w:eastAsiaTheme="minorHAnsi"/>
                <w:lang w:eastAsia="en-US"/>
              </w:rPr>
              <w:t>в) екземпляр от протокола по б</w:t>
            </w:r>
            <w:r w:rsidR="00377C50">
              <w:rPr>
                <w:rFonts w:eastAsiaTheme="minorHAnsi"/>
                <w:lang w:eastAsia="en-US"/>
              </w:rPr>
              <w:t>уква</w:t>
            </w:r>
            <w:r w:rsidR="00377C50" w:rsidRPr="006525B5">
              <w:rPr>
                <w:rFonts w:eastAsiaTheme="minorHAnsi"/>
                <w:lang w:eastAsia="en-US"/>
              </w:rPr>
              <w:t xml:space="preserve"> </w:t>
            </w:r>
            <w:r w:rsidRPr="006525B5">
              <w:rPr>
                <w:rFonts w:eastAsiaTheme="minorHAnsi"/>
                <w:lang w:eastAsia="en-US"/>
              </w:rPr>
              <w:t>„б“ се предоставя на кандидата или на упълномощен негов представител веднага след приключване на посещението на място;</w:t>
            </w:r>
          </w:p>
          <w:p w14:paraId="49343BD5" w14:textId="77777777" w:rsidR="00875616" w:rsidRPr="006525B5" w:rsidRDefault="00875616">
            <w:pPr>
              <w:pStyle w:val="ListParagraph"/>
              <w:spacing w:line="276" w:lineRule="auto"/>
              <w:ind w:left="0"/>
              <w:jc w:val="both"/>
              <w:rPr>
                <w:rFonts w:eastAsiaTheme="minorHAnsi"/>
                <w:lang w:eastAsia="en-US"/>
              </w:rPr>
            </w:pPr>
            <w:r w:rsidRPr="006525B5">
              <w:rPr>
                <w:rFonts w:eastAsiaTheme="minorHAnsi"/>
                <w:lang w:eastAsia="en-US"/>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r>
              <w:rPr>
                <w:rFonts w:eastAsiaTheme="minorHAnsi"/>
                <w:lang w:eastAsia="en-US"/>
              </w:rPr>
              <w:t xml:space="preserve"> 2020</w:t>
            </w:r>
            <w:r w:rsidRPr="006525B5">
              <w:rPr>
                <w:rFonts w:eastAsiaTheme="minorHAnsi"/>
                <w:lang w:eastAsia="en-US"/>
              </w:rPr>
              <w:t>;</w:t>
            </w:r>
          </w:p>
          <w:p w14:paraId="73E8436D" w14:textId="1A0BD2CB" w:rsidR="00875616" w:rsidRPr="00D96BD8" w:rsidRDefault="00875616">
            <w:pPr>
              <w:pStyle w:val="ListParagraph"/>
              <w:spacing w:line="276" w:lineRule="auto"/>
              <w:ind w:left="0"/>
              <w:jc w:val="both"/>
              <w:rPr>
                <w:shd w:val="clear" w:color="auto" w:fill="FEFEFE"/>
              </w:rPr>
            </w:pPr>
            <w:r w:rsidRPr="006525B5">
              <w:rPr>
                <w:rFonts w:eastAsiaTheme="minorHAnsi"/>
                <w:lang w:eastAsia="en-US"/>
              </w:rPr>
              <w:t>д) в едноседмичен срок от получаването на протокола по б</w:t>
            </w:r>
            <w:r w:rsidR="00377C50">
              <w:rPr>
                <w:rFonts w:eastAsiaTheme="minorHAnsi"/>
                <w:lang w:eastAsia="en-US"/>
              </w:rPr>
              <w:t>уква</w:t>
            </w:r>
            <w:r w:rsidR="00377C50" w:rsidRPr="006525B5">
              <w:rPr>
                <w:rFonts w:eastAsiaTheme="minorHAnsi"/>
                <w:lang w:eastAsia="en-US"/>
              </w:rPr>
              <w:t xml:space="preserve"> </w:t>
            </w:r>
            <w:r w:rsidRPr="006525B5">
              <w:rPr>
                <w:rFonts w:eastAsiaTheme="minorHAnsi"/>
                <w:lang w:eastAsia="en-US"/>
              </w:rPr>
              <w:t>„г“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14:paraId="4708A903" w14:textId="0AA48BC2" w:rsidR="007F4BFA" w:rsidRPr="00DA0D8C" w:rsidRDefault="002F1BCB">
      <w:pPr>
        <w:pStyle w:val="Heading2"/>
        <w:spacing w:before="0"/>
        <w:jc w:val="both"/>
        <w:rPr>
          <w:color w:val="auto"/>
        </w:rPr>
      </w:pPr>
      <w:bookmarkStart w:id="31" w:name="_Toc41572796"/>
      <w:r w:rsidRPr="00DA0D8C">
        <w:rPr>
          <w:color w:val="auto"/>
        </w:rPr>
        <w:lastRenderedPageBreak/>
        <w:t>21.</w:t>
      </w:r>
      <w:r w:rsidR="00875616">
        <w:rPr>
          <w:color w:val="auto"/>
        </w:rPr>
        <w:t>2</w:t>
      </w:r>
      <w:r>
        <w:rPr>
          <w:color w:val="auto"/>
        </w:rPr>
        <w:t>.</w:t>
      </w:r>
      <w:r w:rsidRPr="00DA0D8C">
        <w:rPr>
          <w:color w:val="auto"/>
        </w:rPr>
        <w:t xml:space="preserve"> Оценка на административно съответствие и допустимост:</w:t>
      </w:r>
      <w:bookmarkEnd w:id="31"/>
    </w:p>
    <w:tbl>
      <w:tblPr>
        <w:tblStyle w:val="TableGrid"/>
        <w:tblW w:w="5000" w:type="pct"/>
        <w:tblLook w:val="04A0" w:firstRow="1" w:lastRow="0" w:firstColumn="1" w:lastColumn="0" w:noHBand="0" w:noVBand="1"/>
      </w:tblPr>
      <w:tblGrid>
        <w:gridCol w:w="9629"/>
      </w:tblGrid>
      <w:tr w:rsidR="007F4BFA" w:rsidRPr="000D71BB" w14:paraId="1BBCB9B4" w14:textId="77777777" w:rsidTr="002426B8">
        <w:tc>
          <w:tcPr>
            <w:tcW w:w="5000" w:type="pct"/>
          </w:tcPr>
          <w:p w14:paraId="57CA459F" w14:textId="67C88F3E" w:rsidR="00916709" w:rsidRPr="00967468" w:rsidRDefault="00394B13">
            <w:pPr>
              <w:spacing w:line="276" w:lineRule="auto"/>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1. </w:t>
            </w:r>
            <w:r w:rsidR="00916709" w:rsidRPr="00967468">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се извършва процедурата чрез подбор по реда на глава трета, раздел ІІ от ЗУСЕСИФ, за проектните предложения по Раздел 21.1, т. 6, б</w:t>
            </w:r>
            <w:r w:rsidR="000D6508" w:rsidRPr="00967468">
              <w:rPr>
                <w:rFonts w:ascii="Times New Roman" w:eastAsia="Times New Roman" w:hAnsi="Times New Roman" w:cs="Times New Roman"/>
                <w:sz w:val="24"/>
                <w:szCs w:val="24"/>
              </w:rPr>
              <w:t>уква</w:t>
            </w:r>
            <w:r w:rsidR="00916709" w:rsidRPr="00967468">
              <w:rPr>
                <w:rFonts w:ascii="Times New Roman" w:eastAsia="Times New Roman" w:hAnsi="Times New Roman" w:cs="Times New Roman"/>
                <w:sz w:val="24"/>
                <w:szCs w:val="24"/>
              </w:rPr>
              <w:t xml:space="preserve"> „а“ до достигане на 110 на сто от бюджета по настоящата процедура.</w:t>
            </w:r>
          </w:p>
          <w:p w14:paraId="208635CA" w14:textId="4DE93F32" w:rsidR="00916709" w:rsidRPr="00967468" w:rsidRDefault="00916709">
            <w:pPr>
              <w:spacing w:line="276" w:lineRule="auto"/>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w:t>
            </w:r>
            <w:r w:rsidR="000D6508" w:rsidRPr="00967468">
              <w:rPr>
                <w:rFonts w:ascii="Times New Roman" w:eastAsia="Times New Roman" w:hAnsi="Times New Roman" w:cs="Times New Roman"/>
                <w:sz w:val="24"/>
                <w:szCs w:val="24"/>
              </w:rPr>
              <w:t>уква</w:t>
            </w:r>
            <w:r w:rsidRPr="00967468">
              <w:rPr>
                <w:rFonts w:ascii="Times New Roman" w:eastAsia="Times New Roman" w:hAnsi="Times New Roman" w:cs="Times New Roman"/>
                <w:sz w:val="24"/>
                <w:szCs w:val="24"/>
              </w:rPr>
              <w:t xml:space="preserve"> „б“ до 110 на сто от бюджета по настоящата процедура.</w:t>
            </w:r>
          </w:p>
          <w:p w14:paraId="3248A2DF" w14:textId="79779BBC" w:rsidR="00394B13" w:rsidRPr="00967468" w:rsidRDefault="00916709">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3. </w:t>
            </w:r>
            <w:r w:rsidR="00394B13" w:rsidRPr="00967468">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г) основателни ли са заявените за подпомагане разходи</w:t>
            </w:r>
            <w:r w:rsidR="00FC4663">
              <w:rPr>
                <w:rFonts w:ascii="Times New Roman" w:eastAsia="Times New Roman" w:hAnsi="Times New Roman" w:cs="Times New Roman"/>
                <w:sz w:val="24"/>
                <w:szCs w:val="24"/>
              </w:rPr>
              <w:t>;</w:t>
            </w:r>
          </w:p>
          <w:p w14:paraId="3DBB3AD6" w14:textId="6500E6AE" w:rsidR="00394B13" w:rsidRPr="00967468" w:rsidRDefault="00FC4663">
            <w:pPr>
              <w:spacing w:line="276" w:lineRule="auto"/>
              <w:contextualSpacing/>
              <w:jc w:val="both"/>
              <w:rPr>
                <w:rFonts w:ascii="Times New Roman" w:eastAsia="Times New Roman" w:hAnsi="Times New Roman" w:cs="Times New Roman"/>
                <w:sz w:val="24"/>
                <w:szCs w:val="24"/>
              </w:rPr>
            </w:pPr>
            <w:r w:rsidRPr="00FC4663">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967468">
              <w:rPr>
                <w:rFonts w:ascii="Times New Roman" w:eastAsia="Times New Roman" w:hAnsi="Times New Roman" w:cs="Times New Roman"/>
                <w:sz w:val="24"/>
                <w:szCs w:val="24"/>
              </w:rPr>
              <w:t>.</w:t>
            </w:r>
          </w:p>
          <w:p w14:paraId="52CCEE25" w14:textId="74AC343A" w:rsidR="00394B13" w:rsidRPr="00967468" w:rsidRDefault="00916709">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4</w:t>
            </w:r>
            <w:r w:rsidR="00394B13" w:rsidRPr="00967468">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w:t>
            </w:r>
            <w:r w:rsidR="00394B13" w:rsidRPr="00807D89">
              <w:rPr>
                <w:rFonts w:ascii="Times New Roman" w:eastAsia="Times New Roman" w:hAnsi="Times New Roman" w:cs="Times New Roman"/>
                <w:sz w:val="24"/>
                <w:szCs w:val="24"/>
              </w:rPr>
              <w:t xml:space="preserve">Приложение № </w:t>
            </w:r>
            <w:r w:rsidR="00AB6D59" w:rsidRPr="00807D89">
              <w:rPr>
                <w:rFonts w:ascii="Times New Roman" w:eastAsia="Times New Roman" w:hAnsi="Times New Roman" w:cs="Times New Roman"/>
                <w:sz w:val="24"/>
                <w:szCs w:val="24"/>
              </w:rPr>
              <w:t>1</w:t>
            </w:r>
            <w:r w:rsidR="00AB6D59" w:rsidRPr="00AB6D59">
              <w:rPr>
                <w:rFonts w:ascii="Times New Roman" w:eastAsia="Times New Roman" w:hAnsi="Times New Roman" w:cs="Times New Roman"/>
                <w:sz w:val="24"/>
                <w:szCs w:val="24"/>
              </w:rPr>
              <w:t>4</w:t>
            </w:r>
            <w:r w:rsidR="00AB6D59" w:rsidRPr="00967468">
              <w:rPr>
                <w:rFonts w:ascii="Times New Roman" w:eastAsia="Times New Roman" w:hAnsi="Times New Roman" w:cs="Times New Roman"/>
                <w:sz w:val="24"/>
                <w:szCs w:val="24"/>
              </w:rPr>
              <w:t xml:space="preserve"> </w:t>
            </w:r>
            <w:r w:rsidR="00394B13" w:rsidRPr="00967468">
              <w:rPr>
                <w:rFonts w:ascii="Times New Roman" w:eastAsia="Times New Roman" w:hAnsi="Times New Roman" w:cs="Times New Roman"/>
                <w:sz w:val="24"/>
                <w:szCs w:val="24"/>
              </w:rPr>
              <w:t>към Условията за кандидатстване.</w:t>
            </w:r>
          </w:p>
          <w:p w14:paraId="1AD8E972" w14:textId="3DDEE808" w:rsidR="00394B13" w:rsidRPr="00967468" w:rsidRDefault="00916709">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5</w:t>
            </w:r>
            <w:r w:rsidR="00394B13" w:rsidRPr="00967468">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2B785233" w:rsidR="00394B13" w:rsidRPr="00967468" w:rsidRDefault="00916709">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6</w:t>
            </w:r>
            <w:r w:rsidR="00394B13" w:rsidRPr="00967468">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а) се изпраща уведомление до бенефициента за датата</w:t>
            </w:r>
            <w:r w:rsidR="00916709" w:rsidRPr="00967468">
              <w:rPr>
                <w:rFonts w:ascii="Times New Roman" w:eastAsia="Times New Roman" w:hAnsi="Times New Roman" w:cs="Times New Roman"/>
                <w:sz w:val="24"/>
                <w:szCs w:val="24"/>
              </w:rPr>
              <w:t xml:space="preserve"> </w:t>
            </w:r>
            <w:r w:rsidRPr="00967468">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б) 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lastRenderedPageBreak/>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967468">
              <w:rPr>
                <w:rFonts w:ascii="Times New Roman" w:eastAsia="Times New Roman" w:hAnsi="Times New Roman" w:cs="Times New Roman"/>
                <w:sz w:val="24"/>
                <w:szCs w:val="24"/>
              </w:rPr>
              <w:t>осещението/п</w:t>
            </w:r>
            <w:r w:rsidR="00916709" w:rsidRPr="00967468">
              <w:rPr>
                <w:rFonts w:ascii="Times New Roman" w:eastAsia="Times New Roman" w:hAnsi="Times New Roman" w:cs="Times New Roman"/>
                <w:sz w:val="24"/>
                <w:szCs w:val="24"/>
              </w:rPr>
              <w:t>роверката</w:t>
            </w:r>
            <w:r w:rsidRPr="00967468">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4F2A75A3"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7</w:t>
            </w:r>
            <w:r w:rsidR="00394B13" w:rsidRPr="0096746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967468">
              <w:rPr>
                <w:rFonts w:ascii="Times New Roman" w:eastAsia="Times New Roman" w:hAnsi="Times New Roman" w:cs="Times New Roman"/>
                <w:sz w:val="24"/>
                <w:szCs w:val="24"/>
              </w:rPr>
              <w:t xml:space="preserve"> по чл. 33 от ЗУСЕСИФ</w:t>
            </w:r>
            <w:r w:rsidR="00394B13" w:rsidRPr="00967468">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w:t>
            </w:r>
            <w:r w:rsidR="00DD019B" w:rsidRPr="00967468">
              <w:rPr>
                <w:rFonts w:ascii="Times New Roman" w:eastAsia="Times New Roman" w:hAnsi="Times New Roman" w:cs="Times New Roman"/>
                <w:sz w:val="24"/>
                <w:szCs w:val="24"/>
              </w:rPr>
              <w:t>-</w:t>
            </w:r>
            <w:r w:rsidR="00394B13" w:rsidRPr="00967468">
              <w:rPr>
                <w:rFonts w:ascii="Times New Roman" w:eastAsia="Times New Roman" w:hAnsi="Times New Roman" w:cs="Times New Roman"/>
                <w:sz w:val="24"/>
                <w:szCs w:val="24"/>
              </w:rPr>
              <w:t xml:space="preserve">дневен срок за тяхното отстраняване. </w:t>
            </w:r>
            <w:bookmarkStart w:id="32" w:name="_Toc505244381"/>
            <w:r w:rsidR="00916709" w:rsidRPr="00967468">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0B611AC4"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8</w:t>
            </w:r>
            <w:r w:rsidR="00394B13" w:rsidRPr="0096746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2"/>
          </w:p>
          <w:p w14:paraId="37F85F98" w14:textId="0D5C9BDF"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9</w:t>
            </w:r>
            <w:r w:rsidR="00394B13" w:rsidRPr="0096746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967468">
                <w:rPr>
                  <w:rStyle w:val="Hyperlink"/>
                  <w:rFonts w:ascii="Times New Roman" w:eastAsia="Times New Roman" w:hAnsi="Times New Roman" w:cs="Times New Roman"/>
                  <w:color w:val="auto"/>
                  <w:sz w:val="24"/>
                  <w:szCs w:val="24"/>
                </w:rPr>
                <w:t>www.</w:t>
              </w:r>
              <w:r w:rsidR="00394B13" w:rsidRPr="00967468">
                <w:rPr>
                  <w:rStyle w:val="Hyperlink"/>
                  <w:rFonts w:ascii="Times New Roman" w:eastAsia="Times New Roman" w:hAnsi="Times New Roman" w:cs="Times New Roman"/>
                  <w:color w:val="auto"/>
                  <w:sz w:val="24"/>
                  <w:szCs w:val="24"/>
                  <w:lang w:val="en-US"/>
                </w:rPr>
                <w:t>dfz</w:t>
              </w:r>
              <w:r w:rsidR="00394B13" w:rsidRPr="00967468">
                <w:rPr>
                  <w:rStyle w:val="Hyperlink"/>
                  <w:rFonts w:ascii="Times New Roman" w:eastAsia="Times New Roman" w:hAnsi="Times New Roman" w:cs="Times New Roman"/>
                  <w:color w:val="auto"/>
                  <w:sz w:val="24"/>
                  <w:szCs w:val="24"/>
                </w:rPr>
                <w:t>.</w:t>
              </w:r>
              <w:r w:rsidR="00394B13" w:rsidRPr="00967468">
                <w:rPr>
                  <w:rStyle w:val="Hyperlink"/>
                  <w:rFonts w:ascii="Times New Roman" w:eastAsia="Times New Roman" w:hAnsi="Times New Roman" w:cs="Times New Roman"/>
                  <w:color w:val="auto"/>
                  <w:sz w:val="24"/>
                  <w:szCs w:val="24"/>
                  <w:lang w:val="en-US"/>
                </w:rPr>
                <w:t>bg</w:t>
              </w:r>
            </w:hyperlink>
            <w:r w:rsidR="00394B13" w:rsidRPr="00967468">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967468">
              <w:rPr>
                <w:rFonts w:ascii="Times New Roman" w:eastAsia="Times New Roman" w:hAnsi="Times New Roman" w:cs="Times New Roman"/>
                <w:sz w:val="24"/>
                <w:szCs w:val="24"/>
              </w:rPr>
              <w:t xml:space="preserve"> чл. </w:t>
            </w:r>
            <w:r w:rsidR="003A305E">
              <w:rPr>
                <w:rFonts w:ascii="Times New Roman" w:eastAsia="Times New Roman" w:hAnsi="Times New Roman" w:cs="Times New Roman"/>
                <w:sz w:val="24"/>
                <w:szCs w:val="24"/>
              </w:rPr>
              <w:t>22, ал. 3</w:t>
            </w:r>
            <w:r w:rsidR="003A305E" w:rsidRPr="00967468">
              <w:rPr>
                <w:rFonts w:ascii="Times New Roman" w:eastAsia="Times New Roman" w:hAnsi="Times New Roman" w:cs="Times New Roman"/>
                <w:sz w:val="24"/>
                <w:szCs w:val="24"/>
              </w:rPr>
              <w:t xml:space="preserve"> </w:t>
            </w:r>
            <w:r w:rsidR="00394F3A" w:rsidRPr="00967468">
              <w:rPr>
                <w:rFonts w:ascii="Times New Roman" w:eastAsia="Times New Roman" w:hAnsi="Times New Roman" w:cs="Times New Roman"/>
                <w:sz w:val="24"/>
                <w:szCs w:val="24"/>
              </w:rPr>
              <w:t>от ЗУСЕСИФ</w:t>
            </w:r>
            <w:r w:rsidR="00394B13" w:rsidRPr="00967468">
              <w:rPr>
                <w:rFonts w:ascii="Times New Roman" w:eastAsia="Times New Roman" w:hAnsi="Times New Roman" w:cs="Times New Roman"/>
                <w:sz w:val="24"/>
                <w:szCs w:val="24"/>
              </w:rPr>
              <w:t>.</w:t>
            </w:r>
          </w:p>
          <w:p w14:paraId="4E7809AF" w14:textId="054DBB5C"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10</w:t>
            </w:r>
            <w:r w:rsidR="00394B13" w:rsidRPr="00967468">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967468">
              <w:rPr>
                <w:rFonts w:ascii="Times New Roman" w:eastAsia="Times New Roman" w:hAnsi="Times New Roman" w:cs="Times New Roman"/>
                <w:sz w:val="24"/>
                <w:szCs w:val="24"/>
              </w:rPr>
              <w:t xml:space="preserve"> чрез ИСУН 2020</w:t>
            </w:r>
            <w:r w:rsidR="00394B13" w:rsidRPr="00967468">
              <w:rPr>
                <w:rFonts w:ascii="Times New Roman" w:eastAsia="Times New Roman" w:hAnsi="Times New Roman" w:cs="Times New Roman"/>
                <w:sz w:val="24"/>
                <w:szCs w:val="24"/>
              </w:rPr>
              <w:t>.</w:t>
            </w:r>
          </w:p>
          <w:p w14:paraId="6E1852A4" w14:textId="4C8EF3A5"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11</w:t>
            </w:r>
            <w:r w:rsidR="00394B13" w:rsidRPr="00967468">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232EBFA7" w:rsidR="00254D32"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12</w:t>
            </w:r>
            <w:r w:rsidR="00394B13" w:rsidRPr="00967468">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w:t>
            </w:r>
            <w:r w:rsidR="00A43A03" w:rsidRPr="00A43A03">
              <w:rPr>
                <w:rFonts w:ascii="Times New Roman" w:eastAsia="Times New Roman" w:hAnsi="Times New Roman" w:cs="Times New Roman"/>
                <w:sz w:val="24"/>
                <w:szCs w:val="24"/>
              </w:rPr>
              <w:t>като подаде искане чрез ИСУН</w:t>
            </w:r>
            <w:r w:rsidR="00F43409">
              <w:rPr>
                <w:rFonts w:ascii="Times New Roman" w:eastAsia="Times New Roman" w:hAnsi="Times New Roman" w:cs="Times New Roman"/>
                <w:sz w:val="24"/>
                <w:szCs w:val="24"/>
              </w:rPr>
              <w:t xml:space="preserve"> 2020</w:t>
            </w:r>
            <w:r w:rsidR="00394B13" w:rsidRPr="00967468">
              <w:rPr>
                <w:rFonts w:ascii="Times New Roman" w:eastAsia="Times New Roman" w:hAnsi="Times New Roman" w:cs="Times New Roman"/>
                <w:sz w:val="24"/>
                <w:szCs w:val="24"/>
              </w:rPr>
              <w:t>. Оттеглянето поставя кандидата в положението, в което се е намирал преди подаването на оттеглените документи или на част от тях.</w:t>
            </w:r>
          </w:p>
          <w:p w14:paraId="36275624" w14:textId="2263AC7A"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3</w:t>
            </w:r>
            <w:r w:rsidRPr="00967468">
              <w:rPr>
                <w:rFonts w:ascii="Times New Roman" w:eastAsia="Times New Roman" w:hAnsi="Times New Roman" w:cs="Times New Roman"/>
                <w:sz w:val="24"/>
                <w:szCs w:val="24"/>
              </w:rPr>
              <w:t xml:space="preserve">. </w:t>
            </w:r>
            <w:r w:rsidR="00394B13" w:rsidRPr="00967468">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7E3C419B"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4</w:t>
            </w:r>
            <w:r w:rsidR="00394B13" w:rsidRPr="00967468">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w:t>
            </w:r>
            <w:r w:rsidR="00394B13" w:rsidRPr="00967468">
              <w:rPr>
                <w:rFonts w:ascii="Times New Roman" w:eastAsia="Times New Roman" w:hAnsi="Times New Roman" w:cs="Times New Roman"/>
                <w:sz w:val="24"/>
                <w:szCs w:val="24"/>
              </w:rPr>
              <w:lastRenderedPageBreak/>
              <w:t>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7F971F8A"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5</w:t>
            </w:r>
            <w:r w:rsidR="00394B13" w:rsidRPr="00967468">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4</w:t>
            </w:r>
            <w:r w:rsidR="00394B13" w:rsidRPr="0096746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63A1E472"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6</w:t>
            </w:r>
            <w:r w:rsidR="00394B13" w:rsidRPr="0096746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82FB77C"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7</w:t>
            </w:r>
            <w:r w:rsidR="00394B13" w:rsidRPr="00967468">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149F8CA6"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8</w:t>
            </w:r>
            <w:r w:rsidR="00394B13" w:rsidRPr="0096746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780F6347" w:rsidR="00394B13" w:rsidRPr="00394B13"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9</w:t>
            </w:r>
            <w:r w:rsidR="00394B13" w:rsidRPr="0096746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w:t>
            </w:r>
            <w:r w:rsidR="00394B13" w:rsidRPr="00394B13">
              <w:rPr>
                <w:rFonts w:ascii="Times New Roman" w:eastAsia="Times New Roman" w:hAnsi="Times New Roman" w:cs="Times New Roman"/>
                <w:sz w:val="24"/>
                <w:szCs w:val="24"/>
              </w:rPr>
              <w:t xml:space="preserve"> </w:t>
            </w:r>
            <w:r w:rsidRPr="00394B13">
              <w:rPr>
                <w:rFonts w:ascii="Times New Roman" w:eastAsia="Times New Roman" w:hAnsi="Times New Roman" w:cs="Times New Roman"/>
                <w:sz w:val="24"/>
                <w:szCs w:val="24"/>
              </w:rPr>
              <w:t>1</w:t>
            </w:r>
            <w:r w:rsidR="0069682C">
              <w:rPr>
                <w:rFonts w:ascii="Times New Roman" w:eastAsia="Times New Roman" w:hAnsi="Times New Roman" w:cs="Times New Roman"/>
                <w:sz w:val="24"/>
                <w:szCs w:val="24"/>
              </w:rPr>
              <w:t>6</w:t>
            </w:r>
            <w:r w:rsidR="00394B13" w:rsidRPr="00394B13">
              <w:rPr>
                <w:rFonts w:ascii="Times New Roman" w:eastAsia="Times New Roman" w:hAnsi="Times New Roman" w:cs="Times New Roman"/>
                <w:sz w:val="24"/>
                <w:szCs w:val="24"/>
              </w:rPr>
              <w:t xml:space="preserve">. </w:t>
            </w:r>
          </w:p>
          <w:p w14:paraId="4C7E4497" w14:textId="116E072F" w:rsidR="00394B13" w:rsidRPr="00394B13" w:rsidRDefault="0069682C">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394B13" w:rsidRPr="00394B1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Pr>
                <w:rFonts w:ascii="Times New Roman" w:eastAsia="Times New Roman" w:hAnsi="Times New Roman" w:cs="Times New Roman"/>
                <w:sz w:val="24"/>
                <w:szCs w:val="24"/>
              </w:rPr>
              <w:t>оценка</w:t>
            </w:r>
            <w:r w:rsidR="00394B13" w:rsidRPr="00394B1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13B175D0" w:rsidR="00394B13" w:rsidRPr="00394B13" w:rsidRDefault="0069682C">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394B13" w:rsidRPr="00394B1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в) дублиране на разходи;</w:t>
            </w:r>
          </w:p>
          <w:p w14:paraId="30006A3C"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д) неоснователност на разходите</w:t>
            </w:r>
            <w:r w:rsidR="00254D32">
              <w:rPr>
                <w:rFonts w:ascii="Times New Roman" w:eastAsia="Times New Roman" w:hAnsi="Times New Roman" w:cs="Times New Roman"/>
                <w:sz w:val="24"/>
                <w:szCs w:val="24"/>
              </w:rPr>
              <w:t>;</w:t>
            </w:r>
          </w:p>
          <w:p w14:paraId="0B0F9497" w14:textId="5F65939E" w:rsidR="00254D32" w:rsidRPr="00394B13" w:rsidRDefault="00254D32">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несъответствие с правилата за държавни помощи.</w:t>
            </w:r>
          </w:p>
          <w:p w14:paraId="44711570" w14:textId="2CAA8D47" w:rsidR="00394B13" w:rsidRPr="00394B13" w:rsidRDefault="00254D32">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9682C">
              <w:rPr>
                <w:rFonts w:ascii="Times New Roman" w:eastAsia="Times New Roman" w:hAnsi="Times New Roman" w:cs="Times New Roman"/>
                <w:sz w:val="24"/>
                <w:szCs w:val="24"/>
              </w:rPr>
              <w:t>2</w:t>
            </w:r>
            <w:r w:rsidR="00394B13" w:rsidRPr="00394B13">
              <w:rPr>
                <w:rFonts w:ascii="Times New Roman" w:eastAsia="Times New Roman" w:hAnsi="Times New Roman" w:cs="Times New Roman"/>
                <w:sz w:val="24"/>
                <w:szCs w:val="24"/>
              </w:rPr>
              <w:t xml:space="preserve">. Корекциите по т. </w:t>
            </w:r>
            <w:r w:rsidR="0069682C">
              <w:rPr>
                <w:rFonts w:ascii="Times New Roman" w:eastAsia="Times New Roman" w:hAnsi="Times New Roman" w:cs="Times New Roman"/>
                <w:sz w:val="24"/>
                <w:szCs w:val="24"/>
              </w:rPr>
              <w:t>21</w:t>
            </w:r>
            <w:r w:rsidR="0080004E">
              <w:rPr>
                <w:rFonts w:ascii="Times New Roman" w:eastAsia="Times New Roman" w:hAnsi="Times New Roman" w:cs="Times New Roman"/>
                <w:sz w:val="24"/>
                <w:szCs w:val="24"/>
              </w:rPr>
              <w:t>, б</w:t>
            </w:r>
            <w:r w:rsidR="000D6508">
              <w:rPr>
                <w:rFonts w:ascii="Times New Roman" w:eastAsia="Times New Roman" w:hAnsi="Times New Roman" w:cs="Times New Roman"/>
                <w:sz w:val="24"/>
                <w:szCs w:val="24"/>
              </w:rPr>
              <w:t xml:space="preserve">укви </w:t>
            </w:r>
            <w:r w:rsidR="00394B13" w:rsidRPr="00394B1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13A3A566" w:rsidR="00394B13" w:rsidRPr="00394B13" w:rsidRDefault="00254D32">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2</w:t>
            </w:r>
            <w:r w:rsidR="0069682C">
              <w:rPr>
                <w:rFonts w:ascii="Times New Roman" w:eastAsia="Times New Roman" w:hAnsi="Times New Roman" w:cs="Times New Roman"/>
                <w:sz w:val="24"/>
                <w:szCs w:val="24"/>
              </w:rPr>
              <w:t>3</w:t>
            </w:r>
            <w:r w:rsidR="00394B13" w:rsidRPr="00394B13">
              <w:rPr>
                <w:rFonts w:ascii="Times New Roman" w:eastAsia="Times New Roman" w:hAnsi="Times New Roman" w:cs="Times New Roman"/>
                <w:sz w:val="24"/>
                <w:szCs w:val="24"/>
              </w:rPr>
              <w:t xml:space="preserve">. Корекциите по т. </w:t>
            </w:r>
            <w:r w:rsidR="0069682C">
              <w:rPr>
                <w:rFonts w:ascii="Times New Roman" w:eastAsia="Times New Roman" w:hAnsi="Times New Roman" w:cs="Times New Roman"/>
                <w:sz w:val="24"/>
                <w:szCs w:val="24"/>
              </w:rPr>
              <w:t>21</w:t>
            </w:r>
            <w:r w:rsidRPr="00394B13">
              <w:rPr>
                <w:rFonts w:ascii="Times New Roman" w:eastAsia="Times New Roman" w:hAnsi="Times New Roman" w:cs="Times New Roman"/>
                <w:sz w:val="24"/>
                <w:szCs w:val="24"/>
              </w:rPr>
              <w:t xml:space="preserve"> </w:t>
            </w:r>
            <w:r w:rsidR="00394B13" w:rsidRPr="00394B13">
              <w:rPr>
                <w:rFonts w:ascii="Times New Roman" w:eastAsia="Times New Roman" w:hAnsi="Times New Roman" w:cs="Times New Roman"/>
                <w:sz w:val="24"/>
                <w:szCs w:val="24"/>
              </w:rPr>
              <w:t>не могат да водят до:</w:t>
            </w:r>
          </w:p>
          <w:p w14:paraId="40D3915A"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E374F" w14:textId="25FA9CA2" w:rsidR="007F4BFA" w:rsidRPr="00394B13" w:rsidRDefault="00394B13">
            <w:pPr>
              <w:spacing w:line="276" w:lineRule="auto"/>
              <w:contextualSpacing/>
              <w:jc w:val="both"/>
            </w:pPr>
            <w:r w:rsidRPr="00394B1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Pr>
                <w:rFonts w:ascii="Times New Roman" w:eastAsia="Times New Roman" w:hAnsi="Times New Roman" w:cs="Times New Roman"/>
                <w:sz w:val="24"/>
                <w:szCs w:val="24"/>
              </w:rPr>
              <w:t xml:space="preserve">от </w:t>
            </w:r>
            <w:r w:rsidRPr="00394B13">
              <w:rPr>
                <w:rFonts w:ascii="Times New Roman" w:eastAsia="Times New Roman" w:hAnsi="Times New Roman" w:cs="Times New Roman"/>
                <w:sz w:val="24"/>
                <w:szCs w:val="24"/>
              </w:rPr>
              <w:t>ЗУСЕСИФ.</w:t>
            </w:r>
          </w:p>
        </w:tc>
      </w:tr>
    </w:tbl>
    <w:p w14:paraId="322CE65D" w14:textId="5F8303E8" w:rsidR="007F4BFA" w:rsidRPr="00D74B61" w:rsidRDefault="002F1BCB">
      <w:pPr>
        <w:pStyle w:val="Heading2"/>
        <w:spacing w:before="0"/>
        <w:jc w:val="both"/>
        <w:rPr>
          <w:color w:val="auto"/>
        </w:rPr>
      </w:pPr>
      <w:bookmarkStart w:id="33" w:name="_Toc41572797"/>
      <w:r w:rsidRPr="00D74B61">
        <w:rPr>
          <w:color w:val="auto"/>
        </w:rPr>
        <w:lastRenderedPageBreak/>
        <w:t>21.</w:t>
      </w:r>
      <w:r w:rsidR="00875616">
        <w:rPr>
          <w:color w:val="auto"/>
        </w:rPr>
        <w:t>3</w:t>
      </w:r>
      <w:r>
        <w:rPr>
          <w:color w:val="auto"/>
        </w:rPr>
        <w:t>.</w:t>
      </w:r>
      <w:r w:rsidRPr="00D74B61">
        <w:rPr>
          <w:color w:val="auto"/>
        </w:rPr>
        <w:t xml:space="preserve"> Техническа и финансова оценка:</w:t>
      </w:r>
      <w:bookmarkEnd w:id="33"/>
    </w:p>
    <w:tbl>
      <w:tblPr>
        <w:tblStyle w:val="TableGrid"/>
        <w:tblW w:w="5000" w:type="pct"/>
        <w:tblLook w:val="04A0" w:firstRow="1" w:lastRow="0" w:firstColumn="1" w:lastColumn="0" w:noHBand="0" w:noVBand="1"/>
      </w:tblPr>
      <w:tblGrid>
        <w:gridCol w:w="9629"/>
      </w:tblGrid>
      <w:tr w:rsidR="007F4BFA" w:rsidRPr="000D71BB" w14:paraId="23440746" w14:textId="77777777" w:rsidTr="006D265D">
        <w:tc>
          <w:tcPr>
            <w:tcW w:w="5000" w:type="pct"/>
            <w:shd w:val="clear" w:color="auto" w:fill="auto"/>
          </w:tcPr>
          <w:p w14:paraId="7F8E4B8F" w14:textId="0F0722EB"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4641DF6B"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lastRenderedPageBreak/>
              <w:t xml:space="preserve">2. Техническата и финансова оценка на проектните предложения по процедурата се извършва по критерии за </w:t>
            </w:r>
            <w:r w:rsidR="007B234E">
              <w:rPr>
                <w:rFonts w:ascii="Times New Roman" w:hAnsi="Times New Roman" w:cs="Times New Roman"/>
                <w:sz w:val="24"/>
                <w:szCs w:val="24"/>
              </w:rPr>
              <w:t>оценка</w:t>
            </w:r>
            <w:r w:rsidRPr="00394B13">
              <w:rPr>
                <w:rFonts w:ascii="Times New Roman" w:hAnsi="Times New Roman" w:cs="Times New Roman"/>
                <w:sz w:val="24"/>
                <w:szCs w:val="24"/>
              </w:rPr>
              <w:t xml:space="preserve"> съгласно Раздел № 22.1 „Критерии за </w:t>
            </w:r>
            <w:r w:rsidR="007B234E">
              <w:rPr>
                <w:rFonts w:ascii="Times New Roman" w:hAnsi="Times New Roman" w:cs="Times New Roman"/>
                <w:sz w:val="24"/>
                <w:szCs w:val="24"/>
              </w:rPr>
              <w:t>оценка</w:t>
            </w:r>
            <w:r w:rsidRPr="00394B1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w:t>
            </w:r>
            <w:r w:rsidRPr="002524A9">
              <w:rPr>
                <w:rFonts w:ascii="Times New Roman" w:hAnsi="Times New Roman" w:cs="Times New Roman"/>
                <w:sz w:val="24"/>
                <w:szCs w:val="24"/>
              </w:rPr>
              <w:t xml:space="preserve">в </w:t>
            </w:r>
            <w:r w:rsidRPr="00807D89">
              <w:rPr>
                <w:rFonts w:ascii="Times New Roman" w:hAnsi="Times New Roman" w:cs="Times New Roman"/>
                <w:sz w:val="24"/>
                <w:szCs w:val="24"/>
              </w:rPr>
              <w:t xml:space="preserve">Приложение № </w:t>
            </w:r>
            <w:r w:rsidR="002524A9" w:rsidRPr="00807D89">
              <w:rPr>
                <w:rFonts w:ascii="Times New Roman" w:hAnsi="Times New Roman" w:cs="Times New Roman"/>
                <w:sz w:val="24"/>
                <w:szCs w:val="24"/>
              </w:rPr>
              <w:t>1</w:t>
            </w:r>
            <w:r w:rsidR="002524A9" w:rsidRPr="002524A9">
              <w:rPr>
                <w:rFonts w:ascii="Times New Roman" w:hAnsi="Times New Roman" w:cs="Times New Roman"/>
                <w:sz w:val="24"/>
                <w:szCs w:val="24"/>
              </w:rPr>
              <w:t xml:space="preserve">5 </w:t>
            </w:r>
            <w:r w:rsidRPr="002524A9">
              <w:rPr>
                <w:rFonts w:ascii="Times New Roman" w:hAnsi="Times New Roman" w:cs="Times New Roman"/>
                <w:sz w:val="24"/>
                <w:szCs w:val="24"/>
              </w:rPr>
              <w:t>към</w:t>
            </w:r>
            <w:r w:rsidRPr="00816DE6">
              <w:rPr>
                <w:rFonts w:ascii="Times New Roman" w:hAnsi="Times New Roman" w:cs="Times New Roman"/>
                <w:sz w:val="24"/>
                <w:szCs w:val="24"/>
              </w:rPr>
              <w:t xml:space="preserve"> </w:t>
            </w:r>
            <w:r w:rsidRPr="00394B13">
              <w:rPr>
                <w:rFonts w:ascii="Times New Roman" w:hAnsi="Times New Roman" w:cs="Times New Roman"/>
                <w:sz w:val="24"/>
                <w:szCs w:val="24"/>
              </w:rPr>
              <w:t>Условията за кандидатстване.</w:t>
            </w:r>
          </w:p>
          <w:p w14:paraId="395FE12D" w14:textId="6E49237F" w:rsidR="00394B13" w:rsidRPr="00394B13" w:rsidRDefault="00394B13" w:rsidP="006256AA">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DB0BAC">
              <w:rPr>
                <w:rFonts w:ascii="Times New Roman" w:hAnsi="Times New Roman" w:cs="Times New Roman"/>
                <w:sz w:val="24"/>
                <w:szCs w:val="24"/>
              </w:rPr>
              <w:t xml:space="preserve"> С уведомлението могат да бъдат изискани и документите </w:t>
            </w:r>
            <w:r w:rsidR="00DB0BAC" w:rsidRPr="00DB0BAC">
              <w:rPr>
                <w:rFonts w:ascii="Times New Roman" w:hAnsi="Times New Roman" w:cs="Times New Roman"/>
                <w:sz w:val="24"/>
                <w:szCs w:val="24"/>
              </w:rPr>
              <w:t>по т. 17 и т. 37, както и разрешително за водовземане по т. 36</w:t>
            </w:r>
            <w:r w:rsidR="00DB0BAC">
              <w:rPr>
                <w:rFonts w:ascii="Times New Roman" w:hAnsi="Times New Roman" w:cs="Times New Roman"/>
                <w:sz w:val="24"/>
                <w:szCs w:val="24"/>
              </w:rPr>
              <w:t xml:space="preserve"> от раздел </w:t>
            </w:r>
            <w:r w:rsidR="00DB0BAC" w:rsidRPr="00DB0BAC">
              <w:rPr>
                <w:rFonts w:ascii="Times New Roman" w:hAnsi="Times New Roman" w:cs="Times New Roman"/>
                <w:sz w:val="24"/>
                <w:szCs w:val="24"/>
              </w:rPr>
              <w:t xml:space="preserve">24.1. </w:t>
            </w:r>
            <w:r w:rsidR="00DB0BAC">
              <w:rPr>
                <w:rFonts w:ascii="Times New Roman" w:hAnsi="Times New Roman" w:cs="Times New Roman"/>
                <w:sz w:val="24"/>
                <w:szCs w:val="24"/>
              </w:rPr>
              <w:t>„</w:t>
            </w:r>
            <w:r w:rsidR="00DB0BAC" w:rsidRPr="00DB0BAC">
              <w:rPr>
                <w:rFonts w:ascii="Times New Roman" w:hAnsi="Times New Roman" w:cs="Times New Roman"/>
                <w:sz w:val="24"/>
                <w:szCs w:val="24"/>
              </w:rPr>
              <w:t>Списък с общи документи</w:t>
            </w:r>
            <w:r w:rsidR="00DB0BAC">
              <w:rPr>
                <w:rFonts w:ascii="Times New Roman" w:hAnsi="Times New Roman" w:cs="Times New Roman"/>
                <w:sz w:val="24"/>
                <w:szCs w:val="24"/>
              </w:rPr>
              <w:t>“</w:t>
            </w:r>
            <w:r w:rsidR="00DB0BAC" w:rsidRPr="00DB0BAC">
              <w:rPr>
                <w:rFonts w:ascii="Times New Roman" w:hAnsi="Times New Roman" w:cs="Times New Roman"/>
                <w:sz w:val="24"/>
                <w:szCs w:val="24"/>
              </w:rPr>
              <w:t>,</w:t>
            </w:r>
            <w:r w:rsidR="00DB0BAC">
              <w:rPr>
                <w:rFonts w:ascii="Times New Roman" w:hAnsi="Times New Roman" w:cs="Times New Roman"/>
                <w:sz w:val="24"/>
                <w:szCs w:val="24"/>
              </w:rPr>
              <w:t xml:space="preserve"> които</w:t>
            </w:r>
            <w:r w:rsidR="00DB0BAC" w:rsidRPr="00DB0BAC">
              <w:rPr>
                <w:rFonts w:ascii="Times New Roman" w:hAnsi="Times New Roman" w:cs="Times New Roman"/>
                <w:sz w:val="24"/>
                <w:szCs w:val="24"/>
              </w:rPr>
              <w:t xml:space="preserve"> не са представени от кандидата в срока по т. 7 от Раздел 21.2 „Оценка за административно съответствие и допустимост“</w:t>
            </w:r>
            <w:r w:rsidR="00DB0BAC">
              <w:rPr>
                <w:rFonts w:ascii="Times New Roman" w:hAnsi="Times New Roman" w:cs="Times New Roman"/>
                <w:sz w:val="24"/>
                <w:szCs w:val="24"/>
              </w:rPr>
              <w:t xml:space="preserve">. </w:t>
            </w:r>
            <w:r w:rsidR="00DB0BAC" w:rsidRPr="00DB0BAC">
              <w:rPr>
                <w:rFonts w:ascii="Times New Roman" w:hAnsi="Times New Roman" w:cs="Times New Roman"/>
                <w:sz w:val="24"/>
                <w:szCs w:val="24"/>
              </w:rPr>
              <w:t xml:space="preserve">При непредставяне на </w:t>
            </w:r>
            <w:r w:rsidR="00DB0BAC">
              <w:rPr>
                <w:rFonts w:ascii="Times New Roman" w:hAnsi="Times New Roman" w:cs="Times New Roman"/>
                <w:sz w:val="24"/>
                <w:szCs w:val="24"/>
              </w:rPr>
              <w:t>тези</w:t>
            </w:r>
            <w:r w:rsidR="00DB0BAC" w:rsidRPr="00DB0BAC">
              <w:rPr>
                <w:rFonts w:ascii="Times New Roman" w:hAnsi="Times New Roman" w:cs="Times New Roman"/>
                <w:sz w:val="24"/>
                <w:szCs w:val="24"/>
              </w:rPr>
              <w:t xml:space="preserve"> документи, проектното предложение може да бъде отхвърлено само и единствено на това основание.</w:t>
            </w:r>
          </w:p>
          <w:p w14:paraId="2E4E60F4" w14:textId="3F8FD52C" w:rsidR="00394B13" w:rsidRPr="00394B13" w:rsidRDefault="00394B13" w:rsidP="006256AA">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Pr>
                <w:rFonts w:ascii="Times New Roman" w:hAnsi="Times New Roman" w:cs="Times New Roman"/>
                <w:sz w:val="24"/>
                <w:szCs w:val="24"/>
              </w:rPr>
              <w:t xml:space="preserve"> или биха оказали влияние върху тежестта на критериите за оценка</w:t>
            </w:r>
            <w:r w:rsidRPr="00394B13">
              <w:rPr>
                <w:rFonts w:ascii="Times New Roman" w:hAnsi="Times New Roman" w:cs="Times New Roman"/>
                <w:sz w:val="24"/>
                <w:szCs w:val="24"/>
              </w:rPr>
              <w:t>.</w:t>
            </w:r>
          </w:p>
          <w:p w14:paraId="0FEA2FCF" w14:textId="77777777"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394B1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394B13">
              <w:rPr>
                <w:rFonts w:ascii="Times New Roman" w:hAnsi="Times New Roman" w:cs="Times New Roman"/>
                <w:b/>
                <w:sz w:val="24"/>
                <w:szCs w:val="24"/>
              </w:rPr>
              <w:t>ВАЖНО:</w:t>
            </w:r>
          </w:p>
          <w:p w14:paraId="6CB92CDD" w14:textId="77777777" w:rsidR="00394B1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394B13">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Pr>
                <w:rFonts w:ascii="Times New Roman" w:hAnsi="Times New Roman" w:cs="Times New Roman"/>
                <w:b/>
                <w:sz w:val="24"/>
                <w:szCs w:val="24"/>
              </w:rPr>
              <w:t>оценка</w:t>
            </w:r>
            <w:r w:rsidRPr="00394B13">
              <w:rPr>
                <w:rFonts w:ascii="Times New Roman" w:hAnsi="Times New Roman" w:cs="Times New Roman"/>
                <w:b/>
                <w:sz w:val="24"/>
                <w:szCs w:val="24"/>
              </w:rPr>
              <w:t>, посочени в Раздел 22 „Критерии и методика за оценка на проектни предложения“.</w:t>
            </w:r>
          </w:p>
          <w:p w14:paraId="545A322F" w14:textId="76D4F7A8" w:rsidR="00AE56B8" w:rsidRPr="00394B13" w:rsidRDefault="00AE56B8" w:rsidP="006256A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8. </w:t>
            </w:r>
            <w:r>
              <w:rPr>
                <w:rFonts w:ascii="Times New Roman" w:hAnsi="Times New Roman" w:cs="Times New Roman"/>
                <w:b/>
                <w:color w:val="000000" w:themeColor="text1"/>
                <w:sz w:val="24"/>
                <w:szCs w:val="24"/>
              </w:rPr>
              <w:t>В случаи</w:t>
            </w:r>
            <w:r w:rsidR="004E646E">
              <w:rPr>
                <w:rFonts w:ascii="Times New Roman" w:hAnsi="Times New Roman" w:cs="Times New Roman"/>
                <w:b/>
                <w:color w:val="000000" w:themeColor="text1"/>
                <w:sz w:val="24"/>
                <w:szCs w:val="24"/>
              </w:rPr>
              <w:t xml:space="preserve">те по т. 4.2. от раздел </w:t>
            </w:r>
            <w:r w:rsidR="004E646E" w:rsidRPr="004E646E">
              <w:rPr>
                <w:rFonts w:ascii="Times New Roman" w:hAnsi="Times New Roman" w:cs="Times New Roman"/>
                <w:b/>
                <w:color w:val="000000" w:themeColor="text1"/>
                <w:sz w:val="24"/>
                <w:szCs w:val="24"/>
              </w:rPr>
              <w:t xml:space="preserve">10. </w:t>
            </w:r>
            <w:r w:rsidR="004E646E">
              <w:rPr>
                <w:rFonts w:ascii="Times New Roman" w:hAnsi="Times New Roman" w:cs="Times New Roman"/>
                <w:b/>
                <w:color w:val="000000" w:themeColor="text1"/>
                <w:sz w:val="24"/>
                <w:szCs w:val="24"/>
              </w:rPr>
              <w:t>„</w:t>
            </w:r>
            <w:r w:rsidR="004E646E" w:rsidRPr="004E646E">
              <w:rPr>
                <w:rFonts w:ascii="Times New Roman" w:hAnsi="Times New Roman" w:cs="Times New Roman"/>
                <w:b/>
                <w:color w:val="000000" w:themeColor="text1"/>
                <w:sz w:val="24"/>
                <w:szCs w:val="24"/>
              </w:rPr>
              <w:t>Процент на съфинансиране</w:t>
            </w:r>
            <w:r w:rsidR="004E646E">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w:t>
            </w:r>
            <w:r w:rsidR="00D31962">
              <w:rPr>
                <w:rFonts w:ascii="Times New Roman" w:hAnsi="Times New Roman" w:cs="Times New Roman"/>
                <w:b/>
                <w:color w:val="000000" w:themeColor="text1"/>
                <w:sz w:val="24"/>
                <w:szCs w:val="24"/>
              </w:rPr>
              <w:t>оценителната комисия извършва допълнителна оценка на показателите на бизнес плана в съответствие с одобрения размер на финансовата помощ</w:t>
            </w:r>
            <w:r w:rsidR="00364BBF">
              <w:rPr>
                <w:rFonts w:ascii="Times New Roman" w:hAnsi="Times New Roman" w:cs="Times New Roman"/>
                <w:b/>
                <w:color w:val="000000" w:themeColor="text1"/>
                <w:sz w:val="24"/>
                <w:szCs w:val="24"/>
              </w:rPr>
              <w:t xml:space="preserve"> и проектното предложение може да бъде отказано, когато след преизчислението не отговаря на условието на т. 8 от раздел </w:t>
            </w:r>
            <w:r w:rsidR="00364BBF" w:rsidRPr="00364BBF">
              <w:rPr>
                <w:rFonts w:ascii="Times New Roman" w:hAnsi="Times New Roman" w:cs="Times New Roman"/>
                <w:b/>
                <w:color w:val="000000" w:themeColor="text1"/>
                <w:sz w:val="24"/>
                <w:szCs w:val="24"/>
              </w:rPr>
              <w:t xml:space="preserve">13.2: </w:t>
            </w:r>
            <w:r w:rsidR="00364BBF">
              <w:rPr>
                <w:rFonts w:ascii="Times New Roman" w:hAnsi="Times New Roman" w:cs="Times New Roman"/>
                <w:b/>
                <w:color w:val="000000" w:themeColor="text1"/>
                <w:sz w:val="24"/>
                <w:szCs w:val="24"/>
              </w:rPr>
              <w:t>„</w:t>
            </w:r>
            <w:r w:rsidR="00364BBF" w:rsidRPr="00364BBF">
              <w:rPr>
                <w:rFonts w:ascii="Times New Roman" w:hAnsi="Times New Roman" w:cs="Times New Roman"/>
                <w:b/>
                <w:color w:val="000000" w:themeColor="text1"/>
                <w:sz w:val="24"/>
                <w:szCs w:val="24"/>
              </w:rPr>
              <w:t>Условия за допустимост на дейностите</w:t>
            </w:r>
            <w:r w:rsidR="00364BBF">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tc>
      </w:tr>
    </w:tbl>
    <w:p w14:paraId="03D7C5E0" w14:textId="77777777" w:rsidR="007F4BFA" w:rsidRDefault="007F4BFA">
      <w:pPr>
        <w:pStyle w:val="Heading1"/>
        <w:spacing w:before="0"/>
        <w:jc w:val="both"/>
        <w:sectPr w:rsidR="007F4BFA" w:rsidSect="00D05A00">
          <w:headerReference w:type="even" r:id="rId14"/>
          <w:headerReference w:type="default" r:id="rId15"/>
          <w:footerReference w:type="default" r:id="rId16"/>
          <w:headerReference w:type="first" r:id="rId17"/>
          <w:pgSz w:w="11906" w:h="16838"/>
          <w:pgMar w:top="1560" w:right="1133" w:bottom="1418" w:left="1134" w:header="426" w:footer="709" w:gutter="0"/>
          <w:cols w:space="708"/>
          <w:docGrid w:linePitch="360"/>
        </w:sectPr>
      </w:pPr>
    </w:p>
    <w:p w14:paraId="07CED3C2" w14:textId="283EA349" w:rsidR="007F4BFA" w:rsidRDefault="002F1BCB">
      <w:pPr>
        <w:pStyle w:val="Heading1"/>
        <w:spacing w:before="0"/>
        <w:jc w:val="both"/>
      </w:pPr>
      <w:bookmarkStart w:id="34" w:name="_Toc41572798"/>
      <w:r w:rsidRPr="0053367A">
        <w:lastRenderedPageBreak/>
        <w:t>22. Критерии и методика за оценка на проектните предложения</w:t>
      </w:r>
      <w:bookmarkEnd w:id="34"/>
    </w:p>
    <w:p w14:paraId="249E617E" w14:textId="5D774EB7" w:rsidR="00813357" w:rsidRPr="006C15AC" w:rsidRDefault="00813357">
      <w:pPr>
        <w:pStyle w:val="Heading2"/>
        <w:spacing w:before="0"/>
        <w:jc w:val="both"/>
      </w:pPr>
      <w:bookmarkStart w:id="35" w:name="_Toc39829078"/>
      <w:bookmarkStart w:id="36" w:name="_Toc41572799"/>
      <w:r w:rsidRPr="006C15AC">
        <w:t>2</w:t>
      </w:r>
      <w:r>
        <w:t>2</w:t>
      </w:r>
      <w:r w:rsidRPr="006C15AC">
        <w:t xml:space="preserve">.1 Критерии за </w:t>
      </w:r>
      <w:r w:rsidR="007B234E">
        <w:t>оценка</w:t>
      </w:r>
      <w:r w:rsidRPr="006C15AC">
        <w:t xml:space="preserve"> на проектни предложения</w:t>
      </w:r>
      <w:bookmarkEnd w:id="35"/>
      <w:bookmarkEnd w:id="36"/>
    </w:p>
    <w:tbl>
      <w:tblPr>
        <w:tblStyle w:val="TableGrid"/>
        <w:tblW w:w="5000" w:type="pct"/>
        <w:tblLook w:val="04A0" w:firstRow="1" w:lastRow="0" w:firstColumn="1" w:lastColumn="0" w:noHBand="0" w:noVBand="1"/>
      </w:tblPr>
      <w:tblGrid>
        <w:gridCol w:w="9629"/>
      </w:tblGrid>
      <w:tr w:rsidR="007F4BFA" w:rsidRPr="0053367A" w14:paraId="29BF7824" w14:textId="77777777" w:rsidTr="00676B74">
        <w:tc>
          <w:tcPr>
            <w:tcW w:w="5000" w:type="pct"/>
          </w:tcPr>
          <w:p w14:paraId="242185F2" w14:textId="77777777" w:rsidR="007F4BFA" w:rsidRDefault="002F1BCB">
            <w:pPr>
              <w:pStyle w:val="doc-ti"/>
              <w:shd w:val="clear" w:color="auto" w:fill="FFFFFF"/>
              <w:spacing w:before="0" w:beforeAutospacing="0" w:after="0" w:afterAutospacing="0" w:line="276" w:lineRule="auto"/>
              <w:jc w:val="both"/>
              <w:rPr>
                <w:bCs/>
              </w:rPr>
            </w:pPr>
            <w:r>
              <w:rPr>
                <w:bCs/>
              </w:rPr>
              <w:t xml:space="preserve">1. </w:t>
            </w:r>
            <w:r w:rsidRPr="00362ABE">
              <w:rPr>
                <w:bCs/>
              </w:rPr>
              <w:t>Постъпилите проектни предложения се оценяват в съответствие</w:t>
            </w:r>
            <w:r>
              <w:rPr>
                <w:bCs/>
              </w:rPr>
              <w:t xml:space="preserve"> със следните критерии за </w:t>
            </w:r>
            <w:r w:rsidR="007B234E">
              <w:rPr>
                <w:bCs/>
              </w:rPr>
              <w:t>оценка</w:t>
            </w:r>
            <w:r w:rsidRPr="00362ABE">
              <w:rPr>
                <w:bCs/>
              </w:rPr>
              <w:t>:</w:t>
            </w:r>
          </w:p>
          <w:tbl>
            <w:tblPr>
              <w:tblStyle w:val="TableGrid"/>
              <w:tblW w:w="9533" w:type="dxa"/>
              <w:tblLook w:val="04A0" w:firstRow="1" w:lastRow="0" w:firstColumn="1" w:lastColumn="0" w:noHBand="0" w:noVBand="1"/>
            </w:tblPr>
            <w:tblGrid>
              <w:gridCol w:w="439"/>
              <w:gridCol w:w="1700"/>
              <w:gridCol w:w="851"/>
              <w:gridCol w:w="2414"/>
              <w:gridCol w:w="2721"/>
              <w:gridCol w:w="1380"/>
              <w:gridCol w:w="28"/>
            </w:tblGrid>
            <w:tr w:rsidR="0093008F" w:rsidRPr="0093008F" w14:paraId="37246147" w14:textId="77777777" w:rsidTr="00A6225D">
              <w:trPr>
                <w:gridAfter w:val="1"/>
                <w:wAfter w:w="28" w:type="dxa"/>
              </w:trPr>
              <w:tc>
                <w:tcPr>
                  <w:tcW w:w="439" w:type="dxa"/>
                  <w:vAlign w:val="center"/>
                </w:tcPr>
                <w:p w14:paraId="04376314" w14:textId="626EC65B" w:rsidR="00E02C44" w:rsidRPr="006828A2" w:rsidRDefault="00E02C44" w:rsidP="006828A2">
                  <w:pPr>
                    <w:pStyle w:val="doc-ti"/>
                    <w:spacing w:before="0" w:beforeAutospacing="0" w:after="0" w:afterAutospacing="0" w:line="276" w:lineRule="auto"/>
                    <w:jc w:val="center"/>
                    <w:rPr>
                      <w:sz w:val="20"/>
                    </w:rPr>
                  </w:pPr>
                  <w:r w:rsidRPr="006828A2">
                    <w:rPr>
                      <w:b/>
                      <w:sz w:val="20"/>
                    </w:rPr>
                    <w:t>№</w:t>
                  </w:r>
                </w:p>
              </w:tc>
              <w:tc>
                <w:tcPr>
                  <w:tcW w:w="1700" w:type="dxa"/>
                  <w:vAlign w:val="center"/>
                </w:tcPr>
                <w:p w14:paraId="58440367" w14:textId="4EBC7802" w:rsidR="00E02C44" w:rsidRPr="00A6225D" w:rsidRDefault="00E02C44" w:rsidP="002C183B">
                  <w:pPr>
                    <w:pStyle w:val="doc-ti"/>
                    <w:spacing w:before="0" w:beforeAutospacing="0" w:after="0" w:afterAutospacing="0" w:line="276" w:lineRule="auto"/>
                    <w:jc w:val="center"/>
                    <w:rPr>
                      <w:sz w:val="20"/>
                    </w:rPr>
                  </w:pPr>
                  <w:r w:rsidRPr="002C183B">
                    <w:rPr>
                      <w:b/>
                      <w:sz w:val="20"/>
                    </w:rPr>
                    <w:t>Приоритет</w:t>
                  </w:r>
                </w:p>
              </w:tc>
              <w:tc>
                <w:tcPr>
                  <w:tcW w:w="851" w:type="dxa"/>
                  <w:vAlign w:val="center"/>
                </w:tcPr>
                <w:p w14:paraId="0A191E42" w14:textId="77777777" w:rsidR="00E02C44" w:rsidRPr="00A6225D" w:rsidRDefault="00E02C44" w:rsidP="00A6225D">
                  <w:pPr>
                    <w:pStyle w:val="doc-ti"/>
                    <w:spacing w:before="0" w:beforeAutospacing="0" w:after="0" w:afterAutospacing="0" w:line="276" w:lineRule="auto"/>
                    <w:jc w:val="center"/>
                    <w:rPr>
                      <w:b/>
                      <w:sz w:val="20"/>
                    </w:rPr>
                  </w:pPr>
                  <w:r w:rsidRPr="00A6225D">
                    <w:rPr>
                      <w:b/>
                      <w:sz w:val="20"/>
                    </w:rPr>
                    <w:t>Крите</w:t>
                  </w:r>
                </w:p>
                <w:p w14:paraId="5BE0AEE9" w14:textId="2B6CDAF8" w:rsidR="00E02C44" w:rsidRPr="00A6225D" w:rsidRDefault="00E02C44" w:rsidP="00A6225D">
                  <w:pPr>
                    <w:pStyle w:val="doc-ti"/>
                    <w:spacing w:before="0" w:beforeAutospacing="0" w:after="0" w:afterAutospacing="0" w:line="276" w:lineRule="auto"/>
                    <w:jc w:val="center"/>
                    <w:rPr>
                      <w:sz w:val="20"/>
                    </w:rPr>
                  </w:pPr>
                  <w:r w:rsidRPr="00A6225D">
                    <w:rPr>
                      <w:b/>
                      <w:sz w:val="20"/>
                    </w:rPr>
                    <w:t>рии за оценка</w:t>
                  </w:r>
                </w:p>
              </w:tc>
              <w:tc>
                <w:tcPr>
                  <w:tcW w:w="2414" w:type="dxa"/>
                  <w:vAlign w:val="center"/>
                </w:tcPr>
                <w:p w14:paraId="55A306C5" w14:textId="646CAC53" w:rsidR="00E02C44" w:rsidRPr="00A6225D" w:rsidRDefault="00E02C44" w:rsidP="00A6225D">
                  <w:pPr>
                    <w:pStyle w:val="doc-ti"/>
                    <w:spacing w:before="0" w:beforeAutospacing="0" w:after="0" w:afterAutospacing="0" w:line="276" w:lineRule="auto"/>
                    <w:jc w:val="center"/>
                    <w:rPr>
                      <w:sz w:val="20"/>
                    </w:rPr>
                  </w:pPr>
                  <w:r w:rsidRPr="00A6225D">
                    <w:rPr>
                      <w:b/>
                      <w:sz w:val="20"/>
                    </w:rPr>
                    <w:t>Критерии за оценка</w:t>
                  </w:r>
                </w:p>
              </w:tc>
              <w:tc>
                <w:tcPr>
                  <w:tcW w:w="2721" w:type="dxa"/>
                  <w:vAlign w:val="center"/>
                </w:tcPr>
                <w:p w14:paraId="6A47A382" w14:textId="381BD594" w:rsidR="00E02C44" w:rsidRPr="00A6225D" w:rsidRDefault="00E02C44" w:rsidP="00A6225D">
                  <w:pPr>
                    <w:pStyle w:val="doc-ti"/>
                    <w:spacing w:before="0" w:beforeAutospacing="0" w:after="0" w:afterAutospacing="0" w:line="276" w:lineRule="auto"/>
                    <w:jc w:val="center"/>
                    <w:rPr>
                      <w:sz w:val="20"/>
                    </w:rPr>
                  </w:pPr>
                  <w:r w:rsidRPr="00A6225D">
                    <w:rPr>
                      <w:b/>
                      <w:sz w:val="20"/>
                    </w:rPr>
                    <w:t>Минимално изискване</w:t>
                  </w:r>
                </w:p>
              </w:tc>
              <w:tc>
                <w:tcPr>
                  <w:tcW w:w="1380" w:type="dxa"/>
                  <w:vAlign w:val="center"/>
                </w:tcPr>
                <w:p w14:paraId="59589A4D" w14:textId="1EDD580C" w:rsidR="00E02C44" w:rsidRPr="00A6225D" w:rsidRDefault="00E02C44" w:rsidP="00A6225D">
                  <w:pPr>
                    <w:pStyle w:val="doc-ti"/>
                    <w:spacing w:before="0" w:beforeAutospacing="0" w:after="0" w:afterAutospacing="0" w:line="276" w:lineRule="auto"/>
                    <w:jc w:val="center"/>
                    <w:rPr>
                      <w:sz w:val="20"/>
                    </w:rPr>
                  </w:pPr>
                  <w:r w:rsidRPr="00A6225D">
                    <w:rPr>
                      <w:b/>
                      <w:sz w:val="20"/>
                    </w:rPr>
                    <w:t>Максимален брой точки</w:t>
                  </w:r>
                </w:p>
              </w:tc>
            </w:tr>
            <w:tr w:rsidR="0093008F" w:rsidRPr="0093008F" w14:paraId="66D5AB14" w14:textId="77777777" w:rsidTr="00A6225D">
              <w:trPr>
                <w:gridAfter w:val="1"/>
                <w:wAfter w:w="28" w:type="dxa"/>
              </w:trPr>
              <w:tc>
                <w:tcPr>
                  <w:tcW w:w="439" w:type="dxa"/>
                  <w:vAlign w:val="center"/>
                </w:tcPr>
                <w:p w14:paraId="09B4AA73" w14:textId="2C879090" w:rsidR="00E02C44" w:rsidRPr="006828A2" w:rsidRDefault="00E02C44" w:rsidP="006828A2">
                  <w:pPr>
                    <w:pStyle w:val="doc-ti"/>
                    <w:spacing w:before="0" w:beforeAutospacing="0" w:after="0" w:afterAutospacing="0" w:line="276" w:lineRule="auto"/>
                    <w:jc w:val="center"/>
                    <w:rPr>
                      <w:sz w:val="20"/>
                    </w:rPr>
                  </w:pPr>
                  <w:r w:rsidRPr="006828A2">
                    <w:rPr>
                      <w:b/>
                      <w:sz w:val="20"/>
                    </w:rPr>
                    <w:t>1</w:t>
                  </w:r>
                </w:p>
              </w:tc>
              <w:tc>
                <w:tcPr>
                  <w:tcW w:w="1700" w:type="dxa"/>
                  <w:vAlign w:val="center"/>
                </w:tcPr>
                <w:p w14:paraId="6B236F5E" w14:textId="67C1B3BC" w:rsidR="00E02C44" w:rsidRPr="00A6225D" w:rsidRDefault="00E02C44">
                  <w:pPr>
                    <w:pStyle w:val="doc-ti"/>
                    <w:spacing w:before="0" w:beforeAutospacing="0" w:after="0" w:afterAutospacing="0" w:line="276" w:lineRule="auto"/>
                    <w:jc w:val="both"/>
                    <w:rPr>
                      <w:sz w:val="20"/>
                    </w:rPr>
                  </w:pPr>
                  <w:r w:rsidRPr="002C183B">
                    <w:rPr>
                      <w:b/>
                      <w:sz w:val="20"/>
                    </w:rPr>
                    <w:t xml:space="preserve">Подпомагане на земеделски стопани в </w:t>
                  </w:r>
                  <w:r w:rsidRPr="00A6225D">
                    <w:rPr>
                      <w:b/>
                      <w:sz w:val="20"/>
                    </w:rPr>
                    <w:t>чувствителни сектори</w:t>
                  </w:r>
                </w:p>
              </w:tc>
              <w:tc>
                <w:tcPr>
                  <w:tcW w:w="851" w:type="dxa"/>
                  <w:vAlign w:val="center"/>
                </w:tcPr>
                <w:p w14:paraId="72FBC674" w14:textId="0D1921D2" w:rsidR="00E02C44" w:rsidRPr="00A6225D" w:rsidRDefault="00E02C44" w:rsidP="006828A2">
                  <w:pPr>
                    <w:pStyle w:val="doc-ti"/>
                    <w:spacing w:before="0" w:beforeAutospacing="0" w:after="0" w:afterAutospacing="0" w:line="276" w:lineRule="auto"/>
                    <w:jc w:val="center"/>
                    <w:rPr>
                      <w:sz w:val="20"/>
                    </w:rPr>
                  </w:pPr>
                  <w:r w:rsidRPr="00A6225D">
                    <w:rPr>
                      <w:b/>
                      <w:sz w:val="20"/>
                    </w:rPr>
                    <w:t>1</w:t>
                  </w:r>
                </w:p>
              </w:tc>
              <w:tc>
                <w:tcPr>
                  <w:tcW w:w="2414" w:type="dxa"/>
                  <w:vAlign w:val="center"/>
                </w:tcPr>
                <w:p w14:paraId="3FF957B0" w14:textId="183325B2" w:rsidR="00E02C44" w:rsidRPr="00A6225D" w:rsidRDefault="00E02C44">
                  <w:pPr>
                    <w:pStyle w:val="doc-ti"/>
                    <w:spacing w:before="0" w:beforeAutospacing="0" w:after="0" w:afterAutospacing="0" w:line="276" w:lineRule="auto"/>
                    <w:jc w:val="both"/>
                    <w:rPr>
                      <w:sz w:val="20"/>
                    </w:rPr>
                  </w:pPr>
                  <w:r w:rsidRPr="00A6225D">
                    <w:rPr>
                      <w:sz w:val="20"/>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721" w:type="dxa"/>
                  <w:vAlign w:val="center"/>
                </w:tcPr>
                <w:p w14:paraId="5BA5C50A" w14:textId="7D39DE2D" w:rsidR="00E02C44" w:rsidRPr="00A6225D" w:rsidRDefault="00E02C44">
                  <w:pPr>
                    <w:pStyle w:val="doc-ti"/>
                    <w:spacing w:before="0" w:beforeAutospacing="0" w:after="0" w:afterAutospacing="0" w:line="276" w:lineRule="auto"/>
                    <w:jc w:val="both"/>
                    <w:rPr>
                      <w:sz w:val="20"/>
                    </w:rPr>
                  </w:pPr>
                  <w:r w:rsidRPr="00A6225D">
                    <w:rPr>
                      <w:sz w:val="20"/>
                    </w:rPr>
                    <w:t>Над 50 % от допустимите инвестиционни разходи по проекта са изцяло насочени към секторите посочени в критерия за оценка</w:t>
                  </w:r>
                </w:p>
              </w:tc>
              <w:tc>
                <w:tcPr>
                  <w:tcW w:w="1380" w:type="dxa"/>
                  <w:vAlign w:val="center"/>
                </w:tcPr>
                <w:p w14:paraId="01850321" w14:textId="300D4D40" w:rsidR="00E02C44" w:rsidRPr="00A6225D" w:rsidRDefault="00E02C44" w:rsidP="006828A2">
                  <w:pPr>
                    <w:pStyle w:val="doc-ti"/>
                    <w:spacing w:before="0" w:beforeAutospacing="0" w:after="0" w:afterAutospacing="0" w:line="276" w:lineRule="auto"/>
                    <w:jc w:val="center"/>
                    <w:rPr>
                      <w:sz w:val="20"/>
                    </w:rPr>
                  </w:pPr>
                  <w:r w:rsidRPr="00A6225D">
                    <w:rPr>
                      <w:b/>
                      <w:sz w:val="20"/>
                    </w:rPr>
                    <w:t>20</w:t>
                  </w:r>
                </w:p>
              </w:tc>
            </w:tr>
            <w:tr w:rsidR="0093008F" w:rsidRPr="0093008F" w14:paraId="08F8B391" w14:textId="77777777" w:rsidTr="00A6225D">
              <w:trPr>
                <w:gridAfter w:val="1"/>
                <w:wAfter w:w="28" w:type="dxa"/>
              </w:trPr>
              <w:tc>
                <w:tcPr>
                  <w:tcW w:w="439" w:type="dxa"/>
                  <w:vMerge w:val="restart"/>
                  <w:vAlign w:val="center"/>
                </w:tcPr>
                <w:p w14:paraId="2E1110E9" w14:textId="11F56A57" w:rsidR="00E02C44" w:rsidRPr="006828A2" w:rsidRDefault="00E02C44" w:rsidP="006828A2">
                  <w:pPr>
                    <w:pStyle w:val="doc-ti"/>
                    <w:spacing w:before="0" w:beforeAutospacing="0" w:after="0" w:afterAutospacing="0" w:line="276" w:lineRule="auto"/>
                    <w:jc w:val="center"/>
                    <w:rPr>
                      <w:sz w:val="20"/>
                    </w:rPr>
                  </w:pPr>
                  <w:r w:rsidRPr="006828A2">
                    <w:rPr>
                      <w:b/>
                      <w:sz w:val="20"/>
                    </w:rPr>
                    <w:t>2</w:t>
                  </w:r>
                </w:p>
              </w:tc>
              <w:tc>
                <w:tcPr>
                  <w:tcW w:w="1700" w:type="dxa"/>
                  <w:vMerge w:val="restart"/>
                  <w:vAlign w:val="center"/>
                </w:tcPr>
                <w:p w14:paraId="0D5468FD" w14:textId="1CBE2416" w:rsidR="00E02C44" w:rsidRPr="006828A2" w:rsidRDefault="00E02C44">
                  <w:pPr>
                    <w:pStyle w:val="doc-ti"/>
                    <w:spacing w:before="0" w:beforeAutospacing="0" w:after="0" w:afterAutospacing="0" w:line="276" w:lineRule="auto"/>
                    <w:jc w:val="both"/>
                    <w:rPr>
                      <w:sz w:val="20"/>
                    </w:rPr>
                  </w:pPr>
                  <w:r w:rsidRPr="002C183B">
                    <w:rPr>
                      <w:b/>
                      <w:sz w:val="20"/>
                    </w:rPr>
                    <w:t>Подпомагане</w:t>
                  </w:r>
                  <w:r w:rsidR="00252072" w:rsidRPr="00252072">
                    <w:rPr>
                      <w:b/>
                      <w:bCs/>
                      <w:sz w:val="20"/>
                      <w:szCs w:val="20"/>
                    </w:rPr>
                    <w:t xml:space="preserve"> на проекти с интегриран подход</w:t>
                  </w:r>
                </w:p>
              </w:tc>
              <w:tc>
                <w:tcPr>
                  <w:tcW w:w="851" w:type="dxa"/>
                  <w:vAlign w:val="center"/>
                </w:tcPr>
                <w:p w14:paraId="5FC27623" w14:textId="24589B14" w:rsidR="00E02C44" w:rsidRPr="006828A2" w:rsidRDefault="00E02C44" w:rsidP="006828A2">
                  <w:pPr>
                    <w:pStyle w:val="doc-ti"/>
                    <w:spacing w:before="0" w:beforeAutospacing="0" w:after="0" w:afterAutospacing="0" w:line="276" w:lineRule="auto"/>
                    <w:jc w:val="center"/>
                    <w:rPr>
                      <w:sz w:val="20"/>
                    </w:rPr>
                  </w:pPr>
                  <w:r w:rsidRPr="006828A2">
                    <w:rPr>
                      <w:b/>
                      <w:sz w:val="20"/>
                    </w:rPr>
                    <w:t>2.1</w:t>
                  </w:r>
                </w:p>
              </w:tc>
              <w:tc>
                <w:tcPr>
                  <w:tcW w:w="2414" w:type="dxa"/>
                  <w:vAlign w:val="center"/>
                </w:tcPr>
                <w:p w14:paraId="423AFF19" w14:textId="76421A04" w:rsidR="00E02C44" w:rsidRPr="00A6225D" w:rsidRDefault="00E02C44">
                  <w:pPr>
                    <w:pStyle w:val="doc-ti"/>
                    <w:spacing w:before="0" w:beforeAutospacing="0" w:after="0" w:afterAutospacing="0" w:line="276" w:lineRule="auto"/>
                    <w:jc w:val="both"/>
                    <w:rPr>
                      <w:sz w:val="20"/>
                    </w:rPr>
                  </w:pPr>
                  <w:r w:rsidRPr="002C183B">
                    <w:rPr>
                      <w:sz w:val="20"/>
                    </w:rPr>
                    <w:t>Проектни предложения подадени от групи/организации на производители на селскостопански продукти</w:t>
                  </w:r>
                </w:p>
              </w:tc>
              <w:tc>
                <w:tcPr>
                  <w:tcW w:w="2721" w:type="dxa"/>
                  <w:vAlign w:val="center"/>
                </w:tcPr>
                <w:p w14:paraId="6C592883" w14:textId="60ECFDCB" w:rsidR="00E02C44" w:rsidRPr="00A6225D" w:rsidRDefault="00E02C44">
                  <w:pPr>
                    <w:pStyle w:val="doc-ti"/>
                    <w:spacing w:before="0" w:beforeAutospacing="0" w:after="0" w:afterAutospacing="0" w:line="276" w:lineRule="auto"/>
                    <w:jc w:val="both"/>
                    <w:rPr>
                      <w:sz w:val="20"/>
                    </w:rPr>
                  </w:pPr>
                  <w:r w:rsidRPr="00A6225D">
                    <w:rPr>
                      <w:sz w:val="20"/>
                    </w:rPr>
                    <w:t>*</w:t>
                  </w:r>
                </w:p>
              </w:tc>
              <w:tc>
                <w:tcPr>
                  <w:tcW w:w="1380" w:type="dxa"/>
                  <w:vAlign w:val="center"/>
                </w:tcPr>
                <w:p w14:paraId="33741FE7" w14:textId="7ED135C6" w:rsidR="00E02C44" w:rsidRPr="00A6225D" w:rsidRDefault="00E02C44" w:rsidP="006828A2">
                  <w:pPr>
                    <w:pStyle w:val="doc-ti"/>
                    <w:spacing w:before="0" w:beforeAutospacing="0" w:after="0" w:afterAutospacing="0" w:line="276" w:lineRule="auto"/>
                    <w:jc w:val="center"/>
                    <w:rPr>
                      <w:sz w:val="20"/>
                    </w:rPr>
                  </w:pPr>
                  <w:r w:rsidRPr="00A6225D">
                    <w:rPr>
                      <w:b/>
                      <w:sz w:val="20"/>
                    </w:rPr>
                    <w:t>20</w:t>
                  </w:r>
                </w:p>
              </w:tc>
            </w:tr>
            <w:tr w:rsidR="0093008F" w:rsidRPr="0093008F" w14:paraId="1ADCD684" w14:textId="77777777" w:rsidTr="00A6225D">
              <w:trPr>
                <w:gridAfter w:val="1"/>
                <w:wAfter w:w="28" w:type="dxa"/>
              </w:trPr>
              <w:tc>
                <w:tcPr>
                  <w:tcW w:w="439" w:type="dxa"/>
                  <w:vMerge/>
                  <w:vAlign w:val="center"/>
                </w:tcPr>
                <w:p w14:paraId="480D8290" w14:textId="77777777" w:rsidR="00E02C44" w:rsidRPr="00A6225D" w:rsidRDefault="00E02C44" w:rsidP="00A6225D">
                  <w:pPr>
                    <w:pStyle w:val="doc-ti"/>
                    <w:spacing w:before="0" w:beforeAutospacing="0" w:after="0" w:afterAutospacing="0" w:line="276" w:lineRule="auto"/>
                    <w:jc w:val="center"/>
                    <w:rPr>
                      <w:sz w:val="20"/>
                    </w:rPr>
                  </w:pPr>
                </w:p>
              </w:tc>
              <w:tc>
                <w:tcPr>
                  <w:tcW w:w="1700" w:type="dxa"/>
                  <w:vMerge/>
                  <w:vAlign w:val="center"/>
                </w:tcPr>
                <w:p w14:paraId="5DCC504D" w14:textId="77777777" w:rsidR="00E02C44" w:rsidRPr="00A6225D" w:rsidRDefault="00E02C44">
                  <w:pPr>
                    <w:pStyle w:val="doc-ti"/>
                    <w:spacing w:before="0" w:beforeAutospacing="0" w:after="0" w:afterAutospacing="0" w:line="276" w:lineRule="auto"/>
                    <w:jc w:val="both"/>
                    <w:rPr>
                      <w:sz w:val="20"/>
                    </w:rPr>
                  </w:pPr>
                </w:p>
              </w:tc>
              <w:tc>
                <w:tcPr>
                  <w:tcW w:w="851" w:type="dxa"/>
                  <w:vAlign w:val="center"/>
                </w:tcPr>
                <w:p w14:paraId="4956B3B1" w14:textId="3B08F5C0" w:rsidR="00E02C44" w:rsidRPr="00A6225D" w:rsidRDefault="00E02C44" w:rsidP="006828A2">
                  <w:pPr>
                    <w:pStyle w:val="doc-ti"/>
                    <w:spacing w:before="0" w:beforeAutospacing="0" w:after="0" w:afterAutospacing="0" w:line="276" w:lineRule="auto"/>
                    <w:jc w:val="center"/>
                    <w:rPr>
                      <w:sz w:val="20"/>
                    </w:rPr>
                  </w:pPr>
                  <w:r w:rsidRPr="00A6225D">
                    <w:rPr>
                      <w:b/>
                      <w:sz w:val="20"/>
                    </w:rPr>
                    <w:t>2.2</w:t>
                  </w:r>
                </w:p>
              </w:tc>
              <w:tc>
                <w:tcPr>
                  <w:tcW w:w="2414" w:type="dxa"/>
                  <w:vAlign w:val="center"/>
                </w:tcPr>
                <w:p w14:paraId="1E385DED" w14:textId="4D59E6DF" w:rsidR="00252072" w:rsidRPr="00A6225D" w:rsidRDefault="00E02C44">
                  <w:pPr>
                    <w:pStyle w:val="doc-ti"/>
                    <w:spacing w:before="0" w:beforeAutospacing="0" w:after="0" w:afterAutospacing="0" w:line="276" w:lineRule="auto"/>
                    <w:jc w:val="both"/>
                    <w:rPr>
                      <w:sz w:val="20"/>
                    </w:rPr>
                  </w:pPr>
                  <w:r w:rsidRPr="00A6225D">
                    <w:rPr>
                      <w:sz w:val="20"/>
                    </w:rPr>
                    <w:t>Проектни предложения, представени от кандидати, които не са одобрени за подпомагане по подмярка 4.1 „Инвестиции в земеделски стопанства“ от ПРСР 2014-2020</w:t>
                  </w:r>
                </w:p>
              </w:tc>
              <w:tc>
                <w:tcPr>
                  <w:tcW w:w="2721" w:type="dxa"/>
                  <w:vAlign w:val="center"/>
                </w:tcPr>
                <w:p w14:paraId="737811A7" w14:textId="66EE27BC" w:rsidR="00E02C44" w:rsidRPr="00A6225D" w:rsidRDefault="00E02C44">
                  <w:pPr>
                    <w:pStyle w:val="doc-ti"/>
                    <w:spacing w:before="0" w:beforeAutospacing="0" w:after="0" w:afterAutospacing="0" w:line="276" w:lineRule="auto"/>
                    <w:jc w:val="both"/>
                    <w:rPr>
                      <w:sz w:val="20"/>
                    </w:rPr>
                  </w:pPr>
                  <w:r w:rsidRPr="00A6225D">
                    <w:rPr>
                      <w:sz w:val="20"/>
                    </w:rPr>
                    <w:t>*</w:t>
                  </w:r>
                </w:p>
              </w:tc>
              <w:tc>
                <w:tcPr>
                  <w:tcW w:w="1380" w:type="dxa"/>
                  <w:vAlign w:val="center"/>
                </w:tcPr>
                <w:p w14:paraId="604A3B96" w14:textId="5977485D" w:rsidR="00E02C44" w:rsidRPr="00A6225D" w:rsidRDefault="00E02C44" w:rsidP="006828A2">
                  <w:pPr>
                    <w:pStyle w:val="doc-ti"/>
                    <w:spacing w:before="0" w:beforeAutospacing="0" w:after="0" w:afterAutospacing="0" w:line="276" w:lineRule="auto"/>
                    <w:jc w:val="center"/>
                    <w:rPr>
                      <w:sz w:val="20"/>
                    </w:rPr>
                  </w:pPr>
                  <w:r w:rsidRPr="00A6225D">
                    <w:rPr>
                      <w:b/>
                      <w:sz w:val="20"/>
                    </w:rPr>
                    <w:t>5</w:t>
                  </w:r>
                </w:p>
              </w:tc>
            </w:tr>
            <w:tr w:rsidR="0093008F" w:rsidRPr="0093008F" w14:paraId="76005316" w14:textId="77777777" w:rsidTr="00A6225D">
              <w:trPr>
                <w:gridAfter w:val="1"/>
                <w:wAfter w:w="28" w:type="dxa"/>
              </w:trPr>
              <w:tc>
                <w:tcPr>
                  <w:tcW w:w="439" w:type="dxa"/>
                  <w:vMerge/>
                  <w:vAlign w:val="center"/>
                </w:tcPr>
                <w:p w14:paraId="251E4472" w14:textId="77777777" w:rsidR="00E02C44" w:rsidRPr="00A6225D" w:rsidRDefault="00E02C44" w:rsidP="00A6225D">
                  <w:pPr>
                    <w:pStyle w:val="doc-ti"/>
                    <w:spacing w:before="0" w:beforeAutospacing="0" w:after="0" w:afterAutospacing="0" w:line="276" w:lineRule="auto"/>
                    <w:jc w:val="center"/>
                    <w:rPr>
                      <w:sz w:val="20"/>
                    </w:rPr>
                  </w:pPr>
                </w:p>
              </w:tc>
              <w:tc>
                <w:tcPr>
                  <w:tcW w:w="1700" w:type="dxa"/>
                  <w:vMerge/>
                  <w:vAlign w:val="center"/>
                </w:tcPr>
                <w:p w14:paraId="41EF194C" w14:textId="77777777" w:rsidR="00E02C44" w:rsidRPr="00A6225D" w:rsidRDefault="00E02C44">
                  <w:pPr>
                    <w:pStyle w:val="doc-ti"/>
                    <w:spacing w:before="0" w:beforeAutospacing="0" w:after="0" w:afterAutospacing="0" w:line="276" w:lineRule="auto"/>
                    <w:jc w:val="both"/>
                    <w:rPr>
                      <w:sz w:val="20"/>
                    </w:rPr>
                  </w:pPr>
                </w:p>
              </w:tc>
              <w:tc>
                <w:tcPr>
                  <w:tcW w:w="851" w:type="dxa"/>
                  <w:vAlign w:val="center"/>
                </w:tcPr>
                <w:p w14:paraId="15348FA0" w14:textId="501FF54C" w:rsidR="00E02C44" w:rsidRPr="00A6225D" w:rsidRDefault="00E02C44" w:rsidP="006828A2">
                  <w:pPr>
                    <w:pStyle w:val="doc-ti"/>
                    <w:spacing w:before="0" w:beforeAutospacing="0" w:after="0" w:afterAutospacing="0" w:line="276" w:lineRule="auto"/>
                    <w:jc w:val="center"/>
                    <w:rPr>
                      <w:sz w:val="20"/>
                    </w:rPr>
                  </w:pPr>
                  <w:r w:rsidRPr="00A6225D">
                    <w:rPr>
                      <w:b/>
                      <w:sz w:val="20"/>
                    </w:rPr>
                    <w:t>2.3</w:t>
                  </w:r>
                </w:p>
              </w:tc>
              <w:tc>
                <w:tcPr>
                  <w:tcW w:w="2414" w:type="dxa"/>
                  <w:vAlign w:val="center"/>
                </w:tcPr>
                <w:p w14:paraId="1C76A82C" w14:textId="75123275" w:rsidR="00E02C44" w:rsidRPr="00A6225D" w:rsidRDefault="00E02C44">
                  <w:pPr>
                    <w:pStyle w:val="doc-ti"/>
                    <w:spacing w:before="0" w:beforeAutospacing="0" w:after="0" w:afterAutospacing="0" w:line="276" w:lineRule="auto"/>
                    <w:jc w:val="both"/>
                    <w:rPr>
                      <w:sz w:val="20"/>
                    </w:rPr>
                  </w:pPr>
                  <w:r w:rsidRPr="00A6225D">
                    <w:rPr>
                      <w:sz w:val="20"/>
                    </w:rPr>
                    <w:t>Проектни предложения, представени от кандидати до 40 години включително.</w:t>
                  </w:r>
                </w:p>
              </w:tc>
              <w:tc>
                <w:tcPr>
                  <w:tcW w:w="2721" w:type="dxa"/>
                  <w:vAlign w:val="center"/>
                </w:tcPr>
                <w:p w14:paraId="0F1E588F" w14:textId="5626A824" w:rsidR="00E02C44" w:rsidRPr="00A6225D" w:rsidRDefault="00E02C44">
                  <w:pPr>
                    <w:pStyle w:val="doc-ti"/>
                    <w:spacing w:before="0" w:beforeAutospacing="0" w:after="0" w:afterAutospacing="0" w:line="276" w:lineRule="auto"/>
                    <w:jc w:val="both"/>
                    <w:rPr>
                      <w:sz w:val="20"/>
                    </w:rPr>
                  </w:pPr>
                  <w:r w:rsidRPr="00A6225D">
                    <w:rPr>
                      <w:sz w:val="20"/>
                    </w:rPr>
                    <w:t>*</w:t>
                  </w:r>
                </w:p>
              </w:tc>
              <w:tc>
                <w:tcPr>
                  <w:tcW w:w="1380" w:type="dxa"/>
                  <w:vAlign w:val="center"/>
                </w:tcPr>
                <w:p w14:paraId="1A381EBF" w14:textId="240D4DD0" w:rsidR="00E02C44" w:rsidRPr="00A6225D" w:rsidRDefault="00E02C44" w:rsidP="006828A2">
                  <w:pPr>
                    <w:pStyle w:val="doc-ti"/>
                    <w:spacing w:before="0" w:beforeAutospacing="0" w:after="0" w:afterAutospacing="0" w:line="276" w:lineRule="auto"/>
                    <w:jc w:val="center"/>
                    <w:rPr>
                      <w:sz w:val="20"/>
                    </w:rPr>
                  </w:pPr>
                  <w:r w:rsidRPr="00A6225D">
                    <w:rPr>
                      <w:b/>
                      <w:sz w:val="20"/>
                    </w:rPr>
                    <w:t>5</w:t>
                  </w:r>
                </w:p>
              </w:tc>
            </w:tr>
            <w:tr w:rsidR="0093008F" w:rsidRPr="0093008F" w14:paraId="4D3BDBE3" w14:textId="77777777" w:rsidTr="00A6225D">
              <w:trPr>
                <w:gridAfter w:val="1"/>
                <w:wAfter w:w="28" w:type="dxa"/>
              </w:trPr>
              <w:tc>
                <w:tcPr>
                  <w:tcW w:w="439" w:type="dxa"/>
                  <w:vMerge/>
                </w:tcPr>
                <w:p w14:paraId="05805AB2" w14:textId="77777777" w:rsidR="00E02C44" w:rsidRPr="00A6225D" w:rsidRDefault="00E02C44" w:rsidP="00A6225D">
                  <w:pPr>
                    <w:pStyle w:val="doc-ti"/>
                    <w:spacing w:before="0" w:beforeAutospacing="0" w:after="0" w:afterAutospacing="0" w:line="276" w:lineRule="auto"/>
                    <w:jc w:val="center"/>
                    <w:rPr>
                      <w:sz w:val="20"/>
                    </w:rPr>
                  </w:pPr>
                </w:p>
              </w:tc>
              <w:tc>
                <w:tcPr>
                  <w:tcW w:w="1700" w:type="dxa"/>
                  <w:vMerge/>
                </w:tcPr>
                <w:p w14:paraId="7F0718FB" w14:textId="77777777" w:rsidR="00E02C44" w:rsidRPr="00A6225D" w:rsidRDefault="00E02C44">
                  <w:pPr>
                    <w:pStyle w:val="doc-ti"/>
                    <w:spacing w:before="0" w:beforeAutospacing="0" w:after="0" w:afterAutospacing="0" w:line="276" w:lineRule="auto"/>
                    <w:jc w:val="both"/>
                    <w:rPr>
                      <w:sz w:val="20"/>
                    </w:rPr>
                  </w:pPr>
                </w:p>
              </w:tc>
              <w:tc>
                <w:tcPr>
                  <w:tcW w:w="851" w:type="dxa"/>
                  <w:vAlign w:val="center"/>
                </w:tcPr>
                <w:p w14:paraId="28242121" w14:textId="6F48C309" w:rsidR="00E02C44" w:rsidRPr="00A6225D" w:rsidRDefault="00E02C44" w:rsidP="006828A2">
                  <w:pPr>
                    <w:pStyle w:val="doc-ti"/>
                    <w:spacing w:before="0" w:beforeAutospacing="0" w:after="0" w:afterAutospacing="0" w:line="276" w:lineRule="auto"/>
                    <w:jc w:val="center"/>
                    <w:rPr>
                      <w:b/>
                      <w:sz w:val="20"/>
                    </w:rPr>
                  </w:pPr>
                  <w:r w:rsidRPr="00A6225D">
                    <w:rPr>
                      <w:b/>
                      <w:sz w:val="20"/>
                    </w:rPr>
                    <w:t>2.4</w:t>
                  </w:r>
                </w:p>
              </w:tc>
              <w:tc>
                <w:tcPr>
                  <w:tcW w:w="2414" w:type="dxa"/>
                  <w:vAlign w:val="center"/>
                </w:tcPr>
                <w:p w14:paraId="0D17A6E3" w14:textId="556F2349" w:rsidR="00E02C44" w:rsidRPr="00A6225D" w:rsidRDefault="00E02C44">
                  <w:pPr>
                    <w:pStyle w:val="doc-ti"/>
                    <w:spacing w:before="0" w:beforeAutospacing="0" w:after="0" w:afterAutospacing="0" w:line="276" w:lineRule="auto"/>
                    <w:jc w:val="both"/>
                    <w:rPr>
                      <w:sz w:val="20"/>
                    </w:rPr>
                  </w:pPr>
                  <w:r w:rsidRPr="00A6225D">
                    <w:rPr>
                      <w:sz w:val="20"/>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1" w:type="dxa"/>
                  <w:vAlign w:val="center"/>
                </w:tcPr>
                <w:p w14:paraId="23A97A78" w14:textId="77777777" w:rsidR="00E02C44" w:rsidRPr="00A6225D" w:rsidRDefault="00E02C44" w:rsidP="006828A2">
                  <w:pPr>
                    <w:spacing w:line="276" w:lineRule="auto"/>
                    <w:jc w:val="both"/>
                    <w:rPr>
                      <w:rFonts w:ascii="Times New Roman" w:hAnsi="Times New Roman"/>
                      <w:sz w:val="20"/>
                    </w:rPr>
                  </w:pPr>
                  <w:r w:rsidRPr="00A6225D">
                    <w:rPr>
                      <w:rFonts w:ascii="Times New Roman" w:hAnsi="Times New Roman"/>
                      <w:sz w:val="20"/>
                    </w:rPr>
                    <w:t>Средноаритметичният размер на оперативната печалба на кандидата от последните три завършени финансови  години, умножен по:</w:t>
                  </w:r>
                </w:p>
                <w:p w14:paraId="37CC03FE"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„5“ е по-голям от общата стойност на разходите по проектното предложение, по процедурата – 10 точки;</w:t>
                  </w:r>
                </w:p>
                <w:p w14:paraId="28C1FC2B"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 xml:space="preserve">„6“ е по-голям от общата стойност на разходите по проектното предложение, по процедурата – 9 точки; </w:t>
                  </w:r>
                </w:p>
                <w:p w14:paraId="34F3CFBE"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 xml:space="preserve">„7“ е по-голям от общата стойност на </w:t>
                  </w:r>
                  <w:r w:rsidRPr="00A6225D">
                    <w:rPr>
                      <w:sz w:val="20"/>
                    </w:rPr>
                    <w:lastRenderedPageBreak/>
                    <w:t xml:space="preserve">разходите по проектното предложение, по процедурата – 8 точки; </w:t>
                  </w:r>
                </w:p>
                <w:p w14:paraId="087588DD"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 xml:space="preserve">„8“ е по-голям от общата стойност на разходите по проектното предложение, по процедурата – 7 точки; </w:t>
                  </w:r>
                </w:p>
                <w:p w14:paraId="20103BC9"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 xml:space="preserve">„9“ е по-голям от общата стойност на разходите по проектното предложение, по процедурата – 6 точки; </w:t>
                  </w:r>
                </w:p>
                <w:p w14:paraId="5F6A1945" w14:textId="06995B52"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„10“ е по-голям от общата стойност на разходите по проектното предложение, по процедурата – 5 точки</w:t>
                  </w:r>
                </w:p>
              </w:tc>
              <w:tc>
                <w:tcPr>
                  <w:tcW w:w="1380" w:type="dxa"/>
                  <w:vAlign w:val="center"/>
                </w:tcPr>
                <w:p w14:paraId="04585EDC" w14:textId="06210908" w:rsidR="00E02C44" w:rsidRPr="00A6225D" w:rsidRDefault="00E02C44" w:rsidP="006828A2">
                  <w:pPr>
                    <w:pStyle w:val="doc-ti"/>
                    <w:spacing w:before="0" w:beforeAutospacing="0" w:after="0" w:afterAutospacing="0" w:line="276" w:lineRule="auto"/>
                    <w:jc w:val="center"/>
                    <w:rPr>
                      <w:sz w:val="20"/>
                    </w:rPr>
                  </w:pPr>
                  <w:r w:rsidRPr="00A6225D">
                    <w:rPr>
                      <w:b/>
                      <w:sz w:val="20"/>
                    </w:rPr>
                    <w:lastRenderedPageBreak/>
                    <w:t>10</w:t>
                  </w:r>
                </w:p>
              </w:tc>
            </w:tr>
            <w:tr w:rsidR="0093008F" w:rsidRPr="0093008F" w14:paraId="6C6E5C5A" w14:textId="77777777" w:rsidTr="00A6225D">
              <w:trPr>
                <w:gridAfter w:val="1"/>
                <w:wAfter w:w="28" w:type="dxa"/>
              </w:trPr>
              <w:tc>
                <w:tcPr>
                  <w:tcW w:w="439" w:type="dxa"/>
                  <w:vAlign w:val="center"/>
                </w:tcPr>
                <w:p w14:paraId="34228F4F" w14:textId="06D0C490" w:rsidR="00E02C44" w:rsidRPr="006828A2" w:rsidRDefault="00E02C44" w:rsidP="006828A2">
                  <w:pPr>
                    <w:pStyle w:val="doc-ti"/>
                    <w:spacing w:before="0" w:beforeAutospacing="0" w:after="0" w:afterAutospacing="0" w:line="276" w:lineRule="auto"/>
                    <w:jc w:val="center"/>
                    <w:rPr>
                      <w:sz w:val="20"/>
                    </w:rPr>
                  </w:pPr>
                  <w:r w:rsidRPr="006828A2">
                    <w:rPr>
                      <w:b/>
                      <w:sz w:val="20"/>
                    </w:rPr>
                    <w:t>3</w:t>
                  </w:r>
                </w:p>
              </w:tc>
              <w:tc>
                <w:tcPr>
                  <w:tcW w:w="1700" w:type="dxa"/>
                  <w:vAlign w:val="center"/>
                </w:tcPr>
                <w:p w14:paraId="2CE0A3C4" w14:textId="12118409" w:rsidR="00E02C44" w:rsidRPr="00A6225D" w:rsidRDefault="00E02C44">
                  <w:pPr>
                    <w:pStyle w:val="doc-ti"/>
                    <w:spacing w:before="0" w:beforeAutospacing="0" w:after="0" w:afterAutospacing="0" w:line="276" w:lineRule="auto"/>
                    <w:jc w:val="both"/>
                    <w:rPr>
                      <w:sz w:val="20"/>
                    </w:rPr>
                  </w:pPr>
                  <w:r w:rsidRPr="002C183B">
                    <w:rPr>
                      <w:b/>
                      <w:sz w:val="20"/>
                    </w:rPr>
                    <w:t>Подпомагане на проекти, осигуряващи устойчива заетост</w:t>
                  </w:r>
                </w:p>
              </w:tc>
              <w:tc>
                <w:tcPr>
                  <w:tcW w:w="851" w:type="dxa"/>
                  <w:vAlign w:val="center"/>
                </w:tcPr>
                <w:p w14:paraId="40F7566B" w14:textId="4502F7D4" w:rsidR="00E02C44" w:rsidRPr="00A6225D" w:rsidRDefault="00E02C44" w:rsidP="006828A2">
                  <w:pPr>
                    <w:pStyle w:val="doc-ti"/>
                    <w:spacing w:before="0" w:beforeAutospacing="0" w:after="0" w:afterAutospacing="0" w:line="276" w:lineRule="auto"/>
                    <w:jc w:val="center"/>
                    <w:rPr>
                      <w:sz w:val="20"/>
                    </w:rPr>
                  </w:pPr>
                  <w:r w:rsidRPr="00A6225D">
                    <w:rPr>
                      <w:b/>
                      <w:sz w:val="20"/>
                    </w:rPr>
                    <w:t>3</w:t>
                  </w:r>
                </w:p>
              </w:tc>
              <w:tc>
                <w:tcPr>
                  <w:tcW w:w="2414" w:type="dxa"/>
                  <w:vAlign w:val="center"/>
                </w:tcPr>
                <w:p w14:paraId="6BBB13E5" w14:textId="1DEA6073" w:rsidR="00E02C44" w:rsidRPr="00A6225D" w:rsidRDefault="00E02C44">
                  <w:pPr>
                    <w:pStyle w:val="doc-ti"/>
                    <w:spacing w:before="0" w:beforeAutospacing="0" w:after="0" w:afterAutospacing="0" w:line="276" w:lineRule="auto"/>
                    <w:jc w:val="both"/>
                    <w:rPr>
                      <w:sz w:val="20"/>
                    </w:rPr>
                  </w:pPr>
                  <w:r w:rsidRPr="00A6225D">
                    <w:rPr>
                      <w:sz w:val="20"/>
                    </w:rPr>
                    <w:t>Проектни предложения, при които чрез изпълнението на одобрените инвестиции и дейности се осигуряване запазване на заетостта в земеделските стопанства.</w:t>
                  </w:r>
                </w:p>
              </w:tc>
              <w:tc>
                <w:tcPr>
                  <w:tcW w:w="2721" w:type="dxa"/>
                  <w:vAlign w:val="center"/>
                </w:tcPr>
                <w:p w14:paraId="02F72DE8" w14:textId="4382ECDA" w:rsidR="00E02C44" w:rsidRPr="00A6225D" w:rsidRDefault="00E02C44">
                  <w:pPr>
                    <w:pStyle w:val="doc-ti"/>
                    <w:spacing w:before="0" w:beforeAutospacing="0" w:after="0" w:afterAutospacing="0" w:line="276" w:lineRule="auto"/>
                    <w:jc w:val="both"/>
                    <w:rPr>
                      <w:sz w:val="20"/>
                    </w:rPr>
                  </w:pPr>
                  <w:r w:rsidRPr="00A6225D">
                    <w:rPr>
                      <w:sz w:val="20"/>
                    </w:rPr>
                    <w:t xml:space="preserve">След изплащане на финансовата помощ, е поет ангажимент за поддържане на средносписъчния брой на персонала в земеделското стопанство установен за годината предхождаща, подаване на проектното предложение </w:t>
                  </w:r>
                </w:p>
              </w:tc>
              <w:tc>
                <w:tcPr>
                  <w:tcW w:w="1380" w:type="dxa"/>
                  <w:vAlign w:val="center"/>
                </w:tcPr>
                <w:p w14:paraId="5FA8DE8B" w14:textId="10C52F34" w:rsidR="00E02C44" w:rsidRPr="00A6225D" w:rsidRDefault="00E02C44" w:rsidP="006828A2">
                  <w:pPr>
                    <w:pStyle w:val="doc-ti"/>
                    <w:spacing w:before="0" w:beforeAutospacing="0" w:after="0" w:afterAutospacing="0" w:line="276" w:lineRule="auto"/>
                    <w:jc w:val="center"/>
                    <w:rPr>
                      <w:sz w:val="20"/>
                    </w:rPr>
                  </w:pPr>
                  <w:r w:rsidRPr="00A6225D">
                    <w:rPr>
                      <w:b/>
                      <w:sz w:val="20"/>
                    </w:rPr>
                    <w:t>5</w:t>
                  </w:r>
                </w:p>
              </w:tc>
            </w:tr>
            <w:tr w:rsidR="00C015DA" w:rsidRPr="0093008F" w14:paraId="58DC0631" w14:textId="77777777" w:rsidTr="008F4102">
              <w:trPr>
                <w:gridAfter w:val="1"/>
                <w:wAfter w:w="28" w:type="dxa"/>
              </w:trPr>
              <w:tc>
                <w:tcPr>
                  <w:tcW w:w="439" w:type="dxa"/>
                  <w:vMerge w:val="restart"/>
                  <w:vAlign w:val="center"/>
                </w:tcPr>
                <w:p w14:paraId="5BA6F45F" w14:textId="769AB01C" w:rsidR="00C015DA" w:rsidRPr="006828A2" w:rsidRDefault="00C015DA" w:rsidP="006828A2">
                  <w:pPr>
                    <w:pStyle w:val="doc-ti"/>
                    <w:spacing w:before="0" w:beforeAutospacing="0" w:after="0" w:afterAutospacing="0" w:line="276" w:lineRule="auto"/>
                    <w:jc w:val="center"/>
                    <w:rPr>
                      <w:sz w:val="20"/>
                    </w:rPr>
                  </w:pPr>
                  <w:r w:rsidRPr="006828A2">
                    <w:rPr>
                      <w:b/>
                      <w:sz w:val="20"/>
                    </w:rPr>
                    <w:t>4</w:t>
                  </w:r>
                </w:p>
              </w:tc>
              <w:tc>
                <w:tcPr>
                  <w:tcW w:w="1700" w:type="dxa"/>
                  <w:vMerge w:val="restart"/>
                  <w:vAlign w:val="center"/>
                </w:tcPr>
                <w:p w14:paraId="2EF9CA89" w14:textId="276315B7" w:rsidR="00C015DA" w:rsidRPr="00A6225D" w:rsidRDefault="00C015DA">
                  <w:pPr>
                    <w:pStyle w:val="doc-ti"/>
                    <w:spacing w:before="0" w:beforeAutospacing="0" w:after="0" w:afterAutospacing="0" w:line="276" w:lineRule="auto"/>
                    <w:jc w:val="both"/>
                    <w:rPr>
                      <w:sz w:val="20"/>
                    </w:rPr>
                  </w:pPr>
                  <w:r w:rsidRPr="002C183B">
                    <w:rPr>
                      <w:b/>
                      <w:sz w:val="20"/>
                    </w:rPr>
                    <w:t>Проекти, които допринасят за устойчиво и цифрово икономическо възстановяване</w:t>
                  </w:r>
                </w:p>
              </w:tc>
              <w:tc>
                <w:tcPr>
                  <w:tcW w:w="851" w:type="dxa"/>
                  <w:vAlign w:val="center"/>
                </w:tcPr>
                <w:p w14:paraId="3FDBC46F" w14:textId="1F44C48E" w:rsidR="00C015DA" w:rsidRPr="00A6225D" w:rsidRDefault="00C015DA" w:rsidP="006828A2">
                  <w:pPr>
                    <w:pStyle w:val="doc-ti"/>
                    <w:spacing w:before="0" w:beforeAutospacing="0" w:after="0" w:afterAutospacing="0" w:line="276" w:lineRule="auto"/>
                    <w:jc w:val="center"/>
                    <w:rPr>
                      <w:sz w:val="20"/>
                    </w:rPr>
                  </w:pPr>
                  <w:r w:rsidRPr="00A6225D">
                    <w:rPr>
                      <w:b/>
                      <w:sz w:val="20"/>
                    </w:rPr>
                    <w:t>4.1</w:t>
                  </w:r>
                </w:p>
              </w:tc>
              <w:tc>
                <w:tcPr>
                  <w:tcW w:w="2414" w:type="dxa"/>
                  <w:vAlign w:val="center"/>
                </w:tcPr>
                <w:p w14:paraId="6D0BA7EB" w14:textId="2C354278" w:rsidR="00C015DA" w:rsidRPr="00A6225D" w:rsidRDefault="00C015DA">
                  <w:pPr>
                    <w:pStyle w:val="doc-ti"/>
                    <w:spacing w:before="0" w:beforeAutospacing="0" w:after="0" w:afterAutospacing="0" w:line="276" w:lineRule="auto"/>
                    <w:jc w:val="both"/>
                    <w:rPr>
                      <w:sz w:val="20"/>
                    </w:rPr>
                  </w:pPr>
                  <w:r w:rsidRPr="00A6225D">
                    <w:rPr>
                      <w:sz w:val="20"/>
                    </w:rPr>
                    <w:t>Проектни предложения с инвестиции и дейности от стопанства за производство на биологични продукти</w:t>
                  </w:r>
                </w:p>
              </w:tc>
              <w:tc>
                <w:tcPr>
                  <w:tcW w:w="2721" w:type="dxa"/>
                  <w:vAlign w:val="center"/>
                </w:tcPr>
                <w:p w14:paraId="7335DB27" w14:textId="1243C8FE" w:rsidR="00C015DA" w:rsidRPr="00A6225D" w:rsidRDefault="00C015DA">
                  <w:pPr>
                    <w:pStyle w:val="doc-ti"/>
                    <w:spacing w:before="0" w:beforeAutospacing="0" w:after="0" w:afterAutospacing="0" w:line="276" w:lineRule="auto"/>
                    <w:jc w:val="both"/>
                    <w:rPr>
                      <w:sz w:val="20"/>
                    </w:rPr>
                  </w:pPr>
                  <w:r w:rsidRPr="00A6225D">
                    <w:rPr>
                      <w:sz w:val="20"/>
                    </w:rPr>
                    <w:t>Всички инвестиционни разходи включени в проектното предложение са свързани с производство на биологично сертифицирани селскостопански продукти</w:t>
                  </w:r>
                </w:p>
              </w:tc>
              <w:tc>
                <w:tcPr>
                  <w:tcW w:w="1380" w:type="dxa"/>
                  <w:vAlign w:val="center"/>
                </w:tcPr>
                <w:p w14:paraId="74255FE0" w14:textId="4D82721E" w:rsidR="00C015DA" w:rsidRPr="00A6225D" w:rsidRDefault="00C015DA" w:rsidP="006828A2">
                  <w:pPr>
                    <w:pStyle w:val="doc-ti"/>
                    <w:spacing w:before="0" w:beforeAutospacing="0" w:after="0" w:afterAutospacing="0" w:line="276" w:lineRule="auto"/>
                    <w:jc w:val="center"/>
                    <w:rPr>
                      <w:sz w:val="20"/>
                    </w:rPr>
                  </w:pPr>
                  <w:r w:rsidRPr="00A6225D">
                    <w:rPr>
                      <w:b/>
                      <w:sz w:val="20"/>
                    </w:rPr>
                    <w:t>10</w:t>
                  </w:r>
                </w:p>
              </w:tc>
            </w:tr>
            <w:tr w:rsidR="00C015DA" w:rsidRPr="0093008F" w14:paraId="0FF4B0DF" w14:textId="77777777" w:rsidTr="008F4102">
              <w:trPr>
                <w:gridAfter w:val="1"/>
                <w:wAfter w:w="28" w:type="dxa"/>
              </w:trPr>
              <w:tc>
                <w:tcPr>
                  <w:tcW w:w="439" w:type="dxa"/>
                  <w:vMerge/>
                  <w:vAlign w:val="center"/>
                </w:tcPr>
                <w:p w14:paraId="2C076930" w14:textId="77777777" w:rsidR="00C015DA" w:rsidRPr="00A6225D" w:rsidRDefault="00C015DA" w:rsidP="00A6225D">
                  <w:pPr>
                    <w:pStyle w:val="doc-ti"/>
                    <w:spacing w:before="0" w:beforeAutospacing="0" w:after="0" w:afterAutospacing="0" w:line="276" w:lineRule="auto"/>
                    <w:jc w:val="center"/>
                    <w:rPr>
                      <w:sz w:val="20"/>
                    </w:rPr>
                  </w:pPr>
                </w:p>
              </w:tc>
              <w:tc>
                <w:tcPr>
                  <w:tcW w:w="1700" w:type="dxa"/>
                  <w:vMerge/>
                  <w:vAlign w:val="center"/>
                </w:tcPr>
                <w:p w14:paraId="335B275C" w14:textId="77777777" w:rsidR="00C015DA" w:rsidRPr="00A6225D" w:rsidRDefault="00C015DA">
                  <w:pPr>
                    <w:pStyle w:val="doc-ti"/>
                    <w:spacing w:before="0" w:beforeAutospacing="0" w:after="0" w:afterAutospacing="0" w:line="276" w:lineRule="auto"/>
                    <w:jc w:val="both"/>
                    <w:rPr>
                      <w:sz w:val="20"/>
                    </w:rPr>
                  </w:pPr>
                </w:p>
              </w:tc>
              <w:tc>
                <w:tcPr>
                  <w:tcW w:w="851" w:type="dxa"/>
                  <w:vMerge w:val="restart"/>
                  <w:vAlign w:val="center"/>
                </w:tcPr>
                <w:p w14:paraId="4B01D4DB" w14:textId="2060CB6E" w:rsidR="00C015DA" w:rsidRPr="00A6225D" w:rsidRDefault="00C015DA" w:rsidP="006828A2">
                  <w:pPr>
                    <w:pStyle w:val="doc-ti"/>
                    <w:spacing w:before="0" w:beforeAutospacing="0" w:after="0" w:afterAutospacing="0" w:line="276" w:lineRule="auto"/>
                    <w:jc w:val="center"/>
                    <w:rPr>
                      <w:sz w:val="20"/>
                    </w:rPr>
                  </w:pPr>
                  <w:r w:rsidRPr="00A6225D">
                    <w:rPr>
                      <w:b/>
                      <w:sz w:val="20"/>
                    </w:rPr>
                    <w:t>4.2</w:t>
                  </w:r>
                </w:p>
              </w:tc>
              <w:tc>
                <w:tcPr>
                  <w:tcW w:w="2414" w:type="dxa"/>
                  <w:vMerge w:val="restart"/>
                  <w:vAlign w:val="center"/>
                </w:tcPr>
                <w:p w14:paraId="204FA6A2" w14:textId="3C690F55" w:rsidR="00C015DA" w:rsidRPr="00A6225D" w:rsidRDefault="00C015DA">
                  <w:pPr>
                    <w:pStyle w:val="doc-ti"/>
                    <w:spacing w:before="0" w:beforeAutospacing="0" w:after="0" w:afterAutospacing="0" w:line="276" w:lineRule="auto"/>
                    <w:jc w:val="both"/>
                    <w:rPr>
                      <w:sz w:val="20"/>
                    </w:rPr>
                  </w:pPr>
                  <w:r w:rsidRPr="00A6225D">
                    <w:rPr>
                      <w:sz w:val="20"/>
                    </w:rPr>
                    <w:t>Проектни предложения с включени инвестиции за напояване на селскостопански култури отглеждани в земеделското стопанство</w:t>
                  </w:r>
                </w:p>
              </w:tc>
              <w:tc>
                <w:tcPr>
                  <w:tcW w:w="2721" w:type="dxa"/>
                  <w:vAlign w:val="center"/>
                </w:tcPr>
                <w:p w14:paraId="2AB85CDC" w14:textId="257DF796" w:rsidR="00C015DA" w:rsidRPr="00A6225D" w:rsidRDefault="00C015DA">
                  <w:pPr>
                    <w:pStyle w:val="doc-ti"/>
                    <w:spacing w:before="0" w:beforeAutospacing="0" w:after="0" w:afterAutospacing="0" w:line="276" w:lineRule="auto"/>
                    <w:jc w:val="both"/>
                    <w:rPr>
                      <w:sz w:val="20"/>
                    </w:rPr>
                  </w:pPr>
                  <w:r w:rsidRPr="00A6225D">
                    <w:rPr>
                      <w:sz w:val="20"/>
                    </w:rPr>
                    <w:t>Най-малко 35 % от допустимите инвестиционни разходи по проекта са свързани с инвестиции в напоителни системи -</w:t>
                  </w:r>
                  <w:r w:rsidRPr="00A6225D">
                    <w:rPr>
                      <w:i/>
                      <w:sz w:val="20"/>
                    </w:rPr>
                    <w:t xml:space="preserve">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w:t>
                  </w:r>
                  <w:r w:rsidRPr="00A6225D">
                    <w:rPr>
                      <w:sz w:val="20"/>
                    </w:rPr>
                    <w:t xml:space="preserve">и за които е осигурено /за съществуващи </w:t>
                  </w:r>
                  <w:r w:rsidRPr="00A6225D">
                    <w:rPr>
                      <w:sz w:val="20"/>
                    </w:rPr>
                    <w:lastRenderedPageBreak/>
                    <w:t>системи/ или ще бъде осигурено /за нови системи/ използването на вода от клон на Напоителни системи.</w:t>
                  </w:r>
                </w:p>
              </w:tc>
              <w:tc>
                <w:tcPr>
                  <w:tcW w:w="1380" w:type="dxa"/>
                  <w:vAlign w:val="center"/>
                </w:tcPr>
                <w:p w14:paraId="7DCF2CC0" w14:textId="6C9008CF" w:rsidR="00C015DA" w:rsidRPr="00A6225D" w:rsidRDefault="00C015DA" w:rsidP="006828A2">
                  <w:pPr>
                    <w:pStyle w:val="doc-ti"/>
                    <w:spacing w:before="0" w:beforeAutospacing="0" w:after="0" w:afterAutospacing="0" w:line="276" w:lineRule="auto"/>
                    <w:jc w:val="center"/>
                    <w:rPr>
                      <w:sz w:val="20"/>
                    </w:rPr>
                  </w:pPr>
                  <w:r w:rsidRPr="00A6225D">
                    <w:rPr>
                      <w:b/>
                      <w:sz w:val="20"/>
                    </w:rPr>
                    <w:lastRenderedPageBreak/>
                    <w:t>15</w:t>
                  </w:r>
                </w:p>
              </w:tc>
            </w:tr>
            <w:tr w:rsidR="00C015DA" w:rsidRPr="0093008F" w14:paraId="000AD000" w14:textId="77777777" w:rsidTr="008F4102">
              <w:trPr>
                <w:gridAfter w:val="1"/>
                <w:wAfter w:w="28" w:type="dxa"/>
              </w:trPr>
              <w:tc>
                <w:tcPr>
                  <w:tcW w:w="439" w:type="dxa"/>
                  <w:vMerge/>
                  <w:vAlign w:val="center"/>
                </w:tcPr>
                <w:p w14:paraId="4E23576B" w14:textId="77777777" w:rsidR="00C015DA" w:rsidRPr="00A6225D" w:rsidRDefault="00C015DA" w:rsidP="00A6225D">
                  <w:pPr>
                    <w:pStyle w:val="doc-ti"/>
                    <w:spacing w:before="0" w:beforeAutospacing="0" w:after="0" w:afterAutospacing="0" w:line="276" w:lineRule="auto"/>
                    <w:jc w:val="center"/>
                    <w:rPr>
                      <w:sz w:val="20"/>
                    </w:rPr>
                  </w:pPr>
                </w:p>
              </w:tc>
              <w:tc>
                <w:tcPr>
                  <w:tcW w:w="1700" w:type="dxa"/>
                  <w:vMerge/>
                  <w:vAlign w:val="center"/>
                </w:tcPr>
                <w:p w14:paraId="3CDD7C83" w14:textId="77777777" w:rsidR="00C015DA" w:rsidRPr="00A6225D" w:rsidRDefault="00C015DA">
                  <w:pPr>
                    <w:pStyle w:val="doc-ti"/>
                    <w:spacing w:before="0" w:beforeAutospacing="0" w:after="0" w:afterAutospacing="0" w:line="276" w:lineRule="auto"/>
                    <w:jc w:val="both"/>
                    <w:rPr>
                      <w:sz w:val="20"/>
                    </w:rPr>
                  </w:pPr>
                </w:p>
              </w:tc>
              <w:tc>
                <w:tcPr>
                  <w:tcW w:w="851" w:type="dxa"/>
                  <w:vMerge/>
                  <w:vAlign w:val="center"/>
                </w:tcPr>
                <w:p w14:paraId="17FE82DC" w14:textId="77777777" w:rsidR="00C015DA" w:rsidRPr="00A6225D" w:rsidRDefault="00C015DA" w:rsidP="00A6225D">
                  <w:pPr>
                    <w:pStyle w:val="doc-ti"/>
                    <w:spacing w:before="0" w:beforeAutospacing="0" w:after="0" w:afterAutospacing="0" w:line="276" w:lineRule="auto"/>
                    <w:jc w:val="center"/>
                    <w:rPr>
                      <w:sz w:val="20"/>
                    </w:rPr>
                  </w:pPr>
                </w:p>
              </w:tc>
              <w:tc>
                <w:tcPr>
                  <w:tcW w:w="2414" w:type="dxa"/>
                  <w:vMerge/>
                  <w:vAlign w:val="center"/>
                </w:tcPr>
                <w:p w14:paraId="19EF0086" w14:textId="77777777" w:rsidR="00C015DA" w:rsidRPr="00A6225D" w:rsidRDefault="00C015DA">
                  <w:pPr>
                    <w:pStyle w:val="doc-ti"/>
                    <w:spacing w:before="0" w:beforeAutospacing="0" w:after="0" w:afterAutospacing="0" w:line="276" w:lineRule="auto"/>
                    <w:jc w:val="both"/>
                    <w:rPr>
                      <w:sz w:val="20"/>
                    </w:rPr>
                  </w:pPr>
                </w:p>
              </w:tc>
              <w:tc>
                <w:tcPr>
                  <w:tcW w:w="2721" w:type="dxa"/>
                  <w:vAlign w:val="center"/>
                </w:tcPr>
                <w:p w14:paraId="00F3DCEA" w14:textId="4D412234" w:rsidR="00C015DA" w:rsidRPr="00A6225D" w:rsidRDefault="00C015DA">
                  <w:pPr>
                    <w:pStyle w:val="doc-ti"/>
                    <w:spacing w:before="0" w:beforeAutospacing="0" w:after="0" w:afterAutospacing="0" w:line="276" w:lineRule="auto"/>
                    <w:jc w:val="both"/>
                    <w:rPr>
                      <w:sz w:val="20"/>
                    </w:rPr>
                  </w:pPr>
                  <w:r w:rsidRPr="00A6225D">
                    <w:rPr>
                      <w:sz w:val="20"/>
                    </w:rPr>
                    <w:t>Най-малко 35 % от допустимите инвестиционни разходи по проекта са свързани с инвестиции в напоителни системи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c>
                <w:tcPr>
                  <w:tcW w:w="1380" w:type="dxa"/>
                  <w:vAlign w:val="center"/>
                </w:tcPr>
                <w:p w14:paraId="266EB462" w14:textId="0DBF5B34" w:rsidR="00C015DA" w:rsidRPr="00A6225D" w:rsidRDefault="00C015DA" w:rsidP="006828A2">
                  <w:pPr>
                    <w:pStyle w:val="doc-ti"/>
                    <w:spacing w:before="0" w:beforeAutospacing="0" w:after="0" w:afterAutospacing="0" w:line="276" w:lineRule="auto"/>
                    <w:jc w:val="center"/>
                    <w:rPr>
                      <w:sz w:val="20"/>
                    </w:rPr>
                  </w:pPr>
                  <w:r w:rsidRPr="00A6225D">
                    <w:rPr>
                      <w:b/>
                      <w:sz w:val="20"/>
                    </w:rPr>
                    <w:t>10</w:t>
                  </w:r>
                </w:p>
              </w:tc>
            </w:tr>
            <w:tr w:rsidR="00C015DA" w:rsidRPr="0093008F" w14:paraId="399A3021" w14:textId="77777777" w:rsidTr="008F4102">
              <w:trPr>
                <w:gridAfter w:val="1"/>
                <w:wAfter w:w="28" w:type="dxa"/>
              </w:trPr>
              <w:tc>
                <w:tcPr>
                  <w:tcW w:w="439" w:type="dxa"/>
                  <w:vMerge/>
                  <w:vAlign w:val="center"/>
                </w:tcPr>
                <w:p w14:paraId="207AE25E" w14:textId="77777777" w:rsidR="00C015DA" w:rsidRPr="00A6225D" w:rsidRDefault="00C015DA" w:rsidP="00A6225D">
                  <w:pPr>
                    <w:pStyle w:val="doc-ti"/>
                    <w:spacing w:before="0" w:beforeAutospacing="0" w:after="0" w:afterAutospacing="0" w:line="276" w:lineRule="auto"/>
                    <w:jc w:val="center"/>
                    <w:rPr>
                      <w:sz w:val="20"/>
                    </w:rPr>
                  </w:pPr>
                </w:p>
              </w:tc>
              <w:tc>
                <w:tcPr>
                  <w:tcW w:w="1700" w:type="dxa"/>
                  <w:vMerge/>
                  <w:vAlign w:val="center"/>
                </w:tcPr>
                <w:p w14:paraId="254AE3A0" w14:textId="77777777" w:rsidR="00C015DA" w:rsidRPr="00A6225D" w:rsidRDefault="00C015DA">
                  <w:pPr>
                    <w:pStyle w:val="doc-ti"/>
                    <w:spacing w:before="0" w:beforeAutospacing="0" w:after="0" w:afterAutospacing="0" w:line="276" w:lineRule="auto"/>
                    <w:jc w:val="both"/>
                    <w:rPr>
                      <w:sz w:val="20"/>
                    </w:rPr>
                  </w:pPr>
                </w:p>
              </w:tc>
              <w:tc>
                <w:tcPr>
                  <w:tcW w:w="851" w:type="dxa"/>
                  <w:vAlign w:val="center"/>
                </w:tcPr>
                <w:p w14:paraId="450B42CC" w14:textId="011A8E92" w:rsidR="00C015DA" w:rsidRPr="00A6225D" w:rsidRDefault="00C015DA" w:rsidP="006828A2">
                  <w:pPr>
                    <w:pStyle w:val="doc-ti"/>
                    <w:spacing w:before="0" w:beforeAutospacing="0" w:after="0" w:afterAutospacing="0" w:line="276" w:lineRule="auto"/>
                    <w:jc w:val="center"/>
                    <w:rPr>
                      <w:sz w:val="20"/>
                    </w:rPr>
                  </w:pPr>
                  <w:r w:rsidRPr="00A6225D">
                    <w:rPr>
                      <w:b/>
                      <w:sz w:val="20"/>
                    </w:rPr>
                    <w:t>4.3</w:t>
                  </w:r>
                </w:p>
              </w:tc>
              <w:tc>
                <w:tcPr>
                  <w:tcW w:w="2414" w:type="dxa"/>
                  <w:vAlign w:val="center"/>
                </w:tcPr>
                <w:p w14:paraId="5C0E657F" w14:textId="72DC1EC0" w:rsidR="00C015DA" w:rsidRPr="00A6225D" w:rsidRDefault="00C015DA">
                  <w:pPr>
                    <w:pStyle w:val="doc-ti"/>
                    <w:spacing w:before="0" w:beforeAutospacing="0" w:after="0" w:afterAutospacing="0" w:line="276" w:lineRule="auto"/>
                    <w:jc w:val="both"/>
                    <w:rPr>
                      <w:sz w:val="20"/>
                    </w:rPr>
                  </w:pPr>
                  <w:r w:rsidRPr="00A6225D">
                    <w:rPr>
                      <w:sz w:val="20"/>
                    </w:rPr>
                    <w:t>Проектни предложения с инвестиции и дейности, осигуряващи опазване на компонентите на околната среда, включително ВЕИ</w:t>
                  </w:r>
                </w:p>
              </w:tc>
              <w:tc>
                <w:tcPr>
                  <w:tcW w:w="2721" w:type="dxa"/>
                  <w:vAlign w:val="center"/>
                </w:tcPr>
                <w:p w14:paraId="2F58ADBA" w14:textId="01948FEF" w:rsidR="00C015DA" w:rsidRPr="00A6225D" w:rsidRDefault="00C015DA">
                  <w:pPr>
                    <w:pStyle w:val="doc-ti"/>
                    <w:spacing w:before="0" w:beforeAutospacing="0" w:after="0" w:afterAutospacing="0" w:line="276" w:lineRule="auto"/>
                    <w:jc w:val="both"/>
                    <w:rPr>
                      <w:sz w:val="20"/>
                    </w:rPr>
                  </w:pPr>
                  <w:r w:rsidRPr="00A6225D">
                    <w:rPr>
                      <w:sz w:val="20"/>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380" w:type="dxa"/>
                  <w:vAlign w:val="center"/>
                </w:tcPr>
                <w:p w14:paraId="780D8452" w14:textId="3B627D4B" w:rsidR="00C015DA" w:rsidRPr="00A6225D" w:rsidRDefault="00C015DA" w:rsidP="006828A2">
                  <w:pPr>
                    <w:pStyle w:val="doc-ti"/>
                    <w:spacing w:before="0" w:beforeAutospacing="0" w:after="0" w:afterAutospacing="0" w:line="276" w:lineRule="auto"/>
                    <w:jc w:val="center"/>
                    <w:rPr>
                      <w:sz w:val="20"/>
                    </w:rPr>
                  </w:pPr>
                  <w:r w:rsidRPr="00A6225D">
                    <w:rPr>
                      <w:b/>
                      <w:sz w:val="20"/>
                    </w:rPr>
                    <w:t>10</w:t>
                  </w:r>
                </w:p>
              </w:tc>
            </w:tr>
            <w:tr w:rsidR="00C015DA" w:rsidRPr="0093008F" w14:paraId="26CC79DE" w14:textId="77777777" w:rsidTr="00442824">
              <w:trPr>
                <w:gridAfter w:val="1"/>
                <w:wAfter w:w="28" w:type="dxa"/>
              </w:trPr>
              <w:tc>
                <w:tcPr>
                  <w:tcW w:w="439" w:type="dxa"/>
                  <w:vMerge/>
                  <w:vAlign w:val="center"/>
                </w:tcPr>
                <w:p w14:paraId="461FC8E5" w14:textId="77777777" w:rsidR="00C015DA" w:rsidRPr="0093008F" w:rsidRDefault="00C015DA" w:rsidP="00C015DA">
                  <w:pPr>
                    <w:pStyle w:val="doc-ti"/>
                    <w:spacing w:before="0" w:beforeAutospacing="0" w:after="0" w:afterAutospacing="0" w:line="276" w:lineRule="auto"/>
                    <w:jc w:val="center"/>
                    <w:rPr>
                      <w:b/>
                      <w:bCs/>
                      <w:sz w:val="20"/>
                      <w:szCs w:val="20"/>
                    </w:rPr>
                  </w:pPr>
                </w:p>
              </w:tc>
              <w:tc>
                <w:tcPr>
                  <w:tcW w:w="1700" w:type="dxa"/>
                  <w:vMerge/>
                  <w:vAlign w:val="center"/>
                </w:tcPr>
                <w:p w14:paraId="4C6AC10C" w14:textId="77777777" w:rsidR="00C015DA" w:rsidRPr="0093008F" w:rsidRDefault="00C015DA" w:rsidP="00C015DA">
                  <w:pPr>
                    <w:pStyle w:val="doc-ti"/>
                    <w:spacing w:before="0" w:beforeAutospacing="0" w:after="0" w:afterAutospacing="0" w:line="276" w:lineRule="auto"/>
                    <w:jc w:val="both"/>
                    <w:rPr>
                      <w:b/>
                      <w:bCs/>
                      <w:sz w:val="20"/>
                      <w:szCs w:val="20"/>
                    </w:rPr>
                  </w:pPr>
                </w:p>
              </w:tc>
              <w:tc>
                <w:tcPr>
                  <w:tcW w:w="851" w:type="dxa"/>
                  <w:vAlign w:val="center"/>
                </w:tcPr>
                <w:p w14:paraId="367CCA9E" w14:textId="47227EC6" w:rsidR="00C015DA" w:rsidRPr="0093008F" w:rsidRDefault="00C015DA" w:rsidP="00C015DA">
                  <w:pPr>
                    <w:pStyle w:val="doc-ti"/>
                    <w:spacing w:before="0" w:beforeAutospacing="0" w:after="0" w:afterAutospacing="0" w:line="276" w:lineRule="auto"/>
                    <w:jc w:val="center"/>
                    <w:rPr>
                      <w:b/>
                      <w:bCs/>
                      <w:sz w:val="20"/>
                      <w:szCs w:val="20"/>
                    </w:rPr>
                  </w:pPr>
                  <w:r w:rsidRPr="00A6225D">
                    <w:rPr>
                      <w:sz w:val="20"/>
                    </w:rPr>
                    <w:t>4.4.</w:t>
                  </w:r>
                </w:p>
              </w:tc>
              <w:tc>
                <w:tcPr>
                  <w:tcW w:w="2414" w:type="dxa"/>
                  <w:vAlign w:val="center"/>
                </w:tcPr>
                <w:p w14:paraId="6C75E065" w14:textId="11665EE1" w:rsidR="00C015DA" w:rsidRPr="0093008F" w:rsidRDefault="00C015DA" w:rsidP="00C015DA">
                  <w:pPr>
                    <w:pStyle w:val="doc-ti"/>
                    <w:spacing w:before="0" w:beforeAutospacing="0" w:after="0" w:afterAutospacing="0" w:line="276" w:lineRule="auto"/>
                    <w:jc w:val="both"/>
                    <w:rPr>
                      <w:sz w:val="20"/>
                      <w:szCs w:val="20"/>
                    </w:rPr>
                  </w:pPr>
                  <w:r w:rsidRPr="00A6225D">
                    <w:rPr>
                      <w:sz w:val="20"/>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p>
              </w:tc>
              <w:tc>
                <w:tcPr>
                  <w:tcW w:w="2721" w:type="dxa"/>
                  <w:vAlign w:val="center"/>
                </w:tcPr>
                <w:p w14:paraId="012E6A19" w14:textId="1F529543" w:rsidR="00C015DA" w:rsidRPr="0093008F" w:rsidRDefault="00C015DA" w:rsidP="00C015DA">
                  <w:pPr>
                    <w:pStyle w:val="doc-ti"/>
                    <w:spacing w:before="0" w:beforeAutospacing="0" w:after="0" w:afterAutospacing="0" w:line="276" w:lineRule="auto"/>
                    <w:jc w:val="both"/>
                    <w:rPr>
                      <w:sz w:val="20"/>
                      <w:szCs w:val="20"/>
                    </w:rPr>
                  </w:pPr>
                  <w:r w:rsidRPr="00A6225D">
                    <w:rPr>
                      <w:sz w:val="20"/>
                    </w:rPr>
                    <w:t>Най-малко 30 % от допустимите инвестиционни разходи по проекта са свързани с инвестиции в иновативни за стопанството технологии</w:t>
                  </w:r>
                </w:p>
              </w:tc>
              <w:tc>
                <w:tcPr>
                  <w:tcW w:w="1380" w:type="dxa"/>
                  <w:vAlign w:val="center"/>
                </w:tcPr>
                <w:p w14:paraId="6CA8E7AB" w14:textId="3E34F5AB" w:rsidR="00C015DA" w:rsidRPr="0093008F" w:rsidRDefault="00C015DA" w:rsidP="00C015DA">
                  <w:pPr>
                    <w:pStyle w:val="doc-ti"/>
                    <w:spacing w:before="0" w:beforeAutospacing="0" w:after="0" w:afterAutospacing="0" w:line="276" w:lineRule="auto"/>
                    <w:jc w:val="center"/>
                    <w:rPr>
                      <w:b/>
                      <w:bCs/>
                      <w:sz w:val="20"/>
                      <w:szCs w:val="20"/>
                    </w:rPr>
                  </w:pPr>
                  <w:r w:rsidRPr="00A6225D">
                    <w:rPr>
                      <w:b/>
                      <w:sz w:val="20"/>
                    </w:rPr>
                    <w:t>15</w:t>
                  </w:r>
                </w:p>
              </w:tc>
            </w:tr>
            <w:tr w:rsidR="0093008F" w:rsidRPr="0093008F" w14:paraId="322470D5" w14:textId="77777777" w:rsidTr="00A6225D">
              <w:trPr>
                <w:gridAfter w:val="1"/>
                <w:wAfter w:w="28" w:type="dxa"/>
              </w:trPr>
              <w:tc>
                <w:tcPr>
                  <w:tcW w:w="439" w:type="dxa"/>
                  <w:vAlign w:val="center"/>
                </w:tcPr>
                <w:p w14:paraId="0C6F75A0" w14:textId="5B42492B" w:rsidR="0093008F" w:rsidRPr="006828A2" w:rsidRDefault="0093008F" w:rsidP="006828A2">
                  <w:pPr>
                    <w:pStyle w:val="doc-ti"/>
                    <w:spacing w:before="0" w:beforeAutospacing="0" w:after="0" w:afterAutospacing="0" w:line="276" w:lineRule="auto"/>
                    <w:jc w:val="center"/>
                    <w:rPr>
                      <w:sz w:val="20"/>
                    </w:rPr>
                  </w:pPr>
                  <w:r w:rsidRPr="006828A2">
                    <w:rPr>
                      <w:b/>
                      <w:sz w:val="20"/>
                    </w:rPr>
                    <w:t>5</w:t>
                  </w:r>
                </w:p>
              </w:tc>
              <w:tc>
                <w:tcPr>
                  <w:tcW w:w="1700" w:type="dxa"/>
                  <w:vAlign w:val="center"/>
                </w:tcPr>
                <w:p w14:paraId="60A0AE16" w14:textId="18FDD03D" w:rsidR="0093008F" w:rsidRPr="002C183B" w:rsidRDefault="0093008F">
                  <w:pPr>
                    <w:pStyle w:val="doc-ti"/>
                    <w:spacing w:before="0" w:beforeAutospacing="0" w:after="0" w:afterAutospacing="0" w:line="276" w:lineRule="auto"/>
                    <w:jc w:val="both"/>
                    <w:rPr>
                      <w:sz w:val="20"/>
                    </w:rPr>
                  </w:pPr>
                  <w:r w:rsidRPr="002C183B">
                    <w:rPr>
                      <w:b/>
                      <w:sz w:val="20"/>
                    </w:rPr>
                    <w:t xml:space="preserve">Подпомагане на кандидати с проекти на </w:t>
                  </w:r>
                  <w:r w:rsidRPr="002C183B">
                    <w:rPr>
                      <w:b/>
                      <w:sz w:val="20"/>
                    </w:rPr>
                    <w:lastRenderedPageBreak/>
                    <w:t>територията на  райони с природни и други ограничения</w:t>
                  </w:r>
                </w:p>
              </w:tc>
              <w:tc>
                <w:tcPr>
                  <w:tcW w:w="851" w:type="dxa"/>
                  <w:vAlign w:val="center"/>
                </w:tcPr>
                <w:p w14:paraId="2B002CA7" w14:textId="5C2A70ED" w:rsidR="0093008F" w:rsidRPr="00A6225D" w:rsidRDefault="0093008F" w:rsidP="006828A2">
                  <w:pPr>
                    <w:pStyle w:val="doc-ti"/>
                    <w:spacing w:before="0" w:beforeAutospacing="0" w:after="0" w:afterAutospacing="0" w:line="276" w:lineRule="auto"/>
                    <w:jc w:val="center"/>
                    <w:rPr>
                      <w:sz w:val="20"/>
                    </w:rPr>
                  </w:pPr>
                  <w:r w:rsidRPr="00A6225D">
                    <w:rPr>
                      <w:b/>
                      <w:sz w:val="20"/>
                    </w:rPr>
                    <w:lastRenderedPageBreak/>
                    <w:t>5</w:t>
                  </w:r>
                </w:p>
              </w:tc>
              <w:tc>
                <w:tcPr>
                  <w:tcW w:w="2414" w:type="dxa"/>
                  <w:vAlign w:val="center"/>
                </w:tcPr>
                <w:p w14:paraId="40BDDEFB" w14:textId="633B19D9" w:rsidR="0093008F" w:rsidRPr="00A6225D" w:rsidRDefault="0093008F">
                  <w:pPr>
                    <w:pStyle w:val="doc-ti"/>
                    <w:spacing w:before="0" w:beforeAutospacing="0" w:after="0" w:afterAutospacing="0" w:line="276" w:lineRule="auto"/>
                    <w:jc w:val="both"/>
                    <w:rPr>
                      <w:sz w:val="20"/>
                    </w:rPr>
                  </w:pPr>
                  <w:r w:rsidRPr="00A6225D">
                    <w:rPr>
                      <w:sz w:val="20"/>
                    </w:rPr>
                    <w:t xml:space="preserve">Проекти представени от земеделски стопанства разположени на </w:t>
                  </w:r>
                  <w:r w:rsidRPr="00A6225D">
                    <w:rPr>
                      <w:sz w:val="20"/>
                    </w:rPr>
                    <w:lastRenderedPageBreak/>
                    <w:t>територията на необлагодетелствани райони с природни и други ограничения и/или в места по Натура 2000</w:t>
                  </w:r>
                </w:p>
              </w:tc>
              <w:tc>
                <w:tcPr>
                  <w:tcW w:w="2721" w:type="dxa"/>
                  <w:vAlign w:val="center"/>
                </w:tcPr>
                <w:p w14:paraId="4F2014A1" w14:textId="6D5B8D4B" w:rsidR="0093008F" w:rsidRPr="00A6225D" w:rsidRDefault="0093008F">
                  <w:pPr>
                    <w:pStyle w:val="doc-ti"/>
                    <w:spacing w:before="0" w:beforeAutospacing="0" w:after="0" w:afterAutospacing="0" w:line="276" w:lineRule="auto"/>
                    <w:jc w:val="both"/>
                    <w:rPr>
                      <w:sz w:val="20"/>
                    </w:rPr>
                  </w:pPr>
                  <w:r w:rsidRPr="00A6225D">
                    <w:rPr>
                      <w:sz w:val="20"/>
                    </w:rPr>
                    <w:lastRenderedPageBreak/>
                    <w:t xml:space="preserve">Най-малко 70% от обработваемите площи на земеделското стопанство </w:t>
                  </w:r>
                  <w:r w:rsidRPr="00A6225D">
                    <w:rPr>
                      <w:sz w:val="20"/>
                    </w:rPr>
                    <w:lastRenderedPageBreak/>
                    <w:t>и/или животновъден/и обект/и са разположени на територията на необлагодетелствани райони с природни и други ограничения и/или в места по Натура 2000</w:t>
                  </w:r>
                </w:p>
              </w:tc>
              <w:tc>
                <w:tcPr>
                  <w:tcW w:w="1380" w:type="dxa"/>
                  <w:vAlign w:val="center"/>
                </w:tcPr>
                <w:p w14:paraId="1CC44F57" w14:textId="6C4872ED" w:rsidR="0093008F" w:rsidRPr="00A6225D" w:rsidRDefault="0093008F" w:rsidP="006828A2">
                  <w:pPr>
                    <w:pStyle w:val="doc-ti"/>
                    <w:spacing w:before="0" w:beforeAutospacing="0" w:after="0" w:afterAutospacing="0" w:line="276" w:lineRule="auto"/>
                    <w:jc w:val="center"/>
                    <w:rPr>
                      <w:sz w:val="20"/>
                    </w:rPr>
                  </w:pPr>
                  <w:r w:rsidRPr="00A6225D">
                    <w:rPr>
                      <w:b/>
                      <w:sz w:val="20"/>
                    </w:rPr>
                    <w:lastRenderedPageBreak/>
                    <w:t>5</w:t>
                  </w:r>
                </w:p>
              </w:tc>
            </w:tr>
            <w:tr w:rsidR="0093008F" w:rsidRPr="0093008F" w14:paraId="4EB85F9F" w14:textId="77777777" w:rsidTr="00A6225D">
              <w:tc>
                <w:tcPr>
                  <w:tcW w:w="8125" w:type="dxa"/>
                  <w:gridSpan w:val="5"/>
                  <w:vAlign w:val="bottom"/>
                </w:tcPr>
                <w:p w14:paraId="37EC942C" w14:textId="37E1B5FE" w:rsidR="0093008F" w:rsidRPr="0093008F" w:rsidRDefault="0093008F">
                  <w:pPr>
                    <w:pStyle w:val="doc-ti"/>
                    <w:spacing w:before="0" w:beforeAutospacing="0" w:after="0" w:afterAutospacing="0" w:line="276" w:lineRule="auto"/>
                    <w:jc w:val="center"/>
                    <w:rPr>
                      <w:bCs/>
                      <w:sz w:val="20"/>
                      <w:szCs w:val="20"/>
                    </w:rPr>
                  </w:pPr>
                  <w:r w:rsidRPr="006828A2">
                    <w:rPr>
                      <w:b/>
                      <w:sz w:val="20"/>
                    </w:rPr>
                    <w:t>Максимален брой точки</w:t>
                  </w:r>
                </w:p>
              </w:tc>
              <w:tc>
                <w:tcPr>
                  <w:tcW w:w="1408" w:type="dxa"/>
                  <w:gridSpan w:val="2"/>
                  <w:vAlign w:val="bottom"/>
                </w:tcPr>
                <w:p w14:paraId="62B18140" w14:textId="5D76E04F" w:rsidR="0093008F" w:rsidRPr="006256AA" w:rsidRDefault="0093008F" w:rsidP="006828A2">
                  <w:pPr>
                    <w:pStyle w:val="doc-ti"/>
                    <w:spacing w:before="0" w:beforeAutospacing="0" w:after="0" w:afterAutospacing="0" w:line="276" w:lineRule="auto"/>
                    <w:jc w:val="center"/>
                    <w:rPr>
                      <w:b/>
                      <w:sz w:val="20"/>
                    </w:rPr>
                  </w:pPr>
                </w:p>
              </w:tc>
            </w:tr>
          </w:tbl>
          <w:p w14:paraId="719CDC61" w14:textId="0C28BC45" w:rsidR="00E02C44" w:rsidRPr="00676B74" w:rsidRDefault="00E02C44">
            <w:pPr>
              <w:pStyle w:val="doc-ti"/>
              <w:shd w:val="clear" w:color="auto" w:fill="FFFFFF"/>
              <w:spacing w:before="0" w:beforeAutospacing="0" w:after="0" w:afterAutospacing="0" w:line="276" w:lineRule="auto"/>
              <w:jc w:val="both"/>
              <w:rPr>
                <w:bCs/>
              </w:rPr>
            </w:pPr>
          </w:p>
        </w:tc>
      </w:tr>
    </w:tbl>
    <w:p w14:paraId="3170BD25" w14:textId="77777777" w:rsidR="00864D30" w:rsidRDefault="00864D30">
      <w:pPr>
        <w:pStyle w:val="Heading2"/>
        <w:spacing w:before="0"/>
        <w:jc w:val="both"/>
        <w:sectPr w:rsidR="00864D30" w:rsidSect="00676B74">
          <w:pgSz w:w="11906" w:h="16838"/>
          <w:pgMar w:top="1133" w:right="1133" w:bottom="1134" w:left="1134" w:header="425" w:footer="709" w:gutter="0"/>
          <w:cols w:space="708"/>
          <w:docGrid w:linePitch="360"/>
        </w:sectPr>
      </w:pPr>
      <w:bookmarkStart w:id="37" w:name="_Toc39829079"/>
    </w:p>
    <w:p w14:paraId="4D14F388" w14:textId="04ACAAB2" w:rsidR="00813357" w:rsidRDefault="00813357">
      <w:pPr>
        <w:pStyle w:val="Heading2"/>
        <w:spacing w:before="0"/>
        <w:jc w:val="both"/>
      </w:pPr>
      <w:bookmarkStart w:id="38" w:name="_Toc41572800"/>
      <w:r w:rsidRPr="006C15AC">
        <w:lastRenderedPageBreak/>
        <w:t>22.2 Методика за оценка на проектните предложения</w:t>
      </w:r>
      <w:bookmarkEnd w:id="37"/>
      <w:bookmarkEnd w:id="38"/>
    </w:p>
    <w:tbl>
      <w:tblPr>
        <w:tblStyle w:val="TableGrid"/>
        <w:tblW w:w="0" w:type="auto"/>
        <w:tblLook w:val="04A0" w:firstRow="1" w:lastRow="0" w:firstColumn="1" w:lastColumn="0" w:noHBand="0" w:noVBand="1"/>
      </w:tblPr>
      <w:tblGrid>
        <w:gridCol w:w="9629"/>
      </w:tblGrid>
      <w:tr w:rsidR="00813357" w14:paraId="4B340B48" w14:textId="77777777" w:rsidTr="002774FF">
        <w:tc>
          <w:tcPr>
            <w:tcW w:w="9629" w:type="dxa"/>
          </w:tcPr>
          <w:p w14:paraId="37CF8000" w14:textId="3D869F48" w:rsidR="00FF1FDC" w:rsidRPr="00EB001E" w:rsidRDefault="00FF1FDC">
            <w:pPr>
              <w:spacing w:line="276" w:lineRule="auto"/>
              <w:jc w:val="both"/>
              <w:rPr>
                <w:rFonts w:ascii="Times New Roman" w:hAnsi="Times New Roman" w:cs="Times New Roman"/>
                <w:sz w:val="24"/>
                <w:szCs w:val="24"/>
              </w:rPr>
            </w:pPr>
            <w:r w:rsidRPr="00EB001E">
              <w:rPr>
                <w:rFonts w:ascii="Times New Roman" w:hAnsi="Times New Roman" w:cs="Times New Roman"/>
                <w:sz w:val="24"/>
                <w:szCs w:val="24"/>
              </w:rPr>
              <w:t xml:space="preserve">1. Подпомагат се проектни предложения, получили най-малко </w:t>
            </w:r>
            <w:r w:rsidRPr="006828A2">
              <w:rPr>
                <w:rFonts w:ascii="Times New Roman" w:hAnsi="Times New Roman"/>
                <w:sz w:val="24"/>
              </w:rPr>
              <w:t>15 точки</w:t>
            </w:r>
            <w:r w:rsidRPr="00EB001E">
              <w:rPr>
                <w:rFonts w:ascii="Times New Roman" w:hAnsi="Times New Roman" w:cs="Times New Roman"/>
                <w:sz w:val="24"/>
                <w:szCs w:val="24"/>
              </w:rPr>
              <w:t xml:space="preserve"> съгласно критериите за оценка на проекти.</w:t>
            </w:r>
          </w:p>
          <w:p w14:paraId="0C504F90" w14:textId="58E5175E" w:rsidR="008E08A8"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2. Проектни предложения с инвестиции и дейности, насочени към сектор </w:t>
            </w:r>
            <w:r w:rsidR="00A07416">
              <w:rPr>
                <w:rFonts w:ascii="Times New Roman" w:hAnsi="Times New Roman" w:cs="Times New Roman"/>
                <w:sz w:val="24"/>
                <w:szCs w:val="24"/>
              </w:rPr>
              <w:t>„</w:t>
            </w:r>
            <w:r w:rsidRPr="00057195">
              <w:rPr>
                <w:rFonts w:ascii="Times New Roman" w:hAnsi="Times New Roman" w:cs="Times New Roman"/>
                <w:sz w:val="24"/>
                <w:szCs w:val="24"/>
              </w:rPr>
              <w:t>Плодове и зеленчуци</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и/или сектор </w:t>
            </w:r>
            <w:r w:rsidR="00A07416">
              <w:rPr>
                <w:rFonts w:ascii="Times New Roman" w:hAnsi="Times New Roman" w:cs="Times New Roman"/>
                <w:sz w:val="24"/>
                <w:szCs w:val="24"/>
              </w:rPr>
              <w:t>„</w:t>
            </w:r>
            <w:r w:rsidRPr="00057195">
              <w:rPr>
                <w:rFonts w:ascii="Times New Roman" w:hAnsi="Times New Roman" w:cs="Times New Roman"/>
                <w:sz w:val="24"/>
                <w:szCs w:val="24"/>
              </w:rPr>
              <w:t>Животновъдство</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и/или сектор </w:t>
            </w:r>
            <w:r w:rsidR="00A07416">
              <w:rPr>
                <w:rFonts w:ascii="Times New Roman" w:hAnsi="Times New Roman" w:cs="Times New Roman"/>
                <w:sz w:val="24"/>
                <w:szCs w:val="24"/>
              </w:rPr>
              <w:t>„</w:t>
            </w:r>
            <w:r w:rsidRPr="00057195">
              <w:rPr>
                <w:rFonts w:ascii="Times New Roman" w:hAnsi="Times New Roman" w:cs="Times New Roman"/>
                <w:sz w:val="24"/>
                <w:szCs w:val="24"/>
              </w:rPr>
              <w:t>Етеричномаслени и медицински култури</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(критерии за оценка №</w:t>
            </w:r>
            <w:r w:rsidR="002E4C4F">
              <w:rPr>
                <w:rFonts w:ascii="Times New Roman" w:hAnsi="Times New Roman" w:cs="Times New Roman"/>
                <w:sz w:val="24"/>
                <w:szCs w:val="24"/>
              </w:rPr>
              <w:t xml:space="preserve"> </w:t>
            </w:r>
            <w:r w:rsidRPr="00057195">
              <w:rPr>
                <w:rFonts w:ascii="Times New Roman" w:hAnsi="Times New Roman" w:cs="Times New Roman"/>
                <w:sz w:val="24"/>
                <w:szCs w:val="24"/>
              </w:rPr>
              <w:t>1) са такива, при които над 50 на сто от инвестиционните разходи</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включени в проектното предложение</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са </w:t>
            </w:r>
            <w:r w:rsidR="002774FF">
              <w:rPr>
                <w:rFonts w:ascii="Times New Roman" w:hAnsi="Times New Roman" w:cs="Times New Roman"/>
                <w:sz w:val="24"/>
                <w:szCs w:val="24"/>
              </w:rPr>
              <w:t xml:space="preserve">изцяло </w:t>
            </w:r>
            <w:r w:rsidRPr="00057195">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w:t>
            </w:r>
            <w:r w:rsidRPr="00B90EDD">
              <w:rPr>
                <w:rFonts w:ascii="Times New Roman" w:hAnsi="Times New Roman" w:cs="Times New Roman"/>
                <w:sz w:val="24"/>
                <w:szCs w:val="24"/>
              </w:rPr>
              <w:t xml:space="preserve">Приложение </w:t>
            </w:r>
            <w:r w:rsidR="00B90EDD" w:rsidRPr="00B90EDD">
              <w:rPr>
                <w:rFonts w:ascii="Times New Roman" w:hAnsi="Times New Roman" w:cs="Times New Roman"/>
                <w:sz w:val="24"/>
                <w:szCs w:val="24"/>
              </w:rPr>
              <w:t>№ 16</w:t>
            </w:r>
            <w:r w:rsidR="00B90EDD" w:rsidRPr="00057195">
              <w:rPr>
                <w:rFonts w:ascii="Times New Roman" w:hAnsi="Times New Roman" w:cs="Times New Roman"/>
                <w:sz w:val="24"/>
                <w:szCs w:val="24"/>
              </w:rPr>
              <w:t xml:space="preserve"> </w:t>
            </w:r>
            <w:r w:rsidRPr="00057195">
              <w:rPr>
                <w:rFonts w:ascii="Times New Roman" w:hAnsi="Times New Roman" w:cs="Times New Roman"/>
                <w:sz w:val="24"/>
                <w:szCs w:val="24"/>
              </w:rPr>
              <w:t>от настоящите Условия за кандидатстване.</w:t>
            </w:r>
            <w:r w:rsidR="000C7E10">
              <w:rPr>
                <w:rFonts w:ascii="Times New Roman" w:hAnsi="Times New Roman" w:cs="Times New Roman"/>
                <w:sz w:val="24"/>
                <w:szCs w:val="24"/>
              </w:rPr>
              <w:t xml:space="preserve"> </w:t>
            </w:r>
            <w:r w:rsidR="000C7E10" w:rsidRPr="000C7E10">
              <w:rPr>
                <w:rFonts w:ascii="Times New Roman" w:hAnsi="Times New Roman" w:cs="Times New Roman"/>
                <w:sz w:val="24"/>
                <w:szCs w:val="24"/>
              </w:rPr>
              <w:t>Допустимите инвестиционни разходи, които се използват едновременно и за дейности по други сектори, извън посочените</w:t>
            </w:r>
            <w:r w:rsidR="00DC6E77">
              <w:rPr>
                <w:rFonts w:ascii="Times New Roman" w:hAnsi="Times New Roman" w:cs="Times New Roman"/>
                <w:sz w:val="24"/>
                <w:szCs w:val="24"/>
              </w:rPr>
              <w:t xml:space="preserve"> в </w:t>
            </w:r>
            <w:r w:rsidR="00DC6E77" w:rsidRPr="00B90EDD">
              <w:rPr>
                <w:rFonts w:ascii="Times New Roman" w:hAnsi="Times New Roman" w:cs="Times New Roman"/>
                <w:sz w:val="24"/>
                <w:szCs w:val="24"/>
              </w:rPr>
              <w:t>Приложение № 16</w:t>
            </w:r>
            <w:r w:rsidR="000C7E10" w:rsidRPr="000C7E10">
              <w:rPr>
                <w:rFonts w:ascii="Times New Roman" w:hAnsi="Times New Roman" w:cs="Times New Roman"/>
                <w:sz w:val="24"/>
                <w:szCs w:val="24"/>
              </w:rPr>
              <w:t>, не се считат за разходи, изцяло насочени в приоритетните сектори</w:t>
            </w:r>
            <w:r w:rsidR="000C7E10">
              <w:rPr>
                <w:rFonts w:ascii="Times New Roman" w:hAnsi="Times New Roman" w:cs="Times New Roman"/>
                <w:sz w:val="24"/>
                <w:szCs w:val="24"/>
              </w:rPr>
              <w:t>.</w:t>
            </w:r>
          </w:p>
          <w:p w14:paraId="67BE624A" w14:textId="3B394D3B" w:rsidR="001D4303" w:rsidRPr="00057195" w:rsidRDefault="001D4303" w:rsidP="006256A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057195">
              <w:rPr>
                <w:rFonts w:ascii="Times New Roman" w:hAnsi="Times New Roman" w:cs="Times New Roman"/>
                <w:sz w:val="24"/>
                <w:szCs w:val="24"/>
              </w:rPr>
              <w:t>Проектни предложения с инвестиции и дейности, насочени към</w:t>
            </w:r>
            <w:r>
              <w:rPr>
                <w:rFonts w:ascii="Times New Roman" w:hAnsi="Times New Roman" w:cs="Times New Roman"/>
                <w:sz w:val="24"/>
                <w:szCs w:val="24"/>
              </w:rPr>
              <w:t xml:space="preserve"> отглеждане на кориандър и резене са такива, които поне в няко</w:t>
            </w:r>
            <w:r w:rsidR="0043271C">
              <w:rPr>
                <w:rFonts w:ascii="Times New Roman" w:hAnsi="Times New Roman" w:cs="Times New Roman"/>
                <w:sz w:val="24"/>
                <w:szCs w:val="24"/>
              </w:rPr>
              <w:t>й</w:t>
            </w:r>
            <w:r>
              <w:rPr>
                <w:rFonts w:ascii="Times New Roman" w:hAnsi="Times New Roman" w:cs="Times New Roman"/>
                <w:sz w:val="24"/>
                <w:szCs w:val="24"/>
              </w:rPr>
              <w:t xml:space="preserve"> от </w:t>
            </w:r>
            <w:r w:rsidR="0043271C">
              <w:rPr>
                <w:rFonts w:ascii="Times New Roman" w:hAnsi="Times New Roman" w:cs="Times New Roman"/>
                <w:sz w:val="24"/>
                <w:szCs w:val="24"/>
              </w:rPr>
              <w:t>последните</w:t>
            </w:r>
            <w:r w:rsidR="0043271C" w:rsidRPr="003370A8">
              <w:rPr>
                <w:rFonts w:ascii="Times New Roman" w:hAnsi="Times New Roman" w:cs="Times New Roman"/>
                <w:sz w:val="24"/>
                <w:szCs w:val="24"/>
              </w:rPr>
              <w:t xml:space="preserve"> 36 месеца към датата на подаване на проектното предложение</w:t>
            </w:r>
            <w:r w:rsidR="0043271C">
              <w:rPr>
                <w:rFonts w:ascii="Times New Roman" w:hAnsi="Times New Roman" w:cs="Times New Roman"/>
                <w:sz w:val="24"/>
                <w:szCs w:val="24"/>
              </w:rPr>
              <w:t xml:space="preserve"> </w:t>
            </w:r>
            <w:r>
              <w:rPr>
                <w:rFonts w:ascii="Times New Roman" w:hAnsi="Times New Roman" w:cs="Times New Roman"/>
                <w:sz w:val="24"/>
                <w:szCs w:val="24"/>
              </w:rPr>
              <w:t>са отглеждали заявените култури</w:t>
            </w:r>
            <w:r w:rsidR="00D036E4">
              <w:rPr>
                <w:rFonts w:ascii="Times New Roman" w:hAnsi="Times New Roman" w:cs="Times New Roman"/>
                <w:sz w:val="24"/>
                <w:szCs w:val="24"/>
              </w:rPr>
              <w:t xml:space="preserve"> върху</w:t>
            </w:r>
            <w:r>
              <w:rPr>
                <w:rFonts w:ascii="Times New Roman" w:hAnsi="Times New Roman" w:cs="Times New Roman"/>
                <w:sz w:val="24"/>
                <w:szCs w:val="24"/>
              </w:rPr>
              <w:t xml:space="preserve"> площи, съответстващи на </w:t>
            </w:r>
            <w:r w:rsidR="0043271C">
              <w:rPr>
                <w:rFonts w:ascii="Times New Roman" w:hAnsi="Times New Roman" w:cs="Times New Roman"/>
                <w:sz w:val="24"/>
                <w:szCs w:val="24"/>
              </w:rPr>
              <w:t xml:space="preserve">размера на </w:t>
            </w:r>
            <w:r>
              <w:rPr>
                <w:rFonts w:ascii="Times New Roman" w:hAnsi="Times New Roman" w:cs="Times New Roman"/>
                <w:sz w:val="24"/>
                <w:szCs w:val="24"/>
              </w:rPr>
              <w:t xml:space="preserve">площите, заложени </w:t>
            </w:r>
            <w:r w:rsidR="00D036E4">
              <w:rPr>
                <w:rFonts w:ascii="Times New Roman" w:hAnsi="Times New Roman" w:cs="Times New Roman"/>
                <w:sz w:val="24"/>
                <w:szCs w:val="24"/>
              </w:rPr>
              <w:t>в Таблица 4.1 от бизнес плана.</w:t>
            </w:r>
          </w:p>
          <w:p w14:paraId="20CF3C80" w14:textId="6307D3EE"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3. 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2.2)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w:t>
            </w:r>
            <w:r w:rsidR="00C6608B">
              <w:rPr>
                <w:rFonts w:ascii="Times New Roman" w:hAnsi="Times New Roman" w:cs="Times New Roman"/>
                <w:sz w:val="24"/>
                <w:szCs w:val="24"/>
              </w:rPr>
              <w:t xml:space="preserve">нямат сключен административен договор по </w:t>
            </w:r>
            <w:r w:rsidRPr="00057195">
              <w:rPr>
                <w:rFonts w:ascii="Times New Roman" w:hAnsi="Times New Roman" w:cs="Times New Roman"/>
                <w:sz w:val="24"/>
                <w:szCs w:val="24"/>
              </w:rPr>
              <w:t>процедура чрез подбор № BG06RDNP001-4.008 „Целеви прием за земеделски стопани в сектор Животновъдство“.</w:t>
            </w:r>
          </w:p>
          <w:p w14:paraId="4950BDDC" w14:textId="13187C7B"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4. Проектни предложения представени от кандидати до 40 години включително (критерий за оценка 2.3) са проекти, представени от кандидати - физически лица или еднолични търговци (ЕТ) на възраст между 18 и 40 години, включително. В случаите когато кандидат е еднолично дружество с ограничена отговорност (ЕООД), условието по критерия се счита за изпълнено, ако едноличния собственик на капитала на дружеството е на възраст между 18 и 40 години, включително. </w:t>
            </w:r>
          </w:p>
          <w:p w14:paraId="39908613" w14:textId="0ECF200C"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Pr>
                <w:rFonts w:ascii="Times New Roman" w:hAnsi="Times New Roman" w:cs="Times New Roman"/>
                <w:sz w:val="24"/>
                <w:szCs w:val="24"/>
              </w:rPr>
              <w:t xml:space="preserve">№ </w:t>
            </w:r>
            <w:r w:rsidRPr="00057195">
              <w:rPr>
                <w:rFonts w:ascii="Times New Roman" w:hAnsi="Times New Roman" w:cs="Times New Roman"/>
                <w:sz w:val="24"/>
                <w:szCs w:val="24"/>
              </w:rPr>
              <w:t>2.3 се счита за изпълнено, когато над 50 на сто от членовете на групата/организацията, отговарят на посоченото условие.</w:t>
            </w:r>
          </w:p>
          <w:p w14:paraId="1BFE841E" w14:textId="1BCE4730" w:rsidR="001307B2" w:rsidRPr="001A4977" w:rsidRDefault="00057195" w:rsidP="001A4977">
            <w:pPr>
              <w:spacing w:line="276" w:lineRule="auto"/>
              <w:jc w:val="both"/>
              <w:rPr>
                <w:rFonts w:ascii="Times New Roman" w:hAnsi="Times New Roman" w:cs="Times New Roman"/>
                <w:sz w:val="24"/>
                <w:szCs w:val="24"/>
                <w:lang w:val="en-US"/>
              </w:rPr>
            </w:pPr>
            <w:r w:rsidRPr="00057195">
              <w:rPr>
                <w:rFonts w:ascii="Times New Roman" w:hAnsi="Times New Roman" w:cs="Times New Roman"/>
                <w:sz w:val="24"/>
                <w:szCs w:val="24"/>
              </w:rPr>
              <w:t xml:space="preserve">5. Оперативната печалба на кандидата от последните три завършени финансови години (2018 г., 2019 г. и 2020 г.), се определя, като се използват следните данни от ОПР за съответната финансова година: </w:t>
            </w:r>
            <w:r w:rsidR="00ED7299">
              <w:rPr>
                <w:rFonts w:ascii="Times New Roman" w:hAnsi="Times New Roman" w:cs="Times New Roman"/>
                <w:sz w:val="24"/>
                <w:szCs w:val="24"/>
              </w:rPr>
              <w:t xml:space="preserve">стойността от </w:t>
            </w:r>
            <w:r w:rsidRPr="00057195">
              <w:rPr>
                <w:rFonts w:ascii="Times New Roman" w:hAnsi="Times New Roman" w:cs="Times New Roman"/>
                <w:sz w:val="24"/>
                <w:szCs w:val="24"/>
              </w:rPr>
              <w:t xml:space="preserve">Раздел А, т. I </w:t>
            </w:r>
            <w:r w:rsidR="002774FF">
              <w:rPr>
                <w:rFonts w:ascii="Times New Roman" w:hAnsi="Times New Roman" w:cs="Times New Roman"/>
                <w:sz w:val="24"/>
                <w:szCs w:val="24"/>
              </w:rPr>
              <w:t>„</w:t>
            </w:r>
            <w:r w:rsidRPr="00057195">
              <w:rPr>
                <w:rFonts w:ascii="Times New Roman" w:hAnsi="Times New Roman" w:cs="Times New Roman"/>
                <w:sz w:val="24"/>
                <w:szCs w:val="24"/>
              </w:rPr>
              <w:t xml:space="preserve">Приходи от оперативна дейност”, ред „Общо за група I”, </w:t>
            </w:r>
            <w:r w:rsidR="00ED7299">
              <w:rPr>
                <w:rFonts w:ascii="Times New Roman" w:hAnsi="Times New Roman" w:cs="Times New Roman"/>
                <w:sz w:val="24"/>
                <w:szCs w:val="24"/>
              </w:rPr>
              <w:t>(</w:t>
            </w:r>
            <w:r w:rsidRPr="00057195">
              <w:rPr>
                <w:rFonts w:ascii="Times New Roman" w:hAnsi="Times New Roman" w:cs="Times New Roman"/>
                <w:sz w:val="24"/>
                <w:szCs w:val="24"/>
              </w:rPr>
              <w:t xml:space="preserve">код 15000) от приходната част на ОПР за съответната финансова година </w:t>
            </w:r>
            <w:r w:rsidRPr="001A6D46">
              <w:rPr>
                <w:rFonts w:ascii="Times New Roman" w:hAnsi="Times New Roman" w:cs="Times New Roman"/>
                <w:i/>
                <w:sz w:val="24"/>
                <w:szCs w:val="24"/>
              </w:rPr>
              <w:t>минус</w:t>
            </w:r>
            <w:r w:rsidRPr="00057195">
              <w:rPr>
                <w:rFonts w:ascii="Times New Roman" w:hAnsi="Times New Roman" w:cs="Times New Roman"/>
                <w:sz w:val="24"/>
                <w:szCs w:val="24"/>
              </w:rPr>
              <w:t xml:space="preserve"> </w:t>
            </w:r>
            <w:r w:rsidR="00ED7299">
              <w:rPr>
                <w:rFonts w:ascii="Times New Roman" w:hAnsi="Times New Roman" w:cs="Times New Roman"/>
                <w:sz w:val="24"/>
                <w:szCs w:val="24"/>
              </w:rPr>
              <w:t xml:space="preserve">стойността от </w:t>
            </w:r>
            <w:r w:rsidRPr="00057195">
              <w:rPr>
                <w:rFonts w:ascii="Times New Roman" w:hAnsi="Times New Roman" w:cs="Times New Roman"/>
                <w:sz w:val="24"/>
                <w:szCs w:val="24"/>
              </w:rPr>
              <w:t xml:space="preserve">Раздел А, т. I </w:t>
            </w:r>
            <w:r w:rsidR="002774FF">
              <w:rPr>
                <w:rFonts w:ascii="Times New Roman" w:hAnsi="Times New Roman" w:cs="Times New Roman"/>
                <w:sz w:val="24"/>
                <w:szCs w:val="24"/>
              </w:rPr>
              <w:t>„</w:t>
            </w:r>
            <w:r w:rsidRPr="00057195">
              <w:rPr>
                <w:rFonts w:ascii="Times New Roman" w:hAnsi="Times New Roman" w:cs="Times New Roman"/>
                <w:sz w:val="24"/>
                <w:szCs w:val="24"/>
              </w:rPr>
              <w:t xml:space="preserve">Разходи за оперативна дейност”, ред „Общо за група I”, </w:t>
            </w:r>
            <w:r w:rsidR="00ED7299">
              <w:rPr>
                <w:rFonts w:ascii="Times New Roman" w:hAnsi="Times New Roman" w:cs="Times New Roman"/>
                <w:sz w:val="24"/>
                <w:szCs w:val="24"/>
              </w:rPr>
              <w:t>(</w:t>
            </w:r>
            <w:r w:rsidRPr="00057195">
              <w:rPr>
                <w:rFonts w:ascii="Times New Roman" w:hAnsi="Times New Roman" w:cs="Times New Roman"/>
                <w:sz w:val="24"/>
                <w:szCs w:val="24"/>
              </w:rPr>
              <w:t xml:space="preserve">код 10000) от разходната част на ОПР за съответната финансова година </w:t>
            </w:r>
            <w:r w:rsidR="004A4991" w:rsidRPr="001A6D46">
              <w:rPr>
                <w:rFonts w:ascii="Times New Roman" w:hAnsi="Times New Roman" w:cs="Times New Roman"/>
                <w:i/>
                <w:sz w:val="24"/>
                <w:szCs w:val="24"/>
              </w:rPr>
              <w:t>плюс</w:t>
            </w:r>
            <w:r w:rsidR="004A4991" w:rsidRPr="00057195">
              <w:rPr>
                <w:rFonts w:ascii="Times New Roman" w:hAnsi="Times New Roman" w:cs="Times New Roman"/>
                <w:sz w:val="24"/>
                <w:szCs w:val="24"/>
              </w:rPr>
              <w:t xml:space="preserve"> </w:t>
            </w:r>
            <w:r w:rsidR="00ED7299">
              <w:rPr>
                <w:rFonts w:ascii="Times New Roman" w:hAnsi="Times New Roman" w:cs="Times New Roman"/>
                <w:sz w:val="24"/>
                <w:szCs w:val="24"/>
              </w:rPr>
              <w:t xml:space="preserve">стойността от ред </w:t>
            </w:r>
            <w:r w:rsidRPr="00057195">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Pr>
                <w:rFonts w:ascii="Times New Roman" w:hAnsi="Times New Roman" w:cs="Times New Roman"/>
                <w:sz w:val="24"/>
                <w:szCs w:val="24"/>
              </w:rPr>
              <w:t>(</w:t>
            </w:r>
            <w:r w:rsidRPr="00057195">
              <w:rPr>
                <w:rFonts w:ascii="Times New Roman" w:hAnsi="Times New Roman" w:cs="Times New Roman"/>
                <w:sz w:val="24"/>
                <w:szCs w:val="24"/>
              </w:rPr>
              <w:t xml:space="preserve">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w:t>
            </w:r>
            <w:r w:rsidRPr="00B90EDD">
              <w:rPr>
                <w:rFonts w:ascii="Times New Roman" w:hAnsi="Times New Roman" w:cs="Times New Roman"/>
                <w:sz w:val="24"/>
                <w:szCs w:val="24"/>
              </w:rPr>
              <w:t xml:space="preserve">Приложение </w:t>
            </w:r>
            <w:r w:rsidR="00B90EDD" w:rsidRPr="00B90EDD">
              <w:rPr>
                <w:rFonts w:ascii="Times New Roman" w:hAnsi="Times New Roman" w:cs="Times New Roman"/>
                <w:sz w:val="24"/>
                <w:szCs w:val="24"/>
              </w:rPr>
              <w:t>№ 1</w:t>
            </w:r>
            <w:r w:rsidR="00B90EDD">
              <w:rPr>
                <w:rFonts w:ascii="Times New Roman" w:hAnsi="Times New Roman" w:cs="Times New Roman"/>
                <w:sz w:val="24"/>
                <w:szCs w:val="24"/>
              </w:rPr>
              <w:t>7</w:t>
            </w:r>
            <w:r w:rsidRPr="00057195">
              <w:rPr>
                <w:rFonts w:ascii="Times New Roman" w:hAnsi="Times New Roman" w:cs="Times New Roman"/>
                <w:sz w:val="24"/>
                <w:szCs w:val="24"/>
              </w:rPr>
              <w:t>.</w:t>
            </w:r>
            <w:r w:rsidR="00CA7A32" w:rsidRPr="00CA7A32">
              <w:rPr>
                <w:rFonts w:ascii="Times New Roman" w:hAnsi="Times New Roman" w:cs="Times New Roman"/>
                <w:sz w:val="24"/>
                <w:szCs w:val="24"/>
                <w:lang w:val="en-US"/>
              </w:rPr>
              <w:t xml:space="preserve"> В случай, че кандидатът не съставя ОПР съгласно Закона за счетоводството</w:t>
            </w:r>
            <w:r w:rsidR="00850188">
              <w:rPr>
                <w:rFonts w:ascii="Times New Roman" w:hAnsi="Times New Roman" w:cs="Times New Roman"/>
                <w:sz w:val="24"/>
                <w:szCs w:val="24"/>
              </w:rPr>
              <w:t>,</w:t>
            </w:r>
            <w:r w:rsidR="00CA7A32" w:rsidRPr="00CA7A32">
              <w:rPr>
                <w:rFonts w:ascii="Times New Roman" w:hAnsi="Times New Roman" w:cs="Times New Roman"/>
                <w:sz w:val="24"/>
                <w:szCs w:val="24"/>
                <w:lang w:val="en-US"/>
              </w:rPr>
              <w:t xml:space="preserve"> за източник на информация се използва </w:t>
            </w:r>
            <w:r w:rsidR="001A6D46">
              <w:rPr>
                <w:rFonts w:ascii="Times New Roman" w:hAnsi="Times New Roman" w:cs="Times New Roman"/>
                <w:sz w:val="24"/>
                <w:szCs w:val="24"/>
              </w:rPr>
              <w:t>„</w:t>
            </w:r>
            <w:r w:rsidR="00CA7A32" w:rsidRPr="00CA7A32">
              <w:rPr>
                <w:rFonts w:ascii="Times New Roman" w:hAnsi="Times New Roman" w:cs="Times New Roman"/>
                <w:sz w:val="24"/>
                <w:szCs w:val="24"/>
                <w:lang w:val="en-US"/>
              </w:rPr>
              <w:t>Приложение № 3 - доходи от друга стопанска дейност</w:t>
            </w:r>
            <w:r w:rsidR="001A6D46">
              <w:rPr>
                <w:rFonts w:ascii="Times New Roman" w:hAnsi="Times New Roman" w:cs="Times New Roman"/>
                <w:sz w:val="24"/>
                <w:szCs w:val="24"/>
              </w:rPr>
              <w:t xml:space="preserve">“ </w:t>
            </w:r>
            <w:r w:rsidR="00CA7A32" w:rsidRPr="00CA7A32">
              <w:rPr>
                <w:rFonts w:ascii="Times New Roman" w:hAnsi="Times New Roman" w:cs="Times New Roman"/>
                <w:sz w:val="24"/>
                <w:szCs w:val="24"/>
                <w:lang w:val="en-US"/>
              </w:rPr>
              <w:t xml:space="preserve">от </w:t>
            </w:r>
            <w:r w:rsidR="00850188">
              <w:rPr>
                <w:rFonts w:ascii="Times New Roman" w:hAnsi="Times New Roman" w:cs="Times New Roman"/>
                <w:sz w:val="24"/>
                <w:szCs w:val="24"/>
              </w:rPr>
              <w:t>Годишна данъчна декларация</w:t>
            </w:r>
            <w:r w:rsidR="00850188" w:rsidRPr="00CA7A32">
              <w:rPr>
                <w:rFonts w:ascii="Times New Roman" w:hAnsi="Times New Roman" w:cs="Times New Roman"/>
                <w:sz w:val="24"/>
                <w:szCs w:val="24"/>
                <w:lang w:val="en-US"/>
              </w:rPr>
              <w:t xml:space="preserve"> </w:t>
            </w:r>
            <w:r w:rsidR="00CA7A32" w:rsidRPr="00CA7A32">
              <w:rPr>
                <w:rFonts w:ascii="Times New Roman" w:hAnsi="Times New Roman" w:cs="Times New Roman"/>
                <w:sz w:val="24"/>
                <w:szCs w:val="24"/>
                <w:lang w:val="en-US"/>
              </w:rPr>
              <w:t>за съответната година на физичес</w:t>
            </w:r>
            <w:r w:rsidR="00CA7A32">
              <w:rPr>
                <w:rFonts w:ascii="Times New Roman" w:hAnsi="Times New Roman" w:cs="Times New Roman"/>
                <w:sz w:val="24"/>
                <w:szCs w:val="24"/>
                <w:lang w:val="en-US"/>
              </w:rPr>
              <w:t>кото лице</w:t>
            </w:r>
            <w:r w:rsidR="00CA7A32">
              <w:rPr>
                <w:rFonts w:ascii="Times New Roman" w:hAnsi="Times New Roman" w:cs="Times New Roman"/>
                <w:sz w:val="24"/>
                <w:szCs w:val="24"/>
              </w:rPr>
              <w:t xml:space="preserve">, като се взимат предвид </w:t>
            </w:r>
            <w:r w:rsidR="00CA7A32" w:rsidRPr="00CA7A32">
              <w:rPr>
                <w:rFonts w:ascii="Times New Roman" w:hAnsi="Times New Roman" w:cs="Times New Roman"/>
                <w:sz w:val="24"/>
                <w:szCs w:val="24"/>
                <w:lang w:val="en-US"/>
              </w:rPr>
              <w:t xml:space="preserve">стойността от ред 3 </w:t>
            </w:r>
            <w:r w:rsidR="001A6D46">
              <w:rPr>
                <w:rFonts w:ascii="Times New Roman" w:hAnsi="Times New Roman" w:cs="Times New Roman"/>
                <w:sz w:val="24"/>
                <w:szCs w:val="24"/>
              </w:rPr>
              <w:t>„</w:t>
            </w:r>
            <w:r w:rsidR="00CA7A32" w:rsidRPr="00CA7A32">
              <w:rPr>
                <w:rFonts w:ascii="Times New Roman" w:hAnsi="Times New Roman" w:cs="Times New Roman"/>
                <w:sz w:val="24"/>
                <w:szCs w:val="24"/>
                <w:lang w:val="en-US"/>
              </w:rPr>
              <w:t>Сума на доходите, подлежащи на облагане по реда на чл. 29 от ЗДДФЛ</w:t>
            </w:r>
            <w:r w:rsidR="001A6D46">
              <w:rPr>
                <w:rFonts w:ascii="Times New Roman" w:hAnsi="Times New Roman" w:cs="Times New Roman"/>
                <w:sz w:val="24"/>
                <w:szCs w:val="24"/>
              </w:rPr>
              <w:t>“</w:t>
            </w:r>
            <w:r w:rsidR="001A4977">
              <w:rPr>
                <w:rFonts w:ascii="Times New Roman" w:hAnsi="Times New Roman" w:cs="Times New Roman"/>
                <w:sz w:val="24"/>
                <w:szCs w:val="24"/>
              </w:rPr>
              <w:t xml:space="preserve"> и</w:t>
            </w:r>
            <w:r w:rsidR="00CA7A32" w:rsidRPr="00CA7A32">
              <w:rPr>
                <w:rFonts w:ascii="Times New Roman" w:hAnsi="Times New Roman" w:cs="Times New Roman"/>
                <w:sz w:val="24"/>
                <w:szCs w:val="24"/>
                <w:lang w:val="en-US"/>
              </w:rPr>
              <w:t xml:space="preserve"> ред 4</w:t>
            </w:r>
            <w:r w:rsidR="00850188">
              <w:rPr>
                <w:rFonts w:ascii="Times New Roman" w:hAnsi="Times New Roman" w:cs="Times New Roman"/>
                <w:sz w:val="24"/>
                <w:szCs w:val="24"/>
              </w:rPr>
              <w:t xml:space="preserve"> </w:t>
            </w:r>
            <w:r w:rsidR="001A6D46">
              <w:rPr>
                <w:rFonts w:ascii="Times New Roman" w:hAnsi="Times New Roman" w:cs="Times New Roman"/>
                <w:sz w:val="24"/>
                <w:szCs w:val="24"/>
              </w:rPr>
              <w:t>„</w:t>
            </w:r>
            <w:r w:rsidR="00CA7A32" w:rsidRPr="00CA7A32">
              <w:rPr>
                <w:rFonts w:ascii="Times New Roman" w:hAnsi="Times New Roman" w:cs="Times New Roman"/>
                <w:sz w:val="24"/>
                <w:szCs w:val="24"/>
                <w:lang w:val="en-US"/>
              </w:rPr>
              <w:t>Разходи за дейността</w:t>
            </w:r>
            <w:r w:rsidR="001A6D46">
              <w:rPr>
                <w:rFonts w:ascii="Times New Roman" w:hAnsi="Times New Roman" w:cs="Times New Roman"/>
                <w:sz w:val="24"/>
                <w:szCs w:val="24"/>
              </w:rPr>
              <w:t>“</w:t>
            </w:r>
            <w:r w:rsidR="00CA7A32" w:rsidRPr="00CA7A32">
              <w:rPr>
                <w:rFonts w:ascii="Times New Roman" w:hAnsi="Times New Roman" w:cs="Times New Roman"/>
                <w:sz w:val="24"/>
                <w:szCs w:val="24"/>
                <w:lang w:val="en-US"/>
              </w:rPr>
              <w:t>.</w:t>
            </w:r>
          </w:p>
          <w:p w14:paraId="24EC5C79" w14:textId="1138AA26"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 xml:space="preserve">5.1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w:t>
            </w:r>
            <w:r w:rsidRPr="00E84238">
              <w:rPr>
                <w:rFonts w:ascii="Times New Roman" w:hAnsi="Times New Roman" w:cs="Times New Roman"/>
                <w:i/>
                <w:sz w:val="24"/>
                <w:szCs w:val="24"/>
              </w:rPr>
              <w:lastRenderedPageBreak/>
              <w:t>от общата стойност на разходите по проектното предложение подадено по процедурата, то същото получава – 10 точки;</w:t>
            </w:r>
          </w:p>
          <w:p w14:paraId="1AA44807" w14:textId="45E420FD"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разходите по проектното предложение подадено по процедурата, то същото получава – 9 точки;</w:t>
            </w:r>
          </w:p>
          <w:p w14:paraId="2B6C059E" w14:textId="5BD251B1"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разходите по проектното предложение подадено по процедурата, то същото получава – 8 точки;</w:t>
            </w:r>
          </w:p>
          <w:p w14:paraId="6A204667" w14:textId="2E94CD97"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разходите по проектното предложение подадено по процедурата, то същото получава – 7 точки;</w:t>
            </w:r>
          </w:p>
          <w:p w14:paraId="7339CC9C" w14:textId="1D9FEEFA"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разходите по проектното предложение подадено по процедурата, то същото получава – 6 точки;</w:t>
            </w:r>
          </w:p>
          <w:p w14:paraId="0B6B6BCB" w14:textId="1B9FAD7C"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разходите по проектното предложение подадено по процедурата, то същото получава – 5 точки;</w:t>
            </w:r>
          </w:p>
          <w:p w14:paraId="1244FFAC" w14:textId="26A6D2F2" w:rsidR="00551D9F"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6. Проектни предложения, при които с изпълнението на одобрените инвестиции и дейности се предвижда запазване на заетостта в земеделското стопанство или в групата/организацията на производители (критерий за оценка 3). При оценка по критерия се взима предвид средносписъчния брой на персонала за годината, предхождаща година на подаване на проектното предложение (2020 г.), за </w:t>
            </w:r>
            <w:r w:rsidRPr="00482538">
              <w:rPr>
                <w:rFonts w:ascii="Times New Roman" w:hAnsi="Times New Roman" w:cs="Times New Roman"/>
                <w:sz w:val="24"/>
                <w:szCs w:val="24"/>
              </w:rPr>
              <w:t>който кандидата поема ангажимент да подържа след изплащане на финансовата помощ до изтичане на периода на мониторинг по</w:t>
            </w:r>
            <w:r w:rsidRPr="00057195">
              <w:rPr>
                <w:rFonts w:ascii="Times New Roman" w:hAnsi="Times New Roman" w:cs="Times New Roman"/>
                <w:sz w:val="24"/>
                <w:szCs w:val="24"/>
              </w:rPr>
              <w:t xml:space="preserve"> проекта. Средносписъчният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51D9F">
              <w:rPr>
                <w:rFonts w:ascii="Times New Roman" w:hAnsi="Times New Roman" w:cs="Times New Roman"/>
                <w:sz w:val="24"/>
                <w:szCs w:val="24"/>
              </w:rPr>
              <w:t xml:space="preserve"> За кандидати, несъставящи баланс, данните се взимат от Справка заети лица за 2020 година. Условието по критерия за оценка не се счита за изпълнено, когато </w:t>
            </w:r>
            <w:r w:rsidR="00551D9F" w:rsidRPr="00057195">
              <w:rPr>
                <w:rFonts w:ascii="Times New Roman" w:hAnsi="Times New Roman" w:cs="Times New Roman"/>
                <w:sz w:val="24"/>
                <w:szCs w:val="24"/>
              </w:rPr>
              <w:t xml:space="preserve">средносписъчния брой на персонала за </w:t>
            </w:r>
            <w:r w:rsidR="00551D9F">
              <w:rPr>
                <w:rFonts w:ascii="Times New Roman" w:hAnsi="Times New Roman" w:cs="Times New Roman"/>
                <w:sz w:val="24"/>
                <w:szCs w:val="24"/>
              </w:rPr>
              <w:t xml:space="preserve">2020 </w:t>
            </w:r>
            <w:r w:rsidR="00551D9F" w:rsidRPr="00057195">
              <w:rPr>
                <w:rFonts w:ascii="Times New Roman" w:hAnsi="Times New Roman" w:cs="Times New Roman"/>
                <w:sz w:val="24"/>
                <w:szCs w:val="24"/>
              </w:rPr>
              <w:t>година</w:t>
            </w:r>
            <w:r w:rsidR="00551D9F">
              <w:rPr>
                <w:rFonts w:ascii="Times New Roman" w:hAnsi="Times New Roman" w:cs="Times New Roman"/>
                <w:sz w:val="24"/>
                <w:szCs w:val="24"/>
              </w:rPr>
              <w:t xml:space="preserve"> е 0 (нула).</w:t>
            </w:r>
          </w:p>
          <w:p w14:paraId="7CD7898B" w14:textId="66E20C16"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7. Проектни предложения с инвестиции и дейности за производство на биологични продукти (критерий за оценка № 4.1) са проектни предложения, представени от кандидати, които са представили с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(документ по </w:t>
            </w:r>
            <w:r w:rsidRPr="006636D8">
              <w:rPr>
                <w:rFonts w:ascii="Times New Roman" w:hAnsi="Times New Roman" w:cs="Times New Roman"/>
                <w:sz w:val="24"/>
                <w:szCs w:val="24"/>
              </w:rPr>
              <w:t xml:space="preserve">т. </w:t>
            </w:r>
            <w:r w:rsidR="006B64E7">
              <w:rPr>
                <w:rFonts w:ascii="Times New Roman" w:hAnsi="Times New Roman" w:cs="Times New Roman"/>
                <w:sz w:val="24"/>
                <w:szCs w:val="24"/>
              </w:rPr>
              <w:t>2</w:t>
            </w:r>
            <w:r w:rsidR="006B64E7" w:rsidRPr="00057195">
              <w:rPr>
                <w:rFonts w:ascii="Times New Roman" w:hAnsi="Times New Roman" w:cs="Times New Roman"/>
                <w:sz w:val="24"/>
                <w:szCs w:val="24"/>
              </w:rPr>
              <w:t xml:space="preserve"> </w:t>
            </w:r>
            <w:r w:rsidRPr="00057195">
              <w:rPr>
                <w:rFonts w:ascii="Times New Roman" w:hAnsi="Times New Roman" w:cs="Times New Roman"/>
                <w:sz w:val="24"/>
                <w:szCs w:val="24"/>
              </w:rPr>
              <w:t xml:space="preserve">от Раздел 24.2. Списък с документи, доказващи съответствие с критериите за оценка на проекти) и същият потвърждава, че всички селскостопански култури и/или животни в животновъдния обект/обекти на кандидата, който/които е включен/са включени в </w:t>
            </w:r>
            <w:r w:rsidRPr="00057195">
              <w:rPr>
                <w:rFonts w:ascii="Times New Roman" w:hAnsi="Times New Roman" w:cs="Times New Roman"/>
                <w:sz w:val="24"/>
                <w:szCs w:val="24"/>
              </w:rPr>
              <w:lastRenderedPageBreak/>
              <w:t>проектното предложение, е/са сертифициран/и за производство на биологични селскостопански продукти.</w:t>
            </w:r>
          </w:p>
          <w:p w14:paraId="73C4A7A2" w14:textId="1A830903" w:rsid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D4E100D" w14:textId="796027CC" w:rsidR="00482538" w:rsidRPr="00057195" w:rsidRDefault="00AA26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Проектното предложение не съответства на </w:t>
            </w:r>
            <w:r w:rsidR="0055021C">
              <w:rPr>
                <w:rFonts w:ascii="Times New Roman" w:hAnsi="Times New Roman" w:cs="Times New Roman"/>
                <w:sz w:val="24"/>
                <w:szCs w:val="24"/>
              </w:rPr>
              <w:t xml:space="preserve">посоченото </w:t>
            </w:r>
            <w:r>
              <w:rPr>
                <w:rFonts w:ascii="Times New Roman" w:hAnsi="Times New Roman" w:cs="Times New Roman"/>
                <w:sz w:val="24"/>
                <w:szCs w:val="24"/>
              </w:rPr>
              <w:t>условие</w:t>
            </w:r>
            <w:r w:rsidR="0055021C">
              <w:rPr>
                <w:rFonts w:ascii="Times New Roman" w:hAnsi="Times New Roman" w:cs="Times New Roman"/>
                <w:sz w:val="24"/>
                <w:szCs w:val="24"/>
              </w:rPr>
              <w:t>, в случай че инвестициите не са свързани изцяло с производството на биологично сертифицирани селскостопански продукти.</w:t>
            </w:r>
          </w:p>
          <w:p w14:paraId="5A5FE1B8" w14:textId="74A588A5"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8. Проектни предложения с инвестиции за напояване на селскостопански култури отглеждани в земеделското стопанство (критерий за оценка № 4.2) са такива:</w:t>
            </w:r>
          </w:p>
          <w:p w14:paraId="2B633107" w14:textId="774C529A" w:rsidR="00057195" w:rsidRPr="00205ACF" w:rsidRDefault="00057195">
            <w:pPr>
              <w:spacing w:line="276" w:lineRule="auto"/>
              <w:jc w:val="both"/>
              <w:rPr>
                <w:rFonts w:ascii="Times New Roman" w:hAnsi="Times New Roman" w:cs="Times New Roman"/>
                <w:sz w:val="24"/>
                <w:szCs w:val="24"/>
              </w:rPr>
            </w:pPr>
            <w:r w:rsidRPr="00205ACF">
              <w:rPr>
                <w:rFonts w:ascii="Times New Roman" w:hAnsi="Times New Roman" w:cs="Times New Roman"/>
                <w:sz w:val="24"/>
                <w:szCs w:val="24"/>
              </w:rPr>
              <w:t xml:space="preserve">8.1 При които най-малко 35 на сто от допустимите инвестиционни разходи по проекта са свързани с инвестиции в напоителни системи -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за които е осигурено /за съществуващи системи/ или ще бъде осигурено /за нови системи/ използването на вода от клон на </w:t>
            </w:r>
            <w:r w:rsidR="0096183D" w:rsidRPr="00205ACF">
              <w:rPr>
                <w:rFonts w:ascii="Times New Roman" w:hAnsi="Times New Roman" w:cs="Times New Roman"/>
                <w:sz w:val="24"/>
                <w:szCs w:val="24"/>
              </w:rPr>
              <w:t>„</w:t>
            </w:r>
            <w:r w:rsidRPr="00205ACF">
              <w:rPr>
                <w:rFonts w:ascii="Times New Roman" w:hAnsi="Times New Roman" w:cs="Times New Roman"/>
                <w:sz w:val="24"/>
                <w:szCs w:val="24"/>
              </w:rPr>
              <w:t>Напоителни системи</w:t>
            </w:r>
            <w:r w:rsidR="0096183D" w:rsidRPr="00205ACF">
              <w:rPr>
                <w:rFonts w:ascii="Times New Roman" w:hAnsi="Times New Roman" w:cs="Times New Roman"/>
                <w:sz w:val="24"/>
                <w:szCs w:val="24"/>
              </w:rPr>
              <w:t>“ ЕАД</w:t>
            </w:r>
            <w:r w:rsidRPr="00205ACF">
              <w:rPr>
                <w:rFonts w:ascii="Times New Roman" w:hAnsi="Times New Roman" w:cs="Times New Roman"/>
                <w:sz w:val="24"/>
                <w:szCs w:val="24"/>
              </w:rPr>
              <w:t xml:space="preserve"> (документ по т. </w:t>
            </w:r>
            <w:r w:rsidR="008179A1">
              <w:rPr>
                <w:rFonts w:ascii="Times New Roman" w:hAnsi="Times New Roman" w:cs="Times New Roman"/>
                <w:sz w:val="24"/>
                <w:szCs w:val="24"/>
              </w:rPr>
              <w:t>3</w:t>
            </w:r>
            <w:r w:rsidR="008179A1" w:rsidRPr="00205ACF">
              <w:rPr>
                <w:rFonts w:ascii="Times New Roman" w:hAnsi="Times New Roman" w:cs="Times New Roman"/>
                <w:sz w:val="24"/>
                <w:szCs w:val="24"/>
              </w:rPr>
              <w:t xml:space="preserve"> </w:t>
            </w:r>
            <w:r w:rsidR="009B10B6" w:rsidRPr="00205ACF">
              <w:rPr>
                <w:rFonts w:ascii="Times New Roman" w:hAnsi="Times New Roman" w:cs="Times New Roman"/>
                <w:sz w:val="24"/>
                <w:szCs w:val="24"/>
              </w:rPr>
              <w:t xml:space="preserve">или т. </w:t>
            </w:r>
            <w:r w:rsidR="008179A1">
              <w:rPr>
                <w:rFonts w:ascii="Times New Roman" w:hAnsi="Times New Roman" w:cs="Times New Roman"/>
                <w:sz w:val="24"/>
                <w:szCs w:val="24"/>
              </w:rPr>
              <w:t>4</w:t>
            </w:r>
            <w:r w:rsidR="008179A1" w:rsidRPr="00205ACF">
              <w:rPr>
                <w:rFonts w:ascii="Times New Roman" w:hAnsi="Times New Roman" w:cs="Times New Roman"/>
                <w:sz w:val="24"/>
                <w:szCs w:val="24"/>
              </w:rPr>
              <w:t xml:space="preserve"> </w:t>
            </w:r>
            <w:r w:rsidRPr="00205ACF">
              <w:rPr>
                <w:rFonts w:ascii="Times New Roman" w:hAnsi="Times New Roman" w:cs="Times New Roman"/>
                <w:sz w:val="24"/>
                <w:szCs w:val="24"/>
              </w:rPr>
              <w:t>от Раздел 24.2. Списък с документи, доказващи съответствие с критериите за оценка на проекти) получават – 15 точки.</w:t>
            </w:r>
          </w:p>
          <w:p w14:paraId="175CA393" w14:textId="13CBE281" w:rsidR="00057195" w:rsidRPr="00057195" w:rsidRDefault="00057195" w:rsidP="00A6225D">
            <w:pPr>
              <w:spacing w:line="276" w:lineRule="auto"/>
              <w:jc w:val="both"/>
              <w:rPr>
                <w:rFonts w:ascii="Times New Roman" w:hAnsi="Times New Roman" w:cs="Times New Roman"/>
                <w:sz w:val="24"/>
                <w:szCs w:val="24"/>
              </w:rPr>
            </w:pPr>
            <w:r w:rsidRPr="00205ACF">
              <w:rPr>
                <w:rFonts w:ascii="Times New Roman" w:hAnsi="Times New Roman" w:cs="Times New Roman"/>
                <w:sz w:val="24"/>
                <w:szCs w:val="24"/>
              </w:rPr>
              <w:t>8.2 При които най-малко 35 на сто от допустимите инвестиционни разходи по проекта са свързани с инвестиции в напоителни системи -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получават – 10 точки.</w:t>
            </w:r>
          </w:p>
          <w:p w14:paraId="57FC038F" w14:textId="4609E6C4"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9. Проектни предложения с инвестиции и дейности</w:t>
            </w:r>
            <w:r w:rsidR="001A6D46">
              <w:rPr>
                <w:rFonts w:ascii="Times New Roman" w:hAnsi="Times New Roman" w:cs="Times New Roman"/>
                <w:sz w:val="24"/>
                <w:szCs w:val="24"/>
              </w:rPr>
              <w:t>,</w:t>
            </w:r>
            <w:r w:rsidRPr="00057195">
              <w:rPr>
                <w:rFonts w:ascii="Times New Roman" w:hAnsi="Times New Roman" w:cs="Times New Roman"/>
                <w:sz w:val="24"/>
                <w:szCs w:val="24"/>
              </w:rPr>
              <w:t xml:space="preserve"> осигуряващи опазване на компонентите на околната среда, включително ВЕИ (критерий за оценка № 4.3) са такива, при които най-малко 15 на сто от допустимите инвестиционни разходи по проекта са свързани с инвестиции</w:t>
            </w:r>
            <w:r w:rsidR="001A6D46">
              <w:rPr>
                <w:rFonts w:ascii="Times New Roman" w:hAnsi="Times New Roman" w:cs="Times New Roman"/>
                <w:sz w:val="24"/>
                <w:szCs w:val="24"/>
              </w:rPr>
              <w:t>,</w:t>
            </w:r>
            <w:r w:rsidRPr="00057195">
              <w:rPr>
                <w:rFonts w:ascii="Times New Roman" w:hAnsi="Times New Roman" w:cs="Times New Roman"/>
                <w:sz w:val="24"/>
                <w:szCs w:val="24"/>
              </w:rPr>
              <w:t xml:space="preserve"> посочени в Приложение </w:t>
            </w:r>
            <w:r w:rsidR="00283CFB">
              <w:rPr>
                <w:rFonts w:ascii="Times New Roman" w:hAnsi="Times New Roman" w:cs="Times New Roman"/>
                <w:sz w:val="24"/>
                <w:szCs w:val="24"/>
              </w:rPr>
              <w:t>№ 1</w:t>
            </w:r>
            <w:r w:rsidR="00304449">
              <w:rPr>
                <w:rFonts w:ascii="Times New Roman" w:hAnsi="Times New Roman" w:cs="Times New Roman"/>
                <w:sz w:val="24"/>
                <w:szCs w:val="24"/>
              </w:rPr>
              <w:t xml:space="preserve">, свързани с </w:t>
            </w:r>
            <w:r w:rsidR="00304449" w:rsidRPr="00057195">
              <w:rPr>
                <w:rFonts w:ascii="Times New Roman" w:hAnsi="Times New Roman" w:cs="Times New Roman"/>
                <w:sz w:val="24"/>
                <w:szCs w:val="24"/>
              </w:rPr>
              <w:t>критерий за оценка № 4.3</w:t>
            </w:r>
            <w:r w:rsidR="00283CFB" w:rsidRPr="00057195">
              <w:rPr>
                <w:rFonts w:ascii="Times New Roman" w:hAnsi="Times New Roman" w:cs="Times New Roman"/>
                <w:sz w:val="24"/>
                <w:szCs w:val="24"/>
              </w:rPr>
              <w:t xml:space="preserve"> </w:t>
            </w:r>
            <w:r w:rsidR="001A6D46">
              <w:rPr>
                <w:rFonts w:ascii="Times New Roman" w:hAnsi="Times New Roman" w:cs="Times New Roman"/>
                <w:sz w:val="24"/>
                <w:szCs w:val="24"/>
              </w:rPr>
              <w:t>,</w:t>
            </w:r>
            <w:r w:rsidR="00283CFB" w:rsidRPr="00B90EDD">
              <w:rPr>
                <w:rFonts w:ascii="Times New Roman" w:hAnsi="Times New Roman" w:cs="Times New Roman"/>
                <w:sz w:val="24"/>
                <w:szCs w:val="24"/>
              </w:rPr>
              <w:t xml:space="preserve"> описани </w:t>
            </w:r>
            <w:r w:rsidR="001A6D46">
              <w:rPr>
                <w:rFonts w:ascii="Times New Roman" w:hAnsi="Times New Roman" w:cs="Times New Roman"/>
                <w:sz w:val="24"/>
                <w:szCs w:val="24"/>
              </w:rPr>
              <w:t xml:space="preserve">са </w:t>
            </w:r>
            <w:r w:rsidR="00283CFB" w:rsidRPr="00B90EDD">
              <w:rPr>
                <w:rFonts w:ascii="Times New Roman" w:hAnsi="Times New Roman" w:cs="Times New Roman"/>
                <w:sz w:val="24"/>
                <w:szCs w:val="24"/>
              </w:rPr>
              <w:t xml:space="preserve">в </w:t>
            </w:r>
            <w:r w:rsidR="00283CFB" w:rsidRPr="00F266A7">
              <w:rPr>
                <w:rFonts w:ascii="Times New Roman" w:hAnsi="Times New Roman" w:cs="Times New Roman"/>
                <w:sz w:val="24"/>
                <w:szCs w:val="24"/>
              </w:rPr>
              <w:t>Т</w:t>
            </w:r>
            <w:r w:rsidR="00283CFB" w:rsidRPr="00B90EDD">
              <w:rPr>
                <w:rFonts w:ascii="Times New Roman" w:hAnsi="Times New Roman" w:cs="Times New Roman"/>
                <w:sz w:val="24"/>
                <w:szCs w:val="24"/>
              </w:rPr>
              <w:t xml:space="preserve">аблица 1Б </w:t>
            </w:r>
            <w:r w:rsidR="00283CFB" w:rsidRPr="00594449">
              <w:rPr>
                <w:rFonts w:ascii="Times New Roman" w:hAnsi="Times New Roman" w:cs="Times New Roman"/>
                <w:sz w:val="24"/>
                <w:szCs w:val="24"/>
              </w:rPr>
              <w:t>„Инвестиционни разходи осигуряващи опазване компонентите на околната среда, включително ВЕИ</w:t>
            </w:r>
            <w:r w:rsidR="00283CFB" w:rsidRPr="00F266A7">
              <w:rPr>
                <w:rFonts w:ascii="Times New Roman" w:hAnsi="Times New Roman" w:cs="Times New Roman"/>
                <w:sz w:val="24"/>
                <w:szCs w:val="24"/>
              </w:rPr>
              <w:t>“</w:t>
            </w:r>
            <w:r w:rsidR="004E6FC1">
              <w:rPr>
                <w:rFonts w:ascii="Times New Roman" w:hAnsi="Times New Roman" w:cs="Times New Roman"/>
                <w:sz w:val="24"/>
                <w:szCs w:val="24"/>
              </w:rPr>
              <w:t xml:space="preserve"> </w:t>
            </w:r>
            <w:r w:rsidR="004E6FC1" w:rsidRPr="00B90EDD">
              <w:rPr>
                <w:rFonts w:ascii="Times New Roman" w:hAnsi="Times New Roman" w:cs="Times New Roman"/>
                <w:sz w:val="24"/>
                <w:szCs w:val="24"/>
              </w:rPr>
              <w:t xml:space="preserve">и </w:t>
            </w:r>
            <w:r w:rsidR="004E6FC1">
              <w:rPr>
                <w:rFonts w:ascii="Times New Roman" w:hAnsi="Times New Roman" w:cs="Times New Roman"/>
                <w:sz w:val="24"/>
                <w:szCs w:val="24"/>
              </w:rPr>
              <w:t xml:space="preserve">са </w:t>
            </w:r>
            <w:r w:rsidR="004E6FC1" w:rsidRPr="00B90EDD">
              <w:rPr>
                <w:rFonts w:ascii="Times New Roman" w:hAnsi="Times New Roman" w:cs="Times New Roman"/>
                <w:sz w:val="24"/>
                <w:szCs w:val="24"/>
              </w:rPr>
              <w:t>обосновани</w:t>
            </w:r>
            <w:r w:rsidR="004E6FC1">
              <w:rPr>
                <w:rFonts w:ascii="Times New Roman" w:hAnsi="Times New Roman" w:cs="Times New Roman"/>
                <w:sz w:val="24"/>
                <w:szCs w:val="24"/>
              </w:rPr>
              <w:t xml:space="preserve"> в </w:t>
            </w:r>
            <w:r w:rsidR="004E6FC1" w:rsidRPr="00392826">
              <w:rPr>
                <w:rFonts w:ascii="Times New Roman" w:hAnsi="Times New Roman" w:cs="Times New Roman"/>
                <w:sz w:val="24"/>
                <w:szCs w:val="24"/>
              </w:rPr>
              <w:t xml:space="preserve">Таблица </w:t>
            </w:r>
            <w:r w:rsidR="004E6FC1">
              <w:rPr>
                <w:rFonts w:ascii="Times New Roman" w:hAnsi="Times New Roman" w:cs="Times New Roman"/>
                <w:sz w:val="24"/>
                <w:szCs w:val="24"/>
              </w:rPr>
              <w:t>Г „</w:t>
            </w:r>
            <w:r w:rsidR="004E6FC1" w:rsidRPr="00392826">
              <w:rPr>
                <w:rFonts w:ascii="Times New Roman" w:hAnsi="Times New Roman" w:cs="Times New Roman"/>
                <w:sz w:val="24"/>
                <w:szCs w:val="24"/>
              </w:rPr>
              <w:t>Подробно описание на дейностите и инвестициите свързани с устойчивото развитие</w:t>
            </w:r>
            <w:r w:rsidR="004E6FC1">
              <w:rPr>
                <w:rFonts w:ascii="Times New Roman" w:hAnsi="Times New Roman" w:cs="Times New Roman"/>
                <w:sz w:val="24"/>
                <w:szCs w:val="24"/>
              </w:rPr>
              <w:t>“</w:t>
            </w:r>
            <w:r w:rsidR="004E6FC1" w:rsidRPr="00B90EDD">
              <w:rPr>
                <w:rFonts w:ascii="Times New Roman" w:hAnsi="Times New Roman" w:cs="Times New Roman"/>
                <w:sz w:val="24"/>
                <w:szCs w:val="24"/>
              </w:rPr>
              <w:t xml:space="preserve"> </w:t>
            </w:r>
            <w:r w:rsidR="00283CFB" w:rsidRPr="00B90EDD">
              <w:rPr>
                <w:rFonts w:ascii="Times New Roman" w:hAnsi="Times New Roman" w:cs="Times New Roman"/>
                <w:sz w:val="24"/>
                <w:szCs w:val="24"/>
              </w:rPr>
              <w:t>от Приложение № 7 „Бизнес</w:t>
            </w:r>
            <w:r w:rsidR="00283CFB" w:rsidRPr="00057195">
              <w:rPr>
                <w:rFonts w:ascii="Times New Roman" w:hAnsi="Times New Roman" w:cs="Times New Roman"/>
                <w:sz w:val="24"/>
                <w:szCs w:val="24"/>
              </w:rPr>
              <w:t xml:space="preserve"> план“</w:t>
            </w:r>
            <w:r w:rsidR="001A6D46">
              <w:rPr>
                <w:rFonts w:ascii="Times New Roman" w:hAnsi="Times New Roman" w:cs="Times New Roman"/>
                <w:sz w:val="24"/>
                <w:szCs w:val="24"/>
              </w:rPr>
              <w:t xml:space="preserve"> и </w:t>
            </w:r>
            <w:r w:rsidRPr="00057195">
              <w:rPr>
                <w:rFonts w:ascii="Times New Roman" w:hAnsi="Times New Roman" w:cs="Times New Roman"/>
                <w:sz w:val="24"/>
                <w:szCs w:val="24"/>
              </w:rPr>
              <w:t>получават 10 точки.</w:t>
            </w:r>
          </w:p>
          <w:p w14:paraId="7A2177E3" w14:textId="602D8424"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10. 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 (критерий за оценка № 4.4) са такива, при които най-малко 30 </w:t>
            </w:r>
            <w:r w:rsidR="00141BAC">
              <w:rPr>
                <w:rFonts w:ascii="Times New Roman" w:hAnsi="Times New Roman" w:cs="Times New Roman"/>
                <w:sz w:val="24"/>
                <w:szCs w:val="24"/>
              </w:rPr>
              <w:t>на сто</w:t>
            </w:r>
            <w:r w:rsidR="00141BAC" w:rsidRPr="00057195">
              <w:rPr>
                <w:rFonts w:ascii="Times New Roman" w:hAnsi="Times New Roman" w:cs="Times New Roman"/>
                <w:sz w:val="24"/>
                <w:szCs w:val="24"/>
              </w:rPr>
              <w:t xml:space="preserve"> </w:t>
            </w:r>
            <w:r w:rsidRPr="00057195">
              <w:rPr>
                <w:rFonts w:ascii="Times New Roman" w:hAnsi="Times New Roman" w:cs="Times New Roman"/>
                <w:sz w:val="24"/>
                <w:szCs w:val="24"/>
              </w:rPr>
              <w:t xml:space="preserve">от допустимите инвестиционни разходи по проекта са свързани с инвестиции посочени в </w:t>
            </w:r>
            <w:r w:rsidRPr="00B90EDD">
              <w:rPr>
                <w:rFonts w:ascii="Times New Roman" w:hAnsi="Times New Roman" w:cs="Times New Roman"/>
                <w:sz w:val="24"/>
                <w:szCs w:val="24"/>
              </w:rPr>
              <w:t xml:space="preserve">Приложение </w:t>
            </w:r>
            <w:r w:rsidR="00B90EDD" w:rsidRPr="00B90EDD">
              <w:rPr>
                <w:rFonts w:ascii="Times New Roman" w:hAnsi="Times New Roman" w:cs="Times New Roman"/>
                <w:sz w:val="24"/>
                <w:szCs w:val="24"/>
              </w:rPr>
              <w:t>№ 1</w:t>
            </w:r>
            <w:r w:rsidR="00304449">
              <w:rPr>
                <w:rFonts w:ascii="Times New Roman" w:hAnsi="Times New Roman" w:cs="Times New Roman"/>
                <w:sz w:val="24"/>
                <w:szCs w:val="24"/>
              </w:rPr>
              <w:t>, свързани с критерий за оценка № 4.4.</w:t>
            </w:r>
            <w:r w:rsidR="00392826">
              <w:rPr>
                <w:rFonts w:ascii="Times New Roman" w:hAnsi="Times New Roman" w:cs="Times New Roman"/>
                <w:sz w:val="24"/>
                <w:szCs w:val="24"/>
              </w:rPr>
              <w:t>,</w:t>
            </w:r>
            <w:r w:rsidRPr="00B90EDD">
              <w:rPr>
                <w:rFonts w:ascii="Times New Roman" w:hAnsi="Times New Roman" w:cs="Times New Roman"/>
                <w:sz w:val="24"/>
                <w:szCs w:val="24"/>
              </w:rPr>
              <w:t xml:space="preserve"> описани</w:t>
            </w:r>
            <w:r w:rsidR="00392826">
              <w:rPr>
                <w:rFonts w:ascii="Times New Roman" w:hAnsi="Times New Roman" w:cs="Times New Roman"/>
                <w:sz w:val="24"/>
                <w:szCs w:val="24"/>
              </w:rPr>
              <w:t xml:space="preserve"> са</w:t>
            </w:r>
            <w:r w:rsidRPr="00B90EDD">
              <w:rPr>
                <w:rFonts w:ascii="Times New Roman" w:hAnsi="Times New Roman" w:cs="Times New Roman"/>
                <w:sz w:val="24"/>
                <w:szCs w:val="24"/>
              </w:rPr>
              <w:t xml:space="preserve"> в </w:t>
            </w:r>
            <w:r w:rsidR="00B90EDD" w:rsidRPr="00392826">
              <w:rPr>
                <w:rFonts w:ascii="Times New Roman" w:hAnsi="Times New Roman" w:cs="Times New Roman"/>
                <w:sz w:val="24"/>
                <w:szCs w:val="24"/>
              </w:rPr>
              <w:t>Т</w:t>
            </w:r>
            <w:r w:rsidR="00B90EDD" w:rsidRPr="00B90EDD">
              <w:rPr>
                <w:rFonts w:ascii="Times New Roman" w:hAnsi="Times New Roman" w:cs="Times New Roman"/>
                <w:sz w:val="24"/>
                <w:szCs w:val="24"/>
              </w:rPr>
              <w:t xml:space="preserve">аблица </w:t>
            </w:r>
            <w:r w:rsidR="00283CFB" w:rsidRPr="00283CFB">
              <w:rPr>
                <w:rFonts w:ascii="Times New Roman" w:hAnsi="Times New Roman" w:cs="Times New Roman"/>
                <w:sz w:val="24"/>
                <w:szCs w:val="24"/>
              </w:rPr>
              <w:t xml:space="preserve">1А: </w:t>
            </w:r>
            <w:r w:rsidR="00283CFB">
              <w:rPr>
                <w:rFonts w:ascii="Times New Roman" w:hAnsi="Times New Roman" w:cs="Times New Roman"/>
                <w:sz w:val="24"/>
                <w:szCs w:val="24"/>
              </w:rPr>
              <w:t>„</w:t>
            </w:r>
            <w:r w:rsidR="00283CFB" w:rsidRPr="00283CFB">
              <w:rPr>
                <w:rFonts w:ascii="Times New Roman" w:hAnsi="Times New Roman" w:cs="Times New Roman"/>
                <w:sz w:val="24"/>
                <w:szCs w:val="24"/>
              </w:rPr>
              <w:t>Инвестиционни разходи свързани с иновативни технологии за предприятието</w:t>
            </w:r>
            <w:r w:rsidR="00B90EDD" w:rsidRPr="00392826">
              <w:rPr>
                <w:rFonts w:ascii="Times New Roman" w:hAnsi="Times New Roman" w:cs="Times New Roman"/>
                <w:sz w:val="24"/>
                <w:szCs w:val="24"/>
              </w:rPr>
              <w:t>“</w:t>
            </w:r>
            <w:r w:rsidR="00392826">
              <w:rPr>
                <w:rFonts w:ascii="Times New Roman" w:hAnsi="Times New Roman" w:cs="Times New Roman"/>
                <w:sz w:val="24"/>
                <w:szCs w:val="24"/>
              </w:rPr>
              <w:t xml:space="preserve"> </w:t>
            </w:r>
            <w:r w:rsidR="00392826" w:rsidRPr="00B90EDD">
              <w:rPr>
                <w:rFonts w:ascii="Times New Roman" w:hAnsi="Times New Roman" w:cs="Times New Roman"/>
                <w:sz w:val="24"/>
                <w:szCs w:val="24"/>
              </w:rPr>
              <w:t xml:space="preserve">и </w:t>
            </w:r>
            <w:r w:rsidR="00392826">
              <w:rPr>
                <w:rFonts w:ascii="Times New Roman" w:hAnsi="Times New Roman" w:cs="Times New Roman"/>
                <w:sz w:val="24"/>
                <w:szCs w:val="24"/>
              </w:rPr>
              <w:t xml:space="preserve">са </w:t>
            </w:r>
            <w:r w:rsidR="00392826" w:rsidRPr="00B90EDD">
              <w:rPr>
                <w:rFonts w:ascii="Times New Roman" w:hAnsi="Times New Roman" w:cs="Times New Roman"/>
                <w:sz w:val="24"/>
                <w:szCs w:val="24"/>
              </w:rPr>
              <w:t>обосновани</w:t>
            </w:r>
            <w:r w:rsidR="00392826">
              <w:rPr>
                <w:rFonts w:ascii="Times New Roman" w:hAnsi="Times New Roman" w:cs="Times New Roman"/>
                <w:sz w:val="24"/>
                <w:szCs w:val="24"/>
              </w:rPr>
              <w:t xml:space="preserve"> в </w:t>
            </w:r>
            <w:r w:rsidR="00392826" w:rsidRPr="00392826">
              <w:rPr>
                <w:rFonts w:ascii="Times New Roman" w:hAnsi="Times New Roman" w:cs="Times New Roman"/>
                <w:sz w:val="24"/>
                <w:szCs w:val="24"/>
              </w:rPr>
              <w:t>Таблица В</w:t>
            </w:r>
            <w:r w:rsidR="00392826">
              <w:rPr>
                <w:rFonts w:ascii="Times New Roman" w:hAnsi="Times New Roman" w:cs="Times New Roman"/>
                <w:sz w:val="24"/>
                <w:szCs w:val="24"/>
              </w:rPr>
              <w:t xml:space="preserve"> „</w:t>
            </w:r>
            <w:r w:rsidR="00392826" w:rsidRPr="00392826">
              <w:rPr>
                <w:rFonts w:ascii="Times New Roman" w:hAnsi="Times New Roman" w:cs="Times New Roman"/>
                <w:sz w:val="24"/>
                <w:szCs w:val="24"/>
              </w:rPr>
              <w:t>Подробно описание на дейностите и инвестициите свързани с устойчивото развитие</w:t>
            </w:r>
            <w:r w:rsidR="00392826">
              <w:rPr>
                <w:rFonts w:ascii="Times New Roman" w:hAnsi="Times New Roman" w:cs="Times New Roman"/>
                <w:sz w:val="24"/>
                <w:szCs w:val="24"/>
              </w:rPr>
              <w:t>“</w:t>
            </w:r>
            <w:r w:rsidRPr="00B90EDD">
              <w:rPr>
                <w:rFonts w:ascii="Times New Roman" w:hAnsi="Times New Roman" w:cs="Times New Roman"/>
                <w:sz w:val="24"/>
                <w:szCs w:val="24"/>
              </w:rPr>
              <w:t xml:space="preserve"> от Приложение </w:t>
            </w:r>
            <w:r w:rsidR="00B90EDD" w:rsidRPr="00B90EDD">
              <w:rPr>
                <w:rFonts w:ascii="Times New Roman" w:hAnsi="Times New Roman" w:cs="Times New Roman"/>
                <w:sz w:val="24"/>
                <w:szCs w:val="24"/>
              </w:rPr>
              <w:t xml:space="preserve">№ 7 </w:t>
            </w:r>
            <w:r w:rsidRPr="00B90EDD">
              <w:rPr>
                <w:rFonts w:ascii="Times New Roman" w:hAnsi="Times New Roman" w:cs="Times New Roman"/>
                <w:sz w:val="24"/>
                <w:szCs w:val="24"/>
              </w:rPr>
              <w:t>„Бизнес</w:t>
            </w:r>
            <w:r w:rsidRPr="00057195">
              <w:rPr>
                <w:rFonts w:ascii="Times New Roman" w:hAnsi="Times New Roman" w:cs="Times New Roman"/>
                <w:sz w:val="24"/>
                <w:szCs w:val="24"/>
              </w:rPr>
              <w:t xml:space="preserve"> план“ </w:t>
            </w:r>
            <w:r w:rsidR="00392826">
              <w:rPr>
                <w:rFonts w:ascii="Times New Roman" w:hAnsi="Times New Roman" w:cs="Times New Roman"/>
                <w:sz w:val="24"/>
                <w:szCs w:val="24"/>
              </w:rPr>
              <w:t xml:space="preserve">и </w:t>
            </w:r>
            <w:r w:rsidRPr="00057195">
              <w:rPr>
                <w:rFonts w:ascii="Times New Roman" w:hAnsi="Times New Roman" w:cs="Times New Roman"/>
                <w:sz w:val="24"/>
                <w:szCs w:val="24"/>
              </w:rPr>
              <w:t>получават 10 точки.</w:t>
            </w:r>
          </w:p>
          <w:p w14:paraId="710131BA" w14:textId="7B814EFC"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lastRenderedPageBreak/>
              <w:t>11. Проектни предложения представени от</w:t>
            </w:r>
            <w:r w:rsidR="00953E18">
              <w:rPr>
                <w:rFonts w:ascii="Times New Roman" w:hAnsi="Times New Roman" w:cs="Times New Roman"/>
                <w:sz w:val="24"/>
                <w:szCs w:val="24"/>
              </w:rPr>
              <w:t xml:space="preserve"> кандидати, чиито</w:t>
            </w:r>
            <w:r w:rsidRPr="00057195">
              <w:rPr>
                <w:rFonts w:ascii="Times New Roman" w:hAnsi="Times New Roman" w:cs="Times New Roman"/>
                <w:sz w:val="24"/>
                <w:szCs w:val="24"/>
              </w:rPr>
              <w:t xml:space="preserve"> земеделски стопанства</w:t>
            </w:r>
            <w:r w:rsidR="00953E18">
              <w:rPr>
                <w:rFonts w:ascii="Times New Roman" w:hAnsi="Times New Roman" w:cs="Times New Roman"/>
                <w:sz w:val="24"/>
                <w:szCs w:val="24"/>
              </w:rPr>
              <w:t xml:space="preserve"> са</w:t>
            </w:r>
            <w:r w:rsidRPr="00057195">
              <w:rPr>
                <w:rFonts w:ascii="Times New Roman" w:hAnsi="Times New Roman" w:cs="Times New Roman"/>
                <w:sz w:val="24"/>
                <w:szCs w:val="24"/>
              </w:rPr>
              <w:t xml:space="preserve"> разположени на територията на необлагодетелствани райони с природни и други ограничения и/или в места от Натура 2000 (критерий за оценка № 5) са такива, при които </w:t>
            </w:r>
            <w:r w:rsidR="00B44D30">
              <w:rPr>
                <w:rFonts w:ascii="Times New Roman" w:hAnsi="Times New Roman" w:cs="Times New Roman"/>
                <w:sz w:val="24"/>
                <w:szCs w:val="24"/>
              </w:rPr>
              <w:t xml:space="preserve">всички </w:t>
            </w:r>
            <w:r w:rsidR="00283CFB" w:rsidRPr="00057195">
              <w:rPr>
                <w:rFonts w:ascii="Times New Roman" w:hAnsi="Times New Roman" w:cs="Times New Roman"/>
                <w:sz w:val="24"/>
                <w:szCs w:val="24"/>
              </w:rPr>
              <w:t>животновъд</w:t>
            </w:r>
            <w:r w:rsidR="00283CFB">
              <w:rPr>
                <w:rFonts w:ascii="Times New Roman" w:hAnsi="Times New Roman" w:cs="Times New Roman"/>
                <w:sz w:val="24"/>
                <w:szCs w:val="24"/>
              </w:rPr>
              <w:t>ни</w:t>
            </w:r>
            <w:r w:rsidR="00283CFB" w:rsidRPr="00057195">
              <w:rPr>
                <w:rFonts w:ascii="Times New Roman" w:hAnsi="Times New Roman" w:cs="Times New Roman"/>
                <w:sz w:val="24"/>
                <w:szCs w:val="24"/>
              </w:rPr>
              <w:t xml:space="preserve"> обекти</w:t>
            </w:r>
            <w:r w:rsidR="00953E18">
              <w:rPr>
                <w:rFonts w:ascii="Times New Roman" w:hAnsi="Times New Roman" w:cs="Times New Roman"/>
                <w:sz w:val="24"/>
                <w:szCs w:val="24"/>
              </w:rPr>
              <w:t>, оранжерии, гъбарници</w:t>
            </w:r>
            <w:r w:rsidR="00B44D30">
              <w:rPr>
                <w:rFonts w:ascii="Times New Roman" w:hAnsi="Times New Roman" w:cs="Times New Roman"/>
                <w:sz w:val="24"/>
                <w:szCs w:val="24"/>
              </w:rPr>
              <w:t xml:space="preserve"> </w:t>
            </w:r>
            <w:r w:rsidR="00283CFB" w:rsidRPr="00057195">
              <w:rPr>
                <w:rFonts w:ascii="Times New Roman" w:hAnsi="Times New Roman" w:cs="Times New Roman"/>
                <w:sz w:val="24"/>
                <w:szCs w:val="24"/>
              </w:rPr>
              <w:t xml:space="preserve">и </w:t>
            </w:r>
            <w:r w:rsidRPr="00057195">
              <w:rPr>
                <w:rFonts w:ascii="Times New Roman" w:hAnsi="Times New Roman" w:cs="Times New Roman"/>
                <w:sz w:val="24"/>
                <w:szCs w:val="24"/>
              </w:rPr>
              <w:t>най-малко 70 на сто от обработваемите площи на земеделското стопанство са разположени:</w:t>
            </w:r>
          </w:p>
          <w:p w14:paraId="55DDACEC" w14:textId="77777777"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в землището на населено място в обхвата на Наредбата за определяне на критериите за необлагодетелстваните райони и териториалния им обхват, приета с ПМС № 30 от 15.02.2008 г., (обн., ДВ, бр. 20 от 26.02.2008 г.) и/или</w:t>
            </w:r>
          </w:p>
          <w:p w14:paraId="343FB96B" w14:textId="75DA958D" w:rsid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в защитени зони по Националната екологична мрежа Натура 2000, обявени със заповед на министъра на околната среда и водите.</w:t>
            </w:r>
          </w:p>
          <w:p w14:paraId="13B28A35" w14:textId="3001D22C" w:rsidR="006A6257" w:rsidRPr="00D87905" w:rsidRDefault="00DE19A8" w:rsidP="00A622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11.1. За </w:t>
            </w:r>
            <w:r w:rsidRPr="00057195">
              <w:rPr>
                <w:rFonts w:ascii="Times New Roman" w:hAnsi="Times New Roman" w:cs="Times New Roman"/>
                <w:sz w:val="24"/>
                <w:szCs w:val="24"/>
              </w:rPr>
              <w:t>обработваемите площи на земеделското стопанство</w:t>
            </w:r>
            <w:r>
              <w:rPr>
                <w:rFonts w:ascii="Times New Roman" w:hAnsi="Times New Roman" w:cs="Times New Roman"/>
                <w:sz w:val="24"/>
                <w:szCs w:val="24"/>
              </w:rPr>
              <w:t xml:space="preserve"> се считат</w:t>
            </w:r>
            <w:r w:rsidR="0043271C">
              <w:rPr>
                <w:rFonts w:ascii="Times New Roman" w:hAnsi="Times New Roman" w:cs="Times New Roman"/>
                <w:sz w:val="24"/>
                <w:szCs w:val="24"/>
              </w:rPr>
              <w:t xml:space="preserve"> </w:t>
            </w:r>
            <w:r w:rsidR="006A6257">
              <w:rPr>
                <w:rFonts w:ascii="Times New Roman" w:hAnsi="Times New Roman" w:cs="Times New Roman"/>
                <w:sz w:val="24"/>
                <w:szCs w:val="24"/>
              </w:rPr>
              <w:t xml:space="preserve">площите от </w:t>
            </w:r>
            <w:r w:rsidR="00D87905">
              <w:rPr>
                <w:rFonts w:ascii="Times New Roman" w:hAnsi="Times New Roman" w:cs="Times New Roman"/>
                <w:sz w:val="24"/>
                <w:szCs w:val="24"/>
              </w:rPr>
              <w:t>имотите</w:t>
            </w:r>
            <w:r w:rsidR="006A6257">
              <w:rPr>
                <w:rFonts w:ascii="Times New Roman" w:hAnsi="Times New Roman" w:cs="Times New Roman"/>
                <w:sz w:val="24"/>
                <w:szCs w:val="24"/>
              </w:rPr>
              <w:t>,</w:t>
            </w:r>
            <w:r w:rsidR="00D87905">
              <w:rPr>
                <w:rFonts w:ascii="Times New Roman" w:hAnsi="Times New Roman" w:cs="Times New Roman"/>
                <w:sz w:val="24"/>
                <w:szCs w:val="24"/>
              </w:rPr>
              <w:t xml:space="preserve"> описани в </w:t>
            </w:r>
            <w:r w:rsidR="006A6257">
              <w:rPr>
                <w:rFonts w:ascii="Times New Roman" w:hAnsi="Times New Roman" w:cs="Times New Roman"/>
                <w:sz w:val="24"/>
                <w:szCs w:val="24"/>
              </w:rPr>
              <w:t xml:space="preserve">актуалните </w:t>
            </w:r>
            <w:r w:rsidR="00D87905">
              <w:rPr>
                <w:rFonts w:ascii="Times New Roman" w:hAnsi="Times New Roman" w:cs="Times New Roman"/>
                <w:sz w:val="24"/>
                <w:szCs w:val="24"/>
              </w:rPr>
              <w:t>анкетни формуляри</w:t>
            </w:r>
            <w:r w:rsidR="006A6257">
              <w:rPr>
                <w:rFonts w:ascii="Times New Roman" w:hAnsi="Times New Roman" w:cs="Times New Roman"/>
                <w:sz w:val="24"/>
                <w:szCs w:val="24"/>
              </w:rPr>
              <w:t xml:space="preserve"> за настоящата стопанска година</w:t>
            </w:r>
            <w:r w:rsidR="00D87905">
              <w:rPr>
                <w:rFonts w:ascii="Times New Roman" w:hAnsi="Times New Roman" w:cs="Times New Roman"/>
                <w:sz w:val="24"/>
                <w:szCs w:val="24"/>
              </w:rPr>
              <w:t xml:space="preserve">, като следва да е приложен опис на имотите във формат </w:t>
            </w:r>
            <w:r w:rsidR="00D87905">
              <w:rPr>
                <w:rFonts w:ascii="Times New Roman" w:hAnsi="Times New Roman" w:cs="Times New Roman"/>
                <w:sz w:val="24"/>
                <w:szCs w:val="24"/>
                <w:lang w:val="en-GB"/>
              </w:rPr>
              <w:t xml:space="preserve">xls </w:t>
            </w:r>
            <w:r w:rsidR="00D87905">
              <w:rPr>
                <w:rFonts w:ascii="Times New Roman" w:hAnsi="Times New Roman" w:cs="Times New Roman"/>
                <w:sz w:val="24"/>
                <w:szCs w:val="24"/>
              </w:rPr>
              <w:t xml:space="preserve">или </w:t>
            </w:r>
            <w:r w:rsidR="00D87905">
              <w:rPr>
                <w:rFonts w:ascii="Times New Roman" w:hAnsi="Times New Roman" w:cs="Times New Roman"/>
                <w:sz w:val="24"/>
                <w:szCs w:val="24"/>
                <w:lang w:val="en-GB"/>
              </w:rPr>
              <w:t>xlsx</w:t>
            </w:r>
            <w:r w:rsidR="00D87905">
              <w:rPr>
                <w:rFonts w:ascii="Times New Roman" w:hAnsi="Times New Roman" w:cs="Times New Roman"/>
                <w:sz w:val="24"/>
                <w:szCs w:val="24"/>
              </w:rPr>
              <w:t>.</w:t>
            </w:r>
          </w:p>
          <w:p w14:paraId="0BB915FE" w14:textId="2AC01EEC" w:rsidR="00057195" w:rsidRPr="00057195" w:rsidRDefault="005A433A" w:rsidP="00A6225D">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472ED6">
              <w:rPr>
                <w:rFonts w:ascii="Times New Roman" w:hAnsi="Times New Roman" w:cs="Times New Roman"/>
                <w:sz w:val="24"/>
                <w:szCs w:val="24"/>
              </w:rPr>
              <w:t>3</w:t>
            </w:r>
            <w:r w:rsidRPr="00A9498D">
              <w:rPr>
                <w:rFonts w:ascii="Times New Roman" w:hAnsi="Times New Roman" w:cs="Times New Roman"/>
                <w:sz w:val="24"/>
                <w:szCs w:val="24"/>
              </w:rPr>
              <w:t xml:space="preserve">. </w:t>
            </w:r>
            <w:r w:rsidR="00057195" w:rsidRPr="00A9498D">
              <w:rPr>
                <w:rFonts w:ascii="Times New Roman" w:hAnsi="Times New Roman" w:cs="Times New Roman"/>
                <w:sz w:val="24"/>
                <w:szCs w:val="24"/>
              </w:rPr>
              <w:t>За кандидати групи/организации на производители изискването по критерий за оценка 5 се счита за изпълнено, когато над 50 на сто от стопанствата на членовете на групата/организацията кандидат, отговарят на посочените изисквания.</w:t>
            </w:r>
          </w:p>
          <w:p w14:paraId="66189EB5" w14:textId="3D67F12A" w:rsidR="00A9498D" w:rsidRDefault="005A433A" w:rsidP="00A622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00057195" w:rsidRPr="00057195">
              <w:rPr>
                <w:rFonts w:ascii="Times New Roman" w:hAnsi="Times New Roman" w:cs="Times New Roman"/>
                <w:sz w:val="24"/>
                <w:szCs w:val="24"/>
              </w:rPr>
              <w:t xml:space="preserve">За проектни предложения, получили еднакъв </w:t>
            </w:r>
            <w:r w:rsidR="00A9498D">
              <w:rPr>
                <w:rFonts w:ascii="Times New Roman" w:hAnsi="Times New Roman" w:cs="Times New Roman"/>
                <w:sz w:val="24"/>
                <w:szCs w:val="24"/>
              </w:rPr>
              <w:t xml:space="preserve">общ </w:t>
            </w:r>
            <w:r w:rsidR="00057195" w:rsidRPr="00057195">
              <w:rPr>
                <w:rFonts w:ascii="Times New Roman" w:hAnsi="Times New Roman" w:cs="Times New Roman"/>
                <w:sz w:val="24"/>
                <w:szCs w:val="24"/>
              </w:rPr>
              <w:t>брой точки, за които е наличен частичен разполагаем бюджет, класирането се извършва в низходящ ред съобразно</w:t>
            </w:r>
            <w:r w:rsidR="00A9498D">
              <w:rPr>
                <w:rFonts w:ascii="Times New Roman" w:hAnsi="Times New Roman" w:cs="Times New Roman"/>
                <w:sz w:val="24"/>
                <w:szCs w:val="24"/>
              </w:rPr>
              <w:t>:</w:t>
            </w:r>
          </w:p>
          <w:p w14:paraId="0720054A" w14:textId="4AA3927A" w:rsidR="00057195" w:rsidRPr="00057195" w:rsidRDefault="00392826" w:rsidP="00A6225D">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A9498D">
              <w:rPr>
                <w:rFonts w:ascii="Times New Roman" w:hAnsi="Times New Roman" w:cs="Times New Roman"/>
                <w:sz w:val="24"/>
                <w:szCs w:val="24"/>
              </w:rPr>
              <w:t>.1.</w:t>
            </w:r>
            <w:r w:rsidR="00057195" w:rsidRPr="00057195">
              <w:rPr>
                <w:rFonts w:ascii="Times New Roman" w:hAnsi="Times New Roman" w:cs="Times New Roman"/>
                <w:sz w:val="24"/>
                <w:szCs w:val="24"/>
              </w:rPr>
              <w:t xml:space="preserve"> получения общ брой точки по критериите за оценка по Приоритет №</w:t>
            </w:r>
            <w:r w:rsidR="00A9498D">
              <w:rPr>
                <w:rFonts w:ascii="Times New Roman" w:hAnsi="Times New Roman" w:cs="Times New Roman"/>
                <w:sz w:val="24"/>
                <w:szCs w:val="24"/>
              </w:rPr>
              <w:t xml:space="preserve"> </w:t>
            </w:r>
            <w:r w:rsidR="00057195" w:rsidRPr="00057195">
              <w:rPr>
                <w:rFonts w:ascii="Times New Roman" w:hAnsi="Times New Roman" w:cs="Times New Roman"/>
                <w:sz w:val="24"/>
                <w:szCs w:val="24"/>
              </w:rPr>
              <w:t>4 „Проекти, които допринасят за устойчиво и цифрово икономическо възстановяване“</w:t>
            </w:r>
            <w:r w:rsidR="00A9498D">
              <w:rPr>
                <w:rFonts w:ascii="Times New Roman" w:hAnsi="Times New Roman" w:cs="Times New Roman"/>
                <w:sz w:val="24"/>
                <w:szCs w:val="24"/>
              </w:rPr>
              <w:t>;</w:t>
            </w:r>
          </w:p>
          <w:p w14:paraId="74478ACB" w14:textId="29D9EF59" w:rsidR="00057195" w:rsidRPr="00057195" w:rsidRDefault="00A9498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392826">
              <w:rPr>
                <w:rFonts w:ascii="Times New Roman" w:hAnsi="Times New Roman" w:cs="Times New Roman"/>
                <w:sz w:val="24"/>
                <w:szCs w:val="24"/>
              </w:rPr>
              <w:t>2</w:t>
            </w:r>
            <w:r>
              <w:rPr>
                <w:rFonts w:ascii="Times New Roman" w:hAnsi="Times New Roman" w:cs="Times New Roman"/>
                <w:sz w:val="24"/>
                <w:szCs w:val="24"/>
              </w:rPr>
              <w:t xml:space="preserve">.2. </w:t>
            </w:r>
            <w:r w:rsidR="00057195" w:rsidRPr="00057195">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Pr>
                <w:rFonts w:ascii="Times New Roman" w:hAnsi="Times New Roman" w:cs="Times New Roman"/>
                <w:sz w:val="24"/>
                <w:szCs w:val="24"/>
              </w:rPr>
              <w:t xml:space="preserve">в т. 13.1. </w:t>
            </w:r>
            <w:r w:rsidR="00057195" w:rsidRPr="00057195">
              <w:rPr>
                <w:rFonts w:ascii="Times New Roman" w:hAnsi="Times New Roman" w:cs="Times New Roman"/>
                <w:sz w:val="24"/>
                <w:szCs w:val="24"/>
              </w:rPr>
              <w:t>приоритет, същите ще бъдат класирани съобразно получения общ брой точки по критериите за оценка по Приоритет №</w:t>
            </w:r>
            <w:r>
              <w:rPr>
                <w:rFonts w:ascii="Times New Roman" w:hAnsi="Times New Roman" w:cs="Times New Roman"/>
                <w:sz w:val="24"/>
                <w:szCs w:val="24"/>
              </w:rPr>
              <w:t xml:space="preserve"> </w:t>
            </w:r>
            <w:r w:rsidR="00057195" w:rsidRPr="00057195">
              <w:rPr>
                <w:rFonts w:ascii="Times New Roman" w:hAnsi="Times New Roman" w:cs="Times New Roman"/>
                <w:sz w:val="24"/>
                <w:szCs w:val="24"/>
              </w:rPr>
              <w:t>2 „Подпомагане на проекти с интегриран подход“</w:t>
            </w:r>
            <w:r>
              <w:rPr>
                <w:rFonts w:ascii="Times New Roman" w:hAnsi="Times New Roman" w:cs="Times New Roman"/>
                <w:sz w:val="24"/>
                <w:szCs w:val="24"/>
              </w:rPr>
              <w:t>;</w:t>
            </w:r>
          </w:p>
          <w:p w14:paraId="7EDAF58A" w14:textId="6BACCB7E" w:rsidR="00057195" w:rsidRPr="00057195" w:rsidRDefault="00A9498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392826">
              <w:rPr>
                <w:rFonts w:ascii="Times New Roman" w:hAnsi="Times New Roman" w:cs="Times New Roman"/>
                <w:sz w:val="24"/>
                <w:szCs w:val="24"/>
              </w:rPr>
              <w:t>2</w:t>
            </w:r>
            <w:r>
              <w:rPr>
                <w:rFonts w:ascii="Times New Roman" w:hAnsi="Times New Roman" w:cs="Times New Roman"/>
                <w:sz w:val="24"/>
                <w:szCs w:val="24"/>
              </w:rPr>
              <w:t xml:space="preserve">.3. </w:t>
            </w:r>
            <w:r w:rsidR="00057195" w:rsidRPr="00057195">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Pr>
                <w:rFonts w:ascii="Times New Roman" w:hAnsi="Times New Roman" w:cs="Times New Roman"/>
                <w:sz w:val="24"/>
                <w:szCs w:val="24"/>
              </w:rPr>
              <w:t xml:space="preserve">в т. 13.2. </w:t>
            </w:r>
            <w:r w:rsidR="00057195" w:rsidRPr="00057195">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Pr>
                <w:rFonts w:ascii="Times New Roman" w:hAnsi="Times New Roman" w:cs="Times New Roman"/>
                <w:sz w:val="24"/>
                <w:szCs w:val="24"/>
              </w:rPr>
              <w:t xml:space="preserve"> </w:t>
            </w:r>
            <w:r w:rsidR="00057195" w:rsidRPr="00057195">
              <w:rPr>
                <w:rFonts w:ascii="Times New Roman" w:hAnsi="Times New Roman" w:cs="Times New Roman"/>
                <w:sz w:val="24"/>
                <w:szCs w:val="24"/>
              </w:rPr>
              <w:t>1 „Подпомагане на земеделски стопани в чувствителни сектори“</w:t>
            </w:r>
            <w:r>
              <w:rPr>
                <w:rFonts w:ascii="Times New Roman" w:hAnsi="Times New Roman" w:cs="Times New Roman"/>
                <w:sz w:val="24"/>
                <w:szCs w:val="24"/>
              </w:rPr>
              <w:t>;</w:t>
            </w:r>
          </w:p>
          <w:p w14:paraId="7FAAE25E" w14:textId="447B5D22" w:rsidR="00057195" w:rsidRPr="00057195" w:rsidRDefault="00A9498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392826">
              <w:rPr>
                <w:rFonts w:ascii="Times New Roman" w:hAnsi="Times New Roman" w:cs="Times New Roman"/>
                <w:sz w:val="24"/>
                <w:szCs w:val="24"/>
              </w:rPr>
              <w:t>2</w:t>
            </w:r>
            <w:r>
              <w:rPr>
                <w:rFonts w:ascii="Times New Roman" w:hAnsi="Times New Roman" w:cs="Times New Roman"/>
                <w:sz w:val="24"/>
                <w:szCs w:val="24"/>
              </w:rPr>
              <w:t xml:space="preserve">.4. </w:t>
            </w:r>
            <w:r w:rsidR="00057195" w:rsidRPr="00057195">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Pr>
                <w:rFonts w:ascii="Times New Roman" w:hAnsi="Times New Roman" w:cs="Times New Roman"/>
                <w:sz w:val="24"/>
                <w:szCs w:val="24"/>
              </w:rPr>
              <w:t xml:space="preserve">в т. 13.3. </w:t>
            </w:r>
            <w:r w:rsidR="00057195" w:rsidRPr="00057195">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Pr>
                <w:rFonts w:ascii="Times New Roman" w:hAnsi="Times New Roman" w:cs="Times New Roman"/>
                <w:sz w:val="24"/>
                <w:szCs w:val="24"/>
              </w:rPr>
              <w:t xml:space="preserve"> </w:t>
            </w:r>
            <w:r w:rsidR="00057195" w:rsidRPr="00057195">
              <w:rPr>
                <w:rFonts w:ascii="Times New Roman" w:hAnsi="Times New Roman" w:cs="Times New Roman"/>
                <w:sz w:val="24"/>
                <w:szCs w:val="24"/>
              </w:rPr>
              <w:t>5 „Подпомагане на кандидати с проекти на територията на райони с природни и други ограничения“</w:t>
            </w:r>
            <w:r>
              <w:rPr>
                <w:rFonts w:ascii="Times New Roman" w:hAnsi="Times New Roman" w:cs="Times New Roman"/>
                <w:sz w:val="24"/>
                <w:szCs w:val="24"/>
              </w:rPr>
              <w:t>;</w:t>
            </w:r>
          </w:p>
          <w:p w14:paraId="5A8F11CC" w14:textId="34A1A291" w:rsidR="005A433A" w:rsidRDefault="00A9498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392826">
              <w:rPr>
                <w:rFonts w:ascii="Times New Roman" w:hAnsi="Times New Roman" w:cs="Times New Roman"/>
                <w:sz w:val="24"/>
                <w:szCs w:val="24"/>
              </w:rPr>
              <w:t>2</w:t>
            </w:r>
            <w:r>
              <w:rPr>
                <w:rFonts w:ascii="Times New Roman" w:hAnsi="Times New Roman" w:cs="Times New Roman"/>
                <w:sz w:val="24"/>
                <w:szCs w:val="24"/>
              </w:rPr>
              <w:t xml:space="preserve">.5. </w:t>
            </w:r>
            <w:r w:rsidR="00057195" w:rsidRPr="00057195">
              <w:rPr>
                <w:rFonts w:ascii="Times New Roman" w:hAnsi="Times New Roman" w:cs="Times New Roman"/>
                <w:sz w:val="24"/>
                <w:szCs w:val="24"/>
              </w:rPr>
              <w:t>В случай, че проектните предложения имат равен брой точки по критериите за оценка от посочения</w:t>
            </w:r>
            <w:r w:rsidR="00F236E7">
              <w:rPr>
                <w:rFonts w:ascii="Times New Roman" w:hAnsi="Times New Roman" w:cs="Times New Roman"/>
                <w:sz w:val="24"/>
                <w:szCs w:val="24"/>
              </w:rPr>
              <w:t xml:space="preserve"> </w:t>
            </w:r>
            <w:r>
              <w:rPr>
                <w:rFonts w:ascii="Times New Roman" w:hAnsi="Times New Roman" w:cs="Times New Roman"/>
                <w:sz w:val="24"/>
                <w:szCs w:val="24"/>
              </w:rPr>
              <w:t>в т. 13.4.</w:t>
            </w:r>
            <w:r w:rsidR="00057195" w:rsidRPr="00057195">
              <w:rPr>
                <w:rFonts w:ascii="Times New Roman" w:hAnsi="Times New Roman" w:cs="Times New Roman"/>
                <w:sz w:val="24"/>
                <w:szCs w:val="24"/>
              </w:rPr>
              <w:t xml:space="preserve"> приоритет, същите ще бъдат класирани съобразно получения общ брой точки по критерия за оценка по Приоритет №</w:t>
            </w:r>
            <w:r>
              <w:rPr>
                <w:rFonts w:ascii="Times New Roman" w:hAnsi="Times New Roman" w:cs="Times New Roman"/>
                <w:sz w:val="24"/>
                <w:szCs w:val="24"/>
              </w:rPr>
              <w:t xml:space="preserve"> </w:t>
            </w:r>
            <w:r w:rsidR="00057195" w:rsidRPr="00057195">
              <w:rPr>
                <w:rFonts w:ascii="Times New Roman" w:hAnsi="Times New Roman" w:cs="Times New Roman"/>
                <w:sz w:val="24"/>
                <w:szCs w:val="24"/>
              </w:rPr>
              <w:t>3 „Подпомагане на проекти, осигуряващи устойчива заетост“</w:t>
            </w:r>
            <w:r w:rsidR="005A433A">
              <w:rPr>
                <w:rFonts w:ascii="Times New Roman" w:hAnsi="Times New Roman" w:cs="Times New Roman"/>
                <w:sz w:val="24"/>
                <w:szCs w:val="24"/>
              </w:rPr>
              <w:t>.</w:t>
            </w:r>
          </w:p>
          <w:p w14:paraId="15DDEBEC" w14:textId="77777777" w:rsidR="006C2155" w:rsidRDefault="005A433A" w:rsidP="00F84743">
            <w:pPr>
              <w:spacing w:line="276" w:lineRule="auto"/>
              <w:jc w:val="both"/>
              <w:rPr>
                <w:rFonts w:ascii="Times New Roman" w:hAnsi="Times New Roman" w:cs="Times New Roman"/>
                <w:sz w:val="24"/>
                <w:szCs w:val="24"/>
              </w:rPr>
            </w:pPr>
            <w:r w:rsidRPr="00F84743">
              <w:rPr>
                <w:rFonts w:ascii="Times New Roman" w:hAnsi="Times New Roman" w:cs="Times New Roman"/>
                <w:sz w:val="24"/>
                <w:szCs w:val="24"/>
              </w:rPr>
              <w:lastRenderedPageBreak/>
              <w:t>13. Съответствието с критериите за подбор</w:t>
            </w:r>
            <w:r w:rsidR="00F84743" w:rsidRPr="00F84743">
              <w:rPr>
                <w:rFonts w:ascii="Times New Roman" w:hAnsi="Times New Roman" w:cs="Times New Roman"/>
                <w:sz w:val="24"/>
                <w:szCs w:val="24"/>
              </w:rPr>
              <w:t xml:space="preserve"> </w:t>
            </w:r>
            <w:r w:rsidRPr="00F84743">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F84743">
              <w:rPr>
                <w:rFonts w:ascii="Times New Roman" w:hAnsi="Times New Roman" w:cs="Times New Roman"/>
                <w:sz w:val="24"/>
                <w:szCs w:val="24"/>
              </w:rPr>
              <w:t xml:space="preserve"> и декларирани данни</w:t>
            </w:r>
            <w:r w:rsidRPr="00F84743">
              <w:rPr>
                <w:rFonts w:ascii="Times New Roman" w:hAnsi="Times New Roman" w:cs="Times New Roman"/>
                <w:sz w:val="24"/>
                <w:szCs w:val="24"/>
              </w:rPr>
              <w:t>.</w:t>
            </w:r>
          </w:p>
          <w:p w14:paraId="5A08EA33" w14:textId="77777777" w:rsidR="006B64E7" w:rsidRDefault="006B64E7" w:rsidP="006B64E7">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6D149F66" w14:textId="564BB8FC" w:rsidR="006B64E7" w:rsidRPr="00E65FDD" w:rsidRDefault="006B64E7" w:rsidP="006256AA">
            <w:pPr>
              <w:shd w:val="clear" w:color="auto" w:fill="BFBFBF" w:themeFill="background1" w:themeFillShade="BF"/>
              <w:spacing w:before="120" w:after="120" w:line="276" w:lineRule="auto"/>
              <w:contextualSpacing/>
              <w:jc w:val="both"/>
              <w:rPr>
                <w:rFonts w:ascii="Times New Roman" w:hAnsi="Times New Roman"/>
                <w:b/>
                <w:sz w:val="24"/>
              </w:rPr>
            </w:pPr>
            <w:r>
              <w:rPr>
                <w:rFonts w:ascii="Times New Roman" w:hAnsi="Times New Roman" w:cs="Times New Roman"/>
                <w:b/>
                <w:sz w:val="24"/>
                <w:szCs w:val="24"/>
              </w:rPr>
              <w:t xml:space="preserve">14. За доказване на съответствието с критерите за оценка, за които не е предвидено представяне на документ в раздел </w:t>
            </w:r>
            <w:r w:rsidRPr="006B64E7">
              <w:rPr>
                <w:rFonts w:ascii="Times New Roman" w:hAnsi="Times New Roman" w:cs="Times New Roman"/>
                <w:b/>
                <w:sz w:val="24"/>
                <w:szCs w:val="24"/>
              </w:rPr>
              <w:t xml:space="preserve">24.2. </w:t>
            </w:r>
            <w:r>
              <w:rPr>
                <w:rFonts w:ascii="Times New Roman" w:hAnsi="Times New Roman" w:cs="Times New Roman"/>
                <w:b/>
                <w:sz w:val="24"/>
                <w:szCs w:val="24"/>
              </w:rPr>
              <w:t>„</w:t>
            </w:r>
            <w:r w:rsidRPr="006B64E7">
              <w:rPr>
                <w:rFonts w:ascii="Times New Roman" w:hAnsi="Times New Roman" w:cs="Times New Roman"/>
                <w:b/>
                <w:sz w:val="24"/>
                <w:szCs w:val="24"/>
              </w:rPr>
              <w:t>Списък с документи, доказващи съответствие с критериите за оценка на проекти</w:t>
            </w:r>
            <w:r>
              <w:rPr>
                <w:rFonts w:ascii="Times New Roman" w:hAnsi="Times New Roman" w:cs="Times New Roman"/>
                <w:b/>
                <w:sz w:val="24"/>
                <w:szCs w:val="24"/>
              </w:rPr>
              <w:t>“</w:t>
            </w:r>
            <w:r w:rsidR="008722A2">
              <w:rPr>
                <w:rFonts w:ascii="Times New Roman" w:hAnsi="Times New Roman" w:cs="Times New Roman"/>
                <w:b/>
                <w:sz w:val="24"/>
                <w:szCs w:val="24"/>
              </w:rPr>
              <w:t>,</w:t>
            </w:r>
            <w:r>
              <w:rPr>
                <w:rFonts w:ascii="Times New Roman" w:hAnsi="Times New Roman" w:cs="Times New Roman"/>
                <w:b/>
                <w:sz w:val="24"/>
                <w:szCs w:val="24"/>
              </w:rPr>
              <w:t xml:space="preserve"> оценителната комисия извършва служебна проверка</w:t>
            </w:r>
            <w:r w:rsidRPr="001803A5">
              <w:rPr>
                <w:rFonts w:ascii="Times New Roman" w:hAnsi="Times New Roman" w:cs="Times New Roman"/>
                <w:b/>
                <w:sz w:val="24"/>
                <w:szCs w:val="24"/>
              </w:rPr>
              <w:t>.</w:t>
            </w:r>
          </w:p>
        </w:tc>
      </w:tr>
    </w:tbl>
    <w:p w14:paraId="26A1B37B" w14:textId="25FD15B3" w:rsidR="007F4BFA" w:rsidRPr="00413AB7" w:rsidRDefault="002F1BCB">
      <w:pPr>
        <w:pStyle w:val="Heading1"/>
        <w:spacing w:before="0"/>
        <w:jc w:val="both"/>
      </w:pPr>
      <w:bookmarkStart w:id="39" w:name="_Toc41572801"/>
      <w:r w:rsidRPr="00413AB7">
        <w:lastRenderedPageBreak/>
        <w:t>23. Начин на подаване на проектните предложения/концепциите за проектни предложения:</w:t>
      </w:r>
      <w:bookmarkEnd w:id="39"/>
    </w:p>
    <w:tbl>
      <w:tblPr>
        <w:tblStyle w:val="TableGrid"/>
        <w:tblW w:w="5000" w:type="pct"/>
        <w:tblLook w:val="04A0" w:firstRow="1" w:lastRow="0" w:firstColumn="1" w:lastColumn="0" w:noHBand="0" w:noVBand="1"/>
      </w:tblPr>
      <w:tblGrid>
        <w:gridCol w:w="9629"/>
      </w:tblGrid>
      <w:tr w:rsidR="007F4BFA" w:rsidRPr="000D71BB" w14:paraId="5B68E0FC" w14:textId="77777777" w:rsidTr="00E20668">
        <w:tc>
          <w:tcPr>
            <w:tcW w:w="5000" w:type="pct"/>
            <w:shd w:val="clear" w:color="auto" w:fill="auto"/>
          </w:tcPr>
          <w:p w14:paraId="246F45DC" w14:textId="096CB0C5"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FE3BC0"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w:t>
            </w:r>
            <w:r w:rsidRPr="00096E43">
              <w:rPr>
                <w:rFonts w:ascii="Times New Roman" w:eastAsia="Times New Roman" w:hAnsi="Times New Roman" w:cs="Times New Roman"/>
                <w:sz w:val="24"/>
                <w:szCs w:val="24"/>
                <w:shd w:val="clear" w:color="auto" w:fill="FEFEFE"/>
              </w:rPr>
              <w:t xml:space="preserve">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FE3BC0">
              <w:rPr>
                <w:rFonts w:ascii="Times New Roman" w:hAnsi="Times New Roman"/>
                <w:sz w:val="24"/>
                <w:shd w:val="clear" w:color="auto" w:fill="FEFEFE"/>
              </w:rPr>
              <w:t>нотариално заверено пълномощно</w:t>
            </w:r>
            <w:r w:rsidRPr="00096E43">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r w:rsidRPr="00FE3BC0">
              <w:rPr>
                <w:rFonts w:ascii="Times New Roman" w:eastAsia="Times New Roman" w:hAnsi="Times New Roman" w:cs="Times New Roman"/>
                <w:sz w:val="24"/>
                <w:szCs w:val="24"/>
                <w:shd w:val="clear" w:color="auto" w:fill="FEFEFE"/>
              </w:rPr>
              <w:t>.</w:t>
            </w:r>
          </w:p>
          <w:p w14:paraId="006E8F32" w14:textId="5F2260A6"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FE3BC0">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w:t>
            </w:r>
            <w:r w:rsidRPr="00813357">
              <w:rPr>
                <w:rFonts w:ascii="Times New Roman" w:eastAsia="Times New Roman" w:hAnsi="Times New Roman" w:cs="Times New Roman"/>
                <w:sz w:val="24"/>
                <w:szCs w:val="24"/>
                <w:shd w:val="clear" w:color="auto" w:fill="FEFEFE"/>
              </w:rPr>
              <w:t xml:space="preserve"> от кандидата/бенефициента и се представят при поискване.</w:t>
            </w:r>
          </w:p>
          <w:p w14:paraId="2C780F10" w14:textId="77777777"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77777777" w:rsidR="00813357" w:rsidRPr="00813357" w:rsidRDefault="00813357">
            <w:pPr>
              <w:spacing w:line="276" w:lineRule="auto"/>
              <w:jc w:val="both"/>
              <w:rPr>
                <w:rFonts w:ascii="Times New Roman" w:eastAsia="Times New Roman" w:hAnsi="Times New Roman" w:cs="Times New Roman"/>
                <w:b/>
                <w:sz w:val="24"/>
                <w:szCs w:val="24"/>
                <w:shd w:val="clear" w:color="auto" w:fill="FEFEFE"/>
              </w:rPr>
            </w:pPr>
            <w:r w:rsidRPr="00813357">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кандидатите/бенефициентите от изпращането на съответната кореспонденция и уведомление от оценителната комисия в ИСУН 2020.</w:t>
            </w:r>
            <w:r w:rsidRPr="00813357">
              <w:rPr>
                <w:rFonts w:ascii="Times New Roman" w:eastAsia="Times New Roman" w:hAnsi="Times New Roman" w:cs="Times New Roman"/>
                <w:b/>
                <w:sz w:val="24"/>
                <w:szCs w:val="24"/>
                <w:shd w:val="clear" w:color="auto" w:fill="FEFEFE"/>
              </w:rPr>
              <w:t xml:space="preserve"> </w:t>
            </w:r>
          </w:p>
          <w:p w14:paraId="35EE6893" w14:textId="77777777" w:rsidR="00813357" w:rsidRPr="00813357" w:rsidRDefault="00813357">
            <w:pPr>
              <w:spacing w:line="276" w:lineRule="auto"/>
              <w:jc w:val="both"/>
              <w:rPr>
                <w:rFonts w:ascii="Times New Roman" w:eastAsia="Times New Roman" w:hAnsi="Times New Roman" w:cs="Times New Roman"/>
                <w:b/>
                <w:sz w:val="24"/>
                <w:szCs w:val="24"/>
                <w:shd w:val="clear" w:color="auto" w:fill="FEFEFE"/>
              </w:rPr>
            </w:pPr>
            <w:r w:rsidRPr="005C21C1">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162E92D7" w14:textId="2CD54B21"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lastRenderedPageBreak/>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Pr>
                <w:rFonts w:ascii="Times New Roman" w:eastAsia="Times New Roman" w:hAnsi="Times New Roman" w:cs="Times New Roman"/>
                <w:sz w:val="24"/>
                <w:szCs w:val="24"/>
                <w:shd w:val="clear" w:color="auto" w:fill="FEFEFE"/>
              </w:rPr>
              <w:t>ДФЗ-РА</w:t>
            </w:r>
            <w:r w:rsidR="00E256F0" w:rsidRPr="00813357">
              <w:rPr>
                <w:rFonts w:ascii="Times New Roman" w:eastAsia="Times New Roman" w:hAnsi="Times New Roman" w:cs="Times New Roman"/>
                <w:sz w:val="24"/>
                <w:szCs w:val="24"/>
                <w:shd w:val="clear" w:color="auto" w:fill="FEFEFE"/>
              </w:rPr>
              <w:t xml:space="preserve"> </w:t>
            </w:r>
            <w:r w:rsidRPr="00813357">
              <w:rPr>
                <w:rFonts w:ascii="Times New Roman" w:eastAsia="Times New Roman" w:hAnsi="Times New Roman" w:cs="Times New Roman"/>
                <w:sz w:val="24"/>
                <w:szCs w:val="24"/>
                <w:shd w:val="clear" w:color="auto" w:fill="FEFEFE"/>
              </w:rPr>
              <w:t>по служебен път.</w:t>
            </w:r>
          </w:p>
          <w:p w14:paraId="13C407DE" w14:textId="77777777"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096E43" w:rsidRDefault="00813357">
            <w:pPr>
              <w:spacing w:line="276" w:lineRule="auto"/>
              <w:jc w:val="both"/>
              <w:rPr>
                <w:rFonts w:ascii="Times New Roman" w:eastAsia="Times New Roman" w:hAnsi="Times New Roman" w:cs="Times New Roman"/>
                <w:sz w:val="24"/>
                <w:szCs w:val="24"/>
                <w:shd w:val="clear" w:color="auto" w:fill="FEFEFE"/>
              </w:rPr>
            </w:pPr>
            <w:r w:rsidRPr="00096E43">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w:t>
            </w:r>
            <w:r w:rsidRPr="00FE3BC0">
              <w:rPr>
                <w:rFonts w:ascii="Times New Roman" w:eastAsia="Times New Roman" w:hAnsi="Times New Roman" w:cs="Times New Roman"/>
                <w:sz w:val="24"/>
                <w:szCs w:val="24"/>
                <w:shd w:val="clear" w:color="auto" w:fill="FEFEFE"/>
              </w:rPr>
              <w:t xml:space="preserve">а проектното предложение и това </w:t>
            </w:r>
            <w:r w:rsidRPr="00FE3BC0">
              <w:rPr>
                <w:rFonts w:ascii="Times New Roman" w:hAnsi="Times New Roman"/>
                <w:sz w:val="24"/>
                <w:shd w:val="clear" w:color="auto" w:fill="FEFEFE"/>
              </w:rPr>
              <w:t>изрично е отбелязано срещу съответния документ</w:t>
            </w:r>
            <w:r w:rsidRPr="00096E4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0D71BB" w:rsidRDefault="00813357">
            <w:pPr>
              <w:spacing w:line="276" w:lineRule="auto"/>
              <w:jc w:val="both"/>
              <w:rPr>
                <w:rFonts w:ascii="Times New Roman" w:eastAsia="Times New Roman" w:hAnsi="Times New Roman" w:cs="Times New Roman"/>
                <w:color w:val="FF0000"/>
                <w:sz w:val="24"/>
                <w:szCs w:val="24"/>
                <w:shd w:val="clear" w:color="auto" w:fill="FEFEFE"/>
              </w:rPr>
            </w:pPr>
            <w:r w:rsidRPr="00FE3BC0">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w:t>
            </w:r>
            <w:r w:rsidRPr="00813357">
              <w:rPr>
                <w:rFonts w:ascii="Times New Roman" w:eastAsia="Times New Roman" w:hAnsi="Times New Roman" w:cs="Times New Roman"/>
                <w:sz w:val="24"/>
                <w:szCs w:val="24"/>
                <w:shd w:val="clear" w:color="auto" w:fill="FEFEFE"/>
              </w:rPr>
              <w:t xml:space="preserve"> само по искане на оценителната комисия.</w:t>
            </w:r>
          </w:p>
        </w:tc>
      </w:tr>
    </w:tbl>
    <w:p w14:paraId="618C0660" w14:textId="079040D9" w:rsidR="007F4BFA" w:rsidRPr="0070026D" w:rsidRDefault="002F1BCB">
      <w:pPr>
        <w:pStyle w:val="Heading1"/>
        <w:spacing w:before="0"/>
        <w:jc w:val="both"/>
      </w:pPr>
      <w:bookmarkStart w:id="40" w:name="_Toc41572802"/>
      <w:r w:rsidRPr="0070026D">
        <w:lastRenderedPageBreak/>
        <w:t>24. Списък на документите, които се подават на етап кандидатстване:</w:t>
      </w:r>
      <w:bookmarkEnd w:id="40"/>
    </w:p>
    <w:p w14:paraId="53DD811E" w14:textId="67E0CF19" w:rsidR="007F4BFA" w:rsidRPr="0070026D" w:rsidRDefault="002F1BCB">
      <w:pPr>
        <w:pStyle w:val="Heading2"/>
        <w:spacing w:before="0"/>
        <w:jc w:val="both"/>
        <w:rPr>
          <w:color w:val="auto"/>
        </w:rPr>
      </w:pPr>
      <w:bookmarkStart w:id="41" w:name="_Toc41572803"/>
      <w:r w:rsidRPr="0070026D">
        <w:rPr>
          <w:color w:val="auto"/>
        </w:rPr>
        <w:t>24.1</w:t>
      </w:r>
      <w:r>
        <w:rPr>
          <w:color w:val="auto"/>
        </w:rPr>
        <w:t>.</w:t>
      </w:r>
      <w:r w:rsidRPr="0070026D">
        <w:rPr>
          <w:color w:val="auto"/>
        </w:rPr>
        <w:t xml:space="preserve"> Списък с общи документи:</w:t>
      </w:r>
      <w:bookmarkEnd w:id="41"/>
    </w:p>
    <w:tbl>
      <w:tblPr>
        <w:tblStyle w:val="TableGrid"/>
        <w:tblW w:w="5000" w:type="pct"/>
        <w:tblLook w:val="04A0" w:firstRow="1" w:lastRow="0" w:firstColumn="1" w:lastColumn="0" w:noHBand="0" w:noVBand="1"/>
      </w:tblPr>
      <w:tblGrid>
        <w:gridCol w:w="9629"/>
      </w:tblGrid>
      <w:tr w:rsidR="007F4BFA" w:rsidRPr="000D71BB" w14:paraId="4DA3F8B3" w14:textId="77777777" w:rsidTr="005C21C1">
        <w:tc>
          <w:tcPr>
            <w:tcW w:w="5000" w:type="pct"/>
            <w:shd w:val="clear" w:color="auto" w:fill="auto"/>
          </w:tcPr>
          <w:p w14:paraId="73AF397B" w14:textId="7DEAFB9D" w:rsidR="00111AE7" w:rsidRDefault="00111AE7">
            <w:pPr>
              <w:spacing w:line="276" w:lineRule="auto"/>
              <w:jc w:val="both"/>
              <w:rPr>
                <w:rFonts w:ascii="Times New Roman" w:hAnsi="Times New Roman" w:cs="Times New Roman"/>
                <w:iCs/>
                <w:sz w:val="24"/>
                <w:szCs w:val="24"/>
              </w:rPr>
            </w:pPr>
            <w:r w:rsidRPr="00111AE7">
              <w:rPr>
                <w:rFonts w:ascii="Times New Roman" w:hAnsi="Times New Roman" w:cs="Times New Roman"/>
                <w:sz w:val="24"/>
                <w:szCs w:val="24"/>
              </w:rPr>
              <w:t xml:space="preserve">1. </w:t>
            </w:r>
            <w:r w:rsidRPr="00A6225D">
              <w:rPr>
                <w:rFonts w:ascii="Times New Roman" w:hAnsi="Times New Roman"/>
                <w:sz w:val="24"/>
              </w:rPr>
              <w:t xml:space="preserve">Нотариално заверено </w:t>
            </w:r>
            <w:r w:rsidRPr="00111AE7">
              <w:rPr>
                <w:rFonts w:ascii="Times New Roman" w:hAnsi="Times New Roman" w:cs="Times New Roman"/>
                <w:sz w:val="24"/>
                <w:szCs w:val="24"/>
              </w:rPr>
              <w:t xml:space="preserve">изрично пълномощно </w:t>
            </w:r>
            <w:r w:rsidRPr="00AB17C0">
              <w:rPr>
                <w:rFonts w:ascii="Times New Roman" w:hAnsi="Times New Roman" w:cs="Times New Roman"/>
                <w:i/>
                <w:sz w:val="24"/>
                <w:szCs w:val="24"/>
              </w:rPr>
              <w:t xml:space="preserve">- </w:t>
            </w:r>
            <w:r w:rsidRPr="00AB17C0">
              <w:rPr>
                <w:rFonts w:ascii="Times New Roman" w:hAnsi="Times New Roman" w:cs="Times New Roman"/>
                <w:i/>
                <w:iCs/>
                <w:sz w:val="24"/>
                <w:szCs w:val="24"/>
              </w:rPr>
              <w:t>в случай че документите не се подават лично от кандидата</w:t>
            </w:r>
            <w:r w:rsidRPr="00111AE7">
              <w:rPr>
                <w:rFonts w:ascii="Times New Roman" w:hAnsi="Times New Roman" w:cs="Times New Roman"/>
                <w:iCs/>
                <w:sz w:val="24"/>
                <w:szCs w:val="24"/>
              </w:rPr>
              <w:t>. Представя се във формат „</w:t>
            </w:r>
            <w:r w:rsidRPr="00111AE7">
              <w:rPr>
                <w:rFonts w:ascii="Times New Roman" w:hAnsi="Times New Roman" w:cs="Times New Roman"/>
                <w:iCs/>
                <w:sz w:val="24"/>
                <w:szCs w:val="24"/>
                <w:lang w:val="en-US"/>
              </w:rPr>
              <w:t>pdf</w:t>
            </w:r>
            <w:r w:rsidRPr="00111AE7">
              <w:rPr>
                <w:rFonts w:ascii="Times New Roman" w:hAnsi="Times New Roman" w:cs="Times New Roman"/>
                <w:iCs/>
                <w:sz w:val="24"/>
                <w:szCs w:val="24"/>
              </w:rPr>
              <w:t>” или „</w:t>
            </w:r>
            <w:r w:rsidRPr="00111AE7">
              <w:rPr>
                <w:rFonts w:ascii="Times New Roman" w:hAnsi="Times New Roman" w:cs="Times New Roman"/>
                <w:iCs/>
                <w:sz w:val="24"/>
                <w:szCs w:val="24"/>
                <w:lang w:val="en-US"/>
              </w:rPr>
              <w:t>jpg</w:t>
            </w:r>
            <w:r w:rsidRPr="00111AE7">
              <w:rPr>
                <w:rFonts w:ascii="Times New Roman" w:hAnsi="Times New Roman" w:cs="Times New Roman"/>
                <w:iCs/>
                <w:sz w:val="24"/>
                <w:szCs w:val="24"/>
              </w:rPr>
              <w:t>”.</w:t>
            </w:r>
          </w:p>
          <w:p w14:paraId="3AC3B1AB" w14:textId="271A6BC9" w:rsidR="00206058" w:rsidRPr="00111AE7" w:rsidRDefault="00206058">
            <w:pPr>
              <w:spacing w:line="276" w:lineRule="auto"/>
              <w:jc w:val="both"/>
              <w:rPr>
                <w:rFonts w:ascii="Times New Roman" w:hAnsi="Times New Roman" w:cs="Times New Roman"/>
                <w:iCs/>
                <w:sz w:val="24"/>
                <w:szCs w:val="24"/>
              </w:rPr>
            </w:pPr>
            <w:r>
              <w:rPr>
                <w:rFonts w:ascii="Times New Roman" w:hAnsi="Times New Roman" w:cs="Times New Roman"/>
                <w:color w:val="000000"/>
                <w:spacing w:val="-2"/>
                <w:sz w:val="24"/>
                <w:szCs w:val="24"/>
                <w:shd w:val="clear" w:color="auto" w:fill="FEFEFE"/>
              </w:rPr>
              <w:t>2</w:t>
            </w:r>
            <w:r w:rsidRPr="00CC3998">
              <w:rPr>
                <w:rFonts w:ascii="Times New Roman" w:hAnsi="Times New Roman" w:cs="Times New Roman"/>
                <w:color w:val="000000"/>
                <w:spacing w:val="-2"/>
                <w:sz w:val="24"/>
                <w:szCs w:val="24"/>
                <w:shd w:val="clear" w:color="auto" w:fill="FEFEFE"/>
              </w:rPr>
              <w:t xml:space="preserve">. </w:t>
            </w:r>
            <w:r w:rsidRPr="00A6225D">
              <w:rPr>
                <w:rFonts w:ascii="Times New Roman" w:hAnsi="Times New Roman"/>
                <w:color w:val="000000"/>
                <w:spacing w:val="-2"/>
                <w:sz w:val="24"/>
                <w:shd w:val="clear" w:color="auto" w:fill="FEFEFE"/>
              </w:rPr>
              <w:t>Решение на компетентния орган</w:t>
            </w:r>
            <w:r w:rsidRPr="00CC3998">
              <w:rPr>
                <w:rFonts w:ascii="Times New Roman" w:hAnsi="Times New Roman" w:cs="Times New Roman"/>
                <w:color w:val="000000"/>
                <w:spacing w:val="-2"/>
                <w:sz w:val="24"/>
                <w:szCs w:val="24"/>
                <w:shd w:val="clear" w:color="auto" w:fill="FEFEFE"/>
              </w:rPr>
              <w:t xml:space="preserve"> на юридическото лице </w:t>
            </w:r>
            <w:r w:rsidR="00C54A15">
              <w:rPr>
                <w:rFonts w:ascii="Times New Roman" w:hAnsi="Times New Roman" w:cs="Times New Roman"/>
                <w:color w:val="000000"/>
                <w:spacing w:val="-2"/>
                <w:sz w:val="24"/>
                <w:szCs w:val="24"/>
                <w:shd w:val="clear" w:color="auto" w:fill="FEFEFE"/>
              </w:rPr>
              <w:t xml:space="preserve">или на кандидата, регистриран по Закона за вероизповеданията </w:t>
            </w:r>
            <w:r w:rsidRPr="00CC3998">
              <w:rPr>
                <w:rFonts w:ascii="Times New Roman" w:hAnsi="Times New Roman" w:cs="Times New Roman"/>
                <w:color w:val="000000"/>
                <w:spacing w:val="-2"/>
                <w:sz w:val="24"/>
                <w:szCs w:val="24"/>
                <w:shd w:val="clear" w:color="auto" w:fill="FEFEFE"/>
              </w:rPr>
              <w:t>за кандидатстване по реда на настоящ</w:t>
            </w:r>
            <w:r>
              <w:rPr>
                <w:rFonts w:ascii="Times New Roman" w:hAnsi="Times New Roman" w:cs="Times New Roman"/>
                <w:color w:val="000000"/>
                <w:spacing w:val="-2"/>
                <w:sz w:val="24"/>
                <w:szCs w:val="24"/>
                <w:shd w:val="clear" w:color="auto" w:fill="FEFEFE"/>
              </w:rPr>
              <w:t>ите условия</w:t>
            </w:r>
            <w:r w:rsidRPr="00CC3998">
              <w:rPr>
                <w:rFonts w:ascii="Times New Roman" w:hAnsi="Times New Roman" w:cs="Times New Roman"/>
                <w:color w:val="000000"/>
                <w:spacing w:val="-2"/>
                <w:sz w:val="24"/>
                <w:szCs w:val="24"/>
                <w:shd w:val="clear" w:color="auto" w:fill="FEFEFE"/>
              </w:rPr>
              <w:t>.</w:t>
            </w:r>
            <w:r w:rsidRPr="00111AE7">
              <w:rPr>
                <w:rFonts w:ascii="Times New Roman" w:hAnsi="Times New Roman" w:cs="Times New Roman"/>
                <w:iCs/>
                <w:sz w:val="24"/>
                <w:szCs w:val="24"/>
              </w:rPr>
              <w:t xml:space="preserve"> </w:t>
            </w:r>
            <w:r w:rsidRPr="00111AE7">
              <w:rPr>
                <w:rFonts w:ascii="Times New Roman" w:hAnsi="Times New Roman" w:cs="Times New Roman"/>
                <w:iCs/>
                <w:color w:val="000000"/>
                <w:spacing w:val="-2"/>
                <w:sz w:val="24"/>
                <w:szCs w:val="24"/>
                <w:shd w:val="clear" w:color="auto" w:fill="FEFEFE"/>
              </w:rPr>
              <w:t>Представя се във формат „</w:t>
            </w:r>
            <w:r w:rsidRPr="00111AE7">
              <w:rPr>
                <w:rFonts w:ascii="Times New Roman" w:hAnsi="Times New Roman" w:cs="Times New Roman"/>
                <w:iCs/>
                <w:color w:val="000000"/>
                <w:spacing w:val="-2"/>
                <w:sz w:val="24"/>
                <w:szCs w:val="24"/>
                <w:shd w:val="clear" w:color="auto" w:fill="FEFEFE"/>
                <w:lang w:val="en-US"/>
              </w:rPr>
              <w:t>pdf</w:t>
            </w:r>
            <w:r w:rsidRPr="00111AE7">
              <w:rPr>
                <w:rFonts w:ascii="Times New Roman" w:hAnsi="Times New Roman" w:cs="Times New Roman"/>
                <w:iCs/>
                <w:color w:val="000000"/>
                <w:spacing w:val="-2"/>
                <w:sz w:val="24"/>
                <w:szCs w:val="24"/>
                <w:shd w:val="clear" w:color="auto" w:fill="FEFEFE"/>
              </w:rPr>
              <w:t>” или „</w:t>
            </w:r>
            <w:r w:rsidRPr="00111AE7">
              <w:rPr>
                <w:rFonts w:ascii="Times New Roman" w:hAnsi="Times New Roman" w:cs="Times New Roman"/>
                <w:iCs/>
                <w:color w:val="000000"/>
                <w:spacing w:val="-2"/>
                <w:sz w:val="24"/>
                <w:szCs w:val="24"/>
                <w:shd w:val="clear" w:color="auto" w:fill="FEFEFE"/>
                <w:lang w:val="en-US"/>
              </w:rPr>
              <w:t>jpg</w:t>
            </w:r>
            <w:r w:rsidRPr="00111AE7">
              <w:rPr>
                <w:rFonts w:ascii="Times New Roman" w:hAnsi="Times New Roman" w:cs="Times New Roman"/>
                <w:iCs/>
                <w:color w:val="000000"/>
                <w:spacing w:val="-2"/>
                <w:sz w:val="24"/>
                <w:szCs w:val="24"/>
                <w:shd w:val="clear" w:color="auto" w:fill="FEFEFE"/>
              </w:rPr>
              <w:t>”.</w:t>
            </w:r>
            <w:r>
              <w:rPr>
                <w:rFonts w:ascii="Times New Roman" w:hAnsi="Times New Roman" w:cs="Times New Roman"/>
                <w:iCs/>
                <w:color w:val="000000"/>
                <w:spacing w:val="-2"/>
                <w:sz w:val="24"/>
                <w:szCs w:val="24"/>
                <w:shd w:val="clear" w:color="auto" w:fill="FEFEFE"/>
              </w:rPr>
              <w:t xml:space="preserve"> </w:t>
            </w:r>
            <w:r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iCs/>
                <w:sz w:val="24"/>
                <w:szCs w:val="24"/>
              </w:rPr>
              <w:t>7</w:t>
            </w:r>
            <w:r w:rsidRPr="00111AE7">
              <w:rPr>
                <w:rFonts w:ascii="Times New Roman" w:hAnsi="Times New Roman" w:cs="Times New Roman"/>
                <w:i/>
                <w:iCs/>
                <w:sz w:val="24"/>
                <w:szCs w:val="24"/>
              </w:rPr>
              <w:t xml:space="preserve"> от Раздел 21.</w:t>
            </w:r>
            <w:r>
              <w:rPr>
                <w:rFonts w:ascii="Times New Roman" w:hAnsi="Times New Roman" w:cs="Times New Roman"/>
                <w:i/>
                <w:iCs/>
                <w:sz w:val="24"/>
                <w:szCs w:val="24"/>
              </w:rPr>
              <w:t>2</w:t>
            </w:r>
            <w:r w:rsidRPr="00111AE7">
              <w:rPr>
                <w:rFonts w:ascii="Times New Roman" w:hAnsi="Times New Roman" w:cs="Times New Roman"/>
                <w:i/>
                <w:iCs/>
                <w:sz w:val="24"/>
                <w:szCs w:val="24"/>
              </w:rPr>
              <w:t>)</w:t>
            </w:r>
            <w:r>
              <w:rPr>
                <w:rFonts w:ascii="Times New Roman" w:hAnsi="Times New Roman" w:cs="Times New Roman"/>
                <w:i/>
                <w:iCs/>
                <w:sz w:val="24"/>
                <w:szCs w:val="24"/>
              </w:rPr>
              <w:t>.</w:t>
            </w:r>
          </w:p>
          <w:p w14:paraId="289E7414" w14:textId="00B05970" w:rsidR="00206058" w:rsidRDefault="00206058">
            <w:pPr>
              <w:spacing w:line="276" w:lineRule="auto"/>
              <w:jc w:val="both"/>
              <w:rPr>
                <w:rFonts w:ascii="Times New Roman" w:hAnsi="Times New Roman" w:cs="Times New Roman"/>
                <w:sz w:val="24"/>
                <w:szCs w:val="24"/>
              </w:rPr>
            </w:pPr>
            <w:r w:rsidRPr="00111AE7">
              <w:rPr>
                <w:rFonts w:ascii="Times New Roman" w:hAnsi="Times New Roman" w:cs="Times New Roman"/>
                <w:iCs/>
                <w:sz w:val="24"/>
                <w:szCs w:val="24"/>
              </w:rPr>
              <w:t>3.</w:t>
            </w:r>
            <w:r w:rsidRPr="00111AE7">
              <w:rPr>
                <w:rFonts w:ascii="Times New Roman" w:hAnsi="Times New Roman" w:cs="Times New Roman"/>
                <w:sz w:val="24"/>
                <w:szCs w:val="24"/>
              </w:rPr>
              <w:t xml:space="preserve"> </w:t>
            </w:r>
            <w:r w:rsidRPr="00111AE7">
              <w:rPr>
                <w:rFonts w:ascii="Times New Roman" w:hAnsi="Times New Roman" w:cs="Times New Roman"/>
                <w:iCs/>
                <w:sz w:val="24"/>
                <w:szCs w:val="24"/>
              </w:rPr>
              <w:t xml:space="preserve">Основна информация за проектното предложение </w:t>
            </w:r>
            <w:r>
              <w:rPr>
                <w:rFonts w:ascii="Times New Roman" w:hAnsi="Times New Roman" w:cs="Times New Roman"/>
                <w:iCs/>
                <w:sz w:val="24"/>
                <w:szCs w:val="24"/>
              </w:rPr>
              <w:t xml:space="preserve">и </w:t>
            </w:r>
            <w:r w:rsidRPr="00A6225D">
              <w:rPr>
                <w:rFonts w:ascii="Times New Roman" w:hAnsi="Times New Roman"/>
                <w:sz w:val="24"/>
              </w:rPr>
              <w:t xml:space="preserve">таблица </w:t>
            </w:r>
            <w:r>
              <w:rPr>
                <w:rFonts w:ascii="Times New Roman" w:hAnsi="Times New Roman"/>
                <w:sz w:val="24"/>
              </w:rPr>
              <w:t>на заявените разходи</w:t>
            </w:r>
            <w:r w:rsidRPr="00A6225D">
              <w:rPr>
                <w:rFonts w:ascii="Times New Roman" w:hAnsi="Times New Roman"/>
                <w:sz w:val="24"/>
              </w:rPr>
              <w:t xml:space="preserve"> </w:t>
            </w:r>
            <w:r w:rsidRPr="00111AE7">
              <w:rPr>
                <w:rFonts w:ascii="Times New Roman" w:hAnsi="Times New Roman" w:cs="Times New Roman"/>
                <w:iCs/>
                <w:sz w:val="24"/>
                <w:szCs w:val="24"/>
              </w:rPr>
              <w:t>по образец</w:t>
            </w:r>
            <w:r>
              <w:rPr>
                <w:rFonts w:ascii="Times New Roman" w:hAnsi="Times New Roman" w:cs="Times New Roman"/>
                <w:iCs/>
                <w:sz w:val="24"/>
                <w:szCs w:val="24"/>
              </w:rPr>
              <w:t xml:space="preserve"> </w:t>
            </w:r>
            <w:r w:rsidRPr="00111AE7">
              <w:rPr>
                <w:rFonts w:ascii="Times New Roman" w:hAnsi="Times New Roman" w:cs="Times New Roman"/>
                <w:iCs/>
                <w:sz w:val="24"/>
                <w:szCs w:val="24"/>
              </w:rPr>
              <w:t>(</w:t>
            </w:r>
            <w:r w:rsidRPr="00392826">
              <w:rPr>
                <w:rFonts w:ascii="Times New Roman" w:hAnsi="Times New Roman"/>
                <w:sz w:val="24"/>
              </w:rPr>
              <w:t xml:space="preserve">Приложение № </w:t>
            </w:r>
            <w:r w:rsidRPr="00392826">
              <w:rPr>
                <w:rFonts w:ascii="Times New Roman" w:hAnsi="Times New Roman" w:cs="Times New Roman"/>
                <w:iCs/>
                <w:sz w:val="24"/>
                <w:szCs w:val="24"/>
              </w:rPr>
              <w:t>2</w:t>
            </w:r>
            <w:r w:rsidRPr="00111AE7">
              <w:rPr>
                <w:rFonts w:ascii="Times New Roman" w:hAnsi="Times New Roman" w:cs="Times New Roman"/>
                <w:iCs/>
                <w:sz w:val="24"/>
                <w:szCs w:val="24"/>
              </w:rPr>
              <w:t>).</w:t>
            </w:r>
            <w:r>
              <w:rPr>
                <w:rFonts w:ascii="Times New Roman" w:hAnsi="Times New Roman" w:cs="Times New Roman"/>
                <w:iCs/>
                <w:sz w:val="24"/>
                <w:szCs w:val="24"/>
              </w:rPr>
              <w:t xml:space="preserve"> </w:t>
            </w:r>
            <w:r w:rsidRPr="00715F4B">
              <w:rPr>
                <w:rFonts w:ascii="Times New Roman" w:hAnsi="Times New Roman" w:cs="Times New Roman"/>
                <w:sz w:val="24"/>
                <w:szCs w:val="24"/>
              </w:rPr>
              <w:t xml:space="preserve">Представя се във </w:t>
            </w:r>
            <w:r w:rsidRPr="00AB17C0">
              <w:rPr>
                <w:rFonts w:ascii="Times New Roman" w:hAnsi="Times New Roman" w:cs="Times New Roman"/>
                <w:sz w:val="24"/>
                <w:szCs w:val="24"/>
              </w:rPr>
              <w:t>формат „xls“ или „xlsx”, а когато проектното предложение се подава от упълномощено лице - и във формат „pdf” или „jpg”, подписана от кандидата и сканирана.</w:t>
            </w:r>
          </w:p>
          <w:p w14:paraId="57D5F5CD" w14:textId="495DC591" w:rsidR="00111AE7" w:rsidRDefault="008B2AD9">
            <w:pPr>
              <w:spacing w:line="276" w:lineRule="auto"/>
              <w:jc w:val="both"/>
              <w:rPr>
                <w:rFonts w:ascii="Times New Roman" w:hAnsi="Times New Roman" w:cs="Times New Roman"/>
                <w:sz w:val="24"/>
                <w:szCs w:val="24"/>
              </w:rPr>
            </w:pPr>
            <w:r>
              <w:rPr>
                <w:rFonts w:ascii="Times New Roman" w:hAnsi="Times New Roman" w:cs="Times New Roman"/>
                <w:iCs/>
                <w:sz w:val="24"/>
                <w:szCs w:val="24"/>
              </w:rPr>
              <w:t>4</w:t>
            </w:r>
            <w:r w:rsidR="00111AE7" w:rsidRPr="00111AE7">
              <w:rPr>
                <w:rFonts w:ascii="Times New Roman" w:hAnsi="Times New Roman" w:cs="Times New Roman"/>
                <w:iCs/>
                <w:sz w:val="24"/>
                <w:szCs w:val="24"/>
              </w:rPr>
              <w:t>. Декларация по чл. 25, ал. 2 от ЗУСЕСИФ (</w:t>
            </w:r>
            <w:r w:rsidR="00111AE7" w:rsidRPr="00B90EDD">
              <w:rPr>
                <w:rFonts w:ascii="Times New Roman" w:hAnsi="Times New Roman"/>
                <w:sz w:val="24"/>
              </w:rPr>
              <w:t xml:space="preserve">Приложение № </w:t>
            </w:r>
            <w:r w:rsidR="00F077E9" w:rsidRPr="00B90EDD">
              <w:rPr>
                <w:rFonts w:ascii="Times New Roman" w:hAnsi="Times New Roman" w:cs="Times New Roman"/>
                <w:iCs/>
                <w:sz w:val="24"/>
                <w:szCs w:val="24"/>
              </w:rPr>
              <w:t>5</w:t>
            </w:r>
            <w:r w:rsidR="00111AE7" w:rsidRPr="00B90EDD">
              <w:rPr>
                <w:rFonts w:ascii="Times New Roman" w:hAnsi="Times New Roman" w:cs="Times New Roman"/>
                <w:iCs/>
                <w:sz w:val="24"/>
                <w:szCs w:val="24"/>
              </w:rPr>
              <w:t>)</w:t>
            </w:r>
            <w:r w:rsidR="00111AE7" w:rsidRPr="00111AE7">
              <w:rPr>
                <w:rFonts w:ascii="Times New Roman" w:hAnsi="Times New Roman" w:cs="Times New Roman"/>
                <w:iCs/>
                <w:sz w:val="24"/>
                <w:szCs w:val="24"/>
              </w:rPr>
              <w:t xml:space="preserve"> </w:t>
            </w:r>
            <w:r w:rsidR="00AF33FD" w:rsidRPr="00AF33FD">
              <w:rPr>
                <w:rFonts w:ascii="Times New Roman" w:hAnsi="Times New Roman" w:cs="Times New Roman"/>
                <w:iCs/>
                <w:sz w:val="24"/>
                <w:szCs w:val="24"/>
              </w:rPr>
              <w:t xml:space="preserve">във формат </w:t>
            </w:r>
            <w:r w:rsidR="00F73827" w:rsidRPr="00F73827">
              <w:rPr>
                <w:rFonts w:ascii="Times New Roman" w:hAnsi="Times New Roman" w:cs="Times New Roman"/>
                <w:iCs/>
                <w:sz w:val="24"/>
                <w:szCs w:val="24"/>
              </w:rPr>
              <w:t>„doc“ или „docx“ или „pdf” или „jpg”</w:t>
            </w:r>
            <w:r w:rsidR="00AF33FD" w:rsidRPr="00AF33FD">
              <w:rPr>
                <w:rFonts w:ascii="Times New Roman" w:hAnsi="Times New Roman" w:cs="Times New Roman"/>
                <w:iCs/>
                <w:sz w:val="24"/>
                <w:szCs w:val="24"/>
              </w:rPr>
              <w:t>, а когато проектното предложение се подава от упълномощено лице - във формат „pdf” или „jpg”, подписана от кандидата и сканирана</w:t>
            </w:r>
            <w:r w:rsidR="00111AE7" w:rsidRPr="00111AE7">
              <w:rPr>
                <w:rFonts w:ascii="Times New Roman" w:hAnsi="Times New Roman" w:cs="Times New Roman"/>
                <w:iCs/>
                <w:sz w:val="24"/>
                <w:szCs w:val="24"/>
              </w:rPr>
              <w:t xml:space="preserve">. </w:t>
            </w:r>
            <w:r w:rsidR="00111AE7"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iCs/>
                <w:sz w:val="24"/>
                <w:szCs w:val="24"/>
              </w:rPr>
              <w:t>7</w:t>
            </w:r>
            <w:r w:rsidR="00CD1CE2" w:rsidRPr="00111AE7">
              <w:rPr>
                <w:rFonts w:ascii="Times New Roman" w:hAnsi="Times New Roman" w:cs="Times New Roman"/>
                <w:i/>
                <w:iCs/>
                <w:sz w:val="24"/>
                <w:szCs w:val="24"/>
              </w:rPr>
              <w:t xml:space="preserve"> </w:t>
            </w:r>
            <w:r w:rsidR="00111AE7" w:rsidRPr="00111AE7">
              <w:rPr>
                <w:rFonts w:ascii="Times New Roman" w:hAnsi="Times New Roman" w:cs="Times New Roman"/>
                <w:i/>
                <w:iCs/>
                <w:sz w:val="24"/>
                <w:szCs w:val="24"/>
              </w:rPr>
              <w:t>от Раздел 21.</w:t>
            </w:r>
            <w:r w:rsidR="00B86A75">
              <w:rPr>
                <w:rFonts w:ascii="Times New Roman" w:hAnsi="Times New Roman" w:cs="Times New Roman"/>
                <w:i/>
                <w:iCs/>
                <w:sz w:val="24"/>
                <w:szCs w:val="24"/>
              </w:rPr>
              <w:t>2</w:t>
            </w:r>
            <w:r w:rsidR="00111AE7" w:rsidRPr="00111AE7">
              <w:rPr>
                <w:rFonts w:ascii="Times New Roman" w:hAnsi="Times New Roman" w:cs="Times New Roman"/>
                <w:i/>
                <w:iCs/>
                <w:sz w:val="24"/>
                <w:szCs w:val="24"/>
              </w:rPr>
              <w:t>).</w:t>
            </w:r>
          </w:p>
          <w:p w14:paraId="49F2BBE9" w14:textId="2817A9F8" w:rsidR="008B2AD9" w:rsidRDefault="008B2AD9" w:rsidP="008B2AD9">
            <w:pPr>
              <w:spacing w:line="276" w:lineRule="auto"/>
              <w:jc w:val="both"/>
              <w:rPr>
                <w:rFonts w:ascii="Times New Roman" w:hAnsi="Times New Roman" w:cs="Times New Roman"/>
                <w:i/>
                <w:iCs/>
                <w:sz w:val="24"/>
                <w:szCs w:val="24"/>
              </w:rPr>
            </w:pPr>
            <w:r>
              <w:rPr>
                <w:rFonts w:ascii="Times New Roman" w:hAnsi="Times New Roman" w:cs="Times New Roman"/>
                <w:iCs/>
                <w:sz w:val="24"/>
                <w:szCs w:val="24"/>
              </w:rPr>
              <w:t>5</w:t>
            </w:r>
            <w:r w:rsidRPr="00111AE7">
              <w:rPr>
                <w:rFonts w:ascii="Times New Roman" w:hAnsi="Times New Roman" w:cs="Times New Roman"/>
                <w:iCs/>
                <w:sz w:val="24"/>
                <w:szCs w:val="24"/>
              </w:rPr>
              <w:t xml:space="preserve">. </w:t>
            </w:r>
            <w:r w:rsidRPr="00A6225D">
              <w:rPr>
                <w:rFonts w:ascii="Times New Roman" w:hAnsi="Times New Roman"/>
                <w:sz w:val="24"/>
              </w:rPr>
              <w:t xml:space="preserve">Декларация за изчисление на стандартен производствен </w:t>
            </w:r>
            <w:r w:rsidRPr="00111AE7">
              <w:rPr>
                <w:rFonts w:ascii="Times New Roman" w:hAnsi="Times New Roman" w:cs="Times New Roman"/>
                <w:iCs/>
                <w:sz w:val="24"/>
                <w:szCs w:val="24"/>
              </w:rPr>
              <w:t>обем на стопанството по образец (</w:t>
            </w:r>
            <w:r w:rsidRPr="00B90EDD">
              <w:rPr>
                <w:rFonts w:ascii="Times New Roman" w:hAnsi="Times New Roman"/>
                <w:sz w:val="24"/>
              </w:rPr>
              <w:t xml:space="preserve">Приложение № </w:t>
            </w:r>
            <w:r w:rsidRPr="00B90EDD">
              <w:rPr>
                <w:rFonts w:ascii="Times New Roman" w:hAnsi="Times New Roman" w:cs="Times New Roman"/>
                <w:iCs/>
                <w:sz w:val="24"/>
                <w:szCs w:val="24"/>
              </w:rPr>
              <w:t>4</w:t>
            </w:r>
            <w:r w:rsidRPr="00111AE7">
              <w:rPr>
                <w:rFonts w:ascii="Times New Roman" w:hAnsi="Times New Roman" w:cs="Times New Roman"/>
                <w:iCs/>
                <w:sz w:val="24"/>
                <w:szCs w:val="24"/>
              </w:rPr>
              <w:t>)</w:t>
            </w:r>
            <w:r w:rsidRPr="00AF33FD">
              <w:rPr>
                <w:rFonts w:ascii="Times New Roman" w:hAnsi="Times New Roman" w:cs="Times New Roman"/>
                <w:iCs/>
                <w:sz w:val="24"/>
                <w:szCs w:val="24"/>
              </w:rPr>
              <w:t xml:space="preserve"> във формат </w:t>
            </w:r>
            <w:r w:rsidRPr="00F73827">
              <w:rPr>
                <w:rFonts w:ascii="Times New Roman" w:hAnsi="Times New Roman" w:cs="Times New Roman"/>
                <w:iCs/>
                <w:sz w:val="24"/>
                <w:szCs w:val="24"/>
              </w:rPr>
              <w:t>„doc“ или „docx“ или „pdf” или „jpg”</w:t>
            </w:r>
            <w:r w:rsidRPr="00AF33FD">
              <w:rPr>
                <w:rFonts w:ascii="Times New Roman" w:hAnsi="Times New Roman" w:cs="Times New Roman"/>
                <w:iCs/>
                <w:sz w:val="24"/>
                <w:szCs w:val="24"/>
              </w:rPr>
              <w:t>, а когато проектното предложение се подава от упълномощено лице - във формат „pdf” или „jpg”, подписана от кандидата и сканирана</w:t>
            </w:r>
            <w:r>
              <w:rPr>
                <w:rFonts w:ascii="Times New Roman" w:hAnsi="Times New Roman" w:cs="Times New Roman"/>
                <w:iCs/>
                <w:sz w:val="24"/>
                <w:szCs w:val="24"/>
              </w:rPr>
              <w:t>. В случаите, когато кандидат е група или организация на производители, декларацията се представя</w:t>
            </w:r>
            <w:r w:rsidRPr="00111AE7">
              <w:rPr>
                <w:rFonts w:ascii="Times New Roman" w:hAnsi="Times New Roman" w:cs="Times New Roman"/>
                <w:iCs/>
                <w:sz w:val="24"/>
                <w:szCs w:val="24"/>
              </w:rPr>
              <w:t xml:space="preserve"> </w:t>
            </w:r>
            <w:r>
              <w:rPr>
                <w:rFonts w:ascii="Times New Roman" w:hAnsi="Times New Roman" w:cs="Times New Roman"/>
                <w:iCs/>
                <w:sz w:val="24"/>
                <w:szCs w:val="24"/>
              </w:rPr>
              <w:t>поотделно от всеки от</w:t>
            </w:r>
            <w:r w:rsidRPr="00111AE7">
              <w:rPr>
                <w:rFonts w:ascii="Times New Roman" w:hAnsi="Times New Roman" w:cs="Times New Roman"/>
                <w:iCs/>
                <w:sz w:val="24"/>
                <w:szCs w:val="24"/>
              </w:rPr>
              <w:t xml:space="preserve"> техните членове</w:t>
            </w:r>
            <w:r w:rsidRPr="00AF33FD">
              <w:rPr>
                <w:rFonts w:ascii="Times New Roman" w:hAnsi="Times New Roman" w:cs="Times New Roman"/>
                <w:iCs/>
                <w:sz w:val="24"/>
                <w:szCs w:val="24"/>
              </w:rPr>
              <w:t xml:space="preserve"> във форма</w:t>
            </w:r>
            <w:r>
              <w:rPr>
                <w:rFonts w:ascii="Times New Roman" w:hAnsi="Times New Roman" w:cs="Times New Roman"/>
                <w:iCs/>
                <w:sz w:val="24"/>
                <w:szCs w:val="24"/>
              </w:rPr>
              <w:t xml:space="preserve">т „pdf” или „jpg”, подписана </w:t>
            </w:r>
            <w:r w:rsidRPr="00AF33FD">
              <w:rPr>
                <w:rFonts w:ascii="Times New Roman" w:hAnsi="Times New Roman" w:cs="Times New Roman"/>
                <w:iCs/>
                <w:sz w:val="24"/>
                <w:szCs w:val="24"/>
              </w:rPr>
              <w:t>и сканирана</w:t>
            </w:r>
            <w:r w:rsidRPr="00111AE7">
              <w:rPr>
                <w:rFonts w:ascii="Times New Roman" w:hAnsi="Times New Roman" w:cs="Times New Roman"/>
                <w:iCs/>
                <w:sz w:val="24"/>
                <w:szCs w:val="24"/>
              </w:rPr>
              <w:t>.</w:t>
            </w:r>
            <w:r>
              <w:rPr>
                <w:rFonts w:ascii="Times New Roman" w:hAnsi="Times New Roman" w:cs="Times New Roman"/>
                <w:iCs/>
                <w:sz w:val="24"/>
                <w:szCs w:val="24"/>
              </w:rPr>
              <w:t xml:space="preserve"> </w:t>
            </w:r>
            <w:r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iCs/>
                <w:sz w:val="24"/>
                <w:szCs w:val="24"/>
              </w:rPr>
              <w:t>7</w:t>
            </w:r>
            <w:r w:rsidRPr="00111AE7">
              <w:rPr>
                <w:rFonts w:ascii="Times New Roman" w:hAnsi="Times New Roman" w:cs="Times New Roman"/>
                <w:i/>
                <w:iCs/>
                <w:sz w:val="24"/>
                <w:szCs w:val="24"/>
              </w:rPr>
              <w:t xml:space="preserve"> от Раздел 21.</w:t>
            </w:r>
            <w:r>
              <w:rPr>
                <w:rFonts w:ascii="Times New Roman" w:hAnsi="Times New Roman" w:cs="Times New Roman"/>
                <w:i/>
                <w:iCs/>
                <w:sz w:val="24"/>
                <w:szCs w:val="24"/>
              </w:rPr>
              <w:t>2</w:t>
            </w:r>
            <w:r w:rsidRPr="00111AE7">
              <w:rPr>
                <w:rFonts w:ascii="Times New Roman" w:hAnsi="Times New Roman" w:cs="Times New Roman"/>
                <w:i/>
                <w:iCs/>
                <w:sz w:val="24"/>
                <w:szCs w:val="24"/>
              </w:rPr>
              <w:t>)</w:t>
            </w:r>
            <w:r>
              <w:rPr>
                <w:rFonts w:ascii="Times New Roman" w:hAnsi="Times New Roman" w:cs="Times New Roman"/>
                <w:i/>
                <w:iCs/>
                <w:sz w:val="24"/>
                <w:szCs w:val="24"/>
              </w:rPr>
              <w:t>.</w:t>
            </w:r>
          </w:p>
          <w:p w14:paraId="2EE06629" w14:textId="2D711F86" w:rsidR="008B2AD9" w:rsidRDefault="008B2AD9" w:rsidP="008B2AD9">
            <w:pPr>
              <w:spacing w:line="276" w:lineRule="auto"/>
              <w:jc w:val="both"/>
              <w:rPr>
                <w:rFonts w:ascii="Times New Roman" w:hAnsi="Times New Roman" w:cs="Times New Roman"/>
                <w:i/>
                <w:iCs/>
                <w:sz w:val="24"/>
                <w:szCs w:val="24"/>
              </w:rPr>
            </w:pPr>
            <w:r>
              <w:rPr>
                <w:rFonts w:ascii="Times New Roman" w:hAnsi="Times New Roman" w:cs="Times New Roman"/>
                <w:sz w:val="24"/>
                <w:szCs w:val="24"/>
              </w:rPr>
              <w:t>6</w:t>
            </w:r>
            <w:r w:rsidRPr="00494C3B">
              <w:rPr>
                <w:rFonts w:ascii="Times New Roman" w:hAnsi="Times New Roman" w:cs="Times New Roman"/>
                <w:sz w:val="24"/>
                <w:szCs w:val="24"/>
              </w:rPr>
              <w:t xml:space="preserve">. </w:t>
            </w:r>
            <w:r w:rsidR="00594449" w:rsidRPr="00A6225D">
              <w:rPr>
                <w:rFonts w:ascii="Times New Roman" w:hAnsi="Times New Roman"/>
                <w:sz w:val="24"/>
              </w:rPr>
              <w:t xml:space="preserve">Справка-декларация за приходите </w:t>
            </w:r>
            <w:r w:rsidR="00594449" w:rsidRPr="00494C3B">
              <w:rPr>
                <w:rFonts w:ascii="Times New Roman" w:hAnsi="Times New Roman" w:cs="Times New Roman"/>
                <w:sz w:val="24"/>
                <w:szCs w:val="24"/>
              </w:rPr>
              <w:t>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w:t>
            </w:r>
            <w:r w:rsidR="00594449">
              <w:rPr>
                <w:rFonts w:ascii="Times New Roman" w:hAnsi="Times New Roman" w:cs="Times New Roman"/>
                <w:sz w:val="24"/>
                <w:szCs w:val="24"/>
              </w:rPr>
              <w:t xml:space="preserve"> </w:t>
            </w:r>
            <w:r w:rsidR="00594449" w:rsidRPr="00AB17C0">
              <w:rPr>
                <w:rFonts w:ascii="Times New Roman" w:hAnsi="Times New Roman" w:cs="Times New Roman"/>
                <w:sz w:val="24"/>
                <w:szCs w:val="24"/>
              </w:rPr>
              <w:t xml:space="preserve">във формат </w:t>
            </w:r>
            <w:r w:rsidR="00594449" w:rsidRPr="00F73827">
              <w:rPr>
                <w:rFonts w:ascii="Times New Roman" w:hAnsi="Times New Roman" w:cs="Times New Roman"/>
                <w:sz w:val="24"/>
                <w:szCs w:val="24"/>
              </w:rPr>
              <w:t>„doc“ или „docx“ или „pdf” или „jpg”</w:t>
            </w:r>
            <w:r w:rsidR="00594449" w:rsidRPr="00AB17C0">
              <w:rPr>
                <w:rFonts w:ascii="Times New Roman" w:hAnsi="Times New Roman" w:cs="Times New Roman"/>
                <w:sz w:val="24"/>
                <w:szCs w:val="24"/>
              </w:rPr>
              <w:t xml:space="preserve">, а когато проектното предложение </w:t>
            </w:r>
            <w:r w:rsidR="00594449" w:rsidRPr="00AB17C0">
              <w:rPr>
                <w:rFonts w:ascii="Times New Roman" w:hAnsi="Times New Roman" w:cs="Times New Roman"/>
                <w:sz w:val="24"/>
                <w:szCs w:val="24"/>
              </w:rPr>
              <w:lastRenderedPageBreak/>
              <w:t>се подава от упълномощено лице - във формат „pdf” или „jpg”, подписана от кандидата и сканирана</w:t>
            </w:r>
            <w:r w:rsidR="00594449" w:rsidRPr="00111AE7">
              <w:rPr>
                <w:rFonts w:ascii="Times New Roman" w:hAnsi="Times New Roman" w:cs="Times New Roman"/>
                <w:iCs/>
                <w:sz w:val="24"/>
                <w:szCs w:val="24"/>
              </w:rPr>
              <w:t xml:space="preserve">. </w:t>
            </w:r>
            <w:r w:rsidR="00594449">
              <w:rPr>
                <w:rFonts w:ascii="Times New Roman" w:hAnsi="Times New Roman" w:cs="Times New Roman"/>
                <w:iCs/>
                <w:sz w:val="24"/>
                <w:szCs w:val="24"/>
              </w:rPr>
              <w:t>(</w:t>
            </w:r>
            <w:r w:rsidR="00594449" w:rsidRPr="00392826">
              <w:rPr>
                <w:rFonts w:ascii="Times New Roman" w:hAnsi="Times New Roman"/>
                <w:sz w:val="24"/>
              </w:rPr>
              <w:t xml:space="preserve">Приложение № </w:t>
            </w:r>
            <w:r w:rsidR="00594449" w:rsidRPr="00392826">
              <w:rPr>
                <w:rFonts w:ascii="Times New Roman" w:hAnsi="Times New Roman" w:cs="Times New Roman"/>
                <w:iCs/>
                <w:sz w:val="24"/>
                <w:szCs w:val="24"/>
              </w:rPr>
              <w:t>18)</w:t>
            </w:r>
            <w:r w:rsidR="00594449" w:rsidRPr="00594449">
              <w:rPr>
                <w:rFonts w:ascii="Times New Roman" w:hAnsi="Times New Roman" w:cs="Times New Roman"/>
                <w:iCs/>
                <w:sz w:val="24"/>
                <w:szCs w:val="24"/>
              </w:rPr>
              <w:t>.</w:t>
            </w:r>
            <w:r w:rsidR="00594449">
              <w:rPr>
                <w:rFonts w:ascii="Times New Roman" w:hAnsi="Times New Roman" w:cs="Times New Roman"/>
                <w:iCs/>
                <w:sz w:val="24"/>
                <w:szCs w:val="24"/>
              </w:rPr>
              <w:t xml:space="preserve"> </w:t>
            </w:r>
            <w:r w:rsidR="00594449" w:rsidRPr="00AB17C0">
              <w:rPr>
                <w:rFonts w:ascii="Times New Roman" w:hAnsi="Times New Roman" w:cs="Times New Roman"/>
                <w:i/>
                <w:iCs/>
                <w:sz w:val="24"/>
                <w:szCs w:val="24"/>
              </w:rPr>
              <w:t>Представя се от кандидати – юридически лица.</w:t>
            </w:r>
            <w:r w:rsidR="00594449" w:rsidRPr="00ED28E4">
              <w:rPr>
                <w:rFonts w:ascii="Times New Roman" w:hAnsi="Times New Roman" w:cs="Times New Roman"/>
                <w:iCs/>
                <w:sz w:val="24"/>
                <w:szCs w:val="24"/>
              </w:rPr>
              <w:t xml:space="preserve"> </w:t>
            </w:r>
            <w:r w:rsidR="00594449" w:rsidRPr="00ED28E4">
              <w:rPr>
                <w:rFonts w:ascii="Times New Roman" w:hAnsi="Times New Roman" w:cs="Times New Roman"/>
                <w:i/>
                <w:iCs/>
                <w:sz w:val="24"/>
                <w:szCs w:val="24"/>
              </w:rPr>
              <w:t>В случаите, когато кандидат е група или организация на производители, декларацията се представя поотделно от всеки от техните членове</w:t>
            </w:r>
            <w:r w:rsidR="00594449">
              <w:rPr>
                <w:rFonts w:ascii="Times New Roman" w:hAnsi="Times New Roman" w:cs="Times New Roman"/>
                <w:i/>
                <w:iCs/>
                <w:sz w:val="24"/>
                <w:szCs w:val="24"/>
              </w:rPr>
              <w:t xml:space="preserve">, които са юридически лица, </w:t>
            </w:r>
            <w:r w:rsidR="00594449" w:rsidRPr="00ED28E4">
              <w:rPr>
                <w:rFonts w:ascii="Times New Roman" w:hAnsi="Times New Roman" w:cs="Times New Roman"/>
                <w:i/>
                <w:iCs/>
                <w:sz w:val="24"/>
                <w:szCs w:val="24"/>
              </w:rPr>
              <w:t>във формат „pdf” или „jpg”, подписана и сканирана.</w:t>
            </w:r>
            <w:r w:rsidR="00594449">
              <w:rPr>
                <w:rFonts w:ascii="Times New Roman" w:hAnsi="Times New Roman" w:cs="Times New Roman"/>
                <w:i/>
                <w:iCs/>
                <w:sz w:val="24"/>
                <w:szCs w:val="24"/>
              </w:rPr>
              <w:t xml:space="preserve"> </w:t>
            </w:r>
            <w:r w:rsidR="00594449"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94449">
              <w:rPr>
                <w:rFonts w:ascii="Times New Roman" w:hAnsi="Times New Roman" w:cs="Times New Roman"/>
                <w:i/>
                <w:iCs/>
                <w:sz w:val="24"/>
                <w:szCs w:val="24"/>
              </w:rPr>
              <w:t>7</w:t>
            </w:r>
            <w:r w:rsidR="00594449" w:rsidRPr="00111AE7">
              <w:rPr>
                <w:rFonts w:ascii="Times New Roman" w:hAnsi="Times New Roman" w:cs="Times New Roman"/>
                <w:i/>
                <w:iCs/>
                <w:sz w:val="24"/>
                <w:szCs w:val="24"/>
              </w:rPr>
              <w:t xml:space="preserve"> от Раздел 21.</w:t>
            </w:r>
            <w:r w:rsidR="00594449">
              <w:rPr>
                <w:rFonts w:ascii="Times New Roman" w:hAnsi="Times New Roman" w:cs="Times New Roman"/>
                <w:i/>
                <w:iCs/>
                <w:sz w:val="24"/>
                <w:szCs w:val="24"/>
              </w:rPr>
              <w:t>2</w:t>
            </w:r>
            <w:r w:rsidR="00594449" w:rsidRPr="00111AE7">
              <w:rPr>
                <w:rFonts w:ascii="Times New Roman" w:hAnsi="Times New Roman" w:cs="Times New Roman"/>
                <w:i/>
                <w:iCs/>
                <w:sz w:val="24"/>
                <w:szCs w:val="24"/>
              </w:rPr>
              <w:t>)</w:t>
            </w:r>
            <w:r w:rsidR="00594449">
              <w:rPr>
                <w:rFonts w:ascii="Times New Roman" w:hAnsi="Times New Roman" w:cs="Times New Roman"/>
                <w:i/>
                <w:iCs/>
                <w:sz w:val="24"/>
                <w:szCs w:val="24"/>
              </w:rPr>
              <w:t>.</w:t>
            </w:r>
          </w:p>
          <w:p w14:paraId="5E04FC1C" w14:textId="67D314F8" w:rsidR="008B2AD9" w:rsidRPr="00111AE7" w:rsidRDefault="008B2AD9" w:rsidP="008B2AD9">
            <w:pPr>
              <w:spacing w:line="276" w:lineRule="auto"/>
              <w:jc w:val="both"/>
              <w:rPr>
                <w:rFonts w:ascii="Times New Roman" w:hAnsi="Times New Roman" w:cs="Times New Roman"/>
                <w:i/>
                <w:iCs/>
                <w:sz w:val="24"/>
                <w:szCs w:val="24"/>
              </w:rPr>
            </w:pPr>
            <w:r>
              <w:rPr>
                <w:rFonts w:ascii="Times New Roman" w:hAnsi="Times New Roman" w:cs="Times New Roman"/>
                <w:iCs/>
                <w:sz w:val="24"/>
                <w:szCs w:val="24"/>
              </w:rPr>
              <w:t>7</w:t>
            </w:r>
            <w:r w:rsidRPr="00111AE7">
              <w:rPr>
                <w:rFonts w:ascii="Times New Roman" w:hAnsi="Times New Roman" w:cs="Times New Roman"/>
                <w:iCs/>
                <w:sz w:val="24"/>
                <w:szCs w:val="24"/>
              </w:rPr>
              <w:t xml:space="preserve">. </w:t>
            </w:r>
            <w:r w:rsidRPr="00A6225D">
              <w:rPr>
                <w:rFonts w:ascii="Times New Roman" w:hAnsi="Times New Roman"/>
                <w:sz w:val="24"/>
              </w:rPr>
              <w:t xml:space="preserve">Декларация по </w:t>
            </w:r>
            <w:hyperlink r:id="rId18" w:history="1">
              <w:r w:rsidRPr="00A6225D">
                <w:rPr>
                  <w:rStyle w:val="Hyperlink"/>
                  <w:rFonts w:ascii="Times New Roman" w:hAnsi="Times New Roman"/>
                  <w:color w:val="auto"/>
                  <w:sz w:val="24"/>
                  <w:u w:val="none"/>
                </w:rPr>
                <w:t>чл. 4а, ал. 1 от ЗМСП</w:t>
              </w:r>
            </w:hyperlink>
            <w:r w:rsidRPr="00111AE7">
              <w:rPr>
                <w:rFonts w:ascii="Times New Roman" w:hAnsi="Times New Roman" w:cs="Times New Roman"/>
                <w:iCs/>
                <w:sz w:val="24"/>
                <w:szCs w:val="24"/>
              </w:rPr>
              <w:t xml:space="preserve"> (по образец, утвърден от министъра на икономиката)</w:t>
            </w:r>
            <w:r w:rsidRPr="00AF33FD">
              <w:rPr>
                <w:rFonts w:ascii="Times New Roman" w:hAnsi="Times New Roman" w:cs="Times New Roman"/>
                <w:iCs/>
                <w:sz w:val="24"/>
                <w:szCs w:val="24"/>
              </w:rPr>
              <w:t xml:space="preserve"> </w:t>
            </w:r>
            <w:r>
              <w:rPr>
                <w:rFonts w:ascii="Times New Roman" w:hAnsi="Times New Roman" w:cs="Times New Roman"/>
                <w:iCs/>
                <w:sz w:val="24"/>
                <w:szCs w:val="24"/>
              </w:rPr>
              <w:t>във формата на образеца</w:t>
            </w:r>
            <w:r w:rsidRPr="00AF33FD">
              <w:rPr>
                <w:rFonts w:ascii="Times New Roman" w:hAnsi="Times New Roman" w:cs="Times New Roman"/>
                <w:iCs/>
                <w:sz w:val="24"/>
                <w:szCs w:val="24"/>
              </w:rPr>
              <w:t>, а когато проектното предложение се подава от упълномощено лице - във формат „pdf” или „jpg”, подписана от кандидата и сканирана</w:t>
            </w:r>
            <w:r w:rsidRPr="00111AE7" w:rsidDel="006D26F6">
              <w:rPr>
                <w:rFonts w:ascii="Times New Roman" w:hAnsi="Times New Roman" w:cs="Times New Roman"/>
                <w:iCs/>
                <w:sz w:val="24"/>
                <w:szCs w:val="24"/>
              </w:rPr>
              <w:t xml:space="preserve"> </w:t>
            </w:r>
            <w:r w:rsidRPr="00594449">
              <w:rPr>
                <w:rFonts w:ascii="Times New Roman" w:hAnsi="Times New Roman" w:cs="Times New Roman"/>
                <w:iCs/>
                <w:sz w:val="24"/>
                <w:szCs w:val="24"/>
              </w:rPr>
              <w:t>(</w:t>
            </w:r>
            <w:r w:rsidRPr="00392826">
              <w:rPr>
                <w:rFonts w:ascii="Times New Roman" w:hAnsi="Times New Roman"/>
                <w:sz w:val="24"/>
              </w:rPr>
              <w:t xml:space="preserve">Приложение № </w:t>
            </w:r>
            <w:r w:rsidR="00594449" w:rsidRPr="00392826">
              <w:rPr>
                <w:rFonts w:ascii="Times New Roman" w:hAnsi="Times New Roman" w:cs="Times New Roman"/>
                <w:iCs/>
                <w:sz w:val="24"/>
                <w:szCs w:val="24"/>
              </w:rPr>
              <w:t>1</w:t>
            </w:r>
            <w:r w:rsidR="00594449" w:rsidRPr="00594449">
              <w:rPr>
                <w:rFonts w:ascii="Times New Roman" w:hAnsi="Times New Roman" w:cs="Times New Roman"/>
                <w:iCs/>
                <w:sz w:val="24"/>
                <w:szCs w:val="24"/>
              </w:rPr>
              <w:t>9</w:t>
            </w:r>
            <w:r w:rsidRPr="00594449">
              <w:rPr>
                <w:rFonts w:ascii="Times New Roman" w:hAnsi="Times New Roman" w:cs="Times New Roman"/>
                <w:iCs/>
                <w:sz w:val="24"/>
                <w:szCs w:val="24"/>
              </w:rPr>
              <w:t xml:space="preserve">) – </w:t>
            </w:r>
            <w:r w:rsidRPr="00594449">
              <w:rPr>
                <w:rFonts w:ascii="Times New Roman" w:hAnsi="Times New Roman" w:cs="Times New Roman"/>
                <w:i/>
                <w:iCs/>
                <w:sz w:val="24"/>
                <w:szCs w:val="24"/>
              </w:rPr>
              <w:t>не се прилага от кандидати, които не попадат в категория МС</w:t>
            </w:r>
            <w:r w:rsidRPr="00AB17C0">
              <w:rPr>
                <w:rFonts w:ascii="Times New Roman" w:hAnsi="Times New Roman" w:cs="Times New Roman"/>
                <w:i/>
                <w:iCs/>
                <w:sz w:val="24"/>
                <w:szCs w:val="24"/>
              </w:rPr>
              <w:t>П</w:t>
            </w:r>
            <w:r w:rsidRPr="00111AE7">
              <w:rPr>
                <w:rFonts w:ascii="Times New Roman" w:hAnsi="Times New Roman" w:cs="Times New Roman"/>
                <w:iCs/>
                <w:sz w:val="24"/>
                <w:szCs w:val="24"/>
              </w:rPr>
              <w:t xml:space="preserve">. </w:t>
            </w:r>
            <w:r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iCs/>
                <w:sz w:val="24"/>
                <w:szCs w:val="24"/>
              </w:rPr>
              <w:t>7</w:t>
            </w:r>
            <w:r w:rsidRPr="00111AE7">
              <w:rPr>
                <w:rFonts w:ascii="Times New Roman" w:hAnsi="Times New Roman" w:cs="Times New Roman"/>
                <w:i/>
                <w:iCs/>
                <w:sz w:val="24"/>
                <w:szCs w:val="24"/>
              </w:rPr>
              <w:t xml:space="preserve"> от Раздел 21.</w:t>
            </w:r>
            <w:r>
              <w:rPr>
                <w:rFonts w:ascii="Times New Roman" w:hAnsi="Times New Roman" w:cs="Times New Roman"/>
                <w:i/>
                <w:iCs/>
                <w:sz w:val="24"/>
                <w:szCs w:val="24"/>
              </w:rPr>
              <w:t>2).</w:t>
            </w:r>
          </w:p>
          <w:p w14:paraId="5A8DFAA8" w14:textId="27D85E43" w:rsidR="006D54F9" w:rsidRDefault="006D54F9" w:rsidP="006D54F9">
            <w:pPr>
              <w:spacing w:line="276" w:lineRule="auto"/>
              <w:jc w:val="both"/>
              <w:rPr>
                <w:rFonts w:ascii="Times New Roman" w:hAnsi="Times New Roman" w:cs="Times New Roman"/>
                <w:i/>
                <w:iCs/>
                <w:sz w:val="24"/>
                <w:szCs w:val="24"/>
              </w:rPr>
            </w:pPr>
            <w:r>
              <w:rPr>
                <w:rFonts w:ascii="Times New Roman" w:hAnsi="Times New Roman" w:cs="Times New Roman"/>
                <w:sz w:val="24"/>
                <w:szCs w:val="24"/>
              </w:rPr>
              <w:t>8</w:t>
            </w:r>
            <w:r w:rsidRPr="00494C3B">
              <w:rPr>
                <w:rFonts w:ascii="Times New Roman" w:hAnsi="Times New Roman" w:cs="Times New Roman"/>
                <w:sz w:val="24"/>
                <w:szCs w:val="24"/>
              </w:rPr>
              <w:t xml:space="preserve">. </w:t>
            </w:r>
            <w:r w:rsidR="00594449" w:rsidRPr="00A6225D">
              <w:rPr>
                <w:rFonts w:ascii="Times New Roman" w:hAnsi="Times New Roman"/>
                <w:sz w:val="24"/>
              </w:rPr>
              <w:t xml:space="preserve">Справка-декларация за обработваната земя/отглежданите животни </w:t>
            </w:r>
            <w:r w:rsidR="00594449" w:rsidRPr="00494C3B">
              <w:rPr>
                <w:rFonts w:ascii="Times New Roman" w:hAnsi="Times New Roman" w:cs="Times New Roman"/>
                <w:sz w:val="24"/>
                <w:szCs w:val="24"/>
              </w:rPr>
              <w:t>от членовете на групата/организацията на производители, с които участват в групата/организацията (по образец</w:t>
            </w:r>
            <w:r w:rsidR="00594449">
              <w:rPr>
                <w:rFonts w:ascii="Times New Roman" w:hAnsi="Times New Roman" w:cs="Times New Roman"/>
                <w:sz w:val="24"/>
                <w:szCs w:val="24"/>
              </w:rPr>
              <w:t xml:space="preserve"> </w:t>
            </w:r>
            <w:r w:rsidR="00594449" w:rsidRPr="00392826">
              <w:rPr>
                <w:rFonts w:ascii="Times New Roman" w:hAnsi="Times New Roman"/>
                <w:sz w:val="24"/>
              </w:rPr>
              <w:t xml:space="preserve">Приложение № </w:t>
            </w:r>
            <w:r w:rsidR="00594449" w:rsidRPr="00594449">
              <w:rPr>
                <w:rFonts w:ascii="Times New Roman" w:hAnsi="Times New Roman" w:cs="Times New Roman"/>
                <w:sz w:val="24"/>
                <w:szCs w:val="24"/>
              </w:rPr>
              <w:t>20</w:t>
            </w:r>
            <w:r w:rsidR="00594449" w:rsidRPr="00494C3B">
              <w:rPr>
                <w:rFonts w:ascii="Times New Roman" w:hAnsi="Times New Roman" w:cs="Times New Roman"/>
                <w:sz w:val="24"/>
                <w:szCs w:val="24"/>
              </w:rPr>
              <w:t>)</w:t>
            </w:r>
            <w:r w:rsidR="00594449" w:rsidRPr="00AF33FD">
              <w:rPr>
                <w:rFonts w:ascii="Times New Roman" w:hAnsi="Times New Roman" w:cs="Times New Roman"/>
                <w:iCs/>
                <w:sz w:val="24"/>
                <w:szCs w:val="24"/>
              </w:rPr>
              <w:t xml:space="preserve"> във формат </w:t>
            </w:r>
            <w:r w:rsidR="00594449" w:rsidRPr="00F73827">
              <w:rPr>
                <w:rFonts w:ascii="Times New Roman" w:hAnsi="Times New Roman" w:cs="Times New Roman"/>
                <w:iCs/>
                <w:sz w:val="24"/>
                <w:szCs w:val="24"/>
              </w:rPr>
              <w:t>„doc“ или „docx“ или „pdf” или „jpg”</w:t>
            </w:r>
            <w:r w:rsidR="00594449" w:rsidRPr="00AF33FD">
              <w:rPr>
                <w:rFonts w:ascii="Times New Roman" w:hAnsi="Times New Roman" w:cs="Times New Roman"/>
                <w:iCs/>
                <w:sz w:val="24"/>
                <w:szCs w:val="24"/>
              </w:rPr>
              <w:t>, а когато проектното предложение се подава от упълномощено лице - във формат „pdf” или „jpg”, подписана от кандидата и сканирана</w:t>
            </w:r>
            <w:r w:rsidR="00594449">
              <w:rPr>
                <w:rFonts w:ascii="Times New Roman" w:hAnsi="Times New Roman" w:cs="Times New Roman"/>
                <w:sz w:val="24"/>
                <w:szCs w:val="24"/>
              </w:rPr>
              <w:t xml:space="preserve"> </w:t>
            </w:r>
            <w:r w:rsidR="00594449" w:rsidRPr="00494C3B">
              <w:rPr>
                <w:rFonts w:ascii="Times New Roman" w:hAnsi="Times New Roman" w:cs="Times New Roman"/>
                <w:sz w:val="24"/>
                <w:szCs w:val="24"/>
              </w:rPr>
              <w:t>-</w:t>
            </w:r>
            <w:r w:rsidR="00594449">
              <w:rPr>
                <w:rFonts w:ascii="Times New Roman" w:hAnsi="Times New Roman" w:cs="Times New Roman"/>
                <w:sz w:val="24"/>
                <w:szCs w:val="24"/>
              </w:rPr>
              <w:t xml:space="preserve"> </w:t>
            </w:r>
            <w:r w:rsidR="00594449" w:rsidRPr="00AB49DE">
              <w:rPr>
                <w:rFonts w:ascii="Times New Roman" w:hAnsi="Times New Roman" w:cs="Times New Roman"/>
                <w:iCs/>
                <w:sz w:val="24"/>
                <w:szCs w:val="24"/>
              </w:rPr>
              <w:t>важи за кандидати признати групи/организации на производители</w:t>
            </w:r>
            <w:r w:rsidR="00594449" w:rsidRPr="00494C3B">
              <w:rPr>
                <w:rFonts w:ascii="Times New Roman" w:hAnsi="Times New Roman" w:cs="Times New Roman"/>
                <w:i/>
                <w:iCs/>
                <w:sz w:val="24"/>
                <w:szCs w:val="24"/>
              </w:rPr>
              <w:t>.</w:t>
            </w:r>
            <w:r w:rsidR="00594449" w:rsidRPr="00111AE7">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94449">
              <w:rPr>
                <w:rFonts w:ascii="Times New Roman" w:hAnsi="Times New Roman" w:cs="Times New Roman"/>
                <w:i/>
                <w:iCs/>
                <w:sz w:val="24"/>
                <w:szCs w:val="24"/>
              </w:rPr>
              <w:t>7</w:t>
            </w:r>
            <w:r w:rsidR="00594449" w:rsidRPr="00111AE7">
              <w:rPr>
                <w:rFonts w:ascii="Times New Roman" w:hAnsi="Times New Roman" w:cs="Times New Roman"/>
                <w:i/>
                <w:iCs/>
                <w:sz w:val="24"/>
                <w:szCs w:val="24"/>
              </w:rPr>
              <w:t xml:space="preserve"> от Раздел 21.</w:t>
            </w:r>
            <w:r w:rsidR="00594449">
              <w:rPr>
                <w:rFonts w:ascii="Times New Roman" w:hAnsi="Times New Roman" w:cs="Times New Roman"/>
                <w:i/>
                <w:iCs/>
                <w:sz w:val="24"/>
                <w:szCs w:val="24"/>
              </w:rPr>
              <w:t>2</w:t>
            </w:r>
            <w:r w:rsidR="00594449" w:rsidRPr="00111AE7">
              <w:rPr>
                <w:rFonts w:ascii="Times New Roman" w:hAnsi="Times New Roman" w:cs="Times New Roman"/>
                <w:i/>
                <w:iCs/>
                <w:sz w:val="24"/>
                <w:szCs w:val="24"/>
              </w:rPr>
              <w:t>).</w:t>
            </w:r>
          </w:p>
          <w:p w14:paraId="362D0F99" w14:textId="32A506F5" w:rsidR="00BC5FEE" w:rsidRPr="00392826" w:rsidRDefault="00BC5FEE" w:rsidP="006D54F9">
            <w:pPr>
              <w:spacing w:line="276" w:lineRule="auto"/>
              <w:jc w:val="both"/>
              <w:rPr>
                <w:rFonts w:ascii="Times New Roman" w:hAnsi="Times New Roman" w:cs="Times New Roman"/>
                <w:iCs/>
                <w:sz w:val="24"/>
                <w:szCs w:val="24"/>
              </w:rPr>
            </w:pPr>
            <w:r>
              <w:rPr>
                <w:rFonts w:ascii="Times New Roman" w:hAnsi="Times New Roman" w:cs="Times New Roman"/>
                <w:sz w:val="24"/>
                <w:szCs w:val="24"/>
              </w:rPr>
              <w:t>9</w:t>
            </w:r>
            <w:r w:rsidRPr="00FE3BC0">
              <w:rPr>
                <w:rFonts w:ascii="Times New Roman" w:hAnsi="Times New Roman" w:cs="Times New Roman"/>
                <w:sz w:val="24"/>
                <w:szCs w:val="24"/>
              </w:rPr>
              <w:t xml:space="preserve">. </w:t>
            </w:r>
            <w:r w:rsidRPr="00A6225D">
              <w:rPr>
                <w:rFonts w:ascii="Times New Roman" w:hAnsi="Times New Roman"/>
                <w:sz w:val="24"/>
              </w:rPr>
              <w:t>Декларация за наличната самоходна земеделска техника</w:t>
            </w:r>
            <w:r w:rsidRPr="00FE3BC0">
              <w:rPr>
                <w:rFonts w:ascii="Times New Roman" w:hAnsi="Times New Roman" w:cs="Times New Roman"/>
                <w:sz w:val="24"/>
                <w:szCs w:val="24"/>
              </w:rPr>
              <w:t xml:space="preserve"> в стопанството</w:t>
            </w:r>
            <w:r>
              <w:rPr>
                <w:rFonts w:ascii="Times New Roman" w:hAnsi="Times New Roman" w:cs="Times New Roman"/>
                <w:sz w:val="24"/>
                <w:szCs w:val="24"/>
              </w:rPr>
              <w:t xml:space="preserve"> (</w:t>
            </w:r>
            <w:r w:rsidRPr="00392826">
              <w:rPr>
                <w:rFonts w:ascii="Times New Roman" w:hAnsi="Times New Roman"/>
                <w:sz w:val="24"/>
              </w:rPr>
              <w:t xml:space="preserve">Приложение № </w:t>
            </w:r>
            <w:r w:rsidR="009869FB" w:rsidRPr="009869FB">
              <w:rPr>
                <w:rFonts w:ascii="Times New Roman" w:hAnsi="Times New Roman" w:cs="Times New Roman"/>
                <w:sz w:val="24"/>
                <w:szCs w:val="24"/>
              </w:rPr>
              <w:t>21</w:t>
            </w:r>
            <w:r w:rsidRPr="009869FB">
              <w:rPr>
                <w:rFonts w:ascii="Times New Roman" w:hAnsi="Times New Roman" w:cs="Times New Roman"/>
                <w:sz w:val="24"/>
                <w:szCs w:val="24"/>
              </w:rPr>
              <w:t xml:space="preserve">), придружена от копия на </w:t>
            </w:r>
            <w:r w:rsidRPr="009869FB">
              <w:rPr>
                <w:rFonts w:ascii="Times New Roman" w:hAnsi="Times New Roman"/>
                <w:sz w:val="24"/>
              </w:rPr>
              <w:t>свидетелство за регистрация на земеделска</w:t>
            </w:r>
            <w:r w:rsidRPr="009869FB">
              <w:rPr>
                <w:rFonts w:ascii="Times New Roman" w:hAnsi="Times New Roman" w:cs="Times New Roman"/>
                <w:sz w:val="24"/>
                <w:szCs w:val="24"/>
              </w:rPr>
              <w:t xml:space="preserve"> и</w:t>
            </w:r>
            <w:r w:rsidRPr="00FE3BC0">
              <w:rPr>
                <w:rFonts w:ascii="Times New Roman" w:hAnsi="Times New Roman" w:cs="Times New Roman"/>
                <w:sz w:val="24"/>
                <w:szCs w:val="24"/>
              </w:rPr>
              <w:t xml:space="preserve"> горска техника</w:t>
            </w:r>
            <w:r>
              <w:rPr>
                <w:rFonts w:ascii="Times New Roman" w:hAnsi="Times New Roman" w:cs="Times New Roman"/>
                <w:sz w:val="24"/>
                <w:szCs w:val="24"/>
              </w:rPr>
              <w:t xml:space="preserve"> </w:t>
            </w:r>
            <w:r w:rsidRPr="00FE3BC0">
              <w:rPr>
                <w:rFonts w:ascii="Times New Roman" w:hAnsi="Times New Roman" w:cs="Times New Roman"/>
                <w:sz w:val="24"/>
                <w:szCs w:val="24"/>
              </w:rPr>
              <w:t xml:space="preserve"> в стопа</w:t>
            </w:r>
            <w:r w:rsidRPr="00494C3B">
              <w:rPr>
                <w:rFonts w:ascii="Times New Roman" w:hAnsi="Times New Roman" w:cs="Times New Roman"/>
                <w:sz w:val="24"/>
                <w:szCs w:val="24"/>
              </w:rPr>
              <w:t>нството на възраст до 7 години</w:t>
            </w:r>
            <w:r>
              <w:rPr>
                <w:rFonts w:ascii="Times New Roman" w:hAnsi="Times New Roman" w:cs="Times New Roman"/>
                <w:sz w:val="24"/>
                <w:szCs w:val="24"/>
              </w:rPr>
              <w:t xml:space="preserve"> </w:t>
            </w:r>
            <w:r w:rsidRPr="00AF33FD">
              <w:rPr>
                <w:rFonts w:ascii="Times New Roman" w:hAnsi="Times New Roman" w:cs="Times New Roman"/>
                <w:iCs/>
                <w:sz w:val="24"/>
                <w:szCs w:val="24"/>
              </w:rPr>
              <w:t xml:space="preserve">във формат </w:t>
            </w:r>
            <w:r w:rsidRPr="00F73827">
              <w:rPr>
                <w:rFonts w:ascii="Times New Roman" w:hAnsi="Times New Roman" w:cs="Times New Roman"/>
                <w:iCs/>
                <w:sz w:val="24"/>
                <w:szCs w:val="24"/>
              </w:rPr>
              <w:t>„doc“ или „docx“ или „pdf” или „jpg”</w:t>
            </w:r>
            <w:r w:rsidRPr="00AF33FD">
              <w:rPr>
                <w:rFonts w:ascii="Times New Roman" w:hAnsi="Times New Roman" w:cs="Times New Roman"/>
                <w:iCs/>
                <w:sz w:val="24"/>
                <w:szCs w:val="24"/>
              </w:rPr>
              <w:t>, а когато проектното предложение се подава от упълномощено лице - във формат „pdf” или „jpg”, подписана от кандидата и сканирана</w:t>
            </w:r>
            <w:r>
              <w:rPr>
                <w:rFonts w:ascii="Times New Roman" w:hAnsi="Times New Roman" w:cs="Times New Roman"/>
                <w:iCs/>
                <w:sz w:val="24"/>
                <w:szCs w:val="24"/>
              </w:rPr>
              <w:t xml:space="preserve">. </w:t>
            </w:r>
            <w:r w:rsidRPr="00111AE7">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7</w:t>
            </w:r>
            <w:r w:rsidRPr="00111AE7">
              <w:rPr>
                <w:rFonts w:ascii="Times New Roman" w:hAnsi="Times New Roman" w:cs="Times New Roman"/>
                <w:i/>
                <w:sz w:val="24"/>
                <w:szCs w:val="24"/>
              </w:rPr>
              <w:t xml:space="preserve"> от Раздел 21.</w:t>
            </w:r>
            <w:r>
              <w:rPr>
                <w:rFonts w:ascii="Times New Roman" w:hAnsi="Times New Roman" w:cs="Times New Roman"/>
                <w:i/>
                <w:sz w:val="24"/>
                <w:szCs w:val="24"/>
              </w:rPr>
              <w:t>2</w:t>
            </w:r>
            <w:r w:rsidRPr="00111AE7">
              <w:rPr>
                <w:rFonts w:ascii="Times New Roman" w:hAnsi="Times New Roman" w:cs="Times New Roman"/>
                <w:i/>
                <w:sz w:val="24"/>
                <w:szCs w:val="24"/>
              </w:rPr>
              <w:t>).</w:t>
            </w:r>
          </w:p>
          <w:p w14:paraId="2A1326C5" w14:textId="4BD3028A" w:rsidR="000D7744" w:rsidRPr="006828A2" w:rsidRDefault="00BC5FEE">
            <w:pPr>
              <w:spacing w:line="276" w:lineRule="auto"/>
              <w:jc w:val="both"/>
              <w:rPr>
                <w:rFonts w:ascii="Times New Roman" w:hAnsi="Times New Roman"/>
                <w:sz w:val="24"/>
              </w:rPr>
            </w:pPr>
            <w:r>
              <w:rPr>
                <w:rFonts w:ascii="Times New Roman" w:hAnsi="Times New Roman" w:cs="Times New Roman"/>
                <w:sz w:val="24"/>
                <w:szCs w:val="24"/>
              </w:rPr>
              <w:t>10</w:t>
            </w:r>
            <w:r w:rsidR="00253747">
              <w:rPr>
                <w:rFonts w:ascii="Times New Roman" w:hAnsi="Times New Roman" w:cs="Times New Roman"/>
                <w:sz w:val="24"/>
                <w:szCs w:val="24"/>
              </w:rPr>
              <w:t xml:space="preserve">. Справка за дейността на </w:t>
            </w:r>
            <w:r w:rsidR="00253747" w:rsidRPr="00A2669A">
              <w:rPr>
                <w:rFonts w:ascii="Times New Roman" w:hAnsi="Times New Roman" w:cs="Times New Roman"/>
                <w:sz w:val="24"/>
                <w:szCs w:val="24"/>
              </w:rPr>
              <w:t>кандидата за стопанск</w:t>
            </w:r>
            <w:r w:rsidR="00253747">
              <w:rPr>
                <w:rFonts w:ascii="Times New Roman" w:hAnsi="Times New Roman" w:cs="Times New Roman"/>
                <w:sz w:val="24"/>
                <w:szCs w:val="24"/>
              </w:rPr>
              <w:t xml:space="preserve">ата </w:t>
            </w:r>
            <w:r w:rsidR="00253747" w:rsidRPr="00C60613">
              <w:rPr>
                <w:rFonts w:ascii="Times New Roman" w:hAnsi="Times New Roman" w:cs="Times New Roman"/>
                <w:sz w:val="24"/>
                <w:szCs w:val="24"/>
              </w:rPr>
              <w:t>2020/2021</w:t>
            </w:r>
            <w:r w:rsidR="00253747" w:rsidRPr="00031E05">
              <w:rPr>
                <w:rFonts w:ascii="Times New Roman" w:hAnsi="Times New Roman" w:cs="Times New Roman"/>
                <w:sz w:val="24"/>
                <w:szCs w:val="24"/>
              </w:rPr>
              <w:t xml:space="preserve"> година</w:t>
            </w:r>
            <w:r w:rsidR="00253747" w:rsidRPr="00031E05">
              <w:rPr>
                <w:rFonts w:ascii="Times New Roman" w:hAnsi="Times New Roman" w:cs="Times New Roman"/>
                <w:color w:val="000000" w:themeColor="text1"/>
                <w:sz w:val="24"/>
                <w:szCs w:val="24"/>
              </w:rPr>
              <w:t>, издадена във връзка с регистрацията като земеделски стопанин по реда на Наредба № 3 от 1999 г. за създаване и под</w:t>
            </w:r>
            <w:r w:rsidR="00253747" w:rsidRPr="00394F3A">
              <w:rPr>
                <w:rFonts w:ascii="Times New Roman" w:hAnsi="Times New Roman" w:cs="Times New Roman"/>
                <w:color w:val="000000" w:themeColor="text1"/>
                <w:sz w:val="24"/>
                <w:szCs w:val="24"/>
              </w:rPr>
              <w:t>държане на регистър на земеделските стопани</w:t>
            </w:r>
            <w:r w:rsidR="000B2C82">
              <w:rPr>
                <w:rFonts w:ascii="Times New Roman" w:hAnsi="Times New Roman" w:cs="Times New Roman"/>
                <w:color w:val="000000" w:themeColor="text1"/>
                <w:sz w:val="24"/>
                <w:szCs w:val="24"/>
              </w:rPr>
              <w:t xml:space="preserve">. </w:t>
            </w:r>
            <w:r w:rsidR="000B2C82" w:rsidRPr="00111AE7">
              <w:rPr>
                <w:rFonts w:ascii="Times New Roman" w:hAnsi="Times New Roman" w:cs="Times New Roman"/>
                <w:iCs/>
                <w:sz w:val="24"/>
                <w:szCs w:val="24"/>
              </w:rPr>
              <w:t>Представя се във формат „</w:t>
            </w:r>
            <w:r w:rsidR="000B2C82" w:rsidRPr="00111AE7">
              <w:rPr>
                <w:rFonts w:ascii="Times New Roman" w:hAnsi="Times New Roman" w:cs="Times New Roman"/>
                <w:iCs/>
                <w:sz w:val="24"/>
                <w:szCs w:val="24"/>
                <w:lang w:val="en-US"/>
              </w:rPr>
              <w:t>pdf</w:t>
            </w:r>
            <w:r w:rsidR="000B2C82" w:rsidRPr="00111AE7">
              <w:rPr>
                <w:rFonts w:ascii="Times New Roman" w:hAnsi="Times New Roman" w:cs="Times New Roman"/>
                <w:iCs/>
                <w:sz w:val="24"/>
                <w:szCs w:val="24"/>
              </w:rPr>
              <w:t>” или „</w:t>
            </w:r>
            <w:r w:rsidR="000B2C82" w:rsidRPr="00111AE7">
              <w:rPr>
                <w:rFonts w:ascii="Times New Roman" w:hAnsi="Times New Roman" w:cs="Times New Roman"/>
                <w:iCs/>
                <w:sz w:val="24"/>
                <w:szCs w:val="24"/>
                <w:lang w:val="en-US"/>
              </w:rPr>
              <w:t>jpg</w:t>
            </w:r>
            <w:r w:rsidR="000B2C82" w:rsidRPr="00111AE7">
              <w:rPr>
                <w:rFonts w:ascii="Times New Roman" w:hAnsi="Times New Roman" w:cs="Times New Roman"/>
                <w:iCs/>
                <w:sz w:val="24"/>
                <w:szCs w:val="24"/>
              </w:rPr>
              <w:t>”.</w:t>
            </w:r>
            <w:r w:rsidR="000B2C82">
              <w:rPr>
                <w:rFonts w:ascii="Times New Roman" w:hAnsi="Times New Roman" w:cs="Times New Roman"/>
                <w:iCs/>
                <w:sz w:val="24"/>
                <w:szCs w:val="24"/>
              </w:rPr>
              <w:t xml:space="preserve"> </w:t>
            </w:r>
            <w:r w:rsidR="000B2C82"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B2C82">
              <w:rPr>
                <w:rFonts w:ascii="Times New Roman" w:hAnsi="Times New Roman" w:cs="Times New Roman"/>
                <w:i/>
                <w:iCs/>
                <w:sz w:val="24"/>
                <w:szCs w:val="24"/>
              </w:rPr>
              <w:t>7</w:t>
            </w:r>
            <w:r w:rsidR="000B2C82" w:rsidRPr="00111AE7">
              <w:rPr>
                <w:rFonts w:ascii="Times New Roman" w:hAnsi="Times New Roman" w:cs="Times New Roman"/>
                <w:i/>
                <w:iCs/>
                <w:sz w:val="24"/>
                <w:szCs w:val="24"/>
              </w:rPr>
              <w:t xml:space="preserve"> от Раздел 21.</w:t>
            </w:r>
            <w:r w:rsidR="000B2C82">
              <w:rPr>
                <w:rFonts w:ascii="Times New Roman" w:hAnsi="Times New Roman" w:cs="Times New Roman"/>
                <w:i/>
                <w:iCs/>
                <w:sz w:val="24"/>
                <w:szCs w:val="24"/>
              </w:rPr>
              <w:t>2</w:t>
            </w:r>
            <w:r w:rsidR="000B2C82" w:rsidRPr="00111AE7">
              <w:rPr>
                <w:rFonts w:ascii="Times New Roman" w:hAnsi="Times New Roman" w:cs="Times New Roman"/>
                <w:i/>
                <w:iCs/>
                <w:sz w:val="24"/>
                <w:szCs w:val="24"/>
              </w:rPr>
              <w:t>).</w:t>
            </w:r>
          </w:p>
          <w:p w14:paraId="3574AF11" w14:textId="11964E87" w:rsidR="00111AE7" w:rsidRDefault="00BC5FEE">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111AE7">
              <w:rPr>
                <w:rFonts w:ascii="Times New Roman" w:hAnsi="Times New Roman" w:cs="Times New Roman"/>
                <w:sz w:val="24"/>
                <w:szCs w:val="24"/>
              </w:rPr>
              <w:t xml:space="preserve">. </w:t>
            </w:r>
            <w:r w:rsidR="00111AE7" w:rsidRPr="00A6225D">
              <w:rPr>
                <w:rFonts w:ascii="Times New Roman" w:hAnsi="Times New Roman"/>
                <w:sz w:val="24"/>
              </w:rPr>
              <w:t>Бизнес план</w:t>
            </w:r>
            <w:r w:rsidR="00111AE7" w:rsidRPr="00111AE7">
              <w:rPr>
                <w:rFonts w:ascii="Times New Roman" w:hAnsi="Times New Roman" w:cs="Times New Roman"/>
                <w:iCs/>
                <w:sz w:val="24"/>
                <w:szCs w:val="24"/>
              </w:rPr>
              <w:t xml:space="preserve"> по образец (</w:t>
            </w:r>
            <w:r w:rsidR="00111AE7" w:rsidRPr="009869FB">
              <w:rPr>
                <w:rFonts w:ascii="Times New Roman" w:hAnsi="Times New Roman"/>
                <w:sz w:val="24"/>
              </w:rPr>
              <w:t xml:space="preserve">Приложение № </w:t>
            </w:r>
            <w:r w:rsidR="001704DB" w:rsidRPr="009869FB">
              <w:rPr>
                <w:rFonts w:ascii="Times New Roman" w:hAnsi="Times New Roman" w:cs="Times New Roman"/>
                <w:iCs/>
                <w:sz w:val="24"/>
                <w:szCs w:val="24"/>
              </w:rPr>
              <w:t>7</w:t>
            </w:r>
            <w:r w:rsidR="00111AE7" w:rsidRPr="00111AE7">
              <w:rPr>
                <w:rFonts w:ascii="Times New Roman" w:hAnsi="Times New Roman" w:cs="Times New Roman"/>
                <w:iCs/>
                <w:sz w:val="24"/>
                <w:szCs w:val="24"/>
              </w:rPr>
              <w:t>) във формат „</w:t>
            </w:r>
            <w:r w:rsidR="00111AE7" w:rsidRPr="00111AE7">
              <w:rPr>
                <w:rFonts w:ascii="Times New Roman" w:hAnsi="Times New Roman" w:cs="Times New Roman"/>
                <w:iCs/>
                <w:sz w:val="24"/>
                <w:szCs w:val="24"/>
                <w:lang w:val="en-US"/>
              </w:rPr>
              <w:t>xls</w:t>
            </w:r>
            <w:r w:rsidR="004C35E8">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xlsx</w:t>
            </w:r>
            <w:r w:rsidR="00111AE7" w:rsidRPr="00111AE7">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111AE7">
              <w:rPr>
                <w:rFonts w:ascii="Times New Roman" w:hAnsi="Times New Roman" w:cs="Times New Roman"/>
                <w:iCs/>
                <w:sz w:val="24"/>
                <w:szCs w:val="24"/>
                <w:lang w:val="en-US"/>
              </w:rPr>
              <w:t>pdf</w:t>
            </w:r>
            <w:r w:rsidR="00111AE7" w:rsidRPr="00111AE7">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jpg</w:t>
            </w:r>
            <w:r w:rsidR="00111AE7" w:rsidRPr="00111AE7">
              <w:rPr>
                <w:rFonts w:ascii="Times New Roman" w:hAnsi="Times New Roman" w:cs="Times New Roman"/>
                <w:iCs/>
                <w:sz w:val="24"/>
                <w:szCs w:val="24"/>
              </w:rPr>
              <w:t>“, подписан на всяка страница от кандидата</w:t>
            </w:r>
            <w:r w:rsidR="009F1F83">
              <w:rPr>
                <w:rFonts w:ascii="Times New Roman" w:hAnsi="Times New Roman" w:cs="Times New Roman"/>
                <w:iCs/>
                <w:sz w:val="24"/>
                <w:szCs w:val="24"/>
              </w:rPr>
              <w:t>.</w:t>
            </w:r>
          </w:p>
          <w:p w14:paraId="586CEA2E" w14:textId="4172E5C8" w:rsidR="00494C3B" w:rsidRPr="00CC3998" w:rsidRDefault="00BC5FEE">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1</w:t>
            </w:r>
            <w:r>
              <w:rPr>
                <w:rFonts w:ascii="Times New Roman" w:hAnsi="Times New Roman" w:cs="Times New Roman"/>
                <w:sz w:val="24"/>
                <w:szCs w:val="24"/>
              </w:rPr>
              <w:t>2</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Документ, удостоверяващ представителната власт на законния представител на кандидат, създаден</w:t>
            </w:r>
            <w:r w:rsidR="004C35E8" w:rsidRPr="00A6225D">
              <w:rPr>
                <w:rFonts w:ascii="Times New Roman" w:hAnsi="Times New Roman"/>
                <w:sz w:val="24"/>
              </w:rPr>
              <w:t xml:space="preserve"> </w:t>
            </w:r>
            <w:r w:rsidR="00494C3B" w:rsidRPr="00A6225D">
              <w:rPr>
                <w:rFonts w:ascii="Times New Roman" w:hAnsi="Times New Roman"/>
                <w:sz w:val="24"/>
              </w:rPr>
              <w:t>по</w:t>
            </w:r>
            <w:r w:rsidR="004C35E8" w:rsidRPr="00A6225D">
              <w:rPr>
                <w:rFonts w:ascii="Times New Roman" w:hAnsi="Times New Roman"/>
                <w:sz w:val="24"/>
              </w:rPr>
              <w:t xml:space="preserve"> </w:t>
            </w:r>
            <w:r w:rsidR="00494C3B" w:rsidRPr="00A6225D">
              <w:rPr>
                <w:rFonts w:ascii="Times New Roman" w:hAnsi="Times New Roman"/>
                <w:sz w:val="24"/>
              </w:rPr>
              <w:t>Закона за Селскостопанската академия</w:t>
            </w:r>
            <w:r w:rsidR="004C35E8">
              <w:rPr>
                <w:rFonts w:ascii="Times New Roman" w:hAnsi="Times New Roman" w:cs="Times New Roman"/>
                <w:sz w:val="24"/>
                <w:szCs w:val="24"/>
              </w:rPr>
              <w:t xml:space="preserve"> </w:t>
            </w:r>
            <w:r w:rsidR="00494C3B" w:rsidRPr="00AB17C0">
              <w:rPr>
                <w:rFonts w:ascii="Times New Roman" w:hAnsi="Times New Roman" w:cs="Times New Roman"/>
                <w:i/>
                <w:sz w:val="24"/>
                <w:szCs w:val="24"/>
              </w:rPr>
              <w:t>-</w:t>
            </w:r>
            <w:r w:rsidR="004C35E8" w:rsidRPr="00AB17C0">
              <w:rPr>
                <w:rFonts w:ascii="Times New Roman" w:hAnsi="Times New Roman" w:cs="Times New Roman"/>
                <w:i/>
                <w:sz w:val="24"/>
                <w:szCs w:val="24"/>
              </w:rPr>
              <w:t xml:space="preserve"> </w:t>
            </w:r>
            <w:r w:rsidR="00494C3B" w:rsidRPr="00AB17C0">
              <w:rPr>
                <w:rFonts w:ascii="Times New Roman" w:hAnsi="Times New Roman" w:cs="Times New Roman"/>
                <w:i/>
                <w:iCs/>
                <w:sz w:val="24"/>
                <w:szCs w:val="24"/>
              </w:rPr>
              <w:t>важи за юридическите лица, създадени по</w:t>
            </w:r>
            <w:r w:rsidR="004C35E8" w:rsidRPr="00AB17C0">
              <w:rPr>
                <w:rFonts w:ascii="Times New Roman" w:hAnsi="Times New Roman" w:cs="Times New Roman"/>
                <w:i/>
                <w:iCs/>
                <w:sz w:val="24"/>
                <w:szCs w:val="24"/>
              </w:rPr>
              <w:t xml:space="preserve"> </w:t>
            </w:r>
            <w:r w:rsidR="00494C3B" w:rsidRPr="00AB17C0">
              <w:rPr>
                <w:rFonts w:ascii="Times New Roman" w:hAnsi="Times New Roman" w:cs="Times New Roman"/>
                <w:i/>
                <w:iCs/>
                <w:sz w:val="24"/>
                <w:szCs w:val="24"/>
              </w:rPr>
              <w:t>Закона за Селскостопанската академия</w:t>
            </w:r>
            <w:r w:rsidR="00494C3B" w:rsidRPr="00111AE7">
              <w:rPr>
                <w:rFonts w:ascii="Times New Roman" w:hAnsi="Times New Roman" w:cs="Times New Roman"/>
                <w:iCs/>
                <w:sz w:val="24"/>
                <w:szCs w:val="24"/>
              </w:rPr>
              <w:t>.</w:t>
            </w:r>
            <w:r w:rsidR="00111AE7" w:rsidRPr="00111AE7">
              <w:rPr>
                <w:rFonts w:ascii="Times New Roman" w:hAnsi="Times New Roman" w:cs="Times New Roman"/>
                <w:iCs/>
                <w:sz w:val="24"/>
                <w:szCs w:val="24"/>
              </w:rPr>
              <w:t xml:space="preserve"> Представя се във формат „</w:t>
            </w:r>
            <w:r w:rsidR="00111AE7" w:rsidRPr="00111AE7">
              <w:rPr>
                <w:rFonts w:ascii="Times New Roman" w:hAnsi="Times New Roman" w:cs="Times New Roman"/>
                <w:iCs/>
                <w:sz w:val="24"/>
                <w:szCs w:val="24"/>
                <w:lang w:val="en-US"/>
              </w:rPr>
              <w:t>pdf</w:t>
            </w:r>
            <w:r w:rsidR="00111AE7" w:rsidRPr="00111AE7">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jpg</w:t>
            </w:r>
            <w:r w:rsidR="00111AE7" w:rsidRPr="00111AE7">
              <w:rPr>
                <w:rFonts w:ascii="Times New Roman" w:hAnsi="Times New Roman" w:cs="Times New Roman"/>
                <w:iCs/>
                <w:sz w:val="24"/>
                <w:szCs w:val="24"/>
              </w:rPr>
              <w:t>”.</w:t>
            </w:r>
            <w:r w:rsidR="008D2F29">
              <w:rPr>
                <w:rFonts w:ascii="Times New Roman" w:hAnsi="Times New Roman" w:cs="Times New Roman"/>
                <w:iCs/>
                <w:sz w:val="24"/>
                <w:szCs w:val="24"/>
              </w:rPr>
              <w:t xml:space="preserve"> </w:t>
            </w:r>
            <w:r w:rsidR="00111AE7"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iCs/>
                <w:sz w:val="24"/>
                <w:szCs w:val="24"/>
              </w:rPr>
              <w:t>7</w:t>
            </w:r>
            <w:r w:rsidR="00CD1CE2" w:rsidRPr="00111AE7">
              <w:rPr>
                <w:rFonts w:ascii="Times New Roman" w:hAnsi="Times New Roman" w:cs="Times New Roman"/>
                <w:i/>
                <w:iCs/>
                <w:sz w:val="24"/>
                <w:szCs w:val="24"/>
              </w:rPr>
              <w:t xml:space="preserve"> </w:t>
            </w:r>
            <w:r w:rsidR="00111AE7" w:rsidRPr="00111AE7">
              <w:rPr>
                <w:rFonts w:ascii="Times New Roman" w:hAnsi="Times New Roman" w:cs="Times New Roman"/>
                <w:i/>
                <w:iCs/>
                <w:sz w:val="24"/>
                <w:szCs w:val="24"/>
              </w:rPr>
              <w:t>от Раздел 21.</w:t>
            </w:r>
            <w:r w:rsidR="00B86A75">
              <w:rPr>
                <w:rFonts w:ascii="Times New Roman" w:hAnsi="Times New Roman" w:cs="Times New Roman"/>
                <w:i/>
                <w:iCs/>
                <w:sz w:val="24"/>
                <w:szCs w:val="24"/>
              </w:rPr>
              <w:t>2</w:t>
            </w:r>
            <w:r w:rsidR="00111AE7" w:rsidRPr="00111AE7">
              <w:rPr>
                <w:rFonts w:ascii="Times New Roman" w:hAnsi="Times New Roman" w:cs="Times New Roman"/>
                <w:i/>
                <w:iCs/>
                <w:sz w:val="24"/>
                <w:szCs w:val="24"/>
              </w:rPr>
              <w:t>).</w:t>
            </w:r>
          </w:p>
          <w:p w14:paraId="4AC21EAA" w14:textId="6FE60105" w:rsidR="00494C3B" w:rsidRDefault="00BC5FEE">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lastRenderedPageBreak/>
              <w:t>1</w:t>
            </w:r>
            <w:r>
              <w:rPr>
                <w:rFonts w:ascii="Times New Roman" w:hAnsi="Times New Roman" w:cs="Times New Roman"/>
                <w:sz w:val="24"/>
                <w:szCs w:val="24"/>
              </w:rPr>
              <w:t>3</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Документ за собственост или ползване или заповеди</w:t>
            </w:r>
            <w:r w:rsidR="00FD292A">
              <w:rPr>
                <w:rFonts w:ascii="Times New Roman" w:hAnsi="Times New Roman" w:cs="Times New Roman"/>
                <w:sz w:val="24"/>
                <w:szCs w:val="24"/>
              </w:rPr>
              <w:t xml:space="preserve"> </w:t>
            </w:r>
            <w:r w:rsidR="00494C3B" w:rsidRPr="00494C3B">
              <w:rPr>
                <w:rFonts w:ascii="Times New Roman" w:hAnsi="Times New Roman" w:cs="Times New Roman"/>
                <w:sz w:val="24"/>
                <w:szCs w:val="24"/>
              </w:rPr>
              <w:t>по</w:t>
            </w:r>
            <w:r w:rsidR="00FD292A">
              <w:rPr>
                <w:rFonts w:ascii="Times New Roman" w:hAnsi="Times New Roman" w:cs="Times New Roman"/>
                <w:sz w:val="24"/>
                <w:szCs w:val="24"/>
              </w:rPr>
              <w:t xml:space="preserve"> </w:t>
            </w:r>
            <w:r w:rsidR="00111AE7">
              <w:rPr>
                <w:rFonts w:ascii="Times New Roman" w:hAnsi="Times New Roman" w:cs="Times New Roman"/>
                <w:sz w:val="24"/>
                <w:szCs w:val="24"/>
              </w:rPr>
              <w:t xml:space="preserve">чл. 37в, ал. 4, </w:t>
            </w:r>
            <w:r w:rsidR="00FD292A">
              <w:rPr>
                <w:rFonts w:ascii="Times New Roman" w:hAnsi="Times New Roman" w:cs="Times New Roman"/>
                <w:sz w:val="24"/>
                <w:szCs w:val="24"/>
              </w:rPr>
              <w:t xml:space="preserve">ал. </w:t>
            </w:r>
            <w:r w:rsidR="00111AE7">
              <w:rPr>
                <w:rFonts w:ascii="Times New Roman" w:hAnsi="Times New Roman" w:cs="Times New Roman"/>
                <w:sz w:val="24"/>
                <w:szCs w:val="24"/>
              </w:rPr>
              <w:t xml:space="preserve">10 и </w:t>
            </w:r>
            <w:r w:rsidR="00FD292A">
              <w:rPr>
                <w:rFonts w:ascii="Times New Roman" w:hAnsi="Times New Roman" w:cs="Times New Roman"/>
                <w:sz w:val="24"/>
                <w:szCs w:val="24"/>
              </w:rPr>
              <w:t xml:space="preserve">ал. </w:t>
            </w:r>
            <w:r w:rsidR="00111AE7">
              <w:rPr>
                <w:rFonts w:ascii="Times New Roman" w:hAnsi="Times New Roman" w:cs="Times New Roman"/>
                <w:sz w:val="24"/>
                <w:szCs w:val="24"/>
              </w:rPr>
              <w:t>12</w:t>
            </w:r>
            <w:r w:rsidR="00FD292A">
              <w:rPr>
                <w:rFonts w:ascii="Times New Roman" w:hAnsi="Times New Roman" w:cs="Times New Roman"/>
                <w:sz w:val="24"/>
                <w:szCs w:val="24"/>
              </w:rPr>
              <w:t xml:space="preserve"> от</w:t>
            </w:r>
            <w:r w:rsidR="00111AE7">
              <w:rPr>
                <w:rFonts w:ascii="Times New Roman" w:hAnsi="Times New Roman" w:cs="Times New Roman"/>
                <w:sz w:val="24"/>
                <w:szCs w:val="24"/>
              </w:rPr>
              <w:t xml:space="preserve"> ЗСПЗЗ</w:t>
            </w:r>
            <w:r w:rsidR="004C35E8" w:rsidRPr="00494C3B">
              <w:rPr>
                <w:rFonts w:ascii="Times New Roman" w:hAnsi="Times New Roman" w:cs="Times New Roman"/>
                <w:sz w:val="24"/>
                <w:szCs w:val="24"/>
              </w:rPr>
              <w:t xml:space="preserve"> </w:t>
            </w:r>
            <w:r w:rsidR="004C35E8">
              <w:rPr>
                <w:rFonts w:ascii="Times New Roman" w:hAnsi="Times New Roman" w:cs="Times New Roman"/>
                <w:sz w:val="24"/>
                <w:szCs w:val="24"/>
              </w:rPr>
              <w:t>з</w:t>
            </w:r>
            <w:r w:rsidR="004C35E8" w:rsidRPr="00494C3B">
              <w:rPr>
                <w:rFonts w:ascii="Times New Roman" w:hAnsi="Times New Roman" w:cs="Times New Roman"/>
                <w:sz w:val="24"/>
                <w:szCs w:val="24"/>
              </w:rPr>
              <w:t>а земята</w:t>
            </w:r>
            <w:r w:rsidR="00111AE7">
              <w:rPr>
                <w:rFonts w:ascii="Times New Roman" w:hAnsi="Times New Roman" w:cs="Times New Roman"/>
                <w:sz w:val="24"/>
                <w:szCs w:val="24"/>
              </w:rPr>
              <w:t xml:space="preserve">, </w:t>
            </w:r>
            <w:r w:rsidR="00494C3B" w:rsidRPr="00494C3B">
              <w:rPr>
                <w:rFonts w:ascii="Times New Roman" w:hAnsi="Times New Roman" w:cs="Times New Roman"/>
                <w:sz w:val="24"/>
                <w:szCs w:val="24"/>
              </w:rPr>
              <w:t xml:space="preserve">която участва при изчисляването на минималния стандартен производствен </w:t>
            </w:r>
            <w:r w:rsidR="00494C3B" w:rsidRPr="00FE6137">
              <w:rPr>
                <w:rFonts w:ascii="Times New Roman" w:hAnsi="Times New Roman" w:cs="Times New Roman"/>
                <w:sz w:val="24"/>
                <w:szCs w:val="24"/>
              </w:rPr>
              <w:t xml:space="preserve">обем. </w:t>
            </w:r>
            <w:r w:rsidR="00111AE7" w:rsidRPr="006525B5">
              <w:rPr>
                <w:rFonts w:ascii="Times New Roman" w:hAnsi="Times New Roman" w:cs="Times New Roman"/>
                <w:iCs/>
                <w:sz w:val="24"/>
                <w:szCs w:val="24"/>
              </w:rPr>
              <w:t>Представя се във формат „</w:t>
            </w:r>
            <w:r w:rsidR="00111AE7" w:rsidRPr="006525B5">
              <w:rPr>
                <w:rFonts w:ascii="Times New Roman" w:hAnsi="Times New Roman" w:cs="Times New Roman"/>
                <w:iCs/>
                <w:sz w:val="24"/>
                <w:szCs w:val="24"/>
                <w:lang w:val="en-US"/>
              </w:rPr>
              <w:t>pdf</w:t>
            </w:r>
            <w:r w:rsidR="00111AE7" w:rsidRPr="006525B5">
              <w:rPr>
                <w:rFonts w:ascii="Times New Roman" w:hAnsi="Times New Roman" w:cs="Times New Roman"/>
                <w:iCs/>
                <w:sz w:val="24"/>
                <w:szCs w:val="24"/>
              </w:rPr>
              <w:t>” или „</w:t>
            </w:r>
            <w:r w:rsidR="00111AE7" w:rsidRPr="006525B5">
              <w:rPr>
                <w:rFonts w:ascii="Times New Roman" w:hAnsi="Times New Roman" w:cs="Times New Roman"/>
                <w:iCs/>
                <w:sz w:val="24"/>
                <w:szCs w:val="24"/>
                <w:lang w:val="en-US"/>
              </w:rPr>
              <w:t>jpg</w:t>
            </w:r>
            <w:r w:rsidR="00111AE7" w:rsidRPr="006525B5">
              <w:rPr>
                <w:rFonts w:ascii="Times New Roman" w:hAnsi="Times New Roman" w:cs="Times New Roman"/>
                <w:iCs/>
                <w:sz w:val="24"/>
                <w:szCs w:val="24"/>
              </w:rPr>
              <w:t>”</w:t>
            </w:r>
            <w:r w:rsidR="000C76CE">
              <w:rPr>
                <w:rFonts w:ascii="Times New Roman" w:hAnsi="Times New Roman" w:cs="Times New Roman"/>
                <w:iCs/>
                <w:sz w:val="24"/>
                <w:szCs w:val="24"/>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rar”.</w:t>
            </w:r>
            <w:r w:rsidR="00E938F9">
              <w:rPr>
                <w:rFonts w:ascii="Times New Roman" w:hAnsi="Times New Roman" w:cs="Times New Roman"/>
                <w:iCs/>
                <w:sz w:val="24"/>
                <w:szCs w:val="24"/>
              </w:rPr>
              <w:t xml:space="preserve"> </w:t>
            </w:r>
            <w:r w:rsidR="00E938F9" w:rsidRPr="00AB17C0">
              <w:rPr>
                <w:rFonts w:ascii="Times New Roman" w:hAnsi="Times New Roman" w:cs="Times New Roman"/>
                <w:i/>
                <w:iCs/>
                <w:sz w:val="24"/>
                <w:szCs w:val="24"/>
              </w:rPr>
              <w:t>(</w:t>
            </w:r>
            <w:r w:rsidR="00751294" w:rsidRPr="00FE6137">
              <w:rPr>
                <w:rFonts w:ascii="Times New Roman" w:hAnsi="Times New Roman" w:cs="Times New Roman"/>
                <w:i/>
                <w:iCs/>
                <w:sz w:val="24"/>
                <w:szCs w:val="24"/>
              </w:rPr>
              <w:t>важи</w:t>
            </w:r>
            <w:r w:rsidR="00751294">
              <w:rPr>
                <w:rFonts w:ascii="Times New Roman" w:hAnsi="Times New Roman" w:cs="Times New Roman"/>
                <w:i/>
                <w:iCs/>
                <w:sz w:val="24"/>
                <w:szCs w:val="24"/>
              </w:rPr>
              <w:t xml:space="preserve"> </w:t>
            </w:r>
            <w:r w:rsidR="00751294" w:rsidRPr="00FE6137">
              <w:rPr>
                <w:rFonts w:ascii="Times New Roman" w:hAnsi="Times New Roman" w:cs="Times New Roman"/>
                <w:i/>
                <w:iCs/>
                <w:sz w:val="24"/>
                <w:szCs w:val="24"/>
              </w:rPr>
              <w:t>в случаите по</w:t>
            </w:r>
            <w:r w:rsidR="00751294">
              <w:rPr>
                <w:rFonts w:ascii="Times New Roman" w:hAnsi="Times New Roman" w:cs="Times New Roman"/>
                <w:i/>
                <w:iCs/>
                <w:sz w:val="24"/>
                <w:szCs w:val="24"/>
              </w:rPr>
              <w:t xml:space="preserve"> </w:t>
            </w:r>
            <w:r w:rsidR="00751294" w:rsidRPr="00AB5FC4">
              <w:rPr>
                <w:rFonts w:ascii="Times New Roman" w:hAnsi="Times New Roman" w:cs="Times New Roman"/>
                <w:i/>
                <w:iCs/>
                <w:sz w:val="24"/>
                <w:szCs w:val="24"/>
              </w:rPr>
              <w:t xml:space="preserve">т. </w:t>
            </w:r>
            <w:r w:rsidR="00751294">
              <w:rPr>
                <w:rFonts w:ascii="Times New Roman" w:hAnsi="Times New Roman" w:cs="Times New Roman"/>
                <w:i/>
                <w:iCs/>
                <w:sz w:val="24"/>
                <w:szCs w:val="24"/>
              </w:rPr>
              <w:t>3, буква „б“</w:t>
            </w:r>
            <w:r w:rsidR="00751294" w:rsidRPr="00FE6137">
              <w:rPr>
                <w:rFonts w:ascii="Times New Roman" w:hAnsi="Times New Roman" w:cs="Times New Roman"/>
                <w:i/>
                <w:iCs/>
                <w:sz w:val="24"/>
                <w:szCs w:val="24"/>
              </w:rPr>
              <w:t xml:space="preserve"> от Раздел </w:t>
            </w:r>
            <w:r w:rsidR="00751294">
              <w:rPr>
                <w:rFonts w:ascii="Times New Roman" w:hAnsi="Times New Roman" w:cs="Times New Roman"/>
                <w:i/>
                <w:iCs/>
                <w:sz w:val="24"/>
                <w:szCs w:val="24"/>
              </w:rPr>
              <w:t>11.1</w:t>
            </w:r>
            <w:r w:rsidR="00751294" w:rsidRPr="00FE6137">
              <w:rPr>
                <w:rFonts w:ascii="Times New Roman" w:hAnsi="Times New Roman" w:cs="Times New Roman"/>
                <w:i/>
                <w:iCs/>
                <w:sz w:val="24"/>
                <w:szCs w:val="24"/>
              </w:rPr>
              <w:t xml:space="preserve"> „</w:t>
            </w:r>
            <w:r w:rsidR="00751294" w:rsidRPr="00751294">
              <w:rPr>
                <w:rFonts w:ascii="Times New Roman" w:hAnsi="Times New Roman" w:cs="Times New Roman"/>
                <w:i/>
                <w:iCs/>
                <w:sz w:val="24"/>
                <w:szCs w:val="24"/>
              </w:rPr>
              <w:t>Критерии за допустимост на кандидатите</w:t>
            </w:r>
            <w:r w:rsidR="00751294" w:rsidRPr="00710070">
              <w:rPr>
                <w:rFonts w:ascii="Times New Roman" w:hAnsi="Times New Roman" w:cs="Times New Roman"/>
                <w:i/>
                <w:iCs/>
                <w:sz w:val="24"/>
                <w:szCs w:val="24"/>
              </w:rPr>
              <w:t>“</w:t>
            </w:r>
            <w:r w:rsidR="00E938F9" w:rsidRPr="00710070">
              <w:rPr>
                <w:rFonts w:ascii="Times New Roman" w:hAnsi="Times New Roman" w:cs="Times New Roman"/>
                <w:i/>
                <w:iCs/>
                <w:sz w:val="24"/>
                <w:szCs w:val="24"/>
              </w:rPr>
              <w:t>)</w:t>
            </w:r>
            <w:r w:rsidR="00111AE7" w:rsidRPr="00710070">
              <w:rPr>
                <w:rFonts w:ascii="Times New Roman" w:hAnsi="Times New Roman" w:cs="Times New Roman"/>
                <w:i/>
                <w:iCs/>
                <w:sz w:val="24"/>
                <w:szCs w:val="24"/>
              </w:rPr>
              <w:t>.</w:t>
            </w:r>
            <w:r w:rsidR="00751294" w:rsidRPr="00FE6137">
              <w:rPr>
                <w:rFonts w:ascii="Times New Roman" w:hAnsi="Times New Roman" w:cs="Times New Roman"/>
                <w:i/>
                <w:iCs/>
                <w:sz w:val="24"/>
                <w:szCs w:val="24"/>
              </w:rPr>
              <w:t>“</w:t>
            </w:r>
          </w:p>
          <w:p w14:paraId="141F3089" w14:textId="65C21513" w:rsidR="00111AE7" w:rsidRPr="00111AE7" w:rsidRDefault="00BC5FEE">
            <w:pPr>
              <w:spacing w:line="276" w:lineRule="auto"/>
              <w:jc w:val="both"/>
              <w:rPr>
                <w:rFonts w:ascii="Times New Roman" w:hAnsi="Times New Roman" w:cs="Times New Roman"/>
                <w:i/>
                <w:sz w:val="24"/>
                <w:szCs w:val="24"/>
              </w:rPr>
            </w:pPr>
            <w:r w:rsidRPr="00710070">
              <w:rPr>
                <w:rFonts w:ascii="Times New Roman" w:hAnsi="Times New Roman" w:cs="Times New Roman"/>
                <w:sz w:val="24"/>
                <w:szCs w:val="24"/>
              </w:rPr>
              <w:t>1</w:t>
            </w:r>
            <w:r>
              <w:rPr>
                <w:rFonts w:ascii="Times New Roman" w:hAnsi="Times New Roman" w:cs="Times New Roman"/>
                <w:sz w:val="24"/>
                <w:szCs w:val="24"/>
              </w:rPr>
              <w:t>4</w:t>
            </w:r>
            <w:r w:rsidR="00494C3B" w:rsidRPr="00494C3B">
              <w:rPr>
                <w:rFonts w:ascii="Times New Roman" w:hAnsi="Times New Roman" w:cs="Times New Roman"/>
                <w:sz w:val="24"/>
                <w:szCs w:val="24"/>
              </w:rPr>
              <w:t xml:space="preserve">. </w:t>
            </w:r>
            <w:r w:rsidR="00111AE7" w:rsidRPr="00A6225D">
              <w:rPr>
                <w:rFonts w:ascii="Times New Roman" w:hAnsi="Times New Roman"/>
                <w:sz w:val="24"/>
              </w:rPr>
              <w:t>Инвентарна книга към датата на подаване</w:t>
            </w:r>
            <w:r w:rsidR="00111AE7" w:rsidRPr="00111AE7">
              <w:rPr>
                <w:rFonts w:ascii="Times New Roman" w:hAnsi="Times New Roman" w:cs="Times New Roman"/>
                <w:sz w:val="24"/>
                <w:szCs w:val="24"/>
              </w:rPr>
              <w:t xml:space="preserve"> на </w:t>
            </w:r>
            <w:r w:rsidR="001116AF" w:rsidRPr="001116AF">
              <w:rPr>
                <w:rFonts w:ascii="Times New Roman" w:hAnsi="Times New Roman" w:cs="Times New Roman"/>
                <w:sz w:val="24"/>
                <w:szCs w:val="24"/>
              </w:rPr>
              <w:t xml:space="preserve">проектното предложение </w:t>
            </w:r>
            <w:r w:rsidR="00111AE7" w:rsidRPr="00111AE7">
              <w:rPr>
                <w:rFonts w:ascii="Times New Roman" w:hAnsi="Times New Roman" w:cs="Times New Roman"/>
                <w:sz w:val="24"/>
                <w:szCs w:val="24"/>
              </w:rPr>
              <w:t>с разбивка по вид на актива, дата и цена на придобиване</w:t>
            </w:r>
            <w:r w:rsidR="00111AE7">
              <w:rPr>
                <w:rFonts w:ascii="Times New Roman" w:hAnsi="Times New Roman" w:cs="Times New Roman"/>
                <w:sz w:val="24"/>
                <w:szCs w:val="24"/>
              </w:rPr>
              <w:t>.</w:t>
            </w:r>
            <w:r w:rsidR="00111AE7" w:rsidRPr="00111AE7">
              <w:rPr>
                <w:rFonts w:ascii="Times New Roman" w:hAnsi="Times New Roman" w:cs="Times New Roman"/>
                <w:sz w:val="24"/>
                <w:szCs w:val="24"/>
              </w:rPr>
              <w:t xml:space="preserve"> </w:t>
            </w:r>
            <w:r w:rsidR="00111AE7" w:rsidRPr="00111AE7">
              <w:rPr>
                <w:rFonts w:ascii="Times New Roman" w:hAnsi="Times New Roman" w:cs="Times New Roman"/>
                <w:iCs/>
                <w:sz w:val="24"/>
                <w:szCs w:val="24"/>
              </w:rPr>
              <w:t>Представя се във формат „</w:t>
            </w:r>
            <w:r w:rsidR="00111AE7" w:rsidRPr="00111AE7">
              <w:rPr>
                <w:rFonts w:ascii="Times New Roman" w:hAnsi="Times New Roman" w:cs="Times New Roman"/>
                <w:iCs/>
                <w:sz w:val="24"/>
                <w:szCs w:val="24"/>
                <w:lang w:val="en-US"/>
              </w:rPr>
              <w:t>pdf</w:t>
            </w:r>
            <w:r w:rsidR="00111AE7" w:rsidRPr="00111AE7">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jpg</w:t>
            </w:r>
            <w:r w:rsidR="00111AE7" w:rsidRPr="00111AE7">
              <w:rPr>
                <w:rFonts w:ascii="Times New Roman" w:hAnsi="Times New Roman" w:cs="Times New Roman"/>
                <w:iCs/>
                <w:sz w:val="24"/>
                <w:szCs w:val="24"/>
              </w:rPr>
              <w:t>”.</w:t>
            </w:r>
            <w:r w:rsidR="00111AE7" w:rsidRPr="00111AE7">
              <w:rPr>
                <w:rFonts w:ascii="Times New Roman" w:hAnsi="Times New Roman" w:cs="Times New Roman"/>
                <w:sz w:val="24"/>
                <w:szCs w:val="24"/>
              </w:rPr>
              <w:t xml:space="preserve"> </w:t>
            </w:r>
            <w:r w:rsidR="00111AE7" w:rsidRPr="00111AE7">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sz w:val="24"/>
                <w:szCs w:val="24"/>
              </w:rPr>
              <w:t>7</w:t>
            </w:r>
            <w:r w:rsidR="00CD1CE2" w:rsidRPr="00111AE7">
              <w:rPr>
                <w:rFonts w:ascii="Times New Roman" w:hAnsi="Times New Roman" w:cs="Times New Roman"/>
                <w:i/>
                <w:sz w:val="24"/>
                <w:szCs w:val="24"/>
              </w:rPr>
              <w:t xml:space="preserve"> </w:t>
            </w:r>
            <w:r w:rsidR="00111AE7" w:rsidRPr="00111AE7">
              <w:rPr>
                <w:rFonts w:ascii="Times New Roman" w:hAnsi="Times New Roman" w:cs="Times New Roman"/>
                <w:i/>
                <w:sz w:val="24"/>
                <w:szCs w:val="24"/>
              </w:rPr>
              <w:t>от Раздел 21.</w:t>
            </w:r>
            <w:r w:rsidR="00B86A75">
              <w:rPr>
                <w:rFonts w:ascii="Times New Roman" w:hAnsi="Times New Roman" w:cs="Times New Roman"/>
                <w:i/>
                <w:sz w:val="24"/>
                <w:szCs w:val="24"/>
              </w:rPr>
              <w:t>2</w:t>
            </w:r>
            <w:r w:rsidR="00111AE7" w:rsidRPr="00111AE7">
              <w:rPr>
                <w:rFonts w:ascii="Times New Roman" w:hAnsi="Times New Roman" w:cs="Times New Roman"/>
                <w:i/>
                <w:sz w:val="24"/>
                <w:szCs w:val="24"/>
              </w:rPr>
              <w:t>).</w:t>
            </w:r>
          </w:p>
          <w:p w14:paraId="06BDAE3C" w14:textId="12776F15" w:rsidR="00494C3B" w:rsidRDefault="00C015DA">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15</w:t>
            </w:r>
            <w:r w:rsidR="00494C3B" w:rsidRPr="00FE6137">
              <w:rPr>
                <w:rFonts w:ascii="Times New Roman" w:hAnsi="Times New Roman" w:cs="Times New Roman"/>
                <w:sz w:val="24"/>
                <w:szCs w:val="24"/>
              </w:rPr>
              <w:t xml:space="preserve">. </w:t>
            </w:r>
            <w:r w:rsidR="00494C3B" w:rsidRPr="00A6225D">
              <w:rPr>
                <w:rFonts w:ascii="Times New Roman" w:hAnsi="Times New Roman"/>
                <w:sz w:val="24"/>
              </w:rPr>
              <w:t>Документ за собственост</w:t>
            </w:r>
            <w:r w:rsidR="00494C3B" w:rsidRPr="00FE6137">
              <w:rPr>
                <w:rFonts w:ascii="Times New Roman" w:hAnsi="Times New Roman" w:cs="Times New Roman"/>
                <w:sz w:val="24"/>
                <w:szCs w:val="24"/>
              </w:rPr>
              <w:t xml:space="preserve">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1116AF">
              <w:rPr>
                <w:rFonts w:ascii="Times New Roman" w:hAnsi="Times New Roman" w:cs="Times New Roman"/>
                <w:sz w:val="24"/>
                <w:szCs w:val="24"/>
              </w:rPr>
              <w:t xml:space="preserve">проектното предложение </w:t>
            </w:r>
            <w:r w:rsidR="00494C3B" w:rsidRPr="00FE6137">
              <w:rPr>
                <w:rFonts w:ascii="Times New Roman" w:hAnsi="Times New Roman" w:cs="Times New Roman"/>
                <w:sz w:val="24"/>
                <w:szCs w:val="24"/>
              </w:rPr>
              <w:t>(когато е учредено срочно право на строеж)</w:t>
            </w:r>
            <w:r w:rsidR="0069682C">
              <w:rPr>
                <w:rFonts w:ascii="Times New Roman" w:hAnsi="Times New Roman" w:cs="Times New Roman"/>
                <w:sz w:val="24"/>
                <w:szCs w:val="24"/>
              </w:rPr>
              <w:t xml:space="preserve"> </w:t>
            </w:r>
            <w:r w:rsidR="00494C3B" w:rsidRPr="00FE6137">
              <w:rPr>
                <w:rFonts w:ascii="Times New Roman" w:hAnsi="Times New Roman" w:cs="Times New Roman"/>
                <w:sz w:val="24"/>
                <w:szCs w:val="24"/>
              </w:rPr>
              <w:t>-</w:t>
            </w:r>
            <w:r w:rsidR="0069682C">
              <w:rPr>
                <w:rFonts w:ascii="Times New Roman" w:hAnsi="Times New Roman" w:cs="Times New Roman"/>
                <w:sz w:val="24"/>
                <w:szCs w:val="24"/>
              </w:rPr>
              <w:t xml:space="preserve"> </w:t>
            </w:r>
            <w:r w:rsidR="00494C3B" w:rsidRPr="00FE6137">
              <w:rPr>
                <w:rFonts w:ascii="Times New Roman" w:hAnsi="Times New Roman" w:cs="Times New Roman"/>
                <w:i/>
                <w:iCs/>
                <w:sz w:val="24"/>
                <w:szCs w:val="24"/>
              </w:rPr>
              <w:t>важи</w:t>
            </w:r>
            <w:r w:rsidR="0069682C">
              <w:rPr>
                <w:rFonts w:ascii="Times New Roman" w:hAnsi="Times New Roman" w:cs="Times New Roman"/>
                <w:i/>
                <w:iCs/>
                <w:sz w:val="24"/>
                <w:szCs w:val="24"/>
              </w:rPr>
              <w:t xml:space="preserve"> </w:t>
            </w:r>
            <w:r w:rsidR="00494C3B" w:rsidRPr="00FE6137">
              <w:rPr>
                <w:rFonts w:ascii="Times New Roman" w:hAnsi="Times New Roman" w:cs="Times New Roman"/>
                <w:i/>
                <w:iCs/>
                <w:sz w:val="24"/>
                <w:szCs w:val="24"/>
              </w:rPr>
              <w:t>в случаите по</w:t>
            </w:r>
            <w:r w:rsidR="0069682C">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 xml:space="preserve">т. </w:t>
            </w:r>
            <w:r w:rsidR="00232044">
              <w:rPr>
                <w:rFonts w:ascii="Times New Roman" w:hAnsi="Times New Roman" w:cs="Times New Roman"/>
                <w:i/>
                <w:iCs/>
                <w:sz w:val="24"/>
                <w:szCs w:val="24"/>
              </w:rPr>
              <w:t>19</w:t>
            </w:r>
            <w:r w:rsidR="00FE6137" w:rsidRPr="00AB5FC4">
              <w:rPr>
                <w:rFonts w:ascii="Times New Roman" w:hAnsi="Times New Roman" w:cs="Times New Roman"/>
                <w:i/>
                <w:iCs/>
                <w:sz w:val="24"/>
                <w:szCs w:val="24"/>
              </w:rPr>
              <w:t>.1</w:t>
            </w:r>
            <w:r w:rsidR="00FE6137" w:rsidRPr="00FE6137">
              <w:rPr>
                <w:rFonts w:ascii="Times New Roman" w:hAnsi="Times New Roman" w:cs="Times New Roman"/>
                <w:i/>
                <w:iCs/>
                <w:sz w:val="24"/>
                <w:szCs w:val="24"/>
              </w:rPr>
              <w:t xml:space="preserve"> от Раздел 13.2 „Условия за допустимост на дейностите“.</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p>
          <w:p w14:paraId="35D1FB0E" w14:textId="61AF6845" w:rsidR="00494C3B" w:rsidRDefault="00C015DA">
            <w:pPr>
              <w:spacing w:line="276" w:lineRule="auto"/>
              <w:jc w:val="both"/>
              <w:rPr>
                <w:rFonts w:ascii="Times New Roman" w:hAnsi="Times New Roman" w:cs="Times New Roman"/>
                <w:sz w:val="24"/>
                <w:szCs w:val="24"/>
              </w:rPr>
            </w:pPr>
            <w:r w:rsidRPr="00710070">
              <w:rPr>
                <w:rFonts w:ascii="Times New Roman" w:hAnsi="Times New Roman" w:cs="Times New Roman"/>
                <w:sz w:val="24"/>
                <w:szCs w:val="24"/>
              </w:rPr>
              <w:t>16</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Документ</w:t>
            </w:r>
            <w:r w:rsidR="007A364C">
              <w:rPr>
                <w:rFonts w:ascii="Times New Roman" w:hAnsi="Times New Roman"/>
                <w:sz w:val="24"/>
              </w:rPr>
              <w:t xml:space="preserve"> за </w:t>
            </w:r>
            <w:r w:rsidR="00494C3B" w:rsidRPr="00A6225D">
              <w:rPr>
                <w:rFonts w:ascii="Times New Roman" w:hAnsi="Times New Roman"/>
                <w:sz w:val="24"/>
              </w:rPr>
              <w:t>ползване върху имота</w:t>
            </w:r>
            <w:r w:rsidR="00494C3B" w:rsidRPr="00494C3B">
              <w:rPr>
                <w:rFonts w:ascii="Times New Roman" w:hAnsi="Times New Roman" w:cs="Times New Roman"/>
                <w:sz w:val="24"/>
                <w:szCs w:val="24"/>
              </w:rPr>
              <w:t xml:space="preserve">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1116AF">
              <w:rPr>
                <w:rFonts w:ascii="Times New Roman" w:hAnsi="Times New Roman" w:cs="Times New Roman"/>
                <w:sz w:val="24"/>
                <w:szCs w:val="24"/>
              </w:rPr>
              <w:t>проектното предложение</w:t>
            </w:r>
            <w:r w:rsidR="00494C3B" w:rsidRPr="00494C3B">
              <w:rPr>
                <w:rFonts w:ascii="Times New Roman" w:hAnsi="Times New Roman" w:cs="Times New Roman"/>
                <w:sz w:val="24"/>
                <w:szCs w:val="24"/>
              </w:rPr>
              <w:t>, вписан в служба по вписванията</w:t>
            </w:r>
            <w:r w:rsidR="0084666D">
              <w:rPr>
                <w:rFonts w:ascii="Times New Roman" w:hAnsi="Times New Roman" w:cs="Times New Roman"/>
                <w:sz w:val="24"/>
                <w:szCs w:val="24"/>
              </w:rPr>
              <w:t xml:space="preserve"> към Агенция по вписванията</w:t>
            </w:r>
            <w:r w:rsidR="00494C3B" w:rsidRPr="00494C3B">
              <w:rPr>
                <w:rFonts w:ascii="Times New Roman" w:hAnsi="Times New Roman" w:cs="Times New Roman"/>
                <w:sz w:val="24"/>
                <w:szCs w:val="24"/>
              </w:rPr>
              <w:t>, а в случай на договор за аренда на земя</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и регистриран в съответната общинска служба на МЗХ</w:t>
            </w:r>
            <w:r w:rsidR="00111AE7">
              <w:rPr>
                <w:rFonts w:ascii="Times New Roman" w:hAnsi="Times New Roman" w:cs="Times New Roman"/>
                <w:sz w:val="24"/>
                <w:szCs w:val="24"/>
              </w:rPr>
              <w:t>Г</w:t>
            </w:r>
            <w:r w:rsidR="0084666D">
              <w:rPr>
                <w:rFonts w:ascii="Times New Roman" w:hAnsi="Times New Roman" w:cs="Times New Roman"/>
                <w:sz w:val="24"/>
                <w:szCs w:val="24"/>
              </w:rPr>
              <w:t xml:space="preserve">. </w:t>
            </w:r>
            <w:r w:rsidR="0077202A">
              <w:rPr>
                <w:rFonts w:ascii="Times New Roman" w:hAnsi="Times New Roman" w:cs="Times New Roman"/>
                <w:sz w:val="24"/>
                <w:szCs w:val="24"/>
              </w:rPr>
              <w:t>Документите</w:t>
            </w:r>
            <w:r w:rsidR="0084666D">
              <w:rPr>
                <w:rFonts w:ascii="Times New Roman" w:hAnsi="Times New Roman" w:cs="Times New Roman"/>
                <w:sz w:val="24"/>
                <w:szCs w:val="24"/>
              </w:rPr>
              <w:t xml:space="preserve"> следва да са с </w:t>
            </w:r>
            <w:r w:rsidR="00AB49DE">
              <w:rPr>
                <w:rFonts w:ascii="Times New Roman" w:hAnsi="Times New Roman" w:cs="Times New Roman"/>
                <w:sz w:val="24"/>
                <w:szCs w:val="24"/>
              </w:rPr>
              <w:t>нотариална заверка на подписите</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FE6137" w:rsidRPr="00FE6137">
              <w:rPr>
                <w:rFonts w:ascii="Times New Roman" w:hAnsi="Times New Roman" w:cs="Times New Roman"/>
                <w:i/>
                <w:iCs/>
                <w:sz w:val="24"/>
                <w:szCs w:val="24"/>
              </w:rPr>
              <w:t>важи</w:t>
            </w:r>
            <w:r w:rsidR="0084666D">
              <w:rPr>
                <w:rFonts w:ascii="Times New Roman" w:hAnsi="Times New Roman" w:cs="Times New Roman"/>
                <w:i/>
                <w:iCs/>
                <w:sz w:val="24"/>
                <w:szCs w:val="24"/>
              </w:rPr>
              <w:t xml:space="preserve"> </w:t>
            </w:r>
            <w:r w:rsidR="00FE6137" w:rsidRPr="00FE6137">
              <w:rPr>
                <w:rFonts w:ascii="Times New Roman" w:hAnsi="Times New Roman" w:cs="Times New Roman"/>
                <w:i/>
                <w:iCs/>
                <w:sz w:val="24"/>
                <w:szCs w:val="24"/>
              </w:rPr>
              <w:t xml:space="preserve">в </w:t>
            </w:r>
            <w:r w:rsidR="00FE6137" w:rsidRPr="00AB5FC4">
              <w:rPr>
                <w:rFonts w:ascii="Times New Roman" w:hAnsi="Times New Roman" w:cs="Times New Roman"/>
                <w:i/>
                <w:iCs/>
                <w:sz w:val="24"/>
                <w:szCs w:val="24"/>
              </w:rPr>
              <w:t>случаите по</w:t>
            </w:r>
            <w:r w:rsidR="0084666D" w:rsidRPr="00AB5FC4">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 xml:space="preserve">т. </w:t>
            </w:r>
            <w:r w:rsidR="00232044">
              <w:rPr>
                <w:rFonts w:ascii="Times New Roman" w:hAnsi="Times New Roman" w:cs="Times New Roman"/>
                <w:i/>
                <w:iCs/>
                <w:sz w:val="24"/>
                <w:szCs w:val="24"/>
              </w:rPr>
              <w:t>19</w:t>
            </w:r>
            <w:r w:rsidR="00FE6137" w:rsidRPr="00AB5FC4">
              <w:rPr>
                <w:rFonts w:ascii="Times New Roman" w:hAnsi="Times New Roman" w:cs="Times New Roman"/>
                <w:i/>
                <w:iCs/>
                <w:sz w:val="24"/>
                <w:szCs w:val="24"/>
              </w:rPr>
              <w:t>.</w:t>
            </w:r>
            <w:r w:rsidR="00AB49DE" w:rsidRPr="00AB5FC4">
              <w:rPr>
                <w:rFonts w:ascii="Times New Roman" w:hAnsi="Times New Roman" w:cs="Times New Roman"/>
                <w:i/>
                <w:iCs/>
                <w:sz w:val="24"/>
                <w:szCs w:val="24"/>
              </w:rPr>
              <w:t>2</w:t>
            </w:r>
            <w:r w:rsidR="00FE6137" w:rsidRPr="00AB5FC4">
              <w:rPr>
                <w:rFonts w:ascii="Times New Roman" w:hAnsi="Times New Roman" w:cs="Times New Roman"/>
                <w:i/>
                <w:iCs/>
                <w:sz w:val="24"/>
                <w:szCs w:val="24"/>
              </w:rPr>
              <w:t xml:space="preserve"> от</w:t>
            </w:r>
            <w:r w:rsidR="00FE6137" w:rsidRPr="00FE6137">
              <w:rPr>
                <w:rFonts w:ascii="Times New Roman" w:hAnsi="Times New Roman" w:cs="Times New Roman"/>
                <w:i/>
                <w:iCs/>
                <w:sz w:val="24"/>
                <w:szCs w:val="24"/>
              </w:rPr>
              <w:t xml:space="preserve"> Раздел 13.2 „Условия за допустимост на дейностите“.</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0C76CE">
              <w:rPr>
                <w:rFonts w:ascii="Times New Roman" w:hAnsi="Times New Roman"/>
                <w:sz w:val="24"/>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rar”</w:t>
            </w:r>
            <w:r w:rsidR="00BE7B24" w:rsidRPr="00BE7B24">
              <w:rPr>
                <w:rFonts w:ascii="Times New Roman" w:hAnsi="Times New Roman" w:cs="Times New Roman"/>
                <w:iCs/>
                <w:sz w:val="24"/>
                <w:szCs w:val="24"/>
              </w:rPr>
              <w:t>.</w:t>
            </w:r>
          </w:p>
          <w:p w14:paraId="71DA16A5" w14:textId="319DAD5B" w:rsidR="007A364C" w:rsidRDefault="007A364C" w:rsidP="007A364C">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1</w:t>
            </w:r>
            <w:r w:rsidR="00BC5FEE">
              <w:rPr>
                <w:rFonts w:ascii="Times New Roman" w:hAnsi="Times New Roman" w:cs="Times New Roman"/>
                <w:sz w:val="24"/>
                <w:szCs w:val="24"/>
              </w:rPr>
              <w:t>7</w:t>
            </w:r>
            <w:r w:rsidRPr="00494C3B">
              <w:rPr>
                <w:rFonts w:ascii="Times New Roman" w:hAnsi="Times New Roman" w:cs="Times New Roman"/>
                <w:sz w:val="24"/>
                <w:szCs w:val="24"/>
              </w:rPr>
              <w:t xml:space="preserve">. </w:t>
            </w:r>
            <w:r w:rsidRPr="00A6225D">
              <w:rPr>
                <w:rFonts w:ascii="Times New Roman" w:hAnsi="Times New Roman"/>
                <w:sz w:val="24"/>
              </w:rPr>
              <w:t>Решение за преценяване на необходимостта</w:t>
            </w:r>
            <w:r w:rsidRPr="00494C3B">
              <w:rPr>
                <w:rFonts w:ascii="Times New Roman" w:hAnsi="Times New Roman" w:cs="Times New Roman"/>
                <w:sz w:val="24"/>
                <w:szCs w:val="24"/>
              </w:rPr>
              <w:t xml:space="preserve">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w:t>
            </w:r>
            <w:r>
              <w:rPr>
                <w:rFonts w:ascii="Times New Roman" w:hAnsi="Times New Roman" w:cs="Times New Roman"/>
                <w:sz w:val="24"/>
                <w:szCs w:val="24"/>
              </w:rPr>
              <w:t xml:space="preserve"> </w:t>
            </w:r>
            <w:r w:rsidRPr="00494C3B">
              <w:rPr>
                <w:rFonts w:ascii="Times New Roman" w:hAnsi="Times New Roman" w:cs="Times New Roman"/>
                <w:sz w:val="24"/>
                <w:szCs w:val="24"/>
              </w:rPr>
              <w:t>ЗООС и/или</w:t>
            </w:r>
            <w:r>
              <w:rPr>
                <w:rFonts w:ascii="Times New Roman" w:hAnsi="Times New Roman" w:cs="Times New Roman"/>
                <w:sz w:val="24"/>
                <w:szCs w:val="24"/>
              </w:rPr>
              <w:t xml:space="preserve"> </w:t>
            </w:r>
            <w:r w:rsidRPr="00494C3B">
              <w:rPr>
                <w:rFonts w:ascii="Times New Roman" w:hAnsi="Times New Roman" w:cs="Times New Roman"/>
                <w:sz w:val="24"/>
                <w:szCs w:val="24"/>
              </w:rPr>
              <w:t>ЗБР и</w:t>
            </w:r>
            <w:r>
              <w:rPr>
                <w:rFonts w:ascii="Times New Roman" w:hAnsi="Times New Roman" w:cs="Times New Roman"/>
                <w:sz w:val="24"/>
                <w:szCs w:val="24"/>
              </w:rPr>
              <w:t xml:space="preserve"> </w:t>
            </w:r>
            <w:r w:rsidR="00277A2D">
              <w:rPr>
                <w:rFonts w:ascii="Times New Roman" w:hAnsi="Times New Roman" w:cs="Times New Roman"/>
                <w:sz w:val="24"/>
                <w:szCs w:val="24"/>
              </w:rPr>
              <w:t>ЗВ</w:t>
            </w:r>
            <w:r w:rsidRPr="00494C3B">
              <w:rPr>
                <w:rFonts w:ascii="Times New Roman" w:hAnsi="Times New Roman" w:cs="Times New Roman"/>
                <w:sz w:val="24"/>
                <w:szCs w:val="24"/>
              </w:rPr>
              <w:t>.</w:t>
            </w:r>
            <w:r w:rsidRPr="00111AE7">
              <w:rPr>
                <w:rFonts w:ascii="Times New Roman" w:hAnsi="Times New Roman" w:cs="Times New Roman"/>
                <w:iCs/>
                <w:sz w:val="24"/>
                <w:szCs w:val="24"/>
                <w:shd w:val="clear" w:color="auto" w:fill="FEFEFE"/>
              </w:rPr>
              <w:t xml:space="preserve"> </w:t>
            </w:r>
            <w:r w:rsidRPr="00111AE7">
              <w:rPr>
                <w:rFonts w:ascii="Times New Roman" w:hAnsi="Times New Roman" w:cs="Times New Roman"/>
                <w:iCs/>
                <w:sz w:val="24"/>
                <w:szCs w:val="24"/>
              </w:rPr>
              <w:t>Представя се във формат „pdf“ или „jpg“</w:t>
            </w:r>
            <w:r>
              <w:rPr>
                <w:rFonts w:ascii="Times New Roman" w:hAnsi="Times New Roman" w:cs="Times New Roman"/>
                <w:iCs/>
                <w:sz w:val="24"/>
                <w:szCs w:val="24"/>
              </w:rPr>
              <w:t xml:space="preserve">. </w:t>
            </w:r>
            <w:r w:rsidRPr="00AB17C0">
              <w:rPr>
                <w:rFonts w:ascii="Times New Roman" w:hAnsi="Times New Roman" w:cs="Times New Roman"/>
                <w:i/>
                <w:iCs/>
                <w:sz w:val="24"/>
                <w:szCs w:val="24"/>
              </w:rPr>
              <w:t>(К</w:t>
            </w:r>
            <w:r w:rsidR="00941F76">
              <w:rPr>
                <w:rFonts w:ascii="Times New Roman" w:hAnsi="Times New Roman" w:cs="Times New Roman"/>
                <w:i/>
                <w:iCs/>
                <w:sz w:val="24"/>
                <w:szCs w:val="24"/>
              </w:rPr>
              <w:t>огато к</w:t>
            </w:r>
            <w:r w:rsidRPr="00AB17C0">
              <w:rPr>
                <w:rFonts w:ascii="Times New Roman" w:hAnsi="Times New Roman" w:cs="Times New Roman"/>
                <w:i/>
                <w:iCs/>
                <w:sz w:val="24"/>
                <w:szCs w:val="24"/>
              </w:rPr>
              <w:t xml:space="preserve">ъм датата на </w:t>
            </w:r>
            <w:r w:rsidRPr="00111AE7">
              <w:rPr>
                <w:rFonts w:ascii="Times New Roman" w:hAnsi="Times New Roman" w:cs="Times New Roman"/>
                <w:i/>
                <w:sz w:val="24"/>
                <w:szCs w:val="24"/>
              </w:rPr>
              <w:t>подаване на проектното предложение</w:t>
            </w:r>
            <w:r w:rsidR="00941F76" w:rsidRPr="00941F76">
              <w:rPr>
                <w:rFonts w:ascii="Times New Roman" w:hAnsi="Times New Roman" w:cs="Times New Roman"/>
                <w:i/>
                <w:iCs/>
                <w:sz w:val="24"/>
                <w:szCs w:val="24"/>
              </w:rPr>
              <w:t xml:space="preserve"> документът не е издаден</w:t>
            </w:r>
            <w:r w:rsidR="00941F76">
              <w:rPr>
                <w:rFonts w:ascii="Times New Roman" w:hAnsi="Times New Roman" w:cs="Times New Roman"/>
                <w:i/>
                <w:iCs/>
                <w:sz w:val="24"/>
                <w:szCs w:val="24"/>
              </w:rPr>
              <w:t>,</w:t>
            </w:r>
            <w:r w:rsidRPr="00AB17C0">
              <w:rPr>
                <w:rFonts w:ascii="Times New Roman" w:hAnsi="Times New Roman" w:cs="Times New Roman"/>
                <w:i/>
                <w:iCs/>
                <w:sz w:val="24"/>
                <w:szCs w:val="24"/>
              </w:rPr>
              <w:t xml:space="preserve"> се </w:t>
            </w:r>
            <w:r w:rsidR="00941F76" w:rsidRPr="00AB17C0">
              <w:rPr>
                <w:rFonts w:ascii="Times New Roman" w:hAnsi="Times New Roman" w:cs="Times New Roman"/>
                <w:i/>
                <w:iCs/>
                <w:sz w:val="24"/>
                <w:szCs w:val="24"/>
              </w:rPr>
              <w:t>представ</w:t>
            </w:r>
            <w:r w:rsidR="00941F76">
              <w:rPr>
                <w:rFonts w:ascii="Times New Roman" w:hAnsi="Times New Roman" w:cs="Times New Roman"/>
                <w:i/>
                <w:iCs/>
                <w:sz w:val="24"/>
                <w:szCs w:val="24"/>
              </w:rPr>
              <w:t>я</w:t>
            </w:r>
            <w:r w:rsidR="00941F76" w:rsidRPr="00AB17C0">
              <w:rPr>
                <w:rFonts w:ascii="Times New Roman" w:hAnsi="Times New Roman" w:cs="Times New Roman"/>
                <w:i/>
                <w:iCs/>
                <w:sz w:val="24"/>
                <w:szCs w:val="24"/>
              </w:rPr>
              <w:t xml:space="preserve"> </w:t>
            </w:r>
            <w:r w:rsidRPr="00AB17C0">
              <w:rPr>
                <w:rFonts w:ascii="Times New Roman" w:hAnsi="Times New Roman" w:cs="Times New Roman"/>
                <w:i/>
                <w:iCs/>
                <w:sz w:val="24"/>
                <w:szCs w:val="24"/>
              </w:rPr>
              <w:t>входящ номер на искане за издаване от съответния орган</w:t>
            </w:r>
            <w:r>
              <w:rPr>
                <w:rFonts w:ascii="Times New Roman" w:hAnsi="Times New Roman" w:cs="Times New Roman"/>
                <w:i/>
                <w:iCs/>
                <w:sz w:val="24"/>
                <w:szCs w:val="24"/>
              </w:rPr>
              <w:t xml:space="preserve">. </w:t>
            </w:r>
            <w:r w:rsidRPr="006256AA">
              <w:rPr>
                <w:rFonts w:ascii="Times New Roman" w:hAnsi="Times New Roman" w:cs="Times New Roman"/>
                <w:i/>
                <w:iCs/>
                <w:sz w:val="24"/>
                <w:szCs w:val="24"/>
              </w:rPr>
              <w:t>В случай, че е представен входящ номер, кандидатът трябва да представи изискуемият документ най-късно в срока по т. 7 от раздел 21.2 „Оценка на административно съответствие и допустимост“</w:t>
            </w:r>
            <w:r w:rsidR="007E701E">
              <w:rPr>
                <w:rFonts w:ascii="Times New Roman" w:hAnsi="Times New Roman" w:cs="Times New Roman"/>
                <w:i/>
                <w:iCs/>
                <w:sz w:val="24"/>
                <w:szCs w:val="24"/>
              </w:rPr>
              <w:t>)</w:t>
            </w:r>
            <w:r w:rsidRPr="00AB49DE">
              <w:rPr>
                <w:rFonts w:ascii="Times New Roman" w:hAnsi="Times New Roman" w:cs="Times New Roman"/>
                <w:iCs/>
                <w:sz w:val="24"/>
                <w:szCs w:val="24"/>
              </w:rPr>
              <w:t>.</w:t>
            </w:r>
            <w:r w:rsidRPr="00AB17C0">
              <w:rPr>
                <w:rFonts w:ascii="Times New Roman" w:hAnsi="Times New Roman" w:cs="Times New Roman"/>
                <w:i/>
                <w:iCs/>
                <w:sz w:val="24"/>
                <w:szCs w:val="24"/>
              </w:rPr>
              <w:t xml:space="preserve"> </w:t>
            </w:r>
          </w:p>
          <w:p w14:paraId="539917F5" w14:textId="50D66015" w:rsidR="00494C3B" w:rsidRDefault="00BC5FEE">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1</w:t>
            </w:r>
            <w:r>
              <w:rPr>
                <w:rFonts w:ascii="Times New Roman" w:hAnsi="Times New Roman" w:cs="Times New Roman"/>
                <w:sz w:val="24"/>
                <w:szCs w:val="24"/>
              </w:rPr>
              <w:t>8</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Заснемане на обекта</w:t>
            </w:r>
            <w:r w:rsidR="00494C3B" w:rsidRPr="00494C3B">
              <w:rPr>
                <w:rFonts w:ascii="Times New Roman" w:hAnsi="Times New Roman" w:cs="Times New Roman"/>
                <w:sz w:val="24"/>
                <w:szCs w:val="24"/>
              </w:rPr>
              <w:t xml:space="preserve">/съоръжението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w:t>
            </w:r>
            <w:r w:rsidR="004029D1">
              <w:rPr>
                <w:rFonts w:ascii="Times New Roman" w:hAnsi="Times New Roman" w:cs="Times New Roman"/>
                <w:sz w:val="24"/>
                <w:szCs w:val="24"/>
              </w:rPr>
              <w:t xml:space="preserve">СМР </w:t>
            </w:r>
            <w:r w:rsidR="00494C3B" w:rsidRPr="00494C3B">
              <w:rPr>
                <w:rFonts w:ascii="Times New Roman" w:hAnsi="Times New Roman" w:cs="Times New Roman"/>
                <w:sz w:val="24"/>
                <w:szCs w:val="24"/>
              </w:rPr>
              <w:t xml:space="preserve">и когато за предвидените </w:t>
            </w:r>
            <w:r w:rsidR="004029D1" w:rsidRPr="004029D1">
              <w:rPr>
                <w:rFonts w:ascii="Times New Roman" w:hAnsi="Times New Roman" w:cs="Times New Roman"/>
                <w:sz w:val="24"/>
                <w:szCs w:val="24"/>
              </w:rPr>
              <w:t>СМР</w:t>
            </w:r>
            <w:r w:rsidR="004029D1">
              <w:rPr>
                <w:rFonts w:ascii="Times New Roman" w:hAnsi="Times New Roman" w:cs="Times New Roman"/>
                <w:sz w:val="24"/>
                <w:szCs w:val="24"/>
              </w:rPr>
              <w:t xml:space="preserve"> </w:t>
            </w:r>
            <w:r w:rsidR="00494C3B" w:rsidRPr="00494C3B">
              <w:rPr>
                <w:rFonts w:ascii="Times New Roman" w:hAnsi="Times New Roman" w:cs="Times New Roman"/>
                <w:sz w:val="24"/>
                <w:szCs w:val="24"/>
              </w:rPr>
              <w:t>не се изисква одобрен инвестиционен проект съгласно</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ЗУТ</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FE6137" w:rsidRPr="00AB5FC4">
              <w:rPr>
                <w:rFonts w:ascii="Times New Roman" w:hAnsi="Times New Roman" w:cs="Times New Roman"/>
                <w:i/>
                <w:iCs/>
                <w:sz w:val="24"/>
                <w:szCs w:val="24"/>
              </w:rPr>
              <w:t>важи</w:t>
            </w:r>
            <w:r w:rsidR="0084666D" w:rsidRPr="00AB5FC4">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в случаите по</w:t>
            </w:r>
            <w:r w:rsidR="0084666D" w:rsidRPr="00AB5FC4">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 xml:space="preserve">т. </w:t>
            </w:r>
            <w:r w:rsidR="00AB5FC4" w:rsidRPr="00614A66">
              <w:rPr>
                <w:rFonts w:ascii="Times New Roman" w:hAnsi="Times New Roman" w:cs="Times New Roman"/>
                <w:i/>
                <w:iCs/>
                <w:sz w:val="24"/>
                <w:szCs w:val="24"/>
              </w:rPr>
              <w:t>2</w:t>
            </w:r>
            <w:r w:rsidR="003A1D73">
              <w:rPr>
                <w:rFonts w:ascii="Times New Roman" w:hAnsi="Times New Roman" w:cs="Times New Roman"/>
                <w:i/>
                <w:iCs/>
                <w:sz w:val="24"/>
                <w:szCs w:val="24"/>
              </w:rPr>
              <w:t>1</w:t>
            </w:r>
            <w:r w:rsidR="00FE6137" w:rsidRPr="00AB5FC4">
              <w:rPr>
                <w:rFonts w:ascii="Times New Roman" w:hAnsi="Times New Roman" w:cs="Times New Roman"/>
                <w:i/>
                <w:iCs/>
                <w:sz w:val="24"/>
                <w:szCs w:val="24"/>
              </w:rPr>
              <w:t>, буква „а“</w:t>
            </w:r>
            <w:r w:rsidR="00FE6137" w:rsidRPr="00FE6137">
              <w:rPr>
                <w:rFonts w:ascii="Times New Roman" w:hAnsi="Times New Roman" w:cs="Times New Roman"/>
                <w:i/>
                <w:iCs/>
                <w:sz w:val="24"/>
                <w:szCs w:val="24"/>
              </w:rPr>
              <w:t xml:space="preserve"> от Раздел 13.2 „Условия за допустимост на дейностите“.</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C942F2">
              <w:rPr>
                <w:rFonts w:ascii="Times New Roman" w:hAnsi="Times New Roman"/>
                <w:sz w:val="24"/>
              </w:rPr>
              <w:t>или „</w:t>
            </w:r>
            <w:r w:rsidR="00BE7B24" w:rsidRPr="006256AA">
              <w:rPr>
                <w:rFonts w:ascii="Times New Roman" w:hAnsi="Times New Roman"/>
                <w:sz w:val="24"/>
              </w:rPr>
              <w:t>jpg</w:t>
            </w:r>
            <w:r w:rsidR="00BE7B24" w:rsidRPr="00AB17C0">
              <w:rPr>
                <w:rFonts w:ascii="Times New Roman" w:hAnsi="Times New Roman"/>
                <w:sz w:val="24"/>
              </w:rPr>
              <w:t>”</w:t>
            </w:r>
            <w:r w:rsidR="00515FEB" w:rsidRPr="006256AA">
              <w:rPr>
                <w:rFonts w:ascii="Times New Roman" w:hAnsi="Times New Roman"/>
                <w:sz w:val="24"/>
              </w:rPr>
              <w:t xml:space="preserve"> ил</w:t>
            </w:r>
            <w:r w:rsidR="00515FEB" w:rsidRPr="00515FEB">
              <w:rPr>
                <w:rFonts w:ascii="Times New Roman" w:hAnsi="Times New Roman"/>
                <w:sz w:val="24"/>
              </w:rPr>
              <w:t>и формат „zip” или „rar”</w:t>
            </w:r>
            <w:r w:rsidR="00BE7B24" w:rsidRPr="00BE7B24">
              <w:rPr>
                <w:rFonts w:ascii="Times New Roman" w:hAnsi="Times New Roman" w:cs="Times New Roman"/>
                <w:iCs/>
                <w:sz w:val="24"/>
                <w:szCs w:val="24"/>
              </w:rPr>
              <w:t>.</w:t>
            </w:r>
          </w:p>
          <w:p w14:paraId="333903F9" w14:textId="4B30E4F0" w:rsidR="00494C3B" w:rsidRPr="00AB17C0" w:rsidRDefault="00BC5FEE">
            <w:pPr>
              <w:spacing w:line="276" w:lineRule="auto"/>
              <w:jc w:val="both"/>
              <w:rPr>
                <w:rFonts w:ascii="Times New Roman" w:hAnsi="Times New Roman"/>
                <w:color w:val="000000"/>
                <w:spacing w:val="-2"/>
                <w:sz w:val="24"/>
                <w:shd w:val="clear" w:color="auto" w:fill="FEFEFE"/>
              </w:rPr>
            </w:pPr>
            <w:r w:rsidRPr="00710070">
              <w:rPr>
                <w:rFonts w:ascii="Times New Roman" w:hAnsi="Times New Roman" w:cs="Times New Roman"/>
                <w:sz w:val="24"/>
                <w:szCs w:val="24"/>
              </w:rPr>
              <w:t>1</w:t>
            </w:r>
            <w:r>
              <w:rPr>
                <w:rFonts w:ascii="Times New Roman" w:hAnsi="Times New Roman" w:cs="Times New Roman"/>
                <w:sz w:val="24"/>
                <w:szCs w:val="24"/>
              </w:rPr>
              <w:t>9</w:t>
            </w:r>
            <w:r w:rsidR="00494C3B" w:rsidRPr="00A6225D">
              <w:rPr>
                <w:rFonts w:ascii="Times New Roman" w:hAnsi="Times New Roman"/>
                <w:sz w:val="24"/>
              </w:rPr>
              <w:t>. Одобрен инвестиционен проект</w:t>
            </w:r>
            <w:r w:rsidR="00494C3B" w:rsidRPr="00CC3998">
              <w:rPr>
                <w:rFonts w:ascii="Times New Roman" w:hAnsi="Times New Roman" w:cs="Times New Roman"/>
                <w:sz w:val="24"/>
                <w:szCs w:val="24"/>
              </w:rPr>
              <w:t>, изработен във фаза "Технически проект" или "Работен проект (работни чертежи и детайли)", в съответствие с изискванията на</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ЗУТ</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и</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Наредба № 4 от 2001 г. за обхвата и съдържанието на инвестиционните проекти</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(ДВ, бр.</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51 от 2001</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г.)</w:t>
            </w:r>
            <w:r w:rsidR="0084666D">
              <w:rPr>
                <w:rFonts w:ascii="Times New Roman" w:hAnsi="Times New Roman" w:cs="Times New Roman"/>
                <w:sz w:val="24"/>
                <w:szCs w:val="24"/>
              </w:rPr>
              <w:t xml:space="preserve"> </w:t>
            </w:r>
            <w:r w:rsidR="00494C3B" w:rsidRPr="00AB17C0">
              <w:rPr>
                <w:rFonts w:ascii="Times New Roman" w:hAnsi="Times New Roman" w:cs="Times New Roman"/>
                <w:i/>
                <w:sz w:val="24"/>
                <w:szCs w:val="24"/>
              </w:rPr>
              <w:t>-</w:t>
            </w:r>
            <w:r w:rsidR="0084666D" w:rsidRPr="00AB17C0">
              <w:rPr>
                <w:rFonts w:ascii="Times New Roman" w:hAnsi="Times New Roman" w:cs="Times New Roman"/>
                <w:i/>
                <w:sz w:val="24"/>
                <w:szCs w:val="24"/>
              </w:rPr>
              <w:t xml:space="preserve"> </w:t>
            </w:r>
            <w:r w:rsidR="00494C3B" w:rsidRPr="00AB17C0">
              <w:rPr>
                <w:rFonts w:ascii="Times New Roman" w:hAnsi="Times New Roman" w:cs="Times New Roman"/>
                <w:i/>
                <w:sz w:val="24"/>
                <w:szCs w:val="24"/>
              </w:rPr>
              <w:t xml:space="preserve">важи в случай, че проектът включва разходи за </w:t>
            </w:r>
            <w:r w:rsidR="004029D1" w:rsidRPr="004029D1">
              <w:rPr>
                <w:rFonts w:ascii="Times New Roman" w:hAnsi="Times New Roman" w:cs="Times New Roman"/>
                <w:i/>
                <w:sz w:val="24"/>
                <w:szCs w:val="24"/>
              </w:rPr>
              <w:t>СМР</w:t>
            </w:r>
            <w:r w:rsidR="00494C3B" w:rsidRPr="00AB17C0">
              <w:rPr>
                <w:rFonts w:ascii="Times New Roman" w:hAnsi="Times New Roman" w:cs="Times New Roman"/>
                <w:i/>
                <w:sz w:val="24"/>
                <w:szCs w:val="24"/>
              </w:rPr>
              <w:t xml:space="preserve"> и за</w:t>
            </w:r>
            <w:r w:rsidR="00494C3B" w:rsidRPr="00AB17C0">
              <w:rPr>
                <w:rFonts w:ascii="Times New Roman" w:hAnsi="Times New Roman"/>
                <w:i/>
                <w:color w:val="000000"/>
                <w:spacing w:val="-2"/>
                <w:sz w:val="24"/>
                <w:shd w:val="clear" w:color="auto" w:fill="FEFEFE"/>
              </w:rPr>
              <w:t xml:space="preserve"> </w:t>
            </w:r>
            <w:r w:rsidR="00494C3B" w:rsidRPr="00AB17C0">
              <w:rPr>
                <w:rFonts w:ascii="Times New Roman" w:hAnsi="Times New Roman"/>
                <w:i/>
                <w:color w:val="000000"/>
                <w:spacing w:val="-2"/>
                <w:sz w:val="24"/>
                <w:shd w:val="clear" w:color="auto" w:fill="FEFEFE"/>
              </w:rPr>
              <w:lastRenderedPageBreak/>
              <w:t>тяхното извършване се изисква одобрен инвестиционен проект съгласно</w:t>
            </w:r>
            <w:r w:rsidR="0084666D">
              <w:rPr>
                <w:rFonts w:ascii="Times New Roman" w:hAnsi="Times New Roman"/>
                <w:i/>
                <w:color w:val="000000"/>
                <w:spacing w:val="-2"/>
                <w:sz w:val="24"/>
                <w:shd w:val="clear" w:color="auto" w:fill="FEFEFE"/>
              </w:rPr>
              <w:t xml:space="preserve"> </w:t>
            </w:r>
            <w:r w:rsidR="00494C3B" w:rsidRPr="00AB17C0">
              <w:rPr>
                <w:rFonts w:ascii="Times New Roman" w:hAnsi="Times New Roman"/>
                <w:i/>
                <w:color w:val="000000"/>
                <w:spacing w:val="-2"/>
                <w:sz w:val="24"/>
                <w:shd w:val="clear" w:color="auto" w:fill="FEFEFE"/>
              </w:rPr>
              <w:t>ЗУТ</w:t>
            </w:r>
            <w:r w:rsidR="00494C3B" w:rsidRPr="00AB17C0">
              <w:rPr>
                <w:rFonts w:ascii="Times New Roman" w:hAnsi="Times New Roman"/>
                <w:color w:val="000000"/>
                <w:spacing w:val="-2"/>
                <w:sz w:val="24"/>
                <w:shd w:val="clear" w:color="auto" w:fill="FEFEFE"/>
              </w:rPr>
              <w:t>.</w:t>
            </w:r>
            <w:r w:rsidR="00BE7B24" w:rsidRPr="00BE7B24">
              <w:rPr>
                <w:rFonts w:ascii="Times New Roman" w:hAnsi="Times New Roman" w:cs="Times New Roman"/>
                <w:iCs/>
                <w:sz w:val="24"/>
                <w:szCs w:val="24"/>
              </w:rPr>
              <w:t xml:space="preserve"> </w:t>
            </w:r>
            <w:r w:rsidR="00BE7B24" w:rsidRPr="00AB17C0">
              <w:rPr>
                <w:rFonts w:ascii="Times New Roman" w:hAnsi="Times New Roman"/>
                <w:color w:val="000000"/>
                <w:spacing w:val="-2"/>
                <w:sz w:val="24"/>
                <w:shd w:val="clear" w:color="auto" w:fill="FEFEFE"/>
              </w:rPr>
              <w:t>Представя се във формат „</w:t>
            </w:r>
            <w:r w:rsidR="00BE7B24" w:rsidRPr="00AB17C0">
              <w:rPr>
                <w:rFonts w:ascii="Times New Roman" w:hAnsi="Times New Roman"/>
                <w:color w:val="000000"/>
                <w:spacing w:val="-2"/>
                <w:sz w:val="24"/>
                <w:shd w:val="clear" w:color="auto" w:fill="FEFEFE"/>
                <w:lang w:val="en-US"/>
              </w:rPr>
              <w:t>pdf</w:t>
            </w:r>
            <w:r w:rsidR="00BE7B24" w:rsidRPr="00AB17C0">
              <w:rPr>
                <w:rFonts w:ascii="Times New Roman" w:hAnsi="Times New Roman"/>
                <w:color w:val="000000"/>
                <w:spacing w:val="-2"/>
                <w:sz w:val="24"/>
                <w:shd w:val="clear" w:color="auto" w:fill="FEFEFE"/>
              </w:rPr>
              <w:t>”</w:t>
            </w:r>
            <w:r w:rsidR="00BE7B24" w:rsidRPr="00AB17C0">
              <w:rPr>
                <w:rFonts w:ascii="Times New Roman CYR" w:hAnsi="Times New Roman CYR"/>
                <w:color w:val="000000"/>
                <w:spacing w:val="-2"/>
                <w:sz w:val="24"/>
                <w:shd w:val="clear" w:color="auto" w:fill="FEFEFE"/>
              </w:rPr>
              <w:t xml:space="preserve"> </w:t>
            </w:r>
            <w:r w:rsidR="00BE7B24" w:rsidRPr="00AB17C0">
              <w:rPr>
                <w:rFonts w:ascii="Times New Roman" w:hAnsi="Times New Roman"/>
                <w:color w:val="000000"/>
                <w:spacing w:val="-2"/>
                <w:sz w:val="24"/>
                <w:shd w:val="clear" w:color="auto" w:fill="FEFEFE"/>
              </w:rPr>
              <w:t>или „</w:t>
            </w:r>
            <w:r w:rsidR="00BE7B24" w:rsidRPr="00AB17C0">
              <w:rPr>
                <w:rFonts w:ascii="Times New Roman" w:hAnsi="Times New Roman"/>
                <w:color w:val="000000"/>
                <w:spacing w:val="-2"/>
                <w:sz w:val="24"/>
                <w:shd w:val="clear" w:color="auto" w:fill="FEFEFE"/>
                <w:lang w:val="en-US"/>
              </w:rPr>
              <w:t>jpg</w:t>
            </w:r>
            <w:r w:rsidR="00BE7B24" w:rsidRPr="00AB17C0">
              <w:rPr>
                <w:rFonts w:ascii="Times New Roman CYR" w:hAnsi="Times New Roman CYR"/>
                <w:color w:val="000000"/>
                <w:spacing w:val="-2"/>
                <w:sz w:val="24"/>
                <w:shd w:val="clear" w:color="auto" w:fill="FEFEFE"/>
              </w:rPr>
              <w:t>”</w:t>
            </w:r>
            <w:r w:rsidR="000C76CE">
              <w:rPr>
                <w:rFonts w:ascii="Times New Roman CYR" w:hAnsi="Times New Roman CYR"/>
                <w:color w:val="000000"/>
                <w:spacing w:val="-2"/>
                <w:sz w:val="24"/>
                <w:shd w:val="clear" w:color="auto" w:fill="FEFEFE"/>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rar”</w:t>
            </w:r>
            <w:r w:rsidR="00BE7B24" w:rsidRPr="00AB17C0">
              <w:rPr>
                <w:rFonts w:ascii="Times New Roman" w:hAnsi="Times New Roman"/>
                <w:color w:val="000000"/>
                <w:spacing w:val="-2"/>
                <w:sz w:val="24"/>
                <w:shd w:val="clear" w:color="auto" w:fill="FEFEFE"/>
              </w:rPr>
              <w:t>.</w:t>
            </w:r>
            <w:r w:rsidR="00FB44B6">
              <w:rPr>
                <w:rFonts w:ascii="Times New Roman" w:hAnsi="Times New Roman"/>
                <w:color w:val="000000"/>
                <w:spacing w:val="-2"/>
                <w:sz w:val="24"/>
                <w:shd w:val="clear" w:color="auto" w:fill="FEFEFE"/>
              </w:rPr>
              <w:t xml:space="preserve"> </w:t>
            </w:r>
            <w:r w:rsidR="00FB44B6" w:rsidRPr="00AB17C0">
              <w:rPr>
                <w:rFonts w:ascii="Times New Roman" w:hAnsi="Times New Roman"/>
                <w:i/>
                <w:color w:val="000000"/>
                <w:spacing w:val="-2"/>
                <w:sz w:val="24"/>
                <w:shd w:val="clear" w:color="auto" w:fill="FEFEFE"/>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B44B6">
              <w:rPr>
                <w:rFonts w:ascii="Times New Roman" w:hAnsi="Times New Roman"/>
                <w:i/>
                <w:color w:val="000000"/>
                <w:spacing w:val="-2"/>
                <w:sz w:val="24"/>
                <w:shd w:val="clear" w:color="auto" w:fill="FEFEFE"/>
              </w:rPr>
              <w:t>7</w:t>
            </w:r>
            <w:r w:rsidR="00FB44B6" w:rsidRPr="00AB17C0">
              <w:rPr>
                <w:rFonts w:ascii="Times New Roman" w:hAnsi="Times New Roman"/>
                <w:i/>
                <w:color w:val="000000"/>
                <w:spacing w:val="-2"/>
                <w:sz w:val="24"/>
                <w:shd w:val="clear" w:color="auto" w:fill="FEFEFE"/>
              </w:rPr>
              <w:t xml:space="preserve"> от раздел 21.1 „Оценка на административно съответствие и допустимост“.</w:t>
            </w:r>
            <w:r w:rsidR="00FB44B6">
              <w:rPr>
                <w:rFonts w:ascii="Times New Roman" w:hAnsi="Times New Roman"/>
                <w:i/>
                <w:color w:val="000000"/>
                <w:spacing w:val="-2"/>
                <w:sz w:val="24"/>
                <w:shd w:val="clear" w:color="auto" w:fill="FEFEFE"/>
              </w:rPr>
              <w:t>)</w:t>
            </w:r>
          </w:p>
          <w:p w14:paraId="2D5A2580" w14:textId="2DCBA6D4" w:rsidR="00494C3B" w:rsidRDefault="00BC5FEE">
            <w:pPr>
              <w:spacing w:line="276" w:lineRule="auto"/>
              <w:jc w:val="both"/>
              <w:rPr>
                <w:rFonts w:ascii="Times New Roman" w:hAnsi="Times New Roman" w:cs="Times New Roman"/>
                <w:i/>
                <w:iCs/>
                <w:sz w:val="24"/>
                <w:szCs w:val="24"/>
              </w:rPr>
            </w:pPr>
            <w:r>
              <w:rPr>
                <w:rFonts w:ascii="Times New Roman" w:hAnsi="Times New Roman" w:cs="Times New Roman"/>
                <w:sz w:val="24"/>
                <w:szCs w:val="24"/>
              </w:rPr>
              <w:t>20</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Становище на главния архитект</w:t>
            </w:r>
            <w:r w:rsidR="00494C3B" w:rsidRPr="00494C3B">
              <w:rPr>
                <w:rFonts w:ascii="Times New Roman" w:hAnsi="Times New Roman" w:cs="Times New Roman"/>
                <w:sz w:val="24"/>
                <w:szCs w:val="24"/>
              </w:rPr>
              <w:t>, че строежът не се нуждае от издаване на разрешение за строеж</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w:t>
            </w:r>
            <w:r w:rsidR="0084666D">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 xml:space="preserve">в случай, че проектът включва разходи за </w:t>
            </w:r>
            <w:r w:rsidR="004029D1" w:rsidRPr="004029D1">
              <w:rPr>
                <w:rFonts w:ascii="Times New Roman" w:hAnsi="Times New Roman" w:cs="Times New Roman"/>
                <w:i/>
                <w:iCs/>
                <w:sz w:val="24"/>
                <w:szCs w:val="24"/>
              </w:rPr>
              <w:t>СМР</w:t>
            </w:r>
            <w:r w:rsidR="00494C3B" w:rsidRPr="00494C3B">
              <w:rPr>
                <w:rFonts w:ascii="Times New Roman" w:hAnsi="Times New Roman" w:cs="Times New Roman"/>
                <w:i/>
                <w:iCs/>
                <w:sz w:val="24"/>
                <w:szCs w:val="24"/>
              </w:rPr>
              <w:t xml:space="preserve"> и за тях не се изисква издаване на разрешение за строеж, съгласно</w:t>
            </w:r>
            <w:r w:rsidR="00FB44B6">
              <w:rPr>
                <w:rFonts w:ascii="Times New Roman" w:hAnsi="Times New Roman" w:cs="Times New Roman"/>
                <w:i/>
                <w:iCs/>
                <w:sz w:val="24"/>
                <w:szCs w:val="24"/>
              </w:rPr>
              <w:t xml:space="preserve"> </w:t>
            </w:r>
            <w:r w:rsidR="00494C3B" w:rsidRPr="00494C3B">
              <w:rPr>
                <w:rFonts w:ascii="Times New Roman" w:hAnsi="Times New Roman" w:cs="Times New Roman"/>
                <w:sz w:val="24"/>
                <w:szCs w:val="24"/>
              </w:rPr>
              <w:t>ЗУТ</w:t>
            </w:r>
            <w:r w:rsidR="00494C3B" w:rsidRPr="00494C3B">
              <w:rPr>
                <w:rFonts w:ascii="Times New Roman" w:hAnsi="Times New Roman" w:cs="Times New Roman"/>
                <w:i/>
                <w:iCs/>
                <w:sz w:val="24"/>
                <w:szCs w:val="24"/>
              </w:rPr>
              <w:t>.</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r w:rsidR="00FB44B6">
              <w:rPr>
                <w:rFonts w:ascii="Times New Roman" w:hAnsi="Times New Roman" w:cs="Times New Roman"/>
                <w:iCs/>
                <w:sz w:val="24"/>
                <w:szCs w:val="24"/>
              </w:rPr>
              <w:t xml:space="preserve"> </w:t>
            </w:r>
            <w:r w:rsidR="00FB44B6" w:rsidRPr="00C048A0">
              <w:rPr>
                <w:rFonts w:ascii="Times New Roman" w:hAnsi="Times New Roman" w:cs="Times New Roman"/>
                <w:i/>
                <w:iCs/>
                <w:sz w:val="24"/>
                <w:szCs w:val="24"/>
              </w:rPr>
              <w:t>(К</w:t>
            </w:r>
            <w:r w:rsidR="00411F31">
              <w:rPr>
                <w:rFonts w:ascii="Times New Roman" w:hAnsi="Times New Roman" w:cs="Times New Roman"/>
                <w:i/>
                <w:iCs/>
                <w:sz w:val="24"/>
                <w:szCs w:val="24"/>
              </w:rPr>
              <w:t>огато к</w:t>
            </w:r>
            <w:r w:rsidR="00FB44B6" w:rsidRPr="00C048A0">
              <w:rPr>
                <w:rFonts w:ascii="Times New Roman" w:hAnsi="Times New Roman" w:cs="Times New Roman"/>
                <w:i/>
                <w:iCs/>
                <w:sz w:val="24"/>
                <w:szCs w:val="24"/>
              </w:rPr>
              <w:t xml:space="preserve">ъм датата на </w:t>
            </w:r>
            <w:r w:rsidR="00751294" w:rsidRPr="00111AE7">
              <w:rPr>
                <w:rFonts w:ascii="Times New Roman" w:hAnsi="Times New Roman" w:cs="Times New Roman"/>
                <w:i/>
                <w:sz w:val="24"/>
                <w:szCs w:val="24"/>
              </w:rPr>
              <w:t>подаване на проектното предложение</w:t>
            </w:r>
            <w:r w:rsidR="00751294" w:rsidRPr="00C048A0" w:rsidDel="00751294">
              <w:rPr>
                <w:rFonts w:ascii="Times New Roman" w:hAnsi="Times New Roman" w:cs="Times New Roman"/>
                <w:i/>
                <w:iCs/>
                <w:sz w:val="24"/>
                <w:szCs w:val="24"/>
              </w:rPr>
              <w:t xml:space="preserve"> </w:t>
            </w:r>
            <w:r w:rsidR="00411F31" w:rsidRPr="00941F76">
              <w:rPr>
                <w:rFonts w:ascii="Times New Roman" w:hAnsi="Times New Roman" w:cs="Times New Roman"/>
                <w:i/>
                <w:iCs/>
                <w:sz w:val="24"/>
                <w:szCs w:val="24"/>
              </w:rPr>
              <w:t>документът не е издаден</w:t>
            </w:r>
            <w:r w:rsidR="00411F31">
              <w:rPr>
                <w:rFonts w:ascii="Times New Roman" w:hAnsi="Times New Roman" w:cs="Times New Roman"/>
                <w:i/>
                <w:iCs/>
                <w:sz w:val="24"/>
                <w:szCs w:val="24"/>
              </w:rPr>
              <w:t>,</w:t>
            </w:r>
            <w:r w:rsidR="00411F31" w:rsidRPr="00941F76">
              <w:rPr>
                <w:rFonts w:ascii="Times New Roman" w:hAnsi="Times New Roman" w:cs="Times New Roman"/>
                <w:i/>
                <w:iCs/>
                <w:sz w:val="24"/>
                <w:szCs w:val="24"/>
              </w:rPr>
              <w:t xml:space="preserve"> </w:t>
            </w:r>
            <w:r w:rsidR="00FB44B6" w:rsidRPr="00C048A0">
              <w:rPr>
                <w:rFonts w:ascii="Times New Roman" w:hAnsi="Times New Roman" w:cs="Times New Roman"/>
                <w:i/>
                <w:iCs/>
                <w:sz w:val="24"/>
                <w:szCs w:val="24"/>
              </w:rPr>
              <w:t xml:space="preserve">се </w:t>
            </w:r>
            <w:r w:rsidR="00411F31" w:rsidRPr="00C048A0">
              <w:rPr>
                <w:rFonts w:ascii="Times New Roman" w:hAnsi="Times New Roman" w:cs="Times New Roman"/>
                <w:i/>
                <w:iCs/>
                <w:sz w:val="24"/>
                <w:szCs w:val="24"/>
              </w:rPr>
              <w:t>представ</w:t>
            </w:r>
            <w:r w:rsidR="00411F31">
              <w:rPr>
                <w:rFonts w:ascii="Times New Roman" w:hAnsi="Times New Roman" w:cs="Times New Roman"/>
                <w:i/>
                <w:iCs/>
                <w:sz w:val="24"/>
                <w:szCs w:val="24"/>
              </w:rPr>
              <w:t>я</w:t>
            </w:r>
            <w:r w:rsidR="00411F31" w:rsidRPr="00C048A0">
              <w:rPr>
                <w:rFonts w:ascii="Times New Roman" w:hAnsi="Times New Roman" w:cs="Times New Roman"/>
                <w:i/>
                <w:iCs/>
                <w:sz w:val="24"/>
                <w:szCs w:val="24"/>
              </w:rPr>
              <w:t xml:space="preserve"> </w:t>
            </w:r>
            <w:r w:rsidR="00FB44B6" w:rsidRPr="00C048A0">
              <w:rPr>
                <w:rFonts w:ascii="Times New Roman" w:hAnsi="Times New Roman" w:cs="Times New Roman"/>
                <w:i/>
                <w:iCs/>
                <w:sz w:val="24"/>
                <w:szCs w:val="24"/>
              </w:rPr>
              <w:t>входящ номер на искане за издаване от съответния орган. В случай, че е представен вход</w:t>
            </w:r>
            <w:r w:rsidR="00FB44B6" w:rsidRPr="0069682C">
              <w:rPr>
                <w:rFonts w:ascii="Times New Roman" w:hAnsi="Times New Roman" w:cs="Times New Roman"/>
                <w:i/>
                <w:iCs/>
                <w:sz w:val="24"/>
                <w:szCs w:val="24"/>
              </w:rPr>
              <w:t xml:space="preserve">ящ номер, кандидатът трябва да представи изискуемият документ най-късно в срока по т. </w:t>
            </w:r>
            <w:r w:rsidR="00FB44B6">
              <w:rPr>
                <w:rFonts w:ascii="Times New Roman" w:hAnsi="Times New Roman" w:cs="Times New Roman"/>
                <w:i/>
                <w:iCs/>
                <w:sz w:val="24"/>
                <w:szCs w:val="24"/>
              </w:rPr>
              <w:t>7</w:t>
            </w:r>
            <w:r w:rsidR="00FB44B6" w:rsidRPr="0069682C">
              <w:rPr>
                <w:rFonts w:ascii="Times New Roman" w:hAnsi="Times New Roman" w:cs="Times New Roman"/>
                <w:i/>
                <w:iCs/>
                <w:sz w:val="24"/>
                <w:szCs w:val="24"/>
              </w:rPr>
              <w:t xml:space="preserve"> от раздел 21.</w:t>
            </w:r>
            <w:r w:rsidR="00FB44B6">
              <w:rPr>
                <w:rFonts w:ascii="Times New Roman" w:hAnsi="Times New Roman" w:cs="Times New Roman"/>
                <w:i/>
                <w:iCs/>
                <w:sz w:val="24"/>
                <w:szCs w:val="24"/>
              </w:rPr>
              <w:t>2</w:t>
            </w:r>
            <w:r w:rsidR="00FB44B6" w:rsidRPr="0069682C">
              <w:rPr>
                <w:rFonts w:ascii="Times New Roman" w:hAnsi="Times New Roman" w:cs="Times New Roman"/>
                <w:i/>
                <w:iCs/>
                <w:sz w:val="24"/>
                <w:szCs w:val="24"/>
              </w:rPr>
              <w:t xml:space="preserve"> „Оценка на административно съответствие и допустимост“</w:t>
            </w:r>
            <w:r w:rsidR="00FB44B6" w:rsidRPr="00B86A75">
              <w:rPr>
                <w:rFonts w:ascii="Times New Roman" w:hAnsi="Times New Roman" w:cs="Times New Roman"/>
                <w:i/>
                <w:sz w:val="24"/>
                <w:szCs w:val="24"/>
              </w:rPr>
              <w:t>)</w:t>
            </w:r>
            <w:r w:rsidR="00FB44B6">
              <w:rPr>
                <w:rFonts w:ascii="Times New Roman" w:hAnsi="Times New Roman" w:cs="Times New Roman"/>
                <w:i/>
                <w:sz w:val="24"/>
                <w:szCs w:val="24"/>
              </w:rPr>
              <w:t>.</w:t>
            </w:r>
          </w:p>
          <w:p w14:paraId="765D6242" w14:textId="78CBCC1C" w:rsidR="00494C3B" w:rsidRDefault="00BC5FEE">
            <w:pPr>
              <w:spacing w:line="276" w:lineRule="auto"/>
              <w:jc w:val="both"/>
              <w:rPr>
                <w:rFonts w:ascii="Times New Roman" w:hAnsi="Times New Roman" w:cs="Times New Roman"/>
                <w:sz w:val="24"/>
                <w:szCs w:val="24"/>
              </w:rPr>
            </w:pPr>
            <w:r w:rsidRPr="00710070">
              <w:rPr>
                <w:rFonts w:ascii="Times New Roman" w:hAnsi="Times New Roman" w:cs="Times New Roman"/>
                <w:sz w:val="24"/>
                <w:szCs w:val="24"/>
              </w:rPr>
              <w:t>2</w:t>
            </w:r>
            <w:r>
              <w:rPr>
                <w:rFonts w:ascii="Times New Roman" w:hAnsi="Times New Roman" w:cs="Times New Roman"/>
                <w:sz w:val="24"/>
                <w:szCs w:val="24"/>
              </w:rPr>
              <w:t>1</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Подробни количествени сметки</w:t>
            </w:r>
            <w:r w:rsidR="00494C3B" w:rsidRPr="00494C3B">
              <w:rPr>
                <w:rFonts w:ascii="Times New Roman" w:hAnsi="Times New Roman" w:cs="Times New Roman"/>
                <w:sz w:val="24"/>
                <w:szCs w:val="24"/>
              </w:rPr>
              <w:t>, заверени от правоспособно лице</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 xml:space="preserve">важи в случай, че проектът включва разходи за </w:t>
            </w:r>
            <w:r w:rsidR="004029D1" w:rsidRPr="004029D1">
              <w:rPr>
                <w:rFonts w:ascii="Times New Roman" w:hAnsi="Times New Roman" w:cs="Times New Roman"/>
                <w:i/>
                <w:iCs/>
                <w:sz w:val="24"/>
                <w:szCs w:val="24"/>
              </w:rPr>
              <w:t>СМР</w:t>
            </w:r>
            <w:r w:rsidR="00494C3B">
              <w:rPr>
                <w:rFonts w:ascii="Times New Roman" w:hAnsi="Times New Roman" w:cs="Times New Roman"/>
                <w:sz w:val="24"/>
                <w:szCs w:val="24"/>
              </w:rPr>
              <w:t>.</w:t>
            </w:r>
            <w:r w:rsidR="00BE7B24" w:rsidRPr="00BE7B24">
              <w:rPr>
                <w:rFonts w:ascii="Times New Roman" w:hAnsi="Times New Roman" w:cs="Times New Roman"/>
                <w:iCs/>
                <w:sz w:val="24"/>
                <w:szCs w:val="24"/>
              </w:rPr>
              <w:t xml:space="preserve"> Представя</w:t>
            </w:r>
            <w:r w:rsidR="00BE7B24">
              <w:rPr>
                <w:rFonts w:ascii="Times New Roman" w:hAnsi="Times New Roman" w:cs="Times New Roman"/>
                <w:iCs/>
                <w:sz w:val="24"/>
                <w:szCs w:val="24"/>
              </w:rPr>
              <w:t>т</w:t>
            </w:r>
            <w:r w:rsidR="00BE7B24" w:rsidRPr="00BE7B24">
              <w:rPr>
                <w:rFonts w:ascii="Times New Roman" w:hAnsi="Times New Roman" w:cs="Times New Roman"/>
                <w:iCs/>
                <w:sz w:val="24"/>
                <w:szCs w:val="24"/>
              </w:rPr>
              <w:t xml:space="preserve">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Pr>
                <w:rFonts w:ascii="Times New Roman" w:hAnsi="Times New Roman" w:cs="Times New Roman"/>
                <w:iCs/>
                <w:sz w:val="24"/>
                <w:szCs w:val="24"/>
              </w:rPr>
              <w:t>и „</w:t>
            </w:r>
            <w:r w:rsidR="00BE7B24">
              <w:rPr>
                <w:rFonts w:ascii="Times New Roman" w:hAnsi="Times New Roman" w:cs="Times New Roman"/>
                <w:iCs/>
                <w:sz w:val="24"/>
                <w:szCs w:val="24"/>
                <w:lang w:val="en-US"/>
              </w:rPr>
              <w:t>xls</w:t>
            </w:r>
            <w:r w:rsidR="00BE7B24" w:rsidRPr="00AB17C0">
              <w:rPr>
                <w:rFonts w:ascii="Times New Roman" w:hAnsi="Times New Roman"/>
                <w:sz w:val="24"/>
              </w:rPr>
              <w:t>”</w:t>
            </w:r>
            <w:r w:rsidR="00FE3BC0">
              <w:rPr>
                <w:rFonts w:ascii="Times New Roman" w:hAnsi="Times New Roman"/>
                <w:sz w:val="24"/>
              </w:rPr>
              <w:t>/</w:t>
            </w:r>
            <w:r w:rsidR="00FE3BC0" w:rsidRPr="00AB17C0">
              <w:rPr>
                <w:rFonts w:ascii="Times New Roman" w:hAnsi="Times New Roman" w:cs="Times New Roman"/>
                <w:sz w:val="24"/>
                <w:szCs w:val="24"/>
              </w:rPr>
              <w:t>„xlsx”</w:t>
            </w:r>
            <w:r w:rsidR="00BE7B24" w:rsidRPr="00BE7B24">
              <w:rPr>
                <w:rFonts w:ascii="Times New Roman" w:hAnsi="Times New Roman" w:cs="Times New Roman"/>
                <w:iCs/>
                <w:sz w:val="24"/>
                <w:szCs w:val="24"/>
              </w:rPr>
              <w:t>.</w:t>
            </w:r>
            <w:r w:rsidR="001E2E05">
              <w:rPr>
                <w:rFonts w:ascii="Times New Roman" w:hAnsi="Times New Roman" w:cs="Times New Roman"/>
                <w:iCs/>
                <w:sz w:val="24"/>
                <w:szCs w:val="24"/>
              </w:rPr>
              <w:t xml:space="preserve"> </w:t>
            </w:r>
            <w:r w:rsidR="001E2E05" w:rsidRPr="00111AE7">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E2E05">
              <w:rPr>
                <w:rFonts w:ascii="Times New Roman" w:hAnsi="Times New Roman" w:cs="Times New Roman"/>
                <w:i/>
                <w:sz w:val="24"/>
                <w:szCs w:val="24"/>
              </w:rPr>
              <w:t>7</w:t>
            </w:r>
            <w:r w:rsidR="001E2E05" w:rsidRPr="00111AE7">
              <w:rPr>
                <w:rFonts w:ascii="Times New Roman" w:hAnsi="Times New Roman" w:cs="Times New Roman"/>
                <w:i/>
                <w:sz w:val="24"/>
                <w:szCs w:val="24"/>
              </w:rPr>
              <w:t xml:space="preserve"> от Раздел 21.</w:t>
            </w:r>
            <w:r w:rsidR="001E2E05">
              <w:rPr>
                <w:rFonts w:ascii="Times New Roman" w:hAnsi="Times New Roman" w:cs="Times New Roman"/>
                <w:i/>
                <w:sz w:val="24"/>
                <w:szCs w:val="24"/>
              </w:rPr>
              <w:t>2</w:t>
            </w:r>
            <w:r w:rsidR="001E2E05" w:rsidRPr="00111AE7">
              <w:rPr>
                <w:rFonts w:ascii="Times New Roman" w:hAnsi="Times New Roman" w:cs="Times New Roman"/>
                <w:i/>
                <w:sz w:val="24"/>
                <w:szCs w:val="24"/>
              </w:rPr>
              <w:t>)</w:t>
            </w:r>
            <w:r w:rsidR="001E2E05">
              <w:rPr>
                <w:rFonts w:ascii="Times New Roman" w:hAnsi="Times New Roman" w:cs="Times New Roman"/>
                <w:i/>
                <w:sz w:val="24"/>
                <w:szCs w:val="24"/>
              </w:rPr>
              <w:t>.</w:t>
            </w:r>
          </w:p>
          <w:p w14:paraId="778F781B" w14:textId="3D6237BF" w:rsidR="00494C3B" w:rsidRDefault="00BC5FEE">
            <w:pPr>
              <w:spacing w:line="276" w:lineRule="auto"/>
              <w:jc w:val="both"/>
              <w:rPr>
                <w:rFonts w:ascii="Times New Roman" w:hAnsi="Times New Roman" w:cs="Times New Roman"/>
                <w:sz w:val="24"/>
                <w:szCs w:val="24"/>
              </w:rPr>
            </w:pPr>
            <w:r w:rsidRPr="00710070">
              <w:rPr>
                <w:rFonts w:ascii="Times New Roman" w:hAnsi="Times New Roman" w:cs="Times New Roman"/>
                <w:sz w:val="24"/>
                <w:szCs w:val="24"/>
              </w:rPr>
              <w:t>2</w:t>
            </w:r>
            <w:r>
              <w:rPr>
                <w:rFonts w:ascii="Times New Roman" w:hAnsi="Times New Roman" w:cs="Times New Roman"/>
                <w:sz w:val="24"/>
                <w:szCs w:val="24"/>
              </w:rPr>
              <w:t>2</w:t>
            </w:r>
            <w:r w:rsidR="00494C3B" w:rsidRPr="00494C3B">
              <w:rPr>
                <w:rFonts w:ascii="Times New Roman" w:hAnsi="Times New Roman" w:cs="Times New Roman"/>
                <w:sz w:val="24"/>
                <w:szCs w:val="24"/>
              </w:rPr>
              <w:t xml:space="preserve">. </w:t>
            </w:r>
            <w:r w:rsidR="00B86A75" w:rsidRPr="00B86A75">
              <w:rPr>
                <w:rFonts w:ascii="Times New Roman" w:hAnsi="Times New Roman" w:cs="Times New Roman"/>
                <w:iCs/>
                <w:sz w:val="24"/>
                <w:szCs w:val="24"/>
              </w:rPr>
              <w:t xml:space="preserve">Влязло в сила </w:t>
            </w:r>
            <w:r w:rsidR="00B86A75" w:rsidRPr="00A6225D">
              <w:rPr>
                <w:rFonts w:ascii="Times New Roman" w:hAnsi="Times New Roman"/>
                <w:sz w:val="24"/>
              </w:rPr>
              <w:t>разрешение за строеж</w:t>
            </w:r>
            <w:r w:rsidR="00B86A75" w:rsidRPr="00B86A75">
              <w:rPr>
                <w:rFonts w:ascii="Times New Roman" w:hAnsi="Times New Roman" w:cs="Times New Roman"/>
                <w:iCs/>
                <w:sz w:val="24"/>
                <w:szCs w:val="24"/>
              </w:rPr>
              <w:t xml:space="preserve"> (</w:t>
            </w:r>
            <w:r w:rsidR="00B86A75" w:rsidRPr="00B86A75">
              <w:rPr>
                <w:rFonts w:ascii="Times New Roman" w:hAnsi="Times New Roman" w:cs="Times New Roman"/>
                <w:i/>
                <w:iCs/>
                <w:sz w:val="24"/>
                <w:szCs w:val="24"/>
              </w:rPr>
              <w:t xml:space="preserve">важи в случай, че проектът включва разходи за </w:t>
            </w:r>
            <w:r w:rsidR="004029D1" w:rsidRPr="004029D1">
              <w:rPr>
                <w:rFonts w:ascii="Times New Roman" w:hAnsi="Times New Roman" w:cs="Times New Roman"/>
                <w:i/>
                <w:iCs/>
                <w:sz w:val="24"/>
                <w:szCs w:val="24"/>
              </w:rPr>
              <w:t>СМР</w:t>
            </w:r>
            <w:r w:rsidR="00B86A75" w:rsidRPr="00B86A75">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B86A75">
              <w:rPr>
                <w:rFonts w:ascii="Times New Roman" w:hAnsi="Times New Roman" w:cs="Times New Roman"/>
                <w:iCs/>
                <w:sz w:val="24"/>
                <w:szCs w:val="24"/>
              </w:rPr>
              <w:t xml:space="preserve">). Представя се във формат „pdf“ или „jpg“. </w:t>
            </w:r>
            <w:r w:rsidR="00FB44B6" w:rsidRPr="00AB17C0">
              <w:rPr>
                <w:rFonts w:ascii="Times New Roman" w:hAnsi="Times New Roman" w:cs="Times New Roman"/>
                <w:i/>
                <w:iCs/>
                <w:sz w:val="24"/>
                <w:szCs w:val="24"/>
              </w:rPr>
              <w:t>(</w:t>
            </w:r>
            <w:r w:rsidR="00B86A75" w:rsidRPr="00AB17C0">
              <w:rPr>
                <w:rFonts w:ascii="Times New Roman" w:hAnsi="Times New Roman" w:cs="Times New Roman"/>
                <w:i/>
                <w:iCs/>
                <w:sz w:val="24"/>
                <w:szCs w:val="24"/>
              </w:rPr>
              <w:t>К</w:t>
            </w:r>
            <w:r w:rsidR="00411F31">
              <w:rPr>
                <w:rFonts w:ascii="Times New Roman" w:hAnsi="Times New Roman" w:cs="Times New Roman"/>
                <w:i/>
                <w:iCs/>
                <w:sz w:val="24"/>
                <w:szCs w:val="24"/>
              </w:rPr>
              <w:t>огато к</w:t>
            </w:r>
            <w:r w:rsidR="00B86A75" w:rsidRPr="00AB17C0">
              <w:rPr>
                <w:rFonts w:ascii="Times New Roman" w:hAnsi="Times New Roman" w:cs="Times New Roman"/>
                <w:i/>
                <w:iCs/>
                <w:sz w:val="24"/>
                <w:szCs w:val="24"/>
              </w:rPr>
              <w:t xml:space="preserve">ъм датата на </w:t>
            </w:r>
            <w:r w:rsidR="00751294" w:rsidRPr="00111AE7">
              <w:rPr>
                <w:rFonts w:ascii="Times New Roman" w:hAnsi="Times New Roman" w:cs="Times New Roman"/>
                <w:i/>
                <w:sz w:val="24"/>
                <w:szCs w:val="24"/>
              </w:rPr>
              <w:t>подаване на проектното предложение</w:t>
            </w:r>
            <w:r w:rsidR="00751294" w:rsidRPr="00AB17C0" w:rsidDel="00751294">
              <w:rPr>
                <w:rFonts w:ascii="Times New Roman" w:hAnsi="Times New Roman" w:cs="Times New Roman"/>
                <w:i/>
                <w:iCs/>
                <w:sz w:val="24"/>
                <w:szCs w:val="24"/>
              </w:rPr>
              <w:t xml:space="preserve"> </w:t>
            </w:r>
            <w:r w:rsidR="00411F31" w:rsidRPr="00941F76">
              <w:rPr>
                <w:rFonts w:ascii="Times New Roman" w:hAnsi="Times New Roman" w:cs="Times New Roman"/>
                <w:i/>
                <w:iCs/>
                <w:sz w:val="24"/>
                <w:szCs w:val="24"/>
              </w:rPr>
              <w:t>документът не е издаден</w:t>
            </w:r>
            <w:r w:rsidR="00411F31">
              <w:rPr>
                <w:rFonts w:ascii="Times New Roman" w:hAnsi="Times New Roman" w:cs="Times New Roman"/>
                <w:i/>
                <w:iCs/>
                <w:sz w:val="24"/>
                <w:szCs w:val="24"/>
              </w:rPr>
              <w:t>,</w:t>
            </w:r>
            <w:r w:rsidR="00411F31" w:rsidRPr="00941F76">
              <w:rPr>
                <w:rFonts w:ascii="Times New Roman" w:hAnsi="Times New Roman" w:cs="Times New Roman"/>
                <w:i/>
                <w:iCs/>
                <w:sz w:val="24"/>
                <w:szCs w:val="24"/>
              </w:rPr>
              <w:t xml:space="preserve"> </w:t>
            </w:r>
            <w:r w:rsidR="00B86A75" w:rsidRPr="00AB17C0">
              <w:rPr>
                <w:rFonts w:ascii="Times New Roman" w:hAnsi="Times New Roman" w:cs="Times New Roman"/>
                <w:i/>
                <w:iCs/>
                <w:sz w:val="24"/>
                <w:szCs w:val="24"/>
              </w:rPr>
              <w:t xml:space="preserve">се </w:t>
            </w:r>
            <w:r w:rsidR="00176033" w:rsidRPr="00AB17C0">
              <w:rPr>
                <w:rFonts w:ascii="Times New Roman" w:hAnsi="Times New Roman" w:cs="Times New Roman"/>
                <w:i/>
                <w:iCs/>
                <w:sz w:val="24"/>
                <w:szCs w:val="24"/>
              </w:rPr>
              <w:t>представ</w:t>
            </w:r>
            <w:r w:rsidR="00176033">
              <w:rPr>
                <w:rFonts w:ascii="Times New Roman" w:hAnsi="Times New Roman" w:cs="Times New Roman"/>
                <w:i/>
                <w:iCs/>
                <w:sz w:val="24"/>
                <w:szCs w:val="24"/>
              </w:rPr>
              <w:t>я</w:t>
            </w:r>
            <w:r w:rsidR="00176033" w:rsidRPr="00AB17C0">
              <w:rPr>
                <w:rFonts w:ascii="Times New Roman" w:hAnsi="Times New Roman" w:cs="Times New Roman"/>
                <w:i/>
                <w:iCs/>
                <w:sz w:val="24"/>
                <w:szCs w:val="24"/>
              </w:rPr>
              <w:t xml:space="preserve"> </w:t>
            </w:r>
            <w:r w:rsidR="00B86A75" w:rsidRPr="00AB17C0">
              <w:rPr>
                <w:rFonts w:ascii="Times New Roman" w:hAnsi="Times New Roman" w:cs="Times New Roman"/>
                <w:i/>
                <w:iCs/>
                <w:sz w:val="24"/>
                <w:szCs w:val="24"/>
              </w:rPr>
              <w:t xml:space="preserve">входящ номер на искане за издаване от съответния орган. </w:t>
            </w:r>
            <w:r w:rsidR="00FB44B6" w:rsidRPr="00FB44B6">
              <w:rPr>
                <w:rFonts w:ascii="Times New Roman" w:hAnsi="Times New Roman" w:cs="Times New Roman"/>
                <w:i/>
                <w:iCs/>
                <w:sz w:val="24"/>
                <w:szCs w:val="24"/>
              </w:rPr>
              <w:t>В случай, че е представен вход</w:t>
            </w:r>
            <w:r w:rsidR="00FB44B6" w:rsidRPr="0069682C">
              <w:rPr>
                <w:rFonts w:ascii="Times New Roman" w:hAnsi="Times New Roman" w:cs="Times New Roman"/>
                <w:i/>
                <w:iCs/>
                <w:sz w:val="24"/>
                <w:szCs w:val="24"/>
              </w:rPr>
              <w:t xml:space="preserve">ящ номер, кандидатът трябва да представи изискуемият документ най-късно в срока по т. </w:t>
            </w:r>
            <w:r w:rsidR="00FB44B6">
              <w:rPr>
                <w:rFonts w:ascii="Times New Roman" w:hAnsi="Times New Roman" w:cs="Times New Roman"/>
                <w:i/>
                <w:iCs/>
                <w:sz w:val="24"/>
                <w:szCs w:val="24"/>
              </w:rPr>
              <w:t>7</w:t>
            </w:r>
            <w:r w:rsidR="00FB44B6" w:rsidRPr="0069682C">
              <w:rPr>
                <w:rFonts w:ascii="Times New Roman" w:hAnsi="Times New Roman" w:cs="Times New Roman"/>
                <w:i/>
                <w:iCs/>
                <w:sz w:val="24"/>
                <w:szCs w:val="24"/>
              </w:rPr>
              <w:t xml:space="preserve"> от раздел 21.</w:t>
            </w:r>
            <w:r w:rsidR="00FB44B6">
              <w:rPr>
                <w:rFonts w:ascii="Times New Roman" w:hAnsi="Times New Roman" w:cs="Times New Roman"/>
                <w:i/>
                <w:iCs/>
                <w:sz w:val="24"/>
                <w:szCs w:val="24"/>
              </w:rPr>
              <w:t>2</w:t>
            </w:r>
            <w:r w:rsidR="00FB44B6" w:rsidRPr="0069682C">
              <w:rPr>
                <w:rFonts w:ascii="Times New Roman" w:hAnsi="Times New Roman" w:cs="Times New Roman"/>
                <w:i/>
                <w:iCs/>
                <w:sz w:val="24"/>
                <w:szCs w:val="24"/>
              </w:rPr>
              <w:t xml:space="preserve"> „Оценка на административно съответствие и допустимост“</w:t>
            </w:r>
            <w:r w:rsidR="00B86A75" w:rsidRPr="00B86A75">
              <w:rPr>
                <w:rFonts w:ascii="Times New Roman" w:hAnsi="Times New Roman" w:cs="Times New Roman"/>
                <w:i/>
                <w:sz w:val="24"/>
                <w:szCs w:val="24"/>
              </w:rPr>
              <w:t>).</w:t>
            </w:r>
          </w:p>
          <w:p w14:paraId="55FFA702" w14:textId="214FBEB6" w:rsidR="00494C3B" w:rsidRPr="00BE7B24" w:rsidRDefault="00BC5FEE">
            <w:pPr>
              <w:spacing w:line="276" w:lineRule="auto"/>
              <w:jc w:val="both"/>
              <w:rPr>
                <w:rFonts w:ascii="Times New Roman" w:hAnsi="Times New Roman" w:cs="Times New Roman"/>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3</w:t>
            </w:r>
            <w:r w:rsidR="00494C3B" w:rsidRPr="00A6225D">
              <w:rPr>
                <w:rFonts w:ascii="Times New Roman" w:hAnsi="Times New Roman"/>
                <w:sz w:val="24"/>
              </w:rPr>
              <w:t>. Разрешение за поставяне</w:t>
            </w:r>
            <w:r w:rsidR="00494C3B" w:rsidRPr="00494C3B">
              <w:rPr>
                <w:rFonts w:ascii="Times New Roman" w:hAnsi="Times New Roman" w:cs="Times New Roman"/>
                <w:sz w:val="24"/>
                <w:szCs w:val="24"/>
              </w:rPr>
              <w:t>, издадено в съответствие със</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ЗУТ</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случай, че проектът включва разходи за преместваеми обекти.</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r w:rsidR="00FB44B6">
              <w:rPr>
                <w:rFonts w:ascii="Times New Roman" w:hAnsi="Times New Roman" w:cs="Times New Roman"/>
                <w:iCs/>
                <w:sz w:val="24"/>
                <w:szCs w:val="24"/>
              </w:rPr>
              <w:t xml:space="preserve"> </w:t>
            </w:r>
            <w:r w:rsidR="00FB44B6" w:rsidRPr="00C048A0">
              <w:rPr>
                <w:rFonts w:ascii="Times New Roman" w:hAnsi="Times New Roman" w:cs="Times New Roman"/>
                <w:i/>
                <w:iCs/>
                <w:sz w:val="24"/>
                <w:szCs w:val="24"/>
              </w:rPr>
              <w:t>(К</w:t>
            </w:r>
            <w:r w:rsidR="00411F31">
              <w:rPr>
                <w:rFonts w:ascii="Times New Roman" w:hAnsi="Times New Roman" w:cs="Times New Roman"/>
                <w:i/>
                <w:iCs/>
                <w:sz w:val="24"/>
                <w:szCs w:val="24"/>
              </w:rPr>
              <w:t>огато к</w:t>
            </w:r>
            <w:r w:rsidR="00FB44B6" w:rsidRPr="00C048A0">
              <w:rPr>
                <w:rFonts w:ascii="Times New Roman" w:hAnsi="Times New Roman" w:cs="Times New Roman"/>
                <w:i/>
                <w:iCs/>
                <w:sz w:val="24"/>
                <w:szCs w:val="24"/>
              </w:rPr>
              <w:t xml:space="preserve">ъм датата на </w:t>
            </w:r>
            <w:r w:rsidR="00751294" w:rsidRPr="00111AE7">
              <w:rPr>
                <w:rFonts w:ascii="Times New Roman" w:hAnsi="Times New Roman" w:cs="Times New Roman"/>
                <w:i/>
                <w:sz w:val="24"/>
                <w:szCs w:val="24"/>
              </w:rPr>
              <w:t>подаване на проектното предложение</w:t>
            </w:r>
            <w:r w:rsidR="00751294" w:rsidRPr="00C048A0" w:rsidDel="00751294">
              <w:rPr>
                <w:rFonts w:ascii="Times New Roman" w:hAnsi="Times New Roman" w:cs="Times New Roman"/>
                <w:i/>
                <w:iCs/>
                <w:sz w:val="24"/>
                <w:szCs w:val="24"/>
              </w:rPr>
              <w:t xml:space="preserve"> </w:t>
            </w:r>
            <w:r w:rsidR="00411F31" w:rsidRPr="00941F76">
              <w:rPr>
                <w:rFonts w:ascii="Times New Roman" w:hAnsi="Times New Roman" w:cs="Times New Roman"/>
                <w:i/>
                <w:iCs/>
                <w:sz w:val="24"/>
                <w:szCs w:val="24"/>
              </w:rPr>
              <w:t>документът не е издаден</w:t>
            </w:r>
            <w:r w:rsidR="00411F31">
              <w:rPr>
                <w:rFonts w:ascii="Times New Roman" w:hAnsi="Times New Roman" w:cs="Times New Roman"/>
                <w:i/>
                <w:iCs/>
                <w:sz w:val="24"/>
                <w:szCs w:val="24"/>
              </w:rPr>
              <w:t>,</w:t>
            </w:r>
            <w:r w:rsidR="00411F31" w:rsidRPr="00941F76">
              <w:rPr>
                <w:rFonts w:ascii="Times New Roman" w:hAnsi="Times New Roman" w:cs="Times New Roman"/>
                <w:i/>
                <w:iCs/>
                <w:sz w:val="24"/>
                <w:szCs w:val="24"/>
              </w:rPr>
              <w:t xml:space="preserve"> </w:t>
            </w:r>
            <w:r w:rsidR="00FB44B6" w:rsidRPr="00C048A0">
              <w:rPr>
                <w:rFonts w:ascii="Times New Roman" w:hAnsi="Times New Roman" w:cs="Times New Roman"/>
                <w:i/>
                <w:iCs/>
                <w:sz w:val="24"/>
                <w:szCs w:val="24"/>
              </w:rPr>
              <w:t xml:space="preserve">се </w:t>
            </w:r>
            <w:r w:rsidR="00411F31" w:rsidRPr="00C048A0">
              <w:rPr>
                <w:rFonts w:ascii="Times New Roman" w:hAnsi="Times New Roman" w:cs="Times New Roman"/>
                <w:i/>
                <w:iCs/>
                <w:sz w:val="24"/>
                <w:szCs w:val="24"/>
              </w:rPr>
              <w:t>представ</w:t>
            </w:r>
            <w:r w:rsidR="00411F31">
              <w:rPr>
                <w:rFonts w:ascii="Times New Roman" w:hAnsi="Times New Roman" w:cs="Times New Roman"/>
                <w:i/>
                <w:iCs/>
                <w:sz w:val="24"/>
                <w:szCs w:val="24"/>
              </w:rPr>
              <w:t>я</w:t>
            </w:r>
            <w:r w:rsidR="00411F31" w:rsidRPr="00C048A0">
              <w:rPr>
                <w:rFonts w:ascii="Times New Roman" w:hAnsi="Times New Roman" w:cs="Times New Roman"/>
                <w:i/>
                <w:iCs/>
                <w:sz w:val="24"/>
                <w:szCs w:val="24"/>
              </w:rPr>
              <w:t xml:space="preserve"> </w:t>
            </w:r>
            <w:r w:rsidR="00FB44B6" w:rsidRPr="00C048A0">
              <w:rPr>
                <w:rFonts w:ascii="Times New Roman" w:hAnsi="Times New Roman" w:cs="Times New Roman"/>
                <w:i/>
                <w:iCs/>
                <w:sz w:val="24"/>
                <w:szCs w:val="24"/>
              </w:rPr>
              <w:t>входящ номер на искане за издаване от съответния орган. В случай, че е представен вход</w:t>
            </w:r>
            <w:r w:rsidR="00FB44B6" w:rsidRPr="0069682C">
              <w:rPr>
                <w:rFonts w:ascii="Times New Roman" w:hAnsi="Times New Roman" w:cs="Times New Roman"/>
                <w:i/>
                <w:iCs/>
                <w:sz w:val="24"/>
                <w:szCs w:val="24"/>
              </w:rPr>
              <w:t xml:space="preserve">ящ номер, кандидатът трябва да представи изискуемият документ най-късно в срока по т. </w:t>
            </w:r>
            <w:r w:rsidR="00FB44B6">
              <w:rPr>
                <w:rFonts w:ascii="Times New Roman" w:hAnsi="Times New Roman" w:cs="Times New Roman"/>
                <w:i/>
                <w:iCs/>
                <w:sz w:val="24"/>
                <w:szCs w:val="24"/>
              </w:rPr>
              <w:t>7</w:t>
            </w:r>
            <w:r w:rsidR="00FB44B6" w:rsidRPr="0069682C">
              <w:rPr>
                <w:rFonts w:ascii="Times New Roman" w:hAnsi="Times New Roman" w:cs="Times New Roman"/>
                <w:i/>
                <w:iCs/>
                <w:sz w:val="24"/>
                <w:szCs w:val="24"/>
              </w:rPr>
              <w:t xml:space="preserve"> от раздел 21.</w:t>
            </w:r>
            <w:r w:rsidR="00FB44B6">
              <w:rPr>
                <w:rFonts w:ascii="Times New Roman" w:hAnsi="Times New Roman" w:cs="Times New Roman"/>
                <w:i/>
                <w:iCs/>
                <w:sz w:val="24"/>
                <w:szCs w:val="24"/>
              </w:rPr>
              <w:t>2</w:t>
            </w:r>
            <w:r w:rsidR="00FB44B6" w:rsidRPr="0069682C">
              <w:rPr>
                <w:rFonts w:ascii="Times New Roman" w:hAnsi="Times New Roman" w:cs="Times New Roman"/>
                <w:i/>
                <w:iCs/>
                <w:sz w:val="24"/>
                <w:szCs w:val="24"/>
              </w:rPr>
              <w:t xml:space="preserve"> „Оценка на административно съответствие и допустимост“</w:t>
            </w:r>
            <w:r w:rsidR="00FB44B6" w:rsidRPr="00B86A75">
              <w:rPr>
                <w:rFonts w:ascii="Times New Roman" w:hAnsi="Times New Roman" w:cs="Times New Roman"/>
                <w:i/>
                <w:sz w:val="24"/>
                <w:szCs w:val="24"/>
              </w:rPr>
              <w:t>)</w:t>
            </w:r>
            <w:r w:rsidR="00FB44B6">
              <w:rPr>
                <w:rFonts w:ascii="Times New Roman" w:hAnsi="Times New Roman" w:cs="Times New Roman"/>
                <w:i/>
                <w:sz w:val="24"/>
                <w:szCs w:val="24"/>
              </w:rPr>
              <w:t>.</w:t>
            </w:r>
          </w:p>
          <w:p w14:paraId="00F9B9AA" w14:textId="78AD29D6" w:rsidR="00494C3B" w:rsidRDefault="00BC5FEE">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4</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Една независима оферта,</w:t>
            </w:r>
            <w:r w:rsidR="00494C3B" w:rsidRPr="00494C3B">
              <w:rPr>
                <w:rFonts w:ascii="Times New Roman" w:hAnsi="Times New Roman" w:cs="Times New Roman"/>
                <w:sz w:val="24"/>
                <w:szCs w:val="24"/>
              </w:rPr>
              <w:t xml:space="preserve">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случаите по</w:t>
            </w:r>
            <w:r w:rsidR="00FB44B6">
              <w:rPr>
                <w:rFonts w:ascii="Times New Roman" w:hAnsi="Times New Roman" w:cs="Times New Roman"/>
                <w:i/>
                <w:iCs/>
                <w:sz w:val="24"/>
                <w:szCs w:val="24"/>
              </w:rPr>
              <w:t xml:space="preserve"> </w:t>
            </w:r>
            <w:r w:rsidR="00816DE6">
              <w:rPr>
                <w:rFonts w:ascii="Times New Roman" w:hAnsi="Times New Roman" w:cs="Times New Roman"/>
                <w:i/>
                <w:iCs/>
                <w:sz w:val="24"/>
                <w:szCs w:val="24"/>
              </w:rPr>
              <w:t xml:space="preserve">т. </w:t>
            </w:r>
            <w:r w:rsidR="001C06BF">
              <w:rPr>
                <w:rFonts w:ascii="Times New Roman" w:hAnsi="Times New Roman" w:cs="Times New Roman"/>
                <w:i/>
                <w:iCs/>
                <w:sz w:val="24"/>
                <w:szCs w:val="24"/>
              </w:rPr>
              <w:t xml:space="preserve">12 </w:t>
            </w:r>
            <w:r w:rsidR="00816DE6">
              <w:rPr>
                <w:rFonts w:ascii="Times New Roman" w:hAnsi="Times New Roman" w:cs="Times New Roman"/>
                <w:i/>
                <w:iCs/>
                <w:sz w:val="24"/>
                <w:szCs w:val="24"/>
              </w:rPr>
              <w:t>от Раздел 14.2 „Условия за допустимост на разходите“</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BE7B24">
              <w:rPr>
                <w:rFonts w:ascii="Times New Roman" w:hAnsi="Times New Roman" w:cs="Times New Roman"/>
                <w:iCs/>
                <w:sz w:val="24"/>
                <w:szCs w:val="24"/>
              </w:rPr>
              <w:t xml:space="preserve"> </w:t>
            </w:r>
            <w:r w:rsidR="00BE7B24" w:rsidRPr="00BE7B24">
              <w:rPr>
                <w:rFonts w:ascii="Times New Roman" w:hAnsi="Times New Roman" w:cs="Times New Roman"/>
                <w:i/>
                <w:iCs/>
                <w:sz w:val="24"/>
                <w:szCs w:val="24"/>
              </w:rPr>
              <w:t>Представя се във формат „</w:t>
            </w:r>
            <w:r w:rsidR="00BE7B24" w:rsidRPr="00BE7B24">
              <w:rPr>
                <w:rFonts w:ascii="Times New Roman" w:hAnsi="Times New Roman" w:cs="Times New Roman"/>
                <w:i/>
                <w:iCs/>
                <w:sz w:val="24"/>
                <w:szCs w:val="24"/>
                <w:lang w:val="en-US"/>
              </w:rPr>
              <w:t>pdf</w:t>
            </w:r>
            <w:r w:rsidR="00BE7B24" w:rsidRPr="00BE7B24">
              <w:rPr>
                <w:rFonts w:ascii="Times New Roman" w:hAnsi="Times New Roman" w:cs="Times New Roman"/>
                <w:i/>
                <w:iCs/>
                <w:sz w:val="24"/>
                <w:szCs w:val="24"/>
              </w:rPr>
              <w:t>”</w:t>
            </w:r>
            <w:r w:rsidR="00BE7B24" w:rsidRPr="00AB17C0">
              <w:rPr>
                <w:rFonts w:ascii="Times New Roman" w:hAnsi="Times New Roman"/>
                <w:i/>
                <w:sz w:val="24"/>
              </w:rPr>
              <w:t xml:space="preserve"> </w:t>
            </w:r>
            <w:r w:rsidR="00BE7B24" w:rsidRPr="00BE7B24">
              <w:rPr>
                <w:rFonts w:ascii="Times New Roman" w:hAnsi="Times New Roman" w:cs="Times New Roman"/>
                <w:i/>
                <w:iCs/>
                <w:sz w:val="24"/>
                <w:szCs w:val="24"/>
              </w:rPr>
              <w:t>или „</w:t>
            </w:r>
            <w:r w:rsidR="00BE7B24" w:rsidRPr="00BE7B24">
              <w:rPr>
                <w:rFonts w:ascii="Times New Roman" w:hAnsi="Times New Roman" w:cs="Times New Roman"/>
                <w:i/>
                <w:iCs/>
                <w:sz w:val="24"/>
                <w:szCs w:val="24"/>
                <w:lang w:val="en-US"/>
              </w:rPr>
              <w:t>jpg</w:t>
            </w:r>
            <w:r w:rsidR="00BE7B24" w:rsidRPr="00AB17C0">
              <w:rPr>
                <w:rFonts w:ascii="Times New Roman" w:hAnsi="Times New Roman"/>
                <w:i/>
                <w:sz w:val="24"/>
              </w:rPr>
              <w:t>”</w:t>
            </w:r>
            <w:r w:rsidR="00BE7B24" w:rsidRPr="00BE7B24">
              <w:rPr>
                <w:rFonts w:ascii="Times New Roman" w:hAnsi="Times New Roman" w:cs="Times New Roman"/>
                <w:i/>
                <w:iCs/>
                <w:sz w:val="24"/>
                <w:szCs w:val="24"/>
              </w:rPr>
              <w:t xml:space="preserve"> или електронно подписани с </w:t>
            </w:r>
            <w:r w:rsidR="00FB44B6" w:rsidRPr="00BE7B24">
              <w:rPr>
                <w:rFonts w:ascii="Times New Roman" w:hAnsi="Times New Roman" w:cs="Times New Roman"/>
                <w:i/>
                <w:iCs/>
                <w:sz w:val="24"/>
                <w:szCs w:val="24"/>
              </w:rPr>
              <w:t>КЕП</w:t>
            </w:r>
            <w:r w:rsidR="00BE7B24" w:rsidRPr="00BE7B24">
              <w:rPr>
                <w:rFonts w:ascii="Times New Roman" w:hAnsi="Times New Roman" w:cs="Times New Roman"/>
                <w:i/>
                <w:iCs/>
                <w:sz w:val="24"/>
                <w:szCs w:val="24"/>
              </w:rPr>
              <w:t xml:space="preserve"> на издателя.</w:t>
            </w:r>
          </w:p>
          <w:p w14:paraId="0754611D" w14:textId="438F9C26" w:rsidR="00494C3B" w:rsidRPr="00A02FC8" w:rsidRDefault="00BC5FEE">
            <w:pPr>
              <w:spacing w:line="276" w:lineRule="auto"/>
              <w:jc w:val="both"/>
              <w:rPr>
                <w:rFonts w:ascii="Times New Roman" w:eastAsia="Calibri" w:hAnsi="Times New Roman" w:cs="Times New Roman"/>
                <w:sz w:val="24"/>
                <w:szCs w:val="24"/>
              </w:rPr>
            </w:pPr>
            <w:r w:rsidRPr="00710070">
              <w:rPr>
                <w:rFonts w:ascii="Times New Roman" w:hAnsi="Times New Roman" w:cs="Times New Roman"/>
                <w:sz w:val="24"/>
                <w:szCs w:val="24"/>
              </w:rPr>
              <w:t>2</w:t>
            </w:r>
            <w:r>
              <w:rPr>
                <w:rFonts w:ascii="Times New Roman" w:hAnsi="Times New Roman" w:cs="Times New Roman"/>
                <w:sz w:val="24"/>
                <w:szCs w:val="24"/>
              </w:rPr>
              <w:t>5</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Най-малко три съпоставими независими оферти</w:t>
            </w:r>
            <w:r w:rsidR="00494C3B" w:rsidRPr="00494C3B">
              <w:rPr>
                <w:rFonts w:ascii="Times New Roman" w:hAnsi="Times New Roman" w:cs="Times New Roman"/>
                <w:sz w:val="24"/>
                <w:szCs w:val="24"/>
              </w:rPr>
              <w:t xml:space="preserve">, които съдържат наименование на оферента, срока на валидност на офертата, датата на издаване на офертата, </w:t>
            </w:r>
            <w:r w:rsidR="00494C3B" w:rsidRPr="00494C3B">
              <w:rPr>
                <w:rFonts w:ascii="Times New Roman" w:hAnsi="Times New Roman" w:cs="Times New Roman"/>
                <w:sz w:val="24"/>
                <w:szCs w:val="24"/>
              </w:rPr>
              <w:lastRenderedPageBreak/>
              <w:t xml:space="preserve">подпис и печат на оферента, подробна техническа спецификация на активите/услугите, цена, определена в левове или евро с </w:t>
            </w:r>
            <w:r w:rsidR="00494C3B" w:rsidRPr="00816DE6">
              <w:rPr>
                <w:rFonts w:ascii="Times New Roman" w:hAnsi="Times New Roman" w:cs="Times New Roman"/>
                <w:sz w:val="24"/>
                <w:szCs w:val="24"/>
              </w:rPr>
              <w:t>посочен ДДС, ведно с направени от кандидата запитвания за оферти съгласно</w:t>
            </w:r>
            <w:r w:rsidR="00FB44B6">
              <w:rPr>
                <w:rFonts w:ascii="Times New Roman" w:hAnsi="Times New Roman" w:cs="Times New Roman"/>
                <w:sz w:val="24"/>
                <w:szCs w:val="24"/>
              </w:rPr>
              <w:t xml:space="preserve"> </w:t>
            </w:r>
            <w:r w:rsidR="009869FB" w:rsidRPr="009869FB">
              <w:rPr>
                <w:rFonts w:ascii="Times New Roman" w:hAnsi="Times New Roman" w:cs="Times New Roman"/>
                <w:sz w:val="24"/>
                <w:szCs w:val="24"/>
              </w:rPr>
              <w:t>П</w:t>
            </w:r>
            <w:r w:rsidR="00494C3B" w:rsidRPr="009869FB">
              <w:rPr>
                <w:rFonts w:ascii="Times New Roman" w:hAnsi="Times New Roman" w:cs="Times New Roman"/>
                <w:iCs/>
                <w:sz w:val="24"/>
                <w:szCs w:val="24"/>
              </w:rPr>
              <w:t xml:space="preserve">риложение № </w:t>
            </w:r>
            <w:r w:rsidR="001704DB" w:rsidRPr="009869FB">
              <w:rPr>
                <w:rFonts w:ascii="Times New Roman" w:hAnsi="Times New Roman" w:cs="Times New Roman"/>
                <w:iCs/>
                <w:sz w:val="24"/>
                <w:szCs w:val="24"/>
              </w:rPr>
              <w:t>13</w:t>
            </w:r>
            <w:r w:rsidR="00CA27C3">
              <w:rPr>
                <w:rFonts w:ascii="Times New Roman" w:hAnsi="Times New Roman" w:cs="Times New Roman"/>
                <w:iCs/>
                <w:sz w:val="24"/>
                <w:szCs w:val="24"/>
              </w:rPr>
              <w:t xml:space="preserve">. </w:t>
            </w:r>
            <w:r w:rsidR="00CA27C3" w:rsidRPr="00797C29">
              <w:rPr>
                <w:rFonts w:ascii="Times New Roman" w:hAnsi="Times New Roman" w:cs="Times New Roman"/>
                <w:sz w:val="24"/>
                <w:szCs w:val="24"/>
              </w:rPr>
              <w:t xml:space="preserve">В случаите на инвестиции за СМР към </w:t>
            </w:r>
            <w:r w:rsidR="00CA27C3">
              <w:rPr>
                <w:rFonts w:ascii="Times New Roman" w:hAnsi="Times New Roman" w:cs="Times New Roman"/>
                <w:sz w:val="24"/>
                <w:szCs w:val="24"/>
              </w:rPr>
              <w:t>офертите</w:t>
            </w:r>
            <w:r w:rsidR="00CA27C3" w:rsidRPr="00797C29">
              <w:rPr>
                <w:rFonts w:ascii="Times New Roman" w:hAnsi="Times New Roman" w:cs="Times New Roman"/>
                <w:sz w:val="24"/>
                <w:szCs w:val="24"/>
              </w:rPr>
              <w:t xml:space="preserve"> се прилагат и количествено-стойностни сметки</w:t>
            </w:r>
            <w:r w:rsidR="00506CD9">
              <w:rPr>
                <w:rFonts w:ascii="Times New Roman" w:hAnsi="Times New Roman" w:cs="Times New Roman"/>
                <w:sz w:val="24"/>
                <w:szCs w:val="24"/>
              </w:rPr>
              <w:t xml:space="preserve"> (КСС)</w:t>
            </w:r>
            <w:r w:rsidR="00CA27C3" w:rsidRPr="00797C29">
              <w:rPr>
                <w:rFonts w:ascii="Times New Roman" w:hAnsi="Times New Roman" w:cs="Times New Roman"/>
                <w:sz w:val="24"/>
                <w:szCs w:val="24"/>
              </w:rPr>
              <w:t xml:space="preserve"> във формат „pdf“.</w:t>
            </w:r>
            <w:r w:rsidR="001704DB">
              <w:rPr>
                <w:rFonts w:ascii="Times New Roman" w:hAnsi="Times New Roman" w:cs="Times New Roman"/>
                <w:i/>
                <w:sz w:val="24"/>
                <w:szCs w:val="24"/>
              </w:rPr>
              <w:t xml:space="preserve"> </w:t>
            </w:r>
            <w:r w:rsidR="00816DE6" w:rsidRPr="00816DE6">
              <w:rPr>
                <w:rFonts w:ascii="Times New Roman" w:hAnsi="Times New Roman" w:cs="Times New Roman"/>
                <w:i/>
                <w:sz w:val="24"/>
                <w:szCs w:val="24"/>
              </w:rPr>
              <w:t>–</w:t>
            </w:r>
            <w:r w:rsidR="00FB44B6">
              <w:rPr>
                <w:rFonts w:ascii="Times New Roman" w:hAnsi="Times New Roman" w:cs="Times New Roman"/>
                <w:i/>
                <w:sz w:val="24"/>
                <w:szCs w:val="24"/>
              </w:rPr>
              <w:t xml:space="preserve"> </w:t>
            </w:r>
            <w:r w:rsidR="00816DE6" w:rsidRPr="00816DE6">
              <w:rPr>
                <w:rFonts w:ascii="Times New Roman" w:hAnsi="Times New Roman" w:cs="Times New Roman"/>
                <w:i/>
                <w:sz w:val="24"/>
                <w:szCs w:val="24"/>
              </w:rPr>
              <w:t>важи в случаите</w:t>
            </w:r>
            <w:r w:rsidR="00FB44B6">
              <w:rPr>
                <w:rFonts w:ascii="Times New Roman" w:hAnsi="Times New Roman" w:cs="Times New Roman"/>
                <w:i/>
                <w:sz w:val="24"/>
                <w:szCs w:val="24"/>
              </w:rPr>
              <w:t xml:space="preserve"> </w:t>
            </w:r>
            <w:r w:rsidR="00816DE6" w:rsidRPr="00816DE6">
              <w:rPr>
                <w:rFonts w:ascii="Times New Roman" w:hAnsi="Times New Roman" w:cs="Times New Roman"/>
                <w:i/>
                <w:iCs/>
                <w:sz w:val="24"/>
                <w:szCs w:val="24"/>
              </w:rPr>
              <w:t>по</w:t>
            </w:r>
            <w:r w:rsidR="00FB44B6">
              <w:rPr>
                <w:rFonts w:ascii="Times New Roman" w:hAnsi="Times New Roman" w:cs="Times New Roman"/>
                <w:i/>
                <w:iCs/>
                <w:sz w:val="24"/>
                <w:szCs w:val="24"/>
              </w:rPr>
              <w:t xml:space="preserve"> </w:t>
            </w:r>
            <w:r w:rsidR="00816DE6" w:rsidRPr="00816DE6">
              <w:rPr>
                <w:rFonts w:ascii="Times New Roman" w:hAnsi="Times New Roman" w:cs="Times New Roman"/>
                <w:i/>
                <w:iCs/>
                <w:sz w:val="24"/>
                <w:szCs w:val="24"/>
              </w:rPr>
              <w:t>т.</w:t>
            </w:r>
            <w:r w:rsidR="001C06BF">
              <w:rPr>
                <w:rFonts w:ascii="Times New Roman" w:hAnsi="Times New Roman" w:cs="Times New Roman"/>
                <w:i/>
                <w:iCs/>
                <w:sz w:val="24"/>
                <w:szCs w:val="24"/>
              </w:rPr>
              <w:t>13</w:t>
            </w:r>
            <w:r w:rsidR="001C06BF" w:rsidRPr="00816DE6">
              <w:rPr>
                <w:rFonts w:ascii="Times New Roman" w:hAnsi="Times New Roman" w:cs="Times New Roman"/>
                <w:i/>
                <w:iCs/>
                <w:sz w:val="24"/>
                <w:szCs w:val="24"/>
              </w:rPr>
              <w:t xml:space="preserve"> </w:t>
            </w:r>
            <w:r w:rsidR="00816DE6" w:rsidRPr="00816DE6">
              <w:rPr>
                <w:rFonts w:ascii="Times New Roman" w:hAnsi="Times New Roman" w:cs="Times New Roman"/>
                <w:i/>
                <w:iCs/>
                <w:sz w:val="24"/>
                <w:szCs w:val="24"/>
              </w:rPr>
              <w:t>от Раздел 14.2 „Условия за допустимост на разходите“</w:t>
            </w:r>
            <w:r w:rsidR="00FB44B6">
              <w:rPr>
                <w:rFonts w:ascii="Times New Roman" w:hAnsi="Times New Roman" w:cs="Times New Roman"/>
                <w:i/>
                <w:iCs/>
                <w:sz w:val="24"/>
                <w:szCs w:val="24"/>
              </w:rPr>
              <w:t xml:space="preserve"> </w:t>
            </w:r>
            <w:r w:rsidR="00494C3B" w:rsidRPr="00816DE6">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w:t>
            </w:r>
            <w:r w:rsidR="00494C3B" w:rsidRPr="00494C3B">
              <w:rPr>
                <w:rFonts w:ascii="Times New Roman" w:hAnsi="Times New Roman" w:cs="Times New Roman"/>
                <w:i/>
                <w:iCs/>
                <w:sz w:val="24"/>
                <w:szCs w:val="24"/>
              </w:rPr>
              <w:t xml:space="preserve"> или общински органи и институции.</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 xml:space="preserve"> </w:t>
            </w:r>
            <w:r w:rsidR="001D3F62" w:rsidRPr="008B024F">
              <w:rPr>
                <w:rFonts w:ascii="Times New Roman" w:hAnsi="Times New Roman" w:cs="Times New Roman"/>
                <w:sz w:val="24"/>
                <w:szCs w:val="24"/>
              </w:rPr>
              <w:t>или „rar” или „zip</w:t>
            </w:r>
            <w:r w:rsidR="001D3F62">
              <w:rPr>
                <w:rFonts w:ascii="Times New Roman" w:hAnsi="Times New Roman" w:cs="Times New Roman"/>
                <w:sz w:val="24"/>
                <w:szCs w:val="24"/>
              </w:rPr>
              <w:t xml:space="preserve">“ </w:t>
            </w:r>
            <w:r w:rsidR="00BE7B24" w:rsidRPr="00BE7B24">
              <w:rPr>
                <w:rFonts w:ascii="Times New Roman" w:eastAsia="Calibri" w:hAnsi="Times New Roman" w:cs="Times New Roman"/>
                <w:sz w:val="24"/>
                <w:szCs w:val="24"/>
              </w:rPr>
              <w:t>или електронно подписан</w:t>
            </w:r>
            <w:r w:rsidR="00BE7B24">
              <w:rPr>
                <w:rFonts w:ascii="Times New Roman" w:eastAsia="Calibri" w:hAnsi="Times New Roman" w:cs="Times New Roman"/>
                <w:sz w:val="24"/>
                <w:szCs w:val="24"/>
              </w:rPr>
              <w:t>и</w:t>
            </w:r>
            <w:r w:rsidR="00BE7B24" w:rsidRPr="00BE7B24">
              <w:rPr>
                <w:rFonts w:ascii="Times New Roman" w:eastAsia="Calibri" w:hAnsi="Times New Roman" w:cs="Times New Roman"/>
                <w:sz w:val="24"/>
                <w:szCs w:val="24"/>
              </w:rPr>
              <w:t xml:space="preserve"> с </w:t>
            </w:r>
            <w:r w:rsidR="00FB44B6">
              <w:rPr>
                <w:rFonts w:ascii="Times New Roman" w:eastAsia="Calibri" w:hAnsi="Times New Roman" w:cs="Times New Roman"/>
                <w:sz w:val="24"/>
                <w:szCs w:val="24"/>
              </w:rPr>
              <w:t>КЕП</w:t>
            </w:r>
            <w:r w:rsidR="00A02FC8">
              <w:rPr>
                <w:rFonts w:ascii="Times New Roman" w:eastAsia="Calibri" w:hAnsi="Times New Roman" w:cs="Times New Roman"/>
                <w:sz w:val="24"/>
                <w:szCs w:val="24"/>
              </w:rPr>
              <w:t xml:space="preserve"> на издателя. </w:t>
            </w:r>
          </w:p>
          <w:p w14:paraId="643FD11F" w14:textId="0ADE6545" w:rsidR="00494C3B" w:rsidRPr="00BE7B24" w:rsidRDefault="00BC5FEE">
            <w:pPr>
              <w:spacing w:line="276" w:lineRule="auto"/>
              <w:jc w:val="both"/>
              <w:rPr>
                <w:rFonts w:ascii="Times New Roman" w:hAnsi="Times New Roman" w:cs="Times New Roman"/>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6</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Удостоверение за данъчна оценка,</w:t>
            </w:r>
            <w:r w:rsidR="00494C3B" w:rsidRPr="00494C3B">
              <w:rPr>
                <w:rFonts w:ascii="Times New Roman" w:hAnsi="Times New Roman" w:cs="Times New Roman"/>
                <w:sz w:val="24"/>
                <w:szCs w:val="24"/>
              </w:rPr>
              <w:t xml:space="preserve"> издадено в рамките на месеца, предхождащ датата на подаване на </w:t>
            </w:r>
            <w:r w:rsidR="001116AF">
              <w:rPr>
                <w:rFonts w:ascii="Times New Roman" w:hAnsi="Times New Roman" w:cs="Times New Roman"/>
                <w:sz w:val="24"/>
                <w:szCs w:val="24"/>
              </w:rPr>
              <w:t>проектното предложение</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случай, че проектът включва разходи за закупуване на земя, сгради и/или друга недвижима собственост.</w:t>
            </w:r>
            <w:r w:rsidR="00BE7B24">
              <w:rPr>
                <w:rFonts w:ascii="Times New Roman" w:hAnsi="Times New Roman" w:cs="Times New Roman"/>
                <w:i/>
                <w:iCs/>
                <w:sz w:val="24"/>
                <w:szCs w:val="24"/>
              </w:rPr>
              <w:t xml:space="preserve"> </w:t>
            </w:r>
            <w:r w:rsidR="00BE7B24" w:rsidRPr="00BE7B24">
              <w:rPr>
                <w:rFonts w:ascii="Times New Roman" w:hAnsi="Times New Roman" w:cs="Times New Roman"/>
                <w:iCs/>
                <w:sz w:val="24"/>
                <w:szCs w:val="24"/>
              </w:rPr>
              <w:t>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r w:rsidR="007E701E">
              <w:rPr>
                <w:rFonts w:ascii="Times New Roman" w:hAnsi="Times New Roman" w:cs="Times New Roman"/>
                <w:iCs/>
                <w:sz w:val="24"/>
                <w:szCs w:val="24"/>
              </w:rPr>
              <w:t xml:space="preserve"> </w:t>
            </w:r>
            <w:r w:rsidRPr="006256AA">
              <w:rPr>
                <w:rFonts w:ascii="Times New Roman" w:hAnsi="Times New Roman" w:cs="Times New Roman"/>
                <w:i/>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w:t>
            </w:r>
            <w:r w:rsidR="00442363" w:rsidRPr="00C048A0">
              <w:rPr>
                <w:rFonts w:ascii="Times New Roman" w:hAnsi="Times New Roman" w:cs="Times New Roman"/>
                <w:i/>
                <w:iCs/>
                <w:sz w:val="24"/>
                <w:szCs w:val="24"/>
              </w:rPr>
              <w:t>се представ</w:t>
            </w:r>
            <w:r w:rsidR="00442363">
              <w:rPr>
                <w:rFonts w:ascii="Times New Roman" w:hAnsi="Times New Roman" w:cs="Times New Roman"/>
                <w:i/>
                <w:iCs/>
                <w:sz w:val="24"/>
                <w:szCs w:val="24"/>
              </w:rPr>
              <w:t>я</w:t>
            </w:r>
            <w:r w:rsidR="00442363" w:rsidRPr="00C048A0">
              <w:rPr>
                <w:rFonts w:ascii="Times New Roman" w:hAnsi="Times New Roman" w:cs="Times New Roman"/>
                <w:i/>
                <w:iCs/>
                <w:sz w:val="24"/>
                <w:szCs w:val="24"/>
              </w:rPr>
              <w:t xml:space="preserve"> входящ номер на искане за издаване от съответния орган. В случай, че е представен вход</w:t>
            </w:r>
            <w:r w:rsidR="00442363" w:rsidRPr="0069682C">
              <w:rPr>
                <w:rFonts w:ascii="Times New Roman" w:hAnsi="Times New Roman" w:cs="Times New Roman"/>
                <w:i/>
                <w:iCs/>
                <w:sz w:val="24"/>
                <w:szCs w:val="24"/>
              </w:rPr>
              <w:t xml:space="preserve">ящ номер, кандидатът трябва да представи изискуемият документ </w:t>
            </w:r>
            <w:r w:rsidRPr="00AA5BBD">
              <w:rPr>
                <w:rFonts w:ascii="Times New Roman" w:hAnsi="Times New Roman" w:cs="Times New Roman"/>
                <w:i/>
                <w:sz w:val="24"/>
                <w:szCs w:val="24"/>
              </w:rPr>
              <w:t xml:space="preserve">най-късно в срока по т. </w:t>
            </w:r>
            <w:r>
              <w:rPr>
                <w:rFonts w:ascii="Times New Roman" w:hAnsi="Times New Roman" w:cs="Times New Roman"/>
                <w:i/>
                <w:sz w:val="24"/>
                <w:szCs w:val="24"/>
              </w:rPr>
              <w:t xml:space="preserve">7 </w:t>
            </w:r>
            <w:r w:rsidRPr="00AA5BBD">
              <w:rPr>
                <w:rFonts w:ascii="Times New Roman" w:hAnsi="Times New Roman" w:cs="Times New Roman"/>
                <w:i/>
                <w:sz w:val="24"/>
                <w:szCs w:val="24"/>
              </w:rPr>
              <w:t>от Раздел 21.2)</w:t>
            </w:r>
          </w:p>
          <w:p w14:paraId="7F468FD7" w14:textId="62E33391" w:rsidR="00494C3B" w:rsidRPr="00FE3BC0" w:rsidRDefault="00BC5FEE">
            <w:pPr>
              <w:spacing w:line="276" w:lineRule="auto"/>
              <w:jc w:val="both"/>
              <w:rPr>
                <w:rFonts w:ascii="Times New Roman" w:hAnsi="Times New Roman" w:cs="Times New Roman"/>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7</w:t>
            </w:r>
            <w:r w:rsidR="00494C3B" w:rsidRPr="00BE7B24">
              <w:rPr>
                <w:rFonts w:ascii="Times New Roman" w:hAnsi="Times New Roman" w:cs="Times New Roman"/>
                <w:sz w:val="24"/>
                <w:szCs w:val="24"/>
              </w:rPr>
              <w:t xml:space="preserve">. </w:t>
            </w:r>
            <w:r w:rsidR="00494C3B" w:rsidRPr="00A6225D">
              <w:rPr>
                <w:rFonts w:ascii="Times New Roman" w:hAnsi="Times New Roman"/>
                <w:sz w:val="24"/>
              </w:rPr>
              <w:t>Удостоверение съгласно</w:t>
            </w:r>
            <w:r w:rsidR="00FB44B6" w:rsidRPr="00A6225D">
              <w:rPr>
                <w:rFonts w:ascii="Times New Roman" w:hAnsi="Times New Roman"/>
                <w:sz w:val="24"/>
              </w:rPr>
              <w:t xml:space="preserve"> </w:t>
            </w:r>
            <w:r w:rsidR="00494C3B" w:rsidRPr="00A6225D">
              <w:rPr>
                <w:rFonts w:ascii="Times New Roman" w:hAnsi="Times New Roman"/>
                <w:sz w:val="24"/>
              </w:rPr>
              <w:t>чл. 25, ал. 4 от Наредба</w:t>
            </w:r>
            <w:r w:rsidR="00494C3B" w:rsidRPr="00BE7B24">
              <w:rPr>
                <w:rFonts w:ascii="Times New Roman" w:hAnsi="Times New Roman" w:cs="Times New Roman"/>
                <w:sz w:val="24"/>
                <w:szCs w:val="24"/>
              </w:rPr>
              <w:t xml:space="preserve"> № 47 от 2003 г. за производство и предлагане на пазара на елитни и племенни </w:t>
            </w:r>
            <w:r w:rsidR="00494C3B" w:rsidRPr="00FE3BC0">
              <w:rPr>
                <w:rFonts w:ascii="Times New Roman" w:hAnsi="Times New Roman" w:cs="Times New Roman"/>
                <w:sz w:val="24"/>
                <w:szCs w:val="24"/>
              </w:rPr>
              <w:t>пчелни майки и отводки (рояци) и реда за водене на регистър</w:t>
            </w:r>
            <w:r w:rsidR="00FB44B6" w:rsidRPr="00FE3BC0">
              <w:rPr>
                <w:rFonts w:ascii="Times New Roman" w:hAnsi="Times New Roman" w:cs="Times New Roman"/>
                <w:sz w:val="24"/>
                <w:szCs w:val="24"/>
              </w:rPr>
              <w:t xml:space="preserve"> </w:t>
            </w:r>
            <w:r w:rsidR="00494C3B" w:rsidRPr="00FE3BC0">
              <w:rPr>
                <w:rFonts w:ascii="Times New Roman" w:hAnsi="Times New Roman" w:cs="Times New Roman"/>
                <w:sz w:val="24"/>
                <w:szCs w:val="24"/>
              </w:rPr>
              <w:t>-</w:t>
            </w:r>
            <w:r w:rsidR="00FB44B6" w:rsidRPr="00FE3BC0">
              <w:rPr>
                <w:rFonts w:ascii="Times New Roman" w:hAnsi="Times New Roman" w:cs="Times New Roman"/>
                <w:sz w:val="24"/>
                <w:szCs w:val="24"/>
              </w:rPr>
              <w:t xml:space="preserve"> </w:t>
            </w:r>
            <w:r w:rsidR="00494C3B" w:rsidRPr="00FE3BC0">
              <w:rPr>
                <w:rFonts w:ascii="Times New Roman" w:hAnsi="Times New Roman" w:cs="Times New Roman"/>
                <w:i/>
                <w:iCs/>
                <w:sz w:val="24"/>
                <w:szCs w:val="24"/>
              </w:rPr>
              <w:t xml:space="preserve">важи в случай, че проектът включва </w:t>
            </w:r>
            <w:r w:rsidR="00494C3B" w:rsidRPr="00FE3BC0">
              <w:rPr>
                <w:rFonts w:ascii="Times New Roman" w:hAnsi="Times New Roman"/>
                <w:i/>
                <w:sz w:val="24"/>
              </w:rPr>
              <w:t>разходи за производство на пчелни майки по</w:t>
            </w:r>
            <w:r w:rsidR="00FB44B6" w:rsidRPr="00FE3BC0">
              <w:rPr>
                <w:rFonts w:ascii="Times New Roman" w:hAnsi="Times New Roman"/>
                <w:i/>
                <w:sz w:val="24"/>
              </w:rPr>
              <w:t xml:space="preserve"> </w:t>
            </w:r>
            <w:r w:rsidR="00BE7B24" w:rsidRPr="00FE3BC0">
              <w:rPr>
                <w:rFonts w:ascii="Times New Roman" w:hAnsi="Times New Roman"/>
                <w:i/>
                <w:sz w:val="24"/>
              </w:rPr>
              <w:t xml:space="preserve">т. </w:t>
            </w:r>
            <w:r w:rsidR="001C06BF">
              <w:rPr>
                <w:rFonts w:ascii="Times New Roman" w:hAnsi="Times New Roman"/>
                <w:i/>
                <w:sz w:val="24"/>
              </w:rPr>
              <w:t>1.1.4.</w:t>
            </w:r>
            <w:r w:rsidR="001C06BF" w:rsidRPr="00FE3BC0">
              <w:rPr>
                <w:rFonts w:ascii="Times New Roman" w:hAnsi="Times New Roman"/>
                <w:i/>
                <w:sz w:val="24"/>
              </w:rPr>
              <w:t xml:space="preserve"> </w:t>
            </w:r>
            <w:r w:rsidR="00BE7B24" w:rsidRPr="00FE3BC0">
              <w:rPr>
                <w:rFonts w:ascii="Times New Roman" w:hAnsi="Times New Roman"/>
                <w:i/>
                <w:sz w:val="24"/>
              </w:rPr>
              <w:t>от Раздел 14.1 „Допустими разходи“</w:t>
            </w:r>
            <w:r w:rsidR="00BE7B24" w:rsidRPr="00FE3BC0">
              <w:rPr>
                <w:rFonts w:ascii="Times New Roman" w:hAnsi="Times New Roman" w:cs="Times New Roman"/>
                <w:i/>
                <w:iCs/>
                <w:sz w:val="24"/>
                <w:szCs w:val="24"/>
              </w:rPr>
              <w:t>.</w:t>
            </w:r>
            <w:r w:rsidR="00BE7B24" w:rsidRPr="00FE3BC0">
              <w:rPr>
                <w:rFonts w:ascii="Times New Roman" w:hAnsi="Times New Roman" w:cs="Times New Roman"/>
                <w:sz w:val="24"/>
                <w:szCs w:val="24"/>
              </w:rPr>
              <w:t xml:space="preserve"> </w:t>
            </w:r>
            <w:r w:rsidR="00BE7B24" w:rsidRPr="00FE3BC0">
              <w:rPr>
                <w:rFonts w:ascii="Times New Roman" w:hAnsi="Times New Roman" w:cs="Times New Roman"/>
                <w:iCs/>
                <w:sz w:val="24"/>
                <w:szCs w:val="24"/>
              </w:rPr>
              <w:t>Представя се във формат „</w:t>
            </w:r>
            <w:r w:rsidR="00BE7B24" w:rsidRPr="00FE3BC0">
              <w:rPr>
                <w:rFonts w:ascii="Times New Roman" w:hAnsi="Times New Roman" w:cs="Times New Roman"/>
                <w:iCs/>
                <w:sz w:val="24"/>
                <w:szCs w:val="24"/>
                <w:lang w:val="en-US"/>
              </w:rPr>
              <w:t>pdf</w:t>
            </w:r>
            <w:r w:rsidR="00BE7B24" w:rsidRPr="00FE3BC0">
              <w:rPr>
                <w:rFonts w:ascii="Times New Roman" w:hAnsi="Times New Roman" w:cs="Times New Roman"/>
                <w:iCs/>
                <w:sz w:val="24"/>
                <w:szCs w:val="24"/>
              </w:rPr>
              <w:t>”</w:t>
            </w:r>
            <w:r w:rsidR="00BE7B24" w:rsidRPr="00FE3BC0">
              <w:rPr>
                <w:rFonts w:ascii="Times New Roman" w:hAnsi="Times New Roman"/>
                <w:sz w:val="24"/>
              </w:rPr>
              <w:t xml:space="preserve"> </w:t>
            </w:r>
            <w:r w:rsidR="00BE7B24" w:rsidRPr="00FE3BC0">
              <w:rPr>
                <w:rFonts w:ascii="Times New Roman" w:hAnsi="Times New Roman" w:cs="Times New Roman"/>
                <w:iCs/>
                <w:sz w:val="24"/>
                <w:szCs w:val="24"/>
              </w:rPr>
              <w:t>или „</w:t>
            </w:r>
            <w:r w:rsidR="00BE7B24" w:rsidRPr="00FE3BC0">
              <w:rPr>
                <w:rFonts w:ascii="Times New Roman" w:hAnsi="Times New Roman" w:cs="Times New Roman"/>
                <w:iCs/>
                <w:sz w:val="24"/>
                <w:szCs w:val="24"/>
                <w:lang w:val="en-US"/>
              </w:rPr>
              <w:t>jpg</w:t>
            </w:r>
            <w:r w:rsidR="00BE7B24" w:rsidRPr="00FE3BC0">
              <w:rPr>
                <w:rFonts w:ascii="Times New Roman" w:hAnsi="Times New Roman"/>
                <w:sz w:val="24"/>
              </w:rPr>
              <w:t>”</w:t>
            </w:r>
            <w:r w:rsidR="00BE7B24" w:rsidRPr="00FE3BC0">
              <w:rPr>
                <w:rFonts w:ascii="Times New Roman" w:hAnsi="Times New Roman" w:cs="Times New Roman"/>
                <w:iCs/>
                <w:sz w:val="24"/>
                <w:szCs w:val="24"/>
              </w:rPr>
              <w:t>.</w:t>
            </w:r>
          </w:p>
          <w:p w14:paraId="71622E04" w14:textId="776641E8" w:rsidR="00BC5FEE" w:rsidRDefault="00BC5FEE" w:rsidP="00BC5FEE">
            <w:pPr>
              <w:spacing w:before="240" w:line="276" w:lineRule="auto"/>
              <w:contextualSpacing/>
              <w:jc w:val="both"/>
              <w:rPr>
                <w:rFonts w:ascii="Times New Roman" w:hAnsi="Times New Roman" w:cs="Times New Roman"/>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8</w:t>
            </w:r>
            <w:r w:rsidR="00494C3B" w:rsidRPr="00A6225D">
              <w:rPr>
                <w:rFonts w:ascii="Times New Roman" w:hAnsi="Times New Roman"/>
                <w:sz w:val="24"/>
              </w:rPr>
              <w:t xml:space="preserve">. </w:t>
            </w:r>
            <w:r w:rsidRPr="0002565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 </w:t>
            </w:r>
            <w:r w:rsidRPr="00025655">
              <w:rPr>
                <w:rFonts w:ascii="Times New Roman" w:hAnsi="Times New Roman" w:cs="Times New Roman"/>
                <w:iCs/>
                <w:sz w:val="24"/>
                <w:szCs w:val="24"/>
              </w:rPr>
              <w:t>важи в случай, че проектът включва предварителни разходи (</w:t>
            </w:r>
            <w:r w:rsidRPr="00025655">
              <w:rPr>
                <w:rFonts w:ascii="Times New Roman" w:hAnsi="Times New Roman" w:cs="Times New Roman"/>
                <w:i/>
                <w:iCs/>
                <w:sz w:val="24"/>
                <w:szCs w:val="24"/>
              </w:rPr>
              <w:t xml:space="preserve">по т. </w:t>
            </w:r>
            <w:r>
              <w:rPr>
                <w:rFonts w:ascii="Times New Roman" w:hAnsi="Times New Roman" w:cs="Times New Roman"/>
                <w:i/>
                <w:iCs/>
                <w:sz w:val="24"/>
                <w:szCs w:val="24"/>
              </w:rPr>
              <w:t>2</w:t>
            </w:r>
            <w:r w:rsidRPr="00025655">
              <w:rPr>
                <w:rFonts w:ascii="Times New Roman" w:hAnsi="Times New Roman" w:cs="Times New Roman"/>
                <w:i/>
                <w:iCs/>
                <w:sz w:val="24"/>
                <w:szCs w:val="24"/>
              </w:rPr>
              <w:t xml:space="preserve"> от Раздел 14.</w:t>
            </w:r>
            <w:r>
              <w:rPr>
                <w:rFonts w:ascii="Times New Roman" w:hAnsi="Times New Roman" w:cs="Times New Roman"/>
                <w:i/>
                <w:iCs/>
                <w:sz w:val="24"/>
                <w:szCs w:val="24"/>
              </w:rPr>
              <w:t>1</w:t>
            </w:r>
            <w:r w:rsidRPr="00025655">
              <w:rPr>
                <w:rFonts w:ascii="Times New Roman" w:hAnsi="Times New Roman" w:cs="Times New Roman"/>
                <w:i/>
                <w:iCs/>
                <w:sz w:val="24"/>
                <w:szCs w:val="24"/>
              </w:rPr>
              <w:t xml:space="preserve"> „</w:t>
            </w:r>
            <w:r>
              <w:rPr>
                <w:rFonts w:ascii="Times New Roman" w:hAnsi="Times New Roman" w:cs="Times New Roman"/>
                <w:i/>
                <w:iCs/>
                <w:sz w:val="24"/>
                <w:szCs w:val="24"/>
              </w:rPr>
              <w:t>Допустими разходи</w:t>
            </w:r>
            <w:r w:rsidRPr="00025655">
              <w:rPr>
                <w:rFonts w:ascii="Times New Roman" w:hAnsi="Times New Roman" w:cs="Times New Roman"/>
                <w:i/>
                <w:iCs/>
                <w:sz w:val="24"/>
                <w:szCs w:val="24"/>
              </w:rPr>
              <w:t xml:space="preserve">“), </w:t>
            </w:r>
            <w:r w:rsidRPr="00025655">
              <w:rPr>
                <w:rFonts w:ascii="Times New Roman" w:hAnsi="Times New Roman" w:cs="Times New Roman"/>
                <w:iCs/>
                <w:sz w:val="24"/>
                <w:szCs w:val="24"/>
              </w:rPr>
              <w:t xml:space="preserve">извършени преди подаване на </w:t>
            </w:r>
            <w:r w:rsidR="008917E7">
              <w:rPr>
                <w:rFonts w:ascii="Times New Roman" w:hAnsi="Times New Roman" w:cs="Times New Roman"/>
                <w:iCs/>
                <w:sz w:val="24"/>
                <w:szCs w:val="24"/>
              </w:rPr>
              <w:t xml:space="preserve">проектното предложение </w:t>
            </w:r>
            <w:r w:rsidRPr="00025655">
              <w:rPr>
                <w:rFonts w:ascii="Times New Roman" w:hAnsi="Times New Roman" w:cs="Times New Roman"/>
                <w:iCs/>
                <w:sz w:val="24"/>
                <w:szCs w:val="24"/>
              </w:rPr>
              <w:t>от кандидат, който се явява възложител по чл. 5 и 6 от ЗОП. Представят се във формат „</w:t>
            </w:r>
            <w:r w:rsidRPr="00025655">
              <w:rPr>
                <w:rFonts w:ascii="Times New Roman" w:hAnsi="Times New Roman" w:cs="Times New Roman"/>
                <w:iCs/>
                <w:sz w:val="24"/>
                <w:szCs w:val="24"/>
                <w:lang w:val="en-US"/>
              </w:rPr>
              <w:t>pdf</w:t>
            </w:r>
            <w:r w:rsidRPr="00025655">
              <w:rPr>
                <w:rFonts w:ascii="Times New Roman" w:hAnsi="Times New Roman" w:cs="Times New Roman"/>
                <w:iCs/>
                <w:sz w:val="24"/>
                <w:szCs w:val="24"/>
              </w:rPr>
              <w:t>”, “</w:t>
            </w:r>
            <w:r w:rsidRPr="00025655">
              <w:rPr>
                <w:rFonts w:ascii="Times New Roman" w:hAnsi="Times New Roman" w:cs="Times New Roman"/>
                <w:iCs/>
                <w:sz w:val="24"/>
                <w:szCs w:val="24"/>
                <w:lang w:val="en-US"/>
              </w:rPr>
              <w:t>jpg</w:t>
            </w:r>
            <w:r w:rsidRPr="00025655">
              <w:rPr>
                <w:rFonts w:ascii="Times New Roman" w:hAnsi="Times New Roman" w:cs="Times New Roman"/>
                <w:iCs/>
                <w:sz w:val="24"/>
                <w:szCs w:val="24"/>
              </w:rPr>
              <w:t>”, “</w:t>
            </w:r>
            <w:r w:rsidRPr="00025655">
              <w:rPr>
                <w:rFonts w:ascii="Times New Roman" w:hAnsi="Times New Roman" w:cs="Times New Roman"/>
                <w:iCs/>
                <w:sz w:val="24"/>
                <w:szCs w:val="24"/>
                <w:lang w:val="en-US"/>
              </w:rPr>
              <w:t>rar</w:t>
            </w:r>
            <w:r w:rsidRPr="00025655">
              <w:rPr>
                <w:rFonts w:ascii="Times New Roman" w:hAnsi="Times New Roman" w:cs="Times New Roman"/>
                <w:iCs/>
                <w:sz w:val="24"/>
                <w:szCs w:val="24"/>
              </w:rPr>
              <w:t>” или „</w:t>
            </w:r>
            <w:r w:rsidRPr="00025655">
              <w:rPr>
                <w:rFonts w:ascii="Times New Roman" w:hAnsi="Times New Roman" w:cs="Times New Roman"/>
                <w:iCs/>
                <w:sz w:val="24"/>
                <w:szCs w:val="24"/>
                <w:lang w:val="en-US"/>
              </w:rPr>
              <w:t>zip</w:t>
            </w:r>
            <w:r w:rsidRPr="00025655">
              <w:rPr>
                <w:rFonts w:ascii="Times New Roman" w:hAnsi="Times New Roman" w:cs="Times New Roman"/>
                <w:iCs/>
                <w:sz w:val="24"/>
                <w:szCs w:val="24"/>
              </w:rPr>
              <w:t>”.</w:t>
            </w:r>
          </w:p>
          <w:p w14:paraId="3CBFDC27" w14:textId="675FD59A" w:rsidR="00BC5FEE" w:rsidRPr="008B024F" w:rsidRDefault="00BC5FEE" w:rsidP="00392826">
            <w:pPr>
              <w:spacing w:before="240" w:line="276" w:lineRule="auto"/>
              <w:contextualSpacing/>
              <w:jc w:val="both"/>
              <w:rPr>
                <w:rFonts w:ascii="Times New Roman" w:hAnsi="Times New Roman" w:cs="Times New Roman"/>
                <w:iCs/>
                <w:sz w:val="24"/>
                <w:szCs w:val="24"/>
              </w:rPr>
            </w:pPr>
            <w:r>
              <w:rPr>
                <w:rFonts w:ascii="Times New Roman" w:hAnsi="Times New Roman" w:cs="Times New Roman"/>
                <w:sz w:val="24"/>
                <w:szCs w:val="24"/>
              </w:rPr>
              <w:t xml:space="preserve">29. </w:t>
            </w:r>
            <w:r w:rsidRPr="00713E76">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w:t>
            </w:r>
            <w:r>
              <w:rPr>
                <w:rFonts w:ascii="Times New Roman" w:hAnsi="Times New Roman" w:cs="Times New Roman"/>
                <w:sz w:val="24"/>
                <w:szCs w:val="24"/>
              </w:rPr>
              <w:t>2</w:t>
            </w:r>
            <w:r w:rsidRPr="00713E76">
              <w:rPr>
                <w:rFonts w:ascii="Times New Roman" w:hAnsi="Times New Roman" w:cs="Times New Roman"/>
                <w:sz w:val="24"/>
                <w:szCs w:val="24"/>
              </w:rPr>
              <w:t xml:space="preserve"> от Раздел 14.1. „Допустими разходи“, извършени преди подаване на проектното предложение от кандидат, различни от възложител по чл. 5 и 6 от </w:t>
            </w:r>
            <w:r w:rsidRPr="008B024F">
              <w:rPr>
                <w:rFonts w:ascii="Times New Roman" w:hAnsi="Times New Roman" w:cs="Times New Roman"/>
                <w:sz w:val="24"/>
                <w:szCs w:val="24"/>
              </w:rPr>
              <w:t>ЗОП и е заявена финансова помощ по- голяма от 50%). Представя се във формат „pdf“ или „jpg“ или „rar” или „zip</w:t>
            </w:r>
            <w:r w:rsidR="001D3F62">
              <w:rPr>
                <w:rFonts w:ascii="Times New Roman" w:hAnsi="Times New Roman" w:cs="Times New Roman"/>
                <w:sz w:val="24"/>
                <w:szCs w:val="24"/>
              </w:rPr>
              <w:t>“</w:t>
            </w:r>
            <w:r w:rsidRPr="008B024F">
              <w:rPr>
                <w:rFonts w:ascii="Times New Roman" w:hAnsi="Times New Roman" w:cs="Times New Roman"/>
                <w:sz w:val="24"/>
                <w:szCs w:val="24"/>
              </w:rPr>
              <w:t>.</w:t>
            </w:r>
          </w:p>
          <w:p w14:paraId="2B0C5F2C" w14:textId="28FB54E6" w:rsidR="009751BF" w:rsidRDefault="009751BF" w:rsidP="009751BF">
            <w:pPr>
              <w:spacing w:line="276" w:lineRule="auto"/>
              <w:jc w:val="both"/>
              <w:rPr>
                <w:rFonts w:ascii="Times New Roman" w:hAnsi="Times New Roman" w:cs="Times New Roman"/>
                <w:sz w:val="24"/>
                <w:szCs w:val="24"/>
              </w:rPr>
            </w:pPr>
            <w:r w:rsidRPr="008B024F">
              <w:rPr>
                <w:rFonts w:ascii="Times New Roman" w:hAnsi="Times New Roman" w:cs="Times New Roman"/>
                <w:sz w:val="24"/>
                <w:szCs w:val="24"/>
              </w:rPr>
              <w:t>30. Решение на кандидата за избор на доставчик/изпълнител</w:t>
            </w:r>
            <w:r w:rsidRPr="00797C29">
              <w:rPr>
                <w:rFonts w:ascii="Times New Roman" w:hAnsi="Times New Roman" w:cs="Times New Roman"/>
                <w:sz w:val="24"/>
                <w:szCs w:val="24"/>
              </w:rPr>
              <w:t xml:space="preserve"> (</w:t>
            </w:r>
            <w:r w:rsidRPr="00797C29">
              <w:rPr>
                <w:rFonts w:ascii="Times New Roman" w:hAnsi="Times New Roman" w:cs="Times New Roman"/>
                <w:i/>
                <w:sz w:val="24"/>
                <w:szCs w:val="24"/>
              </w:rPr>
              <w:t>важи в случаите по т. 1</w:t>
            </w:r>
            <w:r w:rsidR="00F05A9B">
              <w:rPr>
                <w:rFonts w:ascii="Times New Roman" w:hAnsi="Times New Roman" w:cs="Times New Roman"/>
                <w:i/>
                <w:sz w:val="24"/>
                <w:szCs w:val="24"/>
              </w:rPr>
              <w:t>2</w:t>
            </w:r>
            <w:r w:rsidRPr="00797C29">
              <w:rPr>
                <w:rFonts w:ascii="Times New Roman" w:hAnsi="Times New Roman" w:cs="Times New Roman"/>
                <w:i/>
                <w:sz w:val="24"/>
                <w:szCs w:val="24"/>
              </w:rPr>
              <w:t xml:space="preserve"> от Раздел 14.2 „Условия за допустимост на разходите“</w:t>
            </w:r>
            <w:r w:rsidR="00F05A9B">
              <w:rPr>
                <w:rFonts w:ascii="Times New Roman" w:hAnsi="Times New Roman" w:cs="Times New Roman"/>
                <w:i/>
                <w:sz w:val="24"/>
                <w:szCs w:val="24"/>
              </w:rPr>
              <w:t xml:space="preserve"> за </w:t>
            </w:r>
            <w:r w:rsidR="00F05A9B" w:rsidRPr="00F05A9B">
              <w:rPr>
                <w:rFonts w:ascii="Times New Roman" w:hAnsi="Times New Roman" w:cs="Times New Roman"/>
                <w:i/>
                <w:sz w:val="24"/>
                <w:szCs w:val="24"/>
              </w:rPr>
              <w:t>кандидати, които заявяват финансова помощ в размер до 50 на сто от размера на допустимите за подпомагане разходи</w:t>
            </w:r>
            <w:r w:rsidRPr="00392826">
              <w:rPr>
                <w:rFonts w:ascii="Times New Roman" w:hAnsi="Times New Roman" w:cs="Times New Roman"/>
                <w:i/>
                <w:sz w:val="24"/>
                <w:szCs w:val="24"/>
              </w:rPr>
              <w:t>)</w:t>
            </w:r>
            <w:r w:rsidRPr="00797C29">
              <w:rPr>
                <w:rFonts w:ascii="Times New Roman" w:hAnsi="Times New Roman" w:cs="Times New Roman"/>
                <w:sz w:val="24"/>
                <w:szCs w:val="24"/>
              </w:rPr>
              <w:t>. Представя се във формат „pdf“ или „</w:t>
            </w:r>
            <w:r w:rsidRPr="00797C29">
              <w:rPr>
                <w:rFonts w:ascii="Times New Roman" w:hAnsi="Times New Roman" w:cs="Times New Roman"/>
                <w:sz w:val="24"/>
                <w:szCs w:val="24"/>
                <w:lang w:val="en-US"/>
              </w:rPr>
              <w:t>jpg</w:t>
            </w:r>
            <w:r w:rsidRPr="00797C29">
              <w:rPr>
                <w:rFonts w:ascii="Times New Roman" w:hAnsi="Times New Roman" w:cs="Times New Roman"/>
                <w:sz w:val="24"/>
                <w:szCs w:val="24"/>
              </w:rPr>
              <w:t>”.</w:t>
            </w:r>
          </w:p>
          <w:p w14:paraId="14ABF37A" w14:textId="63C87663" w:rsidR="009751BF" w:rsidRPr="00797C29" w:rsidRDefault="009751BF" w:rsidP="009751BF">
            <w:pPr>
              <w:spacing w:line="276" w:lineRule="auto"/>
              <w:jc w:val="both"/>
              <w:rPr>
                <w:rFonts w:ascii="Times New Roman" w:hAnsi="Times New Roman" w:cs="Times New Roman"/>
                <w:sz w:val="24"/>
                <w:szCs w:val="24"/>
              </w:rPr>
            </w:pPr>
            <w:r>
              <w:rPr>
                <w:rFonts w:ascii="Times New Roman" w:hAnsi="Times New Roman" w:cs="Times New Roman"/>
                <w:sz w:val="24"/>
                <w:szCs w:val="24"/>
              </w:rPr>
              <w:t>31</w:t>
            </w:r>
            <w:r w:rsidRPr="00797C29">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„pdf“ или „</w:t>
            </w:r>
            <w:r w:rsidRPr="00797C29">
              <w:rPr>
                <w:rFonts w:ascii="Times New Roman" w:hAnsi="Times New Roman" w:cs="Times New Roman"/>
                <w:sz w:val="24"/>
                <w:szCs w:val="24"/>
                <w:lang w:val="en-US"/>
              </w:rPr>
              <w:t>jpg</w:t>
            </w:r>
            <w:r w:rsidRPr="00797C29">
              <w:rPr>
                <w:rFonts w:ascii="Times New Roman" w:hAnsi="Times New Roman" w:cs="Times New Roman"/>
                <w:sz w:val="24"/>
                <w:szCs w:val="24"/>
              </w:rPr>
              <w:t>”</w:t>
            </w:r>
            <w:r w:rsidR="001D3F62" w:rsidRPr="008B024F">
              <w:rPr>
                <w:rFonts w:ascii="Times New Roman" w:hAnsi="Times New Roman" w:cs="Times New Roman"/>
                <w:sz w:val="24"/>
                <w:szCs w:val="24"/>
              </w:rPr>
              <w:t xml:space="preserve"> или „rar” или „zip</w:t>
            </w:r>
            <w:r w:rsidR="001D3F62">
              <w:rPr>
                <w:rFonts w:ascii="Times New Roman" w:hAnsi="Times New Roman" w:cs="Times New Roman"/>
                <w:sz w:val="24"/>
                <w:szCs w:val="24"/>
              </w:rPr>
              <w:t>“</w:t>
            </w:r>
            <w:r w:rsidR="001D3F62" w:rsidRPr="008B024F">
              <w:rPr>
                <w:rFonts w:ascii="Times New Roman" w:hAnsi="Times New Roman" w:cs="Times New Roman"/>
                <w:sz w:val="24"/>
                <w:szCs w:val="24"/>
              </w:rPr>
              <w:t>.</w:t>
            </w:r>
            <w:r w:rsidRPr="00797C29">
              <w:rPr>
                <w:rFonts w:ascii="Times New Roman" w:hAnsi="Times New Roman" w:cs="Times New Roman"/>
                <w:sz w:val="24"/>
                <w:szCs w:val="24"/>
              </w:rPr>
              <w:t xml:space="preserve">. В случаите на инвестиции за СМР към договорите се прилагат и </w:t>
            </w:r>
            <w:r w:rsidR="00506CD9">
              <w:rPr>
                <w:rFonts w:ascii="Times New Roman" w:hAnsi="Times New Roman" w:cs="Times New Roman"/>
                <w:sz w:val="24"/>
                <w:szCs w:val="24"/>
              </w:rPr>
              <w:t>КСС</w:t>
            </w:r>
            <w:r w:rsidRPr="00797C29">
              <w:rPr>
                <w:rFonts w:ascii="Times New Roman" w:hAnsi="Times New Roman" w:cs="Times New Roman"/>
                <w:sz w:val="24"/>
                <w:szCs w:val="24"/>
              </w:rPr>
              <w:t xml:space="preserve"> във формат „pdf“. </w:t>
            </w:r>
            <w:r>
              <w:rPr>
                <w:rFonts w:ascii="Times New Roman" w:hAnsi="Times New Roman" w:cs="Times New Roman"/>
                <w:sz w:val="24"/>
                <w:szCs w:val="24"/>
              </w:rPr>
              <w:t xml:space="preserve">- </w:t>
            </w:r>
            <w:r w:rsidRPr="00494C3B">
              <w:rPr>
                <w:rFonts w:ascii="Times New Roman" w:hAnsi="Times New Roman" w:cs="Times New Roman"/>
                <w:i/>
                <w:iCs/>
                <w:sz w:val="24"/>
                <w:szCs w:val="24"/>
              </w:rPr>
              <w:t xml:space="preserve">важи в случаите, </w:t>
            </w:r>
            <w:r w:rsidRPr="00494C3B">
              <w:rPr>
                <w:rFonts w:ascii="Times New Roman" w:hAnsi="Times New Roman" w:cs="Times New Roman"/>
                <w:i/>
                <w:iCs/>
                <w:sz w:val="24"/>
                <w:szCs w:val="24"/>
              </w:rPr>
              <w:lastRenderedPageBreak/>
              <w:t>когато кандидатът не се явява възложител по</w:t>
            </w:r>
            <w:r>
              <w:rPr>
                <w:rFonts w:ascii="Times New Roman" w:hAnsi="Times New Roman" w:cs="Times New Roman"/>
                <w:i/>
                <w:iCs/>
                <w:sz w:val="24"/>
                <w:szCs w:val="24"/>
              </w:rPr>
              <w:t xml:space="preserve"> </w:t>
            </w:r>
            <w:r w:rsidRPr="00494C3B">
              <w:rPr>
                <w:rFonts w:ascii="Times New Roman" w:hAnsi="Times New Roman" w:cs="Times New Roman"/>
                <w:i/>
                <w:iCs/>
                <w:sz w:val="24"/>
                <w:szCs w:val="24"/>
              </w:rPr>
              <w:t>чл. 5</w:t>
            </w:r>
            <w:r>
              <w:rPr>
                <w:rFonts w:ascii="Times New Roman" w:hAnsi="Times New Roman" w:cs="Times New Roman"/>
                <w:i/>
                <w:iCs/>
                <w:sz w:val="24"/>
                <w:szCs w:val="24"/>
              </w:rPr>
              <w:t xml:space="preserve"> </w:t>
            </w:r>
            <w:r w:rsidRPr="00494C3B">
              <w:rPr>
                <w:rFonts w:ascii="Times New Roman" w:hAnsi="Times New Roman" w:cs="Times New Roman"/>
                <w:i/>
                <w:iCs/>
                <w:sz w:val="24"/>
                <w:szCs w:val="24"/>
              </w:rPr>
              <w:t>и</w:t>
            </w:r>
            <w:r>
              <w:rPr>
                <w:rFonts w:ascii="Times New Roman" w:hAnsi="Times New Roman" w:cs="Times New Roman"/>
                <w:i/>
                <w:iCs/>
                <w:sz w:val="24"/>
                <w:szCs w:val="24"/>
              </w:rPr>
              <w:t xml:space="preserve"> </w:t>
            </w:r>
            <w:r w:rsidRPr="00494C3B">
              <w:rPr>
                <w:rFonts w:ascii="Times New Roman" w:hAnsi="Times New Roman" w:cs="Times New Roman"/>
                <w:i/>
                <w:iCs/>
                <w:sz w:val="24"/>
                <w:szCs w:val="24"/>
              </w:rPr>
              <w:t>6 от ЗОП</w:t>
            </w:r>
            <w:r>
              <w:rPr>
                <w:rFonts w:ascii="Times New Roman" w:hAnsi="Times New Roman" w:cs="Times New Roman"/>
                <w:i/>
                <w:iCs/>
                <w:sz w:val="24"/>
                <w:szCs w:val="24"/>
              </w:rPr>
              <w:t xml:space="preserve"> и разходите не попадат в приложното поле на ПМС № 160/2016 г.</w:t>
            </w:r>
            <w:r w:rsidR="00F05A9B">
              <w:rPr>
                <w:rFonts w:ascii="Times New Roman" w:hAnsi="Times New Roman" w:cs="Times New Roman"/>
                <w:i/>
                <w:iCs/>
                <w:sz w:val="24"/>
                <w:szCs w:val="24"/>
              </w:rPr>
              <w:t xml:space="preserve"> за </w:t>
            </w:r>
            <w:r w:rsidR="00F05A9B" w:rsidRPr="00F05A9B">
              <w:rPr>
                <w:rFonts w:ascii="Times New Roman" w:hAnsi="Times New Roman" w:cs="Times New Roman"/>
                <w:i/>
                <w:iCs/>
                <w:sz w:val="24"/>
                <w:szCs w:val="24"/>
              </w:rPr>
              <w:t>кандидати, които заявяват финансова помощ в размер до 50 на сто от размера на допустимите за подпомагане разходи.</w:t>
            </w:r>
          </w:p>
          <w:p w14:paraId="237383A4" w14:textId="0CE4338C" w:rsidR="009751BF" w:rsidRPr="00B82D24" w:rsidRDefault="009751BF" w:rsidP="00B45A7E">
            <w:pPr>
              <w:spacing w:before="240" w:line="276" w:lineRule="auto"/>
              <w:contextualSpacing/>
              <w:jc w:val="both"/>
              <w:rPr>
                <w:rFonts w:ascii="Times New Roman" w:hAnsi="Times New Roman" w:cs="Times New Roman"/>
                <w:iCs/>
                <w:sz w:val="24"/>
                <w:szCs w:val="24"/>
              </w:rPr>
            </w:pPr>
            <w:r w:rsidRPr="00797C29">
              <w:rPr>
                <w:rFonts w:ascii="Times New Roman" w:hAnsi="Times New Roman" w:cs="Times New Roman"/>
                <w:sz w:val="24"/>
                <w:szCs w:val="24"/>
              </w:rPr>
              <w:t>3</w:t>
            </w:r>
            <w:r>
              <w:rPr>
                <w:rFonts w:ascii="Times New Roman" w:hAnsi="Times New Roman" w:cs="Times New Roman"/>
                <w:sz w:val="24"/>
                <w:szCs w:val="24"/>
              </w:rPr>
              <w:t>2</w:t>
            </w:r>
            <w:r w:rsidRPr="00797C29">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Pr="00797C29">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05A9B">
              <w:rPr>
                <w:rFonts w:ascii="Times New Roman" w:hAnsi="Times New Roman" w:cs="Times New Roman"/>
                <w:i/>
                <w:sz w:val="24"/>
                <w:szCs w:val="24"/>
              </w:rPr>
              <w:t xml:space="preserve"> за </w:t>
            </w:r>
            <w:r w:rsidR="00F05A9B" w:rsidRPr="00F05A9B">
              <w:rPr>
                <w:rFonts w:ascii="Times New Roman" w:hAnsi="Times New Roman" w:cs="Times New Roman"/>
                <w:i/>
                <w:sz w:val="24"/>
                <w:szCs w:val="24"/>
              </w:rPr>
              <w:t>кандидати, които заявяват финансова помощ в размер до 50 на сто от размера на доп</w:t>
            </w:r>
            <w:r w:rsidR="00F05A9B">
              <w:rPr>
                <w:rFonts w:ascii="Times New Roman" w:hAnsi="Times New Roman" w:cs="Times New Roman"/>
                <w:i/>
                <w:sz w:val="24"/>
                <w:szCs w:val="24"/>
              </w:rPr>
              <w:t>устимите за подпомагане разходи</w:t>
            </w:r>
            <w:r w:rsidRPr="00392826">
              <w:rPr>
                <w:rFonts w:ascii="Times New Roman" w:hAnsi="Times New Roman" w:cs="Times New Roman"/>
                <w:i/>
                <w:sz w:val="24"/>
                <w:szCs w:val="24"/>
              </w:rPr>
              <w:t>)</w:t>
            </w:r>
            <w:r w:rsidRPr="00797C29">
              <w:rPr>
                <w:rFonts w:ascii="Times New Roman" w:hAnsi="Times New Roman" w:cs="Times New Roman"/>
                <w:sz w:val="24"/>
                <w:szCs w:val="24"/>
              </w:rPr>
              <w:t xml:space="preserve">. Представя се във формат „pdf“ </w:t>
            </w:r>
            <w:r w:rsidRPr="00B82D24">
              <w:rPr>
                <w:rFonts w:ascii="Times New Roman" w:hAnsi="Times New Roman" w:cs="Times New Roman"/>
                <w:sz w:val="24"/>
                <w:szCs w:val="24"/>
              </w:rPr>
              <w:t>или „</w:t>
            </w:r>
            <w:r w:rsidRPr="00B82D24">
              <w:rPr>
                <w:rFonts w:ascii="Times New Roman" w:hAnsi="Times New Roman" w:cs="Times New Roman"/>
                <w:sz w:val="24"/>
                <w:szCs w:val="24"/>
                <w:lang w:val="en-US"/>
              </w:rPr>
              <w:t>jpg</w:t>
            </w:r>
            <w:r w:rsidRPr="00B82D24">
              <w:rPr>
                <w:rFonts w:ascii="Times New Roman" w:hAnsi="Times New Roman" w:cs="Times New Roman"/>
                <w:sz w:val="24"/>
                <w:szCs w:val="24"/>
              </w:rPr>
              <w:t>”.</w:t>
            </w:r>
          </w:p>
          <w:p w14:paraId="48909DF1" w14:textId="302B9578" w:rsidR="00B45A7E" w:rsidRPr="003370A8" w:rsidRDefault="00B45A7E" w:rsidP="003370A8">
            <w:pPr>
              <w:spacing w:line="276" w:lineRule="auto"/>
              <w:jc w:val="both"/>
              <w:rPr>
                <w:rFonts w:ascii="Times New Roman" w:hAnsi="Times New Roman" w:cs="Times New Roman"/>
                <w:sz w:val="24"/>
                <w:szCs w:val="24"/>
              </w:rPr>
            </w:pPr>
            <w:r w:rsidRPr="003370A8">
              <w:rPr>
                <w:rFonts w:ascii="Times New Roman" w:hAnsi="Times New Roman" w:cs="Times New Roman"/>
                <w:sz w:val="24"/>
                <w:szCs w:val="24"/>
              </w:rPr>
              <w:t>33</w:t>
            </w:r>
            <w:r w:rsidR="00AE34BD" w:rsidRPr="003370A8">
              <w:rPr>
                <w:rFonts w:ascii="Times New Roman" w:hAnsi="Times New Roman" w:cs="Times New Roman"/>
                <w:sz w:val="24"/>
                <w:szCs w:val="24"/>
              </w:rPr>
              <w:t xml:space="preserve">. </w:t>
            </w:r>
            <w:r w:rsidRPr="003370A8">
              <w:rPr>
                <w:rFonts w:ascii="Times New Roman" w:hAnsi="Times New Roman" w:cs="Times New Roman"/>
                <w:sz w:val="24"/>
                <w:szCs w:val="24"/>
              </w:rPr>
              <w:t>Документи, представяни от кандидати, регистрирани по Закона за вероизповеданията:</w:t>
            </w:r>
          </w:p>
          <w:p w14:paraId="57ACFF31" w14:textId="1C729586" w:rsidR="00AE34BD" w:rsidRPr="003370A8" w:rsidRDefault="00B45A7E" w:rsidP="003370A8">
            <w:pPr>
              <w:spacing w:line="276" w:lineRule="auto"/>
              <w:jc w:val="both"/>
              <w:rPr>
                <w:rFonts w:ascii="Times New Roman" w:hAnsi="Times New Roman" w:cs="Times New Roman"/>
                <w:sz w:val="24"/>
                <w:szCs w:val="24"/>
              </w:rPr>
            </w:pPr>
            <w:r w:rsidRPr="003370A8">
              <w:rPr>
                <w:rFonts w:ascii="Times New Roman" w:hAnsi="Times New Roman" w:cs="Times New Roman"/>
                <w:sz w:val="24"/>
                <w:szCs w:val="24"/>
              </w:rPr>
              <w:t>33.1.</w:t>
            </w:r>
            <w:r w:rsidR="00FD77A9">
              <w:rPr>
                <w:rFonts w:ascii="Times New Roman" w:hAnsi="Times New Roman" w:cs="Times New Roman"/>
                <w:sz w:val="24"/>
                <w:szCs w:val="24"/>
              </w:rPr>
              <w:t xml:space="preserve"> </w:t>
            </w:r>
            <w:r w:rsidR="00C942F2" w:rsidRPr="00C942F2">
              <w:rPr>
                <w:rFonts w:ascii="Times New Roman" w:hAnsi="Times New Roman" w:cs="Times New Roman"/>
                <w:sz w:val="24"/>
                <w:szCs w:val="24"/>
              </w:rPr>
              <w:t xml:space="preserve">Заповед, протокол за избор или решение, издадени или утвърдени от съответния компетентен орган, които да доказват легитимността на органа за управление </w:t>
            </w:r>
            <w:r w:rsidR="00C942F2">
              <w:rPr>
                <w:rFonts w:ascii="Times New Roman" w:hAnsi="Times New Roman" w:cs="Times New Roman"/>
                <w:sz w:val="24"/>
                <w:szCs w:val="24"/>
              </w:rPr>
              <w:t>или н</w:t>
            </w:r>
            <w:r w:rsidR="00AE34BD" w:rsidRPr="003370A8">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 местно поделение на вероизповеданията. Представя се във формат „pdf“ или „jpg“.</w:t>
            </w:r>
          </w:p>
          <w:p w14:paraId="06026156" w14:textId="301684FF" w:rsidR="00AE34BD" w:rsidRPr="003370A8" w:rsidRDefault="00B45A7E" w:rsidP="003370A8">
            <w:pPr>
              <w:spacing w:before="100" w:beforeAutospacing="1" w:after="100" w:afterAutospacing="1" w:line="276" w:lineRule="auto"/>
              <w:contextualSpacing/>
              <w:jc w:val="both"/>
              <w:rPr>
                <w:rFonts w:ascii="Times New Roman" w:hAnsi="Times New Roman" w:cs="Times New Roman"/>
                <w:sz w:val="24"/>
                <w:szCs w:val="24"/>
              </w:rPr>
            </w:pPr>
            <w:r w:rsidRPr="003370A8">
              <w:rPr>
                <w:rFonts w:ascii="Times New Roman" w:hAnsi="Times New Roman" w:cs="Times New Roman"/>
                <w:sz w:val="24"/>
                <w:szCs w:val="24"/>
              </w:rPr>
              <w:t>33.2.</w:t>
            </w:r>
            <w:r w:rsidR="00AE34BD" w:rsidRPr="003370A8">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 </w:t>
            </w:r>
            <w:r w:rsidR="00AE34BD" w:rsidRPr="003370A8">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54CEAE56" w:rsidR="00113F2F" w:rsidRPr="003370A8" w:rsidRDefault="00B45A7E" w:rsidP="003370A8">
            <w:pPr>
              <w:spacing w:line="276" w:lineRule="auto"/>
              <w:jc w:val="both"/>
              <w:rPr>
                <w:rFonts w:ascii="Times New Roman" w:hAnsi="Times New Roman" w:cs="Times New Roman"/>
                <w:sz w:val="24"/>
                <w:szCs w:val="24"/>
                <w:lang w:val="en-GB"/>
              </w:rPr>
            </w:pPr>
            <w:r w:rsidRPr="003370A8">
              <w:rPr>
                <w:rFonts w:ascii="Times New Roman" w:hAnsi="Times New Roman" w:cs="Times New Roman"/>
                <w:sz w:val="24"/>
                <w:szCs w:val="24"/>
              </w:rPr>
              <w:t>33.3.</w:t>
            </w:r>
            <w:r w:rsidR="00113F2F" w:rsidRPr="003370A8">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3370A8">
              <w:rPr>
                <w:rFonts w:ascii="Times New Roman" w:hAnsi="Times New Roman" w:cs="Times New Roman"/>
                <w:sz w:val="24"/>
                <w:szCs w:val="24"/>
                <w:lang w:val="en-GB"/>
              </w:rPr>
              <w:t xml:space="preserve"> </w:t>
            </w:r>
            <w:r w:rsidR="00113F2F" w:rsidRPr="003370A8">
              <w:rPr>
                <w:rFonts w:ascii="Times New Roman" w:hAnsi="Times New Roman" w:cs="Times New Roman"/>
                <w:sz w:val="24"/>
                <w:szCs w:val="24"/>
              </w:rPr>
              <w:t>Представя се във формат „pdf“ или „jpg“.</w:t>
            </w:r>
            <w:r w:rsidR="00B82D24" w:rsidRPr="00B82D24">
              <w:rPr>
                <w:rFonts w:ascii="Times New Roman" w:hAnsi="Times New Roman" w:cs="Times New Roman"/>
                <w:i/>
                <w:iCs/>
                <w:sz w:val="24"/>
                <w:szCs w:val="24"/>
              </w:rPr>
              <w:t xml:space="preserve"> (Когато тези документ</w:t>
            </w:r>
            <w:r w:rsidR="00B82D24" w:rsidRPr="00430855">
              <w:rPr>
                <w:rFonts w:ascii="Times New Roman" w:hAnsi="Times New Roman" w:cs="Times New Roman"/>
                <w:i/>
                <w:iCs/>
                <w:sz w:val="24"/>
                <w:szCs w:val="24"/>
              </w:rPr>
              <w:t>и не са представени към датата на подаване на проектното предложение, кандидатът трябва да ги представи най-късно в срока по т. 7 от Раздел 21.2)</w:t>
            </w:r>
          </w:p>
          <w:p w14:paraId="68204A74" w14:textId="72DEFC2F" w:rsidR="00C54A15" w:rsidRPr="00B82D24" w:rsidRDefault="00BC5FEE">
            <w:pPr>
              <w:spacing w:before="240" w:line="276" w:lineRule="auto"/>
              <w:contextualSpacing/>
              <w:jc w:val="both"/>
              <w:rPr>
                <w:rFonts w:ascii="Times New Roman" w:hAnsi="Times New Roman" w:cs="Times New Roman"/>
                <w:iCs/>
                <w:sz w:val="24"/>
                <w:szCs w:val="24"/>
              </w:rPr>
            </w:pPr>
            <w:r w:rsidRPr="00B82D24">
              <w:rPr>
                <w:rFonts w:ascii="Times New Roman" w:hAnsi="Times New Roman" w:cs="Times New Roman"/>
                <w:iCs/>
                <w:sz w:val="24"/>
                <w:szCs w:val="24"/>
              </w:rPr>
              <w:t>3</w:t>
            </w:r>
            <w:r w:rsidR="00F05A9B" w:rsidRPr="00B82D24">
              <w:rPr>
                <w:rFonts w:ascii="Times New Roman" w:hAnsi="Times New Roman" w:cs="Times New Roman"/>
                <w:iCs/>
                <w:sz w:val="24"/>
                <w:szCs w:val="24"/>
              </w:rPr>
              <w:t>3</w:t>
            </w:r>
            <w:r w:rsidR="00B45A7E" w:rsidRPr="00B82D24">
              <w:rPr>
                <w:rFonts w:ascii="Times New Roman" w:hAnsi="Times New Roman" w:cs="Times New Roman"/>
                <w:iCs/>
                <w:sz w:val="24"/>
                <w:szCs w:val="24"/>
              </w:rPr>
              <w:t>.4</w:t>
            </w:r>
            <w:r w:rsidR="00A154E0" w:rsidRPr="00B82D24">
              <w:rPr>
                <w:rFonts w:ascii="Times New Roman" w:hAnsi="Times New Roman" w:cs="Times New Roman"/>
                <w:iCs/>
                <w:sz w:val="24"/>
                <w:szCs w:val="24"/>
              </w:rPr>
              <w:t>. Документ, удостоверяващ размера на полученото финансиране, в т.ч. и от държавни, териториални или местни органи или от други публичноправни организации. Предста</w:t>
            </w:r>
            <w:r w:rsidR="00A154E0" w:rsidRPr="0051107D">
              <w:rPr>
                <w:rFonts w:ascii="Times New Roman" w:hAnsi="Times New Roman" w:cs="Times New Roman"/>
                <w:iCs/>
                <w:sz w:val="24"/>
                <w:szCs w:val="24"/>
              </w:rPr>
              <w:t>вя се във формат „pdf“ или „jpg”. 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08B261E6" w:rsidR="009751BF" w:rsidRPr="00D80F29" w:rsidRDefault="00BC5FEE" w:rsidP="009751BF">
            <w:pPr>
              <w:spacing w:line="276" w:lineRule="auto"/>
              <w:contextualSpacing/>
              <w:jc w:val="both"/>
              <w:rPr>
                <w:rFonts w:ascii="Times New Roman" w:hAnsi="Times New Roman" w:cs="Times New Roman"/>
                <w:sz w:val="24"/>
                <w:szCs w:val="24"/>
              </w:rPr>
            </w:pPr>
            <w:r w:rsidRPr="00710070">
              <w:rPr>
                <w:rFonts w:ascii="Times New Roman" w:eastAsia="Times New Roman" w:hAnsi="Times New Roman" w:cs="Times New Roman"/>
                <w:color w:val="000000"/>
                <w:spacing w:val="-2"/>
                <w:sz w:val="24"/>
                <w:szCs w:val="24"/>
              </w:rPr>
              <w:t>3</w:t>
            </w:r>
            <w:r w:rsidR="00F05A9B">
              <w:rPr>
                <w:rFonts w:ascii="Times New Roman" w:eastAsia="Times New Roman" w:hAnsi="Times New Roman" w:cs="Times New Roman"/>
                <w:color w:val="000000"/>
                <w:spacing w:val="-2"/>
                <w:sz w:val="24"/>
                <w:szCs w:val="24"/>
              </w:rPr>
              <w:t>4</w:t>
            </w:r>
            <w:r w:rsidR="00D21AB2" w:rsidRPr="0008235B">
              <w:rPr>
                <w:rFonts w:ascii="Times New Roman" w:eastAsia="Times New Roman" w:hAnsi="Times New Roman" w:cs="Times New Roman"/>
                <w:color w:val="000000"/>
                <w:spacing w:val="-2"/>
                <w:sz w:val="24"/>
                <w:szCs w:val="24"/>
              </w:rPr>
              <w:t xml:space="preserve">. </w:t>
            </w:r>
            <w:r w:rsidR="009751BF" w:rsidRPr="00D80F29">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9751BF" w:rsidRPr="006256A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751BF" w:rsidRPr="00D80F29">
              <w:rPr>
                <w:rFonts w:ascii="Times New Roman" w:hAnsi="Times New Roman" w:cs="Times New Roman"/>
                <w:sz w:val="24"/>
                <w:szCs w:val="24"/>
              </w:rPr>
              <w:t>.</w:t>
            </w:r>
          </w:p>
          <w:p w14:paraId="0F53204E" w14:textId="6F2ED8B2" w:rsidR="00D21AB2" w:rsidRPr="0008235B" w:rsidRDefault="009751BF">
            <w:pPr>
              <w:spacing w:line="276" w:lineRule="auto"/>
              <w:jc w:val="both"/>
              <w:textAlignment w:val="center"/>
              <w:rPr>
                <w:rFonts w:ascii="Times New Roman" w:eastAsia="Times New Roman" w:hAnsi="Times New Roman" w:cs="Times New Roman"/>
                <w:sz w:val="24"/>
                <w:szCs w:val="24"/>
              </w:rPr>
            </w:pPr>
            <w:r>
              <w:rPr>
                <w:rFonts w:ascii="Times New Roman" w:hAnsi="Times New Roman" w:cs="Times New Roman"/>
                <w:sz w:val="24"/>
                <w:szCs w:val="24"/>
              </w:rPr>
              <w:t>3</w:t>
            </w:r>
            <w:r w:rsidR="00F05A9B">
              <w:rPr>
                <w:rFonts w:ascii="Times New Roman" w:hAnsi="Times New Roman" w:cs="Times New Roman"/>
                <w:sz w:val="24"/>
                <w:szCs w:val="24"/>
              </w:rPr>
              <w:t>5</w:t>
            </w:r>
            <w:r>
              <w:rPr>
                <w:rFonts w:ascii="Times New Roman" w:hAnsi="Times New Roman" w:cs="Times New Roman"/>
                <w:sz w:val="24"/>
                <w:szCs w:val="24"/>
              </w:rPr>
              <w:t xml:space="preserve">. </w:t>
            </w:r>
            <w:r w:rsidRPr="00D80F29">
              <w:rPr>
                <w:rFonts w:ascii="Times New Roman" w:hAnsi="Times New Roman" w:cs="Times New Roman"/>
                <w:sz w:val="24"/>
                <w:szCs w:val="24"/>
              </w:rPr>
              <w:t>Анализ, удостоверяващ изпълнението на условията по т. 24</w:t>
            </w:r>
            <w:r>
              <w:rPr>
                <w:rFonts w:ascii="Times New Roman" w:hAnsi="Times New Roman" w:cs="Times New Roman"/>
                <w:sz w:val="24"/>
                <w:szCs w:val="24"/>
              </w:rPr>
              <w:t xml:space="preserve"> </w:t>
            </w:r>
            <w:r w:rsidRPr="00D80F29">
              <w:rPr>
                <w:rFonts w:ascii="Times New Roman" w:hAnsi="Times New Roman" w:cs="Times New Roman"/>
                <w:sz w:val="24"/>
                <w:szCs w:val="24"/>
              </w:rPr>
              <w:t xml:space="preserve">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Pr="00392826">
              <w:rPr>
                <w:rFonts w:ascii="Times New Roman" w:hAnsi="Times New Roman" w:cs="Times New Roman"/>
                <w:i/>
                <w:sz w:val="24"/>
                <w:szCs w:val="24"/>
              </w:rPr>
              <w:t>(важи в случаите на инвестиции за производство на енергия от ВЕИ)</w:t>
            </w:r>
            <w:r w:rsidRPr="00D80F29">
              <w:rPr>
                <w:rFonts w:ascii="Times New Roman" w:hAnsi="Times New Roman" w:cs="Times New Roman"/>
                <w:sz w:val="24"/>
                <w:szCs w:val="24"/>
              </w:rPr>
              <w:t>. Представя се във формат „pdf“ или „jpg“</w:t>
            </w:r>
            <w:r>
              <w:rPr>
                <w:rFonts w:ascii="Times New Roman" w:hAnsi="Times New Roman" w:cs="Times New Roman"/>
                <w:iCs/>
                <w:sz w:val="24"/>
                <w:szCs w:val="24"/>
              </w:rPr>
              <w:t xml:space="preserve"> или „</w:t>
            </w:r>
            <w:r>
              <w:rPr>
                <w:rFonts w:ascii="Times New Roman" w:hAnsi="Times New Roman" w:cs="Times New Roman"/>
                <w:iCs/>
                <w:sz w:val="24"/>
                <w:szCs w:val="24"/>
                <w:lang w:val="en-US"/>
              </w:rPr>
              <w:t xml:space="preserve">zip” </w:t>
            </w:r>
            <w:r>
              <w:rPr>
                <w:rFonts w:ascii="Times New Roman" w:hAnsi="Times New Roman" w:cs="Times New Roman"/>
                <w:iCs/>
                <w:sz w:val="24"/>
                <w:szCs w:val="24"/>
              </w:rPr>
              <w:t>или „</w:t>
            </w:r>
            <w:r>
              <w:rPr>
                <w:rFonts w:ascii="Times New Roman" w:hAnsi="Times New Roman" w:cs="Times New Roman"/>
                <w:iCs/>
                <w:sz w:val="24"/>
                <w:szCs w:val="24"/>
                <w:lang w:val="en-US"/>
              </w:rPr>
              <w:t>rar”</w:t>
            </w:r>
            <w:r w:rsidRPr="00D80F29">
              <w:rPr>
                <w:rFonts w:ascii="Times New Roman" w:hAnsi="Times New Roman" w:cs="Times New Roman"/>
                <w:sz w:val="24"/>
                <w:szCs w:val="24"/>
              </w:rPr>
              <w:t>.</w:t>
            </w:r>
          </w:p>
          <w:p w14:paraId="2DC7BE62" w14:textId="56386A56" w:rsidR="00D21AB2" w:rsidRPr="00A335C9" w:rsidRDefault="00BC5FEE">
            <w:pPr>
              <w:spacing w:line="276" w:lineRule="auto"/>
              <w:jc w:val="both"/>
              <w:rPr>
                <w:rFonts w:ascii="Times New Roman" w:eastAsia="Times New Roman" w:hAnsi="Times New Roman" w:cs="Times New Roman"/>
                <w:i/>
                <w:sz w:val="24"/>
                <w:szCs w:val="24"/>
              </w:rPr>
            </w:pPr>
            <w:r w:rsidRPr="00710070">
              <w:rPr>
                <w:rFonts w:ascii="Times New Roman" w:hAnsi="Times New Roman" w:cs="Times New Roman"/>
                <w:iCs/>
                <w:sz w:val="24"/>
                <w:szCs w:val="24"/>
              </w:rPr>
              <w:t>3</w:t>
            </w:r>
            <w:r w:rsidR="00F05A9B">
              <w:rPr>
                <w:rFonts w:ascii="Times New Roman" w:hAnsi="Times New Roman" w:cs="Times New Roman"/>
                <w:iCs/>
                <w:sz w:val="24"/>
                <w:szCs w:val="24"/>
              </w:rPr>
              <w:t>6</w:t>
            </w:r>
            <w:r w:rsidR="00A335C9">
              <w:rPr>
                <w:rFonts w:ascii="Times New Roman" w:hAnsi="Times New Roman" w:cs="Times New Roman"/>
                <w:iCs/>
                <w:sz w:val="24"/>
                <w:szCs w:val="24"/>
              </w:rPr>
              <w:t xml:space="preserve">. </w:t>
            </w:r>
            <w:r w:rsidR="00A335C9" w:rsidRPr="0008235B">
              <w:rPr>
                <w:rFonts w:ascii="Times New Roman" w:eastAsia="Times New Roman" w:hAnsi="Times New Roman" w:cs="Times New Roman"/>
                <w:sz w:val="24"/>
                <w:szCs w:val="24"/>
              </w:rPr>
              <w:t xml:space="preserve">Разрешително за водовземане или </w:t>
            </w:r>
            <w:r w:rsidR="0051107D">
              <w:rPr>
                <w:rFonts w:ascii="Times New Roman" w:eastAsia="Times New Roman" w:hAnsi="Times New Roman" w:cs="Times New Roman"/>
                <w:sz w:val="24"/>
                <w:szCs w:val="24"/>
              </w:rPr>
              <w:t>документ за ползване</w:t>
            </w:r>
            <w:r w:rsidR="00A335C9" w:rsidRPr="0008235B">
              <w:rPr>
                <w:rFonts w:ascii="Times New Roman" w:eastAsia="Times New Roman" w:hAnsi="Times New Roman" w:cs="Times New Roman"/>
                <w:sz w:val="24"/>
                <w:szCs w:val="24"/>
              </w:rPr>
              <w:t xml:space="preserve"> на услуга </w:t>
            </w:r>
            <w:r w:rsidR="0051107D">
              <w:rPr>
                <w:rFonts w:ascii="Times New Roman" w:eastAsia="Times New Roman" w:hAnsi="Times New Roman" w:cs="Times New Roman"/>
                <w:sz w:val="24"/>
                <w:szCs w:val="24"/>
              </w:rPr>
              <w:t xml:space="preserve">„доставка на </w:t>
            </w:r>
            <w:r w:rsidR="0051107D" w:rsidRPr="0008235B">
              <w:rPr>
                <w:rFonts w:ascii="Times New Roman" w:eastAsia="Times New Roman" w:hAnsi="Times New Roman" w:cs="Times New Roman"/>
                <w:sz w:val="24"/>
                <w:szCs w:val="24"/>
              </w:rPr>
              <w:t>вод</w:t>
            </w:r>
            <w:r w:rsidR="0051107D">
              <w:rPr>
                <w:rFonts w:ascii="Times New Roman" w:eastAsia="Times New Roman" w:hAnsi="Times New Roman" w:cs="Times New Roman"/>
                <w:sz w:val="24"/>
                <w:szCs w:val="24"/>
              </w:rPr>
              <w:t>а</w:t>
            </w:r>
            <w:r w:rsidR="0051107D" w:rsidRPr="0008235B">
              <w:rPr>
                <w:rFonts w:ascii="Times New Roman" w:eastAsia="Times New Roman" w:hAnsi="Times New Roman" w:cs="Times New Roman"/>
                <w:sz w:val="24"/>
                <w:szCs w:val="24"/>
              </w:rPr>
              <w:t xml:space="preserve"> </w:t>
            </w:r>
            <w:r w:rsidR="00A335C9" w:rsidRPr="0008235B">
              <w:rPr>
                <w:rFonts w:ascii="Times New Roman" w:eastAsia="Times New Roman" w:hAnsi="Times New Roman" w:cs="Times New Roman"/>
                <w:sz w:val="24"/>
                <w:szCs w:val="24"/>
              </w:rPr>
              <w:t>за напояване</w:t>
            </w:r>
            <w:r w:rsidR="0051107D">
              <w:rPr>
                <w:rFonts w:ascii="Times New Roman" w:eastAsia="Times New Roman" w:hAnsi="Times New Roman" w:cs="Times New Roman"/>
                <w:sz w:val="24"/>
                <w:szCs w:val="24"/>
              </w:rPr>
              <w:t>“</w:t>
            </w:r>
            <w:r w:rsidR="00A335C9" w:rsidRPr="0008235B">
              <w:rPr>
                <w:rFonts w:ascii="Times New Roman" w:eastAsia="Times New Roman" w:hAnsi="Times New Roman" w:cs="Times New Roman"/>
                <w:sz w:val="24"/>
                <w:szCs w:val="24"/>
              </w:rPr>
              <w:t xml:space="preserve"> </w:t>
            </w:r>
            <w:r w:rsidR="00A335C9" w:rsidRPr="00A335C9">
              <w:rPr>
                <w:rFonts w:ascii="Times New Roman" w:eastAsia="Times New Roman" w:hAnsi="Times New Roman" w:cs="Times New Roman"/>
                <w:i/>
                <w:sz w:val="24"/>
                <w:szCs w:val="24"/>
              </w:rPr>
              <w:t>(за проекти с включени инвестиции</w:t>
            </w:r>
            <w:r w:rsidR="00A335C9">
              <w:rPr>
                <w:rFonts w:ascii="Times New Roman" w:eastAsia="Times New Roman" w:hAnsi="Times New Roman" w:cs="Times New Roman"/>
                <w:i/>
                <w:sz w:val="24"/>
                <w:szCs w:val="24"/>
              </w:rPr>
              <w:t>, свързани с</w:t>
            </w:r>
            <w:r w:rsidR="00A335C9" w:rsidRPr="00A335C9">
              <w:rPr>
                <w:rFonts w:ascii="Times New Roman" w:eastAsia="Times New Roman" w:hAnsi="Times New Roman" w:cs="Times New Roman"/>
                <w:i/>
                <w:sz w:val="24"/>
                <w:szCs w:val="24"/>
              </w:rPr>
              <w:t xml:space="preserve"> напо</w:t>
            </w:r>
            <w:r w:rsidR="00A335C9">
              <w:rPr>
                <w:rFonts w:ascii="Times New Roman" w:eastAsia="Times New Roman" w:hAnsi="Times New Roman" w:cs="Times New Roman"/>
                <w:i/>
                <w:sz w:val="24"/>
                <w:szCs w:val="24"/>
              </w:rPr>
              <w:t>яване</w:t>
            </w:r>
            <w:r w:rsidR="008A13FF">
              <w:rPr>
                <w:rFonts w:ascii="Times New Roman" w:eastAsia="Times New Roman" w:hAnsi="Times New Roman" w:cs="Times New Roman"/>
                <w:i/>
                <w:sz w:val="24"/>
                <w:szCs w:val="24"/>
              </w:rPr>
              <w:t>.</w:t>
            </w:r>
            <w:r w:rsidR="008A13FF" w:rsidRPr="00AB17C0">
              <w:rPr>
                <w:rFonts w:ascii="Times New Roman" w:hAnsi="Times New Roman" w:cs="Times New Roman"/>
                <w:i/>
                <w:iCs/>
                <w:sz w:val="24"/>
                <w:szCs w:val="24"/>
              </w:rPr>
              <w:t xml:space="preserve"> К</w:t>
            </w:r>
            <w:r w:rsidR="008A13FF">
              <w:rPr>
                <w:rFonts w:ascii="Times New Roman" w:hAnsi="Times New Roman" w:cs="Times New Roman"/>
                <w:i/>
                <w:iCs/>
                <w:sz w:val="24"/>
                <w:szCs w:val="24"/>
              </w:rPr>
              <w:t>огато к</w:t>
            </w:r>
            <w:r w:rsidR="008A13FF" w:rsidRPr="00AB17C0">
              <w:rPr>
                <w:rFonts w:ascii="Times New Roman" w:hAnsi="Times New Roman" w:cs="Times New Roman"/>
                <w:i/>
                <w:iCs/>
                <w:sz w:val="24"/>
                <w:szCs w:val="24"/>
              </w:rPr>
              <w:t xml:space="preserve">ъм датата на </w:t>
            </w:r>
            <w:r w:rsidR="008A13FF" w:rsidRPr="00111AE7">
              <w:rPr>
                <w:rFonts w:ascii="Times New Roman" w:hAnsi="Times New Roman" w:cs="Times New Roman"/>
                <w:i/>
                <w:sz w:val="24"/>
                <w:szCs w:val="24"/>
              </w:rPr>
              <w:t>подаване на проектното предложение</w:t>
            </w:r>
            <w:r w:rsidR="008A13FF" w:rsidRPr="00AB17C0" w:rsidDel="00751294">
              <w:rPr>
                <w:rFonts w:ascii="Times New Roman" w:hAnsi="Times New Roman" w:cs="Times New Roman"/>
                <w:i/>
                <w:iCs/>
                <w:sz w:val="24"/>
                <w:szCs w:val="24"/>
              </w:rPr>
              <w:t xml:space="preserve"> </w:t>
            </w:r>
            <w:r w:rsidR="008A13FF">
              <w:rPr>
                <w:rFonts w:ascii="Times New Roman" w:hAnsi="Times New Roman" w:cs="Times New Roman"/>
                <w:i/>
                <w:iCs/>
                <w:sz w:val="24"/>
                <w:szCs w:val="24"/>
              </w:rPr>
              <w:t>р</w:t>
            </w:r>
            <w:r w:rsidR="008A13FF" w:rsidRPr="008A13FF">
              <w:rPr>
                <w:rFonts w:ascii="Times New Roman" w:hAnsi="Times New Roman" w:cs="Times New Roman"/>
                <w:i/>
                <w:iCs/>
                <w:sz w:val="24"/>
                <w:szCs w:val="24"/>
              </w:rPr>
              <w:t>азрешително за водовземане</w:t>
            </w:r>
            <w:r w:rsidR="008A13FF" w:rsidRPr="00941F76">
              <w:rPr>
                <w:rFonts w:ascii="Times New Roman" w:hAnsi="Times New Roman" w:cs="Times New Roman"/>
                <w:i/>
                <w:iCs/>
                <w:sz w:val="24"/>
                <w:szCs w:val="24"/>
              </w:rPr>
              <w:t xml:space="preserve"> не е издаден</w:t>
            </w:r>
            <w:r w:rsidR="008A13FF">
              <w:rPr>
                <w:rFonts w:ascii="Times New Roman" w:hAnsi="Times New Roman" w:cs="Times New Roman"/>
                <w:i/>
                <w:iCs/>
                <w:sz w:val="24"/>
                <w:szCs w:val="24"/>
              </w:rPr>
              <w:t>о,</w:t>
            </w:r>
            <w:r w:rsidR="008A13FF" w:rsidRPr="00AB17C0">
              <w:rPr>
                <w:rFonts w:ascii="Times New Roman" w:hAnsi="Times New Roman" w:cs="Times New Roman"/>
                <w:i/>
                <w:iCs/>
                <w:sz w:val="24"/>
                <w:szCs w:val="24"/>
              </w:rPr>
              <w:t>се представ</w:t>
            </w:r>
            <w:r w:rsidR="008A13FF">
              <w:rPr>
                <w:rFonts w:ascii="Times New Roman" w:hAnsi="Times New Roman" w:cs="Times New Roman"/>
                <w:i/>
                <w:iCs/>
                <w:sz w:val="24"/>
                <w:szCs w:val="24"/>
              </w:rPr>
              <w:t>я</w:t>
            </w:r>
            <w:r w:rsidR="008A13FF" w:rsidRPr="00AB17C0">
              <w:rPr>
                <w:rFonts w:ascii="Times New Roman" w:hAnsi="Times New Roman" w:cs="Times New Roman"/>
                <w:i/>
                <w:iCs/>
                <w:sz w:val="24"/>
                <w:szCs w:val="24"/>
              </w:rPr>
              <w:t xml:space="preserve"> входящ номер на искане за издаване от съответния орган</w:t>
            </w:r>
            <w:r w:rsidR="008A13FF" w:rsidRPr="0033688E">
              <w:rPr>
                <w:rFonts w:ascii="Times New Roman" w:hAnsi="Times New Roman" w:cs="Times New Roman"/>
                <w:i/>
                <w:iCs/>
                <w:sz w:val="24"/>
                <w:szCs w:val="24"/>
              </w:rPr>
              <w:t>.</w:t>
            </w:r>
            <w:r w:rsidR="008A13FF" w:rsidRPr="003D5BBC">
              <w:rPr>
                <w:rFonts w:ascii="Times New Roman" w:hAnsi="Times New Roman" w:cs="Times New Roman"/>
                <w:i/>
                <w:iCs/>
                <w:sz w:val="24"/>
                <w:szCs w:val="24"/>
              </w:rPr>
              <w:t xml:space="preserve"> </w:t>
            </w:r>
            <w:r w:rsidR="008A13FF" w:rsidRPr="006828A2">
              <w:rPr>
                <w:rFonts w:ascii="Times New Roman" w:hAnsi="Times New Roman"/>
                <w:i/>
                <w:sz w:val="24"/>
              </w:rPr>
              <w:t>В случай, че е представен входящ номер, кандидатът трябва да представи изискуемият документ най-късно в срока по т. 7 от раздел 21.2 „Оценка на административно съответствие и допустимост“.</w:t>
            </w:r>
            <w:r w:rsidR="00A335C9" w:rsidRPr="00A335C9">
              <w:rPr>
                <w:rFonts w:ascii="Times New Roman" w:eastAsia="Times New Roman" w:hAnsi="Times New Roman" w:cs="Times New Roman"/>
                <w:i/>
                <w:sz w:val="24"/>
                <w:szCs w:val="24"/>
              </w:rPr>
              <w:t>)</w:t>
            </w:r>
            <w:r w:rsidR="00B213C1">
              <w:rPr>
                <w:rFonts w:ascii="Times New Roman" w:eastAsia="Times New Roman" w:hAnsi="Times New Roman" w:cs="Times New Roman"/>
                <w:i/>
                <w:sz w:val="24"/>
                <w:szCs w:val="24"/>
              </w:rPr>
              <w:t xml:space="preserve"> </w:t>
            </w:r>
            <w:r w:rsidR="00B213C1" w:rsidRPr="00BE7B24">
              <w:rPr>
                <w:rFonts w:ascii="Times New Roman" w:hAnsi="Times New Roman" w:cs="Times New Roman"/>
                <w:iCs/>
                <w:sz w:val="24"/>
                <w:szCs w:val="24"/>
              </w:rPr>
              <w:t>Представя се във формат „</w:t>
            </w:r>
            <w:r w:rsidR="00B213C1" w:rsidRPr="00BE7B24">
              <w:rPr>
                <w:rFonts w:ascii="Times New Roman" w:hAnsi="Times New Roman" w:cs="Times New Roman"/>
                <w:iCs/>
                <w:sz w:val="24"/>
                <w:szCs w:val="24"/>
                <w:lang w:val="en-US"/>
              </w:rPr>
              <w:t>pdf</w:t>
            </w:r>
            <w:r w:rsidR="00B213C1" w:rsidRPr="00BE7B24">
              <w:rPr>
                <w:rFonts w:ascii="Times New Roman" w:hAnsi="Times New Roman" w:cs="Times New Roman"/>
                <w:iCs/>
                <w:sz w:val="24"/>
                <w:szCs w:val="24"/>
              </w:rPr>
              <w:t>”</w:t>
            </w:r>
            <w:r w:rsidR="00B213C1" w:rsidRPr="00AB17C0">
              <w:rPr>
                <w:rFonts w:ascii="Times New Roman" w:hAnsi="Times New Roman"/>
                <w:sz w:val="24"/>
              </w:rPr>
              <w:t xml:space="preserve"> </w:t>
            </w:r>
            <w:r w:rsidR="00B213C1" w:rsidRPr="00BE7B24">
              <w:rPr>
                <w:rFonts w:ascii="Times New Roman" w:hAnsi="Times New Roman" w:cs="Times New Roman"/>
                <w:iCs/>
                <w:sz w:val="24"/>
                <w:szCs w:val="24"/>
              </w:rPr>
              <w:t>или „</w:t>
            </w:r>
            <w:r w:rsidR="00B213C1" w:rsidRPr="00BE7B24">
              <w:rPr>
                <w:rFonts w:ascii="Times New Roman" w:hAnsi="Times New Roman" w:cs="Times New Roman"/>
                <w:iCs/>
                <w:sz w:val="24"/>
                <w:szCs w:val="24"/>
                <w:lang w:val="en-US"/>
              </w:rPr>
              <w:t>jpg</w:t>
            </w:r>
            <w:r w:rsidR="00B213C1" w:rsidRPr="00AB17C0">
              <w:rPr>
                <w:rFonts w:ascii="Times New Roman" w:hAnsi="Times New Roman"/>
                <w:sz w:val="24"/>
              </w:rPr>
              <w:t>”</w:t>
            </w:r>
            <w:r w:rsidR="00B213C1" w:rsidRPr="00BE7B24">
              <w:rPr>
                <w:rFonts w:ascii="Times New Roman" w:hAnsi="Times New Roman" w:cs="Times New Roman"/>
                <w:iCs/>
                <w:sz w:val="24"/>
                <w:szCs w:val="24"/>
              </w:rPr>
              <w:t>.</w:t>
            </w:r>
          </w:p>
          <w:p w14:paraId="0ED5543C" w14:textId="0CE02EB8" w:rsidR="00A335C9" w:rsidRDefault="00BC5FEE">
            <w:pPr>
              <w:spacing w:line="276" w:lineRule="auto"/>
              <w:jc w:val="both"/>
              <w:rPr>
                <w:rFonts w:ascii="Times New Roman" w:eastAsia="Times New Roman" w:hAnsi="Times New Roman" w:cs="Times New Roman"/>
                <w:i/>
                <w:sz w:val="24"/>
                <w:szCs w:val="24"/>
              </w:rPr>
            </w:pPr>
            <w:r w:rsidRPr="00710070">
              <w:rPr>
                <w:rFonts w:ascii="Times New Roman" w:eastAsia="Times New Roman" w:hAnsi="Times New Roman" w:cs="Times New Roman"/>
                <w:sz w:val="24"/>
                <w:szCs w:val="24"/>
              </w:rPr>
              <w:lastRenderedPageBreak/>
              <w:t>3</w:t>
            </w:r>
            <w:r w:rsidR="00F05A9B">
              <w:rPr>
                <w:rFonts w:ascii="Times New Roman" w:eastAsia="Times New Roman" w:hAnsi="Times New Roman" w:cs="Times New Roman"/>
                <w:sz w:val="24"/>
                <w:szCs w:val="24"/>
              </w:rPr>
              <w:t>7</w:t>
            </w:r>
            <w:r w:rsidR="00A335C9">
              <w:rPr>
                <w:rFonts w:ascii="Times New Roman" w:eastAsia="Times New Roman" w:hAnsi="Times New Roman" w:cs="Times New Roman"/>
                <w:sz w:val="24"/>
                <w:szCs w:val="24"/>
              </w:rPr>
              <w:t xml:space="preserve">. </w:t>
            </w:r>
            <w:r w:rsidR="00A335C9" w:rsidRPr="00A6225D">
              <w:rPr>
                <w:rFonts w:ascii="Times New Roman" w:hAnsi="Times New Roman"/>
                <w:sz w:val="24"/>
              </w:rPr>
              <w:t>Становище за допустимост</w:t>
            </w:r>
            <w:r w:rsidR="00A335C9" w:rsidRPr="0008235B">
              <w:rPr>
                <w:rFonts w:ascii="Times New Roman" w:eastAsia="Times New Roman" w:hAnsi="Times New Roman" w:cs="Times New Roman"/>
                <w:sz w:val="24"/>
                <w:szCs w:val="24"/>
              </w:rPr>
              <w:t xml:space="preserve"> по</w:t>
            </w:r>
            <w:r w:rsidR="003D5BBC">
              <w:rPr>
                <w:rFonts w:ascii="Times New Roman" w:eastAsia="Times New Roman" w:hAnsi="Times New Roman" w:cs="Times New Roman"/>
                <w:sz w:val="24"/>
                <w:szCs w:val="24"/>
              </w:rPr>
              <w:t xml:space="preserve"> </w:t>
            </w:r>
            <w:r w:rsidR="00A335C9" w:rsidRPr="0008235B">
              <w:rPr>
                <w:rFonts w:ascii="Times New Roman" w:eastAsia="Times New Roman" w:hAnsi="Times New Roman" w:cs="Times New Roman"/>
                <w:sz w:val="24"/>
                <w:szCs w:val="24"/>
              </w:rPr>
              <w:t xml:space="preserve">чл. 155, ал. 1, т. 23 от </w:t>
            </w:r>
            <w:r w:rsidR="00277A2D">
              <w:rPr>
                <w:rFonts w:ascii="Times New Roman" w:eastAsia="Times New Roman" w:hAnsi="Times New Roman" w:cs="Times New Roman"/>
                <w:sz w:val="24"/>
                <w:szCs w:val="24"/>
              </w:rPr>
              <w:t>ЗВ</w:t>
            </w:r>
            <w:r w:rsidR="00A335C9" w:rsidRPr="0008235B">
              <w:rPr>
                <w:rFonts w:ascii="Times New Roman" w:eastAsia="Times New Roman" w:hAnsi="Times New Roman" w:cs="Times New Roman"/>
                <w:sz w:val="24"/>
                <w:szCs w:val="24"/>
              </w:rPr>
              <w:t xml:space="preserve">, издадено от директора на съответната Басейнова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w:t>
            </w:r>
            <w:r w:rsidR="003D5BBC" w:rsidRPr="00111AE7">
              <w:rPr>
                <w:rFonts w:ascii="Times New Roman" w:hAnsi="Times New Roman" w:cs="Times New Roman"/>
                <w:iCs/>
                <w:sz w:val="24"/>
                <w:szCs w:val="24"/>
              </w:rPr>
              <w:t>Представя се във формат „pdf“ или „jpg“</w:t>
            </w:r>
            <w:r w:rsidR="003D5BBC">
              <w:rPr>
                <w:rFonts w:ascii="Times New Roman" w:hAnsi="Times New Roman" w:cs="Times New Roman"/>
                <w:iCs/>
                <w:sz w:val="24"/>
                <w:szCs w:val="24"/>
              </w:rPr>
              <w:t xml:space="preserve">. </w:t>
            </w:r>
            <w:r w:rsidR="003D5BBC" w:rsidRPr="00AB17C0">
              <w:rPr>
                <w:rFonts w:ascii="Times New Roman" w:hAnsi="Times New Roman" w:cs="Times New Roman"/>
                <w:i/>
                <w:iCs/>
                <w:sz w:val="24"/>
                <w:szCs w:val="24"/>
              </w:rPr>
              <w:t>(К</w:t>
            </w:r>
            <w:r w:rsidR="00442363">
              <w:rPr>
                <w:rFonts w:ascii="Times New Roman" w:hAnsi="Times New Roman" w:cs="Times New Roman"/>
                <w:i/>
                <w:iCs/>
                <w:sz w:val="24"/>
                <w:szCs w:val="24"/>
              </w:rPr>
              <w:t>огато к</w:t>
            </w:r>
            <w:r w:rsidR="003D5BBC" w:rsidRPr="00AB17C0">
              <w:rPr>
                <w:rFonts w:ascii="Times New Roman" w:hAnsi="Times New Roman" w:cs="Times New Roman"/>
                <w:i/>
                <w:iCs/>
                <w:sz w:val="24"/>
                <w:szCs w:val="24"/>
              </w:rPr>
              <w:t xml:space="preserve">ъм датата на </w:t>
            </w:r>
            <w:r w:rsidR="003D5BBC" w:rsidRPr="00111AE7">
              <w:rPr>
                <w:rFonts w:ascii="Times New Roman" w:hAnsi="Times New Roman" w:cs="Times New Roman"/>
                <w:i/>
                <w:sz w:val="24"/>
                <w:szCs w:val="24"/>
              </w:rPr>
              <w:t>подаване на проектното предложение</w:t>
            </w:r>
            <w:r w:rsidR="003D5BBC" w:rsidRPr="00AB17C0" w:rsidDel="00751294">
              <w:rPr>
                <w:rFonts w:ascii="Times New Roman" w:hAnsi="Times New Roman" w:cs="Times New Roman"/>
                <w:i/>
                <w:iCs/>
                <w:sz w:val="24"/>
                <w:szCs w:val="24"/>
              </w:rPr>
              <w:t xml:space="preserve"> </w:t>
            </w:r>
            <w:r w:rsidR="00442363" w:rsidRPr="00941F76">
              <w:rPr>
                <w:rFonts w:ascii="Times New Roman" w:hAnsi="Times New Roman" w:cs="Times New Roman"/>
                <w:i/>
                <w:iCs/>
                <w:sz w:val="24"/>
                <w:szCs w:val="24"/>
              </w:rPr>
              <w:t>документът не е издаден</w:t>
            </w:r>
            <w:r w:rsidR="00442363">
              <w:rPr>
                <w:rFonts w:ascii="Times New Roman" w:hAnsi="Times New Roman" w:cs="Times New Roman"/>
                <w:i/>
                <w:iCs/>
                <w:sz w:val="24"/>
                <w:szCs w:val="24"/>
              </w:rPr>
              <w:t>,</w:t>
            </w:r>
            <w:r w:rsidR="003D5BBC" w:rsidRPr="00AB17C0">
              <w:rPr>
                <w:rFonts w:ascii="Times New Roman" w:hAnsi="Times New Roman" w:cs="Times New Roman"/>
                <w:i/>
                <w:iCs/>
                <w:sz w:val="24"/>
                <w:szCs w:val="24"/>
              </w:rPr>
              <w:t xml:space="preserve">се </w:t>
            </w:r>
            <w:r w:rsidR="00442363" w:rsidRPr="00AB17C0">
              <w:rPr>
                <w:rFonts w:ascii="Times New Roman" w:hAnsi="Times New Roman" w:cs="Times New Roman"/>
                <w:i/>
                <w:iCs/>
                <w:sz w:val="24"/>
                <w:szCs w:val="24"/>
              </w:rPr>
              <w:t>представ</w:t>
            </w:r>
            <w:r w:rsidR="00442363">
              <w:rPr>
                <w:rFonts w:ascii="Times New Roman" w:hAnsi="Times New Roman" w:cs="Times New Roman"/>
                <w:i/>
                <w:iCs/>
                <w:sz w:val="24"/>
                <w:szCs w:val="24"/>
              </w:rPr>
              <w:t>я</w:t>
            </w:r>
            <w:r w:rsidR="00442363" w:rsidRPr="00AB17C0">
              <w:rPr>
                <w:rFonts w:ascii="Times New Roman" w:hAnsi="Times New Roman" w:cs="Times New Roman"/>
                <w:i/>
                <w:iCs/>
                <w:sz w:val="24"/>
                <w:szCs w:val="24"/>
              </w:rPr>
              <w:t xml:space="preserve"> </w:t>
            </w:r>
            <w:r w:rsidR="003D5BBC" w:rsidRPr="00AB17C0">
              <w:rPr>
                <w:rFonts w:ascii="Times New Roman" w:hAnsi="Times New Roman" w:cs="Times New Roman"/>
                <w:i/>
                <w:iCs/>
                <w:sz w:val="24"/>
                <w:szCs w:val="24"/>
              </w:rPr>
              <w:t>входящ номер на искане за издаване от съответния орган</w:t>
            </w:r>
            <w:r w:rsidR="003D5BBC" w:rsidRPr="0033688E">
              <w:rPr>
                <w:rFonts w:ascii="Times New Roman" w:hAnsi="Times New Roman" w:cs="Times New Roman"/>
                <w:i/>
                <w:iCs/>
                <w:sz w:val="24"/>
                <w:szCs w:val="24"/>
              </w:rPr>
              <w:t>.</w:t>
            </w:r>
            <w:r w:rsidR="003D5BBC" w:rsidRPr="003D5BBC">
              <w:rPr>
                <w:rFonts w:ascii="Times New Roman" w:hAnsi="Times New Roman" w:cs="Times New Roman"/>
                <w:i/>
                <w:iCs/>
                <w:sz w:val="24"/>
                <w:szCs w:val="24"/>
              </w:rPr>
              <w:t xml:space="preserve"> </w:t>
            </w:r>
            <w:r w:rsidR="003D5BBC" w:rsidRPr="006828A2">
              <w:rPr>
                <w:rFonts w:ascii="Times New Roman" w:hAnsi="Times New Roman"/>
                <w:i/>
                <w:sz w:val="24"/>
              </w:rPr>
              <w:t>В случай, че е представен входящ номер, кандидатът трябва да представи изискуемият документ най-късно в срока по т. 7 от раздел 21.2 „Оценка на административно съответствие и допустимост“.</w:t>
            </w:r>
            <w:r w:rsidR="003D5BBC" w:rsidRPr="002C183B">
              <w:rPr>
                <w:rFonts w:ascii="Times New Roman" w:hAnsi="Times New Roman"/>
                <w:i/>
                <w:sz w:val="24"/>
              </w:rPr>
              <w:t>)</w:t>
            </w:r>
            <w:r w:rsidR="003D5BBC" w:rsidRPr="00A335C9">
              <w:rPr>
                <w:rFonts w:ascii="Times New Roman" w:eastAsia="Times New Roman" w:hAnsi="Times New Roman" w:cs="Times New Roman"/>
                <w:i/>
                <w:sz w:val="24"/>
                <w:szCs w:val="24"/>
              </w:rPr>
              <w:t xml:space="preserve"> </w:t>
            </w:r>
            <w:r w:rsidR="003D5BBC">
              <w:rPr>
                <w:rFonts w:ascii="Times New Roman" w:eastAsia="Times New Roman" w:hAnsi="Times New Roman" w:cs="Times New Roman"/>
                <w:i/>
                <w:sz w:val="24"/>
                <w:szCs w:val="24"/>
              </w:rPr>
              <w:t xml:space="preserve">- </w:t>
            </w:r>
            <w:r w:rsidR="0026513E" w:rsidRPr="00A335C9">
              <w:rPr>
                <w:rFonts w:ascii="Times New Roman" w:eastAsia="Times New Roman" w:hAnsi="Times New Roman" w:cs="Times New Roman"/>
                <w:i/>
                <w:sz w:val="24"/>
                <w:szCs w:val="24"/>
              </w:rPr>
              <w:t>за проекти с включени инвестиции</w:t>
            </w:r>
            <w:r w:rsidR="0026513E">
              <w:rPr>
                <w:rFonts w:ascii="Times New Roman" w:eastAsia="Times New Roman" w:hAnsi="Times New Roman" w:cs="Times New Roman"/>
                <w:i/>
                <w:sz w:val="24"/>
                <w:szCs w:val="24"/>
              </w:rPr>
              <w:t>, свързани с</w:t>
            </w:r>
            <w:r w:rsidR="0026513E" w:rsidRPr="00A335C9">
              <w:rPr>
                <w:rFonts w:ascii="Times New Roman" w:eastAsia="Times New Roman" w:hAnsi="Times New Roman" w:cs="Times New Roman"/>
                <w:i/>
                <w:sz w:val="24"/>
                <w:szCs w:val="24"/>
              </w:rPr>
              <w:t xml:space="preserve"> напо</w:t>
            </w:r>
            <w:r w:rsidR="0026513E">
              <w:rPr>
                <w:rFonts w:ascii="Times New Roman" w:eastAsia="Times New Roman" w:hAnsi="Times New Roman" w:cs="Times New Roman"/>
                <w:i/>
                <w:sz w:val="24"/>
                <w:szCs w:val="24"/>
              </w:rPr>
              <w:t>яване</w:t>
            </w:r>
            <w:r w:rsidR="00A335C9" w:rsidRPr="00710070">
              <w:rPr>
                <w:rFonts w:ascii="Times New Roman" w:eastAsia="Times New Roman" w:hAnsi="Times New Roman" w:cs="Times New Roman"/>
                <w:i/>
                <w:sz w:val="24"/>
                <w:szCs w:val="24"/>
              </w:rPr>
              <w:t>.</w:t>
            </w:r>
          </w:p>
          <w:p w14:paraId="45495502" w14:textId="77777777" w:rsidR="006827C6" w:rsidRDefault="00BC5FEE" w:rsidP="00F05A9B">
            <w:pPr>
              <w:spacing w:line="276" w:lineRule="auto"/>
              <w:jc w:val="both"/>
              <w:rPr>
                <w:rFonts w:ascii="Times New Roman" w:hAnsi="Times New Roman" w:cs="Times New Roman"/>
                <w:iCs/>
                <w:sz w:val="24"/>
                <w:szCs w:val="24"/>
              </w:rPr>
            </w:pPr>
            <w:r w:rsidRPr="00710070">
              <w:rPr>
                <w:rFonts w:ascii="Times New Roman" w:eastAsia="Times New Roman" w:hAnsi="Times New Roman" w:cs="Times New Roman"/>
                <w:sz w:val="24"/>
                <w:szCs w:val="24"/>
              </w:rPr>
              <w:t>3</w:t>
            </w:r>
            <w:r w:rsidR="00F05A9B">
              <w:rPr>
                <w:rFonts w:ascii="Times New Roman" w:eastAsia="Times New Roman" w:hAnsi="Times New Roman" w:cs="Times New Roman"/>
                <w:sz w:val="24"/>
                <w:szCs w:val="24"/>
              </w:rPr>
              <w:t>8</w:t>
            </w:r>
            <w:r w:rsidR="0026513E">
              <w:rPr>
                <w:rFonts w:ascii="Times New Roman" w:eastAsia="Times New Roman" w:hAnsi="Times New Roman" w:cs="Times New Roman"/>
                <w:sz w:val="24"/>
                <w:szCs w:val="24"/>
              </w:rPr>
              <w:t xml:space="preserve">. </w:t>
            </w:r>
            <w:r w:rsidR="0026513E" w:rsidRPr="00A6225D">
              <w:rPr>
                <w:rFonts w:ascii="Times New Roman" w:hAnsi="Times New Roman"/>
                <w:sz w:val="24"/>
              </w:rPr>
              <w:t>Инженерен проект,</w:t>
            </w:r>
            <w:r w:rsidR="0026513E" w:rsidRPr="0008235B">
              <w:rPr>
                <w:rFonts w:ascii="Times New Roman" w:eastAsia="Times New Roman" w:hAnsi="Times New Roman" w:cs="Times New Roman"/>
                <w:sz w:val="24"/>
                <w:szCs w:val="24"/>
              </w:rPr>
              <w:t xml:space="preserve">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w:t>
            </w:r>
            <w:r w:rsidR="0026513E" w:rsidRPr="0026513E">
              <w:rPr>
                <w:rFonts w:ascii="Times New Roman" w:eastAsia="Times New Roman" w:hAnsi="Times New Roman" w:cs="Times New Roman"/>
                <w:i/>
                <w:sz w:val="24"/>
                <w:szCs w:val="24"/>
              </w:rPr>
              <w:t>(</w:t>
            </w:r>
            <w:r w:rsidR="0026513E" w:rsidRPr="00A335C9">
              <w:rPr>
                <w:rFonts w:ascii="Times New Roman" w:eastAsia="Times New Roman" w:hAnsi="Times New Roman" w:cs="Times New Roman"/>
                <w:i/>
                <w:sz w:val="24"/>
                <w:szCs w:val="24"/>
              </w:rPr>
              <w:t>за проекти с включени инвестиции</w:t>
            </w:r>
            <w:r w:rsidR="0026513E">
              <w:rPr>
                <w:rFonts w:ascii="Times New Roman" w:eastAsia="Times New Roman" w:hAnsi="Times New Roman" w:cs="Times New Roman"/>
                <w:i/>
                <w:sz w:val="24"/>
                <w:szCs w:val="24"/>
              </w:rPr>
              <w:t>, свързани с</w:t>
            </w:r>
            <w:r w:rsidR="0026513E" w:rsidRPr="00A335C9">
              <w:rPr>
                <w:rFonts w:ascii="Times New Roman" w:eastAsia="Times New Roman" w:hAnsi="Times New Roman" w:cs="Times New Roman"/>
                <w:i/>
                <w:sz w:val="24"/>
                <w:szCs w:val="24"/>
              </w:rPr>
              <w:t xml:space="preserve"> напо</w:t>
            </w:r>
            <w:r w:rsidR="0026513E">
              <w:rPr>
                <w:rFonts w:ascii="Times New Roman" w:eastAsia="Times New Roman" w:hAnsi="Times New Roman" w:cs="Times New Roman"/>
                <w:i/>
                <w:sz w:val="24"/>
                <w:szCs w:val="24"/>
              </w:rPr>
              <w:t>яване</w:t>
            </w:r>
            <w:r w:rsidR="0026513E" w:rsidRPr="0026513E">
              <w:rPr>
                <w:rFonts w:ascii="Times New Roman" w:eastAsia="Times New Roman" w:hAnsi="Times New Roman" w:cs="Times New Roman"/>
                <w:i/>
                <w:sz w:val="24"/>
                <w:szCs w:val="24"/>
              </w:rPr>
              <w:t>)</w:t>
            </w:r>
            <w:r w:rsidR="0026513E" w:rsidRPr="0008235B">
              <w:rPr>
                <w:rFonts w:ascii="Times New Roman" w:eastAsia="Times New Roman" w:hAnsi="Times New Roman" w:cs="Times New Roman"/>
                <w:sz w:val="24"/>
                <w:szCs w:val="24"/>
              </w:rPr>
              <w:t>.</w:t>
            </w:r>
            <w:r w:rsidR="00B213C1" w:rsidRPr="00BE7B24">
              <w:rPr>
                <w:rFonts w:ascii="Times New Roman" w:hAnsi="Times New Roman" w:cs="Times New Roman"/>
                <w:iCs/>
                <w:sz w:val="24"/>
                <w:szCs w:val="24"/>
              </w:rPr>
              <w:t xml:space="preserve"> Представя се във формат „</w:t>
            </w:r>
            <w:r w:rsidR="00B213C1" w:rsidRPr="00BE7B24">
              <w:rPr>
                <w:rFonts w:ascii="Times New Roman" w:hAnsi="Times New Roman" w:cs="Times New Roman"/>
                <w:iCs/>
                <w:sz w:val="24"/>
                <w:szCs w:val="24"/>
                <w:lang w:val="en-US"/>
              </w:rPr>
              <w:t>pdf</w:t>
            </w:r>
            <w:r w:rsidR="00B213C1" w:rsidRPr="00BE7B24">
              <w:rPr>
                <w:rFonts w:ascii="Times New Roman" w:hAnsi="Times New Roman" w:cs="Times New Roman"/>
                <w:iCs/>
                <w:sz w:val="24"/>
                <w:szCs w:val="24"/>
              </w:rPr>
              <w:t>”</w:t>
            </w:r>
            <w:r w:rsidR="00B213C1" w:rsidRPr="00AB17C0">
              <w:rPr>
                <w:rFonts w:ascii="Times New Roman" w:hAnsi="Times New Roman"/>
                <w:sz w:val="24"/>
              </w:rPr>
              <w:t xml:space="preserve"> </w:t>
            </w:r>
            <w:r w:rsidR="00B213C1" w:rsidRPr="00BE7B24">
              <w:rPr>
                <w:rFonts w:ascii="Times New Roman" w:hAnsi="Times New Roman" w:cs="Times New Roman"/>
                <w:iCs/>
                <w:sz w:val="24"/>
                <w:szCs w:val="24"/>
              </w:rPr>
              <w:t>или „</w:t>
            </w:r>
            <w:r w:rsidR="00B213C1" w:rsidRPr="00BE7B24">
              <w:rPr>
                <w:rFonts w:ascii="Times New Roman" w:hAnsi="Times New Roman" w:cs="Times New Roman"/>
                <w:iCs/>
                <w:sz w:val="24"/>
                <w:szCs w:val="24"/>
                <w:lang w:val="en-US"/>
              </w:rPr>
              <w:t>jpg</w:t>
            </w:r>
            <w:r w:rsidR="00B213C1" w:rsidRPr="00AB17C0">
              <w:rPr>
                <w:rFonts w:ascii="Times New Roman" w:hAnsi="Times New Roman"/>
                <w:sz w:val="24"/>
              </w:rPr>
              <w:t>”</w:t>
            </w:r>
            <w:r w:rsidR="00B213C1">
              <w:rPr>
                <w:rFonts w:ascii="Times New Roman" w:hAnsi="Times New Roman"/>
                <w:sz w:val="24"/>
                <w:lang w:val="en-US"/>
              </w:rPr>
              <w:t xml:space="preserve"> </w:t>
            </w:r>
            <w:r w:rsidR="00B213C1">
              <w:rPr>
                <w:rFonts w:ascii="Times New Roman" w:hAnsi="Times New Roman" w:cs="Times New Roman"/>
                <w:iCs/>
                <w:sz w:val="24"/>
                <w:szCs w:val="24"/>
              </w:rPr>
              <w:t>или „</w:t>
            </w:r>
            <w:r w:rsidR="00B213C1">
              <w:rPr>
                <w:rFonts w:ascii="Times New Roman" w:hAnsi="Times New Roman" w:cs="Times New Roman"/>
                <w:iCs/>
                <w:sz w:val="24"/>
                <w:szCs w:val="24"/>
                <w:lang w:val="en-US"/>
              </w:rPr>
              <w:t xml:space="preserve">zip” </w:t>
            </w:r>
            <w:r w:rsidR="00B213C1">
              <w:rPr>
                <w:rFonts w:ascii="Times New Roman" w:hAnsi="Times New Roman" w:cs="Times New Roman"/>
                <w:iCs/>
                <w:sz w:val="24"/>
                <w:szCs w:val="24"/>
              </w:rPr>
              <w:t>или „</w:t>
            </w:r>
            <w:r w:rsidR="00B213C1">
              <w:rPr>
                <w:rFonts w:ascii="Times New Roman" w:hAnsi="Times New Roman" w:cs="Times New Roman"/>
                <w:iCs/>
                <w:sz w:val="24"/>
                <w:szCs w:val="24"/>
                <w:lang w:val="en-US"/>
              </w:rPr>
              <w:t>rar”</w:t>
            </w:r>
            <w:r w:rsidR="00B213C1" w:rsidRPr="00BE7B24">
              <w:rPr>
                <w:rFonts w:ascii="Times New Roman" w:hAnsi="Times New Roman" w:cs="Times New Roman"/>
                <w:iCs/>
                <w:sz w:val="24"/>
                <w:szCs w:val="24"/>
              </w:rPr>
              <w:t>.</w:t>
            </w:r>
          </w:p>
          <w:p w14:paraId="46F6585C" w14:textId="320EDC74" w:rsidR="00430AA8" w:rsidRDefault="00430AA8" w:rsidP="006256A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6357D776" w14:textId="77394041" w:rsidR="00430AA8" w:rsidRDefault="00B3552D" w:rsidP="006256A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39</w:t>
            </w:r>
            <w:r w:rsidR="001803A5">
              <w:rPr>
                <w:rFonts w:ascii="Times New Roman" w:hAnsi="Times New Roman" w:cs="Times New Roman"/>
                <w:b/>
                <w:sz w:val="24"/>
                <w:szCs w:val="24"/>
              </w:rPr>
              <w:t xml:space="preserve">. </w:t>
            </w:r>
            <w:r w:rsidR="00430AA8" w:rsidRPr="008C2B2E">
              <w:rPr>
                <w:rFonts w:ascii="Times New Roman" w:hAnsi="Times New Roman" w:cs="Times New Roman"/>
                <w:b/>
                <w:sz w:val="24"/>
                <w:szCs w:val="24"/>
              </w:rPr>
              <w:t>Ако документ</w:t>
            </w:r>
            <w:r w:rsidR="00430AA8">
              <w:rPr>
                <w:rFonts w:ascii="Times New Roman" w:hAnsi="Times New Roman" w:cs="Times New Roman"/>
                <w:b/>
                <w:sz w:val="24"/>
                <w:szCs w:val="24"/>
              </w:rPr>
              <w:t>ите</w:t>
            </w:r>
            <w:r w:rsidR="00430AA8" w:rsidRPr="008C2B2E">
              <w:rPr>
                <w:rFonts w:ascii="Times New Roman" w:hAnsi="Times New Roman" w:cs="Times New Roman"/>
                <w:b/>
                <w:sz w:val="24"/>
                <w:szCs w:val="24"/>
              </w:rPr>
              <w:t xml:space="preserve"> по т. 1</w:t>
            </w:r>
            <w:r w:rsidR="00430AA8">
              <w:rPr>
                <w:rFonts w:ascii="Times New Roman" w:hAnsi="Times New Roman" w:cs="Times New Roman"/>
                <w:b/>
                <w:sz w:val="24"/>
                <w:szCs w:val="24"/>
              </w:rPr>
              <w:t>7</w:t>
            </w:r>
            <w:r w:rsidR="008A13FF">
              <w:rPr>
                <w:rFonts w:ascii="Times New Roman" w:hAnsi="Times New Roman" w:cs="Times New Roman"/>
                <w:b/>
                <w:sz w:val="24"/>
                <w:szCs w:val="24"/>
              </w:rPr>
              <w:t xml:space="preserve"> и т. 37, както и разрешително за водовземане по т. 36,</w:t>
            </w:r>
            <w:r w:rsidR="00430AA8">
              <w:rPr>
                <w:rFonts w:ascii="Times New Roman" w:hAnsi="Times New Roman" w:cs="Times New Roman"/>
                <w:b/>
                <w:sz w:val="24"/>
                <w:szCs w:val="24"/>
              </w:rPr>
              <w:t xml:space="preserve"> </w:t>
            </w:r>
            <w:r w:rsidR="00430AA8" w:rsidRPr="008C2B2E">
              <w:rPr>
                <w:rFonts w:ascii="Times New Roman" w:hAnsi="Times New Roman" w:cs="Times New Roman"/>
                <w:b/>
                <w:sz w:val="24"/>
                <w:szCs w:val="24"/>
              </w:rPr>
              <w:t xml:space="preserve">не </w:t>
            </w:r>
            <w:r w:rsidR="00430AA8">
              <w:rPr>
                <w:rFonts w:ascii="Times New Roman" w:hAnsi="Times New Roman" w:cs="Times New Roman"/>
                <w:b/>
                <w:sz w:val="24"/>
                <w:szCs w:val="24"/>
              </w:rPr>
              <w:t>са</w:t>
            </w:r>
            <w:r w:rsidR="00430AA8" w:rsidRPr="008C2B2E">
              <w:rPr>
                <w:rFonts w:ascii="Times New Roman" w:hAnsi="Times New Roman" w:cs="Times New Roman"/>
                <w:b/>
                <w:sz w:val="24"/>
                <w:szCs w:val="24"/>
              </w:rPr>
              <w:t xml:space="preserve"> представен</w:t>
            </w:r>
            <w:r w:rsidR="00430AA8">
              <w:rPr>
                <w:rFonts w:ascii="Times New Roman" w:hAnsi="Times New Roman" w:cs="Times New Roman"/>
                <w:b/>
                <w:sz w:val="24"/>
                <w:szCs w:val="24"/>
              </w:rPr>
              <w:t>и</w:t>
            </w:r>
            <w:r w:rsidR="00430AA8" w:rsidRPr="008C2B2E">
              <w:rPr>
                <w:rFonts w:ascii="Times New Roman" w:hAnsi="Times New Roman" w:cs="Times New Roman"/>
                <w:b/>
                <w:sz w:val="24"/>
                <w:szCs w:val="24"/>
              </w:rPr>
              <w:t xml:space="preserve"> от кандидата в срока по т. </w:t>
            </w:r>
            <w:r w:rsidR="00430AA8">
              <w:rPr>
                <w:rFonts w:ascii="Times New Roman" w:hAnsi="Times New Roman" w:cs="Times New Roman"/>
                <w:b/>
                <w:sz w:val="24"/>
                <w:szCs w:val="24"/>
              </w:rPr>
              <w:t>7</w:t>
            </w:r>
            <w:r w:rsidR="00430AA8" w:rsidRPr="008C2B2E">
              <w:rPr>
                <w:rFonts w:ascii="Times New Roman" w:hAnsi="Times New Roman" w:cs="Times New Roman"/>
                <w:b/>
                <w:sz w:val="24"/>
                <w:szCs w:val="24"/>
              </w:rPr>
              <w:t xml:space="preserve"> от Раздел 21.</w:t>
            </w:r>
            <w:r w:rsidR="00430AA8">
              <w:rPr>
                <w:rFonts w:ascii="Times New Roman" w:hAnsi="Times New Roman" w:cs="Times New Roman"/>
                <w:b/>
                <w:sz w:val="24"/>
                <w:szCs w:val="24"/>
              </w:rPr>
              <w:t>2</w:t>
            </w:r>
            <w:r w:rsidR="00430AA8" w:rsidRPr="008C2B2E">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3BF1A761" w14:textId="6E258CC7" w:rsidR="00430AA8" w:rsidRDefault="00430AA8" w:rsidP="006256A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w:t>
            </w:r>
            <w:r>
              <w:rPr>
                <w:rFonts w:ascii="Times New Roman" w:hAnsi="Times New Roman" w:cs="Times New Roman"/>
                <w:b/>
                <w:sz w:val="24"/>
                <w:szCs w:val="24"/>
              </w:rPr>
              <w:t>ите</w:t>
            </w:r>
            <w:r w:rsidRPr="008C2B2E">
              <w:rPr>
                <w:rFonts w:ascii="Times New Roman" w:hAnsi="Times New Roman" w:cs="Times New Roman"/>
                <w:b/>
                <w:sz w:val="24"/>
                <w:szCs w:val="24"/>
              </w:rPr>
              <w:t xml:space="preserve"> мо</w:t>
            </w:r>
            <w:r>
              <w:rPr>
                <w:rFonts w:ascii="Times New Roman" w:hAnsi="Times New Roman" w:cs="Times New Roman"/>
                <w:b/>
                <w:sz w:val="24"/>
                <w:szCs w:val="24"/>
              </w:rPr>
              <w:t>гат</w:t>
            </w:r>
            <w:r w:rsidRPr="008C2B2E">
              <w:rPr>
                <w:rFonts w:ascii="Times New Roman" w:hAnsi="Times New Roman" w:cs="Times New Roman"/>
                <w:b/>
                <w:sz w:val="24"/>
                <w:szCs w:val="24"/>
              </w:rPr>
              <w:t xml:space="preserve"> да бъд</w:t>
            </w:r>
            <w:r>
              <w:rPr>
                <w:rFonts w:ascii="Times New Roman" w:hAnsi="Times New Roman" w:cs="Times New Roman"/>
                <w:b/>
                <w:sz w:val="24"/>
                <w:szCs w:val="24"/>
              </w:rPr>
              <w:t>ат</w:t>
            </w:r>
            <w:r w:rsidRPr="008C2B2E">
              <w:rPr>
                <w:rFonts w:ascii="Times New Roman" w:hAnsi="Times New Roman" w:cs="Times New Roman"/>
                <w:b/>
                <w:sz w:val="24"/>
                <w:szCs w:val="24"/>
              </w:rPr>
              <w:t xml:space="preserve"> представен</w:t>
            </w:r>
            <w:r>
              <w:rPr>
                <w:rFonts w:ascii="Times New Roman" w:hAnsi="Times New Roman" w:cs="Times New Roman"/>
                <w:b/>
                <w:sz w:val="24"/>
                <w:szCs w:val="24"/>
              </w:rPr>
              <w:t>и</w:t>
            </w:r>
            <w:r w:rsidRPr="008C2B2E">
              <w:rPr>
                <w:rFonts w:ascii="Times New Roman" w:hAnsi="Times New Roman" w:cs="Times New Roman"/>
                <w:b/>
                <w:sz w:val="24"/>
                <w:szCs w:val="24"/>
              </w:rPr>
              <w:t xml:space="preserve"> не по-късно от срока по т. 3 от Раздел 21.</w:t>
            </w:r>
            <w:r>
              <w:rPr>
                <w:rFonts w:ascii="Times New Roman" w:hAnsi="Times New Roman" w:cs="Times New Roman"/>
                <w:b/>
                <w:sz w:val="24"/>
                <w:szCs w:val="24"/>
              </w:rPr>
              <w:t>3</w:t>
            </w:r>
            <w:r w:rsidRPr="008C2B2E">
              <w:rPr>
                <w:rFonts w:ascii="Times New Roman" w:hAnsi="Times New Roman" w:cs="Times New Roman"/>
                <w:b/>
                <w:sz w:val="24"/>
                <w:szCs w:val="24"/>
              </w:rPr>
              <w:t xml:space="preserve"> „Техническа и финансова оценка“. </w:t>
            </w:r>
          </w:p>
          <w:p w14:paraId="6487ED35" w14:textId="4285A87B" w:rsidR="00430AA8" w:rsidRPr="0027132D" w:rsidRDefault="00430AA8" w:rsidP="006256AA">
            <w:pPr>
              <w:shd w:val="clear" w:color="auto" w:fill="BFBFBF" w:themeFill="background1" w:themeFillShade="BF"/>
              <w:spacing w:line="276" w:lineRule="auto"/>
              <w:jc w:val="both"/>
              <w:rPr>
                <w:rFonts w:ascii="Times New Roman" w:hAnsi="Times New Roman" w:cs="Times New Roman"/>
                <w:iCs/>
                <w:sz w:val="24"/>
                <w:szCs w:val="24"/>
                <w:lang w:val="en-US"/>
              </w:rPr>
            </w:pPr>
            <w:r w:rsidRPr="006256AA">
              <w:rPr>
                <w:rFonts w:ascii="Times New Roman" w:hAnsi="Times New Roman" w:cs="Times New Roman"/>
                <w:b/>
                <w:sz w:val="24"/>
                <w:szCs w:val="24"/>
                <w:shd w:val="clear" w:color="auto" w:fill="BFBFBF" w:themeFill="background1" w:themeFillShade="BF"/>
              </w:rPr>
              <w:t>При непредставяне на изискуеми</w:t>
            </w:r>
            <w:r>
              <w:rPr>
                <w:rFonts w:ascii="Times New Roman" w:hAnsi="Times New Roman" w:cs="Times New Roman"/>
                <w:b/>
                <w:sz w:val="24"/>
                <w:szCs w:val="24"/>
                <w:shd w:val="clear" w:color="auto" w:fill="BFBFBF" w:themeFill="background1" w:themeFillShade="BF"/>
              </w:rPr>
              <w:t>те</w:t>
            </w:r>
            <w:r w:rsidRPr="006256AA">
              <w:rPr>
                <w:rFonts w:ascii="Times New Roman" w:hAnsi="Times New Roman" w:cs="Times New Roman"/>
                <w:b/>
                <w:sz w:val="24"/>
                <w:szCs w:val="24"/>
                <w:shd w:val="clear" w:color="auto" w:fill="BFBFBF" w:themeFill="background1" w:themeFillShade="BF"/>
              </w:rPr>
              <w:t xml:space="preserve"> документ</w:t>
            </w:r>
            <w:r>
              <w:rPr>
                <w:rFonts w:ascii="Times New Roman" w:hAnsi="Times New Roman" w:cs="Times New Roman"/>
                <w:b/>
                <w:sz w:val="24"/>
                <w:szCs w:val="24"/>
                <w:shd w:val="clear" w:color="auto" w:fill="BFBFBF" w:themeFill="background1" w:themeFillShade="BF"/>
              </w:rPr>
              <w:t>и</w:t>
            </w:r>
            <w:r w:rsidRPr="006256AA">
              <w:rPr>
                <w:rFonts w:ascii="Times New Roman" w:hAnsi="Times New Roman" w:cs="Times New Roman"/>
                <w:b/>
                <w:sz w:val="24"/>
                <w:szCs w:val="24"/>
                <w:shd w:val="clear" w:color="auto" w:fill="BFBFBF" w:themeFill="background1" w:themeFillShade="BF"/>
              </w:rPr>
              <w:t xml:space="preserve"> по </w:t>
            </w:r>
            <w:r w:rsidRPr="008C2B2E">
              <w:rPr>
                <w:rFonts w:ascii="Times New Roman" w:hAnsi="Times New Roman" w:cs="Times New Roman"/>
                <w:b/>
                <w:sz w:val="24"/>
                <w:szCs w:val="24"/>
              </w:rPr>
              <w:t>т. 1</w:t>
            </w:r>
            <w:r>
              <w:rPr>
                <w:rFonts w:ascii="Times New Roman" w:hAnsi="Times New Roman" w:cs="Times New Roman"/>
                <w:b/>
                <w:sz w:val="24"/>
                <w:szCs w:val="24"/>
              </w:rPr>
              <w:t>7 и т. 37</w:t>
            </w:r>
            <w:r w:rsidR="008A13FF">
              <w:rPr>
                <w:rFonts w:ascii="Times New Roman" w:hAnsi="Times New Roman" w:cs="Times New Roman"/>
                <w:b/>
                <w:sz w:val="24"/>
                <w:szCs w:val="24"/>
              </w:rPr>
              <w:t>, както и разрешително за водовземане по т. 36,</w:t>
            </w:r>
            <w:r w:rsidRPr="008C2B2E">
              <w:rPr>
                <w:rFonts w:ascii="Times New Roman" w:hAnsi="Times New Roman" w:cs="Times New Roman"/>
                <w:b/>
                <w:sz w:val="24"/>
                <w:szCs w:val="24"/>
              </w:rPr>
              <w:t xml:space="preserve"> </w:t>
            </w:r>
            <w:r w:rsidRPr="006256AA">
              <w:rPr>
                <w:rFonts w:ascii="Times New Roman" w:hAnsi="Times New Roman" w:cs="Times New Roman"/>
                <w:b/>
                <w:sz w:val="24"/>
                <w:szCs w:val="24"/>
                <w:shd w:val="clear" w:color="auto" w:fill="BFBFBF" w:themeFill="background1" w:themeFillShade="BF"/>
              </w:rPr>
              <w:t>най-късно в срока по т. 3 от Раздел 21.</w:t>
            </w:r>
            <w:r>
              <w:rPr>
                <w:rFonts w:ascii="Times New Roman" w:hAnsi="Times New Roman" w:cs="Times New Roman"/>
                <w:b/>
                <w:sz w:val="24"/>
                <w:szCs w:val="24"/>
                <w:shd w:val="clear" w:color="auto" w:fill="BFBFBF" w:themeFill="background1" w:themeFillShade="BF"/>
              </w:rPr>
              <w:t>3</w:t>
            </w:r>
            <w:r w:rsidRPr="006256AA">
              <w:rPr>
                <w:rFonts w:ascii="Times New Roman" w:hAnsi="Times New Roman" w:cs="Times New Roman"/>
                <w:b/>
                <w:sz w:val="24"/>
                <w:szCs w:val="24"/>
                <w:shd w:val="clear" w:color="auto" w:fill="BFBFBF" w:themeFill="background1" w:themeFillShade="BF"/>
              </w:rPr>
              <w:t xml:space="preserve"> „Техническа и финансова оценка“</w:t>
            </w:r>
            <w:r w:rsidRPr="006256AA">
              <w:rPr>
                <w:rFonts w:ascii="Times New Roman" w:hAnsi="Times New Roman" w:cs="Times New Roman"/>
                <w:b/>
                <w:sz w:val="24"/>
                <w:szCs w:val="24"/>
                <w:shd w:val="clear" w:color="auto" w:fill="BFBFBF" w:themeFill="background1" w:themeFillShade="BF"/>
                <w:lang w:val="en-US"/>
              </w:rPr>
              <w:t>,</w:t>
            </w:r>
            <w:r w:rsidRPr="006256AA">
              <w:rPr>
                <w:rFonts w:ascii="Times New Roman" w:hAnsi="Times New Roman" w:cs="Times New Roman"/>
                <w:b/>
                <w:sz w:val="24"/>
                <w:szCs w:val="24"/>
                <w:shd w:val="clear" w:color="auto" w:fill="BFBFBF" w:themeFill="background1" w:themeFillShade="BF"/>
              </w:rPr>
              <w:t xml:space="preserve"> проектното предложение може да бъде отхвърлено само и единствено на това основание.</w:t>
            </w:r>
          </w:p>
        </w:tc>
      </w:tr>
    </w:tbl>
    <w:p w14:paraId="2688BAD4" w14:textId="29907708" w:rsidR="007F4BFA" w:rsidRPr="00D74B61" w:rsidRDefault="002F1BCB">
      <w:pPr>
        <w:pStyle w:val="Heading2"/>
        <w:spacing w:before="0"/>
        <w:jc w:val="both"/>
        <w:rPr>
          <w:rFonts w:eastAsia="Calibri" w:cs="Times New Roman"/>
          <w:color w:val="auto"/>
          <w:szCs w:val="24"/>
        </w:rPr>
      </w:pPr>
      <w:bookmarkStart w:id="42" w:name="_Toc41572804"/>
      <w:r w:rsidRPr="00D74B61">
        <w:rPr>
          <w:color w:val="auto"/>
        </w:rPr>
        <w:lastRenderedPageBreak/>
        <w:t>24.</w:t>
      </w:r>
      <w:r w:rsidR="00F05A9B">
        <w:rPr>
          <w:color w:val="auto"/>
        </w:rPr>
        <w:t>2</w:t>
      </w:r>
      <w:r w:rsidRPr="006B1BB6">
        <w:rPr>
          <w:color w:val="auto"/>
        </w:rPr>
        <w:t xml:space="preserve">. Списък с документи, доказващи съответствие с критериите за </w:t>
      </w:r>
      <w:r w:rsidR="007B234E" w:rsidRPr="006B1BB6">
        <w:rPr>
          <w:color w:val="auto"/>
        </w:rPr>
        <w:t>оценка</w:t>
      </w:r>
      <w:r w:rsidRPr="006B1BB6">
        <w:rPr>
          <w:color w:val="auto"/>
        </w:rPr>
        <w:t xml:space="preserve"> на проекти</w:t>
      </w:r>
      <w:r w:rsidRPr="006B1BB6">
        <w:rPr>
          <w:rFonts w:eastAsia="Calibri" w:cs="Times New Roman"/>
          <w:color w:val="auto"/>
          <w:szCs w:val="24"/>
        </w:rPr>
        <w:t>:</w:t>
      </w:r>
      <w:bookmarkEnd w:id="42"/>
    </w:p>
    <w:tbl>
      <w:tblPr>
        <w:tblStyle w:val="TableGrid"/>
        <w:tblW w:w="5000" w:type="pct"/>
        <w:tblLook w:val="04A0" w:firstRow="1" w:lastRow="0" w:firstColumn="1" w:lastColumn="0" w:noHBand="0" w:noVBand="1"/>
      </w:tblPr>
      <w:tblGrid>
        <w:gridCol w:w="9629"/>
      </w:tblGrid>
      <w:tr w:rsidR="007F4BFA" w:rsidRPr="000D71BB" w14:paraId="6AB451EB" w14:textId="77777777" w:rsidTr="00DF2A7B">
        <w:tc>
          <w:tcPr>
            <w:tcW w:w="5000" w:type="pct"/>
          </w:tcPr>
          <w:p w14:paraId="2467E21A" w14:textId="29B75913" w:rsidR="00850188" w:rsidRDefault="00F52106" w:rsidP="008179A1">
            <w:pPr>
              <w:spacing w:line="276" w:lineRule="auto"/>
              <w:jc w:val="both"/>
              <w:rPr>
                <w:rFonts w:ascii="Times New Roman" w:hAnsi="Times New Roman"/>
                <w:i/>
                <w:sz w:val="24"/>
              </w:rPr>
            </w:pPr>
            <w:r w:rsidRPr="00AB17C0">
              <w:rPr>
                <w:rFonts w:ascii="Times New Roman" w:hAnsi="Times New Roman"/>
                <w:sz w:val="24"/>
              </w:rPr>
              <w:t>1</w:t>
            </w:r>
            <w:r w:rsidR="00F05A9B">
              <w:rPr>
                <w:rFonts w:ascii="Times New Roman" w:hAnsi="Times New Roman"/>
                <w:sz w:val="24"/>
              </w:rPr>
              <w:t xml:space="preserve">. </w:t>
            </w:r>
            <w:r w:rsidR="00850188">
              <w:rPr>
                <w:rFonts w:ascii="Times New Roman" w:hAnsi="Times New Roman"/>
                <w:sz w:val="24"/>
              </w:rPr>
              <w:t>З</w:t>
            </w:r>
            <w:r w:rsidR="00850188" w:rsidRPr="00512520">
              <w:rPr>
                <w:rFonts w:ascii="Times New Roman" w:hAnsi="Times New Roman"/>
                <w:sz w:val="24"/>
              </w:rPr>
              <w:t>аверено копие</w:t>
            </w:r>
            <w:r w:rsidR="00850188">
              <w:rPr>
                <w:rFonts w:ascii="Times New Roman" w:hAnsi="Times New Roman"/>
                <w:sz w:val="24"/>
              </w:rPr>
              <w:t xml:space="preserve"> </w:t>
            </w:r>
            <w:r w:rsidR="00850188" w:rsidRPr="00512520">
              <w:rPr>
                <w:rFonts w:ascii="Times New Roman" w:hAnsi="Times New Roman"/>
                <w:sz w:val="24"/>
              </w:rPr>
              <w:t xml:space="preserve">от териториалната дирекция на Националната агенция по приходите (ТД на НАП) на годишна данъчна декларация (ГДД) за последните 3 завършени финансови години, преди датата на кандидатстване (2018, 2019 и 2020 г.) </w:t>
            </w:r>
            <w:r w:rsidR="00E47642" w:rsidRPr="00392826">
              <w:rPr>
                <w:rFonts w:ascii="Times New Roman" w:hAnsi="Times New Roman"/>
                <w:i/>
                <w:sz w:val="24"/>
              </w:rPr>
              <w:t xml:space="preserve">- </w:t>
            </w:r>
            <w:r w:rsidR="0042308E">
              <w:rPr>
                <w:rFonts w:ascii="Times New Roman" w:hAnsi="Times New Roman"/>
                <w:i/>
                <w:sz w:val="24"/>
              </w:rPr>
              <w:t>прилага се от</w:t>
            </w:r>
            <w:r w:rsidR="0042308E" w:rsidRPr="0039058F">
              <w:rPr>
                <w:rFonts w:ascii="Times New Roman" w:hAnsi="Times New Roman" w:cs="Times New Roman"/>
                <w:i/>
                <w:sz w:val="24"/>
                <w:szCs w:val="24"/>
              </w:rPr>
              <w:t xml:space="preserve"> </w:t>
            </w:r>
            <w:r w:rsidR="0025039D" w:rsidRPr="0039058F">
              <w:rPr>
                <w:rFonts w:ascii="Times New Roman" w:hAnsi="Times New Roman" w:cs="Times New Roman"/>
                <w:i/>
                <w:sz w:val="24"/>
                <w:szCs w:val="24"/>
              </w:rPr>
              <w:t xml:space="preserve"> нефинансови предприятия</w:t>
            </w:r>
            <w:r w:rsidR="0025039D">
              <w:rPr>
                <w:rFonts w:ascii="Times New Roman" w:hAnsi="Times New Roman" w:cs="Times New Roman"/>
                <w:i/>
                <w:sz w:val="24"/>
                <w:szCs w:val="24"/>
              </w:rPr>
              <w:t>,</w:t>
            </w:r>
            <w:r w:rsidR="0025039D" w:rsidRPr="0039058F">
              <w:rPr>
                <w:rFonts w:ascii="Times New Roman" w:hAnsi="Times New Roman" w:cs="Times New Roman"/>
                <w:i/>
                <w:sz w:val="24"/>
                <w:szCs w:val="24"/>
              </w:rPr>
              <w:t xml:space="preserve"> </w:t>
            </w:r>
            <w:r w:rsidR="0025039D">
              <w:rPr>
                <w:rFonts w:ascii="Times New Roman" w:hAnsi="Times New Roman" w:cs="Times New Roman"/>
                <w:i/>
                <w:sz w:val="24"/>
                <w:szCs w:val="24"/>
              </w:rPr>
              <w:t>не</w:t>
            </w:r>
            <w:r w:rsidR="0025039D" w:rsidRPr="0039058F">
              <w:rPr>
                <w:rFonts w:ascii="Times New Roman" w:hAnsi="Times New Roman" w:cs="Times New Roman"/>
                <w:i/>
                <w:sz w:val="24"/>
                <w:szCs w:val="24"/>
              </w:rPr>
              <w:t>съставящи баланс</w:t>
            </w:r>
            <w:r w:rsidR="00850188" w:rsidRPr="00392826">
              <w:rPr>
                <w:rFonts w:ascii="Times New Roman" w:hAnsi="Times New Roman"/>
                <w:i/>
                <w:sz w:val="24"/>
              </w:rPr>
              <w:t>.</w:t>
            </w:r>
            <w:r w:rsidR="00850188">
              <w:rPr>
                <w:rFonts w:ascii="Times New Roman" w:hAnsi="Times New Roman"/>
                <w:sz w:val="24"/>
              </w:rPr>
              <w:t xml:space="preserve"> </w:t>
            </w:r>
            <w:r w:rsidR="00850188" w:rsidRPr="00B213C1">
              <w:rPr>
                <w:rFonts w:ascii="Times New Roman" w:hAnsi="Times New Roman"/>
                <w:sz w:val="24"/>
              </w:rPr>
              <w:t xml:space="preserve">Представя се във формат „pdf“ или „jpg”. </w:t>
            </w:r>
            <w:r w:rsidR="00850188" w:rsidRPr="006828A2">
              <w:rPr>
                <w:rFonts w:ascii="Times New Roman" w:hAnsi="Times New Roman"/>
                <w:i/>
                <w:sz w:val="24"/>
              </w:rPr>
              <w:t>(Представя се, в случай че кандидатът заявява точки по критерий за подбор № 2.4</w:t>
            </w:r>
            <w:r w:rsidR="00850188" w:rsidRPr="002C183B">
              <w:rPr>
                <w:rFonts w:ascii="Times New Roman" w:hAnsi="Times New Roman"/>
                <w:i/>
                <w:sz w:val="24"/>
              </w:rPr>
              <w:t>)</w:t>
            </w:r>
          </w:p>
          <w:p w14:paraId="75E35D96" w14:textId="18D08FA0" w:rsidR="0027132D" w:rsidRDefault="0027132D">
            <w:pPr>
              <w:spacing w:line="276" w:lineRule="auto"/>
              <w:jc w:val="both"/>
              <w:rPr>
                <w:rFonts w:ascii="Times New Roman" w:hAnsi="Times New Roman" w:cs="Times New Roman"/>
                <w:i/>
                <w:sz w:val="24"/>
                <w:szCs w:val="24"/>
                <w:lang w:val="en-US"/>
              </w:rPr>
            </w:pPr>
          </w:p>
          <w:p w14:paraId="366EBE26" w14:textId="1422A27A" w:rsidR="0042308E" w:rsidRPr="0042308E" w:rsidRDefault="008179A1" w:rsidP="00141BAC">
            <w:pPr>
              <w:spacing w:line="276" w:lineRule="auto"/>
              <w:jc w:val="both"/>
              <w:rPr>
                <w:rFonts w:ascii="Times New Roman" w:hAnsi="Times New Roman"/>
                <w:sz w:val="24"/>
              </w:rPr>
            </w:pPr>
            <w:r>
              <w:rPr>
                <w:rFonts w:ascii="Times New Roman" w:hAnsi="Times New Roman"/>
                <w:sz w:val="24"/>
              </w:rPr>
              <w:t>2</w:t>
            </w:r>
            <w:r w:rsidR="0025039D">
              <w:rPr>
                <w:rFonts w:ascii="Times New Roman" w:hAnsi="Times New Roman"/>
                <w:sz w:val="24"/>
              </w:rPr>
              <w:t xml:space="preserve">. </w:t>
            </w:r>
            <w:r w:rsidR="0025039D" w:rsidRPr="00A6225D">
              <w:rPr>
                <w:rFonts w:ascii="Times New Roman" w:hAnsi="Times New Roman"/>
                <w:sz w:val="24"/>
              </w:rPr>
              <w:t>Договор за контрол по смисъла</w:t>
            </w:r>
            <w:r w:rsidR="0025039D" w:rsidRPr="00F52106">
              <w:rPr>
                <w:rFonts w:ascii="Times New Roman" w:hAnsi="Times New Roman" w:cs="Times New Roman"/>
                <w:sz w:val="24"/>
                <w:szCs w:val="24"/>
              </w:rPr>
              <w:t xml:space="preserve"> на</w:t>
            </w:r>
            <w:r w:rsidR="0025039D">
              <w:rPr>
                <w:rFonts w:ascii="Times New Roman" w:hAnsi="Times New Roman" w:cs="Times New Roman"/>
                <w:sz w:val="24"/>
                <w:szCs w:val="24"/>
              </w:rPr>
              <w:t xml:space="preserve"> </w:t>
            </w:r>
            <w:r w:rsidR="0025039D" w:rsidRPr="00F52106">
              <w:rPr>
                <w:rFonts w:ascii="Times New Roman" w:hAnsi="Times New Roman" w:cs="Times New Roman"/>
                <w:sz w:val="24"/>
                <w:szCs w:val="24"/>
              </w:rPr>
              <w:t>чл. 18, ал. 3 от Закона за прилагане на Общата организация на пазарите на земеделски продукти на Европейския съюз</w:t>
            </w:r>
            <w:r w:rsidR="0025039D">
              <w:rPr>
                <w:rFonts w:ascii="Times New Roman" w:hAnsi="Times New Roman" w:cs="Times New Roman"/>
                <w:sz w:val="24"/>
                <w:szCs w:val="24"/>
              </w:rPr>
              <w:t xml:space="preserve"> </w:t>
            </w:r>
            <w:r w:rsidR="0025039D" w:rsidRPr="00F52106">
              <w:rPr>
                <w:rFonts w:ascii="Times New Roman" w:hAnsi="Times New Roman" w:cs="Times New Roman"/>
                <w:sz w:val="24"/>
                <w:szCs w:val="24"/>
              </w:rPr>
              <w:t>(ЗПООПЗПЕС) с контролиращо лице, получило разрешение от министъра на земеделието</w:t>
            </w:r>
            <w:r w:rsidR="0042308E">
              <w:rPr>
                <w:rFonts w:ascii="Times New Roman" w:hAnsi="Times New Roman" w:cs="Times New Roman"/>
                <w:sz w:val="24"/>
                <w:szCs w:val="24"/>
              </w:rPr>
              <w:t>,</w:t>
            </w:r>
            <w:r w:rsidR="0025039D" w:rsidRPr="00F52106">
              <w:rPr>
                <w:rFonts w:ascii="Times New Roman" w:hAnsi="Times New Roman" w:cs="Times New Roman"/>
                <w:sz w:val="24"/>
                <w:szCs w:val="24"/>
              </w:rPr>
              <w:t xml:space="preserve"> храните</w:t>
            </w:r>
            <w:r w:rsidR="0042308E">
              <w:rPr>
                <w:rFonts w:ascii="Times New Roman" w:hAnsi="Times New Roman" w:cs="Times New Roman"/>
                <w:sz w:val="24"/>
                <w:szCs w:val="24"/>
              </w:rPr>
              <w:t xml:space="preserve"> и горите</w:t>
            </w:r>
            <w:r w:rsidR="0025039D" w:rsidRPr="00F52106">
              <w:rPr>
                <w:rFonts w:ascii="Times New Roman" w:hAnsi="Times New Roman" w:cs="Times New Roman"/>
                <w:sz w:val="24"/>
                <w:szCs w:val="24"/>
              </w:rPr>
              <w:t xml:space="preserve"> за осъществяване на контрол за спазване правилата на биологичното производство по реда на</w:t>
            </w:r>
            <w:r w:rsidR="0025039D">
              <w:rPr>
                <w:rFonts w:ascii="Times New Roman" w:hAnsi="Times New Roman" w:cs="Times New Roman"/>
                <w:sz w:val="24"/>
                <w:szCs w:val="24"/>
              </w:rPr>
              <w:t xml:space="preserve"> </w:t>
            </w:r>
            <w:r w:rsidR="0025039D" w:rsidRPr="00F52106">
              <w:rPr>
                <w:rFonts w:ascii="Times New Roman" w:hAnsi="Times New Roman" w:cs="Times New Roman"/>
                <w:sz w:val="24"/>
                <w:szCs w:val="24"/>
              </w:rPr>
              <w:t>чл. 19</w:t>
            </w:r>
            <w:r w:rsidR="0025039D">
              <w:rPr>
                <w:rFonts w:ascii="Times New Roman" w:hAnsi="Times New Roman" w:cs="Times New Roman"/>
                <w:sz w:val="24"/>
                <w:szCs w:val="24"/>
              </w:rPr>
              <w:t xml:space="preserve"> </w:t>
            </w:r>
            <w:r w:rsidR="0025039D" w:rsidRPr="00F52106">
              <w:rPr>
                <w:rFonts w:ascii="Times New Roman" w:hAnsi="Times New Roman" w:cs="Times New Roman"/>
                <w:sz w:val="24"/>
                <w:szCs w:val="24"/>
              </w:rPr>
              <w:t>и</w:t>
            </w:r>
            <w:r w:rsidR="0025039D">
              <w:rPr>
                <w:rFonts w:ascii="Times New Roman" w:hAnsi="Times New Roman" w:cs="Times New Roman"/>
                <w:sz w:val="24"/>
                <w:szCs w:val="24"/>
              </w:rPr>
              <w:t xml:space="preserve"> </w:t>
            </w:r>
            <w:r w:rsidR="0025039D" w:rsidRPr="00F52106">
              <w:rPr>
                <w:rFonts w:ascii="Times New Roman" w:hAnsi="Times New Roman" w:cs="Times New Roman"/>
                <w:sz w:val="24"/>
                <w:szCs w:val="24"/>
              </w:rPr>
              <w:t xml:space="preserve">20 </w:t>
            </w:r>
            <w:r w:rsidR="0025039D">
              <w:rPr>
                <w:rFonts w:ascii="Times New Roman" w:hAnsi="Times New Roman" w:cs="Times New Roman"/>
                <w:sz w:val="24"/>
                <w:szCs w:val="24"/>
              </w:rPr>
              <w:t xml:space="preserve">от </w:t>
            </w:r>
            <w:r w:rsidR="0025039D" w:rsidRPr="00F52106">
              <w:rPr>
                <w:rFonts w:ascii="Times New Roman" w:hAnsi="Times New Roman" w:cs="Times New Roman"/>
                <w:sz w:val="24"/>
                <w:szCs w:val="24"/>
              </w:rPr>
              <w:t xml:space="preserve">ЗПООПЗПЕС, </w:t>
            </w:r>
            <w:r w:rsidR="0025039D" w:rsidRPr="00392826">
              <w:rPr>
                <w:rFonts w:ascii="Times New Roman" w:hAnsi="Times New Roman" w:cs="Times New Roman"/>
                <w:b/>
                <w:color w:val="000000" w:themeColor="text1"/>
                <w:sz w:val="24"/>
                <w:szCs w:val="24"/>
              </w:rPr>
              <w:t>придружен от</w:t>
            </w:r>
            <w:r w:rsidR="0025039D" w:rsidRPr="003D2827">
              <w:rPr>
                <w:rFonts w:ascii="Times New Roman" w:hAnsi="Times New Roman" w:cs="Times New Roman"/>
                <w:color w:val="000000" w:themeColor="text1"/>
                <w:sz w:val="24"/>
                <w:szCs w:val="24"/>
              </w:rPr>
              <w:t xml:space="preserve"> </w:t>
            </w:r>
            <w:r w:rsidR="0025039D" w:rsidRPr="00FD3CD9">
              <w:rPr>
                <w:rFonts w:ascii="Times New Roman" w:hAnsi="Times New Roman" w:cs="Times New Roman"/>
                <w:color w:val="000000" w:themeColor="text1"/>
                <w:sz w:val="24"/>
                <w:szCs w:val="24"/>
              </w:rPr>
              <w:t>писмено доказателство по</w:t>
            </w:r>
            <w:r w:rsidR="0025039D">
              <w:rPr>
                <w:rFonts w:ascii="Times New Roman" w:hAnsi="Times New Roman" w:cs="Times New Roman"/>
                <w:color w:val="000000" w:themeColor="text1"/>
                <w:sz w:val="24"/>
                <w:szCs w:val="24"/>
              </w:rPr>
              <w:t xml:space="preserve"> </w:t>
            </w:r>
            <w:r w:rsidR="0025039D" w:rsidRPr="00FD3CD9">
              <w:rPr>
                <w:rFonts w:ascii="Times New Roman" w:hAnsi="Times New Roman" w:cs="Times New Roman"/>
                <w:color w:val="000000" w:themeColor="text1"/>
                <w:sz w:val="24"/>
                <w:szCs w:val="24"/>
              </w:rPr>
              <w:t xml:space="preserve">чл. 29, параграф 1 </w:t>
            </w:r>
            <w:r w:rsidR="0025039D" w:rsidRPr="00383468">
              <w:rPr>
                <w:rFonts w:ascii="Times New Roman" w:hAnsi="Times New Roman" w:cs="Times New Roman"/>
                <w:color w:val="000000" w:themeColor="text1"/>
                <w:sz w:val="24"/>
                <w:szCs w:val="24"/>
              </w:rPr>
              <w:t xml:space="preserve">от </w:t>
            </w:r>
            <w:r w:rsidR="0025039D" w:rsidRPr="00AB17C0">
              <w:rPr>
                <w:rFonts w:ascii="Times New Roman" w:hAnsi="Times New Roman" w:cs="Times New Roman"/>
                <w:color w:val="000000" w:themeColor="text1"/>
                <w:sz w:val="24"/>
                <w:szCs w:val="24"/>
              </w:rPr>
              <w:t>Регламент № 834/2007 на Съвета от 28 юни 2007 относно биологичното производство и етикетирането на биологични продукти и за отмяна на Регламент (ЕИО) №</w:t>
            </w:r>
            <w:r w:rsidR="0042308E">
              <w:rPr>
                <w:rFonts w:ascii="Times New Roman" w:hAnsi="Times New Roman" w:cs="Times New Roman"/>
                <w:color w:val="000000" w:themeColor="text1"/>
                <w:sz w:val="24"/>
                <w:szCs w:val="24"/>
              </w:rPr>
              <w:t xml:space="preserve"> </w:t>
            </w:r>
            <w:r w:rsidR="0025039D" w:rsidRPr="00AB17C0">
              <w:rPr>
                <w:rFonts w:ascii="Times New Roman" w:hAnsi="Times New Roman" w:cs="Times New Roman"/>
                <w:color w:val="000000" w:themeColor="text1"/>
                <w:sz w:val="24"/>
                <w:szCs w:val="24"/>
              </w:rPr>
              <w:t>2092/91</w:t>
            </w:r>
            <w:r w:rsidR="0025039D">
              <w:rPr>
                <w:rFonts w:ascii="Times New Roman" w:hAnsi="Times New Roman" w:cs="Times New Roman"/>
                <w:sz w:val="24"/>
                <w:szCs w:val="24"/>
              </w:rPr>
              <w:t>, удост</w:t>
            </w:r>
            <w:r w:rsidR="00205ACF">
              <w:rPr>
                <w:rFonts w:ascii="Times New Roman" w:hAnsi="Times New Roman" w:cs="Times New Roman"/>
                <w:sz w:val="24"/>
                <w:szCs w:val="24"/>
              </w:rPr>
              <w:t>о</w:t>
            </w:r>
            <w:r w:rsidR="0025039D">
              <w:rPr>
                <w:rFonts w:ascii="Times New Roman" w:hAnsi="Times New Roman" w:cs="Times New Roman"/>
                <w:sz w:val="24"/>
                <w:szCs w:val="24"/>
              </w:rPr>
              <w:t xml:space="preserve">веряващо, че </w:t>
            </w:r>
            <w:r w:rsidR="0042308E" w:rsidRPr="009F067F">
              <w:rPr>
                <w:rFonts w:ascii="Times New Roman" w:hAnsi="Times New Roman" w:cs="Times New Roman"/>
                <w:sz w:val="24"/>
                <w:szCs w:val="24"/>
              </w:rPr>
              <w:t>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25039D">
              <w:rPr>
                <w:rFonts w:ascii="Times New Roman" w:hAnsi="Times New Roman" w:cs="Times New Roman"/>
                <w:sz w:val="24"/>
                <w:szCs w:val="24"/>
              </w:rPr>
              <w:t xml:space="preserve">. </w:t>
            </w:r>
            <w:r w:rsidR="0025039D" w:rsidRPr="00AB17C0">
              <w:rPr>
                <w:rFonts w:ascii="Times New Roman" w:hAnsi="Times New Roman" w:cs="Times New Roman"/>
                <w:i/>
                <w:sz w:val="24"/>
                <w:szCs w:val="24"/>
              </w:rPr>
              <w:t>(</w:t>
            </w:r>
            <w:r w:rsidR="0025039D">
              <w:rPr>
                <w:rFonts w:ascii="Times New Roman" w:hAnsi="Times New Roman" w:cs="Times New Roman"/>
                <w:i/>
                <w:sz w:val="24"/>
                <w:szCs w:val="24"/>
              </w:rPr>
              <w:t xml:space="preserve">Представя се </w:t>
            </w:r>
            <w:r w:rsidR="0025039D" w:rsidRPr="00AB17C0">
              <w:rPr>
                <w:rFonts w:ascii="Times New Roman" w:hAnsi="Times New Roman" w:cs="Times New Roman"/>
                <w:i/>
                <w:sz w:val="24"/>
                <w:szCs w:val="24"/>
              </w:rPr>
              <w:t>в случай, че кандидатът заявява приоритет по критери</w:t>
            </w:r>
            <w:r w:rsidR="0025039D">
              <w:rPr>
                <w:rFonts w:ascii="Times New Roman" w:hAnsi="Times New Roman" w:cs="Times New Roman"/>
                <w:i/>
                <w:sz w:val="24"/>
                <w:szCs w:val="24"/>
              </w:rPr>
              <w:t>й</w:t>
            </w:r>
            <w:r w:rsidR="0025039D" w:rsidRPr="00AB17C0">
              <w:rPr>
                <w:rFonts w:ascii="Times New Roman" w:hAnsi="Times New Roman" w:cs="Times New Roman"/>
                <w:i/>
                <w:sz w:val="24"/>
                <w:szCs w:val="24"/>
              </w:rPr>
              <w:t xml:space="preserve"> за </w:t>
            </w:r>
            <w:r w:rsidR="0025039D">
              <w:rPr>
                <w:rFonts w:ascii="Times New Roman" w:hAnsi="Times New Roman" w:cs="Times New Roman"/>
                <w:i/>
                <w:sz w:val="24"/>
                <w:szCs w:val="24"/>
              </w:rPr>
              <w:t>оценка</w:t>
            </w:r>
            <w:r w:rsidR="0025039D" w:rsidRPr="00AB17C0">
              <w:rPr>
                <w:rFonts w:ascii="Times New Roman" w:hAnsi="Times New Roman" w:cs="Times New Roman"/>
                <w:i/>
                <w:sz w:val="24"/>
                <w:szCs w:val="24"/>
              </w:rPr>
              <w:t xml:space="preserve"> № 2.1)</w:t>
            </w:r>
            <w:r w:rsidR="0025039D" w:rsidRPr="003D2827">
              <w:rPr>
                <w:rFonts w:ascii="Times New Roman" w:hAnsi="Times New Roman" w:cs="Times New Roman"/>
                <w:sz w:val="24"/>
                <w:szCs w:val="24"/>
              </w:rPr>
              <w:t>.</w:t>
            </w:r>
            <w:r w:rsidR="0025039D" w:rsidRPr="003D2827">
              <w:rPr>
                <w:rFonts w:ascii="Times New Roman" w:hAnsi="Times New Roman" w:cs="Times New Roman"/>
                <w:iCs/>
                <w:sz w:val="24"/>
                <w:szCs w:val="24"/>
              </w:rPr>
              <w:t xml:space="preserve"> Представя се във формат „pdf“</w:t>
            </w:r>
            <w:r w:rsidR="0025039D" w:rsidRPr="00AB17C0">
              <w:rPr>
                <w:rFonts w:ascii="Times New Roman" w:hAnsi="Times New Roman"/>
              </w:rPr>
              <w:t xml:space="preserve"> </w:t>
            </w:r>
            <w:r w:rsidR="0025039D" w:rsidRPr="007F7C41">
              <w:rPr>
                <w:rFonts w:ascii="Times New Roman" w:hAnsi="Times New Roman" w:cs="Times New Roman"/>
                <w:iCs/>
                <w:sz w:val="24"/>
                <w:szCs w:val="24"/>
              </w:rPr>
              <w:t>или „jpg”</w:t>
            </w:r>
            <w:r w:rsidR="0025039D" w:rsidRPr="003D2827">
              <w:rPr>
                <w:rFonts w:ascii="Times New Roman" w:hAnsi="Times New Roman" w:cs="Times New Roman"/>
                <w:iCs/>
                <w:sz w:val="24"/>
                <w:szCs w:val="24"/>
              </w:rPr>
              <w:t>.</w:t>
            </w:r>
            <w:r w:rsidR="00407876">
              <w:rPr>
                <w:rFonts w:ascii="Times New Roman" w:hAnsi="Times New Roman" w:cs="Times New Roman"/>
                <w:iCs/>
                <w:sz w:val="24"/>
                <w:szCs w:val="24"/>
              </w:rPr>
              <w:t xml:space="preserve"> </w:t>
            </w:r>
            <w:r w:rsidR="00407876">
              <w:rPr>
                <w:rFonts w:ascii="Times New Roman" w:hAnsi="Times New Roman" w:cs="Times New Roman"/>
                <w:i/>
                <w:iCs/>
                <w:sz w:val="24"/>
                <w:szCs w:val="24"/>
              </w:rPr>
              <w:t>(</w:t>
            </w:r>
            <w:r w:rsidR="00407876" w:rsidRPr="00392826">
              <w:rPr>
                <w:rFonts w:ascii="Times New Roman" w:hAnsi="Times New Roman" w:cs="Times New Roman"/>
                <w:i/>
                <w:sz w:val="24"/>
                <w:szCs w:val="24"/>
              </w:rPr>
              <w:t xml:space="preserve">За кандидати групи/организации на производители </w:t>
            </w:r>
            <w:r w:rsidR="00407876">
              <w:rPr>
                <w:rFonts w:ascii="Times New Roman" w:hAnsi="Times New Roman" w:cs="Times New Roman"/>
                <w:i/>
                <w:sz w:val="24"/>
                <w:szCs w:val="24"/>
              </w:rPr>
              <w:t>документите се</w:t>
            </w:r>
            <w:r w:rsidR="00407876" w:rsidRPr="00392826">
              <w:rPr>
                <w:rFonts w:ascii="Times New Roman" w:hAnsi="Times New Roman" w:cs="Times New Roman"/>
                <w:i/>
                <w:sz w:val="24"/>
                <w:szCs w:val="24"/>
              </w:rPr>
              <w:t xml:space="preserve"> </w:t>
            </w:r>
            <w:r w:rsidR="00407876">
              <w:rPr>
                <w:rFonts w:ascii="Times New Roman" w:hAnsi="Times New Roman" w:cs="Times New Roman"/>
                <w:i/>
                <w:sz w:val="24"/>
                <w:szCs w:val="24"/>
              </w:rPr>
              <w:t>представят</w:t>
            </w:r>
            <w:r w:rsidR="00407876" w:rsidRPr="00392826">
              <w:rPr>
                <w:rFonts w:ascii="Times New Roman" w:hAnsi="Times New Roman" w:cs="Times New Roman"/>
                <w:i/>
                <w:sz w:val="24"/>
                <w:szCs w:val="24"/>
              </w:rPr>
              <w:t xml:space="preserve"> </w:t>
            </w:r>
            <w:r w:rsidR="00407876">
              <w:rPr>
                <w:rFonts w:ascii="Times New Roman" w:hAnsi="Times New Roman" w:cs="Times New Roman"/>
                <w:i/>
                <w:sz w:val="24"/>
                <w:szCs w:val="24"/>
              </w:rPr>
              <w:t xml:space="preserve">за </w:t>
            </w:r>
            <w:r w:rsidR="00407876" w:rsidRPr="00392826">
              <w:rPr>
                <w:rFonts w:ascii="Times New Roman" w:hAnsi="Times New Roman" w:cs="Times New Roman"/>
                <w:i/>
                <w:sz w:val="24"/>
                <w:szCs w:val="24"/>
              </w:rPr>
              <w:t>членовете на групата/организацията</w:t>
            </w:r>
            <w:r w:rsidR="00407876">
              <w:rPr>
                <w:rFonts w:ascii="Times New Roman" w:hAnsi="Times New Roman" w:cs="Times New Roman"/>
                <w:i/>
                <w:sz w:val="24"/>
                <w:szCs w:val="24"/>
              </w:rPr>
              <w:t>)</w:t>
            </w:r>
            <w:r w:rsidR="00407876" w:rsidRPr="00392826">
              <w:rPr>
                <w:rFonts w:ascii="Times New Roman" w:hAnsi="Times New Roman" w:cs="Times New Roman"/>
                <w:i/>
                <w:sz w:val="24"/>
                <w:szCs w:val="24"/>
              </w:rPr>
              <w:t>.</w:t>
            </w:r>
          </w:p>
          <w:p w14:paraId="3AE3DDA6" w14:textId="0FBFE263" w:rsidR="00141BAC" w:rsidRDefault="008179A1" w:rsidP="008431CF">
            <w:pPr>
              <w:spacing w:line="276" w:lineRule="auto"/>
              <w:jc w:val="both"/>
              <w:rPr>
                <w:rFonts w:ascii="Times New Roman" w:hAnsi="Times New Roman" w:cs="Times New Roman"/>
                <w:i/>
                <w:sz w:val="24"/>
                <w:szCs w:val="24"/>
              </w:rPr>
            </w:pPr>
            <w:r>
              <w:rPr>
                <w:rFonts w:ascii="Times New Roman" w:hAnsi="Times New Roman"/>
                <w:sz w:val="24"/>
              </w:rPr>
              <w:t>3</w:t>
            </w:r>
            <w:r w:rsidR="00597F2C">
              <w:rPr>
                <w:rFonts w:ascii="Times New Roman" w:hAnsi="Times New Roman"/>
                <w:sz w:val="24"/>
              </w:rPr>
              <w:t xml:space="preserve">. Договор за ползване на </w:t>
            </w:r>
            <w:r w:rsidR="00597F2C" w:rsidRPr="00597F2C">
              <w:rPr>
                <w:rFonts w:ascii="Times New Roman" w:hAnsi="Times New Roman"/>
                <w:sz w:val="24"/>
              </w:rPr>
              <w:t>услугата</w:t>
            </w:r>
            <w:r w:rsidR="00597F2C">
              <w:rPr>
                <w:rFonts w:ascii="Times New Roman" w:hAnsi="Times New Roman"/>
                <w:sz w:val="24"/>
              </w:rPr>
              <w:t xml:space="preserve"> </w:t>
            </w:r>
            <w:r w:rsidR="00597F2C" w:rsidRPr="00597F2C">
              <w:rPr>
                <w:rFonts w:ascii="Times New Roman" w:hAnsi="Times New Roman"/>
                <w:sz w:val="24"/>
              </w:rPr>
              <w:t>„Доставяне</w:t>
            </w:r>
            <w:r w:rsidR="00F236E7">
              <w:rPr>
                <w:rFonts w:ascii="Times New Roman" w:hAnsi="Times New Roman"/>
                <w:sz w:val="24"/>
              </w:rPr>
              <w:t xml:space="preserve"> </w:t>
            </w:r>
            <w:r w:rsidR="00597F2C" w:rsidRPr="00597F2C">
              <w:rPr>
                <w:rFonts w:ascii="Times New Roman" w:hAnsi="Times New Roman"/>
                <w:sz w:val="24"/>
              </w:rPr>
              <w:t>на вода за напояване“</w:t>
            </w:r>
            <w:r w:rsidR="00597F2C">
              <w:rPr>
                <w:rFonts w:ascii="Times New Roman" w:hAnsi="Times New Roman"/>
                <w:sz w:val="24"/>
              </w:rPr>
              <w:t xml:space="preserve"> с</w:t>
            </w:r>
            <w:r w:rsidR="00597F2C" w:rsidRPr="00597F2C">
              <w:rPr>
                <w:rFonts w:ascii="Times New Roman" w:hAnsi="Times New Roman"/>
                <w:sz w:val="24"/>
              </w:rPr>
              <w:t xml:space="preserve"> клон на „Напоителни системи“</w:t>
            </w:r>
            <w:r w:rsidR="00597F2C">
              <w:rPr>
                <w:rFonts w:ascii="Times New Roman" w:hAnsi="Times New Roman"/>
                <w:sz w:val="24"/>
              </w:rPr>
              <w:t xml:space="preserve"> </w:t>
            </w:r>
            <w:r w:rsidR="000C71A2">
              <w:rPr>
                <w:rFonts w:ascii="Times New Roman" w:hAnsi="Times New Roman"/>
                <w:sz w:val="24"/>
              </w:rPr>
              <w:t xml:space="preserve">ЕАД. </w:t>
            </w:r>
            <w:r w:rsidR="000C71A2" w:rsidRPr="00AB17C0">
              <w:rPr>
                <w:rFonts w:ascii="Times New Roman" w:hAnsi="Times New Roman" w:cs="Times New Roman"/>
                <w:i/>
                <w:sz w:val="24"/>
                <w:szCs w:val="24"/>
              </w:rPr>
              <w:t>(</w:t>
            </w:r>
            <w:r w:rsidR="000C71A2">
              <w:rPr>
                <w:rFonts w:ascii="Times New Roman" w:hAnsi="Times New Roman" w:cs="Times New Roman"/>
                <w:i/>
                <w:sz w:val="24"/>
                <w:szCs w:val="24"/>
              </w:rPr>
              <w:t xml:space="preserve">Представя се </w:t>
            </w:r>
            <w:r w:rsidR="000C71A2" w:rsidRPr="00AB17C0">
              <w:rPr>
                <w:rFonts w:ascii="Times New Roman" w:hAnsi="Times New Roman" w:cs="Times New Roman"/>
                <w:i/>
                <w:sz w:val="24"/>
                <w:szCs w:val="24"/>
              </w:rPr>
              <w:t xml:space="preserve">в случай, че кандидатът заявява </w:t>
            </w:r>
            <w:r w:rsidR="000C71A2">
              <w:rPr>
                <w:rFonts w:ascii="Times New Roman" w:hAnsi="Times New Roman" w:cs="Times New Roman"/>
                <w:i/>
                <w:sz w:val="24"/>
                <w:szCs w:val="24"/>
              </w:rPr>
              <w:t xml:space="preserve">по-високият </w:t>
            </w:r>
            <w:r w:rsidR="000C71A2" w:rsidRPr="00AB17C0">
              <w:rPr>
                <w:rFonts w:ascii="Times New Roman" w:hAnsi="Times New Roman" w:cs="Times New Roman"/>
                <w:i/>
                <w:sz w:val="24"/>
                <w:szCs w:val="24"/>
              </w:rPr>
              <w:t>приоритет по критери</w:t>
            </w:r>
            <w:r w:rsidR="000C71A2">
              <w:rPr>
                <w:rFonts w:ascii="Times New Roman" w:hAnsi="Times New Roman" w:cs="Times New Roman"/>
                <w:i/>
                <w:sz w:val="24"/>
                <w:szCs w:val="24"/>
              </w:rPr>
              <w:t>й</w:t>
            </w:r>
            <w:r w:rsidR="000C71A2" w:rsidRPr="00AB17C0">
              <w:rPr>
                <w:rFonts w:ascii="Times New Roman" w:hAnsi="Times New Roman" w:cs="Times New Roman"/>
                <w:i/>
                <w:sz w:val="24"/>
                <w:szCs w:val="24"/>
              </w:rPr>
              <w:t xml:space="preserve"> за </w:t>
            </w:r>
            <w:r w:rsidR="000C71A2">
              <w:rPr>
                <w:rFonts w:ascii="Times New Roman" w:hAnsi="Times New Roman" w:cs="Times New Roman"/>
                <w:i/>
                <w:sz w:val="24"/>
                <w:szCs w:val="24"/>
              </w:rPr>
              <w:t>оценка</w:t>
            </w:r>
            <w:r w:rsidR="000C71A2" w:rsidRPr="00AB17C0">
              <w:rPr>
                <w:rFonts w:ascii="Times New Roman" w:hAnsi="Times New Roman" w:cs="Times New Roman"/>
                <w:i/>
                <w:sz w:val="24"/>
                <w:szCs w:val="24"/>
              </w:rPr>
              <w:t xml:space="preserve"> № </w:t>
            </w:r>
            <w:r w:rsidR="000C71A2">
              <w:rPr>
                <w:rFonts w:ascii="Times New Roman" w:hAnsi="Times New Roman" w:cs="Times New Roman"/>
                <w:i/>
                <w:sz w:val="24"/>
                <w:szCs w:val="24"/>
              </w:rPr>
              <w:t>4.2</w:t>
            </w:r>
            <w:r w:rsidR="0042308E">
              <w:rPr>
                <w:rFonts w:ascii="Times New Roman" w:hAnsi="Times New Roman" w:cs="Times New Roman"/>
                <w:i/>
                <w:sz w:val="24"/>
                <w:szCs w:val="24"/>
              </w:rPr>
              <w:t xml:space="preserve"> и проектното предложение е свързано със съществуващи </w:t>
            </w:r>
            <w:r w:rsidR="001574B4">
              <w:rPr>
                <w:rFonts w:ascii="Times New Roman" w:hAnsi="Times New Roman" w:cs="Times New Roman"/>
                <w:i/>
                <w:sz w:val="24"/>
                <w:szCs w:val="24"/>
              </w:rPr>
              <w:t xml:space="preserve">напоителни </w:t>
            </w:r>
            <w:r w:rsidR="0042308E">
              <w:rPr>
                <w:rFonts w:ascii="Times New Roman" w:hAnsi="Times New Roman" w:cs="Times New Roman"/>
                <w:i/>
                <w:sz w:val="24"/>
                <w:szCs w:val="24"/>
              </w:rPr>
              <w:t>системи</w:t>
            </w:r>
            <w:r w:rsidR="000C71A2" w:rsidRPr="00AB17C0">
              <w:rPr>
                <w:rFonts w:ascii="Times New Roman" w:hAnsi="Times New Roman" w:cs="Times New Roman"/>
                <w:i/>
                <w:sz w:val="24"/>
                <w:szCs w:val="24"/>
              </w:rPr>
              <w:t>)</w:t>
            </w:r>
            <w:r w:rsidR="000C71A2" w:rsidRPr="003D2827">
              <w:rPr>
                <w:rFonts w:ascii="Times New Roman" w:hAnsi="Times New Roman" w:cs="Times New Roman"/>
                <w:sz w:val="24"/>
                <w:szCs w:val="24"/>
              </w:rPr>
              <w:t>.</w:t>
            </w:r>
            <w:r w:rsidR="000C71A2" w:rsidRPr="003D2827">
              <w:rPr>
                <w:rFonts w:ascii="Times New Roman" w:hAnsi="Times New Roman" w:cs="Times New Roman"/>
                <w:iCs/>
                <w:sz w:val="24"/>
                <w:szCs w:val="24"/>
              </w:rPr>
              <w:t xml:space="preserve"> Представя се във формат „pdf“</w:t>
            </w:r>
            <w:r w:rsidR="000C71A2" w:rsidRPr="00AB17C0">
              <w:rPr>
                <w:rFonts w:ascii="Times New Roman" w:hAnsi="Times New Roman"/>
              </w:rPr>
              <w:t xml:space="preserve"> </w:t>
            </w:r>
            <w:r w:rsidR="000C71A2" w:rsidRPr="007F7C41">
              <w:rPr>
                <w:rFonts w:ascii="Times New Roman" w:hAnsi="Times New Roman" w:cs="Times New Roman"/>
                <w:iCs/>
                <w:sz w:val="24"/>
                <w:szCs w:val="24"/>
              </w:rPr>
              <w:t>или „jpg”</w:t>
            </w:r>
            <w:r w:rsidR="000C71A2" w:rsidRPr="003D2827">
              <w:rPr>
                <w:rFonts w:ascii="Times New Roman" w:hAnsi="Times New Roman" w:cs="Times New Roman"/>
                <w:iCs/>
                <w:sz w:val="24"/>
                <w:szCs w:val="24"/>
              </w:rPr>
              <w:t>.</w:t>
            </w:r>
            <w:r w:rsidR="000C71A2">
              <w:rPr>
                <w:rFonts w:ascii="Times New Roman" w:hAnsi="Times New Roman" w:cs="Times New Roman"/>
                <w:iCs/>
                <w:sz w:val="24"/>
                <w:szCs w:val="24"/>
              </w:rPr>
              <w:t xml:space="preserve"> </w:t>
            </w:r>
            <w:r w:rsidR="000C71A2">
              <w:rPr>
                <w:rFonts w:ascii="Times New Roman" w:hAnsi="Times New Roman" w:cs="Times New Roman"/>
                <w:i/>
                <w:iCs/>
                <w:sz w:val="24"/>
                <w:szCs w:val="24"/>
              </w:rPr>
              <w:t>(</w:t>
            </w:r>
            <w:r w:rsidR="000C71A2" w:rsidRPr="0039058F">
              <w:rPr>
                <w:rFonts w:ascii="Times New Roman" w:hAnsi="Times New Roman" w:cs="Times New Roman"/>
                <w:i/>
                <w:sz w:val="24"/>
                <w:szCs w:val="24"/>
              </w:rPr>
              <w:t xml:space="preserve">За кандидати групи/организации на производители </w:t>
            </w:r>
            <w:r w:rsidR="000C71A2">
              <w:rPr>
                <w:rFonts w:ascii="Times New Roman" w:hAnsi="Times New Roman" w:cs="Times New Roman"/>
                <w:i/>
                <w:sz w:val="24"/>
                <w:szCs w:val="24"/>
              </w:rPr>
              <w:t>документите се</w:t>
            </w:r>
            <w:r w:rsidR="000C71A2" w:rsidRPr="0039058F">
              <w:rPr>
                <w:rFonts w:ascii="Times New Roman" w:hAnsi="Times New Roman" w:cs="Times New Roman"/>
                <w:i/>
                <w:sz w:val="24"/>
                <w:szCs w:val="24"/>
              </w:rPr>
              <w:t xml:space="preserve"> </w:t>
            </w:r>
            <w:r w:rsidR="000C71A2">
              <w:rPr>
                <w:rFonts w:ascii="Times New Roman" w:hAnsi="Times New Roman" w:cs="Times New Roman"/>
                <w:i/>
                <w:sz w:val="24"/>
                <w:szCs w:val="24"/>
              </w:rPr>
              <w:t>представят</w:t>
            </w:r>
            <w:r w:rsidR="000C71A2" w:rsidRPr="0039058F">
              <w:rPr>
                <w:rFonts w:ascii="Times New Roman" w:hAnsi="Times New Roman" w:cs="Times New Roman"/>
                <w:i/>
                <w:sz w:val="24"/>
                <w:szCs w:val="24"/>
              </w:rPr>
              <w:t xml:space="preserve"> </w:t>
            </w:r>
            <w:r w:rsidR="000C71A2">
              <w:rPr>
                <w:rFonts w:ascii="Times New Roman" w:hAnsi="Times New Roman" w:cs="Times New Roman"/>
                <w:i/>
                <w:sz w:val="24"/>
                <w:szCs w:val="24"/>
              </w:rPr>
              <w:t xml:space="preserve">за </w:t>
            </w:r>
            <w:r w:rsidR="000C71A2" w:rsidRPr="0039058F">
              <w:rPr>
                <w:rFonts w:ascii="Times New Roman" w:hAnsi="Times New Roman" w:cs="Times New Roman"/>
                <w:i/>
                <w:sz w:val="24"/>
                <w:szCs w:val="24"/>
              </w:rPr>
              <w:t>членовете на групата/организацията</w:t>
            </w:r>
            <w:r w:rsidR="000C71A2">
              <w:rPr>
                <w:rFonts w:ascii="Times New Roman" w:hAnsi="Times New Roman" w:cs="Times New Roman"/>
                <w:i/>
                <w:sz w:val="24"/>
                <w:szCs w:val="24"/>
              </w:rPr>
              <w:t>)</w:t>
            </w:r>
            <w:r w:rsidR="000C71A2" w:rsidRPr="0039058F">
              <w:rPr>
                <w:rFonts w:ascii="Times New Roman" w:hAnsi="Times New Roman" w:cs="Times New Roman"/>
                <w:i/>
                <w:sz w:val="24"/>
                <w:szCs w:val="24"/>
              </w:rPr>
              <w:t>.</w:t>
            </w:r>
          </w:p>
          <w:p w14:paraId="68F2AD89" w14:textId="4F5CAF0E" w:rsidR="001574B4" w:rsidRDefault="008179A1" w:rsidP="001574B4">
            <w:pPr>
              <w:spacing w:line="276" w:lineRule="auto"/>
              <w:jc w:val="both"/>
              <w:rPr>
                <w:rFonts w:ascii="Times New Roman" w:hAnsi="Times New Roman" w:cs="Times New Roman"/>
                <w:i/>
                <w:sz w:val="24"/>
                <w:szCs w:val="24"/>
              </w:rPr>
            </w:pPr>
            <w:r>
              <w:rPr>
                <w:rFonts w:ascii="Times New Roman" w:hAnsi="Times New Roman"/>
                <w:sz w:val="24"/>
              </w:rPr>
              <w:t>4</w:t>
            </w:r>
            <w:r w:rsidR="001574B4">
              <w:rPr>
                <w:rFonts w:ascii="Times New Roman" w:hAnsi="Times New Roman"/>
                <w:sz w:val="24"/>
              </w:rPr>
              <w:t xml:space="preserve">. Документ, удостоверяващ възможността за предоставяне на </w:t>
            </w:r>
            <w:r w:rsidR="001574B4" w:rsidRPr="00597F2C">
              <w:rPr>
                <w:rFonts w:ascii="Times New Roman" w:hAnsi="Times New Roman"/>
                <w:sz w:val="24"/>
              </w:rPr>
              <w:t>услугата</w:t>
            </w:r>
            <w:r w:rsidR="001574B4">
              <w:rPr>
                <w:rFonts w:ascii="Times New Roman" w:hAnsi="Times New Roman"/>
                <w:sz w:val="24"/>
              </w:rPr>
              <w:t xml:space="preserve"> </w:t>
            </w:r>
            <w:r w:rsidR="001574B4" w:rsidRPr="00597F2C">
              <w:rPr>
                <w:rFonts w:ascii="Times New Roman" w:hAnsi="Times New Roman"/>
                <w:sz w:val="24"/>
              </w:rPr>
              <w:t>„Доставяне</w:t>
            </w:r>
            <w:r w:rsidR="00F236E7">
              <w:rPr>
                <w:rFonts w:ascii="Times New Roman" w:hAnsi="Times New Roman"/>
                <w:sz w:val="24"/>
              </w:rPr>
              <w:t xml:space="preserve"> </w:t>
            </w:r>
            <w:r w:rsidR="001574B4" w:rsidRPr="00597F2C">
              <w:rPr>
                <w:rFonts w:ascii="Times New Roman" w:hAnsi="Times New Roman"/>
                <w:sz w:val="24"/>
              </w:rPr>
              <w:t>на вода за напояване“</w:t>
            </w:r>
            <w:r w:rsidR="001574B4">
              <w:rPr>
                <w:rFonts w:ascii="Times New Roman" w:hAnsi="Times New Roman"/>
                <w:sz w:val="24"/>
              </w:rPr>
              <w:t xml:space="preserve"> от</w:t>
            </w:r>
            <w:r w:rsidR="001574B4" w:rsidRPr="00597F2C">
              <w:rPr>
                <w:rFonts w:ascii="Times New Roman" w:hAnsi="Times New Roman"/>
                <w:sz w:val="24"/>
              </w:rPr>
              <w:t xml:space="preserve"> клон на „Напоителни системи“</w:t>
            </w:r>
            <w:r w:rsidR="001574B4">
              <w:rPr>
                <w:rFonts w:ascii="Times New Roman" w:hAnsi="Times New Roman"/>
                <w:sz w:val="24"/>
              </w:rPr>
              <w:t xml:space="preserve"> ЕАД. </w:t>
            </w:r>
            <w:r w:rsidR="001574B4" w:rsidRPr="00AB17C0">
              <w:rPr>
                <w:rFonts w:ascii="Times New Roman" w:hAnsi="Times New Roman" w:cs="Times New Roman"/>
                <w:i/>
                <w:sz w:val="24"/>
                <w:szCs w:val="24"/>
              </w:rPr>
              <w:t>(</w:t>
            </w:r>
            <w:r w:rsidR="001574B4">
              <w:rPr>
                <w:rFonts w:ascii="Times New Roman" w:hAnsi="Times New Roman" w:cs="Times New Roman"/>
                <w:i/>
                <w:sz w:val="24"/>
                <w:szCs w:val="24"/>
              </w:rPr>
              <w:t xml:space="preserve">Представя се </w:t>
            </w:r>
            <w:r w:rsidR="001574B4" w:rsidRPr="00AB17C0">
              <w:rPr>
                <w:rFonts w:ascii="Times New Roman" w:hAnsi="Times New Roman" w:cs="Times New Roman"/>
                <w:i/>
                <w:sz w:val="24"/>
                <w:szCs w:val="24"/>
              </w:rPr>
              <w:t xml:space="preserve">в случай, че кандидатът заявява </w:t>
            </w:r>
            <w:r w:rsidR="001574B4">
              <w:rPr>
                <w:rFonts w:ascii="Times New Roman" w:hAnsi="Times New Roman" w:cs="Times New Roman"/>
                <w:i/>
                <w:sz w:val="24"/>
                <w:szCs w:val="24"/>
              </w:rPr>
              <w:t xml:space="preserve">по-високият </w:t>
            </w:r>
            <w:r w:rsidR="001574B4" w:rsidRPr="00AB17C0">
              <w:rPr>
                <w:rFonts w:ascii="Times New Roman" w:hAnsi="Times New Roman" w:cs="Times New Roman"/>
                <w:i/>
                <w:sz w:val="24"/>
                <w:szCs w:val="24"/>
              </w:rPr>
              <w:t>приоритет по критери</w:t>
            </w:r>
            <w:r w:rsidR="001574B4">
              <w:rPr>
                <w:rFonts w:ascii="Times New Roman" w:hAnsi="Times New Roman" w:cs="Times New Roman"/>
                <w:i/>
                <w:sz w:val="24"/>
                <w:szCs w:val="24"/>
              </w:rPr>
              <w:t>й</w:t>
            </w:r>
            <w:r w:rsidR="001574B4" w:rsidRPr="00AB17C0">
              <w:rPr>
                <w:rFonts w:ascii="Times New Roman" w:hAnsi="Times New Roman" w:cs="Times New Roman"/>
                <w:i/>
                <w:sz w:val="24"/>
                <w:szCs w:val="24"/>
              </w:rPr>
              <w:t xml:space="preserve"> за </w:t>
            </w:r>
            <w:r w:rsidR="001574B4">
              <w:rPr>
                <w:rFonts w:ascii="Times New Roman" w:hAnsi="Times New Roman" w:cs="Times New Roman"/>
                <w:i/>
                <w:sz w:val="24"/>
                <w:szCs w:val="24"/>
              </w:rPr>
              <w:t>оценка</w:t>
            </w:r>
            <w:r w:rsidR="001574B4" w:rsidRPr="00AB17C0">
              <w:rPr>
                <w:rFonts w:ascii="Times New Roman" w:hAnsi="Times New Roman" w:cs="Times New Roman"/>
                <w:i/>
                <w:sz w:val="24"/>
                <w:szCs w:val="24"/>
              </w:rPr>
              <w:t xml:space="preserve"> № </w:t>
            </w:r>
            <w:r w:rsidR="001574B4">
              <w:rPr>
                <w:rFonts w:ascii="Times New Roman" w:hAnsi="Times New Roman" w:cs="Times New Roman"/>
                <w:i/>
                <w:sz w:val="24"/>
                <w:szCs w:val="24"/>
              </w:rPr>
              <w:t>4.2 и проектното предложение е свързано с нови напоителни системи</w:t>
            </w:r>
            <w:r w:rsidR="001574B4" w:rsidRPr="00AB17C0">
              <w:rPr>
                <w:rFonts w:ascii="Times New Roman" w:hAnsi="Times New Roman" w:cs="Times New Roman"/>
                <w:i/>
                <w:sz w:val="24"/>
                <w:szCs w:val="24"/>
              </w:rPr>
              <w:t>)</w:t>
            </w:r>
            <w:r w:rsidR="001574B4" w:rsidRPr="003D2827">
              <w:rPr>
                <w:rFonts w:ascii="Times New Roman" w:hAnsi="Times New Roman" w:cs="Times New Roman"/>
                <w:sz w:val="24"/>
                <w:szCs w:val="24"/>
              </w:rPr>
              <w:t>.</w:t>
            </w:r>
            <w:r w:rsidR="001574B4" w:rsidRPr="003D2827">
              <w:rPr>
                <w:rFonts w:ascii="Times New Roman" w:hAnsi="Times New Roman" w:cs="Times New Roman"/>
                <w:iCs/>
                <w:sz w:val="24"/>
                <w:szCs w:val="24"/>
              </w:rPr>
              <w:t xml:space="preserve"> Представя се във формат „pdf“</w:t>
            </w:r>
            <w:r w:rsidR="001574B4" w:rsidRPr="00AB17C0">
              <w:rPr>
                <w:rFonts w:ascii="Times New Roman" w:hAnsi="Times New Roman"/>
              </w:rPr>
              <w:t xml:space="preserve"> </w:t>
            </w:r>
            <w:r w:rsidR="001574B4" w:rsidRPr="007F7C41">
              <w:rPr>
                <w:rFonts w:ascii="Times New Roman" w:hAnsi="Times New Roman" w:cs="Times New Roman"/>
                <w:iCs/>
                <w:sz w:val="24"/>
                <w:szCs w:val="24"/>
              </w:rPr>
              <w:t>или „jpg”</w:t>
            </w:r>
            <w:r w:rsidR="001574B4" w:rsidRPr="003D2827">
              <w:rPr>
                <w:rFonts w:ascii="Times New Roman" w:hAnsi="Times New Roman" w:cs="Times New Roman"/>
                <w:iCs/>
                <w:sz w:val="24"/>
                <w:szCs w:val="24"/>
              </w:rPr>
              <w:t>.</w:t>
            </w:r>
            <w:r w:rsidR="001574B4">
              <w:rPr>
                <w:rFonts w:ascii="Times New Roman" w:hAnsi="Times New Roman" w:cs="Times New Roman"/>
                <w:iCs/>
                <w:sz w:val="24"/>
                <w:szCs w:val="24"/>
              </w:rPr>
              <w:t xml:space="preserve"> </w:t>
            </w:r>
            <w:r w:rsidR="001574B4">
              <w:rPr>
                <w:rFonts w:ascii="Times New Roman" w:hAnsi="Times New Roman" w:cs="Times New Roman"/>
                <w:i/>
                <w:iCs/>
                <w:sz w:val="24"/>
                <w:szCs w:val="24"/>
              </w:rPr>
              <w:t>(</w:t>
            </w:r>
            <w:r w:rsidR="001574B4" w:rsidRPr="0039058F">
              <w:rPr>
                <w:rFonts w:ascii="Times New Roman" w:hAnsi="Times New Roman" w:cs="Times New Roman"/>
                <w:i/>
                <w:sz w:val="24"/>
                <w:szCs w:val="24"/>
              </w:rPr>
              <w:t xml:space="preserve">За кандидати групи/организации на производители </w:t>
            </w:r>
            <w:r w:rsidR="001574B4">
              <w:rPr>
                <w:rFonts w:ascii="Times New Roman" w:hAnsi="Times New Roman" w:cs="Times New Roman"/>
                <w:i/>
                <w:sz w:val="24"/>
                <w:szCs w:val="24"/>
              </w:rPr>
              <w:t>документите се</w:t>
            </w:r>
            <w:r w:rsidR="001574B4" w:rsidRPr="0039058F">
              <w:rPr>
                <w:rFonts w:ascii="Times New Roman" w:hAnsi="Times New Roman" w:cs="Times New Roman"/>
                <w:i/>
                <w:sz w:val="24"/>
                <w:szCs w:val="24"/>
              </w:rPr>
              <w:t xml:space="preserve"> </w:t>
            </w:r>
            <w:r w:rsidR="001574B4">
              <w:rPr>
                <w:rFonts w:ascii="Times New Roman" w:hAnsi="Times New Roman" w:cs="Times New Roman"/>
                <w:i/>
                <w:sz w:val="24"/>
                <w:szCs w:val="24"/>
              </w:rPr>
              <w:t>представят</w:t>
            </w:r>
            <w:r w:rsidR="001574B4" w:rsidRPr="0039058F">
              <w:rPr>
                <w:rFonts w:ascii="Times New Roman" w:hAnsi="Times New Roman" w:cs="Times New Roman"/>
                <w:i/>
                <w:sz w:val="24"/>
                <w:szCs w:val="24"/>
              </w:rPr>
              <w:t xml:space="preserve"> </w:t>
            </w:r>
            <w:r w:rsidR="001574B4">
              <w:rPr>
                <w:rFonts w:ascii="Times New Roman" w:hAnsi="Times New Roman" w:cs="Times New Roman"/>
                <w:i/>
                <w:sz w:val="24"/>
                <w:szCs w:val="24"/>
              </w:rPr>
              <w:t xml:space="preserve">за </w:t>
            </w:r>
            <w:r w:rsidR="001574B4" w:rsidRPr="0039058F">
              <w:rPr>
                <w:rFonts w:ascii="Times New Roman" w:hAnsi="Times New Roman" w:cs="Times New Roman"/>
                <w:i/>
                <w:sz w:val="24"/>
                <w:szCs w:val="24"/>
              </w:rPr>
              <w:t>членовете на групата/организацията</w:t>
            </w:r>
            <w:r w:rsidR="001574B4">
              <w:rPr>
                <w:rFonts w:ascii="Times New Roman" w:hAnsi="Times New Roman" w:cs="Times New Roman"/>
                <w:i/>
                <w:sz w:val="24"/>
                <w:szCs w:val="24"/>
              </w:rPr>
              <w:t>)</w:t>
            </w:r>
            <w:r w:rsidR="001574B4" w:rsidRPr="0039058F">
              <w:rPr>
                <w:rFonts w:ascii="Times New Roman" w:hAnsi="Times New Roman" w:cs="Times New Roman"/>
                <w:i/>
                <w:sz w:val="24"/>
                <w:szCs w:val="24"/>
              </w:rPr>
              <w:t>.</w:t>
            </w:r>
          </w:p>
          <w:p w14:paraId="28FE7660" w14:textId="4404443C" w:rsidR="00472ED6" w:rsidRDefault="008179A1" w:rsidP="006256AA">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091CD4" w:rsidRPr="00285F6E">
              <w:rPr>
                <w:rFonts w:ascii="Times New Roman" w:hAnsi="Times New Roman" w:cs="Times New Roman"/>
                <w:sz w:val="24"/>
                <w:szCs w:val="24"/>
              </w:rPr>
              <w:t xml:space="preserve">. </w:t>
            </w:r>
            <w:r w:rsidR="00091CD4" w:rsidRPr="00285F6E">
              <w:rPr>
                <w:rFonts w:ascii="Times New Roman" w:hAnsi="Times New Roman" w:cs="Times New Roman"/>
                <w:sz w:val="24"/>
                <w:szCs w:val="24"/>
                <w:lang w:val="x-none"/>
              </w:rPr>
              <w:t>Удостоверение за ползван патент</w:t>
            </w:r>
            <w:r w:rsidR="00052C39">
              <w:rPr>
                <w:rFonts w:ascii="Times New Roman" w:hAnsi="Times New Roman" w:cs="Times New Roman"/>
                <w:sz w:val="24"/>
                <w:szCs w:val="24"/>
              </w:rPr>
              <w:t xml:space="preserve"> и/или полезен модел</w:t>
            </w:r>
            <w:r w:rsidR="00091CD4" w:rsidRPr="00285F6E">
              <w:rPr>
                <w:rFonts w:ascii="Times New Roman" w:hAnsi="Times New Roman" w:cs="Times New Roman"/>
                <w:sz w:val="24"/>
                <w:szCs w:val="24"/>
              </w:rPr>
              <w:t xml:space="preserve"> за инвестициите, за които е приложим по т. 2.1.4</w:t>
            </w:r>
            <w:r w:rsidR="00372310" w:rsidRPr="00285F6E">
              <w:rPr>
                <w:rFonts w:ascii="Times New Roman" w:hAnsi="Times New Roman" w:cs="Times New Roman"/>
                <w:sz w:val="24"/>
                <w:szCs w:val="24"/>
              </w:rPr>
              <w:t xml:space="preserve"> и т.</w:t>
            </w:r>
            <w:r w:rsidR="00052C39">
              <w:rPr>
                <w:rFonts w:ascii="Times New Roman" w:hAnsi="Times New Roman" w:cs="Times New Roman"/>
                <w:sz w:val="24"/>
                <w:szCs w:val="24"/>
              </w:rPr>
              <w:t xml:space="preserve"> </w:t>
            </w:r>
            <w:r w:rsidR="00372310" w:rsidRPr="00285F6E">
              <w:rPr>
                <w:rFonts w:ascii="Times New Roman" w:hAnsi="Times New Roman" w:cs="Times New Roman"/>
                <w:sz w:val="24"/>
                <w:szCs w:val="24"/>
              </w:rPr>
              <w:t>2.2.5</w:t>
            </w:r>
            <w:r w:rsidR="00091CD4" w:rsidRPr="00285F6E">
              <w:rPr>
                <w:rFonts w:ascii="Times New Roman" w:hAnsi="Times New Roman" w:cs="Times New Roman"/>
                <w:sz w:val="24"/>
                <w:szCs w:val="24"/>
              </w:rPr>
              <w:t xml:space="preserve"> от Приложение №1</w:t>
            </w:r>
            <w:r w:rsidR="009C1DFF">
              <w:rPr>
                <w:rFonts w:ascii="Times New Roman" w:hAnsi="Times New Roman" w:cs="Times New Roman"/>
                <w:sz w:val="24"/>
                <w:szCs w:val="24"/>
              </w:rPr>
              <w:t>, издадено не по-рано от 2 години преди датата на подаване на проектното предложение.</w:t>
            </w:r>
            <w:r w:rsidR="00091CD4" w:rsidRPr="00285F6E">
              <w:rPr>
                <w:rFonts w:ascii="Times New Roman" w:hAnsi="Times New Roman" w:cs="Times New Roman"/>
                <w:sz w:val="24"/>
                <w:szCs w:val="24"/>
              </w:rPr>
              <w:t xml:space="preserve"> </w:t>
            </w:r>
            <w:r w:rsidR="00091CD4" w:rsidRPr="00285F6E">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w:t>
            </w:r>
            <w:r w:rsidR="00372310" w:rsidRPr="00285F6E">
              <w:rPr>
                <w:rFonts w:ascii="Times New Roman" w:hAnsi="Times New Roman" w:cs="Times New Roman"/>
                <w:i/>
                <w:sz w:val="24"/>
                <w:szCs w:val="24"/>
              </w:rPr>
              <w:t xml:space="preserve">от </w:t>
            </w:r>
            <w:r w:rsidR="00091CD4" w:rsidRPr="00285F6E">
              <w:rPr>
                <w:rFonts w:ascii="Times New Roman" w:hAnsi="Times New Roman" w:cs="Times New Roman"/>
                <w:i/>
                <w:sz w:val="24"/>
                <w:szCs w:val="24"/>
              </w:rPr>
              <w:t>т. 2.1.4</w:t>
            </w:r>
            <w:r w:rsidR="00372310" w:rsidRPr="00285F6E">
              <w:rPr>
                <w:rFonts w:ascii="Times New Roman" w:hAnsi="Times New Roman" w:cs="Times New Roman"/>
                <w:i/>
                <w:sz w:val="24"/>
                <w:szCs w:val="24"/>
              </w:rPr>
              <w:t xml:space="preserve"> и </w:t>
            </w:r>
            <w:r w:rsidR="00052C39">
              <w:rPr>
                <w:rFonts w:ascii="Times New Roman" w:hAnsi="Times New Roman" w:cs="Times New Roman"/>
                <w:i/>
                <w:sz w:val="24"/>
                <w:szCs w:val="24"/>
              </w:rPr>
              <w:t xml:space="preserve">т. </w:t>
            </w:r>
            <w:r w:rsidR="00372310" w:rsidRPr="00285F6E">
              <w:rPr>
                <w:rFonts w:ascii="Times New Roman" w:hAnsi="Times New Roman" w:cs="Times New Roman"/>
                <w:i/>
                <w:sz w:val="24"/>
                <w:szCs w:val="24"/>
              </w:rPr>
              <w:t>2.2.5</w:t>
            </w:r>
            <w:r w:rsidR="00091CD4" w:rsidRPr="00285F6E">
              <w:rPr>
                <w:rFonts w:ascii="Times New Roman" w:hAnsi="Times New Roman" w:cs="Times New Roman"/>
                <w:i/>
                <w:sz w:val="24"/>
                <w:szCs w:val="24"/>
              </w:rPr>
              <w:t xml:space="preserve"> от</w:t>
            </w:r>
            <w:r w:rsidR="00372310" w:rsidRPr="00285F6E">
              <w:rPr>
                <w:rFonts w:ascii="Times New Roman" w:hAnsi="Times New Roman" w:cs="Times New Roman"/>
                <w:i/>
                <w:sz w:val="24"/>
                <w:szCs w:val="24"/>
              </w:rPr>
              <w:t>носно</w:t>
            </w:r>
            <w:r w:rsidR="00091CD4" w:rsidRPr="00285F6E">
              <w:rPr>
                <w:rFonts w:ascii="Times New Roman" w:hAnsi="Times New Roman" w:cs="Times New Roman"/>
                <w:i/>
                <w:sz w:val="24"/>
                <w:szCs w:val="24"/>
              </w:rPr>
              <w:t xml:space="preserve"> критерий за оценка № 4.4 съгласно Приложение №1)</w:t>
            </w:r>
            <w:r w:rsidR="00091CD4" w:rsidRPr="00285F6E">
              <w:rPr>
                <w:rFonts w:ascii="Times New Roman" w:hAnsi="Times New Roman" w:cs="Times New Roman"/>
                <w:sz w:val="24"/>
                <w:szCs w:val="24"/>
              </w:rPr>
              <w:t>.</w:t>
            </w:r>
            <w:r w:rsidR="00091CD4" w:rsidRPr="00285F6E">
              <w:t xml:space="preserve"> </w:t>
            </w:r>
            <w:r w:rsidR="00091CD4" w:rsidRPr="00285F6E">
              <w:rPr>
                <w:rFonts w:ascii="Times New Roman" w:hAnsi="Times New Roman" w:cs="Times New Roman"/>
                <w:sz w:val="24"/>
                <w:szCs w:val="24"/>
              </w:rPr>
              <w:t>Представя се във формат „pdf“ или „jpg”.</w:t>
            </w:r>
          </w:p>
          <w:p w14:paraId="519C0D3A" w14:textId="4428A8AF" w:rsidR="000A04C0" w:rsidRPr="00091CD4" w:rsidRDefault="00673E9F" w:rsidP="006256AA">
            <w:pPr>
              <w:spacing w:line="276" w:lineRule="auto"/>
              <w:jc w:val="both"/>
              <w:rPr>
                <w:rFonts w:ascii="Times New Roman" w:hAnsi="Times New Roman"/>
                <w:sz w:val="24"/>
              </w:rPr>
            </w:pPr>
            <w:r>
              <w:rPr>
                <w:rFonts w:ascii="Times New Roman" w:hAnsi="Times New Roman" w:cs="Times New Roman"/>
                <w:sz w:val="24"/>
                <w:szCs w:val="24"/>
              </w:rPr>
              <w:t>6</w:t>
            </w:r>
            <w:r w:rsidR="00472ED6">
              <w:rPr>
                <w:rFonts w:ascii="Times New Roman" w:hAnsi="Times New Roman" w:cs="Times New Roman"/>
                <w:sz w:val="24"/>
                <w:szCs w:val="24"/>
              </w:rPr>
              <w:t>. Становище от компетентния орган по околна среда</w:t>
            </w:r>
            <w:r w:rsidR="000A04C0">
              <w:rPr>
                <w:rFonts w:ascii="Times New Roman" w:hAnsi="Times New Roman" w:cs="Times New Roman"/>
                <w:sz w:val="24"/>
                <w:szCs w:val="24"/>
              </w:rPr>
              <w:t>,</w:t>
            </w:r>
            <w:r w:rsidR="00472ED6">
              <w:rPr>
                <w:rFonts w:ascii="Times New Roman" w:hAnsi="Times New Roman" w:cs="Times New Roman"/>
                <w:sz w:val="24"/>
                <w:szCs w:val="24"/>
              </w:rPr>
              <w:t xml:space="preserve"> </w:t>
            </w:r>
            <w:r w:rsidR="000A04C0">
              <w:rPr>
                <w:rFonts w:ascii="Times New Roman" w:hAnsi="Times New Roman" w:cs="Times New Roman"/>
                <w:sz w:val="24"/>
                <w:szCs w:val="24"/>
              </w:rPr>
              <w:t xml:space="preserve">удостоверяващо, дали имотите, върху които са разположени всички </w:t>
            </w:r>
            <w:r w:rsidR="000A04C0" w:rsidRPr="00472ED6">
              <w:rPr>
                <w:rFonts w:ascii="Times New Roman" w:hAnsi="Times New Roman" w:cs="Times New Roman"/>
                <w:sz w:val="24"/>
                <w:szCs w:val="24"/>
              </w:rPr>
              <w:t>животновъден</w:t>
            </w:r>
            <w:r w:rsidR="000A04C0">
              <w:rPr>
                <w:rFonts w:ascii="Times New Roman" w:hAnsi="Times New Roman" w:cs="Times New Roman"/>
                <w:sz w:val="24"/>
                <w:szCs w:val="24"/>
              </w:rPr>
              <w:t xml:space="preserve">и обекти, оранжерии и гъбарници в </w:t>
            </w:r>
            <w:r w:rsidR="000A04C0">
              <w:rPr>
                <w:rFonts w:ascii="Times New Roman" w:hAnsi="Times New Roman" w:cs="Times New Roman"/>
                <w:sz w:val="24"/>
                <w:szCs w:val="24"/>
              </w:rPr>
              <w:lastRenderedPageBreak/>
              <w:t xml:space="preserve">стопанството, попадат </w:t>
            </w:r>
            <w:r w:rsidR="000A04C0" w:rsidRPr="00057195">
              <w:rPr>
                <w:rFonts w:ascii="Times New Roman" w:hAnsi="Times New Roman" w:cs="Times New Roman"/>
                <w:sz w:val="24"/>
                <w:szCs w:val="24"/>
              </w:rPr>
              <w:t>в защитени зони по Националната екологична мрежа Натура 2000, обявени със заповед на министъра на околната среда и водите</w:t>
            </w:r>
            <w:r w:rsidR="00C4563D">
              <w:rPr>
                <w:rFonts w:ascii="Times New Roman" w:hAnsi="Times New Roman" w:cs="Times New Roman"/>
                <w:sz w:val="24"/>
                <w:szCs w:val="24"/>
              </w:rPr>
              <w:t xml:space="preserve">. </w:t>
            </w:r>
            <w:r w:rsidR="00C4563D" w:rsidRPr="00B213C1">
              <w:rPr>
                <w:rFonts w:ascii="Times New Roman" w:hAnsi="Times New Roman"/>
                <w:sz w:val="24"/>
              </w:rPr>
              <w:t>Представя се във формат „pdf“ или „jpg”.</w:t>
            </w:r>
            <w:r w:rsidR="000A04C0" w:rsidRPr="00285F6E">
              <w:rPr>
                <w:rFonts w:ascii="Times New Roman" w:hAnsi="Times New Roman" w:cs="Times New Roman"/>
                <w:i/>
                <w:sz w:val="24"/>
                <w:szCs w:val="24"/>
              </w:rPr>
              <w:t xml:space="preserve"> (Представя се в случай, че кандидатът заявява приоритет </w:t>
            </w:r>
            <w:r w:rsidR="000A04C0">
              <w:rPr>
                <w:rFonts w:ascii="Times New Roman" w:hAnsi="Times New Roman" w:cs="Times New Roman"/>
                <w:i/>
                <w:sz w:val="24"/>
                <w:szCs w:val="24"/>
              </w:rPr>
              <w:t>по</w:t>
            </w:r>
            <w:r w:rsidR="000A04C0" w:rsidRPr="00285F6E">
              <w:rPr>
                <w:rFonts w:ascii="Times New Roman" w:hAnsi="Times New Roman" w:cs="Times New Roman"/>
                <w:i/>
                <w:sz w:val="24"/>
                <w:szCs w:val="24"/>
              </w:rPr>
              <w:t xml:space="preserve"> критерий за оценка № </w:t>
            </w:r>
            <w:r w:rsidR="000A04C0">
              <w:rPr>
                <w:rFonts w:ascii="Times New Roman" w:hAnsi="Times New Roman" w:cs="Times New Roman"/>
                <w:i/>
                <w:sz w:val="24"/>
                <w:szCs w:val="24"/>
              </w:rPr>
              <w:t>5</w:t>
            </w:r>
            <w:r w:rsidR="00C4563D">
              <w:rPr>
                <w:rFonts w:ascii="Times New Roman" w:hAnsi="Times New Roman" w:cs="Times New Roman"/>
                <w:i/>
                <w:sz w:val="24"/>
                <w:szCs w:val="24"/>
              </w:rPr>
              <w:t xml:space="preserve"> и в стопанството са налични действащи</w:t>
            </w:r>
            <w:r w:rsidR="00C4563D">
              <w:t xml:space="preserve"> </w:t>
            </w:r>
            <w:r w:rsidR="00C4563D" w:rsidRPr="000A04C0">
              <w:rPr>
                <w:rFonts w:ascii="Times New Roman" w:hAnsi="Times New Roman" w:cs="Times New Roman"/>
                <w:i/>
                <w:sz w:val="24"/>
                <w:szCs w:val="24"/>
              </w:rPr>
              <w:t>животновъдни обекти, оранжерии и гъбарници</w:t>
            </w:r>
            <w:r w:rsidR="000A04C0" w:rsidRPr="00285F6E">
              <w:rPr>
                <w:rFonts w:ascii="Times New Roman" w:hAnsi="Times New Roman" w:cs="Times New Roman"/>
                <w:i/>
                <w:sz w:val="24"/>
                <w:szCs w:val="24"/>
              </w:rPr>
              <w:t>)</w:t>
            </w:r>
            <w:r w:rsidR="000A04C0">
              <w:rPr>
                <w:rFonts w:ascii="Times New Roman" w:hAnsi="Times New Roman" w:cs="Times New Roman"/>
                <w:i/>
                <w:sz w:val="24"/>
                <w:szCs w:val="24"/>
              </w:rPr>
              <w:t>.</w:t>
            </w:r>
          </w:p>
        </w:tc>
      </w:tr>
    </w:tbl>
    <w:p w14:paraId="22B79B22" w14:textId="4DAB6DCE" w:rsidR="007F4BFA" w:rsidRPr="00BB2818" w:rsidRDefault="002F1BCB">
      <w:pPr>
        <w:pStyle w:val="Heading1"/>
        <w:spacing w:before="0"/>
        <w:jc w:val="both"/>
      </w:pPr>
      <w:bookmarkStart w:id="43" w:name="_Toc41572805"/>
      <w:r w:rsidRPr="00BB2818">
        <w:lastRenderedPageBreak/>
        <w:t>25. Краен срок за подаване на проектните предложения:</w:t>
      </w:r>
      <w:bookmarkEnd w:id="43"/>
    </w:p>
    <w:tbl>
      <w:tblPr>
        <w:tblStyle w:val="TableGrid"/>
        <w:tblW w:w="5000" w:type="pct"/>
        <w:tblLook w:val="04A0" w:firstRow="1" w:lastRow="0" w:firstColumn="1" w:lastColumn="0" w:noHBand="0" w:noVBand="1"/>
      </w:tblPr>
      <w:tblGrid>
        <w:gridCol w:w="9629"/>
      </w:tblGrid>
      <w:tr w:rsidR="007F4BFA" w:rsidRPr="008E28A5" w14:paraId="58EE4757" w14:textId="77777777" w:rsidTr="005506A9">
        <w:tc>
          <w:tcPr>
            <w:tcW w:w="5000" w:type="pct"/>
          </w:tcPr>
          <w:p w14:paraId="78C73D5E" w14:textId="72BA9B38" w:rsidR="007F4BFA" w:rsidRPr="008E28A5" w:rsidRDefault="002F1BCB">
            <w:pPr>
              <w:spacing w:line="276" w:lineRule="auto"/>
              <w:jc w:val="both"/>
              <w:rPr>
                <w:rFonts w:ascii="Times New Roman" w:eastAsia="Times New Roman" w:hAnsi="Times New Roman" w:cs="Times New Roman"/>
                <w:sz w:val="24"/>
                <w:szCs w:val="24"/>
                <w:shd w:val="clear" w:color="auto" w:fill="FEFEFE"/>
              </w:rPr>
            </w:pPr>
            <w:r w:rsidRPr="008E28A5">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7C31EC">
              <w:rPr>
                <w:rFonts w:ascii="Times New Roman" w:hAnsi="Times New Roman" w:cs="Times New Roman"/>
                <w:sz w:val="24"/>
                <w:szCs w:val="24"/>
              </w:rPr>
              <w:t>БФП</w:t>
            </w:r>
            <w:r w:rsidRPr="008E28A5">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 </w:t>
            </w:r>
          </w:p>
          <w:p w14:paraId="0E8A2D12" w14:textId="149135A5" w:rsidR="007F4BFA" w:rsidRPr="008E28A5" w:rsidRDefault="002F1BCB">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AB17C0">
              <w:rPr>
                <w:rFonts w:ascii="Times New Roman" w:hAnsi="Times New Roman"/>
                <w:sz w:val="24"/>
              </w:rPr>
              <w:t xml:space="preserve"> </w:t>
            </w:r>
            <w:hyperlink r:id="rId19" w:history="1">
              <w:r w:rsidRPr="008E28A5">
                <w:rPr>
                  <w:rStyle w:val="Hyperlink"/>
                  <w:rFonts w:ascii="Times New Roman" w:hAnsi="Times New Roman" w:cs="Times New Roman"/>
                  <w:color w:val="auto"/>
                  <w:sz w:val="24"/>
                  <w:szCs w:val="24"/>
                  <w:lang w:val="en-US"/>
                </w:rPr>
                <w:t>rdd</w:t>
              </w:r>
              <w:r w:rsidRPr="00AB17C0">
                <w:rPr>
                  <w:rStyle w:val="Hyperlink"/>
                  <w:rFonts w:ascii="Times New Roman" w:hAnsi="Times New Roman"/>
                  <w:color w:val="auto"/>
                  <w:sz w:val="24"/>
                </w:rPr>
                <w:t>@</w:t>
              </w:r>
              <w:r w:rsidRPr="008E28A5">
                <w:rPr>
                  <w:rStyle w:val="Hyperlink"/>
                  <w:rFonts w:ascii="Times New Roman" w:hAnsi="Times New Roman" w:cs="Times New Roman"/>
                  <w:color w:val="auto"/>
                  <w:sz w:val="24"/>
                  <w:szCs w:val="24"/>
                  <w:lang w:val="en-US"/>
                </w:rPr>
                <w:t>mzh</w:t>
              </w:r>
              <w:r w:rsidRPr="00AB17C0">
                <w:rPr>
                  <w:rStyle w:val="Hyperlink"/>
                  <w:rFonts w:ascii="Times New Roman" w:hAnsi="Times New Roman"/>
                  <w:color w:val="auto"/>
                  <w:sz w:val="24"/>
                </w:rPr>
                <w:t>.</w:t>
              </w:r>
              <w:r w:rsidRPr="008E28A5">
                <w:rPr>
                  <w:rStyle w:val="Hyperlink"/>
                  <w:rFonts w:ascii="Times New Roman" w:hAnsi="Times New Roman" w:cs="Times New Roman"/>
                  <w:color w:val="auto"/>
                  <w:sz w:val="24"/>
                  <w:szCs w:val="24"/>
                  <w:lang w:val="en-US"/>
                </w:rPr>
                <w:t>government</w:t>
              </w:r>
              <w:r w:rsidRPr="00AB17C0">
                <w:rPr>
                  <w:rStyle w:val="Hyperlink"/>
                  <w:rFonts w:ascii="Times New Roman" w:hAnsi="Times New Roman"/>
                  <w:color w:val="auto"/>
                  <w:sz w:val="24"/>
                </w:rPr>
                <w:t>.</w:t>
              </w:r>
              <w:r w:rsidRPr="008E28A5">
                <w:rPr>
                  <w:rStyle w:val="Hyperlink"/>
                  <w:rFonts w:ascii="Times New Roman" w:hAnsi="Times New Roman" w:cs="Times New Roman"/>
                  <w:color w:val="auto"/>
                  <w:sz w:val="24"/>
                  <w:szCs w:val="24"/>
                  <w:lang w:val="en-US"/>
                </w:rPr>
                <w:t>bg</w:t>
              </w:r>
            </w:hyperlink>
            <w:r w:rsidRPr="008E28A5">
              <w:rPr>
                <w:rStyle w:val="Hyperlink"/>
                <w:rFonts w:ascii="Times New Roman" w:hAnsi="Times New Roman" w:cs="Times New Roman"/>
                <w:color w:val="auto"/>
                <w:sz w:val="24"/>
                <w:szCs w:val="24"/>
              </w:rPr>
              <w:t xml:space="preserve"> </w:t>
            </w:r>
            <w:r w:rsidRPr="008E28A5">
              <w:rPr>
                <w:rStyle w:val="Hyperlink"/>
                <w:rFonts w:ascii="Times New Roman" w:hAnsi="Times New Roman" w:cs="Times New Roman"/>
                <w:color w:val="auto"/>
                <w:sz w:val="24"/>
                <w:szCs w:val="24"/>
                <w:u w:val="none"/>
              </w:rPr>
              <w:t>и в ИСУН</w:t>
            </w:r>
            <w:r w:rsidR="00E23120">
              <w:rPr>
                <w:rStyle w:val="Hyperlink"/>
                <w:rFonts w:ascii="Times New Roman" w:hAnsi="Times New Roman" w:cs="Times New Roman"/>
                <w:color w:val="auto"/>
                <w:sz w:val="24"/>
                <w:szCs w:val="24"/>
                <w:u w:val="none"/>
              </w:rPr>
              <w:t xml:space="preserve"> </w:t>
            </w:r>
            <w:r w:rsidRPr="008E28A5">
              <w:rPr>
                <w:rStyle w:val="Hyperlink"/>
                <w:rFonts w:ascii="Times New Roman" w:hAnsi="Times New Roman" w:cs="Times New Roman"/>
                <w:color w:val="auto"/>
                <w:sz w:val="24"/>
                <w:szCs w:val="24"/>
                <w:u w:val="none"/>
              </w:rPr>
              <w:t>2020</w:t>
            </w:r>
            <w:r w:rsidRPr="008E28A5">
              <w:rPr>
                <w:rFonts w:ascii="Times New Roman" w:hAnsi="Times New Roman" w:cs="Times New Roman"/>
                <w:sz w:val="24"/>
                <w:szCs w:val="24"/>
              </w:rPr>
              <w:t xml:space="preserve">. </w:t>
            </w:r>
          </w:p>
          <w:p w14:paraId="65EFD0FF" w14:textId="7BE1A2FC" w:rsidR="007F4BFA" w:rsidRPr="008E28A5" w:rsidRDefault="002F1BCB">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Разясненията се утвърждават от ръководителя на </w:t>
            </w:r>
            <w:r w:rsidR="004029D1">
              <w:rPr>
                <w:rFonts w:ascii="Times New Roman" w:hAnsi="Times New Roman" w:cs="Times New Roman"/>
                <w:sz w:val="24"/>
                <w:szCs w:val="24"/>
              </w:rPr>
              <w:t>УО</w:t>
            </w:r>
            <w:r w:rsidRPr="008E28A5">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0" w:history="1">
              <w:r w:rsidRPr="008E28A5">
                <w:rPr>
                  <w:rStyle w:val="Hyperlink"/>
                  <w:rFonts w:ascii="Times New Roman" w:hAnsi="Times New Roman" w:cs="Times New Roman"/>
                  <w:color w:val="auto"/>
                  <w:sz w:val="24"/>
                  <w:szCs w:val="24"/>
                  <w:u w:val="none"/>
                </w:rPr>
                <w:t>електронната страница</w:t>
              </w:r>
            </w:hyperlink>
            <w:r w:rsidRPr="008E28A5">
              <w:rPr>
                <w:rFonts w:ascii="Times New Roman" w:hAnsi="Times New Roman" w:cs="Times New Roman"/>
                <w:sz w:val="24"/>
                <w:szCs w:val="24"/>
              </w:rPr>
              <w:t xml:space="preserve"> на МЗХГ и в ИСУН</w:t>
            </w:r>
            <w:r w:rsidR="00F236E7">
              <w:rPr>
                <w:rFonts w:ascii="Times New Roman" w:hAnsi="Times New Roman" w:cs="Times New Roman"/>
                <w:sz w:val="24"/>
                <w:szCs w:val="24"/>
              </w:rPr>
              <w:t xml:space="preserve"> </w:t>
            </w:r>
            <w:r w:rsidRPr="008E28A5">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8E28A5" w:rsidRDefault="002F1BCB">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715C53E7" w:rsidR="007F4BFA" w:rsidRPr="008E28A5" w:rsidRDefault="002F1BCB">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4. Крайният срок за подаване на проектни </w:t>
            </w:r>
            <w:r w:rsidRPr="0006401B">
              <w:rPr>
                <w:rFonts w:ascii="Times New Roman" w:hAnsi="Times New Roman" w:cs="Times New Roman"/>
                <w:sz w:val="24"/>
                <w:szCs w:val="24"/>
              </w:rPr>
              <w:t xml:space="preserve">предложения е </w:t>
            </w:r>
            <w:r w:rsidRPr="006256AA">
              <w:rPr>
                <w:rFonts w:ascii="Times New Roman" w:hAnsi="Times New Roman" w:cs="Times New Roman"/>
                <w:sz w:val="24"/>
                <w:szCs w:val="24"/>
                <w:highlight w:val="magenta"/>
              </w:rPr>
              <w:t xml:space="preserve">17:30 часа на </w:t>
            </w:r>
            <w:r w:rsidR="00797C29" w:rsidRPr="006256AA">
              <w:rPr>
                <w:rFonts w:ascii="Times New Roman" w:hAnsi="Times New Roman" w:cs="Times New Roman"/>
                <w:sz w:val="24"/>
                <w:szCs w:val="24"/>
                <w:highlight w:val="magenta"/>
              </w:rPr>
              <w:t>..........</w:t>
            </w:r>
            <w:r w:rsidR="00B15CB1" w:rsidRPr="006256AA">
              <w:rPr>
                <w:rFonts w:ascii="Times New Roman" w:hAnsi="Times New Roman" w:cs="Times New Roman"/>
                <w:sz w:val="24"/>
                <w:szCs w:val="24"/>
                <w:highlight w:val="magenta"/>
              </w:rPr>
              <w:t>2021</w:t>
            </w:r>
            <w:r w:rsidR="00B15CB1" w:rsidRPr="0006401B">
              <w:rPr>
                <w:rFonts w:ascii="Times New Roman" w:hAnsi="Times New Roman" w:cs="Times New Roman"/>
                <w:sz w:val="24"/>
                <w:szCs w:val="24"/>
              </w:rPr>
              <w:t xml:space="preserve"> </w:t>
            </w:r>
            <w:r w:rsidRPr="0006401B">
              <w:rPr>
                <w:rFonts w:ascii="Times New Roman" w:hAnsi="Times New Roman" w:cs="Times New Roman"/>
                <w:sz w:val="24"/>
                <w:szCs w:val="24"/>
              </w:rPr>
              <w:t>г.</w:t>
            </w:r>
          </w:p>
        </w:tc>
      </w:tr>
    </w:tbl>
    <w:p w14:paraId="4833C586" w14:textId="1388A104" w:rsidR="007F4BFA" w:rsidRPr="00BB2818" w:rsidRDefault="002F1BCB">
      <w:pPr>
        <w:pStyle w:val="Heading1"/>
        <w:spacing w:before="0"/>
        <w:jc w:val="both"/>
      </w:pPr>
      <w:bookmarkStart w:id="44" w:name="_Toc41572806"/>
      <w:r w:rsidRPr="00BB2818">
        <w:t>26. Адрес за подаване на проектните предложения/концепциите за проектни предложения:</w:t>
      </w:r>
      <w:bookmarkEnd w:id="44"/>
    </w:p>
    <w:tbl>
      <w:tblPr>
        <w:tblStyle w:val="TableGrid"/>
        <w:tblW w:w="5000" w:type="pct"/>
        <w:tblLook w:val="04A0" w:firstRow="1" w:lastRow="0" w:firstColumn="1" w:lastColumn="0" w:noHBand="0" w:noVBand="1"/>
      </w:tblPr>
      <w:tblGrid>
        <w:gridCol w:w="9629"/>
      </w:tblGrid>
      <w:tr w:rsidR="007F4BFA" w:rsidRPr="00BB2818" w14:paraId="3BF814B5" w14:textId="77777777" w:rsidTr="005506A9">
        <w:tc>
          <w:tcPr>
            <w:tcW w:w="5000" w:type="pct"/>
          </w:tcPr>
          <w:p w14:paraId="052D7542" w14:textId="78EE61A2" w:rsidR="007F4BFA" w:rsidRPr="00BB2818" w:rsidRDefault="002F1BCB">
            <w:pPr>
              <w:spacing w:line="276" w:lineRule="auto"/>
              <w:jc w:val="both"/>
              <w:rPr>
                <w:rFonts w:ascii="Times New Roman" w:hAnsi="Times New Roman" w:cs="Times New Roman"/>
                <w:sz w:val="24"/>
                <w:szCs w:val="24"/>
              </w:rPr>
            </w:pPr>
            <w:r w:rsidRPr="00BB2818">
              <w:rPr>
                <w:rFonts w:ascii="Times New Roman" w:hAnsi="Times New Roman" w:cs="Times New Roman"/>
                <w:sz w:val="24"/>
                <w:szCs w:val="24"/>
              </w:rPr>
              <w:t xml:space="preserve">Проектните предложения по настоящата процедура се подават </w:t>
            </w:r>
            <w:r>
              <w:rPr>
                <w:rFonts w:ascii="Times New Roman" w:hAnsi="Times New Roman" w:cs="Times New Roman"/>
                <w:sz w:val="24"/>
                <w:szCs w:val="24"/>
              </w:rPr>
              <w:t xml:space="preserve">изцяло </w:t>
            </w:r>
            <w:r w:rsidR="0058241D" w:rsidRPr="00881EEA">
              <w:rPr>
                <w:rFonts w:ascii="Times New Roman" w:hAnsi="Times New Roman" w:cs="Times New Roman"/>
                <w:sz w:val="24"/>
                <w:szCs w:val="24"/>
              </w:rPr>
              <w:t xml:space="preserve">по </w:t>
            </w:r>
            <w:r>
              <w:rPr>
                <w:rFonts w:ascii="Times New Roman" w:hAnsi="Times New Roman" w:cs="Times New Roman"/>
                <w:sz w:val="24"/>
                <w:szCs w:val="24"/>
              </w:rPr>
              <w:t>електронен път чрез ИСУН</w:t>
            </w:r>
            <w:r w:rsidR="00F236E7">
              <w:rPr>
                <w:rFonts w:ascii="Times New Roman" w:hAnsi="Times New Roman" w:cs="Times New Roman"/>
                <w:sz w:val="24"/>
                <w:szCs w:val="24"/>
              </w:rPr>
              <w:t xml:space="preserve"> </w:t>
            </w:r>
            <w:r w:rsidRPr="00BB2818">
              <w:rPr>
                <w:rFonts w:ascii="Times New Roman" w:hAnsi="Times New Roman" w:cs="Times New Roman"/>
                <w:sz w:val="24"/>
                <w:szCs w:val="24"/>
              </w:rPr>
              <w:t>2020 на следния интернет адрес: https://eumis2020.government.bg.</w:t>
            </w:r>
          </w:p>
        </w:tc>
      </w:tr>
    </w:tbl>
    <w:p w14:paraId="373F3248" w14:textId="5F1A06DA" w:rsidR="007F4BFA" w:rsidRPr="00896ABA" w:rsidRDefault="002F1BCB">
      <w:pPr>
        <w:pStyle w:val="Heading1"/>
        <w:spacing w:before="0"/>
        <w:jc w:val="both"/>
      </w:pPr>
      <w:bookmarkStart w:id="45" w:name="_Toc41572807"/>
      <w:r w:rsidRPr="00896ABA">
        <w:t>27. Допълнителна информация:</w:t>
      </w:r>
      <w:bookmarkEnd w:id="45"/>
    </w:p>
    <w:tbl>
      <w:tblPr>
        <w:tblStyle w:val="TableGrid"/>
        <w:tblW w:w="5000" w:type="pct"/>
        <w:tblLook w:val="04A0" w:firstRow="1" w:lastRow="0" w:firstColumn="1" w:lastColumn="0" w:noHBand="0" w:noVBand="1"/>
      </w:tblPr>
      <w:tblGrid>
        <w:gridCol w:w="9629"/>
      </w:tblGrid>
      <w:tr w:rsidR="007F4BFA" w:rsidRPr="000D71BB" w14:paraId="02DEB714" w14:textId="77777777" w:rsidTr="005506A9">
        <w:tc>
          <w:tcPr>
            <w:tcW w:w="5000" w:type="pct"/>
          </w:tcPr>
          <w:p w14:paraId="0E78B56C" w14:textId="77777777" w:rsidR="007F4BFA" w:rsidRPr="00896ABA" w:rsidRDefault="002F1BC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896ABA">
              <w:rPr>
                <w:rFonts w:ascii="Times New Roman" w:hAnsi="Times New Roman" w:cs="Times New Roman"/>
                <w:sz w:val="24"/>
                <w:szCs w:val="24"/>
              </w:rPr>
              <w:t xml:space="preserve">. Съответствието с критериите за </w:t>
            </w:r>
            <w:r w:rsidR="007B234E">
              <w:rPr>
                <w:rFonts w:ascii="Times New Roman" w:hAnsi="Times New Roman" w:cs="Times New Roman"/>
                <w:sz w:val="24"/>
                <w:szCs w:val="24"/>
              </w:rPr>
              <w:t>оценка</w:t>
            </w:r>
            <w:r w:rsidRPr="00896ABA">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1A369044" w:rsidR="007F4BFA" w:rsidRPr="00896ABA" w:rsidRDefault="002F1BC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Pr="00896ABA">
              <w:rPr>
                <w:rFonts w:ascii="Times New Roman" w:hAnsi="Times New Roman" w:cs="Times New Roman"/>
                <w:sz w:val="24"/>
                <w:szCs w:val="24"/>
              </w:rPr>
              <w:t xml:space="preserve">.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w:t>
            </w:r>
            <w:r>
              <w:rPr>
                <w:rFonts w:ascii="Times New Roman" w:hAnsi="Times New Roman" w:cs="Times New Roman"/>
                <w:sz w:val="24"/>
                <w:szCs w:val="24"/>
              </w:rPr>
              <w:t>изпълнение на проекта</w:t>
            </w:r>
            <w:r w:rsidR="00D434A0">
              <w:rPr>
                <w:rFonts w:ascii="Times New Roman" w:hAnsi="Times New Roman" w:cs="Times New Roman"/>
                <w:sz w:val="24"/>
                <w:szCs w:val="24"/>
              </w:rPr>
              <w:t>, съгл</w:t>
            </w:r>
            <w:r w:rsidR="00B37380">
              <w:rPr>
                <w:rFonts w:ascii="Times New Roman" w:hAnsi="Times New Roman" w:cs="Times New Roman"/>
                <w:sz w:val="24"/>
                <w:szCs w:val="24"/>
              </w:rPr>
              <w:t>а</w:t>
            </w:r>
            <w:r w:rsidR="00D434A0">
              <w:rPr>
                <w:rFonts w:ascii="Times New Roman" w:hAnsi="Times New Roman" w:cs="Times New Roman"/>
                <w:sz w:val="24"/>
                <w:szCs w:val="24"/>
              </w:rPr>
              <w:t>сно заложеното в условията за изпълнение и административния договор</w:t>
            </w:r>
            <w:r>
              <w:rPr>
                <w:rFonts w:ascii="Times New Roman" w:hAnsi="Times New Roman" w:cs="Times New Roman"/>
                <w:sz w:val="24"/>
                <w:szCs w:val="24"/>
              </w:rPr>
              <w:t>.</w:t>
            </w:r>
          </w:p>
          <w:p w14:paraId="44CCE0F4" w14:textId="3A4937C7" w:rsidR="007F4BFA" w:rsidRPr="001F754F" w:rsidRDefault="002F1BCB" w:rsidP="004029D1">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Pr="00896ABA">
              <w:rPr>
                <w:rFonts w:ascii="Times New Roman" w:hAnsi="Times New Roman" w:cs="Times New Roman"/>
                <w:sz w:val="24"/>
                <w:szCs w:val="24"/>
              </w:rPr>
              <w:t xml:space="preserve">. </w:t>
            </w:r>
            <w:r w:rsidR="004029D1">
              <w:rPr>
                <w:rFonts w:ascii="Times New Roman" w:hAnsi="Times New Roman" w:cs="Times New Roman"/>
                <w:sz w:val="24"/>
                <w:szCs w:val="24"/>
              </w:rPr>
              <w:t>УО</w:t>
            </w:r>
            <w:r w:rsidRPr="00896ABA">
              <w:rPr>
                <w:rFonts w:ascii="Times New Roman" w:hAnsi="Times New Roman" w:cs="Times New Roman"/>
                <w:sz w:val="24"/>
                <w:szCs w:val="24"/>
              </w:rPr>
              <w:t xml:space="preserve"> си запазва правото да извършва промени в Условията за кандидатстване в съответствие с разпоредбите на чл. 26, ал.</w:t>
            </w:r>
            <w:r>
              <w:rPr>
                <w:rFonts w:ascii="Times New Roman" w:hAnsi="Times New Roman" w:cs="Times New Roman"/>
                <w:sz w:val="24"/>
                <w:szCs w:val="24"/>
              </w:rPr>
              <w:t xml:space="preserve"> </w:t>
            </w:r>
            <w:r w:rsidRPr="00896ABA">
              <w:rPr>
                <w:rFonts w:ascii="Times New Roman" w:hAnsi="Times New Roman" w:cs="Times New Roman"/>
                <w:sz w:val="24"/>
                <w:szCs w:val="24"/>
              </w:rPr>
              <w:t>7 от ЗУСЕСИФ.</w:t>
            </w:r>
          </w:p>
        </w:tc>
      </w:tr>
    </w:tbl>
    <w:p w14:paraId="352223DA" w14:textId="70B8B808" w:rsidR="007F4BFA" w:rsidRPr="0005430F" w:rsidRDefault="002F1BCB">
      <w:pPr>
        <w:pStyle w:val="Heading2"/>
        <w:spacing w:before="0"/>
        <w:jc w:val="both"/>
      </w:pPr>
      <w:bookmarkStart w:id="46" w:name="_Toc41572808"/>
      <w:r w:rsidRPr="0005430F">
        <w:lastRenderedPageBreak/>
        <w:t>27.1</w:t>
      </w:r>
      <w:r>
        <w:t>.</w:t>
      </w:r>
      <w:r w:rsidRPr="0005430F">
        <w:t xml:space="preserve">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TableGrid"/>
        <w:tblW w:w="5000" w:type="pct"/>
        <w:tblLook w:val="04A0" w:firstRow="1" w:lastRow="0" w:firstColumn="1" w:lastColumn="0" w:noHBand="0" w:noVBand="1"/>
      </w:tblPr>
      <w:tblGrid>
        <w:gridCol w:w="9629"/>
      </w:tblGrid>
      <w:tr w:rsidR="007F4BFA" w:rsidRPr="000D71BB" w14:paraId="42D5A5D8" w14:textId="77777777" w:rsidTr="005506A9">
        <w:tc>
          <w:tcPr>
            <w:tcW w:w="5000" w:type="pct"/>
          </w:tcPr>
          <w:p w14:paraId="79C634C4" w14:textId="2E3E56A3" w:rsidR="007F4BFA" w:rsidRPr="00FF324C" w:rsidRDefault="002F1BCB">
            <w:pPr>
              <w:pStyle w:val="ListParagraph"/>
              <w:spacing w:line="276" w:lineRule="auto"/>
              <w:ind w:left="0"/>
              <w:jc w:val="both"/>
              <w:rPr>
                <w:color w:val="000000" w:themeColor="text1"/>
              </w:rPr>
            </w:pPr>
            <w:r w:rsidRPr="00FF324C">
              <w:rPr>
                <w:color w:val="000000" w:themeColor="text1"/>
              </w:rPr>
              <w:t xml:space="preserve">1. </w:t>
            </w:r>
            <w:r w:rsidR="00B90361">
              <w:rPr>
                <w:color w:val="000000" w:themeColor="text1"/>
              </w:rPr>
              <w:t xml:space="preserve">Изпълнителният директор на </w:t>
            </w:r>
            <w:r w:rsidR="00B90361" w:rsidRPr="00AB17C0">
              <w:rPr>
                <w:color w:val="000000" w:themeColor="text1"/>
              </w:rPr>
              <w:t>ДФЗ - РА</w:t>
            </w:r>
            <w:r w:rsidRPr="00FF324C">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AB17C0" w:rsidRDefault="002F1BCB">
            <w:pPr>
              <w:spacing w:line="276" w:lineRule="auto"/>
              <w:jc w:val="both"/>
              <w:rPr>
                <w:rFonts w:ascii="Times New Roman" w:hAnsi="Times New Roman"/>
                <w:color w:val="000000" w:themeColor="text1"/>
                <w:sz w:val="24"/>
              </w:rPr>
            </w:pPr>
            <w:r w:rsidRPr="00FF324C">
              <w:rPr>
                <w:rFonts w:ascii="Times New Roman" w:hAnsi="Times New Roman" w:cs="Times New Roman"/>
                <w:color w:val="000000" w:themeColor="text1"/>
                <w:sz w:val="24"/>
                <w:szCs w:val="24"/>
              </w:rPr>
              <w:t xml:space="preserve">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w:t>
            </w:r>
            <w:r>
              <w:rPr>
                <w:rFonts w:ascii="Times New Roman" w:hAnsi="Times New Roman" w:cs="Times New Roman"/>
                <w:color w:val="000000" w:themeColor="text1"/>
                <w:sz w:val="24"/>
                <w:szCs w:val="24"/>
              </w:rPr>
              <w:t>дейности</w:t>
            </w:r>
            <w:r w:rsidRPr="00AB17C0">
              <w:rPr>
                <w:rFonts w:ascii="Times New Roman" w:hAnsi="Times New Roman"/>
                <w:color w:val="000000" w:themeColor="text1"/>
                <w:sz w:val="24"/>
              </w:rPr>
              <w:t>.</w:t>
            </w:r>
          </w:p>
          <w:p w14:paraId="7F47ADD7" w14:textId="77777777" w:rsidR="007F4BFA" w:rsidRPr="00FF324C" w:rsidRDefault="002F1BCB">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w:t>
            </w:r>
            <w:r w:rsidRPr="00FF324C">
              <w:rPr>
                <w:rFonts w:ascii="Times New Roman" w:hAnsi="Times New Roman" w:cs="Times New Roman"/>
                <w:color w:val="000000" w:themeColor="text1"/>
                <w:sz w:val="24"/>
                <w:szCs w:val="24"/>
              </w:rPr>
              <w:t>С поканата ще бъдат изискани следните документи:</w:t>
            </w:r>
          </w:p>
          <w:p w14:paraId="7BE5088A" w14:textId="77777777" w:rsidR="007F4BFA" w:rsidRPr="00AB17C0" w:rsidRDefault="002F1BCB">
            <w:pPr>
              <w:pStyle w:val="Default"/>
              <w:spacing w:line="276" w:lineRule="auto"/>
              <w:jc w:val="both"/>
              <w:rPr>
                <w:rFonts w:ascii="Times New Roman" w:hAnsi="Times New Roman"/>
                <w:color w:val="000000" w:themeColor="text1"/>
              </w:rPr>
            </w:pPr>
            <w:r w:rsidRPr="00FF324C">
              <w:rPr>
                <w:rFonts w:ascii="Times New Roman" w:hAnsi="Times New Roman" w:cs="Times New Roman"/>
                <w:b/>
                <w:color w:val="000000" w:themeColor="text1"/>
              </w:rPr>
              <w:t xml:space="preserve">а) </w:t>
            </w:r>
            <w:r w:rsidRPr="00FF324C">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FF324C" w:rsidRDefault="002F1BCB">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или</w:t>
            </w:r>
          </w:p>
          <w:p w14:paraId="493ED182" w14:textId="77777777" w:rsidR="007F4BFA" w:rsidRPr="00FF324C" w:rsidRDefault="002F1BCB">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Pr>
                <w:rFonts w:ascii="Times New Roman" w:hAnsi="Times New Roman" w:cs="Times New Roman"/>
                <w:color w:val="000000" w:themeColor="text1"/>
              </w:rPr>
              <w:t>, но не пове</w:t>
            </w:r>
            <w:r w:rsidRPr="00932BD7">
              <w:rPr>
                <w:rFonts w:ascii="Times New Roman" w:hAnsi="Times New Roman" w:cs="Times New Roman"/>
                <w:color w:val="000000" w:themeColor="text1"/>
              </w:rPr>
              <w:t>че</w:t>
            </w:r>
            <w:r>
              <w:rPr>
                <w:rFonts w:ascii="Times New Roman" w:hAnsi="Times New Roman" w:cs="Times New Roman"/>
                <w:color w:val="000000" w:themeColor="text1"/>
              </w:rPr>
              <w:t xml:space="preserve"> от 50 000 лв.</w:t>
            </w:r>
            <w:r w:rsidRPr="00FF324C">
              <w:rPr>
                <w:rFonts w:ascii="Times New Roman" w:hAnsi="Times New Roman" w:cs="Times New Roman"/>
                <w:color w:val="000000" w:themeColor="text1"/>
              </w:rPr>
              <w:t xml:space="preserve"> - оригинал или копие, заверено от кандидата; </w:t>
            </w:r>
          </w:p>
          <w:p w14:paraId="09F85613" w14:textId="77777777" w:rsidR="007F4BFA" w:rsidRPr="00FF324C" w:rsidRDefault="002F1BCB">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 xml:space="preserve">или </w:t>
            </w:r>
          </w:p>
          <w:p w14:paraId="170AD552" w14:textId="77777777" w:rsidR="007F4BFA" w:rsidRDefault="002F1BCB">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FF324C" w:rsidRDefault="002F1BCB">
            <w:pPr>
              <w:pStyle w:val="Default"/>
              <w:spacing w:line="276" w:lineRule="auto"/>
              <w:jc w:val="both"/>
              <w:rPr>
                <w:rFonts w:ascii="Times New Roman" w:hAnsi="Times New Roman" w:cs="Times New Roman"/>
                <w:b/>
                <w:color w:val="000000" w:themeColor="text1"/>
              </w:rPr>
            </w:pPr>
            <w:r w:rsidRPr="00FF324C">
              <w:rPr>
                <w:rFonts w:ascii="Times New Roman" w:hAnsi="Times New Roman" w:cs="Times New Roman"/>
                <w:b/>
                <w:color w:val="000000" w:themeColor="text1"/>
              </w:rPr>
              <w:t xml:space="preserve">ВАЖНО: </w:t>
            </w:r>
          </w:p>
          <w:p w14:paraId="65D44D14" w14:textId="288E64C3" w:rsidR="0039473F" w:rsidRPr="00AB17C0" w:rsidRDefault="002F1BCB">
            <w:pPr>
              <w:pStyle w:val="Default"/>
              <w:shd w:val="clear" w:color="auto" w:fill="D9D9D9" w:themeFill="background1" w:themeFillShade="D9"/>
              <w:spacing w:line="276" w:lineRule="auto"/>
              <w:jc w:val="both"/>
              <w:rPr>
                <w:rFonts w:ascii="Times New Roman" w:hAnsi="Times New Roman"/>
                <w:b/>
              </w:rPr>
            </w:pPr>
            <w:r w:rsidRPr="00FF324C">
              <w:rPr>
                <w:rFonts w:ascii="Times New Roman" w:hAnsi="Times New Roman" w:cs="Times New Roman"/>
                <w:b/>
                <w:color w:val="000000" w:themeColor="text1"/>
              </w:rPr>
              <w:t>Кандидатът следва да предостави един от документите по б</w:t>
            </w:r>
            <w:r>
              <w:rPr>
                <w:rFonts w:ascii="Times New Roman" w:hAnsi="Times New Roman" w:cs="Times New Roman"/>
                <w:b/>
                <w:color w:val="000000" w:themeColor="text1"/>
              </w:rPr>
              <w:t xml:space="preserve">уква </w:t>
            </w:r>
            <w:r w:rsidRPr="00FF324C">
              <w:rPr>
                <w:rFonts w:ascii="Times New Roman" w:hAnsi="Times New Roman" w:cs="Times New Roman"/>
                <w:b/>
                <w:color w:val="000000" w:themeColor="text1"/>
              </w:rPr>
              <w:t xml:space="preserve">„а“ единствено в случаите, когато в резултат на извършена служебна проверка от страна на </w:t>
            </w:r>
            <w:r w:rsidR="00B90361">
              <w:rPr>
                <w:rFonts w:ascii="Times New Roman" w:hAnsi="Times New Roman" w:cs="Times New Roman"/>
                <w:b/>
                <w:color w:val="000000" w:themeColor="text1"/>
              </w:rPr>
              <w:t>ДФЗ - РА</w:t>
            </w:r>
            <w:r w:rsidR="00B90361" w:rsidRPr="00FF324C">
              <w:rPr>
                <w:rFonts w:ascii="Times New Roman" w:hAnsi="Times New Roman" w:cs="Times New Roman"/>
                <w:b/>
                <w:color w:val="000000" w:themeColor="text1"/>
              </w:rPr>
              <w:t xml:space="preserve"> </w:t>
            </w:r>
            <w:r w:rsidRPr="00FF324C">
              <w:rPr>
                <w:rFonts w:ascii="Times New Roman" w:hAnsi="Times New Roman" w:cs="Times New Roman"/>
                <w:b/>
                <w:color w:val="000000" w:themeColor="text1"/>
              </w:rPr>
              <w:t>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w:t>
            </w:r>
            <w:r w:rsidRPr="00B90361">
              <w:rPr>
                <w:rFonts w:ascii="Times New Roman" w:hAnsi="Times New Roman" w:cs="Times New Roman"/>
                <w:b/>
                <w:color w:val="000000" w:themeColor="text1"/>
              </w:rPr>
              <w:t xml:space="preserve">. </w:t>
            </w:r>
            <w:r w:rsidR="00B90361" w:rsidRPr="00AB17C0">
              <w:rPr>
                <w:rFonts w:ascii="Times New Roman" w:hAnsi="Times New Roman"/>
                <w:b/>
              </w:rPr>
              <w:t xml:space="preserve">По отношение публичните задължения по смисъла на чл. 162, ал. 2, т. 8 от ДОПК </w:t>
            </w:r>
            <w:r w:rsidR="00B90361">
              <w:rPr>
                <w:rFonts w:ascii="Times New Roman" w:hAnsi="Times New Roman" w:cs="Times New Roman"/>
                <w:b/>
                <w:color w:val="000000" w:themeColor="text1"/>
              </w:rPr>
              <w:t>ДФЗ - РА</w:t>
            </w:r>
            <w:r w:rsidR="00B90361" w:rsidRPr="00AB17C0">
              <w:rPr>
                <w:rFonts w:ascii="Times New Roman" w:hAnsi="Times New Roman"/>
                <w:b/>
              </w:rPr>
              <w:t xml:space="preserve"> извършва служебна проверка.</w:t>
            </w:r>
          </w:p>
          <w:p w14:paraId="72F7B519" w14:textId="52F1A331" w:rsidR="007F4BFA" w:rsidRPr="00FF324C" w:rsidRDefault="002F1BCB">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b/>
                <w:color w:val="000000" w:themeColor="text1"/>
                <w:sz w:val="24"/>
                <w:szCs w:val="24"/>
              </w:rPr>
              <w:t>б/</w:t>
            </w:r>
            <w:r w:rsidRPr="00FF324C">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5C4CF5">
              <w:rPr>
                <w:rFonts w:ascii="Times New Roman" w:hAnsi="Times New Roman" w:cs="Times New Roman"/>
                <w:sz w:val="24"/>
                <w:szCs w:val="24"/>
              </w:rPr>
              <w:t xml:space="preserve"> по седалището на УО </w:t>
            </w:r>
            <w:r w:rsidR="00D737C2" w:rsidRPr="00BA519C">
              <w:rPr>
                <w:rFonts w:ascii="Times New Roman" w:hAnsi="Times New Roman" w:cs="Times New Roman"/>
                <w:b/>
                <w:sz w:val="24"/>
                <w:szCs w:val="24"/>
              </w:rPr>
              <w:t>и</w:t>
            </w:r>
            <w:r w:rsidRPr="00FF324C">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4D4DB3E0" w:rsidR="007F4BFA" w:rsidRPr="00FF324C" w:rsidRDefault="002F1BCB">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CA264F">
              <w:rPr>
                <w:rFonts w:ascii="Times New Roman" w:hAnsi="Times New Roman" w:cs="Times New Roman"/>
                <w:sz w:val="24"/>
                <w:szCs w:val="24"/>
              </w:rPr>
              <w:t xml:space="preserve"> и не повече от 50 000 лв</w:t>
            </w:r>
            <w:r w:rsidRPr="00FF324C">
              <w:rPr>
                <w:rFonts w:ascii="Times New Roman" w:hAnsi="Times New Roman" w:cs="Times New Roman"/>
                <w:color w:val="000000" w:themeColor="text1"/>
                <w:sz w:val="24"/>
                <w:szCs w:val="24"/>
              </w:rPr>
              <w:t>.</w:t>
            </w:r>
          </w:p>
          <w:p w14:paraId="1838B539" w14:textId="77777777" w:rsidR="007F4BFA" w:rsidRDefault="002F1BCB">
            <w:pPr>
              <w:spacing w:line="276" w:lineRule="auto"/>
              <w:jc w:val="both"/>
              <w:rPr>
                <w:rFonts w:ascii="Times New Roman" w:hAnsi="Times New Roman" w:cs="Times New Roman"/>
                <w:b/>
                <w:color w:val="000000" w:themeColor="text1"/>
                <w:sz w:val="24"/>
                <w:szCs w:val="24"/>
              </w:rPr>
            </w:pPr>
            <w:r w:rsidRPr="00FF324C">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Pr>
                <w:rFonts w:ascii="Times New Roman" w:hAnsi="Times New Roman" w:cs="Times New Roman"/>
                <w:color w:val="000000" w:themeColor="text1"/>
                <w:sz w:val="24"/>
                <w:szCs w:val="24"/>
              </w:rPr>
              <w:t>,</w:t>
            </w:r>
            <w:r w:rsidRPr="00FF324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но не повече от 50 000 лв. </w:t>
            </w:r>
            <w:r w:rsidRPr="00FF324C">
              <w:rPr>
                <w:rFonts w:ascii="Times New Roman" w:hAnsi="Times New Roman" w:cs="Times New Roman"/>
                <w:color w:val="000000" w:themeColor="text1"/>
                <w:sz w:val="24"/>
                <w:szCs w:val="24"/>
              </w:rPr>
              <w:t xml:space="preserve">има право да представи доказателства, че е предприел мерки, </w:t>
            </w:r>
            <w:r w:rsidRPr="00FF324C">
              <w:rPr>
                <w:rFonts w:ascii="Times New Roman" w:hAnsi="Times New Roman" w:cs="Times New Roman"/>
                <w:color w:val="000000" w:themeColor="text1"/>
                <w:sz w:val="24"/>
                <w:szCs w:val="24"/>
              </w:rPr>
              <w:lastRenderedPageBreak/>
              <w:t>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265A55BF" w:rsidR="007F4BFA" w:rsidRPr="00FF324C" w:rsidRDefault="002F1BCB">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b/>
                <w:color w:val="000000" w:themeColor="text1"/>
                <w:sz w:val="24"/>
                <w:szCs w:val="24"/>
              </w:rPr>
              <w:t>в/</w:t>
            </w:r>
            <w:r w:rsidRPr="00FF324C">
              <w:rPr>
                <w:rFonts w:ascii="Times New Roman" w:hAnsi="Times New Roman" w:cs="Times New Roman"/>
                <w:color w:val="000000" w:themeColor="text1"/>
                <w:sz w:val="24"/>
                <w:szCs w:val="24"/>
              </w:rPr>
              <w:t xml:space="preserve"> Свидетелство за съдимост на всички лица,</w:t>
            </w:r>
            <w:r w:rsidR="00D737C2" w:rsidRPr="00FB7E59">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FF324C">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r>
              <w:rPr>
                <w:rFonts w:ascii="Times New Roman" w:hAnsi="Times New Roman" w:cs="Times New Roman"/>
                <w:color w:val="000000" w:themeColor="text1"/>
                <w:sz w:val="24"/>
                <w:szCs w:val="24"/>
              </w:rPr>
              <w:t>.</w:t>
            </w:r>
          </w:p>
          <w:p w14:paraId="08FDBF08" w14:textId="77777777" w:rsidR="007F4BFA" w:rsidRDefault="002F1BCB">
            <w:pPr>
              <w:spacing w:line="276" w:lineRule="auto"/>
              <w:jc w:val="both"/>
              <w:rPr>
                <w:rFonts w:ascii="Times New Roman" w:hAnsi="Times New Roman" w:cs="Times New Roman"/>
                <w:b/>
                <w:color w:val="000000" w:themeColor="text1"/>
                <w:sz w:val="24"/>
                <w:szCs w:val="24"/>
              </w:rPr>
            </w:pPr>
            <w:r w:rsidRPr="00FF324C">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Pr>
                <w:rFonts w:ascii="Times New Roman" w:hAnsi="Times New Roman" w:cs="Times New Roman"/>
                <w:color w:val="000000" w:themeColor="text1"/>
                <w:sz w:val="24"/>
                <w:szCs w:val="24"/>
              </w:rPr>
              <w:t xml:space="preserve"> Документът се представя, в случаите когато не може да бъде извършена проверка по служебен път.</w:t>
            </w:r>
          </w:p>
          <w:p w14:paraId="0996421E" w14:textId="4DE3972D" w:rsidR="007F4BFA" w:rsidRPr="00CF5963" w:rsidRDefault="002F1BCB">
            <w:pPr>
              <w:spacing w:line="276" w:lineRule="auto"/>
              <w:jc w:val="both"/>
              <w:rPr>
                <w:rFonts w:ascii="Times New Roman" w:hAnsi="Times New Roman" w:cs="Times New Roman"/>
                <w:b/>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 xml:space="preserve">Нотариално заверено пълномощно в случаите, когато административният договор за предоставяне на </w:t>
            </w:r>
            <w:r w:rsidR="007C31EC" w:rsidRPr="007C31EC">
              <w:rPr>
                <w:rFonts w:ascii="Times New Roman" w:hAnsi="Times New Roman" w:cs="Times New Roman"/>
                <w:sz w:val="24"/>
                <w:szCs w:val="24"/>
              </w:rPr>
              <w:t>БФП</w:t>
            </w:r>
            <w:r w:rsidRPr="00725380">
              <w:rPr>
                <w:rFonts w:ascii="Times New Roman" w:hAnsi="Times New Roman" w:cs="Times New Roman"/>
                <w:color w:val="000000" w:themeColor="text1"/>
                <w:sz w:val="24"/>
                <w:szCs w:val="24"/>
              </w:rPr>
              <w:t xml:space="preserve"> ще бъде подписан от лице, различно от законния/ите представител/и на кандидата съгласно </w:t>
            </w:r>
            <w:r w:rsidR="00D737C2" w:rsidRPr="00FB7E59">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00D737C2">
              <w:t xml:space="preserve"> </w:t>
            </w:r>
            <w:r w:rsidR="00D737C2">
              <w:rPr>
                <w:rFonts w:ascii="Times New Roman" w:hAnsi="Times New Roman" w:cs="Times New Roman"/>
                <w:color w:val="000000" w:themeColor="text1"/>
                <w:sz w:val="24"/>
                <w:szCs w:val="24"/>
              </w:rPr>
              <w:t>– оригинал или копие</w:t>
            </w:r>
            <w:r w:rsidRPr="00CF5963">
              <w:rPr>
                <w:rFonts w:ascii="Times New Roman" w:hAnsi="Times New Roman" w:cs="Times New Roman"/>
                <w:color w:val="000000" w:themeColor="text1"/>
                <w:sz w:val="24"/>
                <w:szCs w:val="24"/>
              </w:rPr>
              <w:t>, заверено от кандидата;</w:t>
            </w:r>
          </w:p>
          <w:p w14:paraId="647332D1" w14:textId="6C24706C" w:rsidR="007F4BFA" w:rsidRPr="000B6305" w:rsidRDefault="002F1BCB">
            <w:pPr>
              <w:spacing w:line="276" w:lineRule="auto"/>
              <w:jc w:val="both"/>
              <w:rPr>
                <w:rFonts w:ascii="Times New Roman" w:hAnsi="Times New Roman" w:cs="Times New Roman"/>
                <w:b/>
                <w:color w:val="000000" w:themeColor="text1"/>
                <w:sz w:val="24"/>
                <w:szCs w:val="24"/>
              </w:rPr>
            </w:pPr>
            <w:r w:rsidRPr="00CF5963">
              <w:rPr>
                <w:rFonts w:ascii="Times New Roman" w:hAnsi="Times New Roman" w:cs="Times New Roman"/>
                <w:b/>
                <w:color w:val="000000" w:themeColor="text1"/>
                <w:sz w:val="24"/>
                <w:szCs w:val="24"/>
              </w:rPr>
              <w:t>д/</w:t>
            </w:r>
            <w:r w:rsidRPr="00CF596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w:t>
            </w:r>
            <w:r w:rsidRPr="000B6305">
              <w:rPr>
                <w:rFonts w:ascii="Times New Roman" w:hAnsi="Times New Roman" w:cs="Times New Roman"/>
                <w:color w:val="000000" w:themeColor="text1"/>
                <w:sz w:val="24"/>
                <w:szCs w:val="24"/>
              </w:rPr>
              <w:t>(</w:t>
            </w:r>
            <w:r w:rsidRPr="003370A8">
              <w:rPr>
                <w:rFonts w:ascii="Times New Roman" w:hAnsi="Times New Roman"/>
                <w:color w:val="000000" w:themeColor="text1"/>
                <w:sz w:val="24"/>
              </w:rPr>
              <w:t>Приложение №</w:t>
            </w:r>
            <w:r w:rsidRPr="003370A8">
              <w:rPr>
                <w:rFonts w:ascii="Times New Roman" w:hAnsi="Times New Roman"/>
                <w:color w:val="FF0000"/>
                <w:sz w:val="24"/>
              </w:rPr>
              <w:t xml:space="preserve"> </w:t>
            </w:r>
            <w:r w:rsidRPr="003370A8">
              <w:rPr>
                <w:rFonts w:ascii="Times New Roman" w:hAnsi="Times New Roman"/>
                <w:sz w:val="24"/>
              </w:rPr>
              <w:t>8</w:t>
            </w:r>
            <w:r w:rsidRPr="000B6305">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ИСУН 2020</w:t>
            </w:r>
            <w:r w:rsidR="000B6305" w:rsidRPr="000B6305">
              <w:rPr>
                <w:rFonts w:ascii="Times New Roman" w:hAnsi="Times New Roman" w:cs="Times New Roman"/>
                <w:color w:val="000000" w:themeColor="text1"/>
                <w:sz w:val="24"/>
                <w:szCs w:val="24"/>
              </w:rPr>
              <w:t xml:space="preserve"> (</w:t>
            </w:r>
            <w:r w:rsidR="000B6305" w:rsidRPr="003370A8">
              <w:rPr>
                <w:rFonts w:ascii="Times New Roman" w:hAnsi="Times New Roman"/>
                <w:color w:val="000000" w:themeColor="text1"/>
                <w:sz w:val="24"/>
              </w:rPr>
              <w:t>Приложение №</w:t>
            </w:r>
            <w:r w:rsidR="000B6305" w:rsidRPr="003370A8">
              <w:rPr>
                <w:rFonts w:ascii="Times New Roman" w:hAnsi="Times New Roman"/>
                <w:color w:val="FF0000"/>
                <w:sz w:val="24"/>
              </w:rPr>
              <w:t xml:space="preserve"> </w:t>
            </w:r>
            <w:r w:rsidR="000B6305" w:rsidRPr="003370A8">
              <w:rPr>
                <w:rFonts w:ascii="Times New Roman" w:hAnsi="Times New Roman"/>
                <w:sz w:val="24"/>
              </w:rPr>
              <w:t>8</w:t>
            </w:r>
            <w:r w:rsidR="000B6305" w:rsidRPr="000B6305">
              <w:rPr>
                <w:rFonts w:ascii="Times New Roman" w:hAnsi="Times New Roman"/>
                <w:sz w:val="24"/>
              </w:rPr>
              <w:t>а</w:t>
            </w:r>
            <w:r w:rsidR="000B6305" w:rsidRPr="000B6305">
              <w:rPr>
                <w:rFonts w:ascii="Times New Roman" w:hAnsi="Times New Roman" w:cs="Times New Roman"/>
                <w:color w:val="000000" w:themeColor="text1"/>
                <w:sz w:val="24"/>
                <w:szCs w:val="24"/>
              </w:rPr>
              <w:t xml:space="preserve"> към Условията за изпълнение)</w:t>
            </w:r>
            <w:r w:rsidRPr="000B6305">
              <w:rPr>
                <w:rFonts w:ascii="Times New Roman" w:hAnsi="Times New Roman" w:cs="Times New Roman"/>
                <w:color w:val="000000" w:themeColor="text1"/>
                <w:sz w:val="24"/>
                <w:szCs w:val="24"/>
              </w:rPr>
              <w:t>.</w:t>
            </w:r>
          </w:p>
          <w:p w14:paraId="3271656D" w14:textId="77777777" w:rsidR="007F4BFA" w:rsidRPr="00140EB1" w:rsidRDefault="002F1BCB">
            <w:pPr>
              <w:spacing w:line="276" w:lineRule="auto"/>
              <w:jc w:val="both"/>
              <w:rPr>
                <w:rFonts w:ascii="Times New Roman" w:hAnsi="Times New Roman" w:cs="Times New Roman"/>
                <w:color w:val="000000" w:themeColor="text1"/>
                <w:sz w:val="24"/>
                <w:szCs w:val="24"/>
              </w:rPr>
            </w:pPr>
            <w:r w:rsidRPr="00A70804">
              <w:rPr>
                <w:rFonts w:ascii="Times New Roman" w:hAnsi="Times New Roman" w:cs="Times New Roman"/>
                <w:b/>
                <w:color w:val="000000" w:themeColor="text1"/>
                <w:sz w:val="24"/>
                <w:szCs w:val="24"/>
              </w:rPr>
              <w:t>е/</w:t>
            </w:r>
            <w:r w:rsidRPr="00A70804">
              <w:rPr>
                <w:rFonts w:ascii="Times New Roman" w:hAnsi="Times New Roman" w:cs="Times New Roman"/>
                <w:color w:val="000000" w:themeColor="text1"/>
                <w:sz w:val="24"/>
                <w:szCs w:val="24"/>
              </w:rPr>
              <w:t xml:space="preserve"> Удостоверение от органите на</w:t>
            </w:r>
            <w:r w:rsidRPr="00CF5963">
              <w:rPr>
                <w:rFonts w:ascii="Times New Roman" w:hAnsi="Times New Roman" w:cs="Times New Roman"/>
                <w:color w:val="000000" w:themeColor="text1"/>
                <w:sz w:val="24"/>
                <w:szCs w:val="24"/>
              </w:rPr>
              <w:t xml:space="preserve"> Изпълнителна агенция "Главна инспекция по труда" във връзка с обстоятелствата по чл</w:t>
            </w:r>
            <w:r w:rsidRPr="00140EB1">
              <w:rPr>
                <w:rFonts w:ascii="Times New Roman" w:hAnsi="Times New Roman" w:cs="Times New Roman"/>
                <w:color w:val="000000" w:themeColor="text1"/>
                <w:sz w:val="24"/>
                <w:szCs w:val="24"/>
              </w:rPr>
              <w:t>. 54, ал.</w:t>
            </w:r>
            <w:r>
              <w:rPr>
                <w:rFonts w:ascii="Times New Roman" w:hAnsi="Times New Roman" w:cs="Times New Roman"/>
                <w:color w:val="000000" w:themeColor="text1"/>
                <w:sz w:val="24"/>
                <w:szCs w:val="24"/>
              </w:rPr>
              <w:t xml:space="preserve"> </w:t>
            </w:r>
            <w:r w:rsidRPr="00140EB1">
              <w:rPr>
                <w:rFonts w:ascii="Times New Roman" w:hAnsi="Times New Roman" w:cs="Times New Roman"/>
                <w:color w:val="000000" w:themeColor="text1"/>
                <w:sz w:val="24"/>
                <w:szCs w:val="24"/>
              </w:rPr>
              <w:t>1, т. 6 от ЗОП - оригинал или копие, заверено от кандидата.</w:t>
            </w:r>
          </w:p>
          <w:p w14:paraId="434CD6D9" w14:textId="77777777" w:rsidR="007F4BFA" w:rsidRDefault="002F1BCB">
            <w:pPr>
              <w:spacing w:line="276" w:lineRule="auto"/>
              <w:contextualSpacing/>
              <w:jc w:val="both"/>
              <w:rPr>
                <w:rFonts w:ascii="Times New Roman" w:hAnsi="Times New Roman" w:cs="Times New Roman"/>
                <w:color w:val="000000" w:themeColor="text1"/>
                <w:sz w:val="24"/>
                <w:szCs w:val="24"/>
              </w:rPr>
            </w:pPr>
            <w:r w:rsidRPr="00140EB1">
              <w:rPr>
                <w:rFonts w:ascii="Times New Roman" w:hAnsi="Times New Roman" w:cs="Times New Roman"/>
                <w:color w:val="000000" w:themeColor="text1"/>
                <w:sz w:val="24"/>
                <w:szCs w:val="24"/>
              </w:rPr>
              <w:t>ж/ Документ, издаден от обслужващата</w:t>
            </w:r>
            <w:r w:rsidRPr="00C51F0F">
              <w:rPr>
                <w:rFonts w:ascii="Times New Roman" w:hAnsi="Times New Roman" w:cs="Times New Roman"/>
                <w:color w:val="000000" w:themeColor="text1"/>
                <w:sz w:val="24"/>
                <w:szCs w:val="24"/>
              </w:rPr>
              <w:t xml:space="preserve"> банка</w:t>
            </w:r>
            <w:r>
              <w:rPr>
                <w:rFonts w:ascii="Times New Roman" w:hAnsi="Times New Roman" w:cs="Times New Roman"/>
                <w:sz w:val="24"/>
                <w:szCs w:val="24"/>
              </w:rPr>
              <w:t xml:space="preserve"> с удостоверителен характер</w:t>
            </w:r>
            <w:r w:rsidRPr="00C51F0F">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w:t>
            </w:r>
            <w:r>
              <w:rPr>
                <w:rFonts w:ascii="Times New Roman" w:hAnsi="Times New Roman" w:cs="Times New Roman"/>
                <w:color w:val="000000" w:themeColor="text1"/>
                <w:sz w:val="24"/>
                <w:szCs w:val="24"/>
              </w:rPr>
              <w:t>, ако е извършена промяна.</w:t>
            </w:r>
            <w:r w:rsidRPr="00C51F0F">
              <w:rPr>
                <w:rFonts w:ascii="Times New Roman" w:hAnsi="Times New Roman" w:cs="Times New Roman"/>
                <w:color w:val="000000" w:themeColor="text1"/>
                <w:sz w:val="24"/>
                <w:szCs w:val="24"/>
              </w:rPr>
              <w:t xml:space="preserve"> Представя се във формат „pdf“ или „jpg“. </w:t>
            </w:r>
          </w:p>
          <w:p w14:paraId="75DB0AE9" w14:textId="2F2B6806"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7C31EC">
              <w:rPr>
                <w:rFonts w:ascii="Times New Roman" w:hAnsi="Times New Roman" w:cs="Times New Roman"/>
                <w:sz w:val="24"/>
                <w:szCs w:val="24"/>
              </w:rPr>
              <w:t>БФП</w:t>
            </w:r>
            <w:r>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2F427D61"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813357">
              <w:rPr>
                <w:rFonts w:ascii="Times New Roman" w:eastAsia="Times New Roman" w:hAnsi="Times New Roman" w:cs="Times New Roman"/>
                <w:sz w:val="24"/>
                <w:szCs w:val="24"/>
                <w:shd w:val="clear" w:color="auto" w:fill="FEFEFE"/>
              </w:rPr>
              <w:t>датата на изпращането чрез ИСУН 2020</w:t>
            </w:r>
            <w:r w:rsidR="006B72B0">
              <w:rPr>
                <w:rFonts w:ascii="Times New Roman" w:eastAsia="Times New Roman" w:hAnsi="Times New Roman" w:cs="Times New Roman"/>
                <w:sz w:val="24"/>
                <w:szCs w:val="24"/>
                <w:shd w:val="clear" w:color="auto" w:fill="FEFEFE"/>
              </w:rPr>
              <w:t xml:space="preserve"> на поканата по т. 2</w:t>
            </w:r>
            <w:r w:rsidRPr="00C51F0F">
              <w:rPr>
                <w:rFonts w:ascii="Times New Roman" w:hAnsi="Times New Roman" w:cs="Times New Roman"/>
                <w:color w:val="000000" w:themeColor="text1"/>
                <w:sz w:val="24"/>
                <w:szCs w:val="24"/>
              </w:rPr>
              <w:t>.</w:t>
            </w:r>
          </w:p>
          <w:p w14:paraId="4C2D03E8" w14:textId="79BC537E"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6. Преди сключване на административен договор, </w:t>
            </w:r>
            <w:r w:rsidR="00B90361" w:rsidRPr="00B90361">
              <w:rPr>
                <w:rFonts w:ascii="Times New Roman" w:hAnsi="Times New Roman" w:cs="Times New Roman"/>
                <w:color w:val="000000" w:themeColor="text1"/>
                <w:sz w:val="24"/>
                <w:szCs w:val="24"/>
              </w:rPr>
              <w:t>ДФЗ - РА</w:t>
            </w:r>
            <w:r w:rsidRPr="00C51F0F">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lastRenderedPageBreak/>
              <w:t>http://ec.europa.eu/competition/elojade/isef/index.cfm?clear=1&amp;policy_area_id=3): проверка по вид решение – отрицателно решение с възстановяване.</w:t>
            </w:r>
          </w:p>
          <w:p w14:paraId="75FBCAD9" w14:textId="24D0CBDB"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7C31EC">
              <w:rPr>
                <w:rFonts w:ascii="Times New Roman" w:hAnsi="Times New Roman" w:cs="Times New Roman"/>
                <w:sz w:val="24"/>
                <w:szCs w:val="24"/>
              </w:rPr>
              <w:t>БФП</w:t>
            </w:r>
            <w:r w:rsidRPr="00C51F0F">
              <w:rPr>
                <w:rFonts w:ascii="Times New Roman" w:hAnsi="Times New Roman" w:cs="Times New Roman"/>
                <w:color w:val="000000" w:themeColor="text1"/>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w:t>
            </w:r>
            <w:bookmarkStart w:id="47" w:name="_GoBack"/>
            <w:bookmarkEnd w:id="47"/>
            <w:r w:rsidRPr="00C51F0F">
              <w:rPr>
                <w:rFonts w:ascii="Times New Roman" w:hAnsi="Times New Roman" w:cs="Times New Roman"/>
                <w:color w:val="000000" w:themeColor="text1"/>
                <w:sz w:val="24"/>
                <w:szCs w:val="24"/>
              </w:rPr>
              <w:t xml:space="preserve">стта на класирането им, до изчерпване на общия наличен бюджет по процедурата.  </w:t>
            </w:r>
          </w:p>
          <w:p w14:paraId="57A1D26E" w14:textId="79294D53"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8. Ако кандидат по одобрен за финансиране проект</w:t>
            </w:r>
            <w:r w:rsidR="00917809">
              <w:rPr>
                <w:rFonts w:ascii="Times New Roman" w:hAnsi="Times New Roman" w:cs="Times New Roman"/>
                <w:color w:val="000000" w:themeColor="text1"/>
                <w:sz w:val="24"/>
                <w:szCs w:val="24"/>
              </w:rPr>
              <w:t>но предложение</w:t>
            </w:r>
            <w:r w:rsidRPr="00C51F0F">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7C31EC">
              <w:rPr>
                <w:rFonts w:ascii="Times New Roman" w:hAnsi="Times New Roman" w:cs="Times New Roman"/>
                <w:sz w:val="24"/>
                <w:szCs w:val="24"/>
              </w:rPr>
              <w:t>БФП</w:t>
            </w:r>
            <w:r w:rsidRPr="00C51F0F">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40884EE8"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9. </w:t>
            </w:r>
            <w:r w:rsidR="00B90361" w:rsidRPr="00B90361">
              <w:rPr>
                <w:rFonts w:ascii="Times New Roman" w:hAnsi="Times New Roman" w:cs="Times New Roman"/>
                <w:color w:val="000000" w:themeColor="text1"/>
                <w:sz w:val="24"/>
                <w:szCs w:val="24"/>
              </w:rPr>
              <w:t>Изпълнителният директор на ДФЗ - РА</w:t>
            </w:r>
            <w:r w:rsidRPr="00C51F0F">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7C31EC">
              <w:rPr>
                <w:rFonts w:ascii="Times New Roman" w:hAnsi="Times New Roman" w:cs="Times New Roman"/>
                <w:sz w:val="24"/>
                <w:szCs w:val="24"/>
              </w:rPr>
              <w:t>БФП</w:t>
            </w:r>
            <w:r w:rsidR="00EB5533" w:rsidRPr="00C51F0F" w:rsidDel="00EB5533">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в следните случаи:</w:t>
            </w:r>
          </w:p>
          <w:p w14:paraId="4297D802" w14:textId="77777777" w:rsidR="007F4BFA" w:rsidRPr="00C51F0F" w:rsidRDefault="002F1BCB">
            <w:pPr>
              <w:spacing w:line="276" w:lineRule="auto"/>
              <w:contextualSpacing/>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4847E788" w:rsidR="007F4BFA" w:rsidRPr="00C51F0F" w:rsidRDefault="002F1BCB">
            <w:pPr>
              <w:spacing w:line="276" w:lineRule="auto"/>
              <w:contextualSpacing/>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7C31EC">
              <w:rPr>
                <w:rFonts w:ascii="Times New Roman" w:hAnsi="Times New Roman" w:cs="Times New Roman"/>
                <w:sz w:val="24"/>
                <w:szCs w:val="24"/>
              </w:rPr>
              <w:t>БФП</w:t>
            </w:r>
            <w:r w:rsidRPr="00C51F0F">
              <w:rPr>
                <w:rFonts w:ascii="Times New Roman" w:hAnsi="Times New Roman" w:cs="Times New Roman"/>
                <w:color w:val="000000" w:themeColor="text1"/>
                <w:sz w:val="24"/>
                <w:szCs w:val="24"/>
              </w:rPr>
              <w:t>;</w:t>
            </w:r>
          </w:p>
          <w:p w14:paraId="6E54F14F" w14:textId="77777777" w:rsidR="007F4BFA" w:rsidRPr="00AB17C0" w:rsidRDefault="002F1BCB">
            <w:pPr>
              <w:spacing w:line="276" w:lineRule="auto"/>
              <w:contextualSpacing/>
              <w:jc w:val="both"/>
              <w:rPr>
                <w:rFonts w:ascii="Times New Roman" w:hAnsi="Times New Roman"/>
                <w:color w:val="000000" w:themeColor="text1"/>
                <w:sz w:val="24"/>
              </w:rPr>
            </w:pPr>
            <w:r w:rsidRPr="00C51F0F">
              <w:rPr>
                <w:rFonts w:ascii="Times New Roman" w:hAnsi="Times New Roman" w:cs="Times New Roman"/>
                <w:color w:val="000000" w:themeColor="text1"/>
                <w:sz w:val="24"/>
                <w:szCs w:val="24"/>
              </w:rPr>
              <w:t>- на кандидат, който не отговаря на условията на чл. 25, ал. 2 от ЗУСЕСИФ или непредставяне на документите по т. 3;</w:t>
            </w:r>
          </w:p>
          <w:p w14:paraId="4BBA68D9" w14:textId="098A30AA" w:rsidR="007F4BFA" w:rsidRPr="00BB1BD4" w:rsidRDefault="002F1BCB">
            <w:pPr>
              <w:spacing w:line="276" w:lineRule="auto"/>
              <w:contextualSpacing/>
              <w:jc w:val="both"/>
              <w:rPr>
                <w:rFonts w:ascii="Times New Roman" w:hAnsi="Times New Roman" w:cs="Times New Roman"/>
                <w:color w:val="000000" w:themeColor="text1"/>
                <w:sz w:val="24"/>
                <w:szCs w:val="24"/>
              </w:rPr>
            </w:pPr>
            <w:r w:rsidRPr="003A3595">
              <w:rPr>
                <w:rFonts w:ascii="Times New Roman" w:hAnsi="Times New Roman"/>
                <w:color w:val="000000" w:themeColor="text1"/>
                <w:sz w:val="24"/>
                <w:lang w:val="en-US"/>
              </w:rPr>
              <w:t xml:space="preserve">- </w:t>
            </w:r>
            <w:r w:rsidRPr="00BB1BD4">
              <w:rPr>
                <w:rFonts w:ascii="Times New Roman" w:hAnsi="Times New Roman" w:cs="Times New Roman"/>
                <w:color w:val="000000" w:themeColor="text1"/>
                <w:sz w:val="24"/>
                <w:szCs w:val="24"/>
              </w:rPr>
              <w:t xml:space="preserve">в случаите по чл. 9д от </w:t>
            </w:r>
            <w:r w:rsidR="00277A2D">
              <w:rPr>
                <w:rFonts w:ascii="Times New Roman" w:hAnsi="Times New Roman" w:cs="Times New Roman"/>
                <w:color w:val="000000" w:themeColor="text1"/>
                <w:sz w:val="24"/>
                <w:szCs w:val="24"/>
              </w:rPr>
              <w:t>ЗПЗП</w:t>
            </w:r>
            <w:r w:rsidRPr="00BB1BD4">
              <w:rPr>
                <w:rFonts w:ascii="Times New Roman" w:hAnsi="Times New Roman" w:cs="Times New Roman"/>
                <w:color w:val="000000" w:themeColor="text1"/>
                <w:sz w:val="24"/>
                <w:szCs w:val="24"/>
              </w:rPr>
              <w:t>.</w:t>
            </w:r>
          </w:p>
          <w:p w14:paraId="49551E21" w14:textId="75C59623"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7C31EC">
              <w:rPr>
                <w:rFonts w:ascii="Times New Roman" w:hAnsi="Times New Roman" w:cs="Times New Roman"/>
                <w:sz w:val="24"/>
                <w:szCs w:val="24"/>
              </w:rPr>
              <w:t>БФП</w:t>
            </w:r>
            <w:r w:rsidRPr="00C51F0F">
              <w:rPr>
                <w:rFonts w:ascii="Times New Roman" w:hAnsi="Times New Roman" w:cs="Times New Roman"/>
                <w:color w:val="000000" w:themeColor="text1"/>
                <w:sz w:val="24"/>
                <w:szCs w:val="24"/>
              </w:rPr>
              <w:t xml:space="preserve">, бенефициентът подписва декларация по чл. 25, ал. 2 от ЗУСЕСИФ и чл. 7 от ПМС </w:t>
            </w:r>
            <w:r>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162/2016 г., при настъпила промяна в декларираните при кандидатстване обстоятелства (Приложение</w:t>
            </w:r>
            <w:r w:rsidR="000251A7">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 </w:t>
            </w:r>
            <w:r w:rsidR="009869FB">
              <w:rPr>
                <w:rFonts w:ascii="Times New Roman" w:hAnsi="Times New Roman" w:cs="Times New Roman"/>
                <w:color w:val="000000" w:themeColor="text1"/>
                <w:sz w:val="24"/>
                <w:szCs w:val="24"/>
              </w:rPr>
              <w:t>5</w:t>
            </w:r>
            <w:r w:rsidRPr="00C51F0F">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7C31EC">
              <w:rPr>
                <w:rFonts w:ascii="Times New Roman" w:hAnsi="Times New Roman" w:cs="Times New Roman"/>
                <w:sz w:val="24"/>
                <w:szCs w:val="24"/>
              </w:rPr>
              <w:t>БФП</w:t>
            </w:r>
            <w:r w:rsidRPr="00C51F0F">
              <w:rPr>
                <w:rFonts w:ascii="Times New Roman" w:hAnsi="Times New Roman" w:cs="Times New Roman"/>
                <w:color w:val="000000" w:themeColor="text1"/>
                <w:sz w:val="24"/>
                <w:szCs w:val="24"/>
              </w:rPr>
              <w:t>.</w:t>
            </w:r>
          </w:p>
          <w:p w14:paraId="6171B4E6" w14:textId="381DBF04"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7C31EC">
              <w:rPr>
                <w:rFonts w:ascii="Times New Roman" w:hAnsi="Times New Roman" w:cs="Times New Roman"/>
                <w:sz w:val="24"/>
                <w:szCs w:val="24"/>
              </w:rPr>
              <w:t>БФП</w:t>
            </w:r>
            <w:r w:rsidR="00EB5533" w:rsidRPr="00C51F0F" w:rsidDel="00EB5533">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се извършва чрез ИСУН</w:t>
            </w:r>
            <w:r>
              <w:rPr>
                <w:rFonts w:ascii="Times New Roman" w:hAnsi="Times New Roman" w:cs="Times New Roman"/>
                <w:color w:val="000000" w:themeColor="text1"/>
                <w:sz w:val="24"/>
                <w:szCs w:val="24"/>
              </w:rPr>
              <w:t xml:space="preserve"> 2020</w:t>
            </w:r>
            <w:r w:rsidRPr="00C51F0F">
              <w:rPr>
                <w:rFonts w:ascii="Times New Roman" w:hAnsi="Times New Roman" w:cs="Times New Roman"/>
                <w:color w:val="000000" w:themeColor="text1"/>
                <w:sz w:val="24"/>
                <w:szCs w:val="24"/>
              </w:rPr>
              <w:t xml:space="preserve">. </w:t>
            </w:r>
            <w:r w:rsidR="00B90361">
              <w:rPr>
                <w:rFonts w:ascii="Times New Roman" w:hAnsi="Times New Roman" w:cs="Times New Roman"/>
                <w:color w:val="000000" w:themeColor="text1"/>
                <w:sz w:val="24"/>
                <w:szCs w:val="24"/>
              </w:rPr>
              <w:t>ДФЗ - РА</w:t>
            </w:r>
            <w:r w:rsidR="00B90361" w:rsidRPr="00C51F0F">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Pr>
                <w:rFonts w:ascii="Times New Roman" w:hAnsi="Times New Roman" w:cs="Times New Roman"/>
                <w:color w:val="000000" w:themeColor="text1"/>
                <w:sz w:val="24"/>
                <w:szCs w:val="24"/>
              </w:rPr>
              <w:t>ДФЗ - РА</w:t>
            </w:r>
            <w:r w:rsidRPr="00C51F0F">
              <w:rPr>
                <w:rFonts w:ascii="Times New Roman" w:hAnsi="Times New Roman" w:cs="Times New Roman"/>
                <w:color w:val="000000" w:themeColor="text1"/>
                <w:sz w:val="24"/>
                <w:szCs w:val="24"/>
              </w:rPr>
              <w:t>.</w:t>
            </w:r>
          </w:p>
          <w:p w14:paraId="6235BE62" w14:textId="73B2D531" w:rsidR="007F4BFA" w:rsidRPr="003A3595" w:rsidRDefault="002F1BCB" w:rsidP="0033688E">
            <w:pPr>
              <w:spacing w:line="276" w:lineRule="auto"/>
              <w:jc w:val="both"/>
              <w:rPr>
                <w:color w:val="000000" w:themeColor="text1"/>
              </w:rPr>
            </w:pPr>
            <w:r w:rsidRPr="00C51F0F">
              <w:rPr>
                <w:rFonts w:ascii="Times New Roman" w:hAnsi="Times New Roman" w:cs="Times New Roman"/>
                <w:color w:val="000000" w:themeColor="text1"/>
                <w:sz w:val="24"/>
                <w:szCs w:val="24"/>
              </w:rPr>
              <w:t>12. Всеки кандидат</w:t>
            </w:r>
            <w:r w:rsidR="00F236E7">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може да подаде до </w:t>
            </w:r>
            <w:r w:rsidR="00B90361">
              <w:rPr>
                <w:rFonts w:ascii="Times New Roman" w:hAnsi="Times New Roman" w:cs="Times New Roman"/>
                <w:color w:val="000000" w:themeColor="text1"/>
                <w:sz w:val="24"/>
                <w:szCs w:val="24"/>
              </w:rPr>
              <w:t>и</w:t>
            </w:r>
            <w:r w:rsidR="00B90361" w:rsidRPr="00B90361">
              <w:rPr>
                <w:rFonts w:ascii="Times New Roman" w:hAnsi="Times New Roman" w:cs="Times New Roman"/>
                <w:color w:val="000000" w:themeColor="text1"/>
                <w:sz w:val="24"/>
                <w:szCs w:val="24"/>
              </w:rPr>
              <w:t xml:space="preserve">зпълнителният директор на ДФЗ </w:t>
            </w:r>
            <w:r w:rsidR="00B90361">
              <w:rPr>
                <w:rFonts w:ascii="Times New Roman" w:hAnsi="Times New Roman" w:cs="Times New Roman"/>
                <w:color w:val="000000" w:themeColor="text1"/>
                <w:sz w:val="24"/>
                <w:szCs w:val="24"/>
              </w:rPr>
              <w:t>–</w:t>
            </w:r>
            <w:r w:rsidR="00B90361" w:rsidRPr="00B90361">
              <w:rPr>
                <w:rFonts w:ascii="Times New Roman" w:hAnsi="Times New Roman" w:cs="Times New Roman"/>
                <w:color w:val="000000" w:themeColor="text1"/>
                <w:sz w:val="24"/>
                <w:szCs w:val="24"/>
              </w:rPr>
              <w:t xml:space="preserve"> РА</w:t>
            </w:r>
            <w:r w:rsidR="00B90361">
              <w:rPr>
                <w:rFonts w:ascii="Times New Roman" w:hAnsi="Times New Roman" w:cs="Times New Roman"/>
                <w:color w:val="000000" w:themeColor="text1"/>
                <w:sz w:val="24"/>
                <w:szCs w:val="24"/>
              </w:rPr>
              <w:t xml:space="preserve"> и/или </w:t>
            </w:r>
            <w:r w:rsidRPr="00C51F0F">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7C31EC">
              <w:rPr>
                <w:rFonts w:ascii="Times New Roman" w:hAnsi="Times New Roman" w:cs="Times New Roman"/>
                <w:sz w:val="24"/>
                <w:szCs w:val="24"/>
              </w:rPr>
              <w:t>БФП</w:t>
            </w:r>
            <w:r w:rsidRPr="00C51F0F">
              <w:rPr>
                <w:rFonts w:ascii="Times New Roman" w:hAnsi="Times New Roman" w:cs="Times New Roman"/>
                <w:color w:val="000000" w:themeColor="text1"/>
                <w:sz w:val="24"/>
                <w:szCs w:val="24"/>
              </w:rPr>
              <w:t xml:space="preserve"> по ПРСР и/или от бенефициентите на </w:t>
            </w:r>
            <w:r w:rsidR="00EB5533" w:rsidRPr="007C31EC">
              <w:rPr>
                <w:rFonts w:ascii="Times New Roman" w:hAnsi="Times New Roman" w:cs="Times New Roman"/>
                <w:sz w:val="24"/>
                <w:szCs w:val="24"/>
              </w:rPr>
              <w:t>БФП</w:t>
            </w:r>
            <w:r w:rsidRPr="00C51F0F">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Pr>
                <w:rFonts w:ascii="Times New Roman" w:hAnsi="Times New Roman" w:cs="Times New Roman"/>
                <w:color w:val="000000" w:themeColor="text1"/>
                <w:sz w:val="24"/>
                <w:szCs w:val="24"/>
              </w:rPr>
              <w:t>но предложение</w:t>
            </w:r>
            <w:r w:rsidRPr="00C51F0F">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596843FC" w:rsidR="007F4BFA" w:rsidRDefault="007F4BFA">
      <w:pPr>
        <w:spacing w:after="0"/>
        <w:jc w:val="both"/>
        <w:rPr>
          <w:color w:val="FF0000"/>
        </w:rPr>
      </w:pPr>
    </w:p>
    <w:p w14:paraId="00F546E9" w14:textId="77777777" w:rsidR="007F4BFA" w:rsidRPr="00F16F13" w:rsidRDefault="002F1BCB">
      <w:pPr>
        <w:pStyle w:val="Heading1"/>
        <w:spacing w:before="0"/>
        <w:jc w:val="both"/>
      </w:pPr>
      <w:bookmarkStart w:id="48" w:name="_Toc41572809"/>
      <w:r w:rsidRPr="00F16F13">
        <w:t>28. Приложения към Условията за кандидатстване:</w:t>
      </w:r>
      <w:bookmarkEnd w:id="48"/>
    </w:p>
    <w:tbl>
      <w:tblPr>
        <w:tblStyle w:val="TableGrid"/>
        <w:tblW w:w="5000" w:type="pct"/>
        <w:tblLook w:val="04A0" w:firstRow="1" w:lastRow="0" w:firstColumn="1" w:lastColumn="0" w:noHBand="0" w:noVBand="1"/>
      </w:tblPr>
      <w:tblGrid>
        <w:gridCol w:w="9629"/>
      </w:tblGrid>
      <w:tr w:rsidR="007F4BFA" w:rsidRPr="000D71BB" w14:paraId="56FB286F" w14:textId="77777777" w:rsidTr="00A335C9">
        <w:tc>
          <w:tcPr>
            <w:tcW w:w="5000" w:type="pct"/>
          </w:tcPr>
          <w:p w14:paraId="296D5D7C" w14:textId="1D3EC754" w:rsidR="00107B17" w:rsidRPr="00107B17" w:rsidRDefault="00107B17" w:rsidP="00107B17">
            <w:pPr>
              <w:spacing w:line="276" w:lineRule="auto"/>
              <w:jc w:val="both"/>
              <w:rPr>
                <w:rFonts w:ascii="Times New Roman" w:hAnsi="Times New Roman"/>
                <w:sz w:val="24"/>
              </w:rPr>
            </w:pPr>
            <w:r>
              <w:rPr>
                <w:rFonts w:ascii="Times New Roman" w:hAnsi="Times New Roman"/>
                <w:sz w:val="24"/>
              </w:rPr>
              <w:t>1.</w:t>
            </w:r>
            <w:r w:rsidR="0000718F">
              <w:rPr>
                <w:rFonts w:ascii="Times New Roman" w:hAnsi="Times New Roman"/>
                <w:sz w:val="24"/>
              </w:rPr>
              <w:t xml:space="preserve"> </w:t>
            </w:r>
            <w:r w:rsidRPr="00107B17">
              <w:rPr>
                <w:rFonts w:ascii="Times New Roman" w:hAnsi="Times New Roman"/>
                <w:sz w:val="24"/>
              </w:rPr>
              <w:t>Приложение № 1 - Списък на инвестициите</w:t>
            </w:r>
            <w:r w:rsidR="00000E17">
              <w:rPr>
                <w:rFonts w:ascii="Times New Roman" w:hAnsi="Times New Roman"/>
                <w:sz w:val="24"/>
              </w:rPr>
              <w:t>,</w:t>
            </w:r>
            <w:r w:rsidRPr="00107B17">
              <w:rPr>
                <w:rFonts w:ascii="Times New Roman" w:hAnsi="Times New Roman"/>
                <w:sz w:val="24"/>
              </w:rPr>
              <w:t xml:space="preserve"> попадащи в обхвата на Next Generation EU</w:t>
            </w:r>
          </w:p>
          <w:p w14:paraId="4230ADCA" w14:textId="3C6D033F" w:rsidR="00107B17" w:rsidRPr="00107B17" w:rsidRDefault="0000718F" w:rsidP="00107B17">
            <w:pPr>
              <w:spacing w:line="276" w:lineRule="auto"/>
              <w:jc w:val="both"/>
              <w:rPr>
                <w:rFonts w:ascii="Times New Roman" w:hAnsi="Times New Roman"/>
                <w:sz w:val="24"/>
              </w:rPr>
            </w:pPr>
            <w:r>
              <w:rPr>
                <w:rFonts w:ascii="Times New Roman" w:hAnsi="Times New Roman"/>
                <w:sz w:val="24"/>
              </w:rPr>
              <w:t>2</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000E17">
              <w:rPr>
                <w:rFonts w:ascii="Times New Roman" w:hAnsi="Times New Roman"/>
                <w:sz w:val="24"/>
              </w:rPr>
              <w:t>2</w:t>
            </w:r>
            <w:r w:rsidR="00000E17" w:rsidRPr="00107B17">
              <w:rPr>
                <w:rFonts w:ascii="Times New Roman" w:hAnsi="Times New Roman"/>
                <w:sz w:val="24"/>
              </w:rPr>
              <w:t xml:space="preserve"> </w:t>
            </w:r>
            <w:r w:rsidR="00107B17" w:rsidRPr="00107B17">
              <w:rPr>
                <w:rFonts w:ascii="Times New Roman" w:hAnsi="Times New Roman"/>
                <w:sz w:val="24"/>
              </w:rPr>
              <w:t>- Основна информация за проектното предложение и таблица на заявените разходи</w:t>
            </w:r>
          </w:p>
          <w:p w14:paraId="60880662" w14:textId="67969613" w:rsidR="00107B17" w:rsidRPr="00107B17" w:rsidRDefault="0000718F" w:rsidP="00107B17">
            <w:pPr>
              <w:spacing w:line="276" w:lineRule="auto"/>
              <w:jc w:val="both"/>
              <w:rPr>
                <w:rFonts w:ascii="Times New Roman" w:hAnsi="Times New Roman"/>
                <w:sz w:val="24"/>
              </w:rPr>
            </w:pPr>
            <w:r>
              <w:rPr>
                <w:rFonts w:ascii="Times New Roman" w:hAnsi="Times New Roman"/>
                <w:sz w:val="24"/>
              </w:rPr>
              <w:lastRenderedPageBreak/>
              <w:t>3</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C3542">
              <w:rPr>
                <w:rFonts w:ascii="Times New Roman" w:hAnsi="Times New Roman"/>
                <w:sz w:val="24"/>
                <w:lang w:val="en-GB"/>
              </w:rPr>
              <w:t>3</w:t>
            </w:r>
            <w:r w:rsidR="00AC3542" w:rsidRPr="00107B17">
              <w:rPr>
                <w:rFonts w:ascii="Times New Roman" w:hAnsi="Times New Roman"/>
                <w:sz w:val="24"/>
              </w:rPr>
              <w:t xml:space="preserve"> </w:t>
            </w:r>
            <w:r w:rsidR="00107B17" w:rsidRPr="00107B17">
              <w:rPr>
                <w:rFonts w:ascii="Times New Roman" w:hAnsi="Times New Roman"/>
                <w:sz w:val="24"/>
              </w:rPr>
              <w:t>- Таблица за изчисляване на СПО</w:t>
            </w:r>
          </w:p>
          <w:p w14:paraId="5D69BBEF" w14:textId="30AFF5C8" w:rsidR="00107B17" w:rsidRPr="00107B17" w:rsidRDefault="0000718F" w:rsidP="00107B17">
            <w:pPr>
              <w:spacing w:line="276" w:lineRule="auto"/>
              <w:jc w:val="both"/>
              <w:rPr>
                <w:rFonts w:ascii="Times New Roman" w:hAnsi="Times New Roman"/>
                <w:sz w:val="24"/>
              </w:rPr>
            </w:pPr>
            <w:r>
              <w:rPr>
                <w:rFonts w:ascii="Times New Roman" w:hAnsi="Times New Roman"/>
                <w:sz w:val="24"/>
              </w:rPr>
              <w:t>4</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C3542">
              <w:rPr>
                <w:rFonts w:ascii="Times New Roman" w:hAnsi="Times New Roman"/>
                <w:sz w:val="24"/>
                <w:lang w:val="en-GB"/>
              </w:rPr>
              <w:t>4</w:t>
            </w:r>
            <w:r w:rsidR="00AC3542" w:rsidRPr="00107B17">
              <w:rPr>
                <w:rFonts w:ascii="Times New Roman" w:hAnsi="Times New Roman"/>
                <w:sz w:val="24"/>
              </w:rPr>
              <w:t xml:space="preserve"> </w:t>
            </w:r>
            <w:r w:rsidR="00107B17" w:rsidRPr="00107B17">
              <w:rPr>
                <w:rFonts w:ascii="Times New Roman" w:hAnsi="Times New Roman"/>
                <w:sz w:val="24"/>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p>
          <w:p w14:paraId="3C5BB3F7" w14:textId="41588704" w:rsidR="00107B17" w:rsidRPr="00107B17" w:rsidRDefault="0000718F" w:rsidP="00107B17">
            <w:pPr>
              <w:spacing w:line="276" w:lineRule="auto"/>
              <w:jc w:val="both"/>
              <w:rPr>
                <w:rFonts w:ascii="Times New Roman" w:hAnsi="Times New Roman"/>
                <w:sz w:val="24"/>
              </w:rPr>
            </w:pPr>
            <w:r>
              <w:rPr>
                <w:rFonts w:ascii="Times New Roman" w:hAnsi="Times New Roman"/>
                <w:sz w:val="24"/>
              </w:rPr>
              <w:t>5</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C3542">
              <w:rPr>
                <w:rFonts w:ascii="Times New Roman" w:hAnsi="Times New Roman"/>
                <w:sz w:val="24"/>
                <w:lang w:val="en-GB"/>
              </w:rPr>
              <w:t>5</w:t>
            </w:r>
            <w:r w:rsidR="00AC3542" w:rsidRPr="00107B17">
              <w:rPr>
                <w:rFonts w:ascii="Times New Roman" w:hAnsi="Times New Roman"/>
                <w:sz w:val="24"/>
              </w:rPr>
              <w:t xml:space="preserve"> </w:t>
            </w:r>
            <w:r w:rsidR="00107B17" w:rsidRPr="00107B17">
              <w:rPr>
                <w:rFonts w:ascii="Times New Roman" w:hAnsi="Times New Roman"/>
                <w:sz w:val="24"/>
              </w:rPr>
              <w:t>- Декларация по чл. 25, ал. 2 от ЗУСЕСИФ</w:t>
            </w:r>
          </w:p>
          <w:p w14:paraId="2513D30A" w14:textId="4CF9C0B7" w:rsidR="00107B17" w:rsidRPr="00107B17" w:rsidRDefault="0000718F" w:rsidP="00107B17">
            <w:pPr>
              <w:spacing w:line="276" w:lineRule="auto"/>
              <w:jc w:val="both"/>
              <w:rPr>
                <w:rFonts w:ascii="Times New Roman" w:hAnsi="Times New Roman"/>
                <w:sz w:val="24"/>
              </w:rPr>
            </w:pPr>
            <w:r>
              <w:rPr>
                <w:rFonts w:ascii="Times New Roman" w:hAnsi="Times New Roman"/>
                <w:sz w:val="24"/>
              </w:rPr>
              <w:t>6</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577375">
              <w:rPr>
                <w:rFonts w:ascii="Times New Roman" w:hAnsi="Times New Roman"/>
                <w:sz w:val="24"/>
                <w:lang w:val="en-GB"/>
              </w:rPr>
              <w:t>6</w:t>
            </w:r>
            <w:r w:rsidR="00E30E8B">
              <w:rPr>
                <w:rFonts w:ascii="Times New Roman" w:hAnsi="Times New Roman"/>
                <w:sz w:val="24"/>
              </w:rPr>
              <w:t xml:space="preserve"> - С</w:t>
            </w:r>
            <w:r w:rsidR="00E30E8B" w:rsidRPr="00E30E8B">
              <w:rPr>
                <w:rFonts w:ascii="Times New Roman" w:hAnsi="Times New Roman"/>
                <w:sz w:val="24"/>
              </w:rPr>
              <w:t>писък на допустимите непреработени земеделски продукти</w:t>
            </w:r>
          </w:p>
          <w:p w14:paraId="0493E4FA" w14:textId="35FA7A12" w:rsidR="00107B17" w:rsidRPr="00107B17" w:rsidRDefault="0000718F" w:rsidP="00107B17">
            <w:pPr>
              <w:spacing w:line="276" w:lineRule="auto"/>
              <w:jc w:val="both"/>
              <w:rPr>
                <w:rFonts w:ascii="Times New Roman" w:hAnsi="Times New Roman"/>
                <w:sz w:val="24"/>
              </w:rPr>
            </w:pPr>
            <w:r>
              <w:rPr>
                <w:rFonts w:ascii="Times New Roman" w:hAnsi="Times New Roman"/>
                <w:sz w:val="24"/>
              </w:rPr>
              <w:t>7</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577375">
              <w:rPr>
                <w:rFonts w:ascii="Times New Roman" w:hAnsi="Times New Roman"/>
                <w:sz w:val="24"/>
              </w:rPr>
              <w:t>7</w:t>
            </w:r>
            <w:r w:rsidR="00577375" w:rsidRPr="00107B17">
              <w:rPr>
                <w:rFonts w:ascii="Times New Roman" w:hAnsi="Times New Roman"/>
                <w:sz w:val="24"/>
              </w:rPr>
              <w:t xml:space="preserve"> </w:t>
            </w:r>
            <w:r w:rsidR="00107B17" w:rsidRPr="00107B17">
              <w:rPr>
                <w:rFonts w:ascii="Times New Roman" w:hAnsi="Times New Roman"/>
                <w:sz w:val="24"/>
              </w:rPr>
              <w:t>- Бизнес план - образец</w:t>
            </w:r>
          </w:p>
          <w:p w14:paraId="38C40318" w14:textId="11594B85" w:rsidR="00107B17" w:rsidRPr="00107B17" w:rsidRDefault="0000718F" w:rsidP="00107B17">
            <w:pPr>
              <w:spacing w:line="276" w:lineRule="auto"/>
              <w:jc w:val="both"/>
              <w:rPr>
                <w:rFonts w:ascii="Times New Roman" w:hAnsi="Times New Roman"/>
                <w:sz w:val="24"/>
              </w:rPr>
            </w:pPr>
            <w:r>
              <w:rPr>
                <w:rFonts w:ascii="Times New Roman" w:hAnsi="Times New Roman"/>
                <w:sz w:val="24"/>
              </w:rPr>
              <w:t>8</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Pr>
                <w:rFonts w:ascii="Times New Roman" w:hAnsi="Times New Roman"/>
                <w:sz w:val="24"/>
              </w:rPr>
              <w:t>8</w:t>
            </w:r>
            <w:r w:rsidR="00F60D33" w:rsidRPr="00107B17">
              <w:rPr>
                <w:rFonts w:ascii="Times New Roman" w:hAnsi="Times New Roman"/>
                <w:sz w:val="24"/>
              </w:rPr>
              <w:t xml:space="preserve"> </w:t>
            </w:r>
            <w:r w:rsidR="00107B17" w:rsidRPr="00107B17">
              <w:rPr>
                <w:rFonts w:ascii="Times New Roman" w:hAnsi="Times New Roman"/>
                <w:sz w:val="24"/>
              </w:rPr>
              <w:t>– Методика за земеделска техника</w:t>
            </w:r>
          </w:p>
          <w:p w14:paraId="52B77301" w14:textId="4D3BAADE" w:rsidR="00107B17" w:rsidRPr="00107B17" w:rsidRDefault="0000718F" w:rsidP="00107B17">
            <w:pPr>
              <w:spacing w:line="276" w:lineRule="auto"/>
              <w:jc w:val="both"/>
              <w:rPr>
                <w:rFonts w:ascii="Times New Roman" w:hAnsi="Times New Roman"/>
                <w:sz w:val="24"/>
              </w:rPr>
            </w:pPr>
            <w:r>
              <w:rPr>
                <w:rFonts w:ascii="Times New Roman" w:hAnsi="Times New Roman"/>
                <w:sz w:val="24"/>
              </w:rPr>
              <w:t>9</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Pr>
                <w:rFonts w:ascii="Times New Roman" w:hAnsi="Times New Roman"/>
                <w:sz w:val="24"/>
              </w:rPr>
              <w:t>9</w:t>
            </w:r>
            <w:r w:rsidR="00F60D33" w:rsidRPr="00107B17">
              <w:rPr>
                <w:rFonts w:ascii="Times New Roman" w:hAnsi="Times New Roman"/>
                <w:sz w:val="24"/>
              </w:rPr>
              <w:t xml:space="preserve"> </w:t>
            </w:r>
            <w:r w:rsidR="00107B17" w:rsidRPr="00107B17">
              <w:rPr>
                <w:rFonts w:ascii="Times New Roman" w:hAnsi="Times New Roman"/>
                <w:sz w:val="24"/>
              </w:rPr>
              <w:t>- Списък на разходи (Директива 91/676/ЕИО)</w:t>
            </w:r>
          </w:p>
          <w:p w14:paraId="62C3CB8C" w14:textId="5A9AA27A" w:rsidR="00107B17" w:rsidRPr="00107B17" w:rsidRDefault="0000718F" w:rsidP="00107B17">
            <w:pPr>
              <w:spacing w:line="276" w:lineRule="auto"/>
              <w:jc w:val="both"/>
              <w:rPr>
                <w:rFonts w:ascii="Times New Roman" w:hAnsi="Times New Roman"/>
                <w:sz w:val="24"/>
              </w:rPr>
            </w:pPr>
            <w:r>
              <w:rPr>
                <w:rFonts w:ascii="Times New Roman" w:hAnsi="Times New Roman"/>
                <w:sz w:val="24"/>
              </w:rPr>
              <w:t>10</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sidRPr="00107B17">
              <w:rPr>
                <w:rFonts w:ascii="Times New Roman" w:hAnsi="Times New Roman"/>
                <w:sz w:val="24"/>
              </w:rPr>
              <w:t>1</w:t>
            </w:r>
            <w:r w:rsidR="00F60D33">
              <w:rPr>
                <w:rFonts w:ascii="Times New Roman" w:hAnsi="Times New Roman"/>
                <w:sz w:val="24"/>
              </w:rPr>
              <w:t>0</w:t>
            </w:r>
            <w:r w:rsidR="00F60D33" w:rsidRPr="00107B17">
              <w:rPr>
                <w:rFonts w:ascii="Times New Roman" w:hAnsi="Times New Roman"/>
                <w:sz w:val="24"/>
              </w:rPr>
              <w:t xml:space="preserve"> </w:t>
            </w:r>
            <w:r w:rsidR="00107B17" w:rsidRPr="00107B17">
              <w:rPr>
                <w:rFonts w:ascii="Times New Roman" w:hAnsi="Times New Roman"/>
                <w:sz w:val="24"/>
              </w:rPr>
              <w:t>- Списък нитратно уязвими зони</w:t>
            </w:r>
          </w:p>
          <w:p w14:paraId="0C64A011" w14:textId="4079F6AB" w:rsidR="00107B17" w:rsidRPr="00107B17" w:rsidRDefault="0000718F" w:rsidP="00107B17">
            <w:pPr>
              <w:spacing w:line="276" w:lineRule="auto"/>
              <w:jc w:val="both"/>
              <w:rPr>
                <w:rFonts w:ascii="Times New Roman" w:hAnsi="Times New Roman"/>
                <w:sz w:val="24"/>
              </w:rPr>
            </w:pPr>
            <w:r>
              <w:rPr>
                <w:rFonts w:ascii="Times New Roman" w:hAnsi="Times New Roman"/>
                <w:sz w:val="24"/>
              </w:rPr>
              <w:t>11</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sidRPr="00107B17">
              <w:rPr>
                <w:rFonts w:ascii="Times New Roman" w:hAnsi="Times New Roman"/>
                <w:sz w:val="24"/>
              </w:rPr>
              <w:t>1</w:t>
            </w:r>
            <w:r w:rsidR="00F60D33">
              <w:rPr>
                <w:rFonts w:ascii="Times New Roman" w:hAnsi="Times New Roman"/>
                <w:sz w:val="24"/>
              </w:rPr>
              <w:t>1</w:t>
            </w:r>
            <w:r w:rsidR="00F60D33" w:rsidRPr="00107B17">
              <w:rPr>
                <w:rFonts w:ascii="Times New Roman" w:hAnsi="Times New Roman"/>
                <w:sz w:val="24"/>
              </w:rPr>
              <w:t xml:space="preserve"> </w:t>
            </w:r>
            <w:r w:rsidR="00107B17" w:rsidRPr="00107B17">
              <w:rPr>
                <w:rFonts w:ascii="Times New Roman" w:hAnsi="Times New Roman"/>
                <w:sz w:val="24"/>
              </w:rPr>
              <w:t>- Списък на селските райони</w:t>
            </w:r>
          </w:p>
          <w:p w14:paraId="0B5D565D" w14:textId="6322C2CC" w:rsidR="00107B17" w:rsidRPr="00107B17" w:rsidRDefault="0000718F" w:rsidP="00107B17">
            <w:pPr>
              <w:spacing w:line="276" w:lineRule="auto"/>
              <w:jc w:val="both"/>
              <w:rPr>
                <w:rFonts w:ascii="Times New Roman" w:hAnsi="Times New Roman"/>
                <w:sz w:val="24"/>
              </w:rPr>
            </w:pPr>
            <w:r>
              <w:rPr>
                <w:rFonts w:ascii="Times New Roman" w:hAnsi="Times New Roman"/>
                <w:sz w:val="24"/>
              </w:rPr>
              <w:t>12</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sidRPr="00107B17">
              <w:rPr>
                <w:rFonts w:ascii="Times New Roman" w:hAnsi="Times New Roman"/>
                <w:sz w:val="24"/>
              </w:rPr>
              <w:t>1</w:t>
            </w:r>
            <w:r w:rsidR="00F60D33">
              <w:rPr>
                <w:rFonts w:ascii="Times New Roman" w:hAnsi="Times New Roman"/>
                <w:sz w:val="24"/>
              </w:rPr>
              <w:t>2</w:t>
            </w:r>
            <w:r w:rsidR="00F60D33" w:rsidRPr="00107B17">
              <w:rPr>
                <w:rFonts w:ascii="Times New Roman" w:hAnsi="Times New Roman"/>
                <w:sz w:val="24"/>
              </w:rPr>
              <w:t xml:space="preserve"> </w:t>
            </w:r>
            <w:r w:rsidR="00107B17" w:rsidRPr="00107B17">
              <w:rPr>
                <w:rFonts w:ascii="Times New Roman" w:hAnsi="Times New Roman"/>
                <w:sz w:val="24"/>
              </w:rPr>
              <w:t>- Списък с наименованията на активите, дейностите и услугите, за които са определени референтни разходи</w:t>
            </w:r>
          </w:p>
          <w:p w14:paraId="16C6EB61" w14:textId="3A726205" w:rsidR="00107B17" w:rsidRPr="00107B17" w:rsidRDefault="0000718F" w:rsidP="00107B17">
            <w:pPr>
              <w:spacing w:line="276" w:lineRule="auto"/>
              <w:jc w:val="both"/>
              <w:rPr>
                <w:rFonts w:ascii="Times New Roman" w:hAnsi="Times New Roman"/>
                <w:sz w:val="24"/>
              </w:rPr>
            </w:pPr>
            <w:r>
              <w:rPr>
                <w:rFonts w:ascii="Times New Roman" w:hAnsi="Times New Roman"/>
                <w:sz w:val="24"/>
              </w:rPr>
              <w:t>13</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B6D59" w:rsidRPr="00107B17">
              <w:rPr>
                <w:rFonts w:ascii="Times New Roman" w:hAnsi="Times New Roman"/>
                <w:sz w:val="24"/>
              </w:rPr>
              <w:t>1</w:t>
            </w:r>
            <w:r w:rsidR="00AB6D59">
              <w:rPr>
                <w:rFonts w:ascii="Times New Roman" w:hAnsi="Times New Roman"/>
                <w:sz w:val="24"/>
              </w:rPr>
              <w:t>3</w:t>
            </w:r>
            <w:r w:rsidR="00AB6D59" w:rsidRPr="00107B17">
              <w:rPr>
                <w:rFonts w:ascii="Times New Roman" w:hAnsi="Times New Roman"/>
                <w:sz w:val="24"/>
              </w:rPr>
              <w:t xml:space="preserve"> </w:t>
            </w:r>
            <w:r w:rsidR="00107B17" w:rsidRPr="00107B17">
              <w:rPr>
                <w:rFonts w:ascii="Times New Roman" w:hAnsi="Times New Roman"/>
                <w:sz w:val="24"/>
              </w:rPr>
              <w:t>- Образец</w:t>
            </w:r>
            <w:r w:rsidR="00AB6D59">
              <w:rPr>
                <w:rFonts w:ascii="Times New Roman" w:hAnsi="Times New Roman"/>
                <w:sz w:val="24"/>
              </w:rPr>
              <w:t xml:space="preserve"> </w:t>
            </w:r>
            <w:r w:rsidR="00107B17" w:rsidRPr="00107B17">
              <w:rPr>
                <w:rFonts w:ascii="Times New Roman" w:hAnsi="Times New Roman"/>
                <w:sz w:val="24"/>
              </w:rPr>
              <w:t>на</w:t>
            </w:r>
            <w:r w:rsidR="00AB6D59">
              <w:rPr>
                <w:rFonts w:ascii="Times New Roman" w:hAnsi="Times New Roman"/>
                <w:sz w:val="24"/>
              </w:rPr>
              <w:t xml:space="preserve"> </w:t>
            </w:r>
            <w:r w:rsidR="00107B17" w:rsidRPr="00107B17">
              <w:rPr>
                <w:rFonts w:ascii="Times New Roman" w:hAnsi="Times New Roman"/>
                <w:sz w:val="24"/>
              </w:rPr>
              <w:t>запитване</w:t>
            </w:r>
            <w:r w:rsidR="00AB6D59">
              <w:rPr>
                <w:rFonts w:ascii="Times New Roman" w:hAnsi="Times New Roman"/>
                <w:sz w:val="24"/>
              </w:rPr>
              <w:t xml:space="preserve"> </w:t>
            </w:r>
            <w:r w:rsidR="00107B17" w:rsidRPr="00107B17">
              <w:rPr>
                <w:rFonts w:ascii="Times New Roman" w:hAnsi="Times New Roman"/>
                <w:sz w:val="24"/>
              </w:rPr>
              <w:t>за</w:t>
            </w:r>
            <w:r w:rsidR="00AB6D59">
              <w:rPr>
                <w:rFonts w:ascii="Times New Roman" w:hAnsi="Times New Roman"/>
                <w:sz w:val="24"/>
              </w:rPr>
              <w:t xml:space="preserve"> </w:t>
            </w:r>
            <w:r w:rsidR="00107B17" w:rsidRPr="00107B17">
              <w:rPr>
                <w:rFonts w:ascii="Times New Roman" w:hAnsi="Times New Roman"/>
                <w:sz w:val="24"/>
              </w:rPr>
              <w:t>оферта</w:t>
            </w:r>
          </w:p>
          <w:p w14:paraId="6840A78D" w14:textId="699932D2" w:rsidR="00107B17" w:rsidRPr="00107B17" w:rsidRDefault="0000718F" w:rsidP="00107B17">
            <w:pPr>
              <w:spacing w:line="276" w:lineRule="auto"/>
              <w:jc w:val="both"/>
              <w:rPr>
                <w:rFonts w:ascii="Times New Roman" w:hAnsi="Times New Roman"/>
                <w:sz w:val="24"/>
              </w:rPr>
            </w:pPr>
            <w:r>
              <w:rPr>
                <w:rFonts w:ascii="Times New Roman" w:hAnsi="Times New Roman"/>
                <w:sz w:val="24"/>
              </w:rPr>
              <w:t>14</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B6D59" w:rsidRPr="00107B17">
              <w:rPr>
                <w:rFonts w:ascii="Times New Roman" w:hAnsi="Times New Roman"/>
                <w:sz w:val="24"/>
              </w:rPr>
              <w:t>1</w:t>
            </w:r>
            <w:r w:rsidR="00AB6D59">
              <w:rPr>
                <w:rFonts w:ascii="Times New Roman" w:hAnsi="Times New Roman"/>
                <w:sz w:val="24"/>
              </w:rPr>
              <w:t>4</w:t>
            </w:r>
            <w:r w:rsidR="00AB6D59" w:rsidRPr="00107B17">
              <w:rPr>
                <w:rFonts w:ascii="Times New Roman" w:hAnsi="Times New Roman"/>
                <w:sz w:val="24"/>
              </w:rPr>
              <w:t xml:space="preserve"> </w:t>
            </w:r>
            <w:r w:rsidR="00107B17" w:rsidRPr="00107B17">
              <w:rPr>
                <w:rFonts w:ascii="Times New Roman" w:hAnsi="Times New Roman"/>
                <w:sz w:val="24"/>
              </w:rPr>
              <w:t>- Контролен лист ОАСД</w:t>
            </w:r>
          </w:p>
          <w:p w14:paraId="1368B8B9" w14:textId="614A3B7C" w:rsidR="00107B17" w:rsidRDefault="0000718F" w:rsidP="00107B17">
            <w:pPr>
              <w:spacing w:line="276" w:lineRule="auto"/>
              <w:jc w:val="both"/>
              <w:rPr>
                <w:rFonts w:ascii="Times New Roman" w:hAnsi="Times New Roman"/>
                <w:sz w:val="24"/>
              </w:rPr>
            </w:pPr>
            <w:r>
              <w:rPr>
                <w:rFonts w:ascii="Times New Roman" w:hAnsi="Times New Roman"/>
                <w:sz w:val="24"/>
              </w:rPr>
              <w:t>15</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2524A9" w:rsidRPr="00107B17">
              <w:rPr>
                <w:rFonts w:ascii="Times New Roman" w:hAnsi="Times New Roman"/>
                <w:sz w:val="24"/>
              </w:rPr>
              <w:t>1</w:t>
            </w:r>
            <w:r w:rsidR="002524A9">
              <w:rPr>
                <w:rFonts w:ascii="Times New Roman" w:hAnsi="Times New Roman"/>
                <w:sz w:val="24"/>
              </w:rPr>
              <w:t>5</w:t>
            </w:r>
            <w:r w:rsidR="002524A9" w:rsidRPr="00107B17">
              <w:rPr>
                <w:rFonts w:ascii="Times New Roman" w:hAnsi="Times New Roman"/>
                <w:sz w:val="24"/>
              </w:rPr>
              <w:t xml:space="preserve"> </w:t>
            </w:r>
            <w:r w:rsidR="00107B17" w:rsidRPr="00107B17">
              <w:rPr>
                <w:rFonts w:ascii="Times New Roman" w:hAnsi="Times New Roman"/>
                <w:sz w:val="24"/>
              </w:rPr>
              <w:t>- Контролен лист TФО</w:t>
            </w:r>
          </w:p>
          <w:p w14:paraId="5FEB5452" w14:textId="5F89A831" w:rsidR="00B90EDD" w:rsidRPr="00107B17" w:rsidRDefault="0000718F" w:rsidP="00B90EDD">
            <w:pPr>
              <w:spacing w:line="276" w:lineRule="auto"/>
              <w:jc w:val="both"/>
              <w:rPr>
                <w:rFonts w:ascii="Times New Roman" w:hAnsi="Times New Roman"/>
                <w:sz w:val="24"/>
              </w:rPr>
            </w:pPr>
            <w:r>
              <w:rPr>
                <w:rFonts w:ascii="Times New Roman" w:hAnsi="Times New Roman"/>
                <w:sz w:val="24"/>
              </w:rPr>
              <w:t xml:space="preserve">16. </w:t>
            </w:r>
            <w:r w:rsidR="00B90EDD" w:rsidRPr="00107B17">
              <w:rPr>
                <w:rFonts w:ascii="Times New Roman" w:hAnsi="Times New Roman"/>
                <w:sz w:val="24"/>
              </w:rPr>
              <w:t xml:space="preserve">Приложение № </w:t>
            </w:r>
            <w:r w:rsidR="00B90EDD">
              <w:rPr>
                <w:rFonts w:ascii="Times New Roman" w:hAnsi="Times New Roman"/>
                <w:sz w:val="24"/>
              </w:rPr>
              <w:t>16</w:t>
            </w:r>
            <w:r w:rsidR="00B90EDD" w:rsidRPr="00107B17">
              <w:rPr>
                <w:rFonts w:ascii="Times New Roman" w:hAnsi="Times New Roman"/>
                <w:sz w:val="24"/>
              </w:rPr>
              <w:t xml:space="preserve"> – Списък с приоритетни култури и животни</w:t>
            </w:r>
          </w:p>
          <w:p w14:paraId="21CB2706" w14:textId="03663815" w:rsidR="00B90EDD" w:rsidRPr="00107B17" w:rsidRDefault="0000718F" w:rsidP="00107B17">
            <w:pPr>
              <w:spacing w:line="276" w:lineRule="auto"/>
              <w:jc w:val="both"/>
              <w:rPr>
                <w:rFonts w:ascii="Times New Roman" w:hAnsi="Times New Roman"/>
                <w:sz w:val="24"/>
              </w:rPr>
            </w:pPr>
            <w:r>
              <w:rPr>
                <w:rFonts w:ascii="Times New Roman" w:hAnsi="Times New Roman"/>
                <w:sz w:val="24"/>
              </w:rPr>
              <w:t xml:space="preserve">17. </w:t>
            </w:r>
            <w:r w:rsidR="00B90EDD" w:rsidRPr="00107B17">
              <w:rPr>
                <w:rFonts w:ascii="Times New Roman" w:hAnsi="Times New Roman"/>
                <w:sz w:val="24"/>
              </w:rPr>
              <w:t xml:space="preserve">Приложение № </w:t>
            </w:r>
            <w:r w:rsidR="00B90EDD">
              <w:rPr>
                <w:rFonts w:ascii="Times New Roman" w:hAnsi="Times New Roman"/>
                <w:sz w:val="24"/>
              </w:rPr>
              <w:t>17</w:t>
            </w:r>
            <w:r w:rsidR="00B90EDD" w:rsidRPr="00107B17">
              <w:rPr>
                <w:rFonts w:ascii="Times New Roman" w:hAnsi="Times New Roman"/>
                <w:sz w:val="24"/>
              </w:rPr>
              <w:t xml:space="preserve"> - Изчисление на средноаритметичен размер на оперативната печалба</w:t>
            </w:r>
          </w:p>
          <w:p w14:paraId="33834549" w14:textId="57184FE0" w:rsidR="00107B17" w:rsidRPr="00107B17" w:rsidRDefault="0000718F" w:rsidP="00107B17">
            <w:pPr>
              <w:spacing w:line="276" w:lineRule="auto"/>
              <w:jc w:val="both"/>
              <w:rPr>
                <w:rFonts w:ascii="Times New Roman" w:hAnsi="Times New Roman"/>
                <w:sz w:val="24"/>
              </w:rPr>
            </w:pPr>
            <w:r>
              <w:rPr>
                <w:rFonts w:ascii="Times New Roman" w:hAnsi="Times New Roman"/>
                <w:sz w:val="24"/>
              </w:rPr>
              <w:t>18</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594449" w:rsidRPr="00107B17">
              <w:rPr>
                <w:rFonts w:ascii="Times New Roman" w:hAnsi="Times New Roman"/>
                <w:sz w:val="24"/>
              </w:rPr>
              <w:t>1</w:t>
            </w:r>
            <w:r w:rsidR="00594449">
              <w:rPr>
                <w:rFonts w:ascii="Times New Roman" w:hAnsi="Times New Roman"/>
                <w:sz w:val="24"/>
              </w:rPr>
              <w:t>8</w:t>
            </w:r>
            <w:r w:rsidR="00594449" w:rsidRPr="00107B17">
              <w:rPr>
                <w:rFonts w:ascii="Times New Roman" w:hAnsi="Times New Roman"/>
                <w:sz w:val="24"/>
              </w:rPr>
              <w:t xml:space="preserve"> </w:t>
            </w:r>
            <w:r w:rsidR="00107B17" w:rsidRPr="00107B17">
              <w:rPr>
                <w:rFonts w:ascii="Times New Roman" w:hAnsi="Times New Roman"/>
                <w:sz w:val="24"/>
              </w:rPr>
              <w:t>- Справка-декларация за приходите от земеделски дейности</w:t>
            </w:r>
          </w:p>
          <w:p w14:paraId="1845B2F0" w14:textId="3B1535C6" w:rsidR="0000718F" w:rsidRPr="00107B17" w:rsidRDefault="0000718F" w:rsidP="0000718F">
            <w:pPr>
              <w:spacing w:line="276" w:lineRule="auto"/>
              <w:jc w:val="both"/>
              <w:rPr>
                <w:rFonts w:ascii="Times New Roman" w:hAnsi="Times New Roman"/>
                <w:sz w:val="24"/>
              </w:rPr>
            </w:pPr>
            <w:r>
              <w:rPr>
                <w:rFonts w:ascii="Times New Roman" w:hAnsi="Times New Roman"/>
                <w:sz w:val="24"/>
              </w:rPr>
              <w:t xml:space="preserve">19. </w:t>
            </w:r>
            <w:r w:rsidRPr="00107B17">
              <w:rPr>
                <w:rFonts w:ascii="Times New Roman" w:hAnsi="Times New Roman"/>
                <w:sz w:val="24"/>
              </w:rPr>
              <w:t>Приложение № 19 - Декларация по чл. 4а, ал. 1 от ЗМСП</w:t>
            </w:r>
          </w:p>
          <w:p w14:paraId="4E05BE36" w14:textId="7FAB4782" w:rsidR="00107B17" w:rsidRPr="00107B17" w:rsidRDefault="0000718F" w:rsidP="00107B17">
            <w:pPr>
              <w:spacing w:line="276" w:lineRule="auto"/>
              <w:jc w:val="both"/>
              <w:rPr>
                <w:rFonts w:ascii="Times New Roman" w:hAnsi="Times New Roman"/>
                <w:sz w:val="24"/>
              </w:rPr>
            </w:pPr>
            <w:r>
              <w:rPr>
                <w:rFonts w:ascii="Times New Roman" w:hAnsi="Times New Roman"/>
                <w:sz w:val="24"/>
              </w:rPr>
              <w:t>20</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594449">
              <w:rPr>
                <w:rFonts w:ascii="Times New Roman" w:hAnsi="Times New Roman"/>
                <w:sz w:val="24"/>
              </w:rPr>
              <w:t>20</w:t>
            </w:r>
            <w:r w:rsidR="00594449" w:rsidRPr="00107B17">
              <w:rPr>
                <w:rFonts w:ascii="Times New Roman" w:hAnsi="Times New Roman"/>
                <w:sz w:val="24"/>
              </w:rPr>
              <w:t xml:space="preserve"> </w:t>
            </w:r>
            <w:r w:rsidR="00107B17" w:rsidRPr="00107B17">
              <w:rPr>
                <w:rFonts w:ascii="Times New Roman" w:hAnsi="Times New Roman"/>
                <w:sz w:val="24"/>
              </w:rPr>
              <w:t>- Справка – декларация</w:t>
            </w:r>
            <w:r w:rsidR="00DC356E">
              <w:rPr>
                <w:rFonts w:ascii="Times New Roman" w:hAnsi="Times New Roman"/>
                <w:sz w:val="24"/>
              </w:rPr>
              <w:t xml:space="preserve"> </w:t>
            </w:r>
            <w:r w:rsidR="00107B17" w:rsidRPr="00107B17">
              <w:rPr>
                <w:rFonts w:ascii="Times New Roman" w:hAnsi="Times New Roman"/>
                <w:sz w:val="24"/>
              </w:rPr>
              <w:t>за обработваната земя/отглежданите животни от членовете на групата/организацията на производители</w:t>
            </w:r>
          </w:p>
          <w:p w14:paraId="13E5C324" w14:textId="77777777" w:rsidR="00CC3998" w:rsidRDefault="0000718F" w:rsidP="00B90EDD">
            <w:pPr>
              <w:spacing w:line="276" w:lineRule="auto"/>
              <w:jc w:val="both"/>
              <w:rPr>
                <w:rFonts w:ascii="Times New Roman" w:hAnsi="Times New Roman"/>
                <w:sz w:val="24"/>
              </w:rPr>
            </w:pPr>
            <w:r>
              <w:rPr>
                <w:rFonts w:ascii="Times New Roman" w:hAnsi="Times New Roman"/>
                <w:sz w:val="24"/>
              </w:rPr>
              <w:t>21</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9869FB" w:rsidRPr="00107B17">
              <w:rPr>
                <w:rFonts w:ascii="Times New Roman" w:hAnsi="Times New Roman"/>
                <w:sz w:val="24"/>
              </w:rPr>
              <w:t>2</w:t>
            </w:r>
            <w:r w:rsidR="009869FB">
              <w:rPr>
                <w:rFonts w:ascii="Times New Roman" w:hAnsi="Times New Roman"/>
                <w:sz w:val="24"/>
              </w:rPr>
              <w:t>1</w:t>
            </w:r>
            <w:r w:rsidR="009869FB" w:rsidRPr="00107B17">
              <w:rPr>
                <w:rFonts w:ascii="Times New Roman" w:hAnsi="Times New Roman"/>
                <w:sz w:val="24"/>
              </w:rPr>
              <w:t xml:space="preserve"> </w:t>
            </w:r>
            <w:r w:rsidR="00107B17" w:rsidRPr="00107B17">
              <w:rPr>
                <w:rFonts w:ascii="Times New Roman" w:hAnsi="Times New Roman"/>
                <w:sz w:val="24"/>
              </w:rPr>
              <w:t>- Декларация самоходна земеделска техника</w:t>
            </w:r>
          </w:p>
          <w:p w14:paraId="2DD81DC3" w14:textId="77777777" w:rsidR="00E30E8B" w:rsidRDefault="00E30E8B">
            <w:pPr>
              <w:spacing w:line="276" w:lineRule="auto"/>
              <w:jc w:val="both"/>
              <w:rPr>
                <w:rFonts w:ascii="Times New Roman" w:hAnsi="Times New Roman"/>
                <w:sz w:val="24"/>
              </w:rPr>
            </w:pPr>
            <w:r>
              <w:rPr>
                <w:rFonts w:ascii="Times New Roman" w:hAnsi="Times New Roman"/>
                <w:sz w:val="24"/>
              </w:rPr>
              <w:t xml:space="preserve">22. Приложение № 22 </w:t>
            </w:r>
            <w:r w:rsidR="00555FF5">
              <w:rPr>
                <w:rFonts w:ascii="Times New Roman" w:hAnsi="Times New Roman"/>
                <w:sz w:val="24"/>
              </w:rPr>
              <w:t>–</w:t>
            </w:r>
            <w:r>
              <w:rPr>
                <w:rFonts w:ascii="Times New Roman" w:hAnsi="Times New Roman"/>
                <w:sz w:val="24"/>
              </w:rPr>
              <w:t xml:space="preserve"> </w:t>
            </w:r>
            <w:r w:rsidR="00555FF5">
              <w:rPr>
                <w:rFonts w:ascii="Times New Roman" w:hAnsi="Times New Roman"/>
                <w:sz w:val="24"/>
              </w:rPr>
              <w:t>Инструкция за попълване на електронен фомуляр</w:t>
            </w:r>
          </w:p>
          <w:p w14:paraId="1AA2148D" w14:textId="0E293180" w:rsidR="008179A1" w:rsidRPr="00555FF5" w:rsidRDefault="008179A1" w:rsidP="006256AA">
            <w:pPr>
              <w:jc w:val="both"/>
              <w:rPr>
                <w:rFonts w:ascii="Times New Roman" w:hAnsi="Times New Roman"/>
                <w:sz w:val="24"/>
                <w:highlight w:val="yellow"/>
              </w:rPr>
            </w:pPr>
            <w:r>
              <w:rPr>
                <w:rFonts w:ascii="Times New Roman" w:hAnsi="Times New Roman"/>
                <w:sz w:val="24"/>
              </w:rPr>
              <w:t>23. Приложение № 23 – Д</w:t>
            </w:r>
            <w:r w:rsidRPr="008179A1">
              <w:rPr>
                <w:rFonts w:ascii="Times New Roman" w:hAnsi="Times New Roman"/>
                <w:sz w:val="24"/>
              </w:rPr>
              <w:t>екларация</w:t>
            </w:r>
            <w:r>
              <w:rPr>
                <w:rFonts w:ascii="Times New Roman" w:hAnsi="Times New Roman"/>
                <w:sz w:val="24"/>
              </w:rPr>
              <w:t xml:space="preserve"> </w:t>
            </w:r>
            <w:r w:rsidRPr="008179A1">
              <w:rPr>
                <w:rFonts w:ascii="Times New Roman" w:hAnsi="Times New Roman"/>
                <w:sz w:val="24"/>
              </w:rPr>
              <w:t>за съгласие за предоставяне на данни от НСИ</w:t>
            </w:r>
          </w:p>
        </w:tc>
      </w:tr>
    </w:tbl>
    <w:p w14:paraId="7C4B018A" w14:textId="77777777" w:rsidR="007F4BFA" w:rsidRPr="003A3595" w:rsidRDefault="007F4BFA">
      <w:pPr>
        <w:tabs>
          <w:tab w:val="left" w:pos="-720"/>
        </w:tabs>
        <w:autoSpaceDE w:val="0"/>
        <w:autoSpaceDN w:val="0"/>
        <w:adjustRightInd w:val="0"/>
        <w:spacing w:after="0"/>
        <w:jc w:val="both"/>
        <w:rPr>
          <w:rFonts w:ascii="Arial" w:hAnsi="Arial"/>
          <w:color w:val="FF0000"/>
          <w:sz w:val="20"/>
        </w:rPr>
      </w:pPr>
    </w:p>
    <w:sectPr w:rsidR="007F4BFA" w:rsidRPr="003A3595" w:rsidSect="00493E05">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FC6EE" w14:textId="77777777" w:rsidR="00FE5D6D" w:rsidRDefault="00FE5D6D">
      <w:pPr>
        <w:spacing w:after="0" w:line="240" w:lineRule="auto"/>
      </w:pPr>
      <w:r>
        <w:separator/>
      </w:r>
    </w:p>
  </w:endnote>
  <w:endnote w:type="continuationSeparator" w:id="0">
    <w:p w14:paraId="27B122D1" w14:textId="77777777" w:rsidR="00FE5D6D" w:rsidRDefault="00FE5D6D">
      <w:pPr>
        <w:spacing w:after="0" w:line="240" w:lineRule="auto"/>
      </w:pPr>
      <w:r>
        <w:continuationSeparator/>
      </w:r>
    </w:p>
  </w:endnote>
  <w:endnote w:type="continuationNotice" w:id="1">
    <w:p w14:paraId="55A04F11" w14:textId="77777777" w:rsidR="00FE5D6D" w:rsidRDefault="00FE5D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52170932" w14:textId="43FF9EE5" w:rsidR="00FE5D6D" w:rsidRPr="00AD365F" w:rsidRDefault="00FE5D6D">
        <w:pPr>
          <w:pStyle w:val="Footer"/>
          <w:jc w:val="right"/>
          <w:rPr>
            <w:rFonts w:ascii="Times New Roman" w:hAnsi="Times New Roman" w:cs="Times New Roman"/>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sidRPr="00AD365F">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6256AA">
          <w:rPr>
            <w:rFonts w:ascii="Times New Roman" w:hAnsi="Times New Roman" w:cs="Times New Roman"/>
            <w:noProof/>
            <w:sz w:val="20"/>
            <w:szCs w:val="20"/>
          </w:rPr>
          <w:t>21</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A2B18" w14:textId="77777777" w:rsidR="00FE5D6D" w:rsidRDefault="00FE5D6D">
      <w:pPr>
        <w:spacing w:after="0" w:line="240" w:lineRule="auto"/>
      </w:pPr>
      <w:r>
        <w:separator/>
      </w:r>
    </w:p>
  </w:footnote>
  <w:footnote w:type="continuationSeparator" w:id="0">
    <w:p w14:paraId="7B01DFAF" w14:textId="77777777" w:rsidR="00FE5D6D" w:rsidRDefault="00FE5D6D">
      <w:pPr>
        <w:spacing w:after="0" w:line="240" w:lineRule="auto"/>
      </w:pPr>
      <w:r>
        <w:continuationSeparator/>
      </w:r>
    </w:p>
  </w:footnote>
  <w:footnote w:type="continuationNotice" w:id="1">
    <w:p w14:paraId="23659FBF" w14:textId="77777777" w:rsidR="00FE5D6D" w:rsidRDefault="00FE5D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FE5D6D" w:rsidRDefault="00FE5D6D">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FE5D6D" w:rsidRDefault="00FE5D6D"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FE5D6D" w:rsidRDefault="00FE5D6D"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FE5D6D" w:rsidRPr="00AD365F" w:rsidRDefault="00FE5D6D"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FE5D6D" w:rsidRDefault="00FE5D6D"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FE5D6D" w:rsidRDefault="00FE5D6D"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57245" w14:textId="4A575188" w:rsidR="00FE5D6D" w:rsidRDefault="00FE5D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0"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0"/>
  </w:num>
  <w:num w:numId="3">
    <w:abstractNumId w:val="7"/>
  </w:num>
  <w:num w:numId="4">
    <w:abstractNumId w:val="13"/>
  </w:num>
  <w:num w:numId="5">
    <w:abstractNumId w:val="21"/>
  </w:num>
  <w:num w:numId="6">
    <w:abstractNumId w:val="36"/>
  </w:num>
  <w:num w:numId="7">
    <w:abstractNumId w:val="2"/>
  </w:num>
  <w:num w:numId="8">
    <w:abstractNumId w:val="19"/>
  </w:num>
  <w:num w:numId="9">
    <w:abstractNumId w:val="29"/>
  </w:num>
  <w:num w:numId="10">
    <w:abstractNumId w:val="33"/>
  </w:num>
  <w:num w:numId="11">
    <w:abstractNumId w:val="20"/>
  </w:num>
  <w:num w:numId="12">
    <w:abstractNumId w:val="10"/>
  </w:num>
  <w:num w:numId="13">
    <w:abstractNumId w:val="35"/>
  </w:num>
  <w:num w:numId="14">
    <w:abstractNumId w:val="3"/>
  </w:num>
  <w:num w:numId="15">
    <w:abstractNumId w:val="23"/>
  </w:num>
  <w:num w:numId="16">
    <w:abstractNumId w:val="34"/>
  </w:num>
  <w:num w:numId="17">
    <w:abstractNumId w:val="12"/>
  </w:num>
  <w:num w:numId="18">
    <w:abstractNumId w:val="14"/>
  </w:num>
  <w:num w:numId="19">
    <w:abstractNumId w:val="31"/>
  </w:num>
  <w:num w:numId="20">
    <w:abstractNumId w:val="25"/>
  </w:num>
  <w:num w:numId="21">
    <w:abstractNumId w:val="9"/>
  </w:num>
  <w:num w:numId="22">
    <w:abstractNumId w:val="18"/>
  </w:num>
  <w:num w:numId="23">
    <w:abstractNumId w:val="30"/>
  </w:num>
  <w:num w:numId="24">
    <w:abstractNumId w:val="15"/>
  </w:num>
  <w:num w:numId="25">
    <w:abstractNumId w:val="27"/>
  </w:num>
  <w:num w:numId="26">
    <w:abstractNumId w:val="1"/>
  </w:num>
  <w:num w:numId="27">
    <w:abstractNumId w:val="16"/>
  </w:num>
  <w:num w:numId="28">
    <w:abstractNumId w:val="32"/>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4"/>
  </w:num>
  <w:num w:numId="34">
    <w:abstractNumId w:val="17"/>
  </w:num>
  <w:num w:numId="35">
    <w:abstractNumId w:val="5"/>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hideSpellingErrors/>
  <w:revisionView w:formatting="0"/>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67C3"/>
    <w:rsid w:val="00006E20"/>
    <w:rsid w:val="00006F83"/>
    <w:rsid w:val="0000718F"/>
    <w:rsid w:val="00007B27"/>
    <w:rsid w:val="00015042"/>
    <w:rsid w:val="00022CC1"/>
    <w:rsid w:val="00022EFB"/>
    <w:rsid w:val="00024212"/>
    <w:rsid w:val="000249C9"/>
    <w:rsid w:val="000251A7"/>
    <w:rsid w:val="00025670"/>
    <w:rsid w:val="00025C7F"/>
    <w:rsid w:val="00026931"/>
    <w:rsid w:val="00031E05"/>
    <w:rsid w:val="00034458"/>
    <w:rsid w:val="00036481"/>
    <w:rsid w:val="00041F77"/>
    <w:rsid w:val="00042449"/>
    <w:rsid w:val="00042AD7"/>
    <w:rsid w:val="000435A8"/>
    <w:rsid w:val="00045765"/>
    <w:rsid w:val="00047ABE"/>
    <w:rsid w:val="00051554"/>
    <w:rsid w:val="00051FA3"/>
    <w:rsid w:val="00052A3F"/>
    <w:rsid w:val="00052C39"/>
    <w:rsid w:val="00053F93"/>
    <w:rsid w:val="0005626B"/>
    <w:rsid w:val="00057195"/>
    <w:rsid w:val="0006073E"/>
    <w:rsid w:val="00062368"/>
    <w:rsid w:val="00062DA3"/>
    <w:rsid w:val="00063CD5"/>
    <w:rsid w:val="0006401B"/>
    <w:rsid w:val="0006494D"/>
    <w:rsid w:val="00065095"/>
    <w:rsid w:val="000677FB"/>
    <w:rsid w:val="00070C15"/>
    <w:rsid w:val="00071C3E"/>
    <w:rsid w:val="00084F96"/>
    <w:rsid w:val="0008634B"/>
    <w:rsid w:val="0008696C"/>
    <w:rsid w:val="00087228"/>
    <w:rsid w:val="000914B7"/>
    <w:rsid w:val="00091CD3"/>
    <w:rsid w:val="00091CD4"/>
    <w:rsid w:val="00092940"/>
    <w:rsid w:val="00094C40"/>
    <w:rsid w:val="00096E43"/>
    <w:rsid w:val="000975D8"/>
    <w:rsid w:val="000979FC"/>
    <w:rsid w:val="00097D54"/>
    <w:rsid w:val="000A04C0"/>
    <w:rsid w:val="000A49D9"/>
    <w:rsid w:val="000A51F4"/>
    <w:rsid w:val="000A78C2"/>
    <w:rsid w:val="000B0BA2"/>
    <w:rsid w:val="000B2C82"/>
    <w:rsid w:val="000B5EB5"/>
    <w:rsid w:val="000B6305"/>
    <w:rsid w:val="000C183A"/>
    <w:rsid w:val="000C209C"/>
    <w:rsid w:val="000C2927"/>
    <w:rsid w:val="000C6AEB"/>
    <w:rsid w:val="000C71A2"/>
    <w:rsid w:val="000C76CE"/>
    <w:rsid w:val="000C7E10"/>
    <w:rsid w:val="000D43A4"/>
    <w:rsid w:val="000D6508"/>
    <w:rsid w:val="000D7744"/>
    <w:rsid w:val="000E21EB"/>
    <w:rsid w:val="000E6B36"/>
    <w:rsid w:val="000F32B1"/>
    <w:rsid w:val="000F3369"/>
    <w:rsid w:val="000F75AE"/>
    <w:rsid w:val="00103C03"/>
    <w:rsid w:val="00104A84"/>
    <w:rsid w:val="00107B17"/>
    <w:rsid w:val="001116AF"/>
    <w:rsid w:val="00111AE7"/>
    <w:rsid w:val="00112B60"/>
    <w:rsid w:val="001136E1"/>
    <w:rsid w:val="00113F2F"/>
    <w:rsid w:val="00120128"/>
    <w:rsid w:val="00123399"/>
    <w:rsid w:val="00125A0A"/>
    <w:rsid w:val="001307B2"/>
    <w:rsid w:val="00130EC8"/>
    <w:rsid w:val="001326AA"/>
    <w:rsid w:val="00132FFF"/>
    <w:rsid w:val="00133686"/>
    <w:rsid w:val="00134D13"/>
    <w:rsid w:val="00136815"/>
    <w:rsid w:val="0014081F"/>
    <w:rsid w:val="00140AC5"/>
    <w:rsid w:val="00141BAC"/>
    <w:rsid w:val="00144ABB"/>
    <w:rsid w:val="00144C5E"/>
    <w:rsid w:val="00151951"/>
    <w:rsid w:val="00152045"/>
    <w:rsid w:val="00152215"/>
    <w:rsid w:val="001549A9"/>
    <w:rsid w:val="001574B4"/>
    <w:rsid w:val="0016007E"/>
    <w:rsid w:val="001628F5"/>
    <w:rsid w:val="00162B27"/>
    <w:rsid w:val="00163365"/>
    <w:rsid w:val="00164132"/>
    <w:rsid w:val="001704DB"/>
    <w:rsid w:val="00170879"/>
    <w:rsid w:val="00172697"/>
    <w:rsid w:val="001741E8"/>
    <w:rsid w:val="00176033"/>
    <w:rsid w:val="001803A5"/>
    <w:rsid w:val="0018144E"/>
    <w:rsid w:val="001854D3"/>
    <w:rsid w:val="00192EA3"/>
    <w:rsid w:val="00194889"/>
    <w:rsid w:val="00197F1A"/>
    <w:rsid w:val="001A381F"/>
    <w:rsid w:val="001A4977"/>
    <w:rsid w:val="001A682C"/>
    <w:rsid w:val="001A6D46"/>
    <w:rsid w:val="001B4168"/>
    <w:rsid w:val="001B5E3B"/>
    <w:rsid w:val="001C06BF"/>
    <w:rsid w:val="001C3951"/>
    <w:rsid w:val="001C43CC"/>
    <w:rsid w:val="001C4910"/>
    <w:rsid w:val="001C72DD"/>
    <w:rsid w:val="001D3F62"/>
    <w:rsid w:val="001D4303"/>
    <w:rsid w:val="001E0117"/>
    <w:rsid w:val="001E0A0E"/>
    <w:rsid w:val="001E202C"/>
    <w:rsid w:val="001E2E05"/>
    <w:rsid w:val="001F24CE"/>
    <w:rsid w:val="001F3CE2"/>
    <w:rsid w:val="001F54F1"/>
    <w:rsid w:val="001F5D9E"/>
    <w:rsid w:val="002026F7"/>
    <w:rsid w:val="002040C3"/>
    <w:rsid w:val="00205ACF"/>
    <w:rsid w:val="00206058"/>
    <w:rsid w:val="0020781F"/>
    <w:rsid w:val="00213294"/>
    <w:rsid w:val="0021437A"/>
    <w:rsid w:val="002147C9"/>
    <w:rsid w:val="00217A00"/>
    <w:rsid w:val="00222EAA"/>
    <w:rsid w:val="002235AC"/>
    <w:rsid w:val="00225019"/>
    <w:rsid w:val="002255A5"/>
    <w:rsid w:val="00226771"/>
    <w:rsid w:val="00231C9C"/>
    <w:rsid w:val="00232044"/>
    <w:rsid w:val="00233684"/>
    <w:rsid w:val="00234895"/>
    <w:rsid w:val="002350DE"/>
    <w:rsid w:val="00235F40"/>
    <w:rsid w:val="002426B8"/>
    <w:rsid w:val="00242D63"/>
    <w:rsid w:val="00244C68"/>
    <w:rsid w:val="00245180"/>
    <w:rsid w:val="00246645"/>
    <w:rsid w:val="00247C75"/>
    <w:rsid w:val="00247D1C"/>
    <w:rsid w:val="0025039D"/>
    <w:rsid w:val="0025154E"/>
    <w:rsid w:val="00252072"/>
    <w:rsid w:val="002524A9"/>
    <w:rsid w:val="00253747"/>
    <w:rsid w:val="00254D32"/>
    <w:rsid w:val="00255B36"/>
    <w:rsid w:val="002646B0"/>
    <w:rsid w:val="0026513E"/>
    <w:rsid w:val="002652E5"/>
    <w:rsid w:val="0027132D"/>
    <w:rsid w:val="00272652"/>
    <w:rsid w:val="002774FF"/>
    <w:rsid w:val="00277853"/>
    <w:rsid w:val="00277A2D"/>
    <w:rsid w:val="00277A3F"/>
    <w:rsid w:val="00283CFB"/>
    <w:rsid w:val="00285F6E"/>
    <w:rsid w:val="00291378"/>
    <w:rsid w:val="00294C8A"/>
    <w:rsid w:val="00295DF5"/>
    <w:rsid w:val="00296009"/>
    <w:rsid w:val="00296EA3"/>
    <w:rsid w:val="002A4406"/>
    <w:rsid w:val="002A6F9E"/>
    <w:rsid w:val="002B39A4"/>
    <w:rsid w:val="002B6BA1"/>
    <w:rsid w:val="002C183B"/>
    <w:rsid w:val="002C1A2A"/>
    <w:rsid w:val="002C23C6"/>
    <w:rsid w:val="002C346D"/>
    <w:rsid w:val="002C52DB"/>
    <w:rsid w:val="002C5391"/>
    <w:rsid w:val="002D0970"/>
    <w:rsid w:val="002D5AFA"/>
    <w:rsid w:val="002E06D1"/>
    <w:rsid w:val="002E4C4F"/>
    <w:rsid w:val="002F08AC"/>
    <w:rsid w:val="002F1BCB"/>
    <w:rsid w:val="002F436D"/>
    <w:rsid w:val="002F600B"/>
    <w:rsid w:val="002F754F"/>
    <w:rsid w:val="00304449"/>
    <w:rsid w:val="00304D99"/>
    <w:rsid w:val="00305927"/>
    <w:rsid w:val="00305B2E"/>
    <w:rsid w:val="00310ACE"/>
    <w:rsid w:val="00311271"/>
    <w:rsid w:val="00315D37"/>
    <w:rsid w:val="00320570"/>
    <w:rsid w:val="00320BCB"/>
    <w:rsid w:val="003216CD"/>
    <w:rsid w:val="00323771"/>
    <w:rsid w:val="00325AE8"/>
    <w:rsid w:val="00325EB2"/>
    <w:rsid w:val="00326183"/>
    <w:rsid w:val="003272EC"/>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5BF"/>
    <w:rsid w:val="00356E74"/>
    <w:rsid w:val="00357558"/>
    <w:rsid w:val="00364BBF"/>
    <w:rsid w:val="00372310"/>
    <w:rsid w:val="00373422"/>
    <w:rsid w:val="00373BFC"/>
    <w:rsid w:val="00375DBC"/>
    <w:rsid w:val="00377C50"/>
    <w:rsid w:val="003824A1"/>
    <w:rsid w:val="0038315F"/>
    <w:rsid w:val="00383468"/>
    <w:rsid w:val="003842A0"/>
    <w:rsid w:val="00385710"/>
    <w:rsid w:val="00387C1E"/>
    <w:rsid w:val="00392826"/>
    <w:rsid w:val="0039473F"/>
    <w:rsid w:val="00394B13"/>
    <w:rsid w:val="00394F3A"/>
    <w:rsid w:val="003A1D73"/>
    <w:rsid w:val="003A305E"/>
    <w:rsid w:val="003A3595"/>
    <w:rsid w:val="003A6245"/>
    <w:rsid w:val="003A630D"/>
    <w:rsid w:val="003B1E63"/>
    <w:rsid w:val="003B63A3"/>
    <w:rsid w:val="003C1344"/>
    <w:rsid w:val="003C3EDC"/>
    <w:rsid w:val="003C41D0"/>
    <w:rsid w:val="003C51AD"/>
    <w:rsid w:val="003C5EEB"/>
    <w:rsid w:val="003C6104"/>
    <w:rsid w:val="003C6230"/>
    <w:rsid w:val="003C66E8"/>
    <w:rsid w:val="003D16C1"/>
    <w:rsid w:val="003D2827"/>
    <w:rsid w:val="003D36E3"/>
    <w:rsid w:val="003D5BBC"/>
    <w:rsid w:val="003D6982"/>
    <w:rsid w:val="003E0BB7"/>
    <w:rsid w:val="003E3840"/>
    <w:rsid w:val="003E53A1"/>
    <w:rsid w:val="003E7DC9"/>
    <w:rsid w:val="003F0A59"/>
    <w:rsid w:val="003F1A62"/>
    <w:rsid w:val="003F213F"/>
    <w:rsid w:val="003F259A"/>
    <w:rsid w:val="003F4029"/>
    <w:rsid w:val="003F7AF3"/>
    <w:rsid w:val="004004FF"/>
    <w:rsid w:val="00401B23"/>
    <w:rsid w:val="004029D1"/>
    <w:rsid w:val="004032CB"/>
    <w:rsid w:val="0040470F"/>
    <w:rsid w:val="00404DD0"/>
    <w:rsid w:val="00407876"/>
    <w:rsid w:val="00411F31"/>
    <w:rsid w:val="00413318"/>
    <w:rsid w:val="00414AF0"/>
    <w:rsid w:val="0042308E"/>
    <w:rsid w:val="004237E4"/>
    <w:rsid w:val="00423836"/>
    <w:rsid w:val="00427B18"/>
    <w:rsid w:val="00430142"/>
    <w:rsid w:val="00430AA8"/>
    <w:rsid w:val="0043271C"/>
    <w:rsid w:val="00440010"/>
    <w:rsid w:val="0044084F"/>
    <w:rsid w:val="00440E3C"/>
    <w:rsid w:val="00440FD7"/>
    <w:rsid w:val="00441822"/>
    <w:rsid w:val="00442363"/>
    <w:rsid w:val="00442824"/>
    <w:rsid w:val="00442A58"/>
    <w:rsid w:val="00444F3C"/>
    <w:rsid w:val="00447EBA"/>
    <w:rsid w:val="0045655D"/>
    <w:rsid w:val="00464715"/>
    <w:rsid w:val="0046524A"/>
    <w:rsid w:val="00470F04"/>
    <w:rsid w:val="004716B6"/>
    <w:rsid w:val="00472ED6"/>
    <w:rsid w:val="00475A9E"/>
    <w:rsid w:val="00476848"/>
    <w:rsid w:val="004779DD"/>
    <w:rsid w:val="00482538"/>
    <w:rsid w:val="004829CB"/>
    <w:rsid w:val="00483E6D"/>
    <w:rsid w:val="00486C7D"/>
    <w:rsid w:val="004910BF"/>
    <w:rsid w:val="00493E05"/>
    <w:rsid w:val="00494C3B"/>
    <w:rsid w:val="004A1066"/>
    <w:rsid w:val="004A2866"/>
    <w:rsid w:val="004A2A49"/>
    <w:rsid w:val="004A4606"/>
    <w:rsid w:val="004A4991"/>
    <w:rsid w:val="004B262D"/>
    <w:rsid w:val="004B5C7B"/>
    <w:rsid w:val="004C2180"/>
    <w:rsid w:val="004C35E8"/>
    <w:rsid w:val="004C3666"/>
    <w:rsid w:val="004C3D14"/>
    <w:rsid w:val="004D0F24"/>
    <w:rsid w:val="004D1557"/>
    <w:rsid w:val="004D1C0F"/>
    <w:rsid w:val="004D1C7E"/>
    <w:rsid w:val="004D28F4"/>
    <w:rsid w:val="004D3050"/>
    <w:rsid w:val="004D39D6"/>
    <w:rsid w:val="004D3EAC"/>
    <w:rsid w:val="004D4B76"/>
    <w:rsid w:val="004D5E47"/>
    <w:rsid w:val="004D7501"/>
    <w:rsid w:val="004E348B"/>
    <w:rsid w:val="004E3CAB"/>
    <w:rsid w:val="004E53B0"/>
    <w:rsid w:val="004E54D2"/>
    <w:rsid w:val="004E646E"/>
    <w:rsid w:val="004E6935"/>
    <w:rsid w:val="004E6FC1"/>
    <w:rsid w:val="004E7A5A"/>
    <w:rsid w:val="004F07FB"/>
    <w:rsid w:val="004F1C51"/>
    <w:rsid w:val="004F51FF"/>
    <w:rsid w:val="004F5B24"/>
    <w:rsid w:val="004F5D8D"/>
    <w:rsid w:val="004F5E23"/>
    <w:rsid w:val="004F65EF"/>
    <w:rsid w:val="004F6C04"/>
    <w:rsid w:val="004F6DDC"/>
    <w:rsid w:val="005029A9"/>
    <w:rsid w:val="0050372B"/>
    <w:rsid w:val="00505592"/>
    <w:rsid w:val="00505CD9"/>
    <w:rsid w:val="00506CD9"/>
    <w:rsid w:val="00507BF7"/>
    <w:rsid w:val="0051107D"/>
    <w:rsid w:val="00511193"/>
    <w:rsid w:val="0051119E"/>
    <w:rsid w:val="00512520"/>
    <w:rsid w:val="005158AE"/>
    <w:rsid w:val="00515FEB"/>
    <w:rsid w:val="00522093"/>
    <w:rsid w:val="00525972"/>
    <w:rsid w:val="00527F47"/>
    <w:rsid w:val="00530816"/>
    <w:rsid w:val="00531793"/>
    <w:rsid w:val="00531BD8"/>
    <w:rsid w:val="00532A4F"/>
    <w:rsid w:val="005338DB"/>
    <w:rsid w:val="00533952"/>
    <w:rsid w:val="0053632F"/>
    <w:rsid w:val="00542EA7"/>
    <w:rsid w:val="005459A5"/>
    <w:rsid w:val="00545C24"/>
    <w:rsid w:val="0055021C"/>
    <w:rsid w:val="005506A9"/>
    <w:rsid w:val="00551D9F"/>
    <w:rsid w:val="00552728"/>
    <w:rsid w:val="00555FF5"/>
    <w:rsid w:val="005562A4"/>
    <w:rsid w:val="00560756"/>
    <w:rsid w:val="0056213A"/>
    <w:rsid w:val="005623A1"/>
    <w:rsid w:val="00564789"/>
    <w:rsid w:val="005658D5"/>
    <w:rsid w:val="00567303"/>
    <w:rsid w:val="00571854"/>
    <w:rsid w:val="00577375"/>
    <w:rsid w:val="00577528"/>
    <w:rsid w:val="0058241D"/>
    <w:rsid w:val="00582CBE"/>
    <w:rsid w:val="00584B16"/>
    <w:rsid w:val="005917E6"/>
    <w:rsid w:val="00591EEF"/>
    <w:rsid w:val="00592739"/>
    <w:rsid w:val="00594449"/>
    <w:rsid w:val="00595FAD"/>
    <w:rsid w:val="00597F2C"/>
    <w:rsid w:val="005A433A"/>
    <w:rsid w:val="005A45E9"/>
    <w:rsid w:val="005B1DBA"/>
    <w:rsid w:val="005B4DB4"/>
    <w:rsid w:val="005B52F7"/>
    <w:rsid w:val="005C21A5"/>
    <w:rsid w:val="005C21C1"/>
    <w:rsid w:val="005C6AF4"/>
    <w:rsid w:val="005D6106"/>
    <w:rsid w:val="005D7F20"/>
    <w:rsid w:val="005E085A"/>
    <w:rsid w:val="005E5347"/>
    <w:rsid w:val="005F3726"/>
    <w:rsid w:val="005F594E"/>
    <w:rsid w:val="005F6EA2"/>
    <w:rsid w:val="0060182A"/>
    <w:rsid w:val="006028B1"/>
    <w:rsid w:val="0060384D"/>
    <w:rsid w:val="0060429D"/>
    <w:rsid w:val="006072EE"/>
    <w:rsid w:val="00612D1F"/>
    <w:rsid w:val="00614A66"/>
    <w:rsid w:val="0061765C"/>
    <w:rsid w:val="00621404"/>
    <w:rsid w:val="006214C7"/>
    <w:rsid w:val="006218D0"/>
    <w:rsid w:val="00624240"/>
    <w:rsid w:val="006256AA"/>
    <w:rsid w:val="0063303E"/>
    <w:rsid w:val="00640733"/>
    <w:rsid w:val="00642B17"/>
    <w:rsid w:val="006467BA"/>
    <w:rsid w:val="00647164"/>
    <w:rsid w:val="006472B1"/>
    <w:rsid w:val="006472E8"/>
    <w:rsid w:val="006475D8"/>
    <w:rsid w:val="006519BF"/>
    <w:rsid w:val="006525B5"/>
    <w:rsid w:val="00653561"/>
    <w:rsid w:val="00653A5E"/>
    <w:rsid w:val="006541ED"/>
    <w:rsid w:val="006557FE"/>
    <w:rsid w:val="00655FD5"/>
    <w:rsid w:val="00656A94"/>
    <w:rsid w:val="00657101"/>
    <w:rsid w:val="00660CB6"/>
    <w:rsid w:val="006625F4"/>
    <w:rsid w:val="00662750"/>
    <w:rsid w:val="00662DB8"/>
    <w:rsid w:val="00662F35"/>
    <w:rsid w:val="006636D8"/>
    <w:rsid w:val="006637D6"/>
    <w:rsid w:val="00664550"/>
    <w:rsid w:val="006648AF"/>
    <w:rsid w:val="006654DA"/>
    <w:rsid w:val="00665AD1"/>
    <w:rsid w:val="00671D66"/>
    <w:rsid w:val="00671DA4"/>
    <w:rsid w:val="00671E71"/>
    <w:rsid w:val="00673579"/>
    <w:rsid w:val="00673B32"/>
    <w:rsid w:val="00673E9F"/>
    <w:rsid w:val="0067475D"/>
    <w:rsid w:val="006763E7"/>
    <w:rsid w:val="00676B74"/>
    <w:rsid w:val="00677650"/>
    <w:rsid w:val="00680E70"/>
    <w:rsid w:val="0068232C"/>
    <w:rsid w:val="006827C6"/>
    <w:rsid w:val="006828A2"/>
    <w:rsid w:val="00682D6F"/>
    <w:rsid w:val="0069479F"/>
    <w:rsid w:val="0069682C"/>
    <w:rsid w:val="006A6257"/>
    <w:rsid w:val="006B1BB6"/>
    <w:rsid w:val="006B2014"/>
    <w:rsid w:val="006B64E7"/>
    <w:rsid w:val="006B72B0"/>
    <w:rsid w:val="006C16C6"/>
    <w:rsid w:val="006C2155"/>
    <w:rsid w:val="006C518C"/>
    <w:rsid w:val="006D265D"/>
    <w:rsid w:val="006D26F6"/>
    <w:rsid w:val="006D2AC7"/>
    <w:rsid w:val="006D476F"/>
    <w:rsid w:val="006D54F9"/>
    <w:rsid w:val="006E3782"/>
    <w:rsid w:val="006E6065"/>
    <w:rsid w:val="006E74F1"/>
    <w:rsid w:val="006F1851"/>
    <w:rsid w:val="006F420C"/>
    <w:rsid w:val="006F65A7"/>
    <w:rsid w:val="00701064"/>
    <w:rsid w:val="00710070"/>
    <w:rsid w:val="00713DBE"/>
    <w:rsid w:val="00715E60"/>
    <w:rsid w:val="00715F4B"/>
    <w:rsid w:val="0072149F"/>
    <w:rsid w:val="00721DF7"/>
    <w:rsid w:val="007235E4"/>
    <w:rsid w:val="007244BA"/>
    <w:rsid w:val="00724B3B"/>
    <w:rsid w:val="00733E16"/>
    <w:rsid w:val="007362A0"/>
    <w:rsid w:val="007372E8"/>
    <w:rsid w:val="007404F4"/>
    <w:rsid w:val="00751294"/>
    <w:rsid w:val="007514CA"/>
    <w:rsid w:val="00754E30"/>
    <w:rsid w:val="007554E1"/>
    <w:rsid w:val="007562D5"/>
    <w:rsid w:val="0075772D"/>
    <w:rsid w:val="00757796"/>
    <w:rsid w:val="00757A3E"/>
    <w:rsid w:val="00757E9F"/>
    <w:rsid w:val="00761713"/>
    <w:rsid w:val="0076319E"/>
    <w:rsid w:val="0077202A"/>
    <w:rsid w:val="007910BF"/>
    <w:rsid w:val="00792DAB"/>
    <w:rsid w:val="007938F2"/>
    <w:rsid w:val="007942E1"/>
    <w:rsid w:val="00797C29"/>
    <w:rsid w:val="007A1849"/>
    <w:rsid w:val="007A1AFA"/>
    <w:rsid w:val="007A364C"/>
    <w:rsid w:val="007A57FA"/>
    <w:rsid w:val="007A5F64"/>
    <w:rsid w:val="007A63D3"/>
    <w:rsid w:val="007A7A3C"/>
    <w:rsid w:val="007B234E"/>
    <w:rsid w:val="007B2990"/>
    <w:rsid w:val="007B3AD8"/>
    <w:rsid w:val="007B564A"/>
    <w:rsid w:val="007B623F"/>
    <w:rsid w:val="007B6E72"/>
    <w:rsid w:val="007B7460"/>
    <w:rsid w:val="007C01E7"/>
    <w:rsid w:val="007C31EC"/>
    <w:rsid w:val="007C32BC"/>
    <w:rsid w:val="007C4810"/>
    <w:rsid w:val="007D0478"/>
    <w:rsid w:val="007D54CB"/>
    <w:rsid w:val="007D6F70"/>
    <w:rsid w:val="007E11CA"/>
    <w:rsid w:val="007E3CE1"/>
    <w:rsid w:val="007E3E39"/>
    <w:rsid w:val="007E701E"/>
    <w:rsid w:val="007F107B"/>
    <w:rsid w:val="007F4343"/>
    <w:rsid w:val="007F4BFA"/>
    <w:rsid w:val="007F6821"/>
    <w:rsid w:val="007F7C41"/>
    <w:rsid w:val="0080004E"/>
    <w:rsid w:val="00800EBE"/>
    <w:rsid w:val="00800FA0"/>
    <w:rsid w:val="00801283"/>
    <w:rsid w:val="00807D89"/>
    <w:rsid w:val="0081042E"/>
    <w:rsid w:val="0081082C"/>
    <w:rsid w:val="00810DDB"/>
    <w:rsid w:val="00812132"/>
    <w:rsid w:val="00813357"/>
    <w:rsid w:val="00816DE6"/>
    <w:rsid w:val="008179A1"/>
    <w:rsid w:val="00817DDC"/>
    <w:rsid w:val="00821CD0"/>
    <w:rsid w:val="00823B1D"/>
    <w:rsid w:val="00825786"/>
    <w:rsid w:val="008306FD"/>
    <w:rsid w:val="00832DC0"/>
    <w:rsid w:val="00833A53"/>
    <w:rsid w:val="008346AF"/>
    <w:rsid w:val="008347DC"/>
    <w:rsid w:val="00836518"/>
    <w:rsid w:val="00836ADF"/>
    <w:rsid w:val="00836B62"/>
    <w:rsid w:val="00837484"/>
    <w:rsid w:val="008414F3"/>
    <w:rsid w:val="00842ED7"/>
    <w:rsid w:val="008431CF"/>
    <w:rsid w:val="0084366A"/>
    <w:rsid w:val="0084666D"/>
    <w:rsid w:val="00850188"/>
    <w:rsid w:val="0085303D"/>
    <w:rsid w:val="0085323E"/>
    <w:rsid w:val="008552C1"/>
    <w:rsid w:val="00855BED"/>
    <w:rsid w:val="008560CB"/>
    <w:rsid w:val="00861270"/>
    <w:rsid w:val="00861947"/>
    <w:rsid w:val="008648A9"/>
    <w:rsid w:val="00864D30"/>
    <w:rsid w:val="008659B6"/>
    <w:rsid w:val="008671ED"/>
    <w:rsid w:val="00867BC2"/>
    <w:rsid w:val="0087031D"/>
    <w:rsid w:val="008722A2"/>
    <w:rsid w:val="00875374"/>
    <w:rsid w:val="00875616"/>
    <w:rsid w:val="008813C4"/>
    <w:rsid w:val="00881EEA"/>
    <w:rsid w:val="008823BC"/>
    <w:rsid w:val="00883EB5"/>
    <w:rsid w:val="0089150D"/>
    <w:rsid w:val="008917E7"/>
    <w:rsid w:val="008959C1"/>
    <w:rsid w:val="008960DC"/>
    <w:rsid w:val="008A13FF"/>
    <w:rsid w:val="008A4491"/>
    <w:rsid w:val="008A6989"/>
    <w:rsid w:val="008B024F"/>
    <w:rsid w:val="008B171C"/>
    <w:rsid w:val="008B2AD9"/>
    <w:rsid w:val="008B516C"/>
    <w:rsid w:val="008B5958"/>
    <w:rsid w:val="008B6A8E"/>
    <w:rsid w:val="008B6D47"/>
    <w:rsid w:val="008C22CB"/>
    <w:rsid w:val="008D2F29"/>
    <w:rsid w:val="008E08A8"/>
    <w:rsid w:val="008E1E6B"/>
    <w:rsid w:val="008E28A5"/>
    <w:rsid w:val="008E4D0B"/>
    <w:rsid w:val="008E5FAE"/>
    <w:rsid w:val="008E6EFF"/>
    <w:rsid w:val="008F2E1F"/>
    <w:rsid w:val="008F4102"/>
    <w:rsid w:val="0090052B"/>
    <w:rsid w:val="0090081D"/>
    <w:rsid w:val="00903B23"/>
    <w:rsid w:val="00904EAB"/>
    <w:rsid w:val="009062D7"/>
    <w:rsid w:val="0091071E"/>
    <w:rsid w:val="00916709"/>
    <w:rsid w:val="00917809"/>
    <w:rsid w:val="0093008F"/>
    <w:rsid w:val="00932DA1"/>
    <w:rsid w:val="0093478E"/>
    <w:rsid w:val="00936B96"/>
    <w:rsid w:val="00941F05"/>
    <w:rsid w:val="00941F76"/>
    <w:rsid w:val="00942D86"/>
    <w:rsid w:val="00944938"/>
    <w:rsid w:val="00944E93"/>
    <w:rsid w:val="00950799"/>
    <w:rsid w:val="00950F0F"/>
    <w:rsid w:val="009515D8"/>
    <w:rsid w:val="009517FF"/>
    <w:rsid w:val="00952964"/>
    <w:rsid w:val="00953973"/>
    <w:rsid w:val="00953E18"/>
    <w:rsid w:val="00954A43"/>
    <w:rsid w:val="0095697F"/>
    <w:rsid w:val="00957D94"/>
    <w:rsid w:val="0096183D"/>
    <w:rsid w:val="00967468"/>
    <w:rsid w:val="00974C74"/>
    <w:rsid w:val="009751BF"/>
    <w:rsid w:val="00976454"/>
    <w:rsid w:val="0098181C"/>
    <w:rsid w:val="009869FB"/>
    <w:rsid w:val="0099182A"/>
    <w:rsid w:val="00995105"/>
    <w:rsid w:val="009959C3"/>
    <w:rsid w:val="00995DB3"/>
    <w:rsid w:val="009A00B9"/>
    <w:rsid w:val="009A03FB"/>
    <w:rsid w:val="009A05A0"/>
    <w:rsid w:val="009A0B9B"/>
    <w:rsid w:val="009A15A3"/>
    <w:rsid w:val="009A39D6"/>
    <w:rsid w:val="009A701D"/>
    <w:rsid w:val="009B0E93"/>
    <w:rsid w:val="009B10B6"/>
    <w:rsid w:val="009B4DB2"/>
    <w:rsid w:val="009B7951"/>
    <w:rsid w:val="009C1DFF"/>
    <w:rsid w:val="009C3758"/>
    <w:rsid w:val="009C55E8"/>
    <w:rsid w:val="009C55F6"/>
    <w:rsid w:val="009C6427"/>
    <w:rsid w:val="009C76DD"/>
    <w:rsid w:val="009D07F4"/>
    <w:rsid w:val="009D1B6E"/>
    <w:rsid w:val="009D24BC"/>
    <w:rsid w:val="009D4015"/>
    <w:rsid w:val="009D4984"/>
    <w:rsid w:val="009E0030"/>
    <w:rsid w:val="009E2508"/>
    <w:rsid w:val="009E7997"/>
    <w:rsid w:val="009E7CD1"/>
    <w:rsid w:val="009F0BD9"/>
    <w:rsid w:val="009F15C5"/>
    <w:rsid w:val="009F16AE"/>
    <w:rsid w:val="009F1F83"/>
    <w:rsid w:val="009F3721"/>
    <w:rsid w:val="009F3B57"/>
    <w:rsid w:val="009F3D6A"/>
    <w:rsid w:val="009F3F42"/>
    <w:rsid w:val="00A00FB8"/>
    <w:rsid w:val="00A010D1"/>
    <w:rsid w:val="00A02FC8"/>
    <w:rsid w:val="00A07416"/>
    <w:rsid w:val="00A1009A"/>
    <w:rsid w:val="00A12F97"/>
    <w:rsid w:val="00A13D43"/>
    <w:rsid w:val="00A13DFB"/>
    <w:rsid w:val="00A154E0"/>
    <w:rsid w:val="00A16BE0"/>
    <w:rsid w:val="00A1738A"/>
    <w:rsid w:val="00A223B2"/>
    <w:rsid w:val="00A246D6"/>
    <w:rsid w:val="00A2669A"/>
    <w:rsid w:val="00A305D9"/>
    <w:rsid w:val="00A3062C"/>
    <w:rsid w:val="00A335C9"/>
    <w:rsid w:val="00A36A23"/>
    <w:rsid w:val="00A36B05"/>
    <w:rsid w:val="00A4018D"/>
    <w:rsid w:val="00A43A03"/>
    <w:rsid w:val="00A459A1"/>
    <w:rsid w:val="00A516D8"/>
    <w:rsid w:val="00A51FBF"/>
    <w:rsid w:val="00A566A3"/>
    <w:rsid w:val="00A61045"/>
    <w:rsid w:val="00A6225D"/>
    <w:rsid w:val="00A62441"/>
    <w:rsid w:val="00A6302A"/>
    <w:rsid w:val="00A633FD"/>
    <w:rsid w:val="00A64C85"/>
    <w:rsid w:val="00A70804"/>
    <w:rsid w:val="00A70D43"/>
    <w:rsid w:val="00A71814"/>
    <w:rsid w:val="00A71C15"/>
    <w:rsid w:val="00A7416A"/>
    <w:rsid w:val="00A76081"/>
    <w:rsid w:val="00A77564"/>
    <w:rsid w:val="00A77AF9"/>
    <w:rsid w:val="00A80586"/>
    <w:rsid w:val="00A80B35"/>
    <w:rsid w:val="00A86117"/>
    <w:rsid w:val="00A87DF9"/>
    <w:rsid w:val="00A90A92"/>
    <w:rsid w:val="00A90A9A"/>
    <w:rsid w:val="00A9347D"/>
    <w:rsid w:val="00A9498D"/>
    <w:rsid w:val="00A95861"/>
    <w:rsid w:val="00AA1193"/>
    <w:rsid w:val="00AA267B"/>
    <w:rsid w:val="00AA3665"/>
    <w:rsid w:val="00AA4A7B"/>
    <w:rsid w:val="00AA7C83"/>
    <w:rsid w:val="00AB17C0"/>
    <w:rsid w:val="00AB2838"/>
    <w:rsid w:val="00AB2F0F"/>
    <w:rsid w:val="00AB3845"/>
    <w:rsid w:val="00AB49DE"/>
    <w:rsid w:val="00AB5FC4"/>
    <w:rsid w:val="00AB6D59"/>
    <w:rsid w:val="00AC047C"/>
    <w:rsid w:val="00AC21F3"/>
    <w:rsid w:val="00AC2D5F"/>
    <w:rsid w:val="00AC3542"/>
    <w:rsid w:val="00AC3AEC"/>
    <w:rsid w:val="00AC4AA2"/>
    <w:rsid w:val="00AC7DCC"/>
    <w:rsid w:val="00AC7F7E"/>
    <w:rsid w:val="00AD2EB3"/>
    <w:rsid w:val="00AD3526"/>
    <w:rsid w:val="00AD365F"/>
    <w:rsid w:val="00AE313A"/>
    <w:rsid w:val="00AE31D6"/>
    <w:rsid w:val="00AE34BD"/>
    <w:rsid w:val="00AE400B"/>
    <w:rsid w:val="00AE4F0C"/>
    <w:rsid w:val="00AE56B8"/>
    <w:rsid w:val="00AF0871"/>
    <w:rsid w:val="00AF0EC7"/>
    <w:rsid w:val="00AF2921"/>
    <w:rsid w:val="00AF2AA0"/>
    <w:rsid w:val="00AF33FD"/>
    <w:rsid w:val="00AF4E84"/>
    <w:rsid w:val="00AF4FC4"/>
    <w:rsid w:val="00AF5050"/>
    <w:rsid w:val="00B0093A"/>
    <w:rsid w:val="00B00B1A"/>
    <w:rsid w:val="00B0238D"/>
    <w:rsid w:val="00B02DCF"/>
    <w:rsid w:val="00B03F5E"/>
    <w:rsid w:val="00B07467"/>
    <w:rsid w:val="00B11D61"/>
    <w:rsid w:val="00B1288A"/>
    <w:rsid w:val="00B15789"/>
    <w:rsid w:val="00B15CB1"/>
    <w:rsid w:val="00B17E78"/>
    <w:rsid w:val="00B208AF"/>
    <w:rsid w:val="00B20955"/>
    <w:rsid w:val="00B213C1"/>
    <w:rsid w:val="00B22C6E"/>
    <w:rsid w:val="00B2617C"/>
    <w:rsid w:val="00B27179"/>
    <w:rsid w:val="00B273AD"/>
    <w:rsid w:val="00B343B3"/>
    <w:rsid w:val="00B3552D"/>
    <w:rsid w:val="00B36743"/>
    <w:rsid w:val="00B37380"/>
    <w:rsid w:val="00B4240A"/>
    <w:rsid w:val="00B43DDB"/>
    <w:rsid w:val="00B44D30"/>
    <w:rsid w:val="00B45A7E"/>
    <w:rsid w:val="00B4688E"/>
    <w:rsid w:val="00B473AB"/>
    <w:rsid w:val="00B47851"/>
    <w:rsid w:val="00B51CF2"/>
    <w:rsid w:val="00B51E89"/>
    <w:rsid w:val="00B52009"/>
    <w:rsid w:val="00B520F8"/>
    <w:rsid w:val="00B525CB"/>
    <w:rsid w:val="00B52D33"/>
    <w:rsid w:val="00B53723"/>
    <w:rsid w:val="00B5398A"/>
    <w:rsid w:val="00B53A0D"/>
    <w:rsid w:val="00B54714"/>
    <w:rsid w:val="00B55F6D"/>
    <w:rsid w:val="00B6046E"/>
    <w:rsid w:val="00B66427"/>
    <w:rsid w:val="00B703E7"/>
    <w:rsid w:val="00B7087C"/>
    <w:rsid w:val="00B74473"/>
    <w:rsid w:val="00B76F5C"/>
    <w:rsid w:val="00B8021C"/>
    <w:rsid w:val="00B809D7"/>
    <w:rsid w:val="00B82869"/>
    <w:rsid w:val="00B82D24"/>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B00D4"/>
    <w:rsid w:val="00BB0839"/>
    <w:rsid w:val="00BB7159"/>
    <w:rsid w:val="00BC07B8"/>
    <w:rsid w:val="00BC0973"/>
    <w:rsid w:val="00BC333C"/>
    <w:rsid w:val="00BC5AFE"/>
    <w:rsid w:val="00BC5FEE"/>
    <w:rsid w:val="00BD0DC2"/>
    <w:rsid w:val="00BE0700"/>
    <w:rsid w:val="00BE1B77"/>
    <w:rsid w:val="00BE2024"/>
    <w:rsid w:val="00BE3832"/>
    <w:rsid w:val="00BE3C13"/>
    <w:rsid w:val="00BE5036"/>
    <w:rsid w:val="00BE7B24"/>
    <w:rsid w:val="00BF326F"/>
    <w:rsid w:val="00BF4497"/>
    <w:rsid w:val="00BF4793"/>
    <w:rsid w:val="00C00EF1"/>
    <w:rsid w:val="00C01581"/>
    <w:rsid w:val="00C015DA"/>
    <w:rsid w:val="00C0243E"/>
    <w:rsid w:val="00C125C4"/>
    <w:rsid w:val="00C1329E"/>
    <w:rsid w:val="00C17C8D"/>
    <w:rsid w:val="00C22E2F"/>
    <w:rsid w:val="00C24600"/>
    <w:rsid w:val="00C24C13"/>
    <w:rsid w:val="00C25997"/>
    <w:rsid w:val="00C25D76"/>
    <w:rsid w:val="00C321F4"/>
    <w:rsid w:val="00C336A6"/>
    <w:rsid w:val="00C34208"/>
    <w:rsid w:val="00C342D2"/>
    <w:rsid w:val="00C370C2"/>
    <w:rsid w:val="00C37619"/>
    <w:rsid w:val="00C37854"/>
    <w:rsid w:val="00C4563D"/>
    <w:rsid w:val="00C51A5C"/>
    <w:rsid w:val="00C53173"/>
    <w:rsid w:val="00C54A15"/>
    <w:rsid w:val="00C54A62"/>
    <w:rsid w:val="00C57920"/>
    <w:rsid w:val="00C60613"/>
    <w:rsid w:val="00C63314"/>
    <w:rsid w:val="00C65AD5"/>
    <w:rsid w:val="00C6608B"/>
    <w:rsid w:val="00C7059C"/>
    <w:rsid w:val="00C7695A"/>
    <w:rsid w:val="00C8266E"/>
    <w:rsid w:val="00C834D6"/>
    <w:rsid w:val="00C83B12"/>
    <w:rsid w:val="00C84BB0"/>
    <w:rsid w:val="00C942F2"/>
    <w:rsid w:val="00C95BA7"/>
    <w:rsid w:val="00C961DC"/>
    <w:rsid w:val="00C9670B"/>
    <w:rsid w:val="00C9771A"/>
    <w:rsid w:val="00CA00DB"/>
    <w:rsid w:val="00CA0678"/>
    <w:rsid w:val="00CA123E"/>
    <w:rsid w:val="00CA14B8"/>
    <w:rsid w:val="00CA27C3"/>
    <w:rsid w:val="00CA7A32"/>
    <w:rsid w:val="00CB2FB0"/>
    <w:rsid w:val="00CB42FA"/>
    <w:rsid w:val="00CB5432"/>
    <w:rsid w:val="00CC3998"/>
    <w:rsid w:val="00CC3AFB"/>
    <w:rsid w:val="00CC51B1"/>
    <w:rsid w:val="00CD1CE2"/>
    <w:rsid w:val="00CD3CFF"/>
    <w:rsid w:val="00CD5055"/>
    <w:rsid w:val="00CD575D"/>
    <w:rsid w:val="00CE318E"/>
    <w:rsid w:val="00CE489A"/>
    <w:rsid w:val="00CE4F98"/>
    <w:rsid w:val="00CE76FB"/>
    <w:rsid w:val="00CF0F90"/>
    <w:rsid w:val="00CF5963"/>
    <w:rsid w:val="00CF6847"/>
    <w:rsid w:val="00CF73F4"/>
    <w:rsid w:val="00D0210D"/>
    <w:rsid w:val="00D036E4"/>
    <w:rsid w:val="00D0411E"/>
    <w:rsid w:val="00D05A00"/>
    <w:rsid w:val="00D06395"/>
    <w:rsid w:val="00D065FF"/>
    <w:rsid w:val="00D109D0"/>
    <w:rsid w:val="00D14D0D"/>
    <w:rsid w:val="00D1778C"/>
    <w:rsid w:val="00D21AB2"/>
    <w:rsid w:val="00D22711"/>
    <w:rsid w:val="00D30B0D"/>
    <w:rsid w:val="00D310D8"/>
    <w:rsid w:val="00D31962"/>
    <w:rsid w:val="00D33E01"/>
    <w:rsid w:val="00D3776B"/>
    <w:rsid w:val="00D401ED"/>
    <w:rsid w:val="00D41538"/>
    <w:rsid w:val="00D41FBF"/>
    <w:rsid w:val="00D4341B"/>
    <w:rsid w:val="00D434A0"/>
    <w:rsid w:val="00D50BB0"/>
    <w:rsid w:val="00D51DE3"/>
    <w:rsid w:val="00D53295"/>
    <w:rsid w:val="00D534AF"/>
    <w:rsid w:val="00D53558"/>
    <w:rsid w:val="00D54DFD"/>
    <w:rsid w:val="00D57AAC"/>
    <w:rsid w:val="00D61DA2"/>
    <w:rsid w:val="00D6287D"/>
    <w:rsid w:val="00D66FFC"/>
    <w:rsid w:val="00D67185"/>
    <w:rsid w:val="00D7061F"/>
    <w:rsid w:val="00D737C2"/>
    <w:rsid w:val="00D7443F"/>
    <w:rsid w:val="00D76737"/>
    <w:rsid w:val="00D77C40"/>
    <w:rsid w:val="00D87905"/>
    <w:rsid w:val="00D87DA4"/>
    <w:rsid w:val="00D90BE8"/>
    <w:rsid w:val="00D93468"/>
    <w:rsid w:val="00D97FE3"/>
    <w:rsid w:val="00DA4239"/>
    <w:rsid w:val="00DA4449"/>
    <w:rsid w:val="00DA6EF0"/>
    <w:rsid w:val="00DB0BAC"/>
    <w:rsid w:val="00DB2055"/>
    <w:rsid w:val="00DB261B"/>
    <w:rsid w:val="00DB2D41"/>
    <w:rsid w:val="00DB4CAF"/>
    <w:rsid w:val="00DC1760"/>
    <w:rsid w:val="00DC356E"/>
    <w:rsid w:val="00DC42BA"/>
    <w:rsid w:val="00DC4BD9"/>
    <w:rsid w:val="00DC4CE8"/>
    <w:rsid w:val="00DC5889"/>
    <w:rsid w:val="00DC6E77"/>
    <w:rsid w:val="00DD019B"/>
    <w:rsid w:val="00DD509F"/>
    <w:rsid w:val="00DD7ACA"/>
    <w:rsid w:val="00DE0CE3"/>
    <w:rsid w:val="00DE19A8"/>
    <w:rsid w:val="00DE24B1"/>
    <w:rsid w:val="00DE415D"/>
    <w:rsid w:val="00DE7172"/>
    <w:rsid w:val="00DE7255"/>
    <w:rsid w:val="00DF111F"/>
    <w:rsid w:val="00DF196F"/>
    <w:rsid w:val="00DF2A7B"/>
    <w:rsid w:val="00DF3ABA"/>
    <w:rsid w:val="00E00AB3"/>
    <w:rsid w:val="00E02C44"/>
    <w:rsid w:val="00E045A9"/>
    <w:rsid w:val="00E06EAC"/>
    <w:rsid w:val="00E10863"/>
    <w:rsid w:val="00E1359A"/>
    <w:rsid w:val="00E14FF2"/>
    <w:rsid w:val="00E20668"/>
    <w:rsid w:val="00E23120"/>
    <w:rsid w:val="00E23BBC"/>
    <w:rsid w:val="00E256F0"/>
    <w:rsid w:val="00E30E8B"/>
    <w:rsid w:val="00E33829"/>
    <w:rsid w:val="00E3549E"/>
    <w:rsid w:val="00E47642"/>
    <w:rsid w:val="00E50129"/>
    <w:rsid w:val="00E505D8"/>
    <w:rsid w:val="00E508F0"/>
    <w:rsid w:val="00E52B7A"/>
    <w:rsid w:val="00E54DF7"/>
    <w:rsid w:val="00E55FA2"/>
    <w:rsid w:val="00E57E7E"/>
    <w:rsid w:val="00E6042C"/>
    <w:rsid w:val="00E60EF0"/>
    <w:rsid w:val="00E61E48"/>
    <w:rsid w:val="00E625B4"/>
    <w:rsid w:val="00E634A0"/>
    <w:rsid w:val="00E63DD0"/>
    <w:rsid w:val="00E65FDD"/>
    <w:rsid w:val="00E70DE4"/>
    <w:rsid w:val="00E71B0F"/>
    <w:rsid w:val="00E7411D"/>
    <w:rsid w:val="00E75241"/>
    <w:rsid w:val="00E76799"/>
    <w:rsid w:val="00E7778D"/>
    <w:rsid w:val="00E77B25"/>
    <w:rsid w:val="00E804B0"/>
    <w:rsid w:val="00E813AE"/>
    <w:rsid w:val="00E81C69"/>
    <w:rsid w:val="00E84238"/>
    <w:rsid w:val="00E851FC"/>
    <w:rsid w:val="00E858BA"/>
    <w:rsid w:val="00E86DE1"/>
    <w:rsid w:val="00E92C36"/>
    <w:rsid w:val="00E93589"/>
    <w:rsid w:val="00E938F9"/>
    <w:rsid w:val="00E97797"/>
    <w:rsid w:val="00EA117F"/>
    <w:rsid w:val="00EA188A"/>
    <w:rsid w:val="00EA7A7E"/>
    <w:rsid w:val="00EB2B0D"/>
    <w:rsid w:val="00EB5533"/>
    <w:rsid w:val="00EC0F7D"/>
    <w:rsid w:val="00EC2E86"/>
    <w:rsid w:val="00EC7AB1"/>
    <w:rsid w:val="00ED011D"/>
    <w:rsid w:val="00ED28E4"/>
    <w:rsid w:val="00ED7299"/>
    <w:rsid w:val="00EE5FF3"/>
    <w:rsid w:val="00EE63DC"/>
    <w:rsid w:val="00EF134B"/>
    <w:rsid w:val="00EF1420"/>
    <w:rsid w:val="00EF2441"/>
    <w:rsid w:val="00EF3242"/>
    <w:rsid w:val="00EF4F13"/>
    <w:rsid w:val="00EF6E20"/>
    <w:rsid w:val="00F002DD"/>
    <w:rsid w:val="00F03FF4"/>
    <w:rsid w:val="00F04828"/>
    <w:rsid w:val="00F05662"/>
    <w:rsid w:val="00F05A9B"/>
    <w:rsid w:val="00F06B21"/>
    <w:rsid w:val="00F077E9"/>
    <w:rsid w:val="00F104E2"/>
    <w:rsid w:val="00F11D94"/>
    <w:rsid w:val="00F14DAE"/>
    <w:rsid w:val="00F1540D"/>
    <w:rsid w:val="00F21FAC"/>
    <w:rsid w:val="00F236E7"/>
    <w:rsid w:val="00F23BFF"/>
    <w:rsid w:val="00F26353"/>
    <w:rsid w:val="00F26716"/>
    <w:rsid w:val="00F27A25"/>
    <w:rsid w:val="00F356FB"/>
    <w:rsid w:val="00F37E83"/>
    <w:rsid w:val="00F40291"/>
    <w:rsid w:val="00F40AF3"/>
    <w:rsid w:val="00F41768"/>
    <w:rsid w:val="00F43409"/>
    <w:rsid w:val="00F43C53"/>
    <w:rsid w:val="00F45D77"/>
    <w:rsid w:val="00F46548"/>
    <w:rsid w:val="00F479FE"/>
    <w:rsid w:val="00F5032B"/>
    <w:rsid w:val="00F52106"/>
    <w:rsid w:val="00F531D2"/>
    <w:rsid w:val="00F55E24"/>
    <w:rsid w:val="00F55F12"/>
    <w:rsid w:val="00F5661E"/>
    <w:rsid w:val="00F60A4C"/>
    <w:rsid w:val="00F60D33"/>
    <w:rsid w:val="00F73827"/>
    <w:rsid w:val="00F74A98"/>
    <w:rsid w:val="00F75E12"/>
    <w:rsid w:val="00F802BC"/>
    <w:rsid w:val="00F83434"/>
    <w:rsid w:val="00F84743"/>
    <w:rsid w:val="00F85AFF"/>
    <w:rsid w:val="00F87417"/>
    <w:rsid w:val="00F902D6"/>
    <w:rsid w:val="00F95ABC"/>
    <w:rsid w:val="00F96B86"/>
    <w:rsid w:val="00FA17B0"/>
    <w:rsid w:val="00FA37B2"/>
    <w:rsid w:val="00FB23F3"/>
    <w:rsid w:val="00FB44B6"/>
    <w:rsid w:val="00FB5B45"/>
    <w:rsid w:val="00FC144A"/>
    <w:rsid w:val="00FC1468"/>
    <w:rsid w:val="00FC3200"/>
    <w:rsid w:val="00FC3BC1"/>
    <w:rsid w:val="00FC3F7E"/>
    <w:rsid w:val="00FC4663"/>
    <w:rsid w:val="00FC53CF"/>
    <w:rsid w:val="00FD1244"/>
    <w:rsid w:val="00FD292A"/>
    <w:rsid w:val="00FD3CD9"/>
    <w:rsid w:val="00FD77A9"/>
    <w:rsid w:val="00FE00B6"/>
    <w:rsid w:val="00FE220C"/>
    <w:rsid w:val="00FE24C3"/>
    <w:rsid w:val="00FE34E1"/>
    <w:rsid w:val="00FE3BC0"/>
    <w:rsid w:val="00FE5D6D"/>
    <w:rsid w:val="00FE6137"/>
    <w:rsid w:val="00FF05C2"/>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440278"/>
  <w15:docId w15:val="{7CEFDE42-9444-4D7E-9727-66908C08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hyperlink" Target="apis://Base=NORM&amp;DocCode=4346&amp;ToPar=Art4&#1072;&amp;Type=2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mzh.government.bg/mzh/bg/Hom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rdd@mzh.government.b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01B7B-4F25-41DF-B07F-A60DB2BCEE2F}">
  <ds:schemaRefs>
    <ds:schemaRef ds:uri="http://schemas.openxmlformats.org/officeDocument/2006/bibliography"/>
  </ds:schemaRefs>
</ds:datastoreItem>
</file>

<file path=customXml/itemProps2.xml><?xml version="1.0" encoding="utf-8"?>
<ds:datastoreItem xmlns:ds="http://schemas.openxmlformats.org/officeDocument/2006/customXml" ds:itemID="{8C67D355-DE02-464B-B18C-7ABB9123654B}">
  <ds:schemaRefs>
    <ds:schemaRef ds:uri="http://schemas.openxmlformats.org/officeDocument/2006/bibliography"/>
  </ds:schemaRefs>
</ds:datastoreItem>
</file>

<file path=customXml/itemProps3.xml><?xml version="1.0" encoding="utf-8"?>
<ds:datastoreItem xmlns:ds="http://schemas.openxmlformats.org/officeDocument/2006/customXml" ds:itemID="{8F43D01B-EE7D-4186-97BD-82472BE7289E}">
  <ds:schemaRefs>
    <ds:schemaRef ds:uri="http://schemas.openxmlformats.org/officeDocument/2006/bibliography"/>
  </ds:schemaRefs>
</ds:datastoreItem>
</file>

<file path=customXml/itemProps4.xml><?xml version="1.0" encoding="utf-8"?>
<ds:datastoreItem xmlns:ds="http://schemas.openxmlformats.org/officeDocument/2006/customXml" ds:itemID="{68EF6732-55FA-458D-8D89-A4399553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60</Pages>
  <Words>24494</Words>
  <Characters>139617</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Iskra Botseva</cp:lastModifiedBy>
  <cp:revision>5</cp:revision>
  <cp:lastPrinted>2021-03-19T09:48:00Z</cp:lastPrinted>
  <dcterms:created xsi:type="dcterms:W3CDTF">2021-04-12T14:35:00Z</dcterms:created>
  <dcterms:modified xsi:type="dcterms:W3CDTF">2021-04-12T14:47:00Z</dcterms:modified>
</cp:coreProperties>
</file>